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A6" w:rsidRDefault="001D5BA6">
      <w:pPr>
        <w:jc w:val="right"/>
      </w:pPr>
    </w:p>
    <w:p w:rsidR="001D5BA6" w:rsidRDefault="000641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Регистрационный номер: </w:t>
      </w:r>
      <w:r w:rsidRPr="00AC68E3">
        <w:rPr>
          <w:sz w:val="28"/>
          <w:szCs w:val="28"/>
          <w:u w:val="single"/>
        </w:rPr>
        <w:t>______</w:t>
      </w:r>
      <w:r w:rsidRPr="00AC68E3">
        <w:rPr>
          <w:bCs/>
          <w:sz w:val="28"/>
          <w:szCs w:val="28"/>
          <w:u w:val="single"/>
        </w:rPr>
        <w:t>__________________ от ____________________</w:t>
      </w:r>
    </w:p>
    <w:p w:rsidR="001D5BA6" w:rsidRDefault="000641DA">
      <w:pPr>
        <w:ind w:firstLine="709"/>
        <w:jc w:val="center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(заполняется лицензирующим органом)</w:t>
      </w:r>
    </w:p>
    <w:p w:rsidR="001D5BA6" w:rsidRDefault="001D5BA6">
      <w:pPr>
        <w:ind w:firstLine="709"/>
        <w:jc w:val="right"/>
      </w:pPr>
    </w:p>
    <w:p w:rsidR="001D5BA6" w:rsidRDefault="000641DA">
      <w:pPr>
        <w:pStyle w:val="211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министерство здравоохранения </w:t>
      </w:r>
    </w:p>
    <w:p w:rsidR="001D5BA6" w:rsidRDefault="000641DA">
      <w:pPr>
        <w:ind w:left="510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D5BA6" w:rsidRDefault="000641DA">
      <w:pPr>
        <w:widowControl/>
        <w:tabs>
          <w:tab w:val="center" w:pos="4284"/>
        </w:tabs>
        <w:ind w:left="5103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Красный проспект, д.18,</w:t>
      </w:r>
    </w:p>
    <w:p w:rsidR="001D5BA6" w:rsidRDefault="000641DA">
      <w:pPr>
        <w:widowControl/>
        <w:tabs>
          <w:tab w:val="center" w:pos="4284"/>
        </w:tabs>
        <w:ind w:left="5103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г. Новосибирск, 630007</w:t>
      </w:r>
    </w:p>
    <w:p w:rsidR="001D5BA6" w:rsidRDefault="001D5BA6">
      <w:pPr>
        <w:ind w:firstLine="709"/>
        <w:jc w:val="right"/>
      </w:pPr>
    </w:p>
    <w:p w:rsidR="001D5BA6" w:rsidRDefault="001D5BA6">
      <w:pPr>
        <w:ind w:firstLine="709"/>
        <w:jc w:val="right"/>
      </w:pPr>
    </w:p>
    <w:p w:rsidR="001D5BA6" w:rsidRDefault="000641DA">
      <w:pPr>
        <w:ind w:right="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1D5BA6" w:rsidRDefault="000641DA">
      <w:pPr>
        <w:ind w:right="2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лицензии </w:t>
      </w:r>
      <w:r>
        <w:rPr>
          <w:b/>
          <w:bCs/>
          <w:sz w:val="28"/>
          <w:szCs w:val="28"/>
        </w:rPr>
        <w:t xml:space="preserve">на осуществление </w:t>
      </w:r>
    </w:p>
    <w:p w:rsidR="001D5BA6" w:rsidRDefault="000641DA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>
        <w:rPr>
          <w:b/>
          <w:sz w:val="28"/>
          <w:szCs w:val="28"/>
        </w:rPr>
        <w:t>прекурсоров</w:t>
      </w:r>
      <w:proofErr w:type="spellEnd"/>
      <w:r>
        <w:rPr>
          <w:b/>
          <w:sz w:val="28"/>
          <w:szCs w:val="28"/>
        </w:rPr>
        <w:t xml:space="preserve">, культивированию </w:t>
      </w:r>
      <w:proofErr w:type="spellStart"/>
      <w:r>
        <w:rPr>
          <w:b/>
          <w:sz w:val="28"/>
          <w:szCs w:val="28"/>
        </w:rPr>
        <w:t>наркосодержащих</w:t>
      </w:r>
      <w:proofErr w:type="spellEnd"/>
      <w:r>
        <w:rPr>
          <w:b/>
          <w:sz w:val="28"/>
          <w:szCs w:val="28"/>
        </w:rPr>
        <w:t xml:space="preserve"> растений</w:t>
      </w:r>
    </w:p>
    <w:p w:rsidR="001D5BA6" w:rsidRDefault="001D5BA6">
      <w:pPr>
        <w:ind w:right="27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251"/>
        <w:gridCol w:w="4111"/>
      </w:tblGrid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Перечень сведений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outlineLvl w:val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Сведения о соискателе лицензии, реквизиты документов</w:t>
            </w: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t>Полное наименование юридического лица.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center"/>
              <w:outlineLvl w:val="0"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t>Организационно-правовая форма юридического лица.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center"/>
              <w:outlineLvl w:val="0"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3.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4.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5. 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от 09.07.1999 года № 160-ФЗ «Об иностранных инвестициях в Российской Федерации»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6.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Адрес места нахождения юридического лица (за исключением иностранного юридического лица)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7.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Адрес (место нахождения) филиала иностранного юридического лица на территории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8.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Почтовый адрес соискателя лицензии (с указанием почтового индекса)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9.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10.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Идентификационный номер налогоплательщика (ИНН)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BA6" w:rsidRDefault="001D5BA6">
            <w:pPr>
              <w:widowControl/>
              <w:rPr>
                <w:sz w:val="28"/>
                <w:szCs w:val="28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lastRenderedPageBreak/>
              <w:t>11.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(данные первоначального свидетельства (или иного документа).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6" w:rsidRDefault="000641DA">
            <w:r>
              <w:t xml:space="preserve">Наименование документа: </w:t>
            </w:r>
          </w:p>
          <w:p w:rsidR="001D5BA6" w:rsidRDefault="001D5BA6"/>
          <w:p w:rsidR="001D5BA6" w:rsidRDefault="000641DA">
            <w:r>
              <w:t xml:space="preserve">Наименование органа, выдавшего документ: </w:t>
            </w:r>
          </w:p>
          <w:p w:rsidR="001D5BA6" w:rsidRDefault="001D5BA6"/>
          <w:p w:rsidR="001D5BA6" w:rsidRDefault="000641DA">
            <w:r>
              <w:t xml:space="preserve">Дата выдачи: </w:t>
            </w:r>
          </w:p>
          <w:p w:rsidR="001D5BA6" w:rsidRDefault="001D5BA6"/>
          <w:p w:rsidR="001D5BA6" w:rsidRDefault="000641DA">
            <w:pPr>
              <w:widowControl/>
              <w:rPr>
                <w:sz w:val="28"/>
                <w:szCs w:val="28"/>
                <w:lang w:bidi="ar-SA"/>
              </w:rPr>
            </w:pPr>
            <w:r>
              <w:t xml:space="preserve">Серия, номер (при наличии): </w:t>
            </w:r>
          </w:p>
        </w:tc>
      </w:tr>
      <w:tr w:rsidR="001D5BA6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12.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Адрес (а) мест осуществления лицензируемого вида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6" w:rsidRDefault="001D5BA6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</w:p>
          <w:p w:rsidR="001D5BA6" w:rsidRDefault="000641DA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__________________________________</w:t>
            </w:r>
          </w:p>
        </w:tc>
      </w:tr>
      <w:tr w:rsidR="001D5BA6">
        <w:trPr>
          <w:trHeight w:val="285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center"/>
              <w:rPr>
                <w:lang w:bidi="ar-SA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both"/>
              <w:rPr>
                <w:lang w:bidi="ar-SA"/>
              </w:rPr>
            </w:pP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Перечень заявляемых работ (услуг), составляющих деятельность по обороту наркотических средств, психотропных веществ, которые соискатель лицензии намерен выполнять при осуществлении деятельности по обороту наркотических средств, психотропных веществ, с указанием конкретных наркотических средств, психотропных веществ (в установленных случаях)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both"/>
            </w:pPr>
          </w:p>
          <w:p w:rsidR="001D5BA6" w:rsidRDefault="000641DA">
            <w:pPr>
              <w:widowControl/>
              <w:jc w:val="both"/>
            </w:pPr>
            <w:r>
              <w:t>Оформлены в виде приложения № 1 к заявлению</w:t>
            </w:r>
          </w:p>
          <w:p w:rsidR="001D5BA6" w:rsidRDefault="001D5BA6">
            <w:pPr>
              <w:widowControl/>
              <w:jc w:val="both"/>
            </w:pPr>
          </w:p>
          <w:p w:rsidR="001D5BA6" w:rsidRDefault="001D5BA6">
            <w:pPr>
              <w:widowControl/>
              <w:jc w:val="both"/>
              <w:rPr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13.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rPr>
                <w:lang w:bidi="ar-SA"/>
              </w:rPr>
              <w:t xml:space="preserve">Наименование органа, выдавшего лицензию </w:t>
            </w:r>
            <w:r>
              <w:rPr>
                <w:sz w:val="28"/>
                <w:szCs w:val="28"/>
                <w:lang w:bidi="ar-SA"/>
              </w:rPr>
              <w:t>___________________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Дата выдачи _______________</w:t>
            </w:r>
          </w:p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rPr>
                <w:lang w:bidi="ar-SA"/>
              </w:rPr>
              <w:t>номер лицензии</w:t>
            </w:r>
            <w:r>
              <w:rPr>
                <w:sz w:val="28"/>
                <w:szCs w:val="28"/>
                <w:lang w:bidi="ar-SA"/>
              </w:rPr>
              <w:t xml:space="preserve"> _____________</w:t>
            </w: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14.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Реквизиты документов,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>
              <w:rPr>
                <w:lang w:bidi="ar-SA"/>
              </w:rPr>
              <w:t>прекурсоров</w:t>
            </w:r>
            <w:proofErr w:type="spellEnd"/>
            <w:r>
              <w:rPr>
                <w:lang w:bidi="ar-SA"/>
              </w:rPr>
              <w:t xml:space="preserve">, культивированию </w:t>
            </w:r>
            <w:proofErr w:type="spellStart"/>
            <w:r>
              <w:rPr>
                <w:lang w:bidi="ar-SA"/>
              </w:rPr>
              <w:t>наркосодержащих</w:t>
            </w:r>
            <w:proofErr w:type="spellEnd"/>
            <w:r>
              <w:rPr>
                <w:lang w:bidi="ar-SA"/>
              </w:rPr>
              <w:t xml:space="preserve"> растений помещений,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Наименование документа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____________________________</w:t>
            </w:r>
          </w:p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rPr>
                <w:lang w:bidi="ar-SA"/>
              </w:rPr>
              <w:t>Серия_______ №</w:t>
            </w:r>
            <w:r>
              <w:rPr>
                <w:sz w:val="28"/>
                <w:szCs w:val="28"/>
                <w:lang w:bidi="ar-SA"/>
              </w:rPr>
              <w:t xml:space="preserve"> _____________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Наименование органа (организации), выдавшего документ</w:t>
            </w:r>
          </w:p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____________________________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Дата выдачи _________________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Кадастровый (или условный) номер объекта недвижимости __________________________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Номер и дата записи о государственной регистрации права на недвижимое имущество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____________________________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Адрес объекта недвижимости</w:t>
            </w:r>
          </w:p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____________________________</w:t>
            </w: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15.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Сведения о наличии заключений органов внутренних дел, предусмотренных абзацем третьим пункта 3 статьи 10 Федерального закона «О наркотических средствах и психотропных веществах»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Реквизиты заключения органов внутренних дел о соответствии объектов и помещений, в которых осуществляется деятельность, связанная с оборотом наркотических </w:t>
            </w:r>
            <w:r>
              <w:rPr>
                <w:lang w:bidi="ar-SA"/>
              </w:rPr>
              <w:lastRenderedPageBreak/>
              <w:t>средств, психотропных веществ, установленным требованиям к оснащению этих объектов и помещений инженерно-техническими средствами охраны:</w:t>
            </w:r>
          </w:p>
          <w:p w:rsidR="001D5BA6" w:rsidRDefault="000641DA">
            <w:pPr>
              <w:widowControl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____________________________</w:t>
            </w:r>
          </w:p>
          <w:p w:rsidR="001D5BA6" w:rsidRDefault="000641DA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(номер, дата заключения, наименование органа, выдавшего заключение)</w:t>
            </w:r>
          </w:p>
          <w:p w:rsidR="001D5BA6" w:rsidRDefault="001D5BA6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lastRenderedPageBreak/>
              <w:t>16.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Сведения о наличии заключений органов внутренних дел, предусмотренных абзацем пятым пункта 3 статьи 10 Федерального закона «О наркотических средствах и психотропных веществах»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Реквизиты заключения органов внутренних дел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>
              <w:rPr>
                <w:lang w:bidi="ar-SA"/>
              </w:rPr>
              <w:t>прекурсоров</w:t>
            </w:r>
            <w:proofErr w:type="spellEnd"/>
            <w:r>
              <w:rPr>
                <w:lang w:bidi="ar-SA"/>
              </w:rPr>
              <w:t xml:space="preserve"> либо с незаконным культивированием </w:t>
            </w:r>
            <w:proofErr w:type="spellStart"/>
            <w:r>
              <w:rPr>
                <w:lang w:bidi="ar-SA"/>
              </w:rPr>
              <w:t>наркосодержащих</w:t>
            </w:r>
            <w:proofErr w:type="spellEnd"/>
            <w:r>
              <w:rPr>
                <w:lang w:bidi="ar-SA"/>
              </w:rPr>
              <w:t xml:space="preserve"> растений, в том числе за преступление, совершенное за пределами Российской Федерации:</w:t>
            </w:r>
          </w:p>
          <w:p w:rsidR="001D5BA6" w:rsidRDefault="000641DA">
            <w:pPr>
              <w:widowControl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____________________________</w:t>
            </w:r>
          </w:p>
          <w:p w:rsidR="001D5BA6" w:rsidRDefault="000641DA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(номер, дата заключения, наименование органа, выдавшего заключение)</w:t>
            </w:r>
          </w:p>
          <w:p w:rsidR="001D5BA6" w:rsidRDefault="001D5BA6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17.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bCs/>
              </w:rPr>
              <w:t>Информирование по вопросам лицензирования (</w:t>
            </w:r>
            <w:r>
              <w:t>контактный телефон, факс (при наличии), адрес электронной почты)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jc w:val="both"/>
            </w:pPr>
            <w:r>
              <w:t>контактный телефон: ____________, факс (при наличии</w:t>
            </w:r>
            <w:proofErr w:type="gramStart"/>
            <w:r>
              <w:t>):_</w:t>
            </w:r>
            <w:proofErr w:type="gramEnd"/>
            <w:r>
              <w:t>____________, адрес электронной почты:</w:t>
            </w:r>
          </w:p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t>_________________________________</w:t>
            </w: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18.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Необходимость получения выписки из реестра лицензий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jc w:val="both"/>
              <w:rPr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_____ </w:t>
            </w:r>
            <w:proofErr w:type="gramStart"/>
            <w:r>
              <w:rPr>
                <w:lang w:bidi="ar-SA"/>
              </w:rPr>
              <w:t>В</w:t>
            </w:r>
            <w:proofErr w:type="gramEnd"/>
            <w:r>
              <w:rPr>
                <w:lang w:bidi="ar-SA"/>
              </w:rPr>
              <w:t> форме электронного документа, подписанного усиленной квалифицированной электронной подписью.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 Не требуется.</w:t>
            </w:r>
          </w:p>
          <w:p w:rsidR="001D5BA6" w:rsidRDefault="000641DA">
            <w:pPr>
              <w:widowControl/>
              <w:jc w:val="both"/>
              <w:rPr>
                <w:vertAlign w:val="superscript"/>
                <w:lang w:bidi="ar-SA"/>
              </w:rPr>
            </w:pPr>
            <w:r>
              <w:rPr>
                <w:vertAlign w:val="superscript"/>
                <w:lang w:bidi="ar-SA"/>
              </w:rPr>
              <w:t xml:space="preserve">____________________________ </w:t>
            </w:r>
          </w:p>
          <w:p w:rsidR="001D5BA6" w:rsidRDefault="000641DA">
            <w:pPr>
              <w:widowControl/>
              <w:jc w:val="both"/>
              <w:rPr>
                <w:sz w:val="28"/>
                <w:szCs w:val="28"/>
                <w:lang w:bidi="ar-SA"/>
              </w:rPr>
            </w:pPr>
            <w:r>
              <w:rPr>
                <w:lang w:bidi="ar-SA"/>
              </w:rPr>
              <w:t xml:space="preserve"> </w:t>
            </w:r>
            <w:r>
              <w:rPr>
                <w:vertAlign w:val="superscript"/>
              </w:rPr>
              <w:t>выбрать и отметить нужное</w:t>
            </w:r>
          </w:p>
        </w:tc>
      </w:tr>
      <w:tr w:rsidR="001D5B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19.</w:t>
            </w:r>
          </w:p>
        </w:tc>
        <w:tc>
          <w:tcPr>
            <w:tcW w:w="5251" w:type="dxa"/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t>Форма получения уведомления о предоставлении (или отказе в предоставлении) лицензии.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 </w:t>
            </w:r>
            <w:proofErr w:type="gramStart"/>
            <w:r>
              <w:rPr>
                <w:lang w:bidi="ar-SA"/>
              </w:rPr>
              <w:t>В</w:t>
            </w:r>
            <w:proofErr w:type="gramEnd"/>
            <w:r>
              <w:rPr>
                <w:lang w:bidi="ar-SA"/>
              </w:rPr>
              <w:t> форме электронного документа, подписанного усиленной квалифицированной электронной подписью.</w:t>
            </w:r>
          </w:p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 На бумажном носителе.</w:t>
            </w:r>
          </w:p>
          <w:p w:rsidR="001D5BA6" w:rsidRDefault="000641DA">
            <w:pPr>
              <w:widowControl/>
              <w:jc w:val="both"/>
              <w:rPr>
                <w:vertAlign w:val="superscript"/>
                <w:lang w:bidi="ar-SA"/>
              </w:rPr>
            </w:pPr>
            <w:r>
              <w:rPr>
                <w:vertAlign w:val="superscript"/>
                <w:lang w:bidi="ar-SA"/>
              </w:rPr>
              <w:t xml:space="preserve">____________________________ </w:t>
            </w:r>
          </w:p>
          <w:p w:rsidR="001D5BA6" w:rsidRDefault="000641DA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lang w:bidi="ar-SA"/>
              </w:rPr>
              <w:t xml:space="preserve"> </w:t>
            </w:r>
            <w:r>
              <w:rPr>
                <w:vertAlign w:val="superscript"/>
              </w:rPr>
              <w:t>выбрать и отметить нужное</w:t>
            </w:r>
          </w:p>
        </w:tc>
      </w:tr>
      <w:tr w:rsidR="001D5BA6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lastRenderedPageBreak/>
              <w:t>20.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Техническая возможность использования при проведении оценки видео-конференц-связи с возможностью идентификации соискателя лицензии,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муниципальных услуг в электронном формате».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Указать нужное:</w:t>
            </w:r>
          </w:p>
        </w:tc>
      </w:tr>
      <w:tr w:rsidR="001D5BA6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_____имеется возможность</w:t>
            </w:r>
          </w:p>
        </w:tc>
      </w:tr>
      <w:tr w:rsidR="001D5BA6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lang w:bidi="ar-SA"/>
              </w:rPr>
            </w:pPr>
            <w:r>
              <w:rPr>
                <w:lang w:bidi="ar-SA"/>
              </w:rPr>
              <w:t>_____отсутствует возможность</w:t>
            </w:r>
          </w:p>
        </w:tc>
      </w:tr>
    </w:tbl>
    <w:p w:rsidR="001D5BA6" w:rsidRDefault="000641DA">
      <w:pPr>
        <w:widowControl/>
        <w:jc w:val="both"/>
        <w:outlineLvl w:val="0"/>
        <w:rPr>
          <w:rFonts w:ascii="Courier New" w:hAnsi="Courier New" w:cs="Courier New"/>
          <w:b/>
          <w:bCs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в лице</w:t>
      </w:r>
      <w:r>
        <w:rPr>
          <w:rFonts w:ascii="Courier New" w:hAnsi="Courier New" w:cs="Courier New"/>
          <w:sz w:val="28"/>
          <w:szCs w:val="28"/>
          <w:lang w:bidi="ar-SA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  <w:lang w:bidi="ar-SA"/>
        </w:rPr>
        <w:t>__________________________________________________,</w:t>
      </w:r>
    </w:p>
    <w:p w:rsidR="001D5BA6" w:rsidRDefault="000641DA">
      <w:pPr>
        <w:widowControl/>
        <w:jc w:val="center"/>
        <w:outlineLvl w:val="0"/>
        <w:rPr>
          <w:sz w:val="20"/>
          <w:szCs w:val="20"/>
        </w:rPr>
      </w:pPr>
      <w:r>
        <w:rPr>
          <w:sz w:val="20"/>
          <w:szCs w:val="20"/>
          <w:lang w:bidi="ar-SA"/>
        </w:rPr>
        <w:t>(фамилия, имя, отчество (последнее - при наличии), должность руководителя (представителя) юридического лица)</w:t>
      </w:r>
    </w:p>
    <w:p w:rsidR="001D5BA6" w:rsidRDefault="000641DA">
      <w:pPr>
        <w:widowControl/>
        <w:jc w:val="both"/>
        <w:outlineLvl w:val="0"/>
        <w:rPr>
          <w:b/>
          <w:bCs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действующего на основании</w:t>
      </w:r>
      <w:r>
        <w:rPr>
          <w:b/>
          <w:bCs/>
          <w:sz w:val="28"/>
          <w:szCs w:val="28"/>
          <w:lang w:bidi="ar-SA"/>
        </w:rPr>
        <w:t xml:space="preserve"> ____________________________________________,</w:t>
      </w:r>
    </w:p>
    <w:p w:rsidR="001D5BA6" w:rsidRDefault="000641DA">
      <w:pPr>
        <w:widowControl/>
        <w:jc w:val="both"/>
        <w:outlineLvl w:val="0"/>
        <w:rPr>
          <w:sz w:val="20"/>
          <w:szCs w:val="20"/>
        </w:rPr>
      </w:pPr>
      <w:r>
        <w:rPr>
          <w:b/>
          <w:bCs/>
          <w:sz w:val="20"/>
          <w:szCs w:val="20"/>
          <w:lang w:bidi="ar-SA"/>
        </w:rPr>
        <w:t xml:space="preserve">                                                                                 </w:t>
      </w:r>
      <w:r>
        <w:rPr>
          <w:sz w:val="20"/>
          <w:szCs w:val="20"/>
          <w:lang w:bidi="ar-SA"/>
        </w:rPr>
        <w:t xml:space="preserve"> (документ, подтверждающий полномочия)</w:t>
      </w:r>
    </w:p>
    <w:p w:rsidR="001D5BA6" w:rsidRDefault="000641DA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bidi="ar-SA"/>
        </w:rPr>
        <w:t xml:space="preserve">просит предоставить лицензию на осуществление деятельности по обороту наркотических средств, психотропных веществ и их </w:t>
      </w:r>
      <w:proofErr w:type="spellStart"/>
      <w:r>
        <w:rPr>
          <w:sz w:val="28"/>
          <w:szCs w:val="28"/>
          <w:lang w:bidi="ar-SA"/>
        </w:rPr>
        <w:t>прекурсоров</w:t>
      </w:r>
      <w:proofErr w:type="spellEnd"/>
      <w:r>
        <w:rPr>
          <w:sz w:val="28"/>
          <w:szCs w:val="28"/>
          <w:lang w:bidi="ar-SA"/>
        </w:rPr>
        <w:t>,</w:t>
      </w:r>
      <w:r>
        <w:t xml:space="preserve"> </w:t>
      </w:r>
      <w:r>
        <w:rPr>
          <w:sz w:val="28"/>
          <w:szCs w:val="28"/>
          <w:lang w:bidi="ar-SA"/>
        </w:rPr>
        <w:t xml:space="preserve">культивированию </w:t>
      </w:r>
      <w:proofErr w:type="spellStart"/>
      <w:r>
        <w:rPr>
          <w:sz w:val="28"/>
          <w:szCs w:val="28"/>
          <w:lang w:bidi="ar-SA"/>
        </w:rPr>
        <w:t>наркосодержащих</w:t>
      </w:r>
      <w:proofErr w:type="spellEnd"/>
      <w:r>
        <w:rPr>
          <w:sz w:val="28"/>
          <w:szCs w:val="28"/>
          <w:lang w:bidi="ar-SA"/>
        </w:rPr>
        <w:t xml:space="preserve"> растений.</w:t>
      </w:r>
    </w:p>
    <w:p w:rsidR="001D5BA6" w:rsidRDefault="000641DA">
      <w:pPr>
        <w:widowControl/>
        <w:jc w:val="both"/>
        <w:outlineLvl w:val="0"/>
        <w:rPr>
          <w:lang w:bidi="ar-SA"/>
        </w:rPr>
      </w:pPr>
      <w:r>
        <w:rPr>
          <w:lang w:bidi="ar-SA"/>
        </w:rPr>
        <w:t>К заявлению прилагаются:</w:t>
      </w:r>
    </w:p>
    <w:p w:rsidR="001D5BA6" w:rsidRDefault="000641DA">
      <w:pPr>
        <w:jc w:val="both"/>
        <w:rPr>
          <w:rFonts w:cs="Calibri"/>
        </w:rPr>
      </w:pPr>
      <w:r>
        <w:rPr>
          <w:bCs/>
          <w:lang w:bidi="ar-SA"/>
        </w:rPr>
        <w:t>1.</w:t>
      </w:r>
      <w:r>
        <w:rPr>
          <w:b/>
          <w:bCs/>
          <w:lang w:bidi="ar-SA"/>
        </w:rPr>
        <w:t> </w:t>
      </w:r>
      <w:r>
        <w:rPr>
          <w:bCs/>
          <w:lang w:bidi="ar-SA"/>
        </w:rPr>
        <w:t>Перечень</w:t>
      </w:r>
      <w:r>
        <w:rPr>
          <w:b/>
          <w:bCs/>
          <w:lang w:bidi="ar-SA"/>
        </w:rPr>
        <w:t xml:space="preserve"> </w:t>
      </w:r>
      <w:r>
        <w:rPr>
          <w:rFonts w:cs="Calibri"/>
        </w:rPr>
        <w:t xml:space="preserve">заявляемых работ (услуг), составляющих деятельность по обороту наркотических средств, психотропных веществ и их </w:t>
      </w:r>
      <w:proofErr w:type="spellStart"/>
      <w:r>
        <w:rPr>
          <w:rFonts w:cs="Calibri"/>
        </w:rPr>
        <w:t>прекурсоров</w:t>
      </w:r>
      <w:proofErr w:type="spellEnd"/>
      <w:r>
        <w:rPr>
          <w:rFonts w:cs="Calibri"/>
        </w:rPr>
        <w:t xml:space="preserve">, культивированию </w:t>
      </w:r>
      <w:proofErr w:type="spellStart"/>
      <w:r>
        <w:rPr>
          <w:rFonts w:cs="Calibri"/>
        </w:rPr>
        <w:t>наркосодержащих</w:t>
      </w:r>
      <w:proofErr w:type="spellEnd"/>
      <w:r>
        <w:rPr>
          <w:rFonts w:cs="Calibri"/>
        </w:rPr>
        <w:t xml:space="preserve"> растений с указанием конкретных наркотических средств, психотропных веществ, предполагаемых к использованию</w:t>
      </w:r>
      <w:r>
        <w:rPr>
          <w:b/>
          <w:bCs/>
          <w:lang w:bidi="ar-SA"/>
        </w:rPr>
        <w:t xml:space="preserve">, </w:t>
      </w:r>
      <w:r>
        <w:rPr>
          <w:bCs/>
          <w:lang w:bidi="ar-SA"/>
        </w:rPr>
        <w:t>на ______ л.;</w:t>
      </w:r>
    </w:p>
    <w:p w:rsidR="001D5BA6" w:rsidRDefault="000641DA">
      <w:pPr>
        <w:widowControl/>
        <w:jc w:val="both"/>
        <w:rPr>
          <w:lang w:bidi="ar-SA"/>
        </w:rPr>
      </w:pPr>
      <w:r>
        <w:rPr>
          <w:lang w:bidi="ar-SA"/>
        </w:rPr>
        <w:t>2. </w:t>
      </w:r>
      <w:r>
        <w:t xml:space="preserve">опись документов, </w:t>
      </w:r>
      <w:r>
        <w:rPr>
          <w:rFonts w:eastAsia="Calibri"/>
          <w:lang w:eastAsia="en-US" w:bidi="ar-SA"/>
        </w:rPr>
        <w:t xml:space="preserve">представленных соискателем лицензии для получения лицензии на осуществление деятельности по обороту наркотических средств, психотропных веществ и их </w:t>
      </w:r>
      <w:proofErr w:type="spellStart"/>
      <w:r>
        <w:rPr>
          <w:rFonts w:eastAsia="Calibri"/>
          <w:lang w:eastAsia="en-US" w:bidi="ar-SA"/>
        </w:rPr>
        <w:t>прекурсоров</w:t>
      </w:r>
      <w:proofErr w:type="spellEnd"/>
      <w:r>
        <w:rPr>
          <w:rFonts w:eastAsia="Calibri"/>
          <w:lang w:eastAsia="en-US" w:bidi="ar-SA"/>
        </w:rPr>
        <w:t xml:space="preserve">, культивированию </w:t>
      </w:r>
      <w:proofErr w:type="spellStart"/>
      <w:r>
        <w:rPr>
          <w:rFonts w:eastAsia="Calibri"/>
          <w:lang w:eastAsia="en-US" w:bidi="ar-SA"/>
        </w:rPr>
        <w:t>наркосодержащих</w:t>
      </w:r>
      <w:proofErr w:type="spellEnd"/>
      <w:r>
        <w:rPr>
          <w:rFonts w:eastAsia="Calibri"/>
          <w:lang w:eastAsia="en-US" w:bidi="ar-SA"/>
        </w:rPr>
        <w:t xml:space="preserve"> растений</w:t>
      </w:r>
      <w:r>
        <w:rPr>
          <w:lang w:bidi="ar-SA"/>
        </w:rPr>
        <w:t xml:space="preserve"> на ___ л. в ___ </w:t>
      </w:r>
      <w:proofErr w:type="gramStart"/>
      <w:r>
        <w:rPr>
          <w:lang w:bidi="ar-SA"/>
        </w:rPr>
        <w:t>экз..</w:t>
      </w:r>
      <w:proofErr w:type="gramEnd"/>
    </w:p>
    <w:p w:rsidR="001D5BA6" w:rsidRDefault="001D5BA6">
      <w:pPr>
        <w:widowControl/>
        <w:ind w:firstLine="1560"/>
        <w:jc w:val="both"/>
        <w:rPr>
          <w:lang w:bidi="ar-SA"/>
        </w:rPr>
      </w:pPr>
    </w:p>
    <w:p w:rsidR="001D5BA6" w:rsidRDefault="000641DA">
      <w:pPr>
        <w:widowControl/>
        <w:jc w:val="both"/>
        <w:rPr>
          <w:lang w:bidi="ar-SA"/>
        </w:rPr>
      </w:pPr>
      <w:r>
        <w:rPr>
          <w:lang w:bidi="ar-SA"/>
        </w:rPr>
        <w:t>______________________________________</w:t>
      </w:r>
      <w:r>
        <w:rPr>
          <w:lang w:bidi="ar-SA"/>
        </w:rPr>
        <w:tab/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  <w:t xml:space="preserve">   ____________________</w:t>
      </w:r>
    </w:p>
    <w:p w:rsidR="001D5BA6" w:rsidRDefault="000641DA">
      <w:pPr>
        <w:widowControl/>
        <w:jc w:val="both"/>
        <w:rPr>
          <w:lang w:bidi="ar-SA"/>
        </w:rPr>
      </w:pPr>
      <w:r>
        <w:rPr>
          <w:lang w:bidi="ar-SA"/>
        </w:rPr>
        <w:t xml:space="preserve">(наименование должности и </w:t>
      </w:r>
      <w:proofErr w:type="gramStart"/>
      <w:r>
        <w:rPr>
          <w:lang w:bidi="ar-SA"/>
        </w:rPr>
        <w:t>Ф.И.О.(</w:t>
      </w:r>
      <w:proofErr w:type="gramEnd"/>
      <w:r>
        <w:rPr>
          <w:sz w:val="20"/>
          <w:szCs w:val="20"/>
          <w:lang w:bidi="ar-SA"/>
        </w:rPr>
        <w:t>при наличии</w:t>
      </w:r>
      <w:r>
        <w:rPr>
          <w:lang w:bidi="ar-SA"/>
        </w:rPr>
        <w:t>)                                      (подпись)</w:t>
      </w:r>
    </w:p>
    <w:p w:rsidR="001D5BA6" w:rsidRDefault="000641DA">
      <w:pPr>
        <w:widowControl/>
        <w:jc w:val="both"/>
        <w:rPr>
          <w:lang w:bidi="ar-SA"/>
        </w:rPr>
      </w:pPr>
      <w:r>
        <w:rPr>
          <w:lang w:bidi="ar-SA"/>
        </w:rPr>
        <w:t xml:space="preserve">руководителя юридического лица или иного лица, имеющего право </w:t>
      </w:r>
    </w:p>
    <w:p w:rsidR="001D5BA6" w:rsidRDefault="000641DA">
      <w:pPr>
        <w:widowControl/>
        <w:jc w:val="both"/>
        <w:rPr>
          <w:lang w:bidi="ar-SA"/>
        </w:rPr>
      </w:pPr>
      <w:r>
        <w:rPr>
          <w:lang w:bidi="ar-SA"/>
        </w:rPr>
        <w:t xml:space="preserve">действовать от имени этого юридического лица; </w:t>
      </w:r>
    </w:p>
    <w:p w:rsidR="001D5BA6" w:rsidRDefault="000641DA">
      <w:pPr>
        <w:widowControl/>
        <w:jc w:val="both"/>
        <w:rPr>
          <w:sz w:val="20"/>
          <w:szCs w:val="20"/>
          <w:lang w:bidi="ar-SA"/>
        </w:rPr>
      </w:pPr>
      <w:proofErr w:type="gramStart"/>
      <w:r>
        <w:rPr>
          <w:lang w:bidi="ar-SA"/>
        </w:rPr>
        <w:t>Ф.И.О</w:t>
      </w:r>
      <w:r>
        <w:rPr>
          <w:sz w:val="20"/>
          <w:szCs w:val="20"/>
          <w:lang w:bidi="ar-SA"/>
        </w:rPr>
        <w:t>.(</w:t>
      </w:r>
      <w:proofErr w:type="gramEnd"/>
      <w:r>
        <w:rPr>
          <w:sz w:val="20"/>
          <w:szCs w:val="20"/>
          <w:lang w:bidi="ar-SA"/>
        </w:rPr>
        <w:t>при наличии)</w:t>
      </w:r>
    </w:p>
    <w:p w:rsidR="001D5BA6" w:rsidRDefault="000641DA">
      <w:pPr>
        <w:widowControl/>
        <w:jc w:val="both"/>
        <w:rPr>
          <w:lang w:bidi="ar-SA"/>
        </w:rPr>
      </w:pPr>
      <w:r>
        <w:rPr>
          <w:lang w:bidi="ar-SA"/>
        </w:rPr>
        <w:t xml:space="preserve">индивидуального </w:t>
      </w:r>
      <w:proofErr w:type="gramStart"/>
      <w:r>
        <w:rPr>
          <w:lang w:bidi="ar-SA"/>
        </w:rPr>
        <w:t xml:space="preserve">предпринимателя)   </w:t>
      </w:r>
      <w:proofErr w:type="gramEnd"/>
      <w:r>
        <w:rPr>
          <w:lang w:bidi="ar-SA"/>
        </w:rPr>
        <w:t xml:space="preserve">                                                       М. П. (при наличии)</w:t>
      </w:r>
    </w:p>
    <w:p w:rsidR="001D5BA6" w:rsidRDefault="000641DA">
      <w:pPr>
        <w:widowControl/>
        <w:jc w:val="both"/>
        <w:rPr>
          <w:lang w:bidi="ar-SA"/>
        </w:rPr>
      </w:pPr>
      <w:proofErr w:type="gramStart"/>
      <w:r>
        <w:rPr>
          <w:lang w:bidi="ar-SA"/>
        </w:rPr>
        <w:t>« _</w:t>
      </w:r>
      <w:proofErr w:type="gramEnd"/>
      <w:r>
        <w:rPr>
          <w:lang w:bidi="ar-SA"/>
        </w:rPr>
        <w:t xml:space="preserve">___ » _______________ 20 ___ г. </w:t>
      </w:r>
    </w:p>
    <w:p w:rsidR="001D5BA6" w:rsidRDefault="000641DA">
      <w:pPr>
        <w:tabs>
          <w:tab w:val="left" w:pos="3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1D5BA6" w:rsidRDefault="001D5BA6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AC68E3" w:rsidRDefault="00AC68E3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</w:p>
    <w:p w:rsidR="001D5BA6" w:rsidRDefault="000641DA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ПРИЛОЖЕНИЕ № 1</w:t>
      </w:r>
    </w:p>
    <w:p w:rsidR="001D5BA6" w:rsidRDefault="000641DA">
      <w:pPr>
        <w:tabs>
          <w:tab w:val="left" w:pos="4395"/>
          <w:tab w:val="left" w:pos="5670"/>
        </w:tabs>
        <w:ind w:left="453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заявлению о предоставлении лицензии</w:t>
      </w:r>
    </w:p>
    <w:p w:rsidR="001D5BA6" w:rsidRDefault="000641DA">
      <w:pPr>
        <w:tabs>
          <w:tab w:val="left" w:pos="4395"/>
          <w:tab w:val="left" w:pos="5670"/>
        </w:tabs>
        <w:ind w:left="4395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осуществление деятельности по обороту наркотических средств, психотропных веществ и их </w:t>
      </w:r>
      <w:proofErr w:type="spellStart"/>
      <w:r>
        <w:rPr>
          <w:rFonts w:cs="Calibri"/>
          <w:sz w:val="28"/>
          <w:szCs w:val="28"/>
        </w:rPr>
        <w:t>прекурсоров</w:t>
      </w:r>
      <w:proofErr w:type="spellEnd"/>
      <w:r>
        <w:rPr>
          <w:rFonts w:cs="Calibri"/>
          <w:sz w:val="28"/>
          <w:szCs w:val="28"/>
        </w:rPr>
        <w:t>, культивированию</w:t>
      </w:r>
    </w:p>
    <w:p w:rsidR="001D5BA6" w:rsidRDefault="000641DA">
      <w:pPr>
        <w:tabs>
          <w:tab w:val="left" w:pos="4395"/>
          <w:tab w:val="left" w:pos="5670"/>
        </w:tabs>
        <w:ind w:left="4536"/>
        <w:jc w:val="center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наркосодержащих</w:t>
      </w:r>
      <w:proofErr w:type="spellEnd"/>
      <w:r>
        <w:rPr>
          <w:rFonts w:cs="Calibri"/>
          <w:sz w:val="28"/>
          <w:szCs w:val="28"/>
        </w:rPr>
        <w:t xml:space="preserve"> растений</w:t>
      </w:r>
    </w:p>
    <w:p w:rsidR="001D5BA6" w:rsidRDefault="001D5BA6">
      <w:pPr>
        <w:tabs>
          <w:tab w:val="left" w:pos="6255"/>
        </w:tabs>
        <w:ind w:left="3969"/>
        <w:jc w:val="center"/>
        <w:rPr>
          <w:rFonts w:cs="Calibri"/>
          <w:b/>
          <w:bCs/>
          <w:sz w:val="28"/>
          <w:szCs w:val="28"/>
        </w:rPr>
      </w:pPr>
    </w:p>
    <w:p w:rsidR="001D5BA6" w:rsidRDefault="001D5BA6">
      <w:pPr>
        <w:tabs>
          <w:tab w:val="left" w:pos="5670"/>
        </w:tabs>
        <w:ind w:left="6255" w:hanging="585"/>
        <w:rPr>
          <w:rFonts w:cs="Calibri"/>
          <w:b/>
          <w:bCs/>
          <w:sz w:val="28"/>
          <w:szCs w:val="28"/>
        </w:rPr>
      </w:pPr>
    </w:p>
    <w:p w:rsidR="001D5BA6" w:rsidRDefault="000641D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ПЕРЕЧЕНЬ</w:t>
      </w:r>
    </w:p>
    <w:p w:rsidR="001D5BA6" w:rsidRDefault="000641D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заявляемых работ (услуг), составляющих деятельность по обороту наркотических средств, психотропных веществ и их </w:t>
      </w:r>
      <w:proofErr w:type="spellStart"/>
      <w:r>
        <w:rPr>
          <w:rFonts w:cs="Calibri"/>
          <w:b/>
          <w:sz w:val="28"/>
          <w:szCs w:val="28"/>
        </w:rPr>
        <w:t>прекурсоров</w:t>
      </w:r>
      <w:proofErr w:type="spellEnd"/>
      <w:r>
        <w:rPr>
          <w:rFonts w:cs="Calibri"/>
          <w:b/>
          <w:sz w:val="28"/>
          <w:szCs w:val="28"/>
        </w:rPr>
        <w:t xml:space="preserve">, культивированию </w:t>
      </w:r>
      <w:proofErr w:type="spellStart"/>
      <w:r>
        <w:rPr>
          <w:rFonts w:cs="Calibri"/>
          <w:b/>
          <w:sz w:val="28"/>
          <w:szCs w:val="28"/>
        </w:rPr>
        <w:t>наркосодержащих</w:t>
      </w:r>
      <w:proofErr w:type="spellEnd"/>
      <w:r>
        <w:rPr>
          <w:rFonts w:cs="Calibri"/>
          <w:b/>
          <w:sz w:val="28"/>
          <w:szCs w:val="28"/>
        </w:rPr>
        <w:t xml:space="preserve"> растений с указанием конкретных наркотических средств, психотропных веществ, предполагаемых к использованию</w:t>
      </w:r>
    </w:p>
    <w:p w:rsidR="001D5BA6" w:rsidRDefault="001D5BA6">
      <w:pPr>
        <w:jc w:val="center"/>
        <w:rPr>
          <w:rFonts w:cs="Calibri"/>
          <w:b/>
          <w:sz w:val="28"/>
          <w:szCs w:val="28"/>
        </w:rPr>
      </w:pPr>
    </w:p>
    <w:p w:rsidR="001D5BA6" w:rsidRDefault="000641DA">
      <w:pPr>
        <w:jc w:val="center"/>
        <w:rPr>
          <w:rFonts w:cs="Calibri"/>
        </w:rPr>
      </w:pPr>
      <w:r>
        <w:rPr>
          <w:rFonts w:cs="Calibri"/>
        </w:rPr>
        <w:t>__________________________________________________________________________________</w:t>
      </w:r>
    </w:p>
    <w:p w:rsidR="001D5BA6" w:rsidRDefault="000641DA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(наименование юридического лица)</w:t>
      </w:r>
    </w:p>
    <w:p w:rsidR="001D5BA6" w:rsidRDefault="001D5BA6">
      <w:pPr>
        <w:jc w:val="center"/>
        <w:rPr>
          <w:rFonts w:cs="Calibri"/>
        </w:rPr>
      </w:pPr>
    </w:p>
    <w:p w:rsidR="001D5BA6" w:rsidRDefault="000641DA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адресу места осуществления деятельности: </w:t>
      </w:r>
    </w:p>
    <w:p w:rsidR="001D5BA6" w:rsidRDefault="000641DA">
      <w:pPr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:rsidR="001D5BA6" w:rsidRDefault="000641DA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(указывается для каждого территориально обособленного объекта отдельно)</w:t>
      </w:r>
    </w:p>
    <w:p w:rsidR="001D5BA6" w:rsidRDefault="001D5BA6">
      <w:pPr>
        <w:jc w:val="center"/>
        <w:rPr>
          <w:rFonts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2268"/>
      </w:tblGrid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№</w:t>
            </w:r>
          </w:p>
          <w:p w:rsidR="001D5BA6" w:rsidRDefault="000641DA">
            <w:pPr>
              <w:jc w:val="center"/>
            </w:pPr>
            <w:r>
              <w:t>п/п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 xml:space="preserve">Выполняемые работы, </w:t>
            </w:r>
          </w:p>
          <w:p w:rsidR="001D5BA6" w:rsidRDefault="000641DA">
            <w:pPr>
              <w:jc w:val="center"/>
            </w:pPr>
            <w:r>
              <w:t>оказываемые услуги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Отметить нужное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pPr>
              <w:jc w:val="center"/>
            </w:pPr>
            <w:r>
              <w:t>Наркотические средства и психотропные вещества, предполагаемые к использованию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Разработка новых наркотических средств и психотропных веществ, внесенных в список I 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Производство наркотических средств и психотропных веществ, внесенных в </w:t>
            </w:r>
            <w:hyperlink r:id="rId8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целях изготовления аналитических (стандартных) образцов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Изготовление аналитических (стандартных) образцов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Переработка наркотических средств и психотропных веществ, внесенных в список I перечня наркотических средств, психотропных </w:t>
            </w:r>
            <w:r>
              <w:lastRenderedPageBreak/>
              <w:t xml:space="preserve">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5.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Хранение наркотических средств и психотропных веществ, внесенных в </w:t>
            </w:r>
            <w:hyperlink r:id="rId9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6.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Перевозка наркотических средств и психотропных веществ, внесенных в </w:t>
            </w:r>
            <w:hyperlink r:id="rId10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7.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Реализация наркотических средств и психотропных веществ, внесенных в </w:t>
            </w:r>
            <w:hyperlink r:id="rId11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8.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12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9.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Распределение наркотических средств и психотропных веществ, внесенных в </w:t>
            </w:r>
            <w:hyperlink r:id="rId13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10.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Приобретение наркотических средств и психотропных веществ, внесенных в </w:t>
            </w:r>
            <w:hyperlink r:id="rId14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11.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наркотических средств и психотропных веществ, внесенных в </w:t>
            </w:r>
            <w:hyperlink r:id="rId15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научных и учебных целях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12.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наркотических средств и психотропных веществ, внесенных в </w:t>
            </w:r>
            <w:hyperlink r:id="rId16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экспертной деятельности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13.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Уничтожение наркотических средств и психотропных веществ, внесенных в </w:t>
            </w:r>
            <w:hyperlink r:id="rId17" w:tooltip="consultantplus://offline/ref=922C8871BED24199D78404B19579CA98595CABE6FFA325E93EFEDB37001AE29F81127515690A56D" w:history="1">
              <w:r>
                <w:t>список 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14.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Разработка новых наркотических средств и психотропных веществ, внесенных в </w:t>
            </w:r>
            <w:hyperlink r:id="rId18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15.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Производство наркотических средств </w:t>
            </w:r>
            <w:r>
              <w:lastRenderedPageBreak/>
              <w:t xml:space="preserve">и психотропных веществ, внесенных в </w:t>
            </w:r>
            <w:hyperlink r:id="rId19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16.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Изготовление наркотических средств и психотропных веществ, внесенных в </w:t>
            </w:r>
            <w:hyperlink r:id="rId20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17.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Переработка наркотических средств и психотропных веществ, внесенных в </w:t>
            </w:r>
            <w:hyperlink r:id="rId21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18.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Хранение наркотических средств и психотропных веществ, внесенных в </w:t>
            </w:r>
            <w:hyperlink r:id="rId22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19.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Перевозка наркотических средств и психотропных веществ, внесенных в </w:t>
            </w:r>
            <w:hyperlink r:id="rId23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20.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Отпуск физическим лицам наркотических средств и психотропных веществ, внесенных в </w:t>
            </w:r>
            <w:hyperlink r:id="rId24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21.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25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22.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Реализация наркотических средств и психотропных веществ, внесенных в </w:t>
            </w:r>
            <w:hyperlink r:id="rId26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23.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Распределение наркотических средств и психотропных веществ, внесенных в </w:t>
            </w:r>
            <w:hyperlink r:id="rId27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24.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Приобретение наркотических средств и психотропных веществ, внесенных в </w:t>
            </w:r>
            <w:hyperlink r:id="rId28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25.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наркотических средств и психотропных веществ, внесенных в </w:t>
            </w:r>
            <w:hyperlink r:id="rId29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в медицинских целях наркотических </w:t>
            </w:r>
            <w:r>
              <w:lastRenderedPageBreak/>
              <w:t xml:space="preserve">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26.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наркотических средств и психотропных веществ, внесенных в </w:t>
            </w:r>
            <w:hyperlink r:id="rId30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в научных и учебных целях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27.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наркотических средств и психотропных веществ, внесенных в список 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ветеринарии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28.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наркотических средств и психотропных веществ, внесенных в </w:t>
            </w:r>
            <w:hyperlink r:id="rId31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экспертной деятельности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29.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Уничтожение наркотических средств и психотропных веществ, внесенных в </w:t>
            </w:r>
            <w:hyperlink r:id="rId32" w:tooltip="consultantplus://offline/ref=922C8871BED24199D78404B19579CA98595CABE6FFA325E93EFEDB37001AE29F811275156BA5B3E10C54D" w:history="1">
              <w:r>
                <w:t>список 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30.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Разработка новых психотропных веществ, внесенных в </w:t>
            </w:r>
            <w:hyperlink r:id="rId33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31.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Производство психотропных веществ, внесенных в </w:t>
            </w:r>
            <w:hyperlink r:id="rId34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32.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Изготовление психотропных веществ, внесенных в </w:t>
            </w:r>
            <w:hyperlink r:id="rId35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33.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Переработка психотропных веществ, внесенных в </w:t>
            </w:r>
            <w:hyperlink r:id="rId36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r>
              <w:t>*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34.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Хранение психотропных веществ, внесенных в </w:t>
            </w:r>
            <w:hyperlink r:id="rId37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35.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Перевозка психотропных веществ, внесенных в </w:t>
            </w:r>
            <w:hyperlink r:id="rId38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36.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Отпуск физическим лицам психотропных веществ, внесенных в </w:t>
            </w:r>
            <w:hyperlink r:id="rId39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37.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Отпуск (за исключением отпуска физическим </w:t>
            </w:r>
            <w:r>
              <w:lastRenderedPageBreak/>
              <w:t>лицам) психотропных веществ, внесенных в </w:t>
            </w:r>
            <w:hyperlink r:id="rId40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38.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Реализация психотропных веществ, внесенных в </w:t>
            </w:r>
            <w:hyperlink r:id="rId41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39.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Распределение психотропных веществ, внесенных в </w:t>
            </w:r>
            <w:hyperlink r:id="rId42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40.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Приобретение психотропных веществ, внесенных в </w:t>
            </w:r>
            <w:hyperlink r:id="rId43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41.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психотропных веществ, внесенных в </w:t>
            </w:r>
            <w:hyperlink r:id="rId44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медицинских целях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42.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психотропных веществ, внесенных в </w:t>
            </w:r>
            <w:hyperlink r:id="rId45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 в научных и учебных целях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43.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rPr>
                <w:lang w:eastAsia="ar-SA" w:bidi="ar-SA"/>
              </w:rPr>
              <w:t xml:space="preserve">Использование психотропных веществ, внесенных в </w:t>
            </w:r>
            <w:hyperlink r:id="rId46" w:tooltip="consultantplus://offline/ref=C11E71B8B20E47630F0A5A4951B60B70820779E86468DEB7881D4BB8BAE86722CBD28F853D1BC9C6K332J" w:history="1">
              <w:r>
                <w:t>список I</w:t>
              </w:r>
            </w:hyperlink>
            <w:r>
              <w:rPr>
                <w:lang w:val="en-US" w:eastAsia="ar-SA" w:bidi="ar-SA"/>
              </w:rPr>
              <w:t>II</w:t>
            </w:r>
            <w:r>
              <w:rPr>
                <w:lang w:eastAsia="ar-SA" w:bidi="ar-SA"/>
              </w:rPr>
              <w:t xml:space="preserve"> </w:t>
            </w:r>
            <w:r>
              <w:t>перечня</w:t>
            </w:r>
            <w:r>
              <w:rPr>
                <w:lang w:eastAsia="ar-SA" w:bidi="ar-SA"/>
              </w:rPr>
              <w:t xml:space="preserve"> в ветеринарии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44.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 xml:space="preserve">Использование психотропных веществ, внесенных в </w:t>
            </w:r>
            <w:hyperlink r:id="rId47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в экспертной деятельности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center"/>
            </w:pPr>
            <w:r>
              <w:t>45.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jc w:val="both"/>
            </w:pPr>
            <w:r>
              <w:t>Уничтожение психотропных веществ, внесенных в </w:t>
            </w:r>
            <w:hyperlink r:id="rId48" w:tooltip="consultantplus://offline/ref=922C8871BED24199D78404B19579CA98595CABE6FFA325E93EFEDB37001AE29F811275156BA5B1E70C59D" w:history="1">
              <w:r>
                <w:t>список III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/>
        </w:tc>
      </w:tr>
    </w:tbl>
    <w:p w:rsidR="001D5BA6" w:rsidRDefault="001D5BA6">
      <w:pPr>
        <w:jc w:val="both"/>
        <w:rPr>
          <w:rFonts w:cs="Calibri"/>
        </w:rPr>
      </w:pPr>
    </w:p>
    <w:p w:rsidR="001D5BA6" w:rsidRDefault="000641DA">
      <w:pPr>
        <w:jc w:val="both"/>
        <w:rPr>
          <w:rFonts w:cs="Calibri"/>
        </w:rPr>
      </w:pPr>
      <w:r>
        <w:rPr>
          <w:rFonts w:cs="Calibri"/>
        </w:rPr>
        <w:t>*Заполнение графы обязательно при выполнении указанных работ, оказании услуг.</w:t>
      </w:r>
    </w:p>
    <w:p w:rsidR="001D5BA6" w:rsidRDefault="001D5BA6">
      <w:pPr>
        <w:jc w:val="both"/>
        <w:rPr>
          <w:rFonts w:cs="Calibri"/>
          <w:sz w:val="20"/>
          <w:szCs w:val="20"/>
        </w:rPr>
      </w:pPr>
    </w:p>
    <w:p w:rsidR="001D5BA6" w:rsidRDefault="001D5BA6">
      <w:pPr>
        <w:jc w:val="both"/>
        <w:rPr>
          <w:rFonts w:cs="Calibri"/>
          <w:sz w:val="20"/>
          <w:szCs w:val="20"/>
        </w:rPr>
      </w:pPr>
    </w:p>
    <w:p w:rsidR="001D5BA6" w:rsidRDefault="000641DA">
      <w:pPr>
        <w:rPr>
          <w:rFonts w:cs="Calibri"/>
        </w:rPr>
      </w:pPr>
      <w:r>
        <w:rPr>
          <w:rFonts w:cs="Calibri"/>
          <w:sz w:val="28"/>
          <w:szCs w:val="28"/>
        </w:rPr>
        <w:t>От заявителя</w:t>
      </w:r>
      <w:r>
        <w:rPr>
          <w:rFonts w:cs="Calibri"/>
        </w:rPr>
        <w:t>_____________________________________________________________________</w:t>
      </w:r>
    </w:p>
    <w:p w:rsidR="001D5BA6" w:rsidRDefault="000641DA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(ФИО (при наличии), подпись)</w:t>
      </w:r>
    </w:p>
    <w:p w:rsidR="001D5BA6" w:rsidRDefault="000641DA">
      <w:pPr>
        <w:tabs>
          <w:tab w:val="left" w:pos="4536"/>
        </w:tabs>
        <w:spacing w:before="420"/>
        <w:jc w:val="center"/>
        <w:rPr>
          <w:rFonts w:cs="Calibri"/>
        </w:rPr>
      </w:pPr>
      <w:r>
        <w:rPr>
          <w:rFonts w:cs="Calibri"/>
        </w:rPr>
        <w:t>МП</w:t>
      </w:r>
    </w:p>
    <w:p w:rsidR="001D5BA6" w:rsidRDefault="001D5BA6">
      <w:pPr>
        <w:tabs>
          <w:tab w:val="left" w:pos="3765"/>
        </w:tabs>
        <w:jc w:val="both"/>
        <w:rPr>
          <w:sz w:val="28"/>
          <w:szCs w:val="28"/>
        </w:rPr>
      </w:pPr>
    </w:p>
    <w:p w:rsidR="001D5BA6" w:rsidRDefault="000641DA">
      <w:pPr>
        <w:tabs>
          <w:tab w:val="left" w:pos="3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D5BA6" w:rsidRDefault="001D5BA6">
      <w:pPr>
        <w:tabs>
          <w:tab w:val="left" w:pos="3765"/>
        </w:tabs>
        <w:jc w:val="both"/>
        <w:rPr>
          <w:sz w:val="28"/>
          <w:szCs w:val="28"/>
        </w:rPr>
      </w:pPr>
    </w:p>
    <w:p w:rsidR="001D5BA6" w:rsidRDefault="000641DA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1D5BA6" w:rsidRDefault="000641DA">
      <w:pPr>
        <w:tabs>
          <w:tab w:val="left" w:pos="3765"/>
        </w:tabs>
        <w:ind w:left="48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ПРИЛОЖЕНИЕ №2 </w:t>
      </w:r>
    </w:p>
    <w:p w:rsidR="001D5BA6" w:rsidRDefault="000641DA">
      <w:pPr>
        <w:tabs>
          <w:tab w:val="left" w:pos="4395"/>
          <w:tab w:val="left" w:pos="5670"/>
        </w:tabs>
        <w:ind w:left="453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заявлению о предоставлении лицензии</w:t>
      </w:r>
    </w:p>
    <w:p w:rsidR="001D5BA6" w:rsidRDefault="000641DA">
      <w:pPr>
        <w:tabs>
          <w:tab w:val="left" w:pos="4395"/>
          <w:tab w:val="left" w:pos="5670"/>
        </w:tabs>
        <w:ind w:left="4395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осуществление деятельности по обороту наркотических средств, психотропных веществ и их </w:t>
      </w:r>
      <w:proofErr w:type="spellStart"/>
      <w:r>
        <w:rPr>
          <w:rFonts w:cs="Calibri"/>
          <w:sz w:val="28"/>
          <w:szCs w:val="28"/>
        </w:rPr>
        <w:t>прекурсоров</w:t>
      </w:r>
      <w:proofErr w:type="spellEnd"/>
      <w:r>
        <w:rPr>
          <w:rFonts w:cs="Calibri"/>
          <w:sz w:val="28"/>
          <w:szCs w:val="28"/>
        </w:rPr>
        <w:t>, культивированию</w:t>
      </w:r>
    </w:p>
    <w:p w:rsidR="001D5BA6" w:rsidRDefault="000641DA">
      <w:pPr>
        <w:tabs>
          <w:tab w:val="left" w:pos="4395"/>
          <w:tab w:val="left" w:pos="5670"/>
        </w:tabs>
        <w:ind w:left="4536"/>
        <w:jc w:val="center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наркосодержащих</w:t>
      </w:r>
      <w:proofErr w:type="spellEnd"/>
      <w:r>
        <w:rPr>
          <w:rFonts w:cs="Calibri"/>
          <w:sz w:val="28"/>
          <w:szCs w:val="28"/>
        </w:rPr>
        <w:t xml:space="preserve"> растений</w:t>
      </w:r>
    </w:p>
    <w:p w:rsidR="001D5BA6" w:rsidRDefault="001D5BA6">
      <w:pPr>
        <w:tabs>
          <w:tab w:val="left" w:pos="3765"/>
        </w:tabs>
        <w:ind w:left="5387"/>
        <w:jc w:val="center"/>
        <w:rPr>
          <w:sz w:val="28"/>
          <w:szCs w:val="28"/>
        </w:rPr>
      </w:pPr>
    </w:p>
    <w:p w:rsidR="001D5BA6" w:rsidRDefault="000641DA">
      <w:pPr>
        <w:widowControl/>
        <w:jc w:val="center"/>
      </w:pPr>
      <w:r>
        <w:rPr>
          <w:rFonts w:eastAsia="Calibri"/>
          <w:b/>
          <w:lang w:eastAsia="en-US" w:bidi="ar-SA"/>
        </w:rPr>
        <w:t xml:space="preserve">ОПИСЬ ДОКУМЕНТОВ </w:t>
      </w:r>
      <w:r>
        <w:rPr>
          <w:rFonts w:eastAsia="Calibri"/>
          <w:lang w:eastAsia="en-US" w:bidi="ar-SA"/>
        </w:rPr>
        <w:t xml:space="preserve">№ ____________________ от </w:t>
      </w:r>
      <w:r>
        <w:rPr>
          <w:rFonts w:eastAsia="Calibri"/>
          <w:sz w:val="28"/>
          <w:szCs w:val="28"/>
          <w:lang w:eastAsia="en-US" w:bidi="ar-SA"/>
        </w:rPr>
        <w:t>__________</w:t>
      </w:r>
      <w:r>
        <w:rPr>
          <w:rFonts w:eastAsia="Calibri"/>
          <w:lang w:eastAsia="en-US" w:bidi="ar-SA"/>
        </w:rPr>
        <w:t>,</w:t>
      </w:r>
    </w:p>
    <w:p w:rsidR="001D5BA6" w:rsidRDefault="000641DA">
      <w:pPr>
        <w:widowControl/>
        <w:jc w:val="center"/>
      </w:pPr>
      <w:r>
        <w:rPr>
          <w:rFonts w:eastAsia="Calibri"/>
          <w:lang w:eastAsia="en-US" w:bidi="ar-SA"/>
        </w:rPr>
        <w:t xml:space="preserve">представленных соискателем лицензии для получения лицензии на осуществление деятельности по обороту наркотических средств, психотропных веществ и их </w:t>
      </w:r>
      <w:proofErr w:type="spellStart"/>
      <w:r>
        <w:rPr>
          <w:rFonts w:eastAsia="Calibri"/>
          <w:lang w:eastAsia="en-US" w:bidi="ar-SA"/>
        </w:rPr>
        <w:t>прекурсоров</w:t>
      </w:r>
      <w:proofErr w:type="spellEnd"/>
      <w:r>
        <w:rPr>
          <w:rFonts w:eastAsia="Calibri"/>
          <w:lang w:eastAsia="en-US" w:bidi="ar-SA"/>
        </w:rPr>
        <w:t xml:space="preserve">, культивированию </w:t>
      </w:r>
      <w:proofErr w:type="spellStart"/>
      <w:r>
        <w:rPr>
          <w:rFonts w:eastAsia="Calibri"/>
          <w:lang w:eastAsia="en-US" w:bidi="ar-SA"/>
        </w:rPr>
        <w:t>наркосодержащих</w:t>
      </w:r>
      <w:proofErr w:type="spellEnd"/>
      <w:r>
        <w:rPr>
          <w:rFonts w:eastAsia="Calibri"/>
          <w:lang w:eastAsia="en-US" w:bidi="ar-SA"/>
        </w:rPr>
        <w:t xml:space="preserve"> растений</w:t>
      </w:r>
      <w:r>
        <w:rPr>
          <w:lang w:bidi="ar-SA"/>
        </w:rPr>
        <w:t xml:space="preserve"> </w:t>
      </w:r>
    </w:p>
    <w:p w:rsidR="001D5BA6" w:rsidRDefault="001D5BA6">
      <w:pPr>
        <w:widowControl/>
        <w:ind w:firstLine="708"/>
        <w:jc w:val="both"/>
        <w:rPr>
          <w:rFonts w:eastAsia="Calibri"/>
          <w:lang w:eastAsia="en-US" w:bidi="ar-SA"/>
        </w:rPr>
      </w:pPr>
    </w:p>
    <w:p w:rsidR="001D5BA6" w:rsidRDefault="000641DA">
      <w:pPr>
        <w:widowControl/>
        <w:ind w:firstLine="708"/>
        <w:jc w:val="both"/>
      </w:pPr>
      <w:r>
        <w:rPr>
          <w:rFonts w:eastAsia="Calibri"/>
          <w:lang w:eastAsia="en-US" w:bidi="ar-SA"/>
        </w:rPr>
        <w:t>Настоящим удостоверяется, что юридическое лицо</w:t>
      </w:r>
    </w:p>
    <w:p w:rsidR="001D5BA6" w:rsidRDefault="000641DA">
      <w:pPr>
        <w:widowControl/>
        <w:ind w:firstLine="708"/>
        <w:jc w:val="both"/>
      </w:pPr>
      <w:r>
        <w:rPr>
          <w:rFonts w:eastAsia="Calibri"/>
          <w:lang w:eastAsia="en-US" w:bidi="ar-SA"/>
        </w:rPr>
        <w:t>____________________________________________________________________________,</w:t>
      </w:r>
    </w:p>
    <w:p w:rsidR="001D5BA6" w:rsidRDefault="000641DA">
      <w:pPr>
        <w:widowControl/>
        <w:jc w:val="center"/>
      </w:pPr>
      <w:r>
        <w:rPr>
          <w:rFonts w:eastAsia="Calibri"/>
          <w:lang w:eastAsia="en-US" w:bidi="ar-SA"/>
        </w:rPr>
        <w:t>(наименование юридического лица)</w:t>
      </w:r>
    </w:p>
    <w:p w:rsidR="001D5BA6" w:rsidRDefault="001D5BA6">
      <w:pPr>
        <w:widowControl/>
        <w:jc w:val="center"/>
      </w:pPr>
    </w:p>
    <w:p w:rsidR="001D5BA6" w:rsidRDefault="000641DA">
      <w:pPr>
        <w:widowControl/>
        <w:jc w:val="both"/>
      </w:pPr>
      <w:r>
        <w:rPr>
          <w:rFonts w:eastAsia="Calibri"/>
          <w:lang w:eastAsia="en-US" w:bidi="ar-SA"/>
        </w:rPr>
        <w:t xml:space="preserve">представил в лицензирующий орган – министерство здравоохранения Новосибирской области нижеследующие документы для предоставления лицензии/внесения изменений в реестр лицензий на осуществление деятельности по обороту наркотических средств, психотропных веществ и их </w:t>
      </w:r>
      <w:proofErr w:type="spellStart"/>
      <w:r>
        <w:rPr>
          <w:rFonts w:eastAsia="Calibri"/>
          <w:lang w:eastAsia="en-US" w:bidi="ar-SA"/>
        </w:rPr>
        <w:t>прекурсоров</w:t>
      </w:r>
      <w:proofErr w:type="spellEnd"/>
      <w:r>
        <w:rPr>
          <w:rFonts w:eastAsia="Calibri"/>
          <w:lang w:eastAsia="en-US" w:bidi="ar-SA"/>
        </w:rPr>
        <w:t xml:space="preserve">, культивированию </w:t>
      </w:r>
      <w:proofErr w:type="spellStart"/>
      <w:r>
        <w:rPr>
          <w:rFonts w:eastAsia="Calibri"/>
          <w:lang w:eastAsia="en-US" w:bidi="ar-SA"/>
        </w:rPr>
        <w:t>наркосодержащих</w:t>
      </w:r>
      <w:proofErr w:type="spellEnd"/>
      <w:r>
        <w:rPr>
          <w:rFonts w:eastAsia="Calibri"/>
          <w:lang w:eastAsia="en-US" w:bidi="ar-SA"/>
        </w:rPr>
        <w:t xml:space="preserve"> растений: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559"/>
      </w:tblGrid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</w:pPr>
            <w:r>
              <w:rPr>
                <w:rFonts w:eastAsia="Calibri"/>
                <w:lang w:eastAsia="en-US" w:bidi="ar-SA"/>
              </w:rPr>
              <w:t xml:space="preserve">№ </w:t>
            </w:r>
          </w:p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п/п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bCs/>
                <w:lang w:eastAsia="en-US" w:bidi="ar-SA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pPr>
              <w:widowControl/>
              <w:jc w:val="center"/>
            </w:pPr>
            <w:r>
              <w:rPr>
                <w:rFonts w:eastAsia="Calibri"/>
                <w:bCs/>
                <w:lang w:eastAsia="en-US" w:bidi="ar-SA"/>
              </w:rPr>
              <w:t>Количество</w:t>
            </w:r>
          </w:p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bCs/>
                <w:lang w:eastAsia="en-US" w:bidi="ar-SA"/>
              </w:rPr>
              <w:t>листов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bCs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0641DA">
            <w:pPr>
              <w:widowControl/>
              <w:ind w:hanging="178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bCs/>
                <w:lang w:eastAsia="en-US" w:bidi="ar-SA"/>
              </w:rPr>
              <w:t>3</w:t>
            </w: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1.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Заявление*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2.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не зарегистрированы в Едином государственном реестре прав на недвижимое имущество и сделок с ним*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3.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Копии документов, подтверждающих наличие у соискателя лицензии на праве собственности или на ином законном основании помещений, необходимых для осуществления деятельности по обороту наркотических средств, психотропных веществ (</w:t>
            </w:r>
            <w:r>
              <w:rPr>
                <w:rFonts w:eastAsia="Calibri"/>
                <w:bCs/>
                <w:lang w:eastAsia="en-US" w:bidi="ar-SA"/>
              </w:rPr>
              <w:t>на объекты недвижимости, права на которые зарегистрированы в Едином государственной реестре прав на недвижимое имущество и сделок с ним)**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соответствующего установленным требованиям оборудования, необходимого для осуществления деятельности по обороту наркотических средств, психотропных веществ*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</w:t>
            </w:r>
            <w:r>
              <w:rPr>
                <w:rFonts w:eastAsia="Calibri"/>
                <w:lang w:val="en-US" w:eastAsia="en-US" w:bidi="ar-SA"/>
              </w:rPr>
              <w:t>I</w:t>
            </w:r>
            <w:r>
              <w:rPr>
                <w:rFonts w:eastAsia="Calibri"/>
                <w:lang w:eastAsia="en-US" w:bidi="ar-SA"/>
              </w:rPr>
              <w:t>-</w:t>
            </w:r>
            <w:r>
              <w:rPr>
                <w:rFonts w:eastAsia="Calibri"/>
                <w:lang w:val="en-US" w:eastAsia="en-US" w:bidi="ar-SA"/>
              </w:rPr>
              <w:t>III</w:t>
            </w:r>
            <w:r>
              <w:rPr>
                <w:rFonts w:eastAsia="Calibri"/>
                <w:lang w:eastAsia="en-US" w:bidi="ar-SA"/>
              </w:rPr>
              <w:t xml:space="preserve"> перечня*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6.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</w:t>
            </w:r>
            <w:r>
              <w:rPr>
                <w:rFonts w:eastAsia="Calibri"/>
                <w:lang w:eastAsia="en-US" w:bidi="ar-SA"/>
              </w:rPr>
              <w:lastRenderedPageBreak/>
              <w:t xml:space="preserve">соответствии со своими служебными обязанностями должны иметь доступ к наркотическим средствам, психотропным веществам, внесенных в списки </w:t>
            </w:r>
            <w:r>
              <w:rPr>
                <w:rFonts w:eastAsia="Calibri"/>
                <w:lang w:val="en-US" w:eastAsia="en-US" w:bidi="ar-SA"/>
              </w:rPr>
              <w:t>I</w:t>
            </w:r>
            <w:r>
              <w:rPr>
                <w:rFonts w:eastAsia="Calibri"/>
                <w:lang w:eastAsia="en-US" w:bidi="ar-SA"/>
              </w:rPr>
              <w:t>-</w:t>
            </w:r>
            <w:r>
              <w:rPr>
                <w:rFonts w:eastAsia="Calibri"/>
                <w:lang w:val="en-US" w:eastAsia="en-US" w:bidi="ar-SA"/>
              </w:rPr>
              <w:t>III</w:t>
            </w:r>
            <w:r>
              <w:rPr>
                <w:rFonts w:eastAsia="Calibri"/>
                <w:lang w:eastAsia="en-US" w:bidi="ar-SA"/>
              </w:rPr>
              <w:t xml:space="preserve"> перечня, заболеваний наркоманией, токсикоманией, хроническим алкоголизмом*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7.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Копия заключения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средств, психотропных веществ, внесенных в списки </w:t>
            </w:r>
            <w:r>
              <w:rPr>
                <w:rFonts w:eastAsia="Calibri"/>
                <w:lang w:val="en-US" w:eastAsia="en-US" w:bidi="ar-SA"/>
              </w:rPr>
              <w:t>I</w:t>
            </w:r>
            <w:r>
              <w:rPr>
                <w:rFonts w:eastAsia="Calibri"/>
                <w:lang w:eastAsia="en-US" w:bidi="ar-SA"/>
              </w:rPr>
              <w:t>-</w:t>
            </w:r>
            <w:r>
              <w:rPr>
                <w:rFonts w:eastAsia="Calibri"/>
                <w:lang w:val="en-US" w:eastAsia="en-US" w:bidi="ar-SA"/>
              </w:rPr>
              <w:t>III</w:t>
            </w:r>
            <w:r>
              <w:rPr>
                <w:rFonts w:eastAsia="Calibri"/>
                <w:lang w:eastAsia="en-US" w:bidi="ar-SA"/>
              </w:rPr>
              <w:t xml:space="preserve"> перечня,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8.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списки </w:t>
            </w:r>
            <w:r>
              <w:rPr>
                <w:rFonts w:eastAsia="Calibri"/>
                <w:lang w:val="en-US" w:eastAsia="en-US" w:bidi="ar-SA"/>
              </w:rPr>
              <w:t>I</w:t>
            </w:r>
            <w:r>
              <w:rPr>
                <w:rFonts w:eastAsia="Calibri"/>
                <w:lang w:eastAsia="en-US" w:bidi="ar-SA"/>
              </w:rPr>
              <w:t>-</w:t>
            </w:r>
            <w:r>
              <w:rPr>
                <w:rFonts w:eastAsia="Calibri"/>
                <w:lang w:val="en-US" w:eastAsia="en-US" w:bidi="ar-SA"/>
              </w:rPr>
              <w:t>III</w:t>
            </w:r>
            <w:r>
              <w:rPr>
                <w:rFonts w:eastAsia="Calibri"/>
                <w:lang w:eastAsia="en-US" w:bidi="ar-SA"/>
              </w:rPr>
              <w:t xml:space="preserve"> перечня, непогашенной или неснятой судимости за преступления средней тяжести, тяжкое, особо тяжкое преступление или преступление, связанное с незаконным оборотом наркотических средств и психотропных веществ, их </w:t>
            </w:r>
            <w:proofErr w:type="spellStart"/>
            <w:r>
              <w:rPr>
                <w:rFonts w:eastAsia="Calibri"/>
                <w:lang w:eastAsia="en-US" w:bidi="ar-SA"/>
              </w:rPr>
              <w:t>прекурсоров</w:t>
            </w:r>
            <w:proofErr w:type="spellEnd"/>
            <w:r>
              <w:rPr>
                <w:rFonts w:eastAsia="Calibri"/>
                <w:lang w:eastAsia="en-US" w:bidi="ar-SA"/>
              </w:rPr>
              <w:t xml:space="preserve">, либо незаконным культивированием </w:t>
            </w:r>
            <w:proofErr w:type="spellStart"/>
            <w:r>
              <w:rPr>
                <w:rFonts w:eastAsia="Calibri"/>
                <w:lang w:eastAsia="en-US" w:bidi="ar-SA"/>
              </w:rPr>
              <w:t>наркосодержащих</w:t>
            </w:r>
            <w:proofErr w:type="spellEnd"/>
            <w:r>
              <w:rPr>
                <w:rFonts w:eastAsia="Calibri"/>
                <w:lang w:eastAsia="en-US" w:bidi="ar-SA"/>
              </w:rPr>
              <w:t xml:space="preserve"> растений, в том числе за преступление, совершенное за пределами Российской Федерации **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9.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Копии документов об образовании лиц, осуществляющих деятельность по обороту наркотических средств и психотропных веществ, внесенных в списки </w:t>
            </w:r>
            <w:r>
              <w:rPr>
                <w:rFonts w:eastAsia="Calibri"/>
                <w:lang w:val="en-US" w:eastAsia="en-US" w:bidi="ar-SA"/>
              </w:rPr>
              <w:t>I</w:t>
            </w:r>
            <w:r>
              <w:rPr>
                <w:rFonts w:eastAsia="Calibri"/>
                <w:lang w:eastAsia="en-US" w:bidi="ar-SA"/>
              </w:rPr>
              <w:t>-</w:t>
            </w:r>
            <w:r>
              <w:rPr>
                <w:rFonts w:eastAsia="Calibri"/>
                <w:lang w:val="en-US" w:eastAsia="en-US" w:bidi="ar-SA"/>
              </w:rPr>
              <w:t>III</w:t>
            </w:r>
            <w:r>
              <w:rPr>
                <w:rFonts w:eastAsia="Calibri"/>
                <w:lang w:eastAsia="en-US" w:bidi="ar-SA"/>
              </w:rPr>
              <w:t xml:space="preserve"> перечня, а также о квалификации фармацевтических и медицинских работников*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1D5BA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10.</w:t>
            </w:r>
          </w:p>
        </w:tc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jc w:val="both"/>
              <w:rPr>
                <w:rFonts w:eastAsia="Arial"/>
                <w:lang w:eastAsia="en-US" w:bidi="ar-SA"/>
              </w:rPr>
            </w:pPr>
            <w:r>
              <w:rPr>
                <w:rFonts w:eastAsia="Arial"/>
                <w:lang w:eastAsia="en-US" w:bidi="ar-SA"/>
              </w:rPr>
              <w:t>Доверенность на лицо, представляющее документы на лицензирование*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BA6" w:rsidRDefault="001D5BA6">
            <w:pPr>
              <w:widowControl/>
              <w:spacing w:after="200" w:line="276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</w:tbl>
    <w:p w:rsidR="001D5BA6" w:rsidRDefault="001D5BA6">
      <w:pPr>
        <w:widowControl/>
        <w:tabs>
          <w:tab w:val="left" w:pos="540"/>
        </w:tabs>
        <w:jc w:val="both"/>
      </w:pPr>
    </w:p>
    <w:p w:rsidR="001D5BA6" w:rsidRDefault="000641DA">
      <w:pPr>
        <w:widowControl/>
        <w:tabs>
          <w:tab w:val="left" w:pos="540"/>
        </w:tabs>
        <w:jc w:val="both"/>
      </w:pPr>
      <w:r>
        <w:rPr>
          <w:rFonts w:eastAsia="Calibri"/>
          <w:lang w:eastAsia="en-US" w:bidi="ar-SA"/>
        </w:rPr>
        <w:t>*Документы, которые соискатель лицензии обязан представить самостоятельно.</w:t>
      </w:r>
    </w:p>
    <w:p w:rsidR="001D5BA6" w:rsidRDefault="000641DA">
      <w:pPr>
        <w:widowControl/>
        <w:tabs>
          <w:tab w:val="left" w:pos="540"/>
        </w:tabs>
        <w:jc w:val="both"/>
      </w:pPr>
      <w:r>
        <w:rPr>
          <w:rFonts w:eastAsia="Calibri"/>
          <w:bCs/>
          <w:lang w:eastAsia="en-US" w:bidi="ar-SA"/>
        </w:rPr>
        <w:t>**Документы, которые соискатель лицензии вправе представить по собственной инициативе.</w:t>
      </w:r>
    </w:p>
    <w:p w:rsidR="001D5BA6" w:rsidRDefault="001D5BA6">
      <w:pPr>
        <w:widowControl/>
        <w:tabs>
          <w:tab w:val="left" w:pos="720"/>
        </w:tabs>
        <w:ind w:firstLine="539"/>
        <w:jc w:val="both"/>
      </w:pPr>
    </w:p>
    <w:tbl>
      <w:tblPr>
        <w:tblW w:w="102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685"/>
        <w:gridCol w:w="1843"/>
        <w:gridCol w:w="356"/>
      </w:tblGrid>
      <w:tr w:rsidR="001D5BA6">
        <w:trPr>
          <w:trHeight w:val="225"/>
        </w:trPr>
        <w:tc>
          <w:tcPr>
            <w:tcW w:w="43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b/>
                <w:bCs/>
                <w:lang w:eastAsia="en-US" w:bidi="ar-SA"/>
              </w:rPr>
              <w:t xml:space="preserve">Документы приняты: 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b/>
                <w:bCs/>
                <w:lang w:eastAsia="en-US" w:bidi="ar-SA"/>
              </w:rPr>
              <w:t>Документы сданы заявителем:</w:t>
            </w:r>
          </w:p>
        </w:tc>
        <w:tc>
          <w:tcPr>
            <w:tcW w:w="356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  <w:tr w:rsidR="001D5BA6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Должность работника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</w:pPr>
            <w:r>
              <w:rPr>
                <w:rFonts w:eastAsia="Calibri"/>
                <w:lang w:eastAsia="en-US" w:bidi="ar-SA"/>
              </w:rPr>
              <w:t>Руководитель соискателя лицензии /представитель соискателя лицензии по доверенности № ____________от «____</w:t>
            </w:r>
            <w:proofErr w:type="gramStart"/>
            <w:r>
              <w:rPr>
                <w:rFonts w:eastAsia="Calibri"/>
                <w:lang w:eastAsia="en-US" w:bidi="ar-SA"/>
              </w:rPr>
              <w:t>_»_</w:t>
            </w:r>
            <w:proofErr w:type="gramEnd"/>
            <w:r>
              <w:rPr>
                <w:rFonts w:eastAsia="Calibri"/>
                <w:lang w:eastAsia="en-US" w:bidi="ar-SA"/>
              </w:rPr>
              <w:t>_______________20__г.</w:t>
            </w:r>
          </w:p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56" w:type="dxa"/>
            <w:tcBorders>
              <w:left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  <w:tr w:rsidR="001D5BA6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Фамилия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56" w:type="dxa"/>
            <w:tcBorders>
              <w:left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  <w:tr w:rsidR="001D5BA6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Имя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56" w:type="dxa"/>
            <w:tcBorders>
              <w:left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  <w:tr w:rsidR="001D5BA6">
        <w:trPr>
          <w:trHeight w:val="293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Отчество***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Отчество***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  <w:tc>
          <w:tcPr>
            <w:tcW w:w="356" w:type="dxa"/>
            <w:tcBorders>
              <w:left w:val="single" w:sz="1" w:space="0" w:color="000000"/>
            </w:tcBorders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  <w:tr w:rsidR="001D5BA6">
        <w:trPr>
          <w:trHeight w:val="420"/>
        </w:trPr>
        <w:tc>
          <w:tcPr>
            <w:tcW w:w="4395" w:type="dxa"/>
            <w:gridSpan w:val="2"/>
            <w:tcBorders>
              <w:top w:val="single" w:sz="1" w:space="0" w:color="000000"/>
            </w:tcBorders>
          </w:tcPr>
          <w:p w:rsidR="001D5BA6" w:rsidRDefault="000641DA">
            <w:pPr>
              <w:widowControl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*** при наличии</w:t>
            </w:r>
          </w:p>
        </w:tc>
        <w:tc>
          <w:tcPr>
            <w:tcW w:w="3685" w:type="dxa"/>
            <w:tcBorders>
              <w:top w:val="single" w:sz="1" w:space="0" w:color="000000"/>
            </w:tcBorders>
          </w:tcPr>
          <w:p w:rsidR="001D5BA6" w:rsidRDefault="001D5BA6">
            <w:pPr>
              <w:widowControl/>
              <w:jc w:val="right"/>
              <w:rPr>
                <w:rFonts w:eastAsia="Calibri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</w:tcBorders>
          </w:tcPr>
          <w:p w:rsidR="001D5BA6" w:rsidRDefault="000641DA">
            <w:pPr>
              <w:widowControl/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 xml:space="preserve">            (подпись)</w:t>
            </w:r>
          </w:p>
        </w:tc>
        <w:tc>
          <w:tcPr>
            <w:tcW w:w="356" w:type="dxa"/>
          </w:tcPr>
          <w:p w:rsidR="001D5BA6" w:rsidRDefault="001D5BA6">
            <w:pPr>
              <w:widowControl/>
              <w:rPr>
                <w:rFonts w:eastAsia="Calibri"/>
                <w:lang w:eastAsia="en-US" w:bidi="ar-SA"/>
              </w:rPr>
            </w:pPr>
          </w:p>
        </w:tc>
      </w:tr>
    </w:tbl>
    <w:p w:rsidR="001D5BA6" w:rsidRDefault="000641DA">
      <w:pPr>
        <w:tabs>
          <w:tab w:val="left" w:pos="3765"/>
        </w:tabs>
        <w:jc w:val="center"/>
      </w:pPr>
      <w:r>
        <w:t xml:space="preserve"> ___________________</w:t>
      </w:r>
    </w:p>
    <w:p w:rsidR="001D5BA6" w:rsidRDefault="001D5BA6" w:rsidP="00AC68E3">
      <w:pPr>
        <w:tabs>
          <w:tab w:val="left" w:pos="3765"/>
        </w:tabs>
        <w:ind w:left="5387"/>
        <w:jc w:val="center"/>
      </w:pPr>
      <w:bookmarkStart w:id="0" w:name="_GoBack"/>
      <w:bookmarkEnd w:id="0"/>
    </w:p>
    <w:p w:rsidR="001D5BA6" w:rsidRDefault="001D5BA6">
      <w:pPr>
        <w:pStyle w:val="ConsPlusNormal"/>
        <w:tabs>
          <w:tab w:val="left" w:pos="3765"/>
        </w:tabs>
        <w:ind w:firstLine="0"/>
        <w:rPr>
          <w:rFonts w:ascii="Times New Roman" w:hAnsi="Times New Roman" w:cs="Times New Roman"/>
        </w:rPr>
      </w:pPr>
    </w:p>
    <w:sectPr w:rsidR="001D5BA6">
      <w:headerReference w:type="default" r:id="rId49"/>
      <w:footerReference w:type="default" r:id="rId50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аленко Оксана Юрьевна" w:date="2023-03-14T16:33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Учтите вышеуказанные замечания</w:t>
      </w:r>
    </w:p>
  </w:comment>
  <w:comment w:id="1" w:author="Коваленко Оксана Юрьевна" w:date="2023-03-14T16:32:00Z" w:initials="КОЮ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пожалуйста лишние пробелы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2" w:author="Коваленко Оксана Юрьевна" w:date="2023-03-14T16:32:00Z" w:initials="КОЮ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Учесть ранее указанные замечания</w:t>
      </w:r>
    </w:p>
  </w:comment>
  <w:comment w:id="3" w:author="Коваленко Оксана Юрьевна" w:date="2023-03-14T16:31:00Z" w:initials="КОЮ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пожалуйста лишние пробелы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3" w15:done="0"/>
  <w15:commentEx w15:paraId="00000004" w15:done="0"/>
  <w15:commentEx w15:paraId="00000006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8B035C7"/>
  <w16cid:commentId w16cid:paraId="00000003" w16cid:durableId="7817B8C7"/>
  <w16cid:commentId w16cid:paraId="00000004" w16cid:durableId="5A423E64"/>
  <w16cid:commentId w16cid:paraId="00000006" w16cid:durableId="69A54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C1" w:rsidRDefault="005C7CC1">
      <w:r>
        <w:separator/>
      </w:r>
    </w:p>
  </w:endnote>
  <w:endnote w:type="continuationSeparator" w:id="0">
    <w:p w:rsidR="005C7CC1" w:rsidRDefault="005C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A6" w:rsidRDefault="001D5BA6">
    <w:pPr>
      <w:pStyle w:val="ab"/>
      <w:jc w:val="center"/>
    </w:pPr>
  </w:p>
  <w:p w:rsidR="001D5BA6" w:rsidRDefault="001D5B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C1" w:rsidRDefault="005C7CC1">
      <w:r>
        <w:separator/>
      </w:r>
    </w:p>
  </w:footnote>
  <w:footnote w:type="continuationSeparator" w:id="0">
    <w:p w:rsidR="005C7CC1" w:rsidRDefault="005C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A6" w:rsidRDefault="000641DA">
    <w:pPr>
      <w:pStyle w:val="af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C68E3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1D5BA6" w:rsidRDefault="001D5BA6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CBA"/>
    <w:multiLevelType w:val="hybridMultilevel"/>
    <w:tmpl w:val="6A06F5F6"/>
    <w:lvl w:ilvl="0" w:tplc="9C643B3C">
      <w:start w:val="1"/>
      <w:numFmt w:val="decimal"/>
      <w:lvlText w:val="%1."/>
      <w:lvlJc w:val="left"/>
      <w:pPr>
        <w:ind w:left="720" w:hanging="360"/>
      </w:pPr>
    </w:lvl>
    <w:lvl w:ilvl="1" w:tplc="DF0EAB44">
      <w:start w:val="1"/>
      <w:numFmt w:val="lowerLetter"/>
      <w:lvlText w:val="%2."/>
      <w:lvlJc w:val="left"/>
      <w:pPr>
        <w:ind w:left="1440" w:hanging="360"/>
      </w:pPr>
    </w:lvl>
    <w:lvl w:ilvl="2" w:tplc="D7E2B300">
      <w:start w:val="1"/>
      <w:numFmt w:val="lowerRoman"/>
      <w:lvlText w:val="%3."/>
      <w:lvlJc w:val="right"/>
      <w:pPr>
        <w:ind w:left="2160" w:hanging="180"/>
      </w:pPr>
    </w:lvl>
    <w:lvl w:ilvl="3" w:tplc="B72A587E">
      <w:start w:val="1"/>
      <w:numFmt w:val="decimal"/>
      <w:lvlText w:val="%4."/>
      <w:lvlJc w:val="left"/>
      <w:pPr>
        <w:ind w:left="2880" w:hanging="360"/>
      </w:pPr>
    </w:lvl>
    <w:lvl w:ilvl="4" w:tplc="3D18229E">
      <w:start w:val="1"/>
      <w:numFmt w:val="lowerLetter"/>
      <w:lvlText w:val="%5."/>
      <w:lvlJc w:val="left"/>
      <w:pPr>
        <w:ind w:left="3600" w:hanging="360"/>
      </w:pPr>
    </w:lvl>
    <w:lvl w:ilvl="5" w:tplc="5786047A">
      <w:start w:val="1"/>
      <w:numFmt w:val="lowerRoman"/>
      <w:lvlText w:val="%6."/>
      <w:lvlJc w:val="right"/>
      <w:pPr>
        <w:ind w:left="4320" w:hanging="180"/>
      </w:pPr>
    </w:lvl>
    <w:lvl w:ilvl="6" w:tplc="FC8AC2AC">
      <w:start w:val="1"/>
      <w:numFmt w:val="decimal"/>
      <w:lvlText w:val="%7."/>
      <w:lvlJc w:val="left"/>
      <w:pPr>
        <w:ind w:left="5040" w:hanging="360"/>
      </w:pPr>
    </w:lvl>
    <w:lvl w:ilvl="7" w:tplc="B75CE752">
      <w:start w:val="1"/>
      <w:numFmt w:val="lowerLetter"/>
      <w:lvlText w:val="%8."/>
      <w:lvlJc w:val="left"/>
      <w:pPr>
        <w:ind w:left="5760" w:hanging="360"/>
      </w:pPr>
    </w:lvl>
    <w:lvl w:ilvl="8" w:tplc="D938BF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519"/>
    <w:multiLevelType w:val="hybridMultilevel"/>
    <w:tmpl w:val="7FFEA846"/>
    <w:lvl w:ilvl="0" w:tplc="0AB29F22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421A3E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584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AAE5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A850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26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BE3B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D0CD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4E6D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C3E24"/>
    <w:multiLevelType w:val="hybridMultilevel"/>
    <w:tmpl w:val="4C40A988"/>
    <w:lvl w:ilvl="0" w:tplc="42D08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B4D5C8">
      <w:start w:val="1"/>
      <w:numFmt w:val="lowerLetter"/>
      <w:lvlText w:val="%2."/>
      <w:lvlJc w:val="left"/>
      <w:pPr>
        <w:ind w:left="1440" w:hanging="360"/>
      </w:pPr>
    </w:lvl>
    <w:lvl w:ilvl="2" w:tplc="D4AECF56">
      <w:start w:val="1"/>
      <w:numFmt w:val="lowerRoman"/>
      <w:lvlText w:val="%3."/>
      <w:lvlJc w:val="right"/>
      <w:pPr>
        <w:ind w:left="2160" w:hanging="180"/>
      </w:pPr>
    </w:lvl>
    <w:lvl w:ilvl="3" w:tplc="BC269C0E">
      <w:start w:val="1"/>
      <w:numFmt w:val="decimal"/>
      <w:lvlText w:val="%4."/>
      <w:lvlJc w:val="left"/>
      <w:pPr>
        <w:ind w:left="2880" w:hanging="360"/>
      </w:pPr>
    </w:lvl>
    <w:lvl w:ilvl="4" w:tplc="5566B3C4">
      <w:start w:val="1"/>
      <w:numFmt w:val="lowerLetter"/>
      <w:lvlText w:val="%5."/>
      <w:lvlJc w:val="left"/>
      <w:pPr>
        <w:ind w:left="3600" w:hanging="360"/>
      </w:pPr>
    </w:lvl>
    <w:lvl w:ilvl="5" w:tplc="EC02C29E">
      <w:start w:val="1"/>
      <w:numFmt w:val="lowerRoman"/>
      <w:lvlText w:val="%6."/>
      <w:lvlJc w:val="right"/>
      <w:pPr>
        <w:ind w:left="4320" w:hanging="180"/>
      </w:pPr>
    </w:lvl>
    <w:lvl w:ilvl="6" w:tplc="B72C982C">
      <w:start w:val="1"/>
      <w:numFmt w:val="decimal"/>
      <w:lvlText w:val="%7."/>
      <w:lvlJc w:val="left"/>
      <w:pPr>
        <w:ind w:left="5040" w:hanging="360"/>
      </w:pPr>
    </w:lvl>
    <w:lvl w:ilvl="7" w:tplc="34D8AD26">
      <w:start w:val="1"/>
      <w:numFmt w:val="lowerLetter"/>
      <w:lvlText w:val="%8."/>
      <w:lvlJc w:val="left"/>
      <w:pPr>
        <w:ind w:left="5760" w:hanging="360"/>
      </w:pPr>
    </w:lvl>
    <w:lvl w:ilvl="8" w:tplc="01F8D6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578D"/>
    <w:multiLevelType w:val="hybridMultilevel"/>
    <w:tmpl w:val="FCD62D40"/>
    <w:lvl w:ilvl="0" w:tplc="752CB2C8">
      <w:start w:val="4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9920ED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3F2636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5DC36B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C6A9AC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A8EBF7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EA492C2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16A0DF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D88F9B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A9F386C"/>
    <w:multiLevelType w:val="hybridMultilevel"/>
    <w:tmpl w:val="8BFA8ECE"/>
    <w:lvl w:ilvl="0" w:tplc="E7A2B0CE">
      <w:start w:val="1"/>
      <w:numFmt w:val="decimal"/>
      <w:lvlText w:val="%1."/>
      <w:lvlJc w:val="left"/>
      <w:pPr>
        <w:ind w:left="1080" w:hanging="360"/>
      </w:pPr>
    </w:lvl>
    <w:lvl w:ilvl="1" w:tplc="756E5D54">
      <w:start w:val="1"/>
      <w:numFmt w:val="lowerLetter"/>
      <w:lvlText w:val="%2."/>
      <w:lvlJc w:val="left"/>
      <w:pPr>
        <w:ind w:left="1800" w:hanging="360"/>
      </w:pPr>
    </w:lvl>
    <w:lvl w:ilvl="2" w:tplc="C03AFEFA">
      <w:start w:val="1"/>
      <w:numFmt w:val="lowerRoman"/>
      <w:lvlText w:val="%3."/>
      <w:lvlJc w:val="right"/>
      <w:pPr>
        <w:ind w:left="2520" w:hanging="180"/>
      </w:pPr>
    </w:lvl>
    <w:lvl w:ilvl="3" w:tplc="575A88A8">
      <w:start w:val="1"/>
      <w:numFmt w:val="decimal"/>
      <w:lvlText w:val="%4."/>
      <w:lvlJc w:val="left"/>
      <w:pPr>
        <w:ind w:left="3240" w:hanging="360"/>
      </w:pPr>
    </w:lvl>
    <w:lvl w:ilvl="4" w:tplc="FAA2BA02">
      <w:start w:val="1"/>
      <w:numFmt w:val="lowerLetter"/>
      <w:lvlText w:val="%5."/>
      <w:lvlJc w:val="left"/>
      <w:pPr>
        <w:ind w:left="3960" w:hanging="360"/>
      </w:pPr>
    </w:lvl>
    <w:lvl w:ilvl="5" w:tplc="76DEBFD6">
      <w:start w:val="1"/>
      <w:numFmt w:val="lowerRoman"/>
      <w:lvlText w:val="%6."/>
      <w:lvlJc w:val="right"/>
      <w:pPr>
        <w:ind w:left="4680" w:hanging="180"/>
      </w:pPr>
    </w:lvl>
    <w:lvl w:ilvl="6" w:tplc="201C48D8">
      <w:start w:val="1"/>
      <w:numFmt w:val="decimal"/>
      <w:lvlText w:val="%7."/>
      <w:lvlJc w:val="left"/>
      <w:pPr>
        <w:ind w:left="5400" w:hanging="360"/>
      </w:pPr>
    </w:lvl>
    <w:lvl w:ilvl="7" w:tplc="E0AA88A6">
      <w:start w:val="1"/>
      <w:numFmt w:val="lowerLetter"/>
      <w:lvlText w:val="%8."/>
      <w:lvlJc w:val="left"/>
      <w:pPr>
        <w:ind w:left="6120" w:hanging="360"/>
      </w:pPr>
    </w:lvl>
    <w:lvl w:ilvl="8" w:tplc="CEBED6F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03EBA"/>
    <w:multiLevelType w:val="hybridMultilevel"/>
    <w:tmpl w:val="301853FA"/>
    <w:lvl w:ilvl="0" w:tplc="149857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9B2CF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125D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DEC5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DE7F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FAC6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28A6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9A75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10BF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C3F04"/>
    <w:multiLevelType w:val="hybridMultilevel"/>
    <w:tmpl w:val="975AFEDE"/>
    <w:lvl w:ilvl="0" w:tplc="248A34AC">
      <w:start w:val="18"/>
      <w:numFmt w:val="decimal"/>
      <w:lvlText w:val="%1."/>
      <w:lvlJc w:val="left"/>
      <w:pPr>
        <w:ind w:left="1085" w:hanging="375"/>
      </w:pPr>
      <w:rPr>
        <w:rFonts w:cs="Times New Roman"/>
      </w:rPr>
    </w:lvl>
    <w:lvl w:ilvl="1" w:tplc="062E9306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FB0A66A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C2A8481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5900E56A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BC861520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BE066B5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C8C021DA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1A61C3C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11E659BC"/>
    <w:multiLevelType w:val="hybridMultilevel"/>
    <w:tmpl w:val="89E47100"/>
    <w:lvl w:ilvl="0" w:tplc="9BB0175E">
      <w:start w:val="62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DAA0D30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DECAB3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6228A8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803E3BF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22E440C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488E56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1452109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C62BDB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3DF0433"/>
    <w:multiLevelType w:val="hybridMultilevel"/>
    <w:tmpl w:val="A22888A2"/>
    <w:lvl w:ilvl="0" w:tplc="16F4E8CE">
      <w:start w:val="97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DDEE945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A7D64A3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2EE8D2F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CAD4AC3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C43CBE42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8A02F4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3BA6CF86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C1B0FB5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A0F7209"/>
    <w:multiLevelType w:val="hybridMultilevel"/>
    <w:tmpl w:val="1D4A03FE"/>
    <w:lvl w:ilvl="0" w:tplc="6A0499D2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8C66C30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E5A494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DC0FA0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FC2BDE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56F99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D4A1F4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5A687C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FD6E85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AE32AF8"/>
    <w:multiLevelType w:val="hybridMultilevel"/>
    <w:tmpl w:val="52EEE2CE"/>
    <w:lvl w:ilvl="0" w:tplc="ABCE9C8A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1" w:tplc="F42019E8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/>
      </w:rPr>
    </w:lvl>
    <w:lvl w:ilvl="2" w:tplc="3970E4F0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  <w:lvl w:ilvl="3" w:tplc="5F384E6A">
      <w:start w:val="1"/>
      <w:numFmt w:val="bullet"/>
      <w:lvlText w:val=""/>
      <w:lvlJc w:val="left"/>
      <w:pPr>
        <w:ind w:left="8267" w:hanging="360"/>
      </w:pPr>
      <w:rPr>
        <w:rFonts w:ascii="Symbol" w:hAnsi="Symbol"/>
      </w:rPr>
    </w:lvl>
    <w:lvl w:ilvl="4" w:tplc="8AFA3D16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/>
      </w:rPr>
    </w:lvl>
    <w:lvl w:ilvl="5" w:tplc="DE8AD2C4">
      <w:start w:val="1"/>
      <w:numFmt w:val="bullet"/>
      <w:lvlText w:val=""/>
      <w:lvlJc w:val="left"/>
      <w:pPr>
        <w:ind w:left="9707" w:hanging="360"/>
      </w:pPr>
      <w:rPr>
        <w:rFonts w:ascii="Wingdings" w:hAnsi="Wingdings"/>
      </w:rPr>
    </w:lvl>
    <w:lvl w:ilvl="6" w:tplc="5FF49C7C">
      <w:start w:val="1"/>
      <w:numFmt w:val="bullet"/>
      <w:lvlText w:val=""/>
      <w:lvlJc w:val="left"/>
      <w:pPr>
        <w:ind w:left="10427" w:hanging="360"/>
      </w:pPr>
      <w:rPr>
        <w:rFonts w:ascii="Symbol" w:hAnsi="Symbol"/>
      </w:rPr>
    </w:lvl>
    <w:lvl w:ilvl="7" w:tplc="B37E6126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/>
      </w:rPr>
    </w:lvl>
    <w:lvl w:ilvl="8" w:tplc="876A7C1A">
      <w:start w:val="1"/>
      <w:numFmt w:val="bullet"/>
      <w:lvlText w:val=""/>
      <w:lvlJc w:val="left"/>
      <w:pPr>
        <w:ind w:left="11867" w:hanging="360"/>
      </w:pPr>
      <w:rPr>
        <w:rFonts w:ascii="Wingdings" w:hAnsi="Wingdings"/>
      </w:rPr>
    </w:lvl>
  </w:abstractNum>
  <w:abstractNum w:abstractNumId="11" w15:restartNumberingAfterBreak="0">
    <w:nsid w:val="1C6D41BB"/>
    <w:multiLevelType w:val="hybridMultilevel"/>
    <w:tmpl w:val="E996A41A"/>
    <w:lvl w:ilvl="0" w:tplc="EB7ED5D2">
      <w:start w:val="1"/>
      <w:numFmt w:val="decimal"/>
      <w:lvlText w:val="%1."/>
      <w:lvlJc w:val="left"/>
      <w:pPr>
        <w:ind w:left="720" w:hanging="360"/>
      </w:pPr>
    </w:lvl>
    <w:lvl w:ilvl="1" w:tplc="559475D8">
      <w:start w:val="1"/>
      <w:numFmt w:val="lowerLetter"/>
      <w:lvlText w:val="%2."/>
      <w:lvlJc w:val="left"/>
      <w:pPr>
        <w:ind w:left="1440" w:hanging="360"/>
      </w:pPr>
    </w:lvl>
    <w:lvl w:ilvl="2" w:tplc="48EC175C">
      <w:start w:val="1"/>
      <w:numFmt w:val="lowerRoman"/>
      <w:lvlText w:val="%3."/>
      <w:lvlJc w:val="right"/>
      <w:pPr>
        <w:ind w:left="2160" w:hanging="180"/>
      </w:pPr>
    </w:lvl>
    <w:lvl w:ilvl="3" w:tplc="6AC46120">
      <w:start w:val="1"/>
      <w:numFmt w:val="decimal"/>
      <w:lvlText w:val="%4."/>
      <w:lvlJc w:val="left"/>
      <w:pPr>
        <w:ind w:left="2880" w:hanging="360"/>
      </w:pPr>
    </w:lvl>
    <w:lvl w:ilvl="4" w:tplc="8A2095CC">
      <w:start w:val="1"/>
      <w:numFmt w:val="lowerLetter"/>
      <w:lvlText w:val="%5."/>
      <w:lvlJc w:val="left"/>
      <w:pPr>
        <w:ind w:left="3600" w:hanging="360"/>
      </w:pPr>
    </w:lvl>
    <w:lvl w:ilvl="5" w:tplc="168C5BDE">
      <w:start w:val="1"/>
      <w:numFmt w:val="lowerRoman"/>
      <w:lvlText w:val="%6."/>
      <w:lvlJc w:val="right"/>
      <w:pPr>
        <w:ind w:left="4320" w:hanging="180"/>
      </w:pPr>
    </w:lvl>
    <w:lvl w:ilvl="6" w:tplc="B2285FBA">
      <w:start w:val="1"/>
      <w:numFmt w:val="decimal"/>
      <w:lvlText w:val="%7."/>
      <w:lvlJc w:val="left"/>
      <w:pPr>
        <w:ind w:left="5040" w:hanging="360"/>
      </w:pPr>
    </w:lvl>
    <w:lvl w:ilvl="7" w:tplc="BDF4CA12">
      <w:start w:val="1"/>
      <w:numFmt w:val="lowerLetter"/>
      <w:lvlText w:val="%8."/>
      <w:lvlJc w:val="left"/>
      <w:pPr>
        <w:ind w:left="5760" w:hanging="360"/>
      </w:pPr>
    </w:lvl>
    <w:lvl w:ilvl="8" w:tplc="BE2E982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37043"/>
    <w:multiLevelType w:val="hybridMultilevel"/>
    <w:tmpl w:val="36D6FF5A"/>
    <w:lvl w:ilvl="0" w:tplc="ABD0BE46">
      <w:start w:val="99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114CE86A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DF0C7E4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674409F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C30EA2F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AC05CBC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84878D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42FAE00E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6166CC4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9B54DAA"/>
    <w:multiLevelType w:val="hybridMultilevel"/>
    <w:tmpl w:val="9482C86E"/>
    <w:lvl w:ilvl="0" w:tplc="B57E3A38">
      <w:start w:val="1"/>
      <w:numFmt w:val="decimal"/>
      <w:lvlText w:val="%1."/>
      <w:lvlJc w:val="left"/>
      <w:pPr>
        <w:ind w:left="786" w:hanging="360"/>
      </w:pPr>
    </w:lvl>
    <w:lvl w:ilvl="1" w:tplc="C74896A0">
      <w:start w:val="1"/>
      <w:numFmt w:val="lowerLetter"/>
      <w:lvlText w:val="%2."/>
      <w:lvlJc w:val="left"/>
      <w:pPr>
        <w:ind w:left="1506" w:hanging="360"/>
      </w:pPr>
    </w:lvl>
    <w:lvl w:ilvl="2" w:tplc="046ABC56">
      <w:start w:val="1"/>
      <w:numFmt w:val="lowerRoman"/>
      <w:lvlText w:val="%3."/>
      <w:lvlJc w:val="right"/>
      <w:pPr>
        <w:ind w:left="2226" w:hanging="180"/>
      </w:pPr>
    </w:lvl>
    <w:lvl w:ilvl="3" w:tplc="BA68A836">
      <w:start w:val="1"/>
      <w:numFmt w:val="decimal"/>
      <w:lvlText w:val="%4."/>
      <w:lvlJc w:val="left"/>
      <w:pPr>
        <w:ind w:left="2946" w:hanging="360"/>
      </w:pPr>
    </w:lvl>
    <w:lvl w:ilvl="4" w:tplc="9A46DB52">
      <w:start w:val="1"/>
      <w:numFmt w:val="lowerLetter"/>
      <w:lvlText w:val="%5."/>
      <w:lvlJc w:val="left"/>
      <w:pPr>
        <w:ind w:left="3666" w:hanging="360"/>
      </w:pPr>
    </w:lvl>
    <w:lvl w:ilvl="5" w:tplc="6890C1CE">
      <w:start w:val="1"/>
      <w:numFmt w:val="lowerRoman"/>
      <w:lvlText w:val="%6."/>
      <w:lvlJc w:val="right"/>
      <w:pPr>
        <w:ind w:left="4386" w:hanging="180"/>
      </w:pPr>
    </w:lvl>
    <w:lvl w:ilvl="6" w:tplc="B434A1F6">
      <w:start w:val="1"/>
      <w:numFmt w:val="decimal"/>
      <w:lvlText w:val="%7."/>
      <w:lvlJc w:val="left"/>
      <w:pPr>
        <w:ind w:left="5106" w:hanging="360"/>
      </w:pPr>
    </w:lvl>
    <w:lvl w:ilvl="7" w:tplc="0CC68300">
      <w:start w:val="1"/>
      <w:numFmt w:val="lowerLetter"/>
      <w:lvlText w:val="%8."/>
      <w:lvlJc w:val="left"/>
      <w:pPr>
        <w:ind w:left="5826" w:hanging="360"/>
      </w:pPr>
    </w:lvl>
    <w:lvl w:ilvl="8" w:tplc="23643CAC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63092F"/>
    <w:multiLevelType w:val="hybridMultilevel"/>
    <w:tmpl w:val="1A2667F6"/>
    <w:lvl w:ilvl="0" w:tplc="A8601C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2648DC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282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2EB0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80AA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2431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1002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AED2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20FA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DC35B79"/>
    <w:multiLevelType w:val="hybridMultilevel"/>
    <w:tmpl w:val="CFF68874"/>
    <w:lvl w:ilvl="0" w:tplc="455C6130">
      <w:start w:val="1"/>
      <w:numFmt w:val="decimal"/>
      <w:lvlText w:val="%1)"/>
      <w:lvlJc w:val="left"/>
      <w:pPr>
        <w:ind w:left="1605" w:hanging="1065"/>
      </w:pPr>
    </w:lvl>
    <w:lvl w:ilvl="1" w:tplc="07B405B4">
      <w:start w:val="1"/>
      <w:numFmt w:val="lowerLetter"/>
      <w:lvlText w:val="%2."/>
      <w:lvlJc w:val="left"/>
      <w:pPr>
        <w:ind w:left="1440" w:hanging="360"/>
      </w:pPr>
    </w:lvl>
    <w:lvl w:ilvl="2" w:tplc="4C3C1CC6">
      <w:start w:val="1"/>
      <w:numFmt w:val="lowerRoman"/>
      <w:lvlText w:val="%3."/>
      <w:lvlJc w:val="right"/>
      <w:pPr>
        <w:ind w:left="2160" w:hanging="180"/>
      </w:pPr>
    </w:lvl>
    <w:lvl w:ilvl="3" w:tplc="1FFA16AC">
      <w:start w:val="1"/>
      <w:numFmt w:val="decimal"/>
      <w:lvlText w:val="%4."/>
      <w:lvlJc w:val="left"/>
      <w:pPr>
        <w:ind w:left="2880" w:hanging="360"/>
      </w:pPr>
    </w:lvl>
    <w:lvl w:ilvl="4" w:tplc="17BAB55E">
      <w:start w:val="1"/>
      <w:numFmt w:val="lowerLetter"/>
      <w:lvlText w:val="%5."/>
      <w:lvlJc w:val="left"/>
      <w:pPr>
        <w:ind w:left="3600" w:hanging="360"/>
      </w:pPr>
    </w:lvl>
    <w:lvl w:ilvl="5" w:tplc="62049BBC">
      <w:start w:val="1"/>
      <w:numFmt w:val="lowerRoman"/>
      <w:lvlText w:val="%6."/>
      <w:lvlJc w:val="right"/>
      <w:pPr>
        <w:ind w:left="4320" w:hanging="180"/>
      </w:pPr>
    </w:lvl>
    <w:lvl w:ilvl="6" w:tplc="0C4AEC20">
      <w:start w:val="1"/>
      <w:numFmt w:val="decimal"/>
      <w:lvlText w:val="%7."/>
      <w:lvlJc w:val="left"/>
      <w:pPr>
        <w:ind w:left="5040" w:hanging="360"/>
      </w:pPr>
    </w:lvl>
    <w:lvl w:ilvl="7" w:tplc="270E86D2">
      <w:start w:val="1"/>
      <w:numFmt w:val="lowerLetter"/>
      <w:lvlText w:val="%8."/>
      <w:lvlJc w:val="left"/>
      <w:pPr>
        <w:ind w:left="5760" w:hanging="360"/>
      </w:pPr>
    </w:lvl>
    <w:lvl w:ilvl="8" w:tplc="92DC94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2F5F"/>
    <w:multiLevelType w:val="hybridMultilevel"/>
    <w:tmpl w:val="FB08FBD6"/>
    <w:lvl w:ilvl="0" w:tplc="DD78FA2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A588CF7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B142C13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0C862DC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688867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ABCCE1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3845E1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C66D33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636503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1204F26"/>
    <w:multiLevelType w:val="hybridMultilevel"/>
    <w:tmpl w:val="40427F56"/>
    <w:lvl w:ilvl="0" w:tplc="AD9A5FE8">
      <w:start w:val="18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D2E4F2B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CE1CA45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EC38A5FA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BCEC02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DD21AE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CFFA5A1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3D2828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4E6278E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2F65286"/>
    <w:multiLevelType w:val="hybridMultilevel"/>
    <w:tmpl w:val="38906974"/>
    <w:lvl w:ilvl="0" w:tplc="F3CC6836">
      <w:start w:val="6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57BADDE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FB8C4A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A7DAD1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DCCBE7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2AE2D4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4B4EE2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ABA7B8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E788C9EA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599792C"/>
    <w:multiLevelType w:val="hybridMultilevel"/>
    <w:tmpl w:val="D2AEF7EE"/>
    <w:lvl w:ilvl="0" w:tplc="24845A0A">
      <w:start w:val="65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880C95C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AC8CEFE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EDAC7BD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5B8C978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9CCE1178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20EFEC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2BE275A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2D8CA2D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3BF13DE9"/>
    <w:multiLevelType w:val="hybridMultilevel"/>
    <w:tmpl w:val="CC9272A0"/>
    <w:lvl w:ilvl="0" w:tplc="C41011CC">
      <w:start w:val="1"/>
      <w:numFmt w:val="decimal"/>
      <w:lvlText w:val="%1."/>
      <w:lvlJc w:val="left"/>
      <w:pPr>
        <w:ind w:left="720" w:hanging="360"/>
      </w:pPr>
    </w:lvl>
    <w:lvl w:ilvl="1" w:tplc="02B4058E">
      <w:start w:val="1"/>
      <w:numFmt w:val="lowerLetter"/>
      <w:lvlText w:val="%2."/>
      <w:lvlJc w:val="left"/>
      <w:pPr>
        <w:ind w:left="1440" w:hanging="360"/>
      </w:pPr>
    </w:lvl>
    <w:lvl w:ilvl="2" w:tplc="8370D150">
      <w:start w:val="1"/>
      <w:numFmt w:val="lowerRoman"/>
      <w:lvlText w:val="%3."/>
      <w:lvlJc w:val="right"/>
      <w:pPr>
        <w:ind w:left="2160" w:hanging="180"/>
      </w:pPr>
    </w:lvl>
    <w:lvl w:ilvl="3" w:tplc="9E9C7072">
      <w:start w:val="1"/>
      <w:numFmt w:val="decimal"/>
      <w:lvlText w:val="%4."/>
      <w:lvlJc w:val="left"/>
      <w:pPr>
        <w:ind w:left="2880" w:hanging="360"/>
      </w:pPr>
    </w:lvl>
    <w:lvl w:ilvl="4" w:tplc="2D80DC6A">
      <w:start w:val="1"/>
      <w:numFmt w:val="lowerLetter"/>
      <w:lvlText w:val="%5."/>
      <w:lvlJc w:val="left"/>
      <w:pPr>
        <w:ind w:left="3600" w:hanging="360"/>
      </w:pPr>
    </w:lvl>
    <w:lvl w:ilvl="5" w:tplc="81646DCE">
      <w:start w:val="1"/>
      <w:numFmt w:val="lowerRoman"/>
      <w:lvlText w:val="%6."/>
      <w:lvlJc w:val="right"/>
      <w:pPr>
        <w:ind w:left="4320" w:hanging="180"/>
      </w:pPr>
    </w:lvl>
    <w:lvl w:ilvl="6" w:tplc="0F2ED2FE">
      <w:start w:val="1"/>
      <w:numFmt w:val="decimal"/>
      <w:lvlText w:val="%7."/>
      <w:lvlJc w:val="left"/>
      <w:pPr>
        <w:ind w:left="5040" w:hanging="360"/>
      </w:pPr>
    </w:lvl>
    <w:lvl w:ilvl="7" w:tplc="142AD570">
      <w:start w:val="1"/>
      <w:numFmt w:val="lowerLetter"/>
      <w:lvlText w:val="%8."/>
      <w:lvlJc w:val="left"/>
      <w:pPr>
        <w:ind w:left="5760" w:hanging="360"/>
      </w:pPr>
    </w:lvl>
    <w:lvl w:ilvl="8" w:tplc="C45EE0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93365"/>
    <w:multiLevelType w:val="hybridMultilevel"/>
    <w:tmpl w:val="EABCB5CE"/>
    <w:lvl w:ilvl="0" w:tplc="500E8EC2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C0E6A9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60DC6E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EC9C2A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809FC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548A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CEE3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F443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6EE65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0594F1E"/>
    <w:multiLevelType w:val="hybridMultilevel"/>
    <w:tmpl w:val="E52EC9D8"/>
    <w:lvl w:ilvl="0" w:tplc="1CE4BEFC">
      <w:start w:val="1"/>
      <w:numFmt w:val="decimal"/>
      <w:lvlText w:val="%1."/>
      <w:lvlJc w:val="left"/>
      <w:pPr>
        <w:ind w:left="720" w:hanging="360"/>
      </w:pPr>
    </w:lvl>
    <w:lvl w:ilvl="1" w:tplc="714E1830">
      <w:start w:val="1"/>
      <w:numFmt w:val="lowerLetter"/>
      <w:lvlText w:val="%2."/>
      <w:lvlJc w:val="left"/>
      <w:pPr>
        <w:ind w:left="1440" w:hanging="360"/>
      </w:pPr>
    </w:lvl>
    <w:lvl w:ilvl="2" w:tplc="6CBABE90">
      <w:start w:val="1"/>
      <w:numFmt w:val="lowerRoman"/>
      <w:lvlText w:val="%3."/>
      <w:lvlJc w:val="right"/>
      <w:pPr>
        <w:ind w:left="2160" w:hanging="180"/>
      </w:pPr>
    </w:lvl>
    <w:lvl w:ilvl="3" w:tplc="233CFA64">
      <w:start w:val="1"/>
      <w:numFmt w:val="decimal"/>
      <w:lvlText w:val="%4."/>
      <w:lvlJc w:val="left"/>
      <w:pPr>
        <w:ind w:left="2880" w:hanging="360"/>
      </w:pPr>
    </w:lvl>
    <w:lvl w:ilvl="4" w:tplc="769469DC">
      <w:start w:val="1"/>
      <w:numFmt w:val="lowerLetter"/>
      <w:lvlText w:val="%5."/>
      <w:lvlJc w:val="left"/>
      <w:pPr>
        <w:ind w:left="3600" w:hanging="360"/>
      </w:pPr>
    </w:lvl>
    <w:lvl w:ilvl="5" w:tplc="753AC604">
      <w:start w:val="1"/>
      <w:numFmt w:val="lowerRoman"/>
      <w:lvlText w:val="%6."/>
      <w:lvlJc w:val="right"/>
      <w:pPr>
        <w:ind w:left="4320" w:hanging="180"/>
      </w:pPr>
    </w:lvl>
    <w:lvl w:ilvl="6" w:tplc="2E446380">
      <w:start w:val="1"/>
      <w:numFmt w:val="decimal"/>
      <w:lvlText w:val="%7."/>
      <w:lvlJc w:val="left"/>
      <w:pPr>
        <w:ind w:left="5040" w:hanging="360"/>
      </w:pPr>
    </w:lvl>
    <w:lvl w:ilvl="7" w:tplc="B8A89A18">
      <w:start w:val="1"/>
      <w:numFmt w:val="lowerLetter"/>
      <w:lvlText w:val="%8."/>
      <w:lvlJc w:val="left"/>
      <w:pPr>
        <w:ind w:left="5760" w:hanging="360"/>
      </w:pPr>
    </w:lvl>
    <w:lvl w:ilvl="8" w:tplc="0F2EAA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42C38"/>
    <w:multiLevelType w:val="hybridMultilevel"/>
    <w:tmpl w:val="26ACF870"/>
    <w:lvl w:ilvl="0" w:tplc="69B844B0">
      <w:start w:val="99"/>
      <w:numFmt w:val="decimal"/>
      <w:lvlText w:val="%1."/>
      <w:lvlJc w:val="left"/>
      <w:pPr>
        <w:ind w:left="1155" w:hanging="375"/>
      </w:pPr>
      <w:rPr>
        <w:rFonts w:cs="Times New Roman"/>
      </w:rPr>
    </w:lvl>
    <w:lvl w:ilvl="1" w:tplc="9E2200CA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C1100D1A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F1ACE4BE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DD64C1F0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C71CFBF4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68DE6650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916A1838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9BC09A94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4" w15:restartNumberingAfterBreak="0">
    <w:nsid w:val="42560D18"/>
    <w:multiLevelType w:val="hybridMultilevel"/>
    <w:tmpl w:val="1FE4B596"/>
    <w:lvl w:ilvl="0" w:tplc="B4EEA26E">
      <w:start w:val="94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E418100C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06AA2A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6A4C60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9E86E96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EBCA650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EF0519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90EDDE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97D44A7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455403F"/>
    <w:multiLevelType w:val="hybridMultilevel"/>
    <w:tmpl w:val="06FEA302"/>
    <w:lvl w:ilvl="0" w:tplc="0EC87D32">
      <w:start w:val="1"/>
      <w:numFmt w:val="decimal"/>
      <w:lvlText w:val="%1)"/>
      <w:lvlJc w:val="left"/>
      <w:pPr>
        <w:ind w:left="1068" w:hanging="360"/>
      </w:pPr>
    </w:lvl>
    <w:lvl w:ilvl="1" w:tplc="699CE65E">
      <w:start w:val="1"/>
      <w:numFmt w:val="lowerLetter"/>
      <w:lvlText w:val="%2."/>
      <w:lvlJc w:val="left"/>
      <w:pPr>
        <w:ind w:left="1788" w:hanging="360"/>
      </w:pPr>
    </w:lvl>
    <w:lvl w:ilvl="2" w:tplc="2EE69050">
      <w:start w:val="1"/>
      <w:numFmt w:val="lowerRoman"/>
      <w:lvlText w:val="%3."/>
      <w:lvlJc w:val="right"/>
      <w:pPr>
        <w:ind w:left="2508" w:hanging="180"/>
      </w:pPr>
    </w:lvl>
    <w:lvl w:ilvl="3" w:tplc="D598CF08">
      <w:start w:val="1"/>
      <w:numFmt w:val="decimal"/>
      <w:lvlText w:val="%4."/>
      <w:lvlJc w:val="left"/>
      <w:pPr>
        <w:ind w:left="3228" w:hanging="360"/>
      </w:pPr>
    </w:lvl>
    <w:lvl w:ilvl="4" w:tplc="FA08C622">
      <w:start w:val="1"/>
      <w:numFmt w:val="lowerLetter"/>
      <w:lvlText w:val="%5."/>
      <w:lvlJc w:val="left"/>
      <w:pPr>
        <w:ind w:left="3948" w:hanging="360"/>
      </w:pPr>
    </w:lvl>
    <w:lvl w:ilvl="5" w:tplc="7FECFF5C">
      <w:start w:val="1"/>
      <w:numFmt w:val="lowerRoman"/>
      <w:lvlText w:val="%6."/>
      <w:lvlJc w:val="right"/>
      <w:pPr>
        <w:ind w:left="4668" w:hanging="180"/>
      </w:pPr>
    </w:lvl>
    <w:lvl w:ilvl="6" w:tplc="2B86FC4C">
      <w:start w:val="1"/>
      <w:numFmt w:val="decimal"/>
      <w:lvlText w:val="%7."/>
      <w:lvlJc w:val="left"/>
      <w:pPr>
        <w:ind w:left="5388" w:hanging="360"/>
      </w:pPr>
    </w:lvl>
    <w:lvl w:ilvl="7" w:tplc="908CE890">
      <w:start w:val="1"/>
      <w:numFmt w:val="lowerLetter"/>
      <w:lvlText w:val="%8."/>
      <w:lvlJc w:val="left"/>
      <w:pPr>
        <w:ind w:left="6108" w:hanging="360"/>
      </w:pPr>
    </w:lvl>
    <w:lvl w:ilvl="8" w:tplc="92A077F6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3F6FAA"/>
    <w:multiLevelType w:val="hybridMultilevel"/>
    <w:tmpl w:val="42CE2634"/>
    <w:lvl w:ilvl="0" w:tplc="ECDEA432">
      <w:start w:val="52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9A52E8B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EF42552A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C34823C2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34D2BFF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43EE3A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E85A4D1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3DC4D7EE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CBE8ED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8D01856"/>
    <w:multiLevelType w:val="hybridMultilevel"/>
    <w:tmpl w:val="86641DE8"/>
    <w:lvl w:ilvl="0" w:tplc="AB124040">
      <w:start w:val="136"/>
      <w:numFmt w:val="decimal"/>
      <w:lvlText w:val="%1."/>
      <w:lvlJc w:val="left"/>
      <w:pPr>
        <w:ind w:left="1230" w:hanging="525"/>
      </w:pPr>
      <w:rPr>
        <w:rFonts w:cs="Times New Roman"/>
      </w:rPr>
    </w:lvl>
    <w:lvl w:ilvl="1" w:tplc="2314FAB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E8CF71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46C8798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740550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59860EE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F069DA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1947D6A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FC29A9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4CA05B5F"/>
    <w:multiLevelType w:val="hybridMultilevel"/>
    <w:tmpl w:val="2F0C5568"/>
    <w:lvl w:ilvl="0" w:tplc="108AD89E">
      <w:start w:val="76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CE6C96C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6EEC1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A626732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BACE75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1BC055E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6890D7C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662FB4A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2245FB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4E945627"/>
    <w:multiLevelType w:val="hybridMultilevel"/>
    <w:tmpl w:val="CDAA7F3E"/>
    <w:lvl w:ilvl="0" w:tplc="E76CE0BE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/>
      </w:rPr>
    </w:lvl>
    <w:lvl w:ilvl="1" w:tplc="7C984128">
      <w:start w:val="1"/>
      <w:numFmt w:val="bullet"/>
      <w:lvlText w:val="o"/>
      <w:lvlJc w:val="left"/>
      <w:pPr>
        <w:ind w:left="1140" w:hanging="360"/>
      </w:pPr>
      <w:rPr>
        <w:rFonts w:ascii="Courier New" w:hAnsi="Courier New"/>
      </w:rPr>
    </w:lvl>
    <w:lvl w:ilvl="2" w:tplc="08282BCE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E7BA8BE6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64E085CA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 w:tplc="3C68DB10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B0986BA8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A3322D2C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 w:tplc="4CA240FA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30" w15:restartNumberingAfterBreak="0">
    <w:nsid w:val="4F1A608F"/>
    <w:multiLevelType w:val="hybridMultilevel"/>
    <w:tmpl w:val="561CE454"/>
    <w:lvl w:ilvl="0" w:tplc="148A48C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B1DE3FF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81946F1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4FC79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1DB8908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0909B7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EE4A21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3C8E6F2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13864C0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 w15:restartNumberingAfterBreak="0">
    <w:nsid w:val="4F257FEF"/>
    <w:multiLevelType w:val="hybridMultilevel"/>
    <w:tmpl w:val="6B8C63CC"/>
    <w:lvl w:ilvl="0" w:tplc="F058FDC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FA9E49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BAC6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42D4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02B3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8E58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4EDE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AE6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E647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A27668"/>
    <w:multiLevelType w:val="hybridMultilevel"/>
    <w:tmpl w:val="6B78795A"/>
    <w:lvl w:ilvl="0" w:tplc="16BEBB38">
      <w:start w:val="83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1381BBA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63C7BA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82E469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0C8F1D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F04DB1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44CD0CC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D47AEA8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D06BB94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5AD0CC8"/>
    <w:multiLevelType w:val="hybridMultilevel"/>
    <w:tmpl w:val="EAB25726"/>
    <w:lvl w:ilvl="0" w:tplc="CBF895DA">
      <w:start w:val="1"/>
      <w:numFmt w:val="decimal"/>
      <w:lvlText w:val="%1)"/>
      <w:lvlJc w:val="left"/>
      <w:pPr>
        <w:ind w:left="1605" w:hanging="1065"/>
      </w:pPr>
    </w:lvl>
    <w:lvl w:ilvl="1" w:tplc="7068E2FA">
      <w:start w:val="1"/>
      <w:numFmt w:val="lowerLetter"/>
      <w:lvlText w:val="%2."/>
      <w:lvlJc w:val="left"/>
      <w:pPr>
        <w:ind w:left="1620" w:hanging="360"/>
      </w:pPr>
    </w:lvl>
    <w:lvl w:ilvl="2" w:tplc="560C696C">
      <w:start w:val="1"/>
      <w:numFmt w:val="lowerRoman"/>
      <w:lvlText w:val="%3."/>
      <w:lvlJc w:val="right"/>
      <w:pPr>
        <w:ind w:left="2340" w:hanging="180"/>
      </w:pPr>
    </w:lvl>
    <w:lvl w:ilvl="3" w:tplc="D3C84DFC">
      <w:start w:val="1"/>
      <w:numFmt w:val="decimal"/>
      <w:lvlText w:val="%4."/>
      <w:lvlJc w:val="left"/>
      <w:pPr>
        <w:ind w:left="3060" w:hanging="360"/>
      </w:pPr>
    </w:lvl>
    <w:lvl w:ilvl="4" w:tplc="15466718">
      <w:start w:val="1"/>
      <w:numFmt w:val="lowerLetter"/>
      <w:lvlText w:val="%5."/>
      <w:lvlJc w:val="left"/>
      <w:pPr>
        <w:ind w:left="3780" w:hanging="360"/>
      </w:pPr>
    </w:lvl>
    <w:lvl w:ilvl="5" w:tplc="8362EF3E">
      <w:start w:val="1"/>
      <w:numFmt w:val="lowerRoman"/>
      <w:lvlText w:val="%6."/>
      <w:lvlJc w:val="right"/>
      <w:pPr>
        <w:ind w:left="4500" w:hanging="180"/>
      </w:pPr>
    </w:lvl>
    <w:lvl w:ilvl="6" w:tplc="AEDCB034">
      <w:start w:val="1"/>
      <w:numFmt w:val="decimal"/>
      <w:lvlText w:val="%7."/>
      <w:lvlJc w:val="left"/>
      <w:pPr>
        <w:ind w:left="5220" w:hanging="360"/>
      </w:pPr>
    </w:lvl>
    <w:lvl w:ilvl="7" w:tplc="6BCCDA9A">
      <w:start w:val="1"/>
      <w:numFmt w:val="lowerLetter"/>
      <w:lvlText w:val="%8."/>
      <w:lvlJc w:val="left"/>
      <w:pPr>
        <w:ind w:left="5940" w:hanging="360"/>
      </w:pPr>
    </w:lvl>
    <w:lvl w:ilvl="8" w:tplc="D5223698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79D6C94"/>
    <w:multiLevelType w:val="hybridMultilevel"/>
    <w:tmpl w:val="875A1E5A"/>
    <w:lvl w:ilvl="0" w:tplc="E38CFCBC">
      <w:start w:val="127"/>
      <w:numFmt w:val="decimal"/>
      <w:lvlText w:val="%1."/>
      <w:lvlJc w:val="left"/>
      <w:pPr>
        <w:ind w:left="1093" w:hanging="525"/>
      </w:pPr>
      <w:rPr>
        <w:rFonts w:cs="Times New Roman"/>
      </w:rPr>
    </w:lvl>
    <w:lvl w:ilvl="1" w:tplc="753ACC4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688B08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A2E05A0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5B07A4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676F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6E787FE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36664A30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6374D3BC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8340F92"/>
    <w:multiLevelType w:val="hybridMultilevel"/>
    <w:tmpl w:val="26B2D422"/>
    <w:lvl w:ilvl="0" w:tplc="9F72723E">
      <w:start w:val="59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4F2A6F80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6C81F0E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AAF05466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A3C41C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6E0B72C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BB0E8D2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BA0755A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7240943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5DE439AB"/>
    <w:multiLevelType w:val="hybridMultilevel"/>
    <w:tmpl w:val="443C3972"/>
    <w:lvl w:ilvl="0" w:tplc="53289A20">
      <w:start w:val="77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53E4D1C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5274C53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6444F12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CF54896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C7E8CA9E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9D0AF9C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27A40E2C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E7AA69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5ED859BE"/>
    <w:multiLevelType w:val="hybridMultilevel"/>
    <w:tmpl w:val="420E96B0"/>
    <w:lvl w:ilvl="0" w:tplc="4AB21BD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979222B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650501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CDAB2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3AC2B7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92143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872F97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73EA3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3C93D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5DB46DA"/>
    <w:multiLevelType w:val="hybridMultilevel"/>
    <w:tmpl w:val="93A6E3B2"/>
    <w:lvl w:ilvl="0" w:tplc="BC9E9D62">
      <w:start w:val="5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4E6E21C8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7B70DB56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E40F8FC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80EEC54E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BC160FFC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B45A7342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3EE4019E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84727F86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9" w15:restartNumberingAfterBreak="0">
    <w:nsid w:val="66144A99"/>
    <w:multiLevelType w:val="hybridMultilevel"/>
    <w:tmpl w:val="04B053C6"/>
    <w:lvl w:ilvl="0" w:tplc="3246F00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/>
        <w:b w:val="0"/>
        <w:sz w:val="28"/>
      </w:rPr>
    </w:lvl>
    <w:lvl w:ilvl="1" w:tplc="2966B7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6C53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6277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DC39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44E7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2C8F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8A9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6C4E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9B05EB5"/>
    <w:multiLevelType w:val="hybridMultilevel"/>
    <w:tmpl w:val="0D18B49E"/>
    <w:lvl w:ilvl="0" w:tplc="8D905DE8">
      <w:start w:val="53"/>
      <w:numFmt w:val="decimal"/>
      <w:lvlText w:val="%1."/>
      <w:lvlJc w:val="left"/>
      <w:pPr>
        <w:ind w:left="1155" w:hanging="375"/>
      </w:pPr>
      <w:rPr>
        <w:rFonts w:cs="Times New Roman"/>
      </w:rPr>
    </w:lvl>
    <w:lvl w:ilvl="1" w:tplc="E7E84BFC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6AA4716C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C83C2A50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8AAC5370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865ABD68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E6387460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14E7D30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3118E92C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1" w15:restartNumberingAfterBreak="0">
    <w:nsid w:val="6B0855D6"/>
    <w:multiLevelType w:val="hybridMultilevel"/>
    <w:tmpl w:val="67883196"/>
    <w:lvl w:ilvl="0" w:tplc="C2E207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D026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62E9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7E7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2A88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1494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6032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8A0A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5E1B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C437F1"/>
    <w:multiLevelType w:val="hybridMultilevel"/>
    <w:tmpl w:val="CAD24F9E"/>
    <w:lvl w:ilvl="0" w:tplc="BEB6EA04">
      <w:start w:val="54"/>
      <w:numFmt w:val="decimal"/>
      <w:lvlText w:val="%1."/>
      <w:lvlJc w:val="left"/>
      <w:pPr>
        <w:ind w:left="1155" w:hanging="375"/>
      </w:pPr>
      <w:rPr>
        <w:rFonts w:cs="Times New Roman"/>
      </w:rPr>
    </w:lvl>
    <w:lvl w:ilvl="1" w:tplc="5DF0304A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1EADF68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178CD2D2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681ECF3A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9AFAF46C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6F56CE30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BF54957A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EB14EB5A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3" w15:restartNumberingAfterBreak="0">
    <w:nsid w:val="6E075CA2"/>
    <w:multiLevelType w:val="hybridMultilevel"/>
    <w:tmpl w:val="EACE74CC"/>
    <w:lvl w:ilvl="0" w:tplc="4B160D88">
      <w:start w:val="79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9606E9B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ADCC0A7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1EA65F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25A391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D3AAA0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EE6E9CA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147C5BAA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B86529C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4" w15:restartNumberingAfterBreak="0">
    <w:nsid w:val="6FB665FA"/>
    <w:multiLevelType w:val="hybridMultilevel"/>
    <w:tmpl w:val="05AAC944"/>
    <w:lvl w:ilvl="0" w:tplc="BB5428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5684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EB8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A01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6A2B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D44B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EE38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1E5C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FCD0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950822"/>
    <w:multiLevelType w:val="hybridMultilevel"/>
    <w:tmpl w:val="7E5AB4CE"/>
    <w:lvl w:ilvl="0" w:tplc="F3824D86">
      <w:start w:val="52"/>
      <w:numFmt w:val="decimal"/>
      <w:lvlText w:val="%1."/>
      <w:lvlJc w:val="left"/>
      <w:pPr>
        <w:ind w:left="1085" w:hanging="375"/>
      </w:pPr>
      <w:rPr>
        <w:rFonts w:cs="Times New Roman"/>
      </w:rPr>
    </w:lvl>
    <w:lvl w:ilvl="1" w:tplc="5B3EB488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51524960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407C283A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62F65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3C6EB32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60B4682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949A3DD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E50A72D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30"/>
  </w:num>
  <w:num w:numId="4">
    <w:abstractNumId w:val="16"/>
  </w:num>
  <w:num w:numId="5">
    <w:abstractNumId w:val="6"/>
  </w:num>
  <w:num w:numId="6">
    <w:abstractNumId w:val="17"/>
  </w:num>
  <w:num w:numId="7">
    <w:abstractNumId w:val="14"/>
  </w:num>
  <w:num w:numId="8">
    <w:abstractNumId w:val="29"/>
  </w:num>
  <w:num w:numId="9">
    <w:abstractNumId w:val="41"/>
  </w:num>
  <w:num w:numId="10">
    <w:abstractNumId w:val="37"/>
  </w:num>
  <w:num w:numId="11">
    <w:abstractNumId w:val="34"/>
  </w:num>
  <w:num w:numId="12">
    <w:abstractNumId w:val="27"/>
  </w:num>
  <w:num w:numId="13">
    <w:abstractNumId w:val="3"/>
  </w:num>
  <w:num w:numId="14">
    <w:abstractNumId w:val="18"/>
  </w:num>
  <w:num w:numId="15">
    <w:abstractNumId w:val="45"/>
  </w:num>
  <w:num w:numId="16">
    <w:abstractNumId w:val="26"/>
  </w:num>
  <w:num w:numId="17">
    <w:abstractNumId w:val="40"/>
  </w:num>
  <w:num w:numId="18">
    <w:abstractNumId w:val="42"/>
  </w:num>
  <w:num w:numId="19">
    <w:abstractNumId w:val="35"/>
  </w:num>
  <w:num w:numId="20">
    <w:abstractNumId w:val="7"/>
  </w:num>
  <w:num w:numId="21">
    <w:abstractNumId w:val="19"/>
  </w:num>
  <w:num w:numId="22">
    <w:abstractNumId w:val="28"/>
  </w:num>
  <w:num w:numId="23">
    <w:abstractNumId w:val="36"/>
  </w:num>
  <w:num w:numId="24">
    <w:abstractNumId w:val="43"/>
  </w:num>
  <w:num w:numId="25">
    <w:abstractNumId w:val="32"/>
  </w:num>
  <w:num w:numId="26">
    <w:abstractNumId w:val="38"/>
  </w:num>
  <w:num w:numId="27">
    <w:abstractNumId w:val="24"/>
  </w:num>
  <w:num w:numId="28">
    <w:abstractNumId w:val="8"/>
  </w:num>
  <w:num w:numId="29">
    <w:abstractNumId w:val="12"/>
  </w:num>
  <w:num w:numId="30">
    <w:abstractNumId w:val="23"/>
  </w:num>
  <w:num w:numId="31">
    <w:abstractNumId w:val="1"/>
  </w:num>
  <w:num w:numId="32">
    <w:abstractNumId w:val="39"/>
  </w:num>
  <w:num w:numId="33">
    <w:abstractNumId w:val="5"/>
  </w:num>
  <w:num w:numId="34">
    <w:abstractNumId w:val="44"/>
  </w:num>
  <w:num w:numId="35">
    <w:abstractNumId w:val="31"/>
  </w:num>
  <w:num w:numId="36">
    <w:abstractNumId w:val="9"/>
  </w:num>
  <w:num w:numId="37">
    <w:abstractNumId w:val="22"/>
  </w:num>
  <w:num w:numId="38">
    <w:abstractNumId w:val="20"/>
  </w:num>
  <w:num w:numId="39">
    <w:abstractNumId w:val="13"/>
  </w:num>
  <w:num w:numId="40">
    <w:abstractNumId w:val="10"/>
  </w:num>
  <w:num w:numId="41">
    <w:abstractNumId w:val="4"/>
  </w:num>
  <w:num w:numId="42">
    <w:abstractNumId w:val="33"/>
  </w:num>
  <w:num w:numId="43">
    <w:abstractNumId w:val="15"/>
  </w:num>
  <w:num w:numId="44">
    <w:abstractNumId w:val="11"/>
  </w:num>
  <w:num w:numId="45">
    <w:abstractNumId w:val="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A6"/>
    <w:rsid w:val="000641DA"/>
    <w:rsid w:val="001D5BA6"/>
    <w:rsid w:val="005C7CC1"/>
    <w:rsid w:val="009337F6"/>
    <w:rsid w:val="00A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A9C7"/>
  <w15:docId w15:val="{AFE63145-6EC8-4464-85EE-4DAB502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ind w:left="720"/>
      <w:contextualSpacing/>
    </w:pPr>
    <w:rPr>
      <w:lang w:bidi="ar-SA"/>
    </w:r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uiPriority w:val="99"/>
  </w:style>
  <w:style w:type="paragraph" w:styleId="ab">
    <w:name w:val="footer"/>
    <w:basedOn w:val="a"/>
    <w:link w:val="12"/>
    <w:uiPriority w:val="99"/>
    <w:pPr>
      <w:suppressLineNumbers/>
      <w:tabs>
        <w:tab w:val="center" w:pos="4960"/>
        <w:tab w:val="right" w:pos="9920"/>
      </w:tabs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0080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5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af7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8">
    <w:name w:val="Символ нумерации"/>
  </w:style>
  <w:style w:type="paragraph" w:customStyle="1" w:styleId="16">
    <w:name w:val="Заголовок1"/>
    <w:basedOn w:val="a"/>
    <w:next w:val="a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9">
    <w:name w:val="Body Text"/>
    <w:basedOn w:val="a"/>
    <w:link w:val="17"/>
    <w:pPr>
      <w:jc w:val="center"/>
    </w:pPr>
    <w:rPr>
      <w:sz w:val="28"/>
      <w:szCs w:val="28"/>
    </w:rPr>
  </w:style>
  <w:style w:type="paragraph" w:styleId="afa">
    <w:name w:val="List"/>
    <w:basedOn w:val="af9"/>
    <w:uiPriority w:val="99"/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0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pPr>
      <w:widowControl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</w:pPr>
    <w:rPr>
      <w:rFonts w:ascii="Courier New" w:eastAsia="Courier New" w:hAnsi="Courier New" w:cs="Courier New"/>
      <w:lang w:bidi="ru-RU"/>
    </w:rPr>
  </w:style>
  <w:style w:type="paragraph" w:customStyle="1" w:styleId="1a">
    <w:name w:val="Верхний колонтитул1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fb">
    <w:name w:val="Название"/>
    <w:basedOn w:val="a"/>
    <w:next w:val="a7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1b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f9"/>
  </w:style>
  <w:style w:type="paragraph" w:customStyle="1" w:styleId="220">
    <w:name w:val="Основной текст 22"/>
    <w:basedOn w:val="a"/>
    <w:rPr>
      <w:b/>
      <w:bCs/>
      <w:sz w:val="22"/>
    </w:rPr>
  </w:style>
  <w:style w:type="paragraph" w:customStyle="1" w:styleId="320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ff">
    <w:name w:val="Body Text Indent"/>
    <w:basedOn w:val="a"/>
    <w:semiHidden/>
    <w:pPr>
      <w:spacing w:after="120"/>
      <w:ind w:left="283"/>
    </w:pPr>
  </w:style>
  <w:style w:type="paragraph" w:styleId="aff0">
    <w:name w:val="header"/>
    <w:basedOn w:val="a"/>
    <w:link w:val="1c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f1">
    <w:name w:val="Normal (Web)"/>
    <w:basedOn w:val="a"/>
    <w:pPr>
      <w:spacing w:before="280" w:after="119"/>
    </w:pPr>
  </w:style>
  <w:style w:type="paragraph" w:customStyle="1" w:styleId="211">
    <w:name w:val="Основной текст 21"/>
    <w:basedOn w:val="a"/>
    <w:rPr>
      <w:b/>
      <w:bCs/>
      <w:sz w:val="22"/>
    </w:rPr>
  </w:style>
  <w:style w:type="paragraph" w:customStyle="1" w:styleId="310">
    <w:name w:val="Основной текст 31"/>
    <w:basedOn w:val="a"/>
    <w:pPr>
      <w:jc w:val="both"/>
    </w:pPr>
    <w:rPr>
      <w:iCs/>
      <w:sz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uiPriority w:val="9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7">
    <w:name w:val="Основной шрифт абзаца2"/>
  </w:style>
  <w:style w:type="character" w:styleId="aff2">
    <w:name w:val="page number"/>
    <w:uiPriority w:val="99"/>
    <w:rPr>
      <w:rFonts w:cs="Times New Roman"/>
    </w:rPr>
  </w:style>
  <w:style w:type="character" w:customStyle="1" w:styleId="aff3">
    <w:name w:val="Основной текст Знак"/>
    <w:rPr>
      <w:rFonts w:ascii="Times New Roman" w:hAnsi="Times New Roman"/>
      <w:sz w:val="28"/>
      <w:lang w:val="en-US" w:eastAsia="ru-RU"/>
    </w:rPr>
  </w:style>
  <w:style w:type="character" w:customStyle="1" w:styleId="aff4">
    <w:name w:val="Верхний колонтитул Знак"/>
    <w:uiPriority w:val="99"/>
    <w:rPr>
      <w:rFonts w:ascii="Times New Roman" w:hAnsi="Times New Roman"/>
      <w:sz w:val="24"/>
      <w:lang w:val="en-US" w:eastAsia="ru-RU"/>
    </w:rPr>
  </w:style>
  <w:style w:type="character" w:customStyle="1" w:styleId="aff5">
    <w:name w:val="Нижний колонтитул Знак"/>
    <w:uiPriority w:val="99"/>
    <w:rPr>
      <w:rFonts w:ascii="Times New Roman" w:hAnsi="Times New Roman"/>
      <w:sz w:val="24"/>
      <w:lang w:val="en-US" w:eastAsia="ru-RU"/>
    </w:rPr>
  </w:style>
  <w:style w:type="character" w:customStyle="1" w:styleId="34">
    <w:name w:val="Основной шрифт абзаца3"/>
  </w:style>
  <w:style w:type="character" w:customStyle="1" w:styleId="FontStyle16">
    <w:name w:val="Font Style16"/>
    <w:rPr>
      <w:rFonts w:ascii="Times New Roman" w:hAnsi="Times New Roman"/>
      <w:sz w:val="26"/>
    </w:rPr>
  </w:style>
  <w:style w:type="character" w:customStyle="1" w:styleId="17">
    <w:name w:val="Основной текст Знак1"/>
    <w:link w:val="af9"/>
    <w:uiPriority w:val="99"/>
    <w:rPr>
      <w:sz w:val="28"/>
      <w:szCs w:val="28"/>
      <w:lang w:bidi="ru-RU"/>
    </w:rPr>
  </w:style>
  <w:style w:type="character" w:customStyle="1" w:styleId="1c">
    <w:name w:val="Верхний колонтитул Знак1"/>
    <w:link w:val="aff0"/>
    <w:uiPriority w:val="99"/>
    <w:rPr>
      <w:sz w:val="24"/>
      <w:szCs w:val="24"/>
      <w:lang w:bidi="ru-RU"/>
    </w:rPr>
  </w:style>
  <w:style w:type="character" w:customStyle="1" w:styleId="12">
    <w:name w:val="Нижний колонтитул Знак1"/>
    <w:link w:val="ab"/>
    <w:uiPriority w:val="99"/>
    <w:rPr>
      <w:sz w:val="24"/>
      <w:szCs w:val="24"/>
      <w:lang w:bidi="ru-RU"/>
    </w:rPr>
  </w:style>
  <w:style w:type="paragraph" w:customStyle="1" w:styleId="1d">
    <w:name w:val="Обычный1"/>
    <w:pPr>
      <w:spacing w:before="100" w:after="100"/>
    </w:pPr>
    <w:rPr>
      <w:rFonts w:cs="Calibri"/>
      <w:sz w:val="24"/>
      <w:lang w:eastAsia="ar-SA"/>
    </w:rPr>
  </w:style>
  <w:style w:type="character" w:styleId="aff6">
    <w:name w:val="Strong"/>
    <w:uiPriority w:val="22"/>
    <w:qFormat/>
    <w:rPr>
      <w:rFonts w:cs="Times New Roman"/>
      <w:b/>
    </w:rPr>
  </w:style>
  <w:style w:type="character" w:styleId="aff7">
    <w:name w:val="FollowedHyperlink"/>
    <w:uiPriority w:val="99"/>
    <w:semiHidden/>
    <w:unhideWhenUsed/>
    <w:rPr>
      <w:rFonts w:cs="Times New Roman"/>
      <w:color w:val="800080"/>
      <w:u w:val="single"/>
    </w:rPr>
  </w:style>
  <w:style w:type="paragraph" w:styleId="aff8">
    <w:name w:val="Balloon Text"/>
    <w:basedOn w:val="a"/>
    <w:link w:val="aff9"/>
    <w:uiPriority w:val="99"/>
    <w:semiHidden/>
    <w:unhideWhenUsed/>
    <w:rPr>
      <w:rFonts w:ascii="Tahoma" w:hAnsi="Tahoma" w:cs="Tahoma"/>
      <w:sz w:val="16"/>
      <w:szCs w:val="16"/>
      <w:lang w:bidi="ar-SA"/>
    </w:rPr>
  </w:style>
  <w:style w:type="character" w:customStyle="1" w:styleId="aff9">
    <w:name w:val="Текст выноски Знак"/>
    <w:link w:val="aff8"/>
    <w:uiPriority w:val="99"/>
    <w:semiHidden/>
    <w:rPr>
      <w:rFonts w:ascii="Tahoma" w:hAnsi="Tahoma" w:cs="Tahoma"/>
      <w:sz w:val="16"/>
      <w:szCs w:val="16"/>
    </w:rPr>
  </w:style>
  <w:style w:type="character" w:customStyle="1" w:styleId="FontStyle23">
    <w:name w:val="Font Style23"/>
    <w:rPr>
      <w:rFonts w:ascii="Times New Roman" w:hAnsi="Times New Roman"/>
      <w:sz w:val="26"/>
    </w:rPr>
  </w:style>
  <w:style w:type="paragraph" w:customStyle="1" w:styleId="Style3">
    <w:name w:val="Style3"/>
    <w:basedOn w:val="a"/>
    <w:rPr>
      <w:lang w:bidi="ar-SA"/>
    </w:rPr>
  </w:style>
  <w:style w:type="paragraph" w:styleId="28">
    <w:name w:val="Body Text 2"/>
    <w:basedOn w:val="a"/>
    <w:link w:val="29"/>
    <w:uiPriority w:val="99"/>
    <w:rPr>
      <w:rFonts w:cs="Calibri"/>
      <w:b/>
      <w:bCs/>
      <w:sz w:val="22"/>
      <w:szCs w:val="22"/>
      <w:lang w:bidi="ar-SA"/>
    </w:rPr>
  </w:style>
  <w:style w:type="character" w:customStyle="1" w:styleId="29">
    <w:name w:val="Основной текст 2 Знак"/>
    <w:link w:val="28"/>
    <w:uiPriority w:val="99"/>
    <w:rPr>
      <w:rFonts w:cs="Calibri"/>
      <w:b/>
      <w:bCs/>
      <w:sz w:val="22"/>
      <w:szCs w:val="22"/>
    </w:rPr>
  </w:style>
  <w:style w:type="paragraph" w:styleId="35">
    <w:name w:val="Body Text 3"/>
    <w:basedOn w:val="a"/>
    <w:link w:val="36"/>
    <w:uiPriority w:val="99"/>
    <w:pPr>
      <w:jc w:val="both"/>
    </w:pPr>
    <w:rPr>
      <w:rFonts w:cs="Calibri"/>
      <w:sz w:val="28"/>
      <w:szCs w:val="28"/>
      <w:lang w:bidi="ar-SA"/>
    </w:rPr>
  </w:style>
  <w:style w:type="character" w:customStyle="1" w:styleId="36">
    <w:name w:val="Основной текст 3 Знак"/>
    <w:link w:val="35"/>
    <w:uiPriority w:val="99"/>
    <w:rPr>
      <w:rFonts w:cs="Calibri"/>
      <w:sz w:val="28"/>
      <w:szCs w:val="28"/>
    </w:rPr>
  </w:style>
  <w:style w:type="character" w:customStyle="1" w:styleId="53">
    <w:name w:val="Основной текст (5)_"/>
    <w:link w:val="54"/>
    <w:uiPriority w:val="99"/>
    <w:rPr>
      <w:b/>
      <w:sz w:val="27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pPr>
      <w:widowControl/>
      <w:shd w:val="clear" w:color="auto" w:fill="FFFFFF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5">
    <w:name w:val="Основной текст (5) + Не полужирный"/>
    <w:uiPriority w:val="99"/>
  </w:style>
  <w:style w:type="paragraph" w:customStyle="1" w:styleId="Style18">
    <w:name w:val="Style18"/>
    <w:basedOn w:val="a"/>
    <w:rPr>
      <w:lang w:bidi="ar-SA"/>
    </w:rPr>
  </w:style>
  <w:style w:type="character" w:customStyle="1" w:styleId="FontStyle12">
    <w:name w:val="Font Style12"/>
    <w:rPr>
      <w:rFonts w:ascii="Times New Roman" w:hAnsi="Times New Roman"/>
      <w:sz w:val="26"/>
    </w:rPr>
  </w:style>
  <w:style w:type="character" w:customStyle="1" w:styleId="a8">
    <w:name w:val="Подзаголовок Знак"/>
    <w:link w:val="a7"/>
    <w:rPr>
      <w:b/>
      <w:bCs/>
      <w:sz w:val="28"/>
      <w:szCs w:val="28"/>
      <w:lang w:bidi="ru-RU"/>
    </w:rPr>
  </w:style>
  <w:style w:type="paragraph" w:customStyle="1" w:styleId="affa">
    <w:name w:val="Знак"/>
    <w:basedOn w:val="a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e">
    <w:name w:val="Сетка таблицы1"/>
    <w:basedOn w:val="a1"/>
    <w:next w:val="ad"/>
    <w:rPr>
      <w:rFonts w:ascii="Calibri" w:eastAsia="Calibri" w:hAnsi="Calibri"/>
    </w:rPr>
    <w:tblPr/>
  </w:style>
  <w:style w:type="character" w:styleId="affb">
    <w:name w:val="annotation reference"/>
    <w:uiPriority w:val="99"/>
    <w:semiHidden/>
    <w:unhideWhenUsed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Pr>
      <w:lang w:bidi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Pr>
      <w:b/>
      <w:bCs/>
      <w:lang w:bidi="ru-RU"/>
    </w:rPr>
  </w:style>
  <w:style w:type="paragraph" w:styleId="afff0">
    <w:name w:val="Revision"/>
    <w:hidden/>
    <w:uiPriority w:val="99"/>
    <w:semiHidden/>
    <w:rPr>
      <w:sz w:val="24"/>
      <w:szCs w:val="24"/>
      <w:lang w:bidi="ru-RU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2C8871BED24199D78404B19579CA98595CABE6FFA325E93EFEDB37001AE29F81127515690A56D" TargetMode="External"/><Relationship Id="rId18" Type="http://schemas.openxmlformats.org/officeDocument/2006/relationships/hyperlink" Target="consultantplus://offline/ref=922C8871BED24199D78404B19579CA98595CABE6FFA325E93EFEDB37001AE29F811275156BA5B3E10C54D" TargetMode="External"/><Relationship Id="rId26" Type="http://schemas.openxmlformats.org/officeDocument/2006/relationships/hyperlink" Target="consultantplus://offline/ref=922C8871BED24199D78404B19579CA98595CABE6FFA325E93EFEDB37001AE29F811275156BA5B3E10C54D" TargetMode="External"/><Relationship Id="rId39" Type="http://schemas.openxmlformats.org/officeDocument/2006/relationships/hyperlink" Target="consultantplus://offline/ref=922C8871BED24199D78404B19579CA98595CABE6FFA325E93EFEDB37001AE29F811275156BA5B1E70C59D" TargetMode="External"/><Relationship Id="rId21" Type="http://schemas.openxmlformats.org/officeDocument/2006/relationships/hyperlink" Target="consultantplus://offline/ref=922C8871BED24199D78404B19579CA98595CABE6FFA325E93EFEDB37001AE29F811275156BA5B3E10C54D" TargetMode="External"/><Relationship Id="rId34" Type="http://schemas.openxmlformats.org/officeDocument/2006/relationships/hyperlink" Target="consultantplus://offline/ref=922C8871BED24199D78404B19579CA98595CABE6FFA325E93EFEDB37001AE29F811275156BA5B1E70C59D" TargetMode="External"/><Relationship Id="rId42" Type="http://schemas.openxmlformats.org/officeDocument/2006/relationships/hyperlink" Target="consultantplus://offline/ref=922C8871BED24199D78404B19579CA98595CABE6FFA325E93EFEDB37001AE29F811275156BA5B1E70C59D" TargetMode="External"/><Relationship Id="rId47" Type="http://schemas.openxmlformats.org/officeDocument/2006/relationships/hyperlink" Target="consultantplus://offline/ref=922C8871BED24199D78404B19579CA98595CABE6FFA325E93EFEDB37001AE29F811275156BA5B1E70C59D" TargetMode="External"/><Relationship Id="rId50" Type="http://schemas.openxmlformats.org/officeDocument/2006/relationships/footer" Target="footer1.xml"/><Relationship Id="rId104" Type="http://schemas.onlyoffice.com/commentsIdsDocument" Target="commentsIds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2C8871BED24199D78404B19579CA98595CABE6FFA325E93EFEDB37001AE29F81127515690A56D" TargetMode="External"/><Relationship Id="rId29" Type="http://schemas.openxmlformats.org/officeDocument/2006/relationships/hyperlink" Target="consultantplus://offline/ref=922C8871BED24199D78404B19579CA98595CABE6FFA325E93EFEDB37001AE29F811275156BA5B3E10C54D" TargetMode="External"/><Relationship Id="rId11" Type="http://schemas.openxmlformats.org/officeDocument/2006/relationships/hyperlink" Target="consultantplus://offline/ref=922C8871BED24199D78404B19579CA98595CABE6FFA325E93EFEDB37001AE29F81127515690A56D" TargetMode="External"/><Relationship Id="rId24" Type="http://schemas.openxmlformats.org/officeDocument/2006/relationships/hyperlink" Target="consultantplus://offline/ref=922C8871BED24199D78404B19579CA98595CABE6FFA325E93EFEDB37001AE29F811275156BA5B3E10C54D" TargetMode="External"/><Relationship Id="rId32" Type="http://schemas.openxmlformats.org/officeDocument/2006/relationships/hyperlink" Target="consultantplus://offline/ref=922C8871BED24199D78404B19579CA98595CABE6FFA325E93EFEDB37001AE29F811275156BA5B3E10C54D" TargetMode="External"/><Relationship Id="rId37" Type="http://schemas.openxmlformats.org/officeDocument/2006/relationships/hyperlink" Target="consultantplus://offline/ref=922C8871BED24199D78404B19579CA98595CABE6FFA325E93EFEDB37001AE29F811275156BA5B1E70C59D" TargetMode="External"/><Relationship Id="rId40" Type="http://schemas.openxmlformats.org/officeDocument/2006/relationships/hyperlink" Target="consultantplus://offline/ref=922C8871BED24199D78404B19579CA98595CABE6FFA325E93EFEDB37001AE29F811275156BA5B1E70C59D" TargetMode="External"/><Relationship Id="rId45" Type="http://schemas.openxmlformats.org/officeDocument/2006/relationships/hyperlink" Target="consultantplus://offline/ref=922C8871BED24199D78404B19579CA98595CABE6FFA325E93EFEDB37001AE29F811275156BA5B1E70C5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2C8871BED24199D78404B19579CA98595CABE6FFA325E93EFEDB37001AE29F81127515690A56D" TargetMode="External"/><Relationship Id="rId19" Type="http://schemas.openxmlformats.org/officeDocument/2006/relationships/hyperlink" Target="consultantplus://offline/ref=922C8871BED24199D78404B19579CA98595CABE6FFA325E93EFEDB37001AE29F811275156BA5B3E10C54D" TargetMode="External"/><Relationship Id="rId31" Type="http://schemas.openxmlformats.org/officeDocument/2006/relationships/hyperlink" Target="consultantplus://offline/ref=922C8871BED24199D78404B19579CA98595CABE6FFA325E93EFEDB37001AE29F811275156BA5B3E10C54D" TargetMode="External"/><Relationship Id="rId44" Type="http://schemas.openxmlformats.org/officeDocument/2006/relationships/hyperlink" Target="consultantplus://offline/ref=922C8871BED24199D78404B19579CA98595CABE6FFA325E93EFEDB37001AE29F811275156BA5B1E70C59D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C8871BED24199D78404B19579CA98595CABE6FFA325E93EFEDB37001AE29F81127515690A56D" TargetMode="External"/><Relationship Id="rId14" Type="http://schemas.openxmlformats.org/officeDocument/2006/relationships/hyperlink" Target="consultantplus://offline/ref=922C8871BED24199D78404B19579CA98595CABE6FFA325E93EFEDB37001AE29F81127515690A56D" TargetMode="External"/><Relationship Id="rId22" Type="http://schemas.openxmlformats.org/officeDocument/2006/relationships/hyperlink" Target="consultantplus://offline/ref=922C8871BED24199D78404B19579CA98595CABE6FFA325E93EFEDB37001AE29F811275156BA5B3E10C54D" TargetMode="External"/><Relationship Id="rId27" Type="http://schemas.openxmlformats.org/officeDocument/2006/relationships/hyperlink" Target="consultantplus://offline/ref=922C8871BED24199D78404B19579CA98595CABE6FFA325E93EFEDB37001AE29F811275156BA5B3E10C54D" TargetMode="External"/><Relationship Id="rId30" Type="http://schemas.openxmlformats.org/officeDocument/2006/relationships/hyperlink" Target="consultantplus://offline/ref=922C8871BED24199D78404B19579CA98595CABE6FFA325E93EFEDB37001AE29F811275156BA5B3E10C54D" TargetMode="External"/><Relationship Id="rId35" Type="http://schemas.openxmlformats.org/officeDocument/2006/relationships/hyperlink" Target="consultantplus://offline/ref=922C8871BED24199D78404B19579CA98595CABE6FFA325E93EFEDB37001AE29F811275156BA5B1E70C59D" TargetMode="External"/><Relationship Id="rId43" Type="http://schemas.openxmlformats.org/officeDocument/2006/relationships/hyperlink" Target="consultantplus://offline/ref=922C8871BED24199D78404B19579CA98595CABE6FFA325E93EFEDB37001AE29F811275156BA5B1E70C59D" TargetMode="External"/><Relationship Id="rId48" Type="http://schemas.openxmlformats.org/officeDocument/2006/relationships/hyperlink" Target="consultantplus://offline/ref=922C8871BED24199D78404B19579CA98595CABE6FFA325E93EFEDB37001AE29F811275156BA5B1E70C59D" TargetMode="External"/><Relationship Id="rId105" Type="http://schemas.onlyoffice.com/commentsDocument" Target="commentsDocument.xml"/><Relationship Id="rId8" Type="http://schemas.openxmlformats.org/officeDocument/2006/relationships/hyperlink" Target="consultantplus://offline/ref=922C8871BED24199D78404B19579CA98595CABE6FFA325E93EFEDB37001AE29F81127515690A56D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22C8871BED24199D78404B19579CA98595CABE6FFA325E93EFEDB37001AE29F81127515690A56D" TargetMode="External"/><Relationship Id="rId17" Type="http://schemas.openxmlformats.org/officeDocument/2006/relationships/hyperlink" Target="consultantplus://offline/ref=922C8871BED24199D78404B19579CA98595CABE6FFA325E93EFEDB37001AE29F81127515690A56D" TargetMode="External"/><Relationship Id="rId25" Type="http://schemas.openxmlformats.org/officeDocument/2006/relationships/hyperlink" Target="consultantplus://offline/ref=922C8871BED24199D78404B19579CA98595CABE6FFA325E93EFEDB37001AE29F811275156BA5B3E10C54D" TargetMode="External"/><Relationship Id="rId33" Type="http://schemas.openxmlformats.org/officeDocument/2006/relationships/hyperlink" Target="consultantplus://offline/ref=922C8871BED24199D78404B19579CA98595CABE6FFA325E93EFEDB37001AE29F811275156BA5B1E70C59D" TargetMode="External"/><Relationship Id="rId38" Type="http://schemas.openxmlformats.org/officeDocument/2006/relationships/hyperlink" Target="consultantplus://offline/ref=922C8871BED24199D78404B19579CA98595CABE6FFA325E93EFEDB37001AE29F811275156BA5B1E70C59D" TargetMode="External"/><Relationship Id="rId46" Type="http://schemas.openxmlformats.org/officeDocument/2006/relationships/hyperlink" Target="consultantplus://offline/ref=C11E71B8B20E47630F0A5A4951B60B70820779E86468DEB7881D4BB8BAE86722CBD28F853D1BC9C6K332J" TargetMode="External"/><Relationship Id="rId103" Type="http://schemas.onlyoffice.com/commentsExtendedDocument" Target="commentsExtendedDocument.xml"/><Relationship Id="rId20" Type="http://schemas.openxmlformats.org/officeDocument/2006/relationships/hyperlink" Target="consultantplus://offline/ref=922C8871BED24199D78404B19579CA98595CABE6FFA325E93EFEDB37001AE29F811275156BA5B3E10C54D" TargetMode="External"/><Relationship Id="rId41" Type="http://schemas.openxmlformats.org/officeDocument/2006/relationships/hyperlink" Target="consultantplus://offline/ref=922C8871BED24199D78404B19579CA98595CABE6FFA325E93EFEDB37001AE29F811275156BA5B1E70C5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22C8871BED24199D78404B19579CA98595CABE6FFA325E93EFEDB37001AE29F81127515690A56D" TargetMode="External"/><Relationship Id="rId23" Type="http://schemas.openxmlformats.org/officeDocument/2006/relationships/hyperlink" Target="consultantplus://offline/ref=922C8871BED24199D78404B19579CA98595CABE6FFA325E93EFEDB37001AE29F811275156BA5B3E10C54D" TargetMode="External"/><Relationship Id="rId28" Type="http://schemas.openxmlformats.org/officeDocument/2006/relationships/hyperlink" Target="consultantplus://offline/ref=922C8871BED24199D78404B19579CA98595CABE6FFA325E93EFEDB37001AE29F811275156BA5B3E10C54D" TargetMode="External"/><Relationship Id="rId36" Type="http://schemas.openxmlformats.org/officeDocument/2006/relationships/hyperlink" Target="consultantplus://offline/ref=922C8871BED24199D78404B19579CA98595CABE6FFA325E93EFEDB37001AE29F811275156BA5B1E70C59D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BFCB-D228-4056-B77A-828198EE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Коломыцина Татьяна Николаевна</cp:lastModifiedBy>
  <cp:revision>3</cp:revision>
  <dcterms:created xsi:type="dcterms:W3CDTF">2024-02-01T05:35:00Z</dcterms:created>
  <dcterms:modified xsi:type="dcterms:W3CDTF">2024-02-01T05:52:00Z</dcterms:modified>
  <cp:version>1048576</cp:version>
</cp:coreProperties>
</file>