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54" w:rsidRPr="00AA31A2" w:rsidRDefault="001E2F54" w:rsidP="00320D76">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C1694D">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C1694D">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и 202</w:t>
      </w:r>
      <w:r w:rsidR="00C1694D">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годов</w:t>
      </w:r>
    </w:p>
    <w:p w:rsidR="001E2F54" w:rsidRPr="00AA31A2" w:rsidRDefault="001E2F54" w:rsidP="001E2F54">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Default="001E2F54" w:rsidP="001E2F54">
      <w:pPr>
        <w:spacing w:after="0"/>
        <w:jc w:val="center"/>
        <w:rPr>
          <w:rFonts w:ascii="Times New Roman" w:hAnsi="Times New Roman" w:cs="Times New Roman"/>
          <w:b/>
          <w:sz w:val="28"/>
          <w:szCs w:val="24"/>
        </w:rPr>
      </w:pPr>
    </w:p>
    <w:p w:rsidR="001E2F54" w:rsidRPr="00AA31A2"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 том числе методы лечения и источники финансового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Pr="00AA31A2" w:rsidRDefault="001E2F54" w:rsidP="001E2F54">
      <w:pPr>
        <w:spacing w:after="0"/>
        <w:jc w:val="center"/>
        <w:rPr>
          <w:rFonts w:ascii="Times New Roman" w:hAnsi="Times New Roman" w:cs="Times New Roman"/>
          <w:b/>
          <w:sz w:val="28"/>
          <w:szCs w:val="24"/>
        </w:rPr>
      </w:pPr>
    </w:p>
    <w:p w:rsidR="001E2F54" w:rsidRDefault="001E2F54" w:rsidP="001E2F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0941"/>
      <w:bookmarkEnd w:id="0"/>
      <w:r w:rsidRPr="00AA31A2">
        <w:rPr>
          <w:rFonts w:ascii="Times New Roman" w:hAnsi="Times New Roman" w:cs="Times New Roman"/>
          <w:b/>
          <w:sz w:val="28"/>
          <w:szCs w:val="24"/>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1E2F54">
      <w:pPr>
        <w:jc w:val="center"/>
        <w:rPr>
          <w:rFonts w:ascii="Times New Roman" w:hAnsi="Times New Roman" w:cs="Times New Roman"/>
          <w:b/>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2578"/>
        <w:gridCol w:w="1825"/>
        <w:gridCol w:w="2900"/>
        <w:gridCol w:w="1564"/>
        <w:gridCol w:w="3184"/>
        <w:gridCol w:w="1663"/>
      </w:tblGrid>
      <w:tr w:rsidR="00373DC2" w:rsidRPr="00373DC2" w:rsidTr="00373DC2">
        <w:trPr>
          <w:jc w:val="center"/>
        </w:trPr>
        <w:tc>
          <w:tcPr>
            <w:tcW w:w="846"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 груп-пы высокотехнологичной медицинской помощи</w:t>
            </w:r>
          </w:p>
        </w:tc>
        <w:tc>
          <w:tcPr>
            <w:tcW w:w="2578"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t>Наименование вида высокотехнологичной медицинской помощи</w:t>
            </w:r>
          </w:p>
        </w:tc>
        <w:tc>
          <w:tcPr>
            <w:tcW w:w="1825"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Коды по МКБ-10</w:t>
            </w:r>
          </w:p>
        </w:tc>
        <w:tc>
          <w:tcPr>
            <w:tcW w:w="2900"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t>Модель пациента</w:t>
            </w:r>
          </w:p>
        </w:tc>
        <w:tc>
          <w:tcPr>
            <w:tcW w:w="1564"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Вид лечения</w:t>
            </w:r>
          </w:p>
        </w:tc>
        <w:tc>
          <w:tcPr>
            <w:tcW w:w="3184"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t>Метод лечения</w:t>
            </w:r>
          </w:p>
        </w:tc>
        <w:tc>
          <w:tcPr>
            <w:tcW w:w="1663"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Норматив финансовых затрат на единицу объема медицинской помощи, рублей</w:t>
            </w:r>
          </w:p>
        </w:tc>
      </w:tr>
      <w:tr w:rsidR="00373DC2" w:rsidRPr="00373DC2" w:rsidTr="00373DC2">
        <w:trPr>
          <w:trHeight w:val="445"/>
          <w:jc w:val="center"/>
        </w:trPr>
        <w:tc>
          <w:tcPr>
            <w:tcW w:w="14560" w:type="dxa"/>
            <w:gridSpan w:val="7"/>
          </w:tcPr>
          <w:p w:rsidR="00373DC2" w:rsidRPr="00373DC2" w:rsidRDefault="00373DC2" w:rsidP="00FC6769">
            <w:pPr>
              <w:spacing w:before="120" w:after="120" w:line="240" w:lineRule="auto"/>
              <w:jc w:val="center"/>
              <w:outlineLvl w:val="2"/>
              <w:rPr>
                <w:rFonts w:ascii="Times New Roman" w:hAnsi="Times New Roman" w:cs="Times New Roman"/>
              </w:rPr>
            </w:pPr>
            <w:r w:rsidRPr="00373DC2">
              <w:rPr>
                <w:rFonts w:ascii="Times New Roman" w:hAnsi="Times New Roman" w:cs="Times New Roman"/>
              </w:rPr>
              <w:lastRenderedPageBreak/>
              <w:t>Акушерство и гинекология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O36.0, O36.1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привычный выкидыш, сопровождающийся </w:t>
            </w:r>
            <w:r w:rsidRPr="00373DC2">
              <w:rPr>
                <w:rFonts w:ascii="Times New Roman" w:hAnsi="Times New Roman" w:cs="Times New Roman"/>
              </w:rPr>
              <w:br/>
              <w:t>резус-иммунизацией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156 375</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O28.0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r w:rsidRPr="00373DC2">
              <w:rPr>
                <w:rFonts w:ascii="Times New Roman" w:hAnsi="Times New Roman" w:cs="Times New Roman"/>
              </w:rPr>
              <w:lastRenderedPageBreak/>
              <w:t>(сакровагинопексию с лапароскопической ассистенцией, оперативные вмешательства с использованием сетчатых протезов)</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N81, N88.4, N88.1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rsidRPr="00373DC2">
              <w:rPr>
                <w:rFonts w:ascii="Times New Roman" w:hAnsi="Times New Roman" w:cs="Times New Roman"/>
              </w:rPr>
              <w:lastRenderedPageBreak/>
              <w:t>использованием синтетических сеток)</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N99.3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выпадение стенок влагалища после экстирпации матки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bookmarkStart w:id="1" w:name="_GoBack"/>
        <w:bookmarkEnd w:id="1"/>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органосохраняющее лечение </w:t>
            </w:r>
            <w:r w:rsidRPr="00373DC2">
              <w:rPr>
                <w:rFonts w:ascii="Times New Roman" w:hAnsi="Times New Roman" w:cs="Times New Roman"/>
              </w:rPr>
              <w:lastRenderedPageBreak/>
              <w:t>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D26, D27, D25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доброкачественная опухоль шейки матки у женщин репродуктивного возраста. </w:t>
            </w:r>
            <w:r w:rsidRPr="00373DC2">
              <w:rPr>
                <w:rFonts w:ascii="Times New Roman" w:hAnsi="Times New Roman" w:cs="Times New Roman"/>
              </w:rPr>
              <w:lastRenderedPageBreak/>
              <w:t>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удаление опухоли в пределах здоровых тканей с использованием </w:t>
            </w:r>
            <w:r w:rsidRPr="00373DC2">
              <w:rPr>
                <w:rFonts w:ascii="Times New Roman" w:hAnsi="Times New Roman" w:cs="Times New Roman"/>
              </w:rPr>
              <w:lastRenderedPageBreak/>
              <w:t>лапароскопического и комбинированного доступа, с иммуногистохимическим исследованием удаленных тканей</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239 039</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Гастроэнтерология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лечение </w:t>
            </w:r>
            <w:r w:rsidRPr="00373DC2">
              <w:rPr>
                <w:rFonts w:ascii="Times New Roman" w:hAnsi="Times New Roman" w:cs="Times New Roman"/>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K50, K51, K90.0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160 434</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K73.2, K74.3, K83.0, B18.0, B18.1, B18.2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первично-склерозирующим холангитом</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первичным билиарным циррозом печени</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хроническим вирусным гепатитом C</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хроническим вирусным гепатитом B</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Гематология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373DC2">
              <w:rPr>
                <w:rFonts w:ascii="Times New Roman" w:hAnsi="Times New Roman" w:cs="Times New Roman"/>
              </w:rPr>
              <w:lastRenderedPageBreak/>
              <w:t>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D69.1, D82.0, D69.5, D58, D59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182 302</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D69.3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D69.0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M31.1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патология гемостаза, резистентная к стандартной терапии, и (или) с течением, осложненным тромбозами или тромбоэмболиями, анемическим, </w:t>
            </w:r>
            <w:r w:rsidRPr="00373DC2">
              <w:rPr>
                <w:rFonts w:ascii="Times New Roman" w:hAnsi="Times New Roman" w:cs="Times New Roman"/>
              </w:rPr>
              <w:lastRenderedPageBreak/>
              <w:t>тромбоцитопеническим синдромом</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rsidRPr="00373DC2">
              <w:rPr>
                <w:rFonts w:ascii="Times New Roman" w:hAnsi="Times New Roman" w:cs="Times New Roman"/>
              </w:rP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D68.8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E83.0, E83.1, E83.2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цитопенический синдром, перегрузка железом, цинком и медью</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D59, D56, D57.0, D58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гемолитический криз при гемолитических анемиях различного генеза, в том числе аутоиммунного, при </w:t>
            </w:r>
            <w:r w:rsidRPr="00373DC2">
              <w:rPr>
                <w:rFonts w:ascii="Times New Roman" w:hAnsi="Times New Roman" w:cs="Times New Roman"/>
              </w:rPr>
              <w:lastRenderedPageBreak/>
              <w:t>пароксизмальной ночной гемоглобинурии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консервативное и хирургическое лечение, в том числе высокодозная пульс-терапия стероидными гормонами, </w:t>
            </w:r>
            <w:r w:rsidRPr="00373DC2">
              <w:rPr>
                <w:rFonts w:ascii="Times New Roman" w:hAnsi="Times New Roman" w:cs="Times New Roman"/>
              </w:rPr>
              <w:lastRenderedPageBreak/>
              <w:t>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D70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агранулоцитоз с показателями нейтрофильных лейкоцитов крови 0,5 x 10</w:t>
            </w:r>
            <w:r w:rsidRPr="00373DC2">
              <w:rPr>
                <w:rFonts w:ascii="Times New Roman" w:hAnsi="Times New Roman" w:cs="Times New Roman"/>
                <w:vertAlign w:val="superscript"/>
              </w:rPr>
              <w:t>9</w:t>
            </w:r>
            <w:r w:rsidRPr="00373DC2">
              <w:rPr>
                <w:rFonts w:ascii="Times New Roman" w:hAnsi="Times New Roman" w:cs="Times New Roman"/>
              </w:rPr>
              <w:t>/л и ниже</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E80.0, E80.1, E80.2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w:t>
            </w:r>
            <w:r w:rsidRPr="00373DC2">
              <w:rPr>
                <w:rFonts w:ascii="Times New Roman" w:hAnsi="Times New Roman" w:cs="Times New Roman"/>
              </w:rPr>
              <w:lastRenderedPageBreak/>
              <w:t>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w:t>
            </w:r>
            <w:r w:rsidRPr="00373DC2">
              <w:rPr>
                <w:rFonts w:ascii="Times New Roman" w:hAnsi="Times New Roman" w:cs="Times New Roman"/>
              </w:rPr>
              <w:lastRenderedPageBreak/>
              <w:t>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373DC2" w:rsidRPr="00373DC2" w:rsidRDefault="00373DC2" w:rsidP="00373DC2">
            <w:pPr>
              <w:spacing w:after="0" w:line="240" w:lineRule="auto"/>
              <w:rPr>
                <w:rFonts w:ascii="Times New Roman" w:hAnsi="Times New Roman" w:cs="Times New Roman"/>
              </w:rPr>
            </w:pP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519 043</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Детская хирургия в период новорожденности</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6.</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Q33.0, Q33.2, Q39.0, Q39.1, Q39.2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киста легкого. Секвестрация легкого. Атрезия пищевода. Свищ трахеопищеводный</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кисты или секвестра легкого, в том числе с применением эндовидеохирургической техники</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327 256</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прямой эзофаго-эзофаго анастомоз, в том числе этапные операции на пищеводе и желудке, ликвидация трахеопищеводного свища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Дерматовенерология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7.</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rsidRPr="00373DC2">
              <w:rPr>
                <w:rFonts w:ascii="Times New Roman" w:hAnsi="Times New Roman" w:cs="Times New Roman"/>
              </w:rPr>
              <w:lastRenderedPageBreak/>
              <w:t>иммуносупрессивными лекарственными препаратами и синтетическими производными витамина A</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123 853</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L40.1, L40.3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L20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L10.0, L10.1, L10.2, L10.4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истинная (акантолитическая) пузырчатка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L94.0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резистентные к другим видам системной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L40.5, L20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Комбустиология</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8.</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T20, T21, T22, T23, T24, T25, T27, T29, T30, T31.3, T31.4, T32.3, T32.4, T58, Т59, T75.4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термические, химические и электрические ожоги </w:t>
            </w:r>
            <w:r w:rsidRPr="00373DC2">
              <w:rPr>
                <w:rFonts w:ascii="Times New Roman" w:hAnsi="Times New Roman" w:cs="Times New Roman"/>
              </w:rPr>
              <w:br/>
              <w:t xml:space="preserve">I - II - III степени </w:t>
            </w:r>
            <w:r w:rsidRPr="00373DC2">
              <w:rPr>
                <w:rFonts w:ascii="Times New Roman" w:hAnsi="Times New Roman" w:cs="Times New Roman"/>
              </w:rPr>
              <w:br/>
              <w:t>от 30 до 49 процентов поверхности тела, в том числе с развитием тяжелых инфекционных осложнений (пневмония, сепсис)</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373DC2" w:rsidRDefault="00373DC2" w:rsidP="00373DC2">
            <w:pPr>
              <w:spacing w:after="0" w:line="240" w:lineRule="auto"/>
              <w:rPr>
                <w:rFonts w:ascii="Times New Roman" w:hAnsi="Times New Roman" w:cs="Times New Roman"/>
              </w:rPr>
            </w:pP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666 489</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9.</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больных с обширными ожогами более 50 процентов поверхности </w:t>
            </w:r>
            <w:r w:rsidRPr="00373DC2">
              <w:rPr>
                <w:rFonts w:ascii="Times New Roman" w:hAnsi="Times New Roman" w:cs="Times New Roman"/>
              </w:rPr>
              <w:lastRenderedPageBreak/>
              <w:t>тела различной локализации, в том числе термоингаляционными травмами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 xml:space="preserve">T20, T21, T22, T23, T24, T25, T27, T29, T30, T31.3, T31.4, </w:t>
            </w:r>
            <w:r w:rsidRPr="00373DC2">
              <w:rPr>
                <w:rFonts w:ascii="Times New Roman" w:hAnsi="Times New Roman" w:cs="Times New Roman"/>
              </w:rPr>
              <w:lastRenderedPageBreak/>
              <w:t>T32.3, T32.4, T58, T59, T75.4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термические, химические и электрические ожоги </w:t>
            </w:r>
            <w:r w:rsidRPr="00373DC2">
              <w:rPr>
                <w:rFonts w:ascii="Times New Roman" w:hAnsi="Times New Roman" w:cs="Times New Roman"/>
              </w:rPr>
              <w:br/>
              <w:t xml:space="preserve">I - II - III степени более </w:t>
            </w:r>
            <w:r w:rsidRPr="00373DC2">
              <w:rPr>
                <w:rFonts w:ascii="Times New Roman" w:hAnsi="Times New Roman" w:cs="Times New Roman"/>
              </w:rPr>
              <w:br/>
              <w:t xml:space="preserve">50 процентов поверхности </w:t>
            </w:r>
            <w:r w:rsidRPr="00373DC2">
              <w:rPr>
                <w:rFonts w:ascii="Times New Roman" w:hAnsi="Times New Roman" w:cs="Times New Roman"/>
              </w:rPr>
              <w:lastRenderedPageBreak/>
              <w:t xml:space="preserve">тела, </w:t>
            </w:r>
            <w:r w:rsidRPr="00373DC2">
              <w:rPr>
                <w:rFonts w:ascii="Times New Roman" w:hAnsi="Times New Roman" w:cs="Times New Roman"/>
              </w:rPr>
              <w:br/>
              <w:t>в том числе с развитием тяжелых инфекционных осложнений (пневмония, сепсис)</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интенсивное поликомпонентное лечение в палатах (боксах) с абактериальной средой специализированного </w:t>
            </w:r>
            <w:r w:rsidRPr="00373DC2">
              <w:rPr>
                <w:rFonts w:ascii="Times New Roman" w:hAnsi="Times New Roman" w:cs="Times New Roman"/>
              </w:rPr>
              <w:lastRenderedPageBreak/>
              <w:t>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373DC2" w:rsidRDefault="00373DC2" w:rsidP="00373DC2">
            <w:pPr>
              <w:spacing w:after="0" w:line="240" w:lineRule="auto"/>
              <w:rPr>
                <w:rFonts w:ascii="Times New Roman" w:hAnsi="Times New Roman" w:cs="Times New Roman"/>
              </w:rPr>
            </w:pP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1 899 540</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Нейрохирургия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10.</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вмешательства с использованием операционного микроскопа, </w:t>
            </w:r>
            <w:r w:rsidRPr="00373DC2">
              <w:rPr>
                <w:rFonts w:ascii="Times New Roman" w:hAnsi="Times New Roman" w:cs="Times New Roman"/>
              </w:rP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C71.0, C71.1, C71.2, C71.3, C71.4, C79.3, D33.0, D43.0</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внутримозговые злокачественные новообразования (первичные и вторичные) и доброкачественные </w:t>
            </w:r>
            <w:r w:rsidRPr="00373DC2">
              <w:rPr>
                <w:rFonts w:ascii="Times New Roman" w:hAnsi="Times New Roman" w:cs="Times New Roman"/>
              </w:rPr>
              <w:lastRenderedPageBreak/>
              <w:t>новообразования функционально значимых зон больших полушарий головного мозга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195 539</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C71.5, C79.3, D33.0, D43.0</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внутримозговые злокачественные (первичные и вторичные) и доброкачественные новообразования боковых </w:t>
            </w:r>
            <w:r w:rsidRPr="00373DC2">
              <w:rPr>
                <w:rFonts w:ascii="Times New Roman" w:hAnsi="Times New Roman" w:cs="Times New Roman"/>
              </w:rPr>
              <w:br/>
              <w:t>и III желудочка мозга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C71.6, C71.7, C79.3, D33.1, D18.0, D43.1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внутримозговые злокачественные (первичные и вторичные) и доброкачественные новообразования мозжечка, </w:t>
            </w:r>
            <w:r w:rsidRPr="00373DC2">
              <w:rPr>
                <w:rFonts w:ascii="Times New Roman" w:hAnsi="Times New Roman" w:cs="Times New Roman"/>
              </w:rPr>
              <w:br/>
              <w:t>IV желудочка мозга, стволовой и парастволовой локализации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C71.6, C79.3, D33.1, D18.0, D43.1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нейрофизиологического мониторинга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флюоресцентной микроскопии и эндоскопии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D18.0, Q28.3</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кавернома (кавернозная ангиома) мозжечка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C70.0, C79.3, D32.0, D43.1, Q85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эндоскопические вмешательства при </w:t>
            </w:r>
            <w:r w:rsidRPr="00373DC2">
              <w:rPr>
                <w:rFonts w:ascii="Times New Roman" w:hAnsi="Times New Roman" w:cs="Times New Roman"/>
              </w:rPr>
              <w:lastRenderedPageBreak/>
              <w:t>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C72.3, D33.3, Q85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доброкачественные и злокачественные новообразования </w:t>
            </w:r>
            <w:r w:rsidRPr="00373DC2">
              <w:rPr>
                <w:rFonts w:ascii="Times New Roman" w:hAnsi="Times New Roman" w:cs="Times New Roman"/>
              </w:rPr>
              <w:lastRenderedPageBreak/>
              <w:t>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эндоскопической ассистенции</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C75.3, D35.2 - D35.4, D44.5, Q04.6</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эндоскопической ассистенции</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придаточных пазух носа, прорастающие в полость черепа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C41.0, C43.4, C44.4, C79.4, C79.5, C49.0, D16.4, D48.0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(первичные и вторичные) и доброкачественные новообразования костей черепа и лицевого скелета, </w:t>
            </w:r>
            <w:r w:rsidRPr="00373DC2">
              <w:rPr>
                <w:rFonts w:ascii="Times New Roman" w:hAnsi="Times New Roman" w:cs="Times New Roman"/>
              </w:rPr>
              <w:lastRenderedPageBreak/>
              <w:t>прорастающие в полость черепа</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C96.6, D76.3, M85.4, M85.5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эозинофильная гранулема кости, ксантогранулема, аневризматическая костная киста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D10.6, D21.0, D10.9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w:t>
            </w:r>
            <w:r w:rsidRPr="00373DC2">
              <w:rPr>
                <w:rFonts w:ascii="Times New Roman" w:hAnsi="Times New Roman" w:cs="Times New Roman"/>
              </w:rPr>
              <w:lastRenderedPageBreak/>
              <w:t>корешков и спинномозговых нервов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C41.2, C41.4, C70.1, C72.0, C72.1, C72.8, C79.4, C79.5, C90.0, C90.2, D48.0, D16.6, D16.8, D18.0, D32.1, D33.4, D33.7, D36.1, D43.4, Q06.8, M85.5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микрохирургическое удаление опухоли</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вмешательства при патологии сосудов головного и спинного</w:t>
            </w:r>
            <w:r w:rsidRPr="00373DC2">
              <w:rPr>
                <w:rFonts w:ascii="Times New Roman" w:hAnsi="Times New Roman" w:cs="Times New Roman"/>
              </w:rPr>
              <w:br/>
            </w:r>
            <w:r w:rsidRPr="00373DC2">
              <w:rPr>
                <w:rFonts w:ascii="Times New Roman" w:hAnsi="Times New Roman" w:cs="Times New Roman"/>
              </w:rPr>
              <w:br/>
              <w:t>мозга, внутримозговых и внутрижелудочковых гематомах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Q28.2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артериовенозная мальформация головного мозга</w:t>
            </w: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br/>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артериовенозных мальформаций</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I60, I61, I62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клипирование артериальных аневризм</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стереотаксическое дренирование и тромболизис гематом</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вмешательства на экстракраниальных отделах церебральных артерий</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I65.0 - I65.3, I65.8, I66, I67.8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вмешательства на экстракраниальных отделах церебральных артерий</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M84.8, M85.0, M85.5, Q01, Q67.2, Q67.3, Q75.0, Q75.2, Q75.8, Q87.0, S02.1, S02.2, S02.7 - S02.9, T90.2, T88.8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373DC2">
              <w:rPr>
                <w:rFonts w:ascii="Times New Roman" w:hAnsi="Times New Roman" w:cs="Times New Roman"/>
              </w:rPr>
              <w:br/>
              <w:t>и (или) аллотрансплантатов</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11.</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Внутрисосудистый тромболизис при окклюзиях церебральных артерий и синусов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I67.6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тромбоз церебральных артерий и синусов</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внутрисосудистый тромболизис церебральных артерий и синусов</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297 125</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12.</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G91, G93.0, Q03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189 708</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13.</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G91, G93.0, Q03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272 179</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14.</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w:t>
            </w:r>
            <w:r w:rsidR="003F703D">
              <w:rPr>
                <w:rFonts w:ascii="Times New Roman" w:hAnsi="Times New Roman" w:cs="Times New Roman"/>
              </w:rPr>
              <w:t>ических нервов</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G95.1, G95.2, G95.8, G95.9, M42, M43, M45, M46, M48, M50, M51, M53, M92, M93, M95, G95.1, G95.2, G95.8, G95.9, Q76.2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360 694</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15.</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373DC2">
              <w:rPr>
                <w:rFonts w:ascii="Times New Roman" w:hAnsi="Times New Roman" w:cs="Times New Roman"/>
              </w:rPr>
              <w:br/>
            </w:r>
            <w:r w:rsidRPr="00373DC2">
              <w:rPr>
                <w:rFonts w:ascii="Times New Roman" w:hAnsi="Times New Roman" w:cs="Times New Roman"/>
              </w:rPr>
              <w:lastRenderedPageBreak/>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I60, I61, I62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rsidRPr="00373DC2">
              <w:rPr>
                <w:rFonts w:ascii="Times New Roman" w:hAnsi="Times New Roman" w:cs="Times New Roman"/>
              </w:rPr>
              <w:lastRenderedPageBreak/>
              <w:t>внутримозгового кровоизлияния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480 092</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Неонатология</w:t>
            </w:r>
          </w:p>
        </w:tc>
      </w:tr>
      <w:tr w:rsidR="003F703D" w:rsidRPr="00373DC2" w:rsidTr="00373DC2">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16.</w:t>
            </w:r>
          </w:p>
        </w:tc>
        <w:tc>
          <w:tcPr>
            <w:tcW w:w="257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P22, P23, P36, P10.0, P10.1, P10.2, P10.3, P10.4, P10.8, P11.1, P11.5, P52.1, P52.2, P52.4, P52.6, P90, P91.0, P91.2, P91.4, P91.5</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традиционная пациент-триггерная искусственная вентиляция легких с контролем дыхательного объема</w:t>
            </w:r>
          </w:p>
        </w:tc>
        <w:tc>
          <w:tcPr>
            <w:tcW w:w="1663"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bCs/>
              </w:rPr>
              <w:t>299 692</w:t>
            </w: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высокочастотная осцилляторная искусственная вентиляция легких</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постановка наружного вентрикулярного дренажа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17.</w:t>
            </w:r>
          </w:p>
        </w:tc>
        <w:tc>
          <w:tcPr>
            <w:tcW w:w="257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P07.0; P07.1; P07.2</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3F703D" w:rsidRPr="00373DC2" w:rsidRDefault="003F703D" w:rsidP="00373DC2">
            <w:pPr>
              <w:spacing w:after="0" w:line="240" w:lineRule="auto"/>
              <w:rPr>
                <w:rFonts w:ascii="Times New Roman" w:hAnsi="Times New Roman" w:cs="Times New Roman"/>
              </w:rPr>
            </w:pPr>
          </w:p>
        </w:tc>
        <w:tc>
          <w:tcPr>
            <w:tcW w:w="1663"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bCs/>
              </w:rPr>
              <w:t>616 222</w:t>
            </w: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неинвазивная принудительная вентиляция легких</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профилактика и лечение синдрома диссеминированного </w:t>
            </w:r>
            <w:r w:rsidRPr="00373DC2">
              <w:rPr>
                <w:rFonts w:ascii="Times New Roman" w:hAnsi="Times New Roman" w:cs="Times New Roman"/>
              </w:rPr>
              <w:lastRenderedPageBreak/>
              <w:t>внутрисосудистого свертывания и других нарушений свертывающей системы крови под контролем тромбоэластограммы и коагулограммы</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хирургическая коррекция (лигирование, клипирование) открытого артериального протока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крио- или лазерокоагуляция сетчатки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лечение с испол</w:t>
            </w:r>
            <w:r>
              <w:rPr>
                <w:rFonts w:ascii="Times New Roman" w:hAnsi="Times New Roman" w:cs="Times New Roman"/>
              </w:rPr>
              <w:t>ьзованием метода сухой иммерсии</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F703D" w:rsidP="00FC6769">
            <w:pPr>
              <w:spacing w:before="120" w:after="120" w:line="240" w:lineRule="auto"/>
              <w:jc w:val="center"/>
              <w:rPr>
                <w:rFonts w:ascii="Times New Roman" w:hAnsi="Times New Roman" w:cs="Times New Roman"/>
              </w:rPr>
            </w:pPr>
            <w:r>
              <w:rPr>
                <w:rFonts w:ascii="Times New Roman" w:hAnsi="Times New Roman" w:cs="Times New Roman"/>
              </w:rPr>
              <w:t>Онкология</w:t>
            </w:r>
          </w:p>
        </w:tc>
      </w:tr>
      <w:tr w:rsidR="003F703D" w:rsidRPr="00373DC2" w:rsidTr="00373DC2">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18.</w:t>
            </w:r>
          </w:p>
        </w:tc>
        <w:tc>
          <w:tcPr>
            <w:tcW w:w="257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w:t>
            </w:r>
            <w:r w:rsidRPr="00373DC2">
              <w:rPr>
                <w:rFonts w:ascii="Times New Roman" w:hAnsi="Times New Roman" w:cs="Times New Roman"/>
              </w:rPr>
              <w:lastRenderedPageBreak/>
              <w:t>вмешательства, малоинвазивные органосохраняющие вмешательства при злокачественных новообразованиях, в том числе у детей</w:t>
            </w: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 xml:space="preserve">C00, C01, C02, C04 - C06, C09.0, C09.1, C09.8, C09.9, C10.0, C10.1, C10.2, C10.3, C10.4, C11.0, C11.1, C11.2, C11.3, </w:t>
            </w:r>
            <w:r w:rsidRPr="00373DC2">
              <w:rPr>
                <w:rFonts w:ascii="Times New Roman" w:hAnsi="Times New Roman" w:cs="Times New Roman"/>
              </w:rPr>
              <w:lastRenderedPageBreak/>
              <w:t>C11.8, C11.9, C12, C13.0, C13.1, C13.2, C13.8, C13.9, C14.0, C14.2, C15.0, C30.0, C31.0, C31.1, C31.2, C31.3, C31.8, C31.9, C32, C43, C44, C69, C73, C15, C16, C17, C18, C19, C20, C21</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lastRenderedPageBreak/>
              <w:t>злокачественные новообразования головы и шеи (I - III стадия)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val="restart"/>
          </w:tcPr>
          <w:p w:rsidR="003F703D" w:rsidRPr="00373DC2" w:rsidRDefault="003F703D" w:rsidP="00FC6769">
            <w:pPr>
              <w:spacing w:after="0" w:line="240" w:lineRule="auto"/>
              <w:jc w:val="center"/>
              <w:rPr>
                <w:rFonts w:ascii="Times New Roman" w:hAnsi="Times New Roman" w:cs="Times New Roman"/>
                <w:bCs/>
              </w:rPr>
            </w:pPr>
            <w:r w:rsidRPr="00373DC2">
              <w:rPr>
                <w:rFonts w:ascii="Times New Roman" w:hAnsi="Times New Roman" w:cs="Times New Roman"/>
                <w:bCs/>
              </w:rPr>
              <w:t>229 209</w:t>
            </w: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видеоэндоскопическая</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субтотальная видеоэндоскопическая</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(доли, субтотальная)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с истмусэктомией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 флюоресцентной навигацией паращитовидных желез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биопсия сторожевого лимфатического узла шеи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эндоларингеальная резекция видеоэндоскопическая с радиочастотной термоаблацией</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видеоассистированные операции при опухолях головы и шеи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тиреоидэктомия видеоэндоскопическая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lastRenderedPageBreak/>
              <w:t>тиреоидэктомия видеоассистированная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полости носа с использованием видеоэндоскопических технологий</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верхней челюсти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C09, C10, C11, C12, C13, C14, C15, C30, C32</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C22, C78.7, C24.0</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первичные и метастатические злокачественные новообразования печени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или терапевтическое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радиочастотная термоаблация при злокачественных новообразованиях печени</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внутриартериальная эмболизация (химиоэмболизация) опухолей</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видеоэндоскопическая сегментэктомия, атипичная резекция печени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общего желчного протока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эндоскопическая фотодинамическая терапия </w:t>
            </w:r>
            <w:r w:rsidRPr="00373DC2">
              <w:rPr>
                <w:rFonts w:ascii="Times New Roman" w:hAnsi="Times New Roman" w:cs="Times New Roman"/>
              </w:rPr>
              <w:lastRenderedPageBreak/>
              <w:t>опухоли общего желчного протока</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внутрипротоковая фотодинамическая терапия под 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общего желчного протока в пределах слизистого слоя T1</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фотодинамическая терапия опухоли общего желчного протока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холецистэктомия с резекцией IV сегмента печени</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внутрипротоковая фотодинамическая терапия под 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C24</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нерезектабельные опухоли внепеченочных желчных протоков</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внутрипротоковая фотодинамическая терапия под 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C25</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фотодинамическая терапия опухоли вирсунгова протока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химиоэмболизация головки поджелудочной железы</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опухолей поджелудочной железы</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опухолей поджелудочной железы видеоэндоскопическая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C34, C33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немелкоклеточный ранний центральный рак легкого </w:t>
            </w:r>
            <w:r w:rsidRPr="00373DC2">
              <w:rPr>
                <w:rFonts w:ascii="Times New Roman" w:hAnsi="Times New Roman" w:cs="Times New Roman"/>
              </w:rPr>
              <w:br/>
              <w:t>(Tis-T1NoMo)</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бронхов</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C34, C33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стенозирующий рак трахеи. Стенозирующий центральный рак легкого (T3-4NxMx)</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трахеи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легкого (периферический рак)</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C37, C38.3, C38.2, C38.1</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опухоль вилочковой железы </w:t>
            </w:r>
            <w:r w:rsidRPr="00373DC2">
              <w:rPr>
                <w:rFonts w:ascii="Times New Roman" w:hAnsi="Times New Roman" w:cs="Times New Roman"/>
              </w:rPr>
              <w:br/>
              <w:t>(I - II стадия). Опухоль переднего, заднего средостения (начальные формы). Метастатическое поражение средостения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видеоассистированное удаление опухоли средостения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видеоэндоскопическое удаление опухоли средостения с </w:t>
            </w:r>
            <w:r w:rsidRPr="00373DC2">
              <w:rPr>
                <w:rFonts w:ascii="Times New Roman" w:hAnsi="Times New Roman" w:cs="Times New Roman"/>
              </w:rPr>
              <w:lastRenderedPageBreak/>
              <w:t>медиастинальной лимфаденэктомией</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видеоэндоскопическое удаление опухоли средостения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C49.3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опухоли мягких тканей грудной стенки</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C50.2, C50.9, C50.3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молочной железы </w:t>
            </w:r>
            <w:r w:rsidRPr="00373DC2">
              <w:rPr>
                <w:rFonts w:ascii="Times New Roman" w:hAnsi="Times New Roman" w:cs="Times New Roman"/>
              </w:rPr>
              <w:br/>
              <w:t>IIa, IIb, IIIa стадии</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видеоассистированная парастернальная лимфаденэктомия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C54</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эндометрия in situ - III стадии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маточными трубами видеоэндоскопическая</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видеоэндоскопическая экстирпация матки с придатками и тазовой лимфаденэктомией</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C56</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I стадии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аднексэктомия или резекция яичников,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лапароскопическая аднексэктомия односторонняя с резекцией контрлатерального </w:t>
            </w:r>
            <w:r w:rsidRPr="00373DC2">
              <w:rPr>
                <w:rFonts w:ascii="Times New Roman" w:hAnsi="Times New Roman" w:cs="Times New Roman"/>
              </w:rPr>
              <w:lastRenderedPageBreak/>
              <w:t>яичника и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экстирпация матки с придатками,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C61</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стадии (T1a-T2cNxMo)</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простатэктомия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локализованные и местнораспространенные злокачественные новообразования предстательной железы </w:t>
            </w:r>
            <w:r w:rsidRPr="00373DC2">
              <w:rPr>
                <w:rFonts w:ascii="Times New Roman" w:hAnsi="Times New Roman" w:cs="Times New Roman"/>
              </w:rPr>
              <w:br/>
              <w:t>(II - III стадия)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C62</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яичка (TxN1-2MoS1-3)</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забрюшинная лимфаденэктомия</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C64</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 - III стадия), нефробластома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почечных сосудов</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C67</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мочевого пузыря I - IV стадия </w:t>
            </w:r>
            <w:r w:rsidRPr="00373DC2">
              <w:rPr>
                <w:rFonts w:ascii="Times New Roman" w:hAnsi="Times New Roman" w:cs="Times New Roman"/>
              </w:rPr>
              <w:br/>
              <w:t>(T1-T2bNxMo) при массивном кровотечении</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C00.0, C00.1, C00.2, C00.3, C00.4, C00.5, C00.6, C00.8, C00.9, C01, C02, C03.1, C03.9, C04.0, C04.1, C04.8, C04.9, C05, C06.0, C06.1, C06.2, C06.9, C07, C08.0, C08.1, C08.8, C08.9, C09.0, C09.8, C09.9, </w:t>
            </w:r>
            <w:r w:rsidRPr="003F703D">
              <w:rPr>
                <w:rFonts w:ascii="Times New Roman" w:hAnsi="Times New Roman" w:cs="Times New Roman"/>
              </w:rPr>
              <w:t>C10.0</w:t>
            </w:r>
            <w:r w:rsidRPr="00373DC2">
              <w:rPr>
                <w:rFonts w:ascii="Times New Roman" w:hAnsi="Times New Roman" w:cs="Times New Roman"/>
              </w:rPr>
              <w:t xml:space="preserve">, C10.1, C10.2, </w:t>
            </w:r>
            <w:r w:rsidRPr="003F703D">
              <w:rPr>
                <w:rFonts w:ascii="Times New Roman" w:hAnsi="Times New Roman" w:cs="Times New Roman"/>
              </w:rPr>
              <w:t>C10.4</w:t>
            </w:r>
            <w:r w:rsidRPr="00373DC2">
              <w:rPr>
                <w:rFonts w:ascii="Times New Roman" w:hAnsi="Times New Roman" w:cs="Times New Roman"/>
              </w:rPr>
              <w:t xml:space="preserve">, </w:t>
            </w:r>
            <w:r w:rsidRPr="003F703D">
              <w:rPr>
                <w:rFonts w:ascii="Times New Roman" w:hAnsi="Times New Roman" w:cs="Times New Roman"/>
              </w:rPr>
              <w:t>C10.8</w:t>
            </w:r>
            <w:r w:rsidRPr="00373DC2">
              <w:rPr>
                <w:rFonts w:ascii="Times New Roman" w:hAnsi="Times New Roman" w:cs="Times New Roman"/>
              </w:rPr>
              <w:t xml:space="preserve">, </w:t>
            </w:r>
            <w:r w:rsidRPr="003F703D">
              <w:rPr>
                <w:rFonts w:ascii="Times New Roman" w:hAnsi="Times New Roman" w:cs="Times New Roman"/>
              </w:rPr>
              <w:t>C10.9</w:t>
            </w:r>
            <w:r w:rsidRPr="00373DC2">
              <w:rPr>
                <w:rFonts w:ascii="Times New Roman" w:hAnsi="Times New Roman" w:cs="Times New Roman"/>
              </w:rPr>
              <w:t xml:space="preserve">, </w:t>
            </w:r>
            <w:r w:rsidRPr="003F703D">
              <w:rPr>
                <w:rFonts w:ascii="Times New Roman" w:hAnsi="Times New Roman" w:cs="Times New Roman"/>
              </w:rPr>
              <w:t>C11.0</w:t>
            </w:r>
            <w:r w:rsidRPr="00373DC2">
              <w:rPr>
                <w:rFonts w:ascii="Times New Roman" w:hAnsi="Times New Roman" w:cs="Times New Roman"/>
              </w:rPr>
              <w:t xml:space="preserve">, </w:t>
            </w:r>
            <w:r w:rsidRPr="003F703D">
              <w:rPr>
                <w:rFonts w:ascii="Times New Roman" w:hAnsi="Times New Roman" w:cs="Times New Roman"/>
              </w:rPr>
              <w:t>C11.1</w:t>
            </w:r>
            <w:r w:rsidRPr="00373DC2">
              <w:rPr>
                <w:rFonts w:ascii="Times New Roman" w:hAnsi="Times New Roman" w:cs="Times New Roman"/>
              </w:rPr>
              <w:t xml:space="preserve">, </w:t>
            </w:r>
            <w:r w:rsidRPr="003F703D">
              <w:rPr>
                <w:rFonts w:ascii="Times New Roman" w:hAnsi="Times New Roman" w:cs="Times New Roman"/>
              </w:rPr>
              <w:t>C11.2</w:t>
            </w:r>
            <w:r w:rsidRPr="00373DC2">
              <w:rPr>
                <w:rFonts w:ascii="Times New Roman" w:hAnsi="Times New Roman" w:cs="Times New Roman"/>
              </w:rPr>
              <w:t xml:space="preserve">, </w:t>
            </w:r>
            <w:r w:rsidRPr="003F703D">
              <w:rPr>
                <w:rFonts w:ascii="Times New Roman" w:hAnsi="Times New Roman" w:cs="Times New Roman"/>
              </w:rPr>
              <w:t>C11.3</w:t>
            </w:r>
            <w:r w:rsidRPr="00373DC2">
              <w:rPr>
                <w:rFonts w:ascii="Times New Roman" w:hAnsi="Times New Roman" w:cs="Times New Roman"/>
              </w:rPr>
              <w:t xml:space="preserve">, </w:t>
            </w:r>
            <w:r w:rsidRPr="003F703D">
              <w:rPr>
                <w:rFonts w:ascii="Times New Roman" w:hAnsi="Times New Roman" w:cs="Times New Roman"/>
              </w:rPr>
              <w:t>C11.8</w:t>
            </w:r>
            <w:r w:rsidRPr="00373DC2">
              <w:rPr>
                <w:rFonts w:ascii="Times New Roman" w:hAnsi="Times New Roman" w:cs="Times New Roman"/>
              </w:rPr>
              <w:t xml:space="preserve">, </w:t>
            </w:r>
            <w:r w:rsidRPr="003F703D">
              <w:rPr>
                <w:rFonts w:ascii="Times New Roman" w:hAnsi="Times New Roman" w:cs="Times New Roman"/>
              </w:rPr>
              <w:t>C11.9</w:t>
            </w:r>
            <w:r w:rsidRPr="00373DC2">
              <w:rPr>
                <w:rFonts w:ascii="Times New Roman" w:hAnsi="Times New Roman" w:cs="Times New Roman"/>
              </w:rPr>
              <w:t xml:space="preserve">, </w:t>
            </w:r>
            <w:r w:rsidRPr="003F703D">
              <w:rPr>
                <w:rFonts w:ascii="Times New Roman" w:hAnsi="Times New Roman" w:cs="Times New Roman"/>
              </w:rPr>
              <w:t>C13.0</w:t>
            </w:r>
            <w:r w:rsidRPr="00373DC2">
              <w:rPr>
                <w:rFonts w:ascii="Times New Roman" w:hAnsi="Times New Roman" w:cs="Times New Roman"/>
              </w:rPr>
              <w:t xml:space="preserve">, </w:t>
            </w:r>
            <w:r w:rsidRPr="003F703D">
              <w:rPr>
                <w:rFonts w:ascii="Times New Roman" w:hAnsi="Times New Roman" w:cs="Times New Roman"/>
              </w:rPr>
              <w:t>C13.1</w:t>
            </w:r>
            <w:r w:rsidRPr="00373DC2">
              <w:rPr>
                <w:rFonts w:ascii="Times New Roman" w:hAnsi="Times New Roman" w:cs="Times New Roman"/>
              </w:rPr>
              <w:t xml:space="preserve">, </w:t>
            </w:r>
            <w:r w:rsidRPr="003F703D">
              <w:rPr>
                <w:rFonts w:ascii="Times New Roman" w:hAnsi="Times New Roman" w:cs="Times New Roman"/>
              </w:rPr>
              <w:t>C13.2</w:t>
            </w:r>
            <w:r w:rsidRPr="00373DC2">
              <w:rPr>
                <w:rFonts w:ascii="Times New Roman" w:hAnsi="Times New Roman" w:cs="Times New Roman"/>
              </w:rPr>
              <w:t xml:space="preserve">, </w:t>
            </w:r>
            <w:r w:rsidRPr="003F703D">
              <w:rPr>
                <w:rFonts w:ascii="Times New Roman" w:hAnsi="Times New Roman" w:cs="Times New Roman"/>
              </w:rPr>
              <w:t>C13.8</w:t>
            </w:r>
            <w:r w:rsidRPr="00373DC2">
              <w:rPr>
                <w:rFonts w:ascii="Times New Roman" w:hAnsi="Times New Roman" w:cs="Times New Roman"/>
              </w:rPr>
              <w:t xml:space="preserve">, </w:t>
            </w:r>
            <w:r w:rsidRPr="003F703D">
              <w:rPr>
                <w:rFonts w:ascii="Times New Roman" w:hAnsi="Times New Roman" w:cs="Times New Roman"/>
              </w:rPr>
              <w:t>C13.9</w:t>
            </w:r>
            <w:r w:rsidRPr="00373DC2">
              <w:rPr>
                <w:rFonts w:ascii="Times New Roman" w:hAnsi="Times New Roman" w:cs="Times New Roman"/>
              </w:rPr>
              <w:t xml:space="preserve">, </w:t>
            </w:r>
            <w:r w:rsidRPr="003F703D">
              <w:rPr>
                <w:rFonts w:ascii="Times New Roman" w:hAnsi="Times New Roman" w:cs="Times New Roman"/>
              </w:rPr>
              <w:t>C14.0</w:t>
            </w:r>
            <w:r w:rsidRPr="00373DC2">
              <w:rPr>
                <w:rFonts w:ascii="Times New Roman" w:hAnsi="Times New Roman" w:cs="Times New Roman"/>
              </w:rPr>
              <w:t xml:space="preserve">, </w:t>
            </w:r>
            <w:r w:rsidRPr="003F703D">
              <w:rPr>
                <w:rFonts w:ascii="Times New Roman" w:hAnsi="Times New Roman" w:cs="Times New Roman"/>
              </w:rPr>
              <w:t>C12</w:t>
            </w:r>
            <w:r w:rsidRPr="00373DC2">
              <w:rPr>
                <w:rFonts w:ascii="Times New Roman" w:hAnsi="Times New Roman" w:cs="Times New Roman"/>
              </w:rPr>
              <w:t xml:space="preserve">, </w:t>
            </w:r>
            <w:r w:rsidRPr="003F703D">
              <w:rPr>
                <w:rFonts w:ascii="Times New Roman" w:hAnsi="Times New Roman" w:cs="Times New Roman"/>
              </w:rPr>
              <w:t>C14.8</w:t>
            </w:r>
            <w:r w:rsidRPr="00373DC2">
              <w:rPr>
                <w:rFonts w:ascii="Times New Roman" w:hAnsi="Times New Roman" w:cs="Times New Roman"/>
              </w:rPr>
              <w:t xml:space="preserve">, </w:t>
            </w:r>
            <w:r w:rsidRPr="003F703D">
              <w:rPr>
                <w:rFonts w:ascii="Times New Roman" w:hAnsi="Times New Roman" w:cs="Times New Roman"/>
              </w:rPr>
              <w:t>C15.0</w:t>
            </w:r>
            <w:r w:rsidRPr="00373DC2">
              <w:rPr>
                <w:rFonts w:ascii="Times New Roman" w:hAnsi="Times New Roman" w:cs="Times New Roman"/>
              </w:rPr>
              <w:t xml:space="preserve">, </w:t>
            </w:r>
            <w:r w:rsidRPr="003F703D">
              <w:rPr>
                <w:rFonts w:ascii="Times New Roman" w:hAnsi="Times New Roman" w:cs="Times New Roman"/>
              </w:rPr>
              <w:t>C30.0</w:t>
            </w:r>
            <w:r w:rsidRPr="00373DC2">
              <w:rPr>
                <w:rFonts w:ascii="Times New Roman" w:hAnsi="Times New Roman" w:cs="Times New Roman"/>
              </w:rPr>
              <w:t xml:space="preserve">, </w:t>
            </w:r>
            <w:r w:rsidRPr="003F703D">
              <w:rPr>
                <w:rFonts w:ascii="Times New Roman" w:hAnsi="Times New Roman" w:cs="Times New Roman"/>
              </w:rPr>
              <w:t>C30.1</w:t>
            </w:r>
            <w:r w:rsidRPr="00373DC2">
              <w:rPr>
                <w:rFonts w:ascii="Times New Roman" w:hAnsi="Times New Roman" w:cs="Times New Roman"/>
              </w:rPr>
              <w:t xml:space="preserve">, </w:t>
            </w:r>
            <w:r w:rsidRPr="003F703D">
              <w:rPr>
                <w:rFonts w:ascii="Times New Roman" w:hAnsi="Times New Roman" w:cs="Times New Roman"/>
              </w:rPr>
              <w:t>C31.0</w:t>
            </w:r>
            <w:r w:rsidRPr="00373DC2">
              <w:rPr>
                <w:rFonts w:ascii="Times New Roman" w:hAnsi="Times New Roman" w:cs="Times New Roman"/>
              </w:rPr>
              <w:t xml:space="preserve">, </w:t>
            </w:r>
            <w:r w:rsidRPr="003F703D">
              <w:rPr>
                <w:rFonts w:ascii="Times New Roman" w:hAnsi="Times New Roman" w:cs="Times New Roman"/>
              </w:rPr>
              <w:t>C31.1</w:t>
            </w:r>
            <w:r w:rsidRPr="00373DC2">
              <w:rPr>
                <w:rFonts w:ascii="Times New Roman" w:hAnsi="Times New Roman" w:cs="Times New Roman"/>
              </w:rPr>
              <w:t xml:space="preserve">, </w:t>
            </w:r>
            <w:r w:rsidRPr="003F703D">
              <w:rPr>
                <w:rFonts w:ascii="Times New Roman" w:hAnsi="Times New Roman" w:cs="Times New Roman"/>
              </w:rPr>
              <w:t>C31.2</w:t>
            </w:r>
            <w:r w:rsidRPr="00373DC2">
              <w:rPr>
                <w:rFonts w:ascii="Times New Roman" w:hAnsi="Times New Roman" w:cs="Times New Roman"/>
              </w:rPr>
              <w:t xml:space="preserve">, </w:t>
            </w:r>
            <w:r w:rsidRPr="003F703D">
              <w:rPr>
                <w:rFonts w:ascii="Times New Roman" w:hAnsi="Times New Roman" w:cs="Times New Roman"/>
              </w:rPr>
              <w:t>C31.3</w:t>
            </w:r>
            <w:r w:rsidRPr="00373DC2">
              <w:rPr>
                <w:rFonts w:ascii="Times New Roman" w:hAnsi="Times New Roman" w:cs="Times New Roman"/>
              </w:rPr>
              <w:t xml:space="preserve">, </w:t>
            </w:r>
            <w:r w:rsidRPr="003F703D">
              <w:rPr>
                <w:rFonts w:ascii="Times New Roman" w:hAnsi="Times New Roman" w:cs="Times New Roman"/>
              </w:rPr>
              <w:t>C31.8</w:t>
            </w:r>
            <w:r w:rsidRPr="00373DC2">
              <w:rPr>
                <w:rFonts w:ascii="Times New Roman" w:hAnsi="Times New Roman" w:cs="Times New Roman"/>
              </w:rPr>
              <w:t xml:space="preserve">, </w:t>
            </w:r>
            <w:r w:rsidRPr="003F703D">
              <w:rPr>
                <w:rFonts w:ascii="Times New Roman" w:hAnsi="Times New Roman" w:cs="Times New Roman"/>
              </w:rPr>
              <w:t>C31.9</w:t>
            </w:r>
            <w:r w:rsidRPr="00373DC2">
              <w:rPr>
                <w:rFonts w:ascii="Times New Roman" w:hAnsi="Times New Roman" w:cs="Times New Roman"/>
              </w:rPr>
              <w:t xml:space="preserve">, </w:t>
            </w:r>
            <w:r w:rsidRPr="003F703D">
              <w:rPr>
                <w:rFonts w:ascii="Times New Roman" w:hAnsi="Times New Roman" w:cs="Times New Roman"/>
              </w:rPr>
              <w:t>C32.0</w:t>
            </w:r>
            <w:r w:rsidRPr="00373DC2">
              <w:rPr>
                <w:rFonts w:ascii="Times New Roman" w:hAnsi="Times New Roman" w:cs="Times New Roman"/>
              </w:rPr>
              <w:t xml:space="preserve">, </w:t>
            </w:r>
            <w:r w:rsidRPr="003F703D">
              <w:rPr>
                <w:rFonts w:ascii="Times New Roman" w:hAnsi="Times New Roman" w:cs="Times New Roman"/>
              </w:rPr>
              <w:t>C32.1</w:t>
            </w:r>
            <w:r w:rsidRPr="00373DC2">
              <w:rPr>
                <w:rFonts w:ascii="Times New Roman" w:hAnsi="Times New Roman" w:cs="Times New Roman"/>
              </w:rPr>
              <w:t xml:space="preserve">, </w:t>
            </w:r>
            <w:r w:rsidRPr="003F703D">
              <w:rPr>
                <w:rFonts w:ascii="Times New Roman" w:hAnsi="Times New Roman" w:cs="Times New Roman"/>
              </w:rPr>
              <w:t>C32.2</w:t>
            </w:r>
            <w:r w:rsidRPr="00373DC2">
              <w:rPr>
                <w:rFonts w:ascii="Times New Roman" w:hAnsi="Times New Roman" w:cs="Times New Roman"/>
              </w:rPr>
              <w:t xml:space="preserve">, </w:t>
            </w:r>
            <w:r w:rsidRPr="003F703D">
              <w:rPr>
                <w:rFonts w:ascii="Times New Roman" w:hAnsi="Times New Roman" w:cs="Times New Roman"/>
              </w:rPr>
              <w:lastRenderedPageBreak/>
              <w:t>C32.3</w:t>
            </w:r>
            <w:r w:rsidRPr="00373DC2">
              <w:rPr>
                <w:rFonts w:ascii="Times New Roman" w:hAnsi="Times New Roman" w:cs="Times New Roman"/>
              </w:rPr>
              <w:t xml:space="preserve">, </w:t>
            </w:r>
            <w:r w:rsidRPr="003F703D">
              <w:rPr>
                <w:rFonts w:ascii="Times New Roman" w:hAnsi="Times New Roman" w:cs="Times New Roman"/>
              </w:rPr>
              <w:t>C32.8</w:t>
            </w:r>
            <w:r w:rsidRPr="00373DC2">
              <w:rPr>
                <w:rFonts w:ascii="Times New Roman" w:hAnsi="Times New Roman" w:cs="Times New Roman"/>
              </w:rPr>
              <w:t xml:space="preserve">, </w:t>
            </w:r>
            <w:r w:rsidRPr="003F703D">
              <w:rPr>
                <w:rFonts w:ascii="Times New Roman" w:hAnsi="Times New Roman" w:cs="Times New Roman"/>
              </w:rPr>
              <w:t>C32.9</w:t>
            </w:r>
            <w:r w:rsidRPr="00373DC2">
              <w:rPr>
                <w:rFonts w:ascii="Times New Roman" w:hAnsi="Times New Roman" w:cs="Times New Roman"/>
              </w:rPr>
              <w:t xml:space="preserve">, </w:t>
            </w:r>
            <w:r w:rsidRPr="003F703D">
              <w:rPr>
                <w:rFonts w:ascii="Times New Roman" w:hAnsi="Times New Roman" w:cs="Times New Roman"/>
              </w:rPr>
              <w:t>C33</w:t>
            </w:r>
            <w:r w:rsidRPr="00373DC2">
              <w:rPr>
                <w:rFonts w:ascii="Times New Roman" w:hAnsi="Times New Roman" w:cs="Times New Roman"/>
              </w:rPr>
              <w:t xml:space="preserve">, </w:t>
            </w:r>
            <w:r w:rsidRPr="003F703D">
              <w:rPr>
                <w:rFonts w:ascii="Times New Roman" w:hAnsi="Times New Roman" w:cs="Times New Roman"/>
              </w:rPr>
              <w:t>C43</w:t>
            </w:r>
            <w:r w:rsidRPr="00373DC2">
              <w:rPr>
                <w:rFonts w:ascii="Times New Roman" w:hAnsi="Times New Roman" w:cs="Times New Roman"/>
              </w:rPr>
              <w:t xml:space="preserve">, </w:t>
            </w:r>
            <w:r w:rsidRPr="003F703D">
              <w:rPr>
                <w:rFonts w:ascii="Times New Roman" w:hAnsi="Times New Roman" w:cs="Times New Roman"/>
              </w:rPr>
              <w:t>C44</w:t>
            </w:r>
            <w:r w:rsidRPr="00373DC2">
              <w:rPr>
                <w:rFonts w:ascii="Times New Roman" w:hAnsi="Times New Roman" w:cs="Times New Roman"/>
              </w:rPr>
              <w:t xml:space="preserve">, </w:t>
            </w:r>
            <w:r w:rsidRPr="003F703D">
              <w:rPr>
                <w:rFonts w:ascii="Times New Roman" w:hAnsi="Times New Roman" w:cs="Times New Roman"/>
              </w:rPr>
              <w:t>C49.0</w:t>
            </w:r>
            <w:r w:rsidRPr="00373DC2">
              <w:rPr>
                <w:rFonts w:ascii="Times New Roman" w:hAnsi="Times New Roman" w:cs="Times New Roman"/>
              </w:rPr>
              <w:t xml:space="preserve">, </w:t>
            </w:r>
            <w:r w:rsidRPr="003F703D">
              <w:rPr>
                <w:rFonts w:ascii="Times New Roman" w:hAnsi="Times New Roman" w:cs="Times New Roman"/>
              </w:rPr>
              <w:t>C69</w:t>
            </w:r>
            <w:r w:rsidRPr="00373DC2">
              <w:rPr>
                <w:rFonts w:ascii="Times New Roman" w:hAnsi="Times New Roman" w:cs="Times New Roman"/>
              </w:rPr>
              <w:t xml:space="preserve">, </w:t>
            </w:r>
            <w:r w:rsidRPr="003F703D">
              <w:rPr>
                <w:rFonts w:ascii="Times New Roman" w:hAnsi="Times New Roman" w:cs="Times New Roman"/>
              </w:rPr>
              <w:t>C73</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энуклеация глазного яблока с одномоментной пластикой опорно-двигательной культи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энуклеация глазного яблока с формированием опорно-двигательной культи имплантатом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r w:rsidRPr="00373DC2">
              <w:rPr>
                <w:rFonts w:ascii="Times New Roman" w:hAnsi="Times New Roman" w:cs="Times New Roman"/>
              </w:rPr>
              <w:br/>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лимфаденэктомия шейная расширенная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гемиглоссэктомия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околоушной слюнной железы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roofErr w:type="gramStart"/>
            <w:r w:rsidRPr="00373DC2">
              <w:rPr>
                <w:rFonts w:ascii="Times New Roman" w:hAnsi="Times New Roman" w:cs="Times New Roman"/>
              </w:rPr>
              <w:t>резекция верхней челюсти</w:t>
            </w:r>
            <w:proofErr w:type="gramEnd"/>
            <w:r w:rsidRPr="00373DC2">
              <w:rPr>
                <w:rFonts w:ascii="Times New Roman" w:hAnsi="Times New Roman" w:cs="Times New Roman"/>
              </w:rPr>
              <w:t xml:space="preserve"> комбинированная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губы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гемиглоссэктомия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глоссэктомия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с микрохирургической пластикой периферического нерва</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паротидэктомия радикальная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trHeight w:val="960"/>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меланомы кожи с реконструктивно-пластическим</w:t>
            </w: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компонентом расширенное (микрохирургическая реконструкция)</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расширенная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расширенная комбинированная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 микрохирургическим невролизом возвратного гортанного нерва</w:t>
            </w:r>
            <w:r w:rsidRPr="00373DC2">
              <w:rPr>
                <w:rFonts w:ascii="Times New Roman" w:hAnsi="Times New Roman" w:cs="Times New Roman"/>
              </w:rPr>
              <w:br/>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с микрохирургическим невролизом возвратного гортанного нерва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C15</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пищеводно-желудочного (пищеводно-кишечного) анастомоза трансторакальная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одномоментная эзофагэктомия (субтотальная резекция пищевода) с лимфаденэктомией </w:t>
            </w:r>
            <w:r w:rsidRPr="00373DC2">
              <w:rPr>
                <w:rFonts w:ascii="Times New Roman" w:hAnsi="Times New Roman" w:cs="Times New Roman"/>
              </w:rPr>
              <w:lastRenderedPageBreak/>
              <w:t>2S, 2F, 3F и пластикой пищевода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экстраорганного рецидива злокачественного новообразования пищевода комбинированное</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C16</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пищеводно-желудочного анастомоза при тяжелых рефлюкс-эзофагитах</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экстирпация оперированного желудка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ререзекция оперированного желудка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пищеводно-кишечного или пищеводно-желудочного анастомоза комбинированная</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удаление экстраорганного рецидива злокачественных </w:t>
            </w:r>
            <w:r w:rsidRPr="00373DC2">
              <w:rPr>
                <w:rFonts w:ascii="Times New Roman" w:hAnsi="Times New Roman" w:cs="Times New Roman"/>
              </w:rPr>
              <w:lastRenderedPageBreak/>
              <w:t>новообразований желудка комбинированное</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C17</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панкреатодуоденальная резекция, в том числе расширенная или комбинированная</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C18</w:t>
            </w:r>
            <w:r w:rsidRPr="00373DC2">
              <w:rPr>
                <w:rFonts w:ascii="Times New Roman" w:hAnsi="Times New Roman" w:cs="Times New Roman"/>
              </w:rPr>
              <w:t xml:space="preserve">, </w:t>
            </w:r>
            <w:r w:rsidRPr="00343E66">
              <w:rPr>
                <w:rFonts w:ascii="Times New Roman" w:hAnsi="Times New Roman" w:cs="Times New Roman"/>
              </w:rPr>
              <w:t>C19</w:t>
            </w:r>
            <w:r w:rsidRPr="00373DC2">
              <w:rPr>
                <w:rFonts w:ascii="Times New Roman" w:hAnsi="Times New Roman" w:cs="Times New Roman"/>
              </w:rPr>
              <w:t xml:space="preserve">, </w:t>
            </w:r>
            <w:r w:rsidRPr="00343E66">
              <w:rPr>
                <w:rFonts w:ascii="Times New Roman" w:hAnsi="Times New Roman" w:cs="Times New Roman"/>
              </w:rPr>
              <w:t>C20</w:t>
            </w:r>
            <w:r w:rsidRPr="00373DC2">
              <w:rPr>
                <w:rFonts w:ascii="Times New Roman" w:hAnsi="Times New Roman" w:cs="Times New Roman"/>
              </w:rPr>
              <w:t xml:space="preserve">, </w:t>
            </w:r>
            <w:r w:rsidRPr="00343E66">
              <w:rPr>
                <w:rFonts w:ascii="Times New Roman" w:hAnsi="Times New Roman" w:cs="Times New Roman"/>
              </w:rPr>
              <w:t>C08</w:t>
            </w:r>
            <w:r w:rsidRPr="00373DC2">
              <w:rPr>
                <w:rFonts w:ascii="Times New Roman" w:hAnsi="Times New Roman" w:cs="Times New Roman"/>
              </w:rPr>
              <w:t xml:space="preserve">, </w:t>
            </w:r>
            <w:r w:rsidRPr="00343E66">
              <w:rPr>
                <w:rFonts w:ascii="Times New Roman" w:hAnsi="Times New Roman" w:cs="Times New Roman"/>
              </w:rPr>
              <w:t>C48.1</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толстой кишки с формированием межкишечных анастомозов</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резекция сигмовидной кишки с расширенной лимфаденэктомией, субтотальной париетальной перитонэктомией, экстирпацией большого сальника, с </w:t>
            </w:r>
            <w:r w:rsidRPr="00373DC2">
              <w:rPr>
                <w:rFonts w:ascii="Times New Roman" w:hAnsi="Times New Roman" w:cs="Times New Roman"/>
              </w:rPr>
              <w:lastRenderedPageBreak/>
              <w:t>включением гипертермической внутрибрюшной химиотерапии</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расширенной лимфаденэктомией</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сигмовидной кишки с расширенной лимфаденэктомией</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резекцией легкого</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гемиколэктомия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резекцией печени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комбинированная резекция прямой кишки с резекцией соседних органов</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брюшно-промежностная экстирпация прямой кишки</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комбинированная брюшно-анальная резекция прямой кишки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C22</w:t>
            </w:r>
            <w:r w:rsidRPr="00373DC2">
              <w:rPr>
                <w:rFonts w:ascii="Times New Roman" w:hAnsi="Times New Roman" w:cs="Times New Roman"/>
              </w:rPr>
              <w:t xml:space="preserve">, </w:t>
            </w:r>
            <w:r w:rsidRPr="00343E66">
              <w:rPr>
                <w:rFonts w:ascii="Times New Roman" w:hAnsi="Times New Roman" w:cs="Times New Roman"/>
              </w:rPr>
              <w:t>C23</w:t>
            </w:r>
            <w:r w:rsidRPr="00373DC2">
              <w:rPr>
                <w:rFonts w:ascii="Times New Roman" w:hAnsi="Times New Roman" w:cs="Times New Roman"/>
              </w:rPr>
              <w:t xml:space="preserve">, </w:t>
            </w:r>
            <w:r w:rsidRPr="00343E66">
              <w:rPr>
                <w:rFonts w:ascii="Times New Roman" w:hAnsi="Times New Roman" w:cs="Times New Roman"/>
              </w:rPr>
              <w:t>C24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первичные и метастатические опухоли печени</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гемигепатэктомия комбинированная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печени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roofErr w:type="gramStart"/>
            <w:r w:rsidRPr="00373DC2">
              <w:rPr>
                <w:rFonts w:ascii="Times New Roman" w:hAnsi="Times New Roman" w:cs="Times New Roman"/>
              </w:rPr>
              <w:t>резекция печени</w:t>
            </w:r>
            <w:proofErr w:type="gramEnd"/>
            <w:r w:rsidRPr="00373DC2">
              <w:rPr>
                <w:rFonts w:ascii="Times New Roman" w:hAnsi="Times New Roman" w:cs="Times New Roman"/>
              </w:rPr>
              <w:t xml:space="preserve"> комбинированная с ангиопластикой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анатомические и атипичные резекции печени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расширенная правосторонняя гемигепатэктомия с </w:t>
            </w:r>
            <w:r w:rsidRPr="00373DC2">
              <w:rPr>
                <w:rFonts w:ascii="Times New Roman" w:hAnsi="Times New Roman" w:cs="Times New Roman"/>
              </w:rPr>
              <w:lastRenderedPageBreak/>
              <w:t>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левосторонняя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изолированная гипертермическая хемиоперфузия печени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медианная резекция печени с применением радиочастотной термоаблации</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правосторонняя гемигепатэктомия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C25</w:t>
            </w:r>
          </w:p>
          <w:p w:rsidR="00343E66" w:rsidRPr="00373DC2" w:rsidRDefault="00343E66" w:rsidP="00FC6769">
            <w:pPr>
              <w:spacing w:after="0" w:line="240" w:lineRule="auto"/>
              <w:jc w:val="center"/>
              <w:rPr>
                <w:rFonts w:ascii="Times New Roman" w:hAnsi="Times New Roman" w:cs="Times New Roman"/>
              </w:rPr>
            </w:pPr>
          </w:p>
        </w:tc>
        <w:tc>
          <w:tcPr>
            <w:tcW w:w="2900" w:type="dxa"/>
          </w:tcPr>
          <w:p w:rsidR="00343E66" w:rsidRPr="00373DC2" w:rsidRDefault="00343E66" w:rsidP="00343E66">
            <w:pPr>
              <w:spacing w:after="0" w:line="240" w:lineRule="auto"/>
              <w:rPr>
                <w:rFonts w:ascii="Times New Roman" w:hAnsi="Times New Roman" w:cs="Times New Roman"/>
              </w:rPr>
            </w:pPr>
            <w:r w:rsidRPr="00373DC2">
              <w:rPr>
                <w:rFonts w:ascii="Times New Roman" w:hAnsi="Times New Roman" w:cs="Times New Roman"/>
              </w:rPr>
              <w:t>резектабельные опухоли поджелудочной железы</w:t>
            </w:r>
          </w:p>
          <w:p w:rsidR="00343E66" w:rsidRPr="00373DC2" w:rsidRDefault="00343E66" w:rsidP="00343E66">
            <w:pPr>
              <w:spacing w:after="0" w:line="240" w:lineRule="auto"/>
              <w:jc w:val="center"/>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левосторонняя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анатомическая резекция печени</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дистальная гемипанкреатэктомия</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C34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опухоли легкого (I - III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комбинированная лобэктомия с клиновидной, циркулярной резекцией соседних бронхов </w:t>
            </w:r>
            <w:r w:rsidRPr="00373DC2">
              <w:rPr>
                <w:rFonts w:ascii="Times New Roman" w:hAnsi="Times New Roman" w:cs="Times New Roman"/>
              </w:rPr>
              <w:lastRenderedPageBreak/>
              <w:t>(формирование межбронхиального анастомоза)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расширенная, комбинированная лобэктомия, билобэктомия, пневмонэктомия. </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C37</w:t>
            </w:r>
            <w:r w:rsidRPr="00373DC2">
              <w:rPr>
                <w:rFonts w:ascii="Times New Roman" w:hAnsi="Times New Roman" w:cs="Times New Roman"/>
              </w:rPr>
              <w:t xml:space="preserve">, </w:t>
            </w:r>
            <w:r w:rsidRPr="00343E66">
              <w:rPr>
                <w:rFonts w:ascii="Times New Roman" w:hAnsi="Times New Roman" w:cs="Times New Roman"/>
              </w:rPr>
              <w:t>C08.1</w:t>
            </w:r>
            <w:r w:rsidRPr="00373DC2">
              <w:rPr>
                <w:rFonts w:ascii="Times New Roman" w:hAnsi="Times New Roman" w:cs="Times New Roman"/>
              </w:rPr>
              <w:t xml:space="preserve">, </w:t>
            </w:r>
            <w:r w:rsidRPr="00343E66">
              <w:rPr>
                <w:rFonts w:ascii="Times New Roman" w:hAnsi="Times New Roman" w:cs="Times New Roman"/>
              </w:rPr>
              <w:t>C38.2</w:t>
            </w:r>
            <w:r w:rsidRPr="00373DC2">
              <w:rPr>
                <w:rFonts w:ascii="Times New Roman" w:hAnsi="Times New Roman" w:cs="Times New Roman"/>
              </w:rPr>
              <w:t xml:space="preserve">, </w:t>
            </w:r>
            <w:r w:rsidRPr="00343E66">
              <w:rPr>
                <w:rFonts w:ascii="Times New Roman" w:hAnsi="Times New Roman" w:cs="Times New Roman"/>
              </w:rPr>
              <w:t>C38.3</w:t>
            </w:r>
            <w:r w:rsidRPr="00373DC2">
              <w:rPr>
                <w:rFonts w:ascii="Times New Roman" w:hAnsi="Times New Roman" w:cs="Times New Roman"/>
              </w:rPr>
              <w:t xml:space="preserve">, </w:t>
            </w:r>
            <w:r w:rsidRPr="00343E66">
              <w:rPr>
                <w:rFonts w:ascii="Times New Roman" w:hAnsi="Times New Roman" w:cs="Times New Roman"/>
              </w:rPr>
              <w:t>C78.1</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C40.0</w:t>
            </w:r>
            <w:r w:rsidRPr="00373DC2">
              <w:rPr>
                <w:rFonts w:ascii="Times New Roman" w:hAnsi="Times New Roman" w:cs="Times New Roman"/>
              </w:rPr>
              <w:t xml:space="preserve">, </w:t>
            </w:r>
            <w:r w:rsidRPr="00343E66">
              <w:rPr>
                <w:rFonts w:ascii="Times New Roman" w:hAnsi="Times New Roman" w:cs="Times New Roman"/>
              </w:rPr>
              <w:t>C40.1</w:t>
            </w:r>
            <w:r w:rsidRPr="00373DC2">
              <w:rPr>
                <w:rFonts w:ascii="Times New Roman" w:hAnsi="Times New Roman" w:cs="Times New Roman"/>
              </w:rPr>
              <w:t xml:space="preserve">, </w:t>
            </w:r>
            <w:r w:rsidRPr="00343E66">
              <w:rPr>
                <w:rFonts w:ascii="Times New Roman" w:hAnsi="Times New Roman" w:cs="Times New Roman"/>
              </w:rPr>
              <w:t>C40.2</w:t>
            </w:r>
            <w:r w:rsidRPr="00373DC2">
              <w:rPr>
                <w:rFonts w:ascii="Times New Roman" w:hAnsi="Times New Roman" w:cs="Times New Roman"/>
              </w:rPr>
              <w:t xml:space="preserve">, </w:t>
            </w:r>
            <w:r w:rsidRPr="00343E66">
              <w:rPr>
                <w:rFonts w:ascii="Times New Roman" w:hAnsi="Times New Roman" w:cs="Times New Roman"/>
              </w:rPr>
              <w:t>C40.3</w:t>
            </w:r>
            <w:r w:rsidRPr="00373DC2">
              <w:rPr>
                <w:rFonts w:ascii="Times New Roman" w:hAnsi="Times New Roman" w:cs="Times New Roman"/>
              </w:rPr>
              <w:t xml:space="preserve">, </w:t>
            </w:r>
            <w:r w:rsidRPr="00343E66">
              <w:rPr>
                <w:rFonts w:ascii="Times New Roman" w:hAnsi="Times New Roman" w:cs="Times New Roman"/>
              </w:rPr>
              <w:t>C40.8</w:t>
            </w:r>
            <w:r w:rsidRPr="00373DC2">
              <w:rPr>
                <w:rFonts w:ascii="Times New Roman" w:hAnsi="Times New Roman" w:cs="Times New Roman"/>
              </w:rPr>
              <w:t xml:space="preserve">, </w:t>
            </w:r>
            <w:r w:rsidRPr="00343E66">
              <w:rPr>
                <w:rFonts w:ascii="Times New Roman" w:hAnsi="Times New Roman" w:cs="Times New Roman"/>
              </w:rPr>
              <w:t>C40.9</w:t>
            </w:r>
            <w:r w:rsidRPr="00373DC2">
              <w:rPr>
                <w:rFonts w:ascii="Times New Roman" w:hAnsi="Times New Roman" w:cs="Times New Roman"/>
              </w:rPr>
              <w:t xml:space="preserve">, </w:t>
            </w:r>
            <w:r w:rsidRPr="00343E66">
              <w:rPr>
                <w:rFonts w:ascii="Times New Roman" w:hAnsi="Times New Roman" w:cs="Times New Roman"/>
              </w:rPr>
              <w:t>C41.2</w:t>
            </w:r>
            <w:r w:rsidRPr="00373DC2">
              <w:rPr>
                <w:rFonts w:ascii="Times New Roman" w:hAnsi="Times New Roman" w:cs="Times New Roman"/>
              </w:rPr>
              <w:t xml:space="preserve">, </w:t>
            </w:r>
            <w:r w:rsidRPr="00343E66">
              <w:rPr>
                <w:rFonts w:ascii="Times New Roman" w:hAnsi="Times New Roman" w:cs="Times New Roman"/>
              </w:rPr>
              <w:t>C41.3</w:t>
            </w:r>
            <w:r w:rsidRPr="00373DC2">
              <w:rPr>
                <w:rFonts w:ascii="Times New Roman" w:hAnsi="Times New Roman" w:cs="Times New Roman"/>
              </w:rPr>
              <w:t xml:space="preserve">, </w:t>
            </w:r>
            <w:r w:rsidRPr="00343E66">
              <w:rPr>
                <w:rFonts w:ascii="Times New Roman" w:hAnsi="Times New Roman" w:cs="Times New Roman"/>
              </w:rPr>
              <w:t>C41.4</w:t>
            </w:r>
            <w:r w:rsidRPr="00373DC2">
              <w:rPr>
                <w:rFonts w:ascii="Times New Roman" w:hAnsi="Times New Roman" w:cs="Times New Roman"/>
              </w:rPr>
              <w:t xml:space="preserve">, </w:t>
            </w:r>
            <w:r w:rsidRPr="00343E66">
              <w:rPr>
                <w:rFonts w:ascii="Times New Roman" w:hAnsi="Times New Roman" w:cs="Times New Roman"/>
              </w:rPr>
              <w:t>C41.8</w:t>
            </w:r>
            <w:r w:rsidRPr="00373DC2">
              <w:rPr>
                <w:rFonts w:ascii="Times New Roman" w:hAnsi="Times New Roman" w:cs="Times New Roman"/>
              </w:rPr>
              <w:t xml:space="preserve">, </w:t>
            </w:r>
            <w:r w:rsidRPr="00343E66">
              <w:rPr>
                <w:rFonts w:ascii="Times New Roman" w:hAnsi="Times New Roman" w:cs="Times New Roman"/>
              </w:rPr>
              <w:t>C41.9</w:t>
            </w:r>
            <w:r w:rsidRPr="00373DC2">
              <w:rPr>
                <w:rFonts w:ascii="Times New Roman" w:hAnsi="Times New Roman" w:cs="Times New Roman"/>
              </w:rPr>
              <w:t xml:space="preserve">, </w:t>
            </w:r>
            <w:r w:rsidRPr="00343E66">
              <w:rPr>
                <w:rFonts w:ascii="Times New Roman" w:hAnsi="Times New Roman" w:cs="Times New Roman"/>
              </w:rPr>
              <w:t>C79.5</w:t>
            </w:r>
            <w:r w:rsidRPr="00373DC2">
              <w:rPr>
                <w:rFonts w:ascii="Times New Roman" w:hAnsi="Times New Roman" w:cs="Times New Roman"/>
              </w:rPr>
              <w:t xml:space="preserve">, </w:t>
            </w:r>
            <w:r w:rsidRPr="00343E66">
              <w:rPr>
                <w:rFonts w:ascii="Times New Roman" w:hAnsi="Times New Roman" w:cs="Times New Roman"/>
              </w:rPr>
              <w:t>C43.5</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тела позвонка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декомпрессивная ламинэктомия позвонков с фиксацией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C43</w:t>
            </w:r>
            <w:r w:rsidRPr="00373DC2">
              <w:rPr>
                <w:rFonts w:ascii="Times New Roman" w:hAnsi="Times New Roman" w:cs="Times New Roman"/>
              </w:rPr>
              <w:t xml:space="preserve">, </w:t>
            </w:r>
            <w:r w:rsidRPr="00343E66">
              <w:rPr>
                <w:rFonts w:ascii="Times New Roman" w:hAnsi="Times New Roman" w:cs="Times New Roman"/>
              </w:rPr>
              <w:t>C44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кожи</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C48</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первичных и рецидивных неорганных забрюшинных опухолей комбинированное</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C49.1</w:t>
            </w:r>
            <w:r w:rsidRPr="00373DC2">
              <w:rPr>
                <w:rFonts w:ascii="Times New Roman" w:hAnsi="Times New Roman" w:cs="Times New Roman"/>
              </w:rPr>
              <w:t xml:space="preserve">, </w:t>
            </w:r>
            <w:r w:rsidRPr="00343E66">
              <w:rPr>
                <w:rFonts w:ascii="Times New Roman" w:hAnsi="Times New Roman" w:cs="Times New Roman"/>
              </w:rPr>
              <w:t>C49.2</w:t>
            </w:r>
            <w:r w:rsidRPr="00373DC2">
              <w:rPr>
                <w:rFonts w:ascii="Times New Roman" w:hAnsi="Times New Roman" w:cs="Times New Roman"/>
              </w:rPr>
              <w:t xml:space="preserve">, </w:t>
            </w:r>
            <w:r w:rsidRPr="00343E66">
              <w:rPr>
                <w:rFonts w:ascii="Times New Roman" w:hAnsi="Times New Roman" w:cs="Times New Roman"/>
              </w:rPr>
              <w:t>C49.3</w:t>
            </w:r>
            <w:r w:rsidRPr="00373DC2">
              <w:rPr>
                <w:rFonts w:ascii="Times New Roman" w:hAnsi="Times New Roman" w:cs="Times New Roman"/>
              </w:rPr>
              <w:t xml:space="preserve">, </w:t>
            </w:r>
            <w:r w:rsidRPr="00343E66">
              <w:rPr>
                <w:rFonts w:ascii="Times New Roman" w:hAnsi="Times New Roman" w:cs="Times New Roman"/>
              </w:rPr>
              <w:t>C49.5</w:t>
            </w:r>
            <w:r w:rsidRPr="00373DC2">
              <w:rPr>
                <w:rFonts w:ascii="Times New Roman" w:hAnsi="Times New Roman" w:cs="Times New Roman"/>
              </w:rPr>
              <w:t xml:space="preserve">, </w:t>
            </w:r>
            <w:r w:rsidRPr="00343E66">
              <w:rPr>
                <w:rFonts w:ascii="Times New Roman" w:hAnsi="Times New Roman" w:cs="Times New Roman"/>
              </w:rPr>
              <w:t>C49.6</w:t>
            </w:r>
            <w:r w:rsidRPr="00373DC2">
              <w:rPr>
                <w:rFonts w:ascii="Times New Roman" w:hAnsi="Times New Roman" w:cs="Times New Roman"/>
              </w:rPr>
              <w:t xml:space="preserve">, </w:t>
            </w:r>
            <w:r w:rsidRPr="00343E66">
              <w:rPr>
                <w:rFonts w:ascii="Times New Roman" w:hAnsi="Times New Roman" w:cs="Times New Roman"/>
              </w:rPr>
              <w:t>C47.1</w:t>
            </w:r>
            <w:r w:rsidRPr="00373DC2">
              <w:rPr>
                <w:rFonts w:ascii="Times New Roman" w:hAnsi="Times New Roman" w:cs="Times New Roman"/>
              </w:rPr>
              <w:t xml:space="preserve">, </w:t>
            </w:r>
            <w:r w:rsidRPr="00343E66">
              <w:rPr>
                <w:rFonts w:ascii="Times New Roman" w:hAnsi="Times New Roman" w:cs="Times New Roman"/>
              </w:rPr>
              <w:t>C47.2</w:t>
            </w:r>
            <w:r w:rsidRPr="00373DC2">
              <w:rPr>
                <w:rFonts w:ascii="Times New Roman" w:hAnsi="Times New Roman" w:cs="Times New Roman"/>
              </w:rPr>
              <w:t xml:space="preserve">, </w:t>
            </w:r>
            <w:r w:rsidRPr="00343E66">
              <w:rPr>
                <w:rFonts w:ascii="Times New Roman" w:hAnsi="Times New Roman" w:cs="Times New Roman"/>
              </w:rPr>
              <w:t>C47.3</w:t>
            </w:r>
            <w:r w:rsidRPr="00373DC2">
              <w:rPr>
                <w:rFonts w:ascii="Times New Roman" w:hAnsi="Times New Roman" w:cs="Times New Roman"/>
              </w:rPr>
              <w:t xml:space="preserve">, </w:t>
            </w:r>
            <w:r w:rsidRPr="00343E66">
              <w:rPr>
                <w:rFonts w:ascii="Times New Roman" w:hAnsi="Times New Roman" w:cs="Times New Roman"/>
              </w:rPr>
              <w:t>C47.5</w:t>
            </w:r>
            <w:r w:rsidRPr="00373DC2">
              <w:rPr>
                <w:rFonts w:ascii="Times New Roman" w:hAnsi="Times New Roman" w:cs="Times New Roman"/>
              </w:rPr>
              <w:t xml:space="preserve">, </w:t>
            </w:r>
            <w:r w:rsidRPr="00343E66">
              <w:rPr>
                <w:rFonts w:ascii="Times New Roman" w:hAnsi="Times New Roman" w:cs="Times New Roman"/>
              </w:rPr>
              <w:t>C43.5</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373DC2">
              <w:rPr>
                <w:rFonts w:ascii="Times New Roman" w:hAnsi="Times New Roman" w:cs="Times New Roman"/>
              </w:rPr>
              <w:br/>
              <w:t>IV a-b стадии</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изолированная гипертермическая регионарная химиоперфузия конечностей</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343E66">
              <w:rPr>
                <w:rFonts w:ascii="Times New Roman" w:hAnsi="Times New Roman" w:cs="Times New Roman"/>
              </w:rPr>
              <w:t>C50</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молочной железы (0 - IV стадия)</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w:t>
            </w:r>
            <w:r w:rsidRPr="00373DC2">
              <w:rPr>
                <w:rFonts w:ascii="Times New Roman" w:hAnsi="Times New Roman" w:cs="Times New Roman"/>
              </w:rPr>
              <w:lastRenderedPageBreak/>
              <w:t>эндопротеза и микрохирургической техники</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резекция молочной железы с определением "сторожевого" лимфоузла</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C53</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шейки матки</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экстирпация культи шейки матки</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тазовой лимфаденэктомией и интраоперационной лучевой терапией</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C56</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комбинированные циторедуктивные операции при злокачественных новообразованиях яичников</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циторедуктивные операции с внутрибрюшной гипертермической химиотерапией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C53</w:t>
            </w:r>
            <w:r w:rsidRPr="00373DC2">
              <w:rPr>
                <w:rFonts w:ascii="Times New Roman" w:hAnsi="Times New Roman" w:cs="Times New Roman"/>
              </w:rPr>
              <w:t xml:space="preserve">, </w:t>
            </w:r>
            <w:r w:rsidRPr="006B1A0F">
              <w:rPr>
                <w:rFonts w:ascii="Times New Roman" w:hAnsi="Times New Roman" w:cs="Times New Roman"/>
              </w:rPr>
              <w:t>C54</w:t>
            </w:r>
            <w:r w:rsidRPr="00373DC2">
              <w:rPr>
                <w:rFonts w:ascii="Times New Roman" w:hAnsi="Times New Roman" w:cs="Times New Roman"/>
              </w:rPr>
              <w:t xml:space="preserve">, </w:t>
            </w:r>
            <w:r w:rsidRPr="006B1A0F">
              <w:rPr>
                <w:rFonts w:ascii="Times New Roman" w:hAnsi="Times New Roman" w:cs="Times New Roman"/>
              </w:rPr>
              <w:t>C56</w:t>
            </w:r>
            <w:r w:rsidRPr="00373DC2">
              <w:rPr>
                <w:rFonts w:ascii="Times New Roman" w:hAnsi="Times New Roman" w:cs="Times New Roman"/>
              </w:rPr>
              <w:t xml:space="preserve">, </w:t>
            </w:r>
            <w:r w:rsidRPr="006B1A0F">
              <w:rPr>
                <w:rFonts w:ascii="Times New Roman" w:hAnsi="Times New Roman" w:cs="Times New Roman"/>
              </w:rPr>
              <w:t>C57.8</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рецидивы злокачественного новообразования тела матки, шейки матки и яичников</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рецидивных опухолей малого таза</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C60</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полового члена (I - IV стадия)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ампутация полового члена, двусторонняя подвздошно-пахово-бедренная лимфаденэктомия</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C61</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 II стадия), T1-2cN0M0</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опухоли предстательной железы</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C62</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яичка</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забрюшинная лимфаденэктомия</w:t>
            </w: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C64</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(III - IV стадия)</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нефрэктомия с тромбэктомией</w:t>
            </w:r>
          </w:p>
          <w:p w:rsidR="006B1A0F" w:rsidRPr="00373DC2" w:rsidRDefault="006B1A0F" w:rsidP="00373DC2">
            <w:pPr>
              <w:spacing w:after="0" w:line="240" w:lineRule="auto"/>
              <w:rPr>
                <w:rFonts w:ascii="Times New Roman" w:hAnsi="Times New Roman" w:cs="Times New Roman"/>
              </w:rPr>
            </w:pP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радикальная нефрэктомия с расширенной забрюшинной лимфаденэктомией</w:t>
            </w:r>
          </w:p>
          <w:p w:rsidR="006B1A0F" w:rsidRPr="00373DC2" w:rsidRDefault="006B1A0F" w:rsidP="00373DC2">
            <w:pPr>
              <w:spacing w:after="0" w:line="240" w:lineRule="auto"/>
              <w:rPr>
                <w:rFonts w:ascii="Times New Roman" w:hAnsi="Times New Roman" w:cs="Times New Roman"/>
              </w:rPr>
            </w:pP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радикальная нефрэктомия с резекцией соседних органов</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 - II стадия)</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злокачественных новообразований почки</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343E66" w:rsidRPr="00373DC2" w:rsidTr="00373DC2">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257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C67</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мочевого пузыря (I - IV стадия)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цистпростатвезикулэктомия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3"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C74</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надпочечника I - III стадия </w:t>
            </w:r>
            <w:r w:rsidRPr="00373DC2">
              <w:rPr>
                <w:rFonts w:ascii="Times New Roman" w:hAnsi="Times New Roman" w:cs="Times New Roman"/>
              </w:rPr>
              <w:br/>
              <w:t>(T1a-T3aNxMo)</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удаление рецидивной опухоли надпочечника с расширенной лимфаденэктомией</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надпочечника (III - IV стадия)</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расширенная адреналэктомия или адреналэктомия с резекцией соседних органов</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C78</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метастатическое поражение легкого</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изолированная регионарная гипертермическая химиоперфузия легкого</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3F703D" w:rsidRPr="00373DC2" w:rsidTr="00373DC2">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257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25" w:type="dxa"/>
          </w:tcPr>
          <w:p w:rsidR="003F703D" w:rsidRPr="00373DC2" w:rsidRDefault="003F703D" w:rsidP="00FC6769">
            <w:pPr>
              <w:spacing w:after="0" w:line="240" w:lineRule="auto"/>
              <w:jc w:val="center"/>
              <w:rPr>
                <w:rFonts w:ascii="Times New Roman" w:hAnsi="Times New Roman" w:cs="Times New Roman"/>
              </w:rPr>
            </w:pPr>
            <w:r w:rsidRPr="006B1A0F">
              <w:rPr>
                <w:rFonts w:ascii="Times New Roman" w:hAnsi="Times New Roman" w:cs="Times New Roman"/>
              </w:rPr>
              <w:t>C38</w:t>
            </w:r>
            <w:r w:rsidRPr="00373DC2">
              <w:rPr>
                <w:rFonts w:ascii="Times New Roman" w:hAnsi="Times New Roman" w:cs="Times New Roman"/>
              </w:rPr>
              <w:t xml:space="preserve">, </w:t>
            </w:r>
            <w:r w:rsidRPr="006B1A0F">
              <w:rPr>
                <w:rFonts w:ascii="Times New Roman" w:hAnsi="Times New Roman" w:cs="Times New Roman"/>
              </w:rPr>
              <w:t>C39</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опухоли органов средостения</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3F703D" w:rsidRPr="00373DC2" w:rsidRDefault="003F703D" w:rsidP="00373DC2">
            <w:pPr>
              <w:spacing w:after="0" w:line="240" w:lineRule="auto"/>
              <w:rPr>
                <w:rFonts w:ascii="Times New Roman" w:hAnsi="Times New Roman" w:cs="Times New Roman"/>
              </w:rPr>
            </w:pPr>
          </w:p>
        </w:tc>
        <w:tc>
          <w:tcPr>
            <w:tcW w:w="1663" w:type="dxa"/>
            <w:vMerge/>
          </w:tcPr>
          <w:p w:rsidR="003F703D" w:rsidRPr="00373DC2" w:rsidRDefault="003F703D"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C50</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первичный рак молочной железы T1N2-3M0, T2-3N1-3M0</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предоперационная или послеоперационная химиотерапия с проведением </w:t>
            </w:r>
            <w:r w:rsidRPr="00373DC2">
              <w:rPr>
                <w:rFonts w:ascii="Times New Roman" w:hAnsi="Times New Roman" w:cs="Times New Roman"/>
              </w:rPr>
              <w:lastRenderedPageBreak/>
              <w:t>хирургического вмешательства в течение одной госпитализации</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19.</w:t>
            </w:r>
          </w:p>
        </w:tc>
        <w:tc>
          <w:tcPr>
            <w:tcW w:w="2578"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C22</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w:t>
            </w:r>
          </w:p>
        </w:tc>
        <w:tc>
          <w:tcPr>
            <w:tcW w:w="1663"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bCs/>
              </w:rPr>
              <w:t>125 481</w:t>
            </w: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C25</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поджелудочной железы</w:t>
            </w: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II - IV стадия (T3-4N0-1M0-1). Пациенты с нерезектабельными и условно резектабельными опухолями. Пациенты с генерализованными опухолями </w:t>
            </w:r>
            <w:r w:rsidRPr="00373DC2">
              <w:rPr>
                <w:rFonts w:ascii="Times New Roman" w:hAnsi="Times New Roman" w:cs="Times New Roman"/>
              </w:rPr>
              <w:br/>
              <w:t>(в плане паллиативного лечения).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C40</w:t>
            </w:r>
            <w:r w:rsidRPr="00373DC2">
              <w:rPr>
                <w:rFonts w:ascii="Times New Roman" w:hAnsi="Times New Roman" w:cs="Times New Roman"/>
              </w:rPr>
              <w:t xml:space="preserve">, </w:t>
            </w:r>
            <w:r w:rsidRPr="006B1A0F">
              <w:rPr>
                <w:rFonts w:ascii="Times New Roman" w:hAnsi="Times New Roman" w:cs="Times New Roman"/>
              </w:rPr>
              <w:t>C41</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метастатическое поражение костей</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C48</w:t>
            </w:r>
            <w:r w:rsidRPr="00373DC2">
              <w:rPr>
                <w:rFonts w:ascii="Times New Roman" w:hAnsi="Times New Roman" w:cs="Times New Roman"/>
              </w:rPr>
              <w:t xml:space="preserve">, </w:t>
            </w:r>
            <w:r w:rsidRPr="006B1A0F">
              <w:rPr>
                <w:rFonts w:ascii="Times New Roman" w:hAnsi="Times New Roman" w:cs="Times New Roman"/>
              </w:rPr>
              <w:t>C49</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забрюшинного пространства </w:t>
            </w:r>
            <w:r w:rsidRPr="00373DC2">
              <w:rPr>
                <w:rFonts w:ascii="Times New Roman" w:hAnsi="Times New Roman" w:cs="Times New Roman"/>
              </w:rPr>
              <w:br/>
            </w:r>
            <w:r w:rsidRPr="00373DC2">
              <w:rPr>
                <w:rFonts w:ascii="Times New Roman" w:hAnsi="Times New Roman" w:cs="Times New Roman"/>
              </w:rPr>
              <w:lastRenderedPageBreak/>
              <w:t>I - IV стадия (G1-3T1-2N0-1M0-1). Пациенты с множественными опухолями.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высокоинтенсивная фокусированная ультразвуковая терапия (HIFU) при </w:t>
            </w:r>
            <w:r w:rsidRPr="00373DC2">
              <w:rPr>
                <w:rFonts w:ascii="Times New Roman" w:hAnsi="Times New Roman" w:cs="Times New Roman"/>
              </w:rPr>
              <w:lastRenderedPageBreak/>
              <w:t>злокачественных новообразованиях забрюшинного пространства</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C50</w:t>
            </w:r>
            <w:r w:rsidRPr="00373DC2">
              <w:rPr>
                <w:rFonts w:ascii="Times New Roman" w:hAnsi="Times New Roman" w:cs="Times New Roman"/>
              </w:rPr>
              <w:t xml:space="preserve">, </w:t>
            </w:r>
            <w:r w:rsidRPr="006B1A0F">
              <w:rPr>
                <w:rFonts w:ascii="Times New Roman" w:hAnsi="Times New Roman" w:cs="Times New Roman"/>
              </w:rPr>
              <w:t>C67</w:t>
            </w:r>
            <w:r w:rsidRPr="00373DC2">
              <w:rPr>
                <w:rFonts w:ascii="Times New Roman" w:hAnsi="Times New Roman" w:cs="Times New Roman"/>
              </w:rPr>
              <w:t xml:space="preserve">, </w:t>
            </w:r>
            <w:r w:rsidRPr="006B1A0F">
              <w:rPr>
                <w:rFonts w:ascii="Times New Roman" w:hAnsi="Times New Roman" w:cs="Times New Roman"/>
              </w:rPr>
              <w:t>C74</w:t>
            </w:r>
            <w:r w:rsidRPr="00373DC2">
              <w:rPr>
                <w:rFonts w:ascii="Times New Roman" w:hAnsi="Times New Roman" w:cs="Times New Roman"/>
              </w:rPr>
              <w:t xml:space="preserve">, </w:t>
            </w:r>
            <w:r w:rsidRPr="006B1A0F">
              <w:rPr>
                <w:rFonts w:ascii="Times New Roman" w:hAnsi="Times New Roman" w:cs="Times New Roman"/>
              </w:rPr>
              <w:t>C73</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373DC2">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257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C61</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 II стадия (T1-2cN0M0)</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p w:rsidR="006B1A0F" w:rsidRPr="00373DC2" w:rsidRDefault="006B1A0F" w:rsidP="00373DC2">
            <w:pPr>
              <w:spacing w:after="0" w:line="240" w:lineRule="auto"/>
              <w:rPr>
                <w:rFonts w:ascii="Times New Roman" w:hAnsi="Times New Roman" w:cs="Times New Roman"/>
              </w:rPr>
            </w:pPr>
          </w:p>
        </w:tc>
        <w:tc>
          <w:tcPr>
            <w:tcW w:w="1663" w:type="dxa"/>
            <w:vMerge/>
          </w:tcPr>
          <w:p w:rsidR="006B1A0F" w:rsidRPr="00373DC2" w:rsidRDefault="006B1A0F"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20.</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w:t>
            </w:r>
            <w:r w:rsidRPr="00373DC2">
              <w:rPr>
                <w:rFonts w:ascii="Times New Roman" w:hAnsi="Times New Roman" w:cs="Times New Roman"/>
              </w:rPr>
              <w:lastRenderedPageBreak/>
              <w:t>высокодозная химиотерапия (включая таргетную терапию) солидных опухолей, рецидивов и рефрактерных форм солидных опухолей у детей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6B1A0F">
              <w:rPr>
                <w:rFonts w:ascii="Times New Roman" w:hAnsi="Times New Roman" w:cs="Times New Roman"/>
              </w:rPr>
              <w:lastRenderedPageBreak/>
              <w:t>C81</w:t>
            </w:r>
            <w:r w:rsidRPr="00373DC2">
              <w:rPr>
                <w:rFonts w:ascii="Times New Roman" w:hAnsi="Times New Roman" w:cs="Times New Roman"/>
              </w:rPr>
              <w:t xml:space="preserve"> - </w:t>
            </w:r>
            <w:r w:rsidRPr="006B1A0F">
              <w:rPr>
                <w:rFonts w:ascii="Times New Roman" w:hAnsi="Times New Roman" w:cs="Times New Roman"/>
              </w:rPr>
              <w:t>C90</w:t>
            </w:r>
            <w:r w:rsidRPr="00373DC2">
              <w:rPr>
                <w:rFonts w:ascii="Times New Roman" w:hAnsi="Times New Roman" w:cs="Times New Roman"/>
              </w:rPr>
              <w:t xml:space="preserve">, </w:t>
            </w:r>
            <w:r w:rsidRPr="006B1A0F">
              <w:rPr>
                <w:rFonts w:ascii="Times New Roman" w:hAnsi="Times New Roman" w:cs="Times New Roman"/>
              </w:rPr>
              <w:t>C91.0</w:t>
            </w:r>
            <w:r w:rsidRPr="00373DC2">
              <w:rPr>
                <w:rFonts w:ascii="Times New Roman" w:hAnsi="Times New Roman" w:cs="Times New Roman"/>
              </w:rPr>
              <w:t xml:space="preserve">, </w:t>
            </w:r>
            <w:r w:rsidRPr="006B1A0F">
              <w:rPr>
                <w:rFonts w:ascii="Times New Roman" w:hAnsi="Times New Roman" w:cs="Times New Roman"/>
              </w:rPr>
              <w:t>C91.5</w:t>
            </w:r>
            <w:r w:rsidRPr="00373DC2">
              <w:rPr>
                <w:rFonts w:ascii="Times New Roman" w:hAnsi="Times New Roman" w:cs="Times New Roman"/>
              </w:rPr>
              <w:t xml:space="preserve"> - </w:t>
            </w:r>
            <w:r w:rsidRPr="006B1A0F">
              <w:rPr>
                <w:rFonts w:ascii="Times New Roman" w:hAnsi="Times New Roman" w:cs="Times New Roman"/>
              </w:rPr>
              <w:t>C91.9</w:t>
            </w:r>
            <w:r w:rsidRPr="00373DC2">
              <w:rPr>
                <w:rFonts w:ascii="Times New Roman" w:hAnsi="Times New Roman" w:cs="Times New Roman"/>
              </w:rPr>
              <w:t xml:space="preserve">, </w:t>
            </w:r>
            <w:r w:rsidRPr="006B1A0F">
              <w:rPr>
                <w:rFonts w:ascii="Times New Roman" w:hAnsi="Times New Roman" w:cs="Times New Roman"/>
              </w:rPr>
              <w:t>C92</w:t>
            </w:r>
            <w:r w:rsidRPr="00373DC2">
              <w:rPr>
                <w:rFonts w:ascii="Times New Roman" w:hAnsi="Times New Roman" w:cs="Times New Roman"/>
              </w:rPr>
              <w:t xml:space="preserve">, </w:t>
            </w:r>
            <w:r w:rsidRPr="006B1A0F">
              <w:rPr>
                <w:rFonts w:ascii="Times New Roman" w:hAnsi="Times New Roman" w:cs="Times New Roman"/>
              </w:rPr>
              <w:t>C93</w:t>
            </w:r>
            <w:r w:rsidRPr="00373DC2">
              <w:rPr>
                <w:rFonts w:ascii="Times New Roman" w:hAnsi="Times New Roman" w:cs="Times New Roman"/>
              </w:rPr>
              <w:t xml:space="preserve">, </w:t>
            </w:r>
            <w:r w:rsidRPr="006B1A0F">
              <w:rPr>
                <w:rFonts w:ascii="Times New Roman" w:hAnsi="Times New Roman" w:cs="Times New Roman"/>
              </w:rPr>
              <w:t>C94.0</w:t>
            </w:r>
            <w:r w:rsidRPr="00373DC2">
              <w:rPr>
                <w:rFonts w:ascii="Times New Roman" w:hAnsi="Times New Roman" w:cs="Times New Roman"/>
              </w:rPr>
              <w:t xml:space="preserve">, </w:t>
            </w:r>
            <w:r w:rsidRPr="006B1A0F">
              <w:rPr>
                <w:rFonts w:ascii="Times New Roman" w:hAnsi="Times New Roman" w:cs="Times New Roman"/>
              </w:rPr>
              <w:t>C94.2</w:t>
            </w:r>
            <w:r w:rsidRPr="00373DC2">
              <w:rPr>
                <w:rFonts w:ascii="Times New Roman" w:hAnsi="Times New Roman" w:cs="Times New Roman"/>
              </w:rPr>
              <w:t xml:space="preserve"> - </w:t>
            </w:r>
            <w:r w:rsidRPr="00A83F68">
              <w:rPr>
                <w:rFonts w:ascii="Times New Roman" w:hAnsi="Times New Roman" w:cs="Times New Roman"/>
              </w:rPr>
              <w:t>C94.7</w:t>
            </w:r>
            <w:r w:rsidRPr="00373DC2">
              <w:rPr>
                <w:rFonts w:ascii="Times New Roman" w:hAnsi="Times New Roman" w:cs="Times New Roman"/>
              </w:rPr>
              <w:t xml:space="preserve">, </w:t>
            </w:r>
            <w:r w:rsidRPr="00A83F68">
              <w:rPr>
                <w:rFonts w:ascii="Times New Roman" w:hAnsi="Times New Roman" w:cs="Times New Roman"/>
              </w:rPr>
              <w:t>C95</w:t>
            </w:r>
            <w:r w:rsidRPr="00373DC2">
              <w:rPr>
                <w:rFonts w:ascii="Times New Roman" w:hAnsi="Times New Roman" w:cs="Times New Roman"/>
              </w:rPr>
              <w:t xml:space="preserve">, </w:t>
            </w:r>
            <w:r w:rsidRPr="00A83F68">
              <w:rPr>
                <w:rFonts w:ascii="Times New Roman" w:hAnsi="Times New Roman" w:cs="Times New Roman"/>
              </w:rPr>
              <w:t>C96.9</w:t>
            </w:r>
            <w:r w:rsidRPr="00373DC2">
              <w:rPr>
                <w:rFonts w:ascii="Times New Roman" w:hAnsi="Times New Roman" w:cs="Times New Roman"/>
              </w:rPr>
              <w:t xml:space="preserve">, </w:t>
            </w: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C21</w:t>
            </w:r>
            <w:r w:rsidRPr="00373DC2">
              <w:rPr>
                <w:rFonts w:ascii="Times New Roman" w:hAnsi="Times New Roman" w:cs="Times New Roman"/>
              </w:rPr>
              <w:t xml:space="preserve">, </w:t>
            </w:r>
            <w:r w:rsidRPr="00A83F68">
              <w:rPr>
                <w:rFonts w:ascii="Times New Roman" w:hAnsi="Times New Roman" w:cs="Times New Roman"/>
              </w:rPr>
              <w:t>C22</w:t>
            </w:r>
            <w:r w:rsidRPr="00373DC2">
              <w:rPr>
                <w:rFonts w:ascii="Times New Roman" w:hAnsi="Times New Roman" w:cs="Times New Roman"/>
              </w:rPr>
              <w:t xml:space="preserve">, </w:t>
            </w:r>
            <w:r w:rsidRPr="006B1A0F">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C26</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6B1A0F">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C38</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C45</w:t>
            </w:r>
            <w:r w:rsidRPr="00373DC2">
              <w:rPr>
                <w:rFonts w:ascii="Times New Roman" w:hAnsi="Times New Roman" w:cs="Times New Roman"/>
              </w:rPr>
              <w:t xml:space="preserve">, </w:t>
            </w:r>
            <w:r w:rsidRPr="006B1A0F">
              <w:rPr>
                <w:rFonts w:ascii="Times New Roman" w:hAnsi="Times New Roman" w:cs="Times New Roman"/>
              </w:rPr>
              <w:t>C46</w:t>
            </w:r>
            <w:r w:rsidRPr="00373DC2">
              <w:rPr>
                <w:rFonts w:ascii="Times New Roman" w:hAnsi="Times New Roman" w:cs="Times New Roman"/>
              </w:rPr>
              <w:t xml:space="preserve">, </w:t>
            </w:r>
            <w:r w:rsidRPr="006B1A0F">
              <w:rPr>
                <w:rFonts w:ascii="Times New Roman" w:hAnsi="Times New Roman" w:cs="Times New Roman"/>
              </w:rPr>
              <w:t>C47</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 </w:t>
            </w:r>
            <w:r w:rsidRPr="00A83F68">
              <w:rPr>
                <w:rFonts w:ascii="Times New Roman" w:hAnsi="Times New Roman" w:cs="Times New Roman"/>
              </w:rPr>
              <w:t>C58</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C62</w:t>
            </w:r>
            <w:r w:rsidRPr="00373DC2">
              <w:rPr>
                <w:rFonts w:ascii="Times New Roman" w:hAnsi="Times New Roman" w:cs="Times New Roman"/>
              </w:rPr>
              <w:t xml:space="preserve">, </w:t>
            </w:r>
            <w:r w:rsidRPr="00A83F68">
              <w:rPr>
                <w:rFonts w:ascii="Times New Roman" w:hAnsi="Times New Roman" w:cs="Times New Roman"/>
              </w:rPr>
              <w:lastRenderedPageBreak/>
              <w:t>C63</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C65</w:t>
            </w:r>
            <w:r w:rsidRPr="00373DC2">
              <w:rPr>
                <w:rFonts w:ascii="Times New Roman" w:hAnsi="Times New Roman" w:cs="Times New Roman"/>
              </w:rPr>
              <w:t xml:space="preserve">, </w:t>
            </w:r>
            <w:r w:rsidRPr="00A83F68">
              <w:rPr>
                <w:rFonts w:ascii="Times New Roman" w:hAnsi="Times New Roman" w:cs="Times New Roman"/>
              </w:rPr>
              <w:t>C66</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C69</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C75</w:t>
            </w:r>
            <w:r w:rsidRPr="00373DC2">
              <w:rPr>
                <w:rFonts w:ascii="Times New Roman" w:hAnsi="Times New Roman" w:cs="Times New Roman"/>
              </w:rPr>
              <w:t xml:space="preserve">, </w:t>
            </w:r>
            <w:r w:rsidRPr="00A83F68">
              <w:rPr>
                <w:rFonts w:ascii="Times New Roman" w:hAnsi="Times New Roman" w:cs="Times New Roman"/>
              </w:rPr>
              <w:t>C76</w:t>
            </w:r>
            <w:r w:rsidRPr="00373DC2">
              <w:rPr>
                <w:rFonts w:ascii="Times New Roman" w:hAnsi="Times New Roman" w:cs="Times New Roman"/>
              </w:rPr>
              <w:t xml:space="preserve">, </w:t>
            </w:r>
            <w:r w:rsidRPr="00A83F68">
              <w:rPr>
                <w:rFonts w:ascii="Times New Roman" w:hAnsi="Times New Roman" w:cs="Times New Roman"/>
              </w:rPr>
              <w:t>C77</w:t>
            </w:r>
            <w:r w:rsidRPr="00373DC2">
              <w:rPr>
                <w:rFonts w:ascii="Times New Roman" w:hAnsi="Times New Roman" w:cs="Times New Roman"/>
              </w:rPr>
              <w:t xml:space="preserve">, </w:t>
            </w:r>
            <w:r w:rsidRPr="00A83F68">
              <w:rPr>
                <w:rFonts w:ascii="Times New Roman" w:hAnsi="Times New Roman" w:cs="Times New Roman"/>
              </w:rPr>
              <w:t>C78</w:t>
            </w:r>
            <w:r w:rsidRPr="00373DC2">
              <w:rPr>
                <w:rFonts w:ascii="Times New Roman" w:hAnsi="Times New Roman" w:cs="Times New Roman"/>
              </w:rPr>
              <w:t xml:space="preserve">, </w:t>
            </w:r>
            <w:r w:rsidRPr="00A83F68">
              <w:rPr>
                <w:rFonts w:ascii="Times New Roman" w:hAnsi="Times New Roman" w:cs="Times New Roman"/>
              </w:rPr>
              <w:t>C79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w:t>
            </w:r>
            <w:r w:rsidRPr="00373DC2">
              <w:rPr>
                <w:rFonts w:ascii="Times New Roman" w:hAnsi="Times New Roman" w:cs="Times New Roman"/>
              </w:rPr>
              <w:lastRenderedPageBreak/>
              <w:t>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w:t>
            </w:r>
            <w:r w:rsidR="00A83F68">
              <w:rPr>
                <w:rFonts w:ascii="Times New Roman" w:hAnsi="Times New Roman" w:cs="Times New Roman"/>
              </w:rPr>
              <w:t>и). Высокий риск</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165 976</w:t>
            </w:r>
          </w:p>
        </w:tc>
      </w:tr>
      <w:tr w:rsidR="00373DC2" w:rsidRPr="00373DC2" w:rsidTr="00A83F68">
        <w:trPr>
          <w:trHeight w:val="832"/>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21.</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-C96, </w:t>
            </w:r>
            <w:r w:rsidRPr="00373DC2">
              <w:rPr>
                <w:rFonts w:ascii="Times New Roman" w:hAnsi="Times New Roman" w:cs="Times New Roman"/>
                <w:lang w:val="en-US"/>
              </w:rPr>
              <w:t>D45-D47, E85</w:t>
            </w:r>
            <w:r w:rsidRPr="00373DC2">
              <w:rPr>
                <w:rFonts w:ascii="Times New Roman" w:hAnsi="Times New Roman" w:cs="Times New Roman"/>
              </w:rPr>
              <w:t>.</w:t>
            </w:r>
            <w:r w:rsidRPr="00373DC2">
              <w:rPr>
                <w:rFonts w:ascii="Times New Roman" w:hAnsi="Times New Roman" w:cs="Times New Roman"/>
                <w:lang w:val="en-US"/>
              </w:rPr>
              <w:t>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с использованием таргетных лекарственных препаратов, биопрепаратов, высокодозная </w:t>
            </w:r>
            <w:r w:rsidRPr="00373DC2">
              <w:rPr>
                <w:rFonts w:ascii="Times New Roman" w:hAnsi="Times New Roman" w:cs="Times New Roman"/>
              </w:rPr>
              <w:lastRenderedPageBreak/>
              <w:t>химиотерапия с применением факторов роста, поддержкой стволовыми клетками</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463 885</w:t>
            </w:r>
          </w:p>
        </w:tc>
      </w:tr>
      <w:tr w:rsidR="00A83F68" w:rsidRPr="00373DC2" w:rsidTr="00373DC2">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22.</w:t>
            </w:r>
          </w:p>
        </w:tc>
        <w:tc>
          <w:tcPr>
            <w:tcW w:w="257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3"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bCs/>
              </w:rPr>
              <w:t>88 294</w:t>
            </w: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C82, C83, C84, 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w:t>
            </w:r>
            <w:r w:rsidRPr="00373DC2">
              <w:rPr>
                <w:rFonts w:ascii="Times New Roman" w:hAnsi="Times New Roman" w:cs="Times New Roman"/>
              </w:rPr>
              <w:lastRenderedPageBreak/>
              <w:t>IMRT, IGRT, VMAT, стереотаксическая (1 - 39 Гр).</w:t>
            </w:r>
          </w:p>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23.</w:t>
            </w:r>
          </w:p>
        </w:tc>
        <w:tc>
          <w:tcPr>
            <w:tcW w:w="257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3"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bCs/>
              </w:rPr>
              <w:t>199 361</w:t>
            </w: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интраэпителиальные, микроинвазивные и </w:t>
            </w:r>
            <w:r w:rsidRPr="00373DC2">
              <w:rPr>
                <w:rFonts w:ascii="Times New Roman" w:hAnsi="Times New Roman" w:cs="Times New Roman"/>
              </w:rP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w:t>
            </w:r>
            <w:r w:rsidRPr="00373DC2">
              <w:rPr>
                <w:rFonts w:ascii="Times New Roman" w:hAnsi="Times New Roman" w:cs="Times New Roman"/>
              </w:rPr>
              <w:lastRenderedPageBreak/>
              <w:t>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Первичные и вторичные злокачественные новообразования оболочек </w:t>
            </w:r>
            <w:r w:rsidRPr="00373DC2">
              <w:rPr>
                <w:rFonts w:ascii="Times New Roman" w:hAnsi="Times New Roman" w:cs="Times New Roman"/>
              </w:rPr>
              <w:lastRenderedPageBreak/>
              <w:t>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стереотаксическая (40 - 69 Гр). </w:t>
            </w:r>
            <w:r w:rsidRPr="00373DC2">
              <w:rPr>
                <w:rFonts w:ascii="Times New Roman" w:hAnsi="Times New Roman" w:cs="Times New Roman"/>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 </w:t>
            </w:r>
            <w:r w:rsidRPr="00A83F68">
              <w:rPr>
                <w:rFonts w:ascii="Times New Roman" w:hAnsi="Times New Roman" w:cs="Times New Roman"/>
              </w:rPr>
              <w:t>C82</w:t>
            </w:r>
            <w:r w:rsidRPr="00373DC2">
              <w:rPr>
                <w:rFonts w:ascii="Times New Roman" w:hAnsi="Times New Roman" w:cs="Times New Roman"/>
              </w:rPr>
              <w:t xml:space="preserve">, </w:t>
            </w:r>
            <w:r w:rsidRPr="00A83F68">
              <w:rPr>
                <w:rFonts w:ascii="Times New Roman" w:hAnsi="Times New Roman" w:cs="Times New Roman"/>
              </w:rPr>
              <w:t>C83</w:t>
            </w:r>
            <w:r w:rsidRPr="00373DC2">
              <w:rPr>
                <w:rFonts w:ascii="Times New Roman" w:hAnsi="Times New Roman" w:cs="Times New Roman"/>
              </w:rPr>
              <w:t xml:space="preserve">, </w:t>
            </w:r>
            <w:r w:rsidRPr="00A83F68">
              <w:rPr>
                <w:rFonts w:ascii="Times New Roman" w:hAnsi="Times New Roman" w:cs="Times New Roman"/>
              </w:rPr>
              <w:t>C84</w:t>
            </w:r>
            <w:r w:rsidRPr="00373DC2">
              <w:rPr>
                <w:rFonts w:ascii="Times New Roman" w:hAnsi="Times New Roman" w:cs="Times New Roman"/>
              </w:rPr>
              <w:t xml:space="preserve">, </w:t>
            </w:r>
            <w:r w:rsidRPr="00A83F68">
              <w:rPr>
                <w:rFonts w:ascii="Times New Roman" w:hAnsi="Times New Roman" w:cs="Times New Roman"/>
              </w:rPr>
              <w:t>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(40 - 69 Гр). </w:t>
            </w:r>
            <w:r w:rsidRPr="00373DC2">
              <w:rPr>
                <w:rFonts w:ascii="Times New Roman" w:hAnsi="Times New Roman" w:cs="Times New Roman"/>
              </w:rPr>
              <w:br/>
            </w:r>
            <w:r w:rsidRPr="00373DC2">
              <w:rPr>
                <w:rFonts w:ascii="Times New Roman" w:hAnsi="Times New Roman" w:cs="Times New Roman"/>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24.</w:t>
            </w:r>
          </w:p>
        </w:tc>
        <w:tc>
          <w:tcPr>
            <w:tcW w:w="257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w:t>
            </w:r>
            <w:r w:rsidRPr="00373DC2">
              <w:rPr>
                <w:rFonts w:ascii="Times New Roman" w:hAnsi="Times New Roman" w:cs="Times New Roman"/>
              </w:rPr>
              <w:lastRenderedPageBreak/>
              <w:t>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3"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bCs/>
              </w:rPr>
              <w:t>265 101</w:t>
            </w: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373DC2">
              <w:rPr>
                <w:rFonts w:ascii="Times New Roman" w:hAnsi="Times New Roman" w:cs="Times New Roman"/>
              </w:rPr>
              <w:lastRenderedPageBreak/>
              <w:t>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sidRPr="00373DC2">
              <w:rPr>
                <w:rFonts w:ascii="Times New Roman" w:hAnsi="Times New Roman" w:cs="Times New Roman"/>
              </w:rPr>
              <w:lastRenderedPageBreak/>
              <w:t>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 </w:t>
            </w:r>
            <w:r w:rsidRPr="00A83F68">
              <w:rPr>
                <w:rFonts w:ascii="Times New Roman" w:hAnsi="Times New Roman" w:cs="Times New Roman"/>
              </w:rPr>
              <w:t>C82</w:t>
            </w:r>
            <w:r w:rsidRPr="00373DC2">
              <w:rPr>
                <w:rFonts w:ascii="Times New Roman" w:hAnsi="Times New Roman" w:cs="Times New Roman"/>
              </w:rPr>
              <w:t xml:space="preserve">, </w:t>
            </w:r>
            <w:r w:rsidRPr="00A83F68">
              <w:rPr>
                <w:rFonts w:ascii="Times New Roman" w:hAnsi="Times New Roman" w:cs="Times New Roman"/>
              </w:rPr>
              <w:t>C83</w:t>
            </w:r>
            <w:r w:rsidRPr="00373DC2">
              <w:rPr>
                <w:rFonts w:ascii="Times New Roman" w:hAnsi="Times New Roman" w:cs="Times New Roman"/>
              </w:rPr>
              <w:t xml:space="preserve">, </w:t>
            </w:r>
            <w:r w:rsidRPr="00A83F68">
              <w:rPr>
                <w:rFonts w:ascii="Times New Roman" w:hAnsi="Times New Roman" w:cs="Times New Roman"/>
              </w:rPr>
              <w:t>C84</w:t>
            </w:r>
            <w:r w:rsidRPr="00373DC2">
              <w:rPr>
                <w:rFonts w:ascii="Times New Roman" w:hAnsi="Times New Roman" w:cs="Times New Roman"/>
              </w:rPr>
              <w:t xml:space="preserve">, </w:t>
            </w:r>
            <w:r w:rsidRPr="00A83F68">
              <w:rPr>
                <w:rFonts w:ascii="Times New Roman" w:hAnsi="Times New Roman" w:cs="Times New Roman"/>
              </w:rPr>
              <w:t>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(70 - 99 Гр). </w:t>
            </w:r>
            <w:r w:rsidRPr="00373DC2">
              <w:rPr>
                <w:rFonts w:ascii="Times New Roman" w:hAnsi="Times New Roman" w:cs="Times New Roman"/>
              </w:rPr>
              <w:br/>
            </w:r>
            <w:r w:rsidRPr="00373DC2">
              <w:rPr>
                <w:rFonts w:ascii="Times New Roman" w:hAnsi="Times New Roman" w:cs="Times New Roman"/>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Оториноларингология</w:t>
            </w:r>
          </w:p>
        </w:tc>
      </w:tr>
      <w:tr w:rsidR="00A83F68" w:rsidRPr="00373DC2" w:rsidTr="00373DC2">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25.</w:t>
            </w:r>
          </w:p>
        </w:tc>
        <w:tc>
          <w:tcPr>
            <w:tcW w:w="257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на звукопроводящем аппарате среднего уха</w:t>
            </w:r>
          </w:p>
        </w:tc>
        <w:tc>
          <w:tcPr>
            <w:tcW w:w="1825" w:type="dxa"/>
            <w:vMerge w:val="restart"/>
          </w:tcPr>
          <w:p w:rsidR="00A83F68" w:rsidRPr="00373DC2" w:rsidRDefault="00A83F68" w:rsidP="00FC6769">
            <w:pPr>
              <w:spacing w:after="0" w:line="240" w:lineRule="auto"/>
              <w:jc w:val="center"/>
              <w:rPr>
                <w:rFonts w:ascii="Times New Roman" w:hAnsi="Times New Roman" w:cs="Times New Roman"/>
                <w:lang w:val="en-US"/>
              </w:rPr>
            </w:pPr>
            <w:r w:rsidRPr="00A83F68">
              <w:rPr>
                <w:rFonts w:ascii="Times New Roman" w:hAnsi="Times New Roman" w:cs="Times New Roman"/>
                <w:lang w:val="en-US"/>
              </w:rPr>
              <w:t>H66.1</w:t>
            </w:r>
            <w:r w:rsidRPr="00373DC2">
              <w:rPr>
                <w:rFonts w:ascii="Times New Roman" w:hAnsi="Times New Roman" w:cs="Times New Roman"/>
                <w:lang w:val="en-US"/>
              </w:rPr>
              <w:t xml:space="preserve">, </w:t>
            </w:r>
            <w:r w:rsidRPr="00A83F68">
              <w:rPr>
                <w:rFonts w:ascii="Times New Roman" w:hAnsi="Times New Roman" w:cs="Times New Roman"/>
                <w:lang w:val="en-US"/>
              </w:rPr>
              <w:t>H66.2</w:t>
            </w:r>
            <w:r w:rsidRPr="00373DC2">
              <w:rPr>
                <w:rFonts w:ascii="Times New Roman" w:hAnsi="Times New Roman" w:cs="Times New Roman"/>
                <w:lang w:val="en-US"/>
              </w:rPr>
              <w:t xml:space="preserve">, </w:t>
            </w:r>
            <w:r w:rsidRPr="00A83F68">
              <w:rPr>
                <w:rFonts w:ascii="Times New Roman" w:hAnsi="Times New Roman" w:cs="Times New Roman"/>
                <w:lang w:val="en-US"/>
              </w:rPr>
              <w:t>Q16</w:t>
            </w:r>
            <w:r w:rsidRPr="00373DC2">
              <w:rPr>
                <w:rFonts w:ascii="Times New Roman" w:hAnsi="Times New Roman" w:cs="Times New Roman"/>
                <w:lang w:val="en-US"/>
              </w:rPr>
              <w:t xml:space="preserve">, </w:t>
            </w:r>
            <w:r w:rsidRPr="00A83F68">
              <w:rPr>
                <w:rFonts w:ascii="Times New Roman" w:hAnsi="Times New Roman" w:cs="Times New Roman"/>
                <w:lang w:val="en-US"/>
              </w:rPr>
              <w:t>H80.0</w:t>
            </w:r>
            <w:r w:rsidRPr="00373DC2">
              <w:rPr>
                <w:rFonts w:ascii="Times New Roman" w:hAnsi="Times New Roman" w:cs="Times New Roman"/>
                <w:lang w:val="en-US"/>
              </w:rPr>
              <w:t xml:space="preserve">, </w:t>
            </w:r>
            <w:r w:rsidRPr="00A83F68">
              <w:rPr>
                <w:rFonts w:ascii="Times New Roman" w:hAnsi="Times New Roman" w:cs="Times New Roman"/>
                <w:lang w:val="en-US"/>
              </w:rPr>
              <w:t>H80.1</w:t>
            </w:r>
            <w:r w:rsidRPr="00373DC2">
              <w:rPr>
                <w:rFonts w:ascii="Times New Roman" w:hAnsi="Times New Roman" w:cs="Times New Roman"/>
                <w:lang w:val="en-US"/>
              </w:rPr>
              <w:t xml:space="preserve">, </w:t>
            </w:r>
            <w:r w:rsidRPr="00A83F68">
              <w:rPr>
                <w:rFonts w:ascii="Times New Roman" w:hAnsi="Times New Roman" w:cs="Times New Roman"/>
                <w:lang w:val="en-US"/>
              </w:rPr>
              <w:t>H80.9</w:t>
            </w:r>
            <w:r w:rsidRPr="00373DC2">
              <w:rPr>
                <w:rFonts w:ascii="Times New Roman" w:hAnsi="Times New Roman" w:cs="Times New Roman"/>
                <w:lang w:val="en-US"/>
              </w:rPr>
              <w:t xml:space="preserve">, </w:t>
            </w:r>
            <w:r w:rsidRPr="00A83F68">
              <w:rPr>
                <w:rFonts w:ascii="Times New Roman" w:hAnsi="Times New Roman" w:cs="Times New Roman"/>
                <w:lang w:val="en-US"/>
              </w:rPr>
              <w:lastRenderedPageBreak/>
              <w:t>H74.1</w:t>
            </w:r>
            <w:r w:rsidRPr="00373DC2">
              <w:rPr>
                <w:rFonts w:ascii="Times New Roman" w:hAnsi="Times New Roman" w:cs="Times New Roman"/>
                <w:lang w:val="en-US"/>
              </w:rPr>
              <w:t xml:space="preserve">, </w:t>
            </w:r>
            <w:r w:rsidRPr="00A83F68">
              <w:rPr>
                <w:rFonts w:ascii="Times New Roman" w:hAnsi="Times New Roman" w:cs="Times New Roman"/>
                <w:lang w:val="en-US"/>
              </w:rPr>
              <w:t>H74.2</w:t>
            </w:r>
            <w:r w:rsidRPr="00373DC2">
              <w:rPr>
                <w:rFonts w:ascii="Times New Roman" w:hAnsi="Times New Roman" w:cs="Times New Roman"/>
                <w:lang w:val="en-US"/>
              </w:rPr>
              <w:t xml:space="preserve">, </w:t>
            </w:r>
            <w:r w:rsidRPr="00A83F68">
              <w:rPr>
                <w:rFonts w:ascii="Times New Roman" w:hAnsi="Times New Roman" w:cs="Times New Roman"/>
                <w:lang w:val="en-US"/>
              </w:rPr>
              <w:t>H74.3</w:t>
            </w:r>
            <w:r w:rsidRPr="00373DC2">
              <w:rPr>
                <w:rFonts w:ascii="Times New Roman" w:hAnsi="Times New Roman" w:cs="Times New Roman"/>
                <w:lang w:val="en-US"/>
              </w:rPr>
              <w:t xml:space="preserve">, </w:t>
            </w:r>
            <w:r w:rsidRPr="00A83F68">
              <w:rPr>
                <w:rFonts w:ascii="Times New Roman" w:hAnsi="Times New Roman" w:cs="Times New Roman"/>
                <w:lang w:val="en-US"/>
              </w:rPr>
              <w:t>H90</w:t>
            </w:r>
          </w:p>
        </w:tc>
        <w:tc>
          <w:tcPr>
            <w:tcW w:w="2900"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хронический туботимпальный гнойный средний отит. Хронический эпитимпано-антральный </w:t>
            </w:r>
            <w:r w:rsidRPr="00373DC2">
              <w:rPr>
                <w:rFonts w:ascii="Times New Roman" w:hAnsi="Times New Roman" w:cs="Times New Roman"/>
              </w:rPr>
              <w:lastRenderedPageBreak/>
              <w:t>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64"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реконструкция анатомических структур и звукопроводящего аппарата среднего уха с применением </w:t>
            </w:r>
            <w:r w:rsidRPr="00373DC2">
              <w:rPr>
                <w:rFonts w:ascii="Times New Roman" w:hAnsi="Times New Roman" w:cs="Times New Roman"/>
              </w:rPr>
              <w:lastRenderedPageBreak/>
              <w:t>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A83F68" w:rsidRPr="00373DC2" w:rsidRDefault="00A83F68" w:rsidP="00373DC2">
            <w:pPr>
              <w:spacing w:after="0" w:line="240" w:lineRule="auto"/>
              <w:rPr>
                <w:rFonts w:ascii="Times New Roman" w:hAnsi="Times New Roman" w:cs="Times New Roman"/>
              </w:rPr>
            </w:pPr>
          </w:p>
        </w:tc>
        <w:tc>
          <w:tcPr>
            <w:tcW w:w="1663"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137 217</w:t>
            </w: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слухоулучшающие операции с применением частично имплантируемого устройства костной проводимости</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bCs/>
              </w:rPr>
            </w:pPr>
          </w:p>
        </w:tc>
        <w:tc>
          <w:tcPr>
            <w:tcW w:w="2900" w:type="dxa"/>
            <w:vMerge/>
          </w:tcPr>
          <w:p w:rsidR="00A83F68" w:rsidRPr="00373DC2" w:rsidRDefault="00A83F68" w:rsidP="00373DC2">
            <w:pPr>
              <w:spacing w:after="0" w:line="240" w:lineRule="auto"/>
              <w:rPr>
                <w:rFonts w:ascii="Times New Roman" w:hAnsi="Times New Roman" w:cs="Times New Roman"/>
                <w:bCs/>
              </w:rPr>
            </w:pPr>
          </w:p>
        </w:tc>
        <w:tc>
          <w:tcPr>
            <w:tcW w:w="1564" w:type="dxa"/>
            <w:vMerge/>
          </w:tcPr>
          <w:p w:rsidR="00A83F68" w:rsidRPr="00373DC2" w:rsidRDefault="00A83F68" w:rsidP="00FC6769">
            <w:pPr>
              <w:spacing w:after="0" w:line="240" w:lineRule="auto"/>
              <w:jc w:val="center"/>
              <w:rPr>
                <w:rFonts w:ascii="Times New Roman" w:hAnsi="Times New Roman" w:cs="Times New Roman"/>
                <w:bCs/>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p w:rsidR="00A83F68" w:rsidRPr="00373DC2" w:rsidRDefault="00A83F68" w:rsidP="00373DC2">
            <w:pPr>
              <w:spacing w:after="0" w:line="240" w:lineRule="auto"/>
              <w:rPr>
                <w:rFonts w:ascii="Times New Roman" w:hAnsi="Times New Roman" w:cs="Times New Roman"/>
              </w:rPr>
            </w:pP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val="restart"/>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w:t>
            </w:r>
            <w:r w:rsidR="00AA2ACB">
              <w:rPr>
                <w:rFonts w:ascii="Times New Roman" w:hAnsi="Times New Roman" w:cs="Times New Roman"/>
              </w:rPr>
              <w:t>атов, в том числе металлических</w:t>
            </w: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373DC2">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257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слухоулучшающие операции с прим</w:t>
            </w:r>
            <w:r w:rsidR="00AA2ACB">
              <w:rPr>
                <w:rFonts w:ascii="Times New Roman" w:hAnsi="Times New Roman" w:cs="Times New Roman"/>
              </w:rPr>
              <w:t>енением имплантата среднего уха</w:t>
            </w:r>
          </w:p>
        </w:tc>
        <w:tc>
          <w:tcPr>
            <w:tcW w:w="1663" w:type="dxa"/>
            <w:vMerge/>
          </w:tcPr>
          <w:p w:rsidR="00A83F68" w:rsidRPr="00373DC2" w:rsidRDefault="00A83F68"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26.</w:t>
            </w: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болезни Меньера и других нарушений вестибулярной функции</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H81.0</w:t>
            </w:r>
            <w:r w:rsidRPr="00373DC2">
              <w:rPr>
                <w:rFonts w:ascii="Times New Roman" w:hAnsi="Times New Roman" w:cs="Times New Roman"/>
              </w:rPr>
              <w:t xml:space="preserve">, </w:t>
            </w:r>
            <w:r w:rsidRPr="00A83F68">
              <w:rPr>
                <w:rFonts w:ascii="Times New Roman" w:hAnsi="Times New Roman" w:cs="Times New Roman"/>
              </w:rPr>
              <w:t>H81.1</w:t>
            </w:r>
            <w:r w:rsidRPr="00373DC2">
              <w:rPr>
                <w:rFonts w:ascii="Times New Roman" w:hAnsi="Times New Roman" w:cs="Times New Roman"/>
              </w:rPr>
              <w:t xml:space="preserve">, </w:t>
            </w:r>
            <w:r w:rsidRPr="00A83F68">
              <w:rPr>
                <w:rFonts w:ascii="Times New Roman" w:hAnsi="Times New Roman" w:cs="Times New Roman"/>
              </w:rPr>
              <w:t>H81.2</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селективная нейротомия</w:t>
            </w:r>
          </w:p>
          <w:p w:rsidR="00AA2ACB" w:rsidRPr="00373DC2" w:rsidRDefault="00AA2ACB" w:rsidP="00373DC2">
            <w:pPr>
              <w:spacing w:after="0" w:line="240" w:lineRule="auto"/>
              <w:rPr>
                <w:rFonts w:ascii="Times New Roman" w:hAnsi="Times New Roman" w:cs="Times New Roman"/>
              </w:rPr>
            </w:pPr>
          </w:p>
        </w:tc>
        <w:tc>
          <w:tcPr>
            <w:tcW w:w="1663"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bCs/>
              </w:rPr>
              <w:t>80 824</w:t>
            </w: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H81.1</w:t>
            </w:r>
            <w:r w:rsidRPr="00373DC2">
              <w:rPr>
                <w:rFonts w:ascii="Times New Roman" w:hAnsi="Times New Roman" w:cs="Times New Roman"/>
              </w:rPr>
              <w:t xml:space="preserve">, </w:t>
            </w:r>
            <w:r w:rsidRPr="00A83F68">
              <w:rPr>
                <w:rFonts w:ascii="Times New Roman" w:hAnsi="Times New Roman" w:cs="Times New Roman"/>
              </w:rPr>
              <w:t>H81.2</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дренирование эндолимфатических пространств внутреннего уха с применением микро</w:t>
            </w:r>
            <w:r>
              <w:rPr>
                <w:rFonts w:ascii="Times New Roman" w:hAnsi="Times New Roman" w:cs="Times New Roman"/>
              </w:rPr>
              <w:t>хирургической и лучевой техники</w:t>
            </w: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825" w:type="dxa"/>
          </w:tcPr>
          <w:p w:rsidR="00AA2ACB" w:rsidRPr="00373DC2" w:rsidRDefault="00AA2ACB" w:rsidP="00FC6769">
            <w:pPr>
              <w:spacing w:after="0" w:line="240" w:lineRule="auto"/>
              <w:jc w:val="center"/>
              <w:rPr>
                <w:rFonts w:ascii="Times New Roman" w:hAnsi="Times New Roman" w:cs="Times New Roman"/>
                <w:bCs/>
              </w:rPr>
            </w:pPr>
            <w:r w:rsidRPr="00A83F68">
              <w:rPr>
                <w:rFonts w:ascii="Times New Roman" w:hAnsi="Times New Roman" w:cs="Times New Roman"/>
                <w:bCs/>
              </w:rPr>
              <w:t>J32.</w:t>
            </w:r>
            <w:r w:rsidRPr="00373DC2">
              <w:rPr>
                <w:rFonts w:ascii="Times New Roman" w:hAnsi="Times New Roman" w:cs="Times New Roman"/>
                <w:bCs/>
              </w:rPr>
              <w:t xml:space="preserve">1, </w:t>
            </w:r>
            <w:r w:rsidRPr="00A83F68">
              <w:rPr>
                <w:rFonts w:ascii="Times New Roman" w:hAnsi="Times New Roman" w:cs="Times New Roman"/>
                <w:bCs/>
              </w:rPr>
              <w:t>J32.</w:t>
            </w:r>
            <w:r w:rsidRPr="00373DC2">
              <w:rPr>
                <w:rFonts w:ascii="Times New Roman" w:hAnsi="Times New Roman" w:cs="Times New Roman"/>
                <w:bCs/>
              </w:rPr>
              <w:t xml:space="preserve">2, </w:t>
            </w:r>
            <w:r w:rsidRPr="00A83F68">
              <w:rPr>
                <w:rFonts w:ascii="Times New Roman" w:hAnsi="Times New Roman" w:cs="Times New Roman"/>
                <w:bCs/>
              </w:rPr>
              <w:t>J32.3</w:t>
            </w:r>
          </w:p>
        </w:tc>
        <w:tc>
          <w:tcPr>
            <w:tcW w:w="2900"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564" w:type="dxa"/>
          </w:tcPr>
          <w:p w:rsidR="00AA2ACB" w:rsidRPr="00373DC2" w:rsidRDefault="00AA2ACB" w:rsidP="00FC6769">
            <w:pPr>
              <w:spacing w:after="0" w:line="240" w:lineRule="auto"/>
              <w:jc w:val="center"/>
              <w:rPr>
                <w:rFonts w:ascii="Times New Roman" w:hAnsi="Times New Roman" w:cs="Times New Roman"/>
                <w:bCs/>
              </w:rPr>
            </w:pPr>
            <w:r w:rsidRPr="00373DC2">
              <w:rPr>
                <w:rFonts w:ascii="Times New Roman" w:hAnsi="Times New Roman" w:cs="Times New Roman"/>
                <w:bCs/>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удаление новообразования с применением эндоскопической, шейверной техники и при необходимости навигационной системы</w:t>
            </w:r>
          </w:p>
          <w:p w:rsidR="00AA2ACB" w:rsidRPr="00373DC2" w:rsidRDefault="00AA2ACB" w:rsidP="00373DC2">
            <w:pPr>
              <w:spacing w:after="0" w:line="240" w:lineRule="auto"/>
              <w:rPr>
                <w:rFonts w:ascii="Times New Roman" w:hAnsi="Times New Roman" w:cs="Times New Roman"/>
                <w:bCs/>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Реконструктивно-пластическое восстановление функции гортани и трахеи</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J38.6</w:t>
            </w:r>
            <w:r w:rsidRPr="00373DC2">
              <w:rPr>
                <w:rFonts w:ascii="Times New Roman" w:hAnsi="Times New Roman" w:cs="Times New Roman"/>
              </w:rPr>
              <w:t xml:space="preserve">, </w:t>
            </w:r>
            <w:r w:rsidRPr="00A83F68">
              <w:rPr>
                <w:rFonts w:ascii="Times New Roman" w:hAnsi="Times New Roman" w:cs="Times New Roman"/>
              </w:rPr>
              <w:t>D14.1</w:t>
            </w:r>
            <w:r w:rsidRPr="00373DC2">
              <w:rPr>
                <w:rFonts w:ascii="Times New Roman" w:hAnsi="Times New Roman" w:cs="Times New Roman"/>
              </w:rPr>
              <w:t xml:space="preserve">, </w:t>
            </w:r>
            <w:r w:rsidRPr="00A83F68">
              <w:rPr>
                <w:rFonts w:ascii="Times New Roman" w:hAnsi="Times New Roman" w:cs="Times New Roman"/>
              </w:rPr>
              <w:t>D14.2</w:t>
            </w:r>
            <w:r w:rsidRPr="00373DC2">
              <w:rPr>
                <w:rFonts w:ascii="Times New Roman" w:hAnsi="Times New Roman" w:cs="Times New Roman"/>
              </w:rPr>
              <w:t xml:space="preserve">, </w:t>
            </w:r>
            <w:r w:rsidRPr="00A83F68">
              <w:rPr>
                <w:rFonts w:ascii="Times New Roman" w:hAnsi="Times New Roman" w:cs="Times New Roman"/>
              </w:rPr>
              <w:t>J38.0</w:t>
            </w:r>
            <w:r w:rsidRPr="00373DC2">
              <w:rPr>
                <w:rFonts w:ascii="Times New Roman" w:hAnsi="Times New Roman" w:cs="Times New Roman"/>
              </w:rPr>
              <w:t xml:space="preserve">, </w:t>
            </w:r>
            <w:r w:rsidRPr="00AA2ACB">
              <w:rPr>
                <w:rFonts w:ascii="Times New Roman" w:hAnsi="Times New Roman" w:cs="Times New Roman"/>
              </w:rPr>
              <w:t>J38.3</w:t>
            </w:r>
            <w:r w:rsidRPr="00373DC2">
              <w:rPr>
                <w:rFonts w:ascii="Times New Roman" w:hAnsi="Times New Roman" w:cs="Times New Roman"/>
              </w:rPr>
              <w:t xml:space="preserve">, </w:t>
            </w:r>
            <w:r w:rsidRPr="00AA2ACB">
              <w:rPr>
                <w:rFonts w:ascii="Times New Roman" w:hAnsi="Times New Roman" w:cs="Times New Roman"/>
              </w:rPr>
              <w:t>R49.0</w:t>
            </w:r>
            <w:r w:rsidRPr="00373DC2">
              <w:rPr>
                <w:rFonts w:ascii="Times New Roman" w:hAnsi="Times New Roman" w:cs="Times New Roman"/>
              </w:rPr>
              <w:t xml:space="preserve">, </w:t>
            </w:r>
            <w:r w:rsidRPr="00AA2ACB">
              <w:rPr>
                <w:rFonts w:ascii="Times New Roman" w:hAnsi="Times New Roman" w:cs="Times New Roman"/>
              </w:rPr>
              <w:t>R49.1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стеноз гортани. Доброкачественное новообразование гортани. Доброкачественное новообразование трахеи. </w:t>
            </w:r>
            <w:r w:rsidRPr="00373DC2">
              <w:rPr>
                <w:rFonts w:ascii="Times New Roman" w:hAnsi="Times New Roman" w:cs="Times New Roman"/>
              </w:rPr>
              <w:lastRenderedPageBreak/>
              <w:t>Паралич голосовых складок и гортани. Другие болезни голосовых складок. Дисфония. Афония</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J38.3</w:t>
            </w:r>
            <w:r w:rsidRPr="00373DC2">
              <w:rPr>
                <w:rFonts w:ascii="Times New Roman" w:hAnsi="Times New Roman" w:cs="Times New Roman"/>
              </w:rPr>
              <w:t xml:space="preserve">, </w:t>
            </w:r>
            <w:r w:rsidRPr="00AA2ACB">
              <w:rPr>
                <w:rFonts w:ascii="Times New Roman" w:hAnsi="Times New Roman" w:cs="Times New Roman"/>
              </w:rPr>
              <w:t>R49.0</w:t>
            </w:r>
            <w:r w:rsidRPr="00373DC2">
              <w:rPr>
                <w:rFonts w:ascii="Times New Roman" w:hAnsi="Times New Roman" w:cs="Times New Roman"/>
              </w:rPr>
              <w:t xml:space="preserve">, </w:t>
            </w:r>
            <w:r w:rsidRPr="00AA2ACB">
              <w:rPr>
                <w:rFonts w:ascii="Times New Roman" w:hAnsi="Times New Roman" w:cs="Times New Roman"/>
              </w:rPr>
              <w:t>R49.1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другие болезни голосовых складок. Дисфония. Афония</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T90.2</w:t>
            </w:r>
            <w:r w:rsidRPr="00373DC2">
              <w:rPr>
                <w:rFonts w:ascii="Times New Roman" w:hAnsi="Times New Roman" w:cs="Times New Roman"/>
              </w:rPr>
              <w:t xml:space="preserve">, </w:t>
            </w:r>
            <w:r w:rsidRPr="00AA2ACB">
              <w:rPr>
                <w:rFonts w:ascii="Times New Roman" w:hAnsi="Times New Roman" w:cs="Times New Roman"/>
              </w:rPr>
              <w:t>T90.4</w:t>
            </w:r>
            <w:r w:rsidRPr="00373DC2">
              <w:rPr>
                <w:rFonts w:ascii="Times New Roman" w:hAnsi="Times New Roman" w:cs="Times New Roman"/>
              </w:rPr>
              <w:t xml:space="preserve">, </w:t>
            </w:r>
            <w:r w:rsidRPr="00AA2ACB">
              <w:rPr>
                <w:rFonts w:ascii="Times New Roman" w:hAnsi="Times New Roman" w:cs="Times New Roman"/>
              </w:rPr>
              <w:t>D14.0</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27.</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лечение доброкачественных </w:t>
            </w:r>
            <w:r w:rsidRPr="00373DC2">
              <w:rPr>
                <w:rFonts w:ascii="Times New Roman" w:hAnsi="Times New Roman" w:cs="Times New Roman"/>
              </w:rPr>
              <w:lastRenderedPageBreak/>
              <w:t>новообразований среднего уха, полости носа и придаточных пазух, гортани и глотки</w:t>
            </w:r>
          </w:p>
        </w:tc>
        <w:tc>
          <w:tcPr>
            <w:tcW w:w="1825" w:type="dxa"/>
            <w:vMerge w:val="restart"/>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D14.0, D14.1, D10.0-D10.9</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доброкачественное новообразование среднего </w:t>
            </w:r>
            <w:r w:rsidRPr="00373DC2">
              <w:rPr>
                <w:rFonts w:ascii="Times New Roman" w:hAnsi="Times New Roman" w:cs="Times New Roman"/>
              </w:rPr>
              <w:lastRenderedPageBreak/>
              <w:t>уха, полости носа и придаточных пазух, гортани и глотки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удаление новообразования с применением </w:t>
            </w:r>
            <w:r w:rsidRPr="00373DC2">
              <w:rPr>
                <w:rFonts w:ascii="Times New Roman" w:hAnsi="Times New Roman" w:cs="Times New Roman"/>
              </w:rPr>
              <w:lastRenderedPageBreak/>
              <w:t>микрохирургической техники и эндоскопической техники</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159 945</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lang w:val="en-US"/>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Офтальмология</w:t>
            </w:r>
          </w:p>
        </w:tc>
      </w:tr>
      <w:tr w:rsidR="00AA2ACB" w:rsidRPr="00373DC2" w:rsidTr="00373DC2">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28.</w:t>
            </w: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H26.0</w:t>
            </w:r>
            <w:r w:rsidRPr="00373DC2">
              <w:rPr>
                <w:rFonts w:ascii="Times New Roman" w:hAnsi="Times New Roman" w:cs="Times New Roman"/>
              </w:rPr>
              <w:t xml:space="preserve"> -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H40.1</w:t>
            </w:r>
            <w:r w:rsidRPr="00373DC2">
              <w:rPr>
                <w:rFonts w:ascii="Times New Roman" w:hAnsi="Times New Roman" w:cs="Times New Roman"/>
              </w:rPr>
              <w:t xml:space="preserve"> - </w:t>
            </w:r>
            <w:r w:rsidRPr="00AA2ACB">
              <w:rPr>
                <w:rFonts w:ascii="Times New Roman" w:hAnsi="Times New Roman" w:cs="Times New Roman"/>
              </w:rPr>
              <w:t>H40.8</w:t>
            </w:r>
            <w:r w:rsidRPr="00373DC2">
              <w:rPr>
                <w:rFonts w:ascii="Times New Roman" w:hAnsi="Times New Roman" w:cs="Times New Roman"/>
              </w:rPr>
              <w:t xml:space="preserve">, </w:t>
            </w:r>
            <w:r w:rsidRPr="00AA2ACB">
              <w:rPr>
                <w:rFonts w:ascii="Times New Roman" w:hAnsi="Times New Roman" w:cs="Times New Roman"/>
              </w:rPr>
              <w:t>Q15.0</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подшивание цилиарного тела с задней трепанацией склеры</w:t>
            </w:r>
          </w:p>
          <w:p w:rsidR="00AA2ACB" w:rsidRPr="00373DC2" w:rsidRDefault="00AA2ACB" w:rsidP="00373DC2">
            <w:pPr>
              <w:spacing w:after="0" w:line="240" w:lineRule="auto"/>
              <w:rPr>
                <w:rFonts w:ascii="Times New Roman" w:hAnsi="Times New Roman" w:cs="Times New Roman"/>
              </w:rPr>
            </w:pPr>
          </w:p>
        </w:tc>
        <w:tc>
          <w:tcPr>
            <w:tcW w:w="1663"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bCs/>
              </w:rPr>
              <w:t>74 243</w:t>
            </w: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реконструкция передней камеры, иридопластика с ультразвуковой факоэмульсификацией осложненной катаракты с </w:t>
            </w:r>
            <w:r w:rsidRPr="00373DC2">
              <w:rPr>
                <w:rFonts w:ascii="Times New Roman" w:hAnsi="Times New Roman" w:cs="Times New Roman"/>
              </w:rPr>
              <w:lastRenderedPageBreak/>
              <w:t>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вторичной катаракты с реконструкцией задней камеры с имплантацией интраокулярной линзы</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E10.3, E11.3, </w:t>
            </w:r>
            <w:r w:rsidRPr="00AA2ACB">
              <w:rPr>
                <w:rFonts w:ascii="Times New Roman" w:hAnsi="Times New Roman" w:cs="Times New Roman"/>
              </w:rPr>
              <w:t>H25.0</w:t>
            </w:r>
            <w:r w:rsidRPr="00373DC2">
              <w:rPr>
                <w:rFonts w:ascii="Times New Roman" w:hAnsi="Times New Roman" w:cs="Times New Roman"/>
              </w:rPr>
              <w:t xml:space="preserve"> - </w:t>
            </w:r>
            <w:r w:rsidRPr="00AA2ACB">
              <w:rPr>
                <w:rFonts w:ascii="Times New Roman" w:hAnsi="Times New Roman" w:cs="Times New Roman"/>
              </w:rPr>
              <w:t>H25.9</w:t>
            </w:r>
            <w:r w:rsidRPr="00373DC2">
              <w:rPr>
                <w:rFonts w:ascii="Times New Roman" w:hAnsi="Times New Roman" w:cs="Times New Roman"/>
              </w:rPr>
              <w:t xml:space="preserve">, </w:t>
            </w:r>
            <w:r w:rsidRPr="00AA2ACB">
              <w:rPr>
                <w:rFonts w:ascii="Times New Roman" w:hAnsi="Times New Roman" w:cs="Times New Roman"/>
              </w:rPr>
              <w:t>H26.0</w:t>
            </w:r>
            <w:r w:rsidRPr="00373DC2">
              <w:rPr>
                <w:rFonts w:ascii="Times New Roman" w:hAnsi="Times New Roman" w:cs="Times New Roman"/>
              </w:rPr>
              <w:t xml:space="preserve"> -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H27.0</w:t>
            </w:r>
            <w:r w:rsidRPr="00373DC2">
              <w:rPr>
                <w:rFonts w:ascii="Times New Roman" w:hAnsi="Times New Roman" w:cs="Times New Roman"/>
              </w:rPr>
              <w:t xml:space="preserve">, </w:t>
            </w:r>
            <w:r w:rsidRPr="00AA2ACB">
              <w:rPr>
                <w:rFonts w:ascii="Times New Roman" w:hAnsi="Times New Roman" w:cs="Times New Roman"/>
              </w:rPr>
              <w:t>H28</w:t>
            </w:r>
            <w:r w:rsidRPr="00373DC2">
              <w:rPr>
                <w:rFonts w:ascii="Times New Roman" w:hAnsi="Times New Roman" w:cs="Times New Roman"/>
              </w:rPr>
              <w:t xml:space="preserve">, </w:t>
            </w:r>
            <w:r w:rsidRPr="00AA2ACB">
              <w:rPr>
                <w:rFonts w:ascii="Times New Roman" w:hAnsi="Times New Roman" w:cs="Times New Roman"/>
              </w:rPr>
              <w:t>H30.0</w:t>
            </w:r>
            <w:r w:rsidRPr="00373DC2">
              <w:rPr>
                <w:rFonts w:ascii="Times New Roman" w:hAnsi="Times New Roman" w:cs="Times New Roman"/>
              </w:rPr>
              <w:t xml:space="preserve"> - </w:t>
            </w:r>
            <w:r w:rsidRPr="00AA2ACB">
              <w:rPr>
                <w:rFonts w:ascii="Times New Roman" w:hAnsi="Times New Roman" w:cs="Times New Roman"/>
              </w:rPr>
              <w:t>H30.9</w:t>
            </w:r>
            <w:r w:rsidRPr="00373DC2">
              <w:rPr>
                <w:rFonts w:ascii="Times New Roman" w:hAnsi="Times New Roman" w:cs="Times New Roman"/>
              </w:rPr>
              <w:t xml:space="preserve">, </w:t>
            </w:r>
            <w:r w:rsidRPr="00AA2ACB">
              <w:rPr>
                <w:rFonts w:ascii="Times New Roman" w:hAnsi="Times New Roman" w:cs="Times New Roman"/>
              </w:rPr>
              <w:t>H31.3</w:t>
            </w:r>
            <w:r w:rsidRPr="00373DC2">
              <w:rPr>
                <w:rFonts w:ascii="Times New Roman" w:hAnsi="Times New Roman" w:cs="Times New Roman"/>
              </w:rPr>
              <w:t xml:space="preserve">, </w:t>
            </w:r>
            <w:r w:rsidRPr="00AA2ACB">
              <w:rPr>
                <w:rFonts w:ascii="Times New Roman" w:hAnsi="Times New Roman" w:cs="Times New Roman"/>
              </w:rPr>
              <w:t>H32.8</w:t>
            </w:r>
            <w:r w:rsidRPr="00373DC2">
              <w:rPr>
                <w:rFonts w:ascii="Times New Roman" w:hAnsi="Times New Roman" w:cs="Times New Roman"/>
              </w:rPr>
              <w:t xml:space="preserve">, </w:t>
            </w:r>
            <w:r w:rsidRPr="00AA2ACB">
              <w:rPr>
                <w:rFonts w:ascii="Times New Roman" w:hAnsi="Times New Roman" w:cs="Times New Roman"/>
              </w:rPr>
              <w:t>H33.0</w:t>
            </w:r>
            <w:r w:rsidRPr="00373DC2">
              <w:rPr>
                <w:rFonts w:ascii="Times New Roman" w:hAnsi="Times New Roman" w:cs="Times New Roman"/>
              </w:rPr>
              <w:t xml:space="preserve"> - </w:t>
            </w:r>
            <w:r w:rsidRPr="00AA2ACB">
              <w:rPr>
                <w:rFonts w:ascii="Times New Roman" w:hAnsi="Times New Roman" w:cs="Times New Roman"/>
              </w:rPr>
              <w:t>H33.5</w:t>
            </w:r>
            <w:r w:rsidRPr="00373DC2">
              <w:rPr>
                <w:rFonts w:ascii="Times New Roman" w:hAnsi="Times New Roman" w:cs="Times New Roman"/>
              </w:rPr>
              <w:t xml:space="preserve">, </w:t>
            </w:r>
            <w:r w:rsidRPr="00AA2ACB">
              <w:rPr>
                <w:rFonts w:ascii="Times New Roman" w:hAnsi="Times New Roman" w:cs="Times New Roman"/>
              </w:rPr>
              <w:t>H34.8</w:t>
            </w:r>
            <w:r w:rsidRPr="00373DC2">
              <w:rPr>
                <w:rFonts w:ascii="Times New Roman" w:hAnsi="Times New Roman" w:cs="Times New Roman"/>
              </w:rPr>
              <w:t xml:space="preserve">, </w:t>
            </w:r>
            <w:r w:rsidRPr="00AA2ACB">
              <w:rPr>
                <w:rFonts w:ascii="Times New Roman" w:hAnsi="Times New Roman" w:cs="Times New Roman"/>
              </w:rPr>
              <w:t>H35.2</w:t>
            </w:r>
            <w:r w:rsidRPr="00373DC2">
              <w:rPr>
                <w:rFonts w:ascii="Times New Roman" w:hAnsi="Times New Roman" w:cs="Times New Roman"/>
              </w:rPr>
              <w:t xml:space="preserve"> - </w:t>
            </w:r>
            <w:r w:rsidRPr="00AA2ACB">
              <w:rPr>
                <w:rFonts w:ascii="Times New Roman" w:hAnsi="Times New Roman" w:cs="Times New Roman"/>
              </w:rPr>
              <w:t>H35.4</w:t>
            </w:r>
            <w:r w:rsidRPr="00373DC2">
              <w:rPr>
                <w:rFonts w:ascii="Times New Roman" w:hAnsi="Times New Roman" w:cs="Times New Roman"/>
              </w:rPr>
              <w:t xml:space="preserve">, </w:t>
            </w:r>
            <w:r w:rsidRPr="00AA2ACB">
              <w:rPr>
                <w:rFonts w:ascii="Times New Roman" w:hAnsi="Times New Roman" w:cs="Times New Roman"/>
              </w:rPr>
              <w:t>H36.8</w:t>
            </w:r>
            <w:r w:rsidRPr="00373DC2">
              <w:rPr>
                <w:rFonts w:ascii="Times New Roman" w:hAnsi="Times New Roman" w:cs="Times New Roman"/>
              </w:rPr>
              <w:t xml:space="preserve">, </w:t>
            </w:r>
            <w:r w:rsidRPr="00AA2ACB">
              <w:rPr>
                <w:rFonts w:ascii="Times New Roman" w:hAnsi="Times New Roman" w:cs="Times New Roman"/>
              </w:rPr>
              <w:t>H43.1</w:t>
            </w:r>
            <w:r w:rsidRPr="00373DC2">
              <w:rPr>
                <w:rFonts w:ascii="Times New Roman" w:hAnsi="Times New Roman" w:cs="Times New Roman"/>
              </w:rPr>
              <w:t xml:space="preserve">, </w:t>
            </w:r>
            <w:r w:rsidRPr="00AA2ACB">
              <w:rPr>
                <w:rFonts w:ascii="Times New Roman" w:hAnsi="Times New Roman" w:cs="Times New Roman"/>
              </w:rPr>
              <w:t>H43.3</w:t>
            </w:r>
            <w:r w:rsidRPr="00373DC2">
              <w:rPr>
                <w:rFonts w:ascii="Times New Roman" w:hAnsi="Times New Roman" w:cs="Times New Roman"/>
              </w:rPr>
              <w:t xml:space="preserve">, </w:t>
            </w:r>
            <w:r w:rsidRPr="00AA2ACB">
              <w:rPr>
                <w:rFonts w:ascii="Times New Roman" w:hAnsi="Times New Roman" w:cs="Times New Roman"/>
              </w:rPr>
              <w:t>H44.0</w:t>
            </w:r>
            <w:r w:rsidRPr="00373DC2">
              <w:rPr>
                <w:rFonts w:ascii="Times New Roman" w:hAnsi="Times New Roman" w:cs="Times New Roman"/>
              </w:rPr>
              <w:t xml:space="preserve">, </w:t>
            </w:r>
            <w:r w:rsidRPr="00AA2ACB">
              <w:rPr>
                <w:rFonts w:ascii="Times New Roman" w:hAnsi="Times New Roman" w:cs="Times New Roman"/>
              </w:rPr>
              <w:t>H44.1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w:t>
            </w:r>
            <w:r w:rsidRPr="00373DC2">
              <w:rPr>
                <w:rFonts w:ascii="Times New Roman" w:hAnsi="Times New Roman" w:cs="Times New Roman"/>
              </w:rPr>
              <w:lastRenderedPageBreak/>
              <w:t>стекловидного тела. Диабетическая ретинопатия взрослых, пролиферативная стадия, в том числе с осложнением или с патологией хрусталика,</w:t>
            </w: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AA2ACB" w:rsidRPr="00373DC2" w:rsidRDefault="00AA2ACB" w:rsidP="00373DC2">
            <w:pPr>
              <w:spacing w:after="0" w:line="240" w:lineRule="auto"/>
              <w:rPr>
                <w:rFonts w:ascii="Times New Roman" w:hAnsi="Times New Roman" w:cs="Times New Roman"/>
              </w:rPr>
            </w:pP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и оптико-</w:t>
            </w:r>
            <w:r w:rsidRPr="00373DC2">
              <w:rPr>
                <w:rFonts w:ascii="Times New Roman" w:hAnsi="Times New Roman" w:cs="Times New Roman"/>
              </w:rPr>
              <w:lastRenderedPageBreak/>
              <w:t>реконструктивные операции при травмах (открытых, закрытых) глаза, его придаточного аппарата, орбиты</w:t>
            </w:r>
          </w:p>
        </w:tc>
        <w:tc>
          <w:tcPr>
            <w:tcW w:w="1825" w:type="dxa"/>
            <w:vMerge w:val="restart"/>
          </w:tcPr>
          <w:p w:rsidR="00AA2ACB" w:rsidRPr="00AA2ACB" w:rsidRDefault="00AA2ACB" w:rsidP="00FC6769">
            <w:pPr>
              <w:spacing w:after="0" w:line="240" w:lineRule="auto"/>
              <w:jc w:val="center"/>
              <w:rPr>
                <w:rFonts w:ascii="Times New Roman" w:hAnsi="Times New Roman" w:cs="Times New Roman"/>
                <w:lang w:val="en-US"/>
              </w:rPr>
            </w:pPr>
            <w:r w:rsidRPr="00AA2ACB">
              <w:rPr>
                <w:rFonts w:ascii="Times New Roman" w:hAnsi="Times New Roman" w:cs="Times New Roman"/>
                <w:lang w:val="en-US"/>
              </w:rPr>
              <w:lastRenderedPageBreak/>
              <w:t>H02.0</w:t>
            </w:r>
            <w:r w:rsidRPr="00373DC2">
              <w:rPr>
                <w:rFonts w:ascii="Times New Roman" w:hAnsi="Times New Roman" w:cs="Times New Roman"/>
                <w:lang w:val="en-US"/>
              </w:rPr>
              <w:t xml:space="preserve"> - </w:t>
            </w:r>
            <w:r w:rsidRPr="00AA2ACB">
              <w:rPr>
                <w:rFonts w:ascii="Times New Roman" w:hAnsi="Times New Roman" w:cs="Times New Roman"/>
                <w:lang w:val="en-US"/>
              </w:rPr>
              <w:t>H02.5</w:t>
            </w:r>
            <w:r w:rsidRPr="00373DC2">
              <w:rPr>
                <w:rFonts w:ascii="Times New Roman" w:hAnsi="Times New Roman" w:cs="Times New Roman"/>
                <w:lang w:val="en-US"/>
              </w:rPr>
              <w:t xml:space="preserve">, </w:t>
            </w:r>
            <w:r w:rsidRPr="00AA2ACB">
              <w:rPr>
                <w:rFonts w:ascii="Times New Roman" w:hAnsi="Times New Roman" w:cs="Times New Roman"/>
                <w:lang w:val="en-US"/>
              </w:rPr>
              <w:t>H04.0</w:t>
            </w:r>
            <w:r w:rsidRPr="00373DC2">
              <w:rPr>
                <w:rFonts w:ascii="Times New Roman" w:hAnsi="Times New Roman" w:cs="Times New Roman"/>
                <w:lang w:val="en-US"/>
              </w:rPr>
              <w:t xml:space="preserve"> - </w:t>
            </w:r>
            <w:r w:rsidRPr="00AA2ACB">
              <w:rPr>
                <w:rFonts w:ascii="Times New Roman" w:hAnsi="Times New Roman" w:cs="Times New Roman"/>
                <w:lang w:val="en-US"/>
              </w:rPr>
              <w:t>H04.6</w:t>
            </w:r>
            <w:r w:rsidRPr="00373DC2">
              <w:rPr>
                <w:rFonts w:ascii="Times New Roman" w:hAnsi="Times New Roman" w:cs="Times New Roman"/>
                <w:lang w:val="en-US"/>
              </w:rPr>
              <w:t xml:space="preserve">, </w:t>
            </w:r>
            <w:r w:rsidRPr="00AA2ACB">
              <w:rPr>
                <w:rFonts w:ascii="Times New Roman" w:hAnsi="Times New Roman" w:cs="Times New Roman"/>
                <w:lang w:val="en-US"/>
              </w:rPr>
              <w:lastRenderedPageBreak/>
              <w:t>H05.0</w:t>
            </w:r>
            <w:r w:rsidRPr="00373DC2">
              <w:rPr>
                <w:rFonts w:ascii="Times New Roman" w:hAnsi="Times New Roman" w:cs="Times New Roman"/>
                <w:lang w:val="en-US"/>
              </w:rPr>
              <w:t xml:space="preserve"> - </w:t>
            </w:r>
            <w:r w:rsidRPr="00AA2ACB">
              <w:rPr>
                <w:rFonts w:ascii="Times New Roman" w:hAnsi="Times New Roman" w:cs="Times New Roman"/>
                <w:lang w:val="en-US"/>
              </w:rPr>
              <w:t>H05.5</w:t>
            </w:r>
            <w:r w:rsidRPr="00373DC2">
              <w:rPr>
                <w:rFonts w:ascii="Times New Roman" w:hAnsi="Times New Roman" w:cs="Times New Roman"/>
                <w:lang w:val="en-US"/>
              </w:rPr>
              <w:t xml:space="preserve">, </w:t>
            </w:r>
            <w:r w:rsidRPr="00AA2ACB">
              <w:rPr>
                <w:rFonts w:ascii="Times New Roman" w:hAnsi="Times New Roman" w:cs="Times New Roman"/>
                <w:lang w:val="en-US"/>
              </w:rPr>
              <w:t>H11.2</w:t>
            </w:r>
            <w:r w:rsidRPr="00373DC2">
              <w:rPr>
                <w:rFonts w:ascii="Times New Roman" w:hAnsi="Times New Roman" w:cs="Times New Roman"/>
                <w:lang w:val="en-US"/>
              </w:rPr>
              <w:t xml:space="preserve">, </w:t>
            </w:r>
            <w:r w:rsidRPr="00AA2ACB">
              <w:rPr>
                <w:rFonts w:ascii="Times New Roman" w:hAnsi="Times New Roman" w:cs="Times New Roman"/>
                <w:lang w:val="en-US"/>
              </w:rPr>
              <w:t>H21.5</w:t>
            </w:r>
            <w:r w:rsidRPr="00373DC2">
              <w:rPr>
                <w:rFonts w:ascii="Times New Roman" w:hAnsi="Times New Roman" w:cs="Times New Roman"/>
                <w:lang w:val="en-US"/>
              </w:rPr>
              <w:t xml:space="preserve">, </w:t>
            </w:r>
            <w:r w:rsidRPr="00AA2ACB">
              <w:rPr>
                <w:rFonts w:ascii="Times New Roman" w:hAnsi="Times New Roman" w:cs="Times New Roman"/>
                <w:lang w:val="en-US"/>
              </w:rPr>
              <w:t>H27.0</w:t>
            </w:r>
            <w:r w:rsidRPr="00373DC2">
              <w:rPr>
                <w:rFonts w:ascii="Times New Roman" w:hAnsi="Times New Roman" w:cs="Times New Roman"/>
                <w:lang w:val="en-US"/>
              </w:rPr>
              <w:t xml:space="preserve">, </w:t>
            </w:r>
            <w:r w:rsidRPr="00AA2ACB">
              <w:rPr>
                <w:rFonts w:ascii="Times New Roman" w:hAnsi="Times New Roman" w:cs="Times New Roman"/>
                <w:lang w:val="en-US"/>
              </w:rPr>
              <w:t>H27.1</w:t>
            </w:r>
            <w:r w:rsidRPr="00373DC2">
              <w:rPr>
                <w:rFonts w:ascii="Times New Roman" w:hAnsi="Times New Roman" w:cs="Times New Roman"/>
                <w:lang w:val="en-US"/>
              </w:rPr>
              <w:t xml:space="preserve">, </w:t>
            </w:r>
            <w:r w:rsidRPr="00AA2ACB">
              <w:rPr>
                <w:rFonts w:ascii="Times New Roman" w:hAnsi="Times New Roman" w:cs="Times New Roman"/>
                <w:lang w:val="en-US"/>
              </w:rPr>
              <w:t>H26.0</w:t>
            </w:r>
            <w:r w:rsidRPr="00373DC2">
              <w:rPr>
                <w:rFonts w:ascii="Times New Roman" w:hAnsi="Times New Roman" w:cs="Times New Roman"/>
                <w:lang w:val="en-US"/>
              </w:rPr>
              <w:t xml:space="preserve"> - </w:t>
            </w:r>
            <w:r w:rsidRPr="00AA2ACB">
              <w:rPr>
                <w:rFonts w:ascii="Times New Roman" w:hAnsi="Times New Roman" w:cs="Times New Roman"/>
                <w:lang w:val="en-US"/>
              </w:rPr>
              <w:t>H26.9</w:t>
            </w:r>
            <w:r w:rsidRPr="00373DC2">
              <w:rPr>
                <w:rFonts w:ascii="Times New Roman" w:hAnsi="Times New Roman" w:cs="Times New Roman"/>
                <w:lang w:val="en-US"/>
              </w:rPr>
              <w:t xml:space="preserve">, </w:t>
            </w:r>
            <w:r w:rsidRPr="00AA2ACB">
              <w:rPr>
                <w:rFonts w:ascii="Times New Roman" w:hAnsi="Times New Roman" w:cs="Times New Roman"/>
                <w:lang w:val="en-US"/>
              </w:rPr>
              <w:t>H31.3</w:t>
            </w:r>
            <w:r w:rsidRPr="00373DC2">
              <w:rPr>
                <w:rFonts w:ascii="Times New Roman" w:hAnsi="Times New Roman" w:cs="Times New Roman"/>
                <w:lang w:val="en-US"/>
              </w:rPr>
              <w:t xml:space="preserve">, </w:t>
            </w:r>
            <w:r w:rsidRPr="00AA2ACB">
              <w:rPr>
                <w:rFonts w:ascii="Times New Roman" w:hAnsi="Times New Roman" w:cs="Times New Roman"/>
                <w:lang w:val="en-US"/>
              </w:rPr>
              <w:t>H40.3</w:t>
            </w:r>
            <w:r w:rsidRPr="00373DC2">
              <w:rPr>
                <w:rFonts w:ascii="Times New Roman" w:hAnsi="Times New Roman" w:cs="Times New Roman"/>
                <w:lang w:val="en-US"/>
              </w:rPr>
              <w:t xml:space="preserve">, </w:t>
            </w:r>
            <w:r w:rsidRPr="00AA2ACB">
              <w:rPr>
                <w:rFonts w:ascii="Times New Roman" w:hAnsi="Times New Roman" w:cs="Times New Roman"/>
                <w:lang w:val="en-US"/>
              </w:rPr>
              <w:t>S00.1</w:t>
            </w:r>
            <w:r w:rsidRPr="00373DC2">
              <w:rPr>
                <w:rFonts w:ascii="Times New Roman" w:hAnsi="Times New Roman" w:cs="Times New Roman"/>
                <w:lang w:val="en-US"/>
              </w:rPr>
              <w:t xml:space="preserve">, </w:t>
            </w:r>
            <w:r w:rsidRPr="00AA2ACB">
              <w:rPr>
                <w:rFonts w:ascii="Times New Roman" w:hAnsi="Times New Roman" w:cs="Times New Roman"/>
                <w:lang w:val="en-US"/>
              </w:rPr>
              <w:t>S00.2</w:t>
            </w:r>
            <w:r w:rsidRPr="00373DC2">
              <w:rPr>
                <w:rFonts w:ascii="Times New Roman" w:hAnsi="Times New Roman" w:cs="Times New Roman"/>
                <w:lang w:val="en-US"/>
              </w:rPr>
              <w:t xml:space="preserve">, S02.30, S02.31, S02.80, S02.81, </w:t>
            </w:r>
            <w:r w:rsidRPr="00AA2ACB">
              <w:rPr>
                <w:rFonts w:ascii="Times New Roman" w:hAnsi="Times New Roman" w:cs="Times New Roman"/>
                <w:lang w:val="en-US"/>
              </w:rPr>
              <w:t>S04.0</w:t>
            </w:r>
            <w:r w:rsidRPr="00373DC2">
              <w:rPr>
                <w:rFonts w:ascii="Times New Roman" w:hAnsi="Times New Roman" w:cs="Times New Roman"/>
                <w:lang w:val="en-US"/>
              </w:rPr>
              <w:t xml:space="preserve"> - </w:t>
            </w:r>
            <w:r w:rsidRPr="00AA2ACB">
              <w:rPr>
                <w:rFonts w:ascii="Times New Roman" w:hAnsi="Times New Roman" w:cs="Times New Roman"/>
                <w:lang w:val="en-US"/>
              </w:rPr>
              <w:t>S04.5</w:t>
            </w:r>
            <w:r w:rsidRPr="00373DC2">
              <w:rPr>
                <w:rFonts w:ascii="Times New Roman" w:hAnsi="Times New Roman" w:cs="Times New Roman"/>
                <w:lang w:val="en-US"/>
              </w:rPr>
              <w:t xml:space="preserve">, </w:t>
            </w:r>
            <w:r w:rsidRPr="00AA2ACB">
              <w:rPr>
                <w:rFonts w:ascii="Times New Roman" w:hAnsi="Times New Roman" w:cs="Times New Roman"/>
                <w:lang w:val="en-US"/>
              </w:rPr>
              <w:t>S05.0 - S05.9, T26.0 - T26.9, H44.0 - H44.8, T85.2, T85.3, T90.4, T95.0, T95.8</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травма глаза и глазницы, термические и химические </w:t>
            </w:r>
            <w:r w:rsidRPr="00373DC2">
              <w:rPr>
                <w:rFonts w:ascii="Times New Roman" w:hAnsi="Times New Roman" w:cs="Times New Roman"/>
              </w:rP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w:t>
            </w:r>
            <w:r w:rsidRPr="00373DC2">
              <w:rPr>
                <w:rFonts w:ascii="Times New Roman" w:hAnsi="Times New Roman" w:cs="Times New Roman"/>
              </w:rPr>
              <w:lastRenderedPageBreak/>
              <w:t>осложнениями механического происхождения, связанными с</w:t>
            </w:r>
            <w:r>
              <w:rPr>
                <w:rFonts w:ascii="Times New Roman" w:hAnsi="Times New Roman" w:cs="Times New Roman"/>
              </w:rPr>
              <w:t xml:space="preserve"> имплантатами и трансплантатами</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имплантация дренажа при посттравматической глаукоме</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исправление травматического косоглазия с пластикой экстраокулярных мышц</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факоаспирация травматической катаракты с имплантацией различных моделей интраокулярной линзы</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трансплантация амниотической мембраны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bCs/>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C43.1</w:t>
            </w:r>
            <w:r w:rsidRPr="00373DC2">
              <w:rPr>
                <w:rFonts w:ascii="Times New Roman" w:hAnsi="Times New Roman" w:cs="Times New Roman"/>
              </w:rPr>
              <w:t xml:space="preserve">, </w:t>
            </w:r>
            <w:r w:rsidRPr="00AA2ACB">
              <w:rPr>
                <w:rFonts w:ascii="Times New Roman" w:hAnsi="Times New Roman" w:cs="Times New Roman"/>
              </w:rPr>
              <w:t>C44.1</w:t>
            </w:r>
            <w:r w:rsidRPr="00373DC2">
              <w:rPr>
                <w:rFonts w:ascii="Times New Roman" w:hAnsi="Times New Roman" w:cs="Times New Roman"/>
              </w:rPr>
              <w:t xml:space="preserve">, </w:t>
            </w:r>
            <w:r w:rsidRPr="00AA2ACB">
              <w:rPr>
                <w:rFonts w:ascii="Times New Roman" w:hAnsi="Times New Roman" w:cs="Times New Roman"/>
              </w:rPr>
              <w:t>C69</w:t>
            </w:r>
            <w:r w:rsidRPr="00373DC2">
              <w:rPr>
                <w:rFonts w:ascii="Times New Roman" w:hAnsi="Times New Roman" w:cs="Times New Roman"/>
              </w:rPr>
              <w:t xml:space="preserve">, </w:t>
            </w:r>
            <w:r w:rsidRPr="00AA2ACB">
              <w:rPr>
                <w:rFonts w:ascii="Times New Roman" w:hAnsi="Times New Roman" w:cs="Times New Roman"/>
              </w:rPr>
              <w:t>C72.3</w:t>
            </w:r>
            <w:r w:rsidRPr="00373DC2">
              <w:rPr>
                <w:rFonts w:ascii="Times New Roman" w:hAnsi="Times New Roman" w:cs="Times New Roman"/>
              </w:rPr>
              <w:t xml:space="preserve">, </w:t>
            </w:r>
            <w:r w:rsidRPr="00AA2ACB">
              <w:rPr>
                <w:rFonts w:ascii="Times New Roman" w:hAnsi="Times New Roman" w:cs="Times New Roman"/>
              </w:rPr>
              <w:t>D31.5</w:t>
            </w:r>
            <w:r w:rsidRPr="00373DC2">
              <w:rPr>
                <w:rFonts w:ascii="Times New Roman" w:hAnsi="Times New Roman" w:cs="Times New Roman"/>
              </w:rPr>
              <w:t xml:space="preserve">, </w:t>
            </w:r>
            <w:r w:rsidRPr="00AA2ACB">
              <w:rPr>
                <w:rFonts w:ascii="Times New Roman" w:hAnsi="Times New Roman" w:cs="Times New Roman"/>
              </w:rPr>
              <w:t>D31.6</w:t>
            </w:r>
            <w:r w:rsidRPr="00373DC2">
              <w:rPr>
                <w:rFonts w:ascii="Times New Roman" w:hAnsi="Times New Roman" w:cs="Times New Roman"/>
              </w:rPr>
              <w:t xml:space="preserve">, </w:t>
            </w:r>
            <w:r w:rsidRPr="00AA2ACB">
              <w:rPr>
                <w:rFonts w:ascii="Times New Roman" w:hAnsi="Times New Roman" w:cs="Times New Roman"/>
              </w:rPr>
              <w:t>Q10.7</w:t>
            </w:r>
            <w:r w:rsidRPr="00373DC2">
              <w:rPr>
                <w:rFonts w:ascii="Times New Roman" w:hAnsi="Times New Roman" w:cs="Times New Roman"/>
              </w:rPr>
              <w:t xml:space="preserve">, </w:t>
            </w:r>
            <w:r w:rsidRPr="00AA2ACB">
              <w:rPr>
                <w:rFonts w:ascii="Times New Roman" w:hAnsi="Times New Roman" w:cs="Times New Roman"/>
              </w:rPr>
              <w:t>Q11.0</w:t>
            </w:r>
            <w:r w:rsidRPr="00373DC2">
              <w:rPr>
                <w:rFonts w:ascii="Times New Roman" w:hAnsi="Times New Roman" w:cs="Times New Roman"/>
              </w:rPr>
              <w:t xml:space="preserve"> - </w:t>
            </w:r>
            <w:r w:rsidRPr="00AA2ACB">
              <w:rPr>
                <w:rFonts w:ascii="Times New Roman" w:hAnsi="Times New Roman" w:cs="Times New Roman"/>
              </w:rPr>
              <w:t>Q11.2</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на экстраокулярных мышцах при новообразованиях орбиты</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отсроченная реконструкция леватора при новообразованиях орбиты</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отграничительная и разрушающая лазеркоагуляция при новообразованиях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радиоэксцизия с лазериспарением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лазерэксцизия, в том числе с лазериспарением, при </w:t>
            </w:r>
            <w:r w:rsidRPr="00373DC2">
              <w:rPr>
                <w:rFonts w:ascii="Times New Roman" w:hAnsi="Times New Roman" w:cs="Times New Roman"/>
              </w:rPr>
              <w:lastRenderedPageBreak/>
              <w:t>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при новообразованиях глаза</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H35.2</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и (или) лучевое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лазеркоагуляция вторичных ретинальных дистрофий и ретиношизиса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корепраксия (создание искусственного зрачка)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иридокореопластика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витреошвартотомия</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лазерные комбинированные операции на структурах угла передней камеры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деструкция зрачковой мембраны с коагуляцией (без коагуляции) сосудов</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29.</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H26.0</w:t>
            </w:r>
            <w:r w:rsidRPr="00373DC2">
              <w:rPr>
                <w:rFonts w:ascii="Times New Roman" w:hAnsi="Times New Roman" w:cs="Times New Roman"/>
              </w:rPr>
              <w:t xml:space="preserve">, </w:t>
            </w:r>
            <w:r w:rsidRPr="00AA2ACB">
              <w:rPr>
                <w:rFonts w:ascii="Times New Roman" w:hAnsi="Times New Roman" w:cs="Times New Roman"/>
              </w:rPr>
              <w:t>H26.1</w:t>
            </w:r>
            <w:r w:rsidRPr="00373DC2">
              <w:rPr>
                <w:rFonts w:ascii="Times New Roman" w:hAnsi="Times New Roman" w:cs="Times New Roman"/>
              </w:rPr>
              <w:t xml:space="preserve">, </w:t>
            </w:r>
            <w:r w:rsidRPr="00AA2ACB">
              <w:rPr>
                <w:rFonts w:ascii="Times New Roman" w:hAnsi="Times New Roman" w:cs="Times New Roman"/>
              </w:rPr>
              <w:t>H26.2</w:t>
            </w:r>
            <w:r w:rsidRPr="00373DC2">
              <w:rPr>
                <w:rFonts w:ascii="Times New Roman" w:hAnsi="Times New Roman" w:cs="Times New Roman"/>
              </w:rPr>
              <w:t xml:space="preserve">,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H27.0</w:t>
            </w:r>
            <w:r w:rsidRPr="00373DC2">
              <w:rPr>
                <w:rFonts w:ascii="Times New Roman" w:hAnsi="Times New Roman" w:cs="Times New Roman"/>
              </w:rPr>
              <w:t xml:space="preserve">, </w:t>
            </w:r>
            <w:r w:rsidRPr="00AA2ACB">
              <w:rPr>
                <w:rFonts w:ascii="Times New Roman" w:hAnsi="Times New Roman" w:cs="Times New Roman"/>
              </w:rPr>
              <w:t>H33.0</w:t>
            </w:r>
            <w:r w:rsidRPr="00373DC2">
              <w:rPr>
                <w:rFonts w:ascii="Times New Roman" w:hAnsi="Times New Roman" w:cs="Times New Roman"/>
              </w:rPr>
              <w:t xml:space="preserve">, </w:t>
            </w:r>
            <w:r w:rsidRPr="00AA2ACB">
              <w:rPr>
                <w:rFonts w:ascii="Times New Roman" w:hAnsi="Times New Roman" w:cs="Times New Roman"/>
              </w:rPr>
              <w:t>H33.2</w:t>
            </w:r>
            <w:r w:rsidRPr="00373DC2">
              <w:rPr>
                <w:rFonts w:ascii="Times New Roman" w:hAnsi="Times New Roman" w:cs="Times New Roman"/>
              </w:rPr>
              <w:t xml:space="preserve"> - </w:t>
            </w:r>
            <w:r w:rsidRPr="00AA2ACB">
              <w:rPr>
                <w:rFonts w:ascii="Times New Roman" w:hAnsi="Times New Roman" w:cs="Times New Roman"/>
              </w:rPr>
              <w:t>33.5</w:t>
            </w:r>
            <w:r w:rsidRPr="00373DC2">
              <w:rPr>
                <w:rFonts w:ascii="Times New Roman" w:hAnsi="Times New Roman" w:cs="Times New Roman"/>
              </w:rPr>
              <w:t xml:space="preserve">, </w:t>
            </w:r>
            <w:r w:rsidRPr="00AA2ACB">
              <w:rPr>
                <w:rFonts w:ascii="Times New Roman" w:hAnsi="Times New Roman" w:cs="Times New Roman"/>
              </w:rPr>
              <w:t>H35.1</w:t>
            </w:r>
            <w:r w:rsidRPr="00373DC2">
              <w:rPr>
                <w:rFonts w:ascii="Times New Roman" w:hAnsi="Times New Roman" w:cs="Times New Roman"/>
              </w:rPr>
              <w:t xml:space="preserve">, </w:t>
            </w:r>
            <w:r w:rsidRPr="00AA2ACB">
              <w:rPr>
                <w:rFonts w:ascii="Times New Roman" w:hAnsi="Times New Roman" w:cs="Times New Roman"/>
              </w:rPr>
              <w:t>H40.3</w:t>
            </w:r>
            <w:r w:rsidRPr="00373DC2">
              <w:rPr>
                <w:rFonts w:ascii="Times New Roman" w:hAnsi="Times New Roman" w:cs="Times New Roman"/>
              </w:rPr>
              <w:t xml:space="preserve">, </w:t>
            </w:r>
            <w:r w:rsidRPr="00AA2ACB">
              <w:rPr>
                <w:rFonts w:ascii="Times New Roman" w:hAnsi="Times New Roman" w:cs="Times New Roman"/>
              </w:rPr>
              <w:t>H40.4</w:t>
            </w:r>
            <w:r w:rsidRPr="00373DC2">
              <w:rPr>
                <w:rFonts w:ascii="Times New Roman" w:hAnsi="Times New Roman" w:cs="Times New Roman"/>
              </w:rPr>
              <w:t xml:space="preserve">, </w:t>
            </w:r>
            <w:r w:rsidRPr="00AA2ACB">
              <w:rPr>
                <w:rFonts w:ascii="Times New Roman" w:hAnsi="Times New Roman" w:cs="Times New Roman"/>
              </w:rPr>
              <w:t>H40.5</w:t>
            </w:r>
            <w:r w:rsidRPr="00373DC2">
              <w:rPr>
                <w:rFonts w:ascii="Times New Roman" w:hAnsi="Times New Roman" w:cs="Times New Roman"/>
              </w:rPr>
              <w:t xml:space="preserve">, </w:t>
            </w:r>
            <w:r w:rsidRPr="00AA2ACB">
              <w:rPr>
                <w:rFonts w:ascii="Times New Roman" w:hAnsi="Times New Roman" w:cs="Times New Roman"/>
              </w:rPr>
              <w:t>H43.1</w:t>
            </w:r>
            <w:r w:rsidRPr="00373DC2">
              <w:rPr>
                <w:rFonts w:ascii="Times New Roman" w:hAnsi="Times New Roman" w:cs="Times New Roman"/>
              </w:rPr>
              <w:t xml:space="preserve">, </w:t>
            </w:r>
            <w:r w:rsidRPr="00AA2ACB">
              <w:rPr>
                <w:rFonts w:ascii="Times New Roman" w:hAnsi="Times New Roman" w:cs="Times New Roman"/>
              </w:rPr>
              <w:t>H43.3</w:t>
            </w:r>
            <w:r w:rsidRPr="00373DC2">
              <w:rPr>
                <w:rFonts w:ascii="Times New Roman" w:hAnsi="Times New Roman" w:cs="Times New Roman"/>
              </w:rPr>
              <w:t xml:space="preserve">, </w:t>
            </w:r>
            <w:r w:rsidRPr="00AA2ACB">
              <w:rPr>
                <w:rFonts w:ascii="Times New Roman" w:hAnsi="Times New Roman" w:cs="Times New Roman"/>
              </w:rPr>
              <w:t>H49.9</w:t>
            </w:r>
            <w:r w:rsidRPr="00373DC2">
              <w:rPr>
                <w:rFonts w:ascii="Times New Roman" w:hAnsi="Times New Roman" w:cs="Times New Roman"/>
              </w:rPr>
              <w:t xml:space="preserve">, </w:t>
            </w:r>
            <w:r w:rsidRPr="00AA2ACB">
              <w:rPr>
                <w:rFonts w:ascii="Times New Roman" w:hAnsi="Times New Roman" w:cs="Times New Roman"/>
              </w:rPr>
              <w:t>Q10.0</w:t>
            </w:r>
            <w:r w:rsidRPr="00373DC2">
              <w:rPr>
                <w:rFonts w:ascii="Times New Roman" w:hAnsi="Times New Roman" w:cs="Times New Roman"/>
              </w:rPr>
              <w:t xml:space="preserve">, </w:t>
            </w:r>
            <w:r w:rsidRPr="00AA2ACB">
              <w:rPr>
                <w:rFonts w:ascii="Times New Roman" w:hAnsi="Times New Roman" w:cs="Times New Roman"/>
              </w:rPr>
              <w:t>Q10.1</w:t>
            </w:r>
            <w:r w:rsidRPr="00373DC2">
              <w:rPr>
                <w:rFonts w:ascii="Times New Roman" w:hAnsi="Times New Roman" w:cs="Times New Roman"/>
              </w:rPr>
              <w:t xml:space="preserve">, </w:t>
            </w:r>
            <w:r w:rsidRPr="00AA2ACB">
              <w:rPr>
                <w:rFonts w:ascii="Times New Roman" w:hAnsi="Times New Roman" w:cs="Times New Roman"/>
              </w:rPr>
              <w:t>Q10.4</w:t>
            </w:r>
            <w:r w:rsidRPr="00373DC2">
              <w:rPr>
                <w:rFonts w:ascii="Times New Roman" w:hAnsi="Times New Roman" w:cs="Times New Roman"/>
              </w:rPr>
              <w:t xml:space="preserve"> - </w:t>
            </w:r>
            <w:r w:rsidRPr="00AA2ACB">
              <w:rPr>
                <w:rFonts w:ascii="Times New Roman" w:hAnsi="Times New Roman" w:cs="Times New Roman"/>
              </w:rPr>
              <w:t>Q10.7</w:t>
            </w:r>
            <w:r w:rsidRPr="00373DC2">
              <w:rPr>
                <w:rFonts w:ascii="Times New Roman" w:hAnsi="Times New Roman" w:cs="Times New Roman"/>
              </w:rPr>
              <w:t xml:space="preserve">, </w:t>
            </w:r>
            <w:r w:rsidRPr="00AA2ACB">
              <w:rPr>
                <w:rFonts w:ascii="Times New Roman" w:hAnsi="Times New Roman" w:cs="Times New Roman"/>
              </w:rPr>
              <w:t>Q11.1</w:t>
            </w:r>
            <w:r w:rsidRPr="00373DC2">
              <w:rPr>
                <w:rFonts w:ascii="Times New Roman" w:hAnsi="Times New Roman" w:cs="Times New Roman"/>
              </w:rPr>
              <w:t xml:space="preserve">, </w:t>
            </w:r>
            <w:r w:rsidRPr="00AA2ACB">
              <w:rPr>
                <w:rFonts w:ascii="Times New Roman" w:hAnsi="Times New Roman" w:cs="Times New Roman"/>
              </w:rPr>
              <w:t>Q12.0</w:t>
            </w:r>
            <w:r w:rsidRPr="00373DC2">
              <w:rPr>
                <w:rFonts w:ascii="Times New Roman" w:hAnsi="Times New Roman" w:cs="Times New Roman"/>
              </w:rPr>
              <w:t xml:space="preserve">, </w:t>
            </w:r>
            <w:r w:rsidRPr="00AA2ACB">
              <w:rPr>
                <w:rFonts w:ascii="Times New Roman" w:hAnsi="Times New Roman" w:cs="Times New Roman"/>
              </w:rPr>
              <w:t>Q12.1</w:t>
            </w:r>
            <w:r w:rsidRPr="00373DC2">
              <w:rPr>
                <w:rFonts w:ascii="Times New Roman" w:hAnsi="Times New Roman" w:cs="Times New Roman"/>
              </w:rPr>
              <w:t xml:space="preserve">, </w:t>
            </w:r>
            <w:r w:rsidRPr="00AA2ACB">
              <w:rPr>
                <w:rFonts w:ascii="Times New Roman" w:hAnsi="Times New Roman" w:cs="Times New Roman"/>
              </w:rPr>
              <w:t>Q12.3</w:t>
            </w:r>
            <w:r w:rsidRPr="00373DC2">
              <w:rPr>
                <w:rFonts w:ascii="Times New Roman" w:hAnsi="Times New Roman" w:cs="Times New Roman"/>
              </w:rPr>
              <w:t xml:space="preserve">, </w:t>
            </w:r>
            <w:r w:rsidRPr="00AA2ACB">
              <w:rPr>
                <w:rFonts w:ascii="Times New Roman" w:hAnsi="Times New Roman" w:cs="Times New Roman"/>
              </w:rPr>
              <w:t>Q12.4</w:t>
            </w:r>
            <w:r w:rsidRPr="00373DC2">
              <w:rPr>
                <w:rFonts w:ascii="Times New Roman" w:hAnsi="Times New Roman" w:cs="Times New Roman"/>
              </w:rPr>
              <w:t xml:space="preserve">, </w:t>
            </w:r>
            <w:r w:rsidRPr="00AA2ACB">
              <w:rPr>
                <w:rFonts w:ascii="Times New Roman" w:hAnsi="Times New Roman" w:cs="Times New Roman"/>
              </w:rPr>
              <w:t>Q12.8</w:t>
            </w:r>
            <w:r w:rsidRPr="00373DC2">
              <w:rPr>
                <w:rFonts w:ascii="Times New Roman" w:hAnsi="Times New Roman" w:cs="Times New Roman"/>
              </w:rPr>
              <w:t xml:space="preserve">, </w:t>
            </w:r>
            <w:r w:rsidRPr="00AA2ACB">
              <w:rPr>
                <w:rFonts w:ascii="Times New Roman" w:hAnsi="Times New Roman" w:cs="Times New Roman"/>
              </w:rPr>
              <w:t>Q13.0</w:t>
            </w:r>
            <w:r w:rsidRPr="00373DC2">
              <w:rPr>
                <w:rFonts w:ascii="Times New Roman" w:hAnsi="Times New Roman" w:cs="Times New Roman"/>
              </w:rPr>
              <w:t xml:space="preserve">, </w:t>
            </w:r>
            <w:r w:rsidRPr="00AA2ACB">
              <w:rPr>
                <w:rFonts w:ascii="Times New Roman" w:hAnsi="Times New Roman" w:cs="Times New Roman"/>
              </w:rPr>
              <w:t>Q13.3</w:t>
            </w:r>
            <w:r w:rsidRPr="00373DC2">
              <w:rPr>
                <w:rFonts w:ascii="Times New Roman" w:hAnsi="Times New Roman" w:cs="Times New Roman"/>
              </w:rPr>
              <w:t xml:space="preserve">, </w:t>
            </w:r>
            <w:r w:rsidRPr="00AA2ACB">
              <w:rPr>
                <w:rFonts w:ascii="Times New Roman" w:hAnsi="Times New Roman" w:cs="Times New Roman"/>
              </w:rPr>
              <w:t>Q13.4</w:t>
            </w:r>
            <w:r w:rsidRPr="00373DC2">
              <w:rPr>
                <w:rFonts w:ascii="Times New Roman" w:hAnsi="Times New Roman" w:cs="Times New Roman"/>
              </w:rPr>
              <w:t xml:space="preserve">, </w:t>
            </w:r>
            <w:r w:rsidRPr="00AA2ACB">
              <w:rPr>
                <w:rFonts w:ascii="Times New Roman" w:hAnsi="Times New Roman" w:cs="Times New Roman"/>
              </w:rPr>
              <w:t>Q13.8</w:t>
            </w:r>
            <w:r w:rsidRPr="00373DC2">
              <w:rPr>
                <w:rFonts w:ascii="Times New Roman" w:hAnsi="Times New Roman" w:cs="Times New Roman"/>
              </w:rPr>
              <w:t xml:space="preserve">, </w:t>
            </w:r>
            <w:r w:rsidRPr="00AA2ACB">
              <w:rPr>
                <w:rFonts w:ascii="Times New Roman" w:hAnsi="Times New Roman" w:cs="Times New Roman"/>
              </w:rPr>
              <w:t>Q14.0</w:t>
            </w:r>
            <w:r w:rsidRPr="00373DC2">
              <w:rPr>
                <w:rFonts w:ascii="Times New Roman" w:hAnsi="Times New Roman" w:cs="Times New Roman"/>
              </w:rPr>
              <w:t xml:space="preserve">, </w:t>
            </w:r>
            <w:r w:rsidRPr="00AA2ACB">
              <w:rPr>
                <w:rFonts w:ascii="Times New Roman" w:hAnsi="Times New Roman" w:cs="Times New Roman"/>
              </w:rPr>
              <w:t>Q14.1</w:t>
            </w:r>
            <w:r w:rsidRPr="00373DC2">
              <w:rPr>
                <w:rFonts w:ascii="Times New Roman" w:hAnsi="Times New Roman" w:cs="Times New Roman"/>
              </w:rPr>
              <w:t xml:space="preserve">, </w:t>
            </w:r>
            <w:r w:rsidRPr="00AA2ACB">
              <w:rPr>
                <w:rFonts w:ascii="Times New Roman" w:hAnsi="Times New Roman" w:cs="Times New Roman"/>
              </w:rPr>
              <w:t>Q14.3</w:t>
            </w:r>
            <w:r w:rsidRPr="00373DC2">
              <w:rPr>
                <w:rFonts w:ascii="Times New Roman" w:hAnsi="Times New Roman" w:cs="Times New Roman"/>
              </w:rPr>
              <w:t xml:space="preserve">, </w:t>
            </w:r>
            <w:r w:rsidRPr="00AA2ACB">
              <w:rPr>
                <w:rFonts w:ascii="Times New Roman" w:hAnsi="Times New Roman" w:cs="Times New Roman"/>
              </w:rPr>
              <w:t>Q15.0</w:t>
            </w:r>
            <w:r w:rsidRPr="00373DC2">
              <w:rPr>
                <w:rFonts w:ascii="Times New Roman" w:hAnsi="Times New Roman" w:cs="Times New Roman"/>
              </w:rPr>
              <w:t xml:space="preserve">, </w:t>
            </w:r>
            <w:r w:rsidRPr="00AA2ACB">
              <w:rPr>
                <w:rFonts w:ascii="Times New Roman" w:hAnsi="Times New Roman" w:cs="Times New Roman"/>
              </w:rPr>
              <w:t>H02.0</w:t>
            </w:r>
            <w:r w:rsidRPr="00373DC2">
              <w:rPr>
                <w:rFonts w:ascii="Times New Roman" w:hAnsi="Times New Roman" w:cs="Times New Roman"/>
              </w:rPr>
              <w:t xml:space="preserve"> - </w:t>
            </w:r>
            <w:r w:rsidRPr="00AA2ACB">
              <w:rPr>
                <w:rFonts w:ascii="Times New Roman" w:hAnsi="Times New Roman" w:cs="Times New Roman"/>
              </w:rPr>
              <w:t>H02.5</w:t>
            </w:r>
            <w:r w:rsidRPr="00373DC2">
              <w:rPr>
                <w:rFonts w:ascii="Times New Roman" w:hAnsi="Times New Roman" w:cs="Times New Roman"/>
              </w:rPr>
              <w:t xml:space="preserve">, </w:t>
            </w:r>
            <w:r w:rsidRPr="00AA2ACB">
              <w:rPr>
                <w:rFonts w:ascii="Times New Roman" w:hAnsi="Times New Roman" w:cs="Times New Roman"/>
              </w:rPr>
              <w:t>H04.5</w:t>
            </w:r>
            <w:r w:rsidRPr="00373DC2">
              <w:rPr>
                <w:rFonts w:ascii="Times New Roman" w:hAnsi="Times New Roman" w:cs="Times New Roman"/>
              </w:rPr>
              <w:t xml:space="preserve">, </w:t>
            </w:r>
            <w:r w:rsidRPr="00AA2ACB">
              <w:rPr>
                <w:rFonts w:ascii="Times New Roman" w:hAnsi="Times New Roman" w:cs="Times New Roman"/>
              </w:rPr>
              <w:t>H05.3</w:t>
            </w:r>
            <w:r w:rsidRPr="00373DC2">
              <w:rPr>
                <w:rFonts w:ascii="Times New Roman" w:hAnsi="Times New Roman" w:cs="Times New Roman"/>
              </w:rPr>
              <w:t xml:space="preserve">, </w:t>
            </w:r>
            <w:r w:rsidRPr="00AA2ACB">
              <w:rPr>
                <w:rFonts w:ascii="Times New Roman" w:hAnsi="Times New Roman" w:cs="Times New Roman"/>
              </w:rPr>
              <w:t>H11.2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w:t>
            </w:r>
            <w:r w:rsidRPr="00373DC2">
              <w:rPr>
                <w:rFonts w:ascii="Times New Roman" w:hAnsi="Times New Roman" w:cs="Times New Roman"/>
              </w:rPr>
              <w:lastRenderedPageBreak/>
              <w:t>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устранение врожденного птоза верхнего века подвешиванием или укорочением леватора</w:t>
            </w:r>
          </w:p>
          <w:p w:rsidR="00373DC2" w:rsidRPr="00373DC2" w:rsidRDefault="00373DC2" w:rsidP="00373DC2">
            <w:pPr>
              <w:spacing w:after="0" w:line="240" w:lineRule="auto"/>
              <w:rPr>
                <w:rFonts w:ascii="Times New Roman" w:hAnsi="Times New Roman" w:cs="Times New Roman"/>
              </w:rPr>
            </w:pP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107 900</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исправление косоглазия с пластикой экстраокулярных мышц</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панретинальная лазеркоагуляция сетчатки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в том числе с задней трепанацией склеры</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корепраксия (создание искусственного зрачка)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иридокореопластика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витреошвартотомия</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лазерные комбинированные операции на структурах угла передней камеры</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деструкция зрачковой мембраны, в том числе с коагуляцией сосудов</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AA2ACB" w:rsidRPr="00373DC2" w:rsidTr="00096232">
        <w:trPr>
          <w:trHeight w:val="3795"/>
          <w:jc w:val="center"/>
        </w:trPr>
        <w:tc>
          <w:tcPr>
            <w:tcW w:w="846"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30.</w:t>
            </w:r>
          </w:p>
        </w:tc>
        <w:tc>
          <w:tcPr>
            <w:tcW w:w="257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H16.0, H17.0 - H17.9, H18.0 - H18.9</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трансплантация амниотической мембраны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интенсивное консервативное лечение язвы роговицы</w:t>
            </w:r>
          </w:p>
        </w:tc>
        <w:tc>
          <w:tcPr>
            <w:tcW w:w="1663"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bCs/>
              </w:rPr>
              <w:t>107 193</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Педиатрия</w:t>
            </w:r>
          </w:p>
        </w:tc>
      </w:tr>
      <w:tr w:rsidR="00AA2ACB" w:rsidRPr="00373DC2" w:rsidTr="00373DC2">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31.</w:t>
            </w:r>
          </w:p>
        </w:tc>
        <w:tc>
          <w:tcPr>
            <w:tcW w:w="257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болезни Вильсона, болезни Гоше, мальабсорбции с применением химиотерапевтических </w:t>
            </w:r>
            <w:r w:rsidRPr="00373DC2">
              <w:rPr>
                <w:rFonts w:ascii="Times New Roman" w:hAnsi="Times New Roman" w:cs="Times New Roman"/>
              </w:rPr>
              <w:lastRenderedPageBreak/>
              <w:t>лекарственных препаратов</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E83.0</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Вильсона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w:t>
            </w:r>
            <w:r w:rsidRPr="00373DC2">
              <w:rPr>
                <w:rFonts w:ascii="Times New Roman" w:hAnsi="Times New Roman" w:cs="Times New Roman"/>
              </w:rPr>
              <w:lastRenderedPageBreak/>
              <w:t>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AA2ACB" w:rsidRPr="00373DC2" w:rsidRDefault="00AA2ACB" w:rsidP="00373DC2">
            <w:pPr>
              <w:spacing w:after="0" w:line="240" w:lineRule="auto"/>
              <w:rPr>
                <w:rFonts w:ascii="Times New Roman" w:hAnsi="Times New Roman" w:cs="Times New Roman"/>
              </w:rPr>
            </w:pPr>
          </w:p>
        </w:tc>
        <w:tc>
          <w:tcPr>
            <w:tcW w:w="1663"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102 338</w:t>
            </w: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K90.0</w:t>
            </w:r>
            <w:r w:rsidRPr="00373DC2">
              <w:rPr>
                <w:rFonts w:ascii="Times New Roman" w:hAnsi="Times New Roman" w:cs="Times New Roman"/>
              </w:rPr>
              <w:t xml:space="preserve">, </w:t>
            </w:r>
            <w:r w:rsidRPr="00AA2ACB">
              <w:rPr>
                <w:rFonts w:ascii="Times New Roman" w:hAnsi="Times New Roman" w:cs="Times New Roman"/>
              </w:rPr>
              <w:t>K90.4</w:t>
            </w:r>
            <w:r w:rsidRPr="00373DC2">
              <w:rPr>
                <w:rFonts w:ascii="Times New Roman" w:hAnsi="Times New Roman" w:cs="Times New Roman"/>
              </w:rPr>
              <w:t xml:space="preserve">, </w:t>
            </w:r>
            <w:r w:rsidRPr="00AA2ACB">
              <w:rPr>
                <w:rFonts w:ascii="Times New Roman" w:hAnsi="Times New Roman" w:cs="Times New Roman"/>
              </w:rPr>
              <w:t>K90.8</w:t>
            </w:r>
            <w:r w:rsidRPr="00373DC2">
              <w:rPr>
                <w:rFonts w:ascii="Times New Roman" w:hAnsi="Times New Roman" w:cs="Times New Roman"/>
              </w:rPr>
              <w:t xml:space="preserve">, </w:t>
            </w:r>
            <w:r w:rsidRPr="00AA2ACB">
              <w:rPr>
                <w:rFonts w:ascii="Times New Roman" w:hAnsi="Times New Roman" w:cs="Times New Roman"/>
              </w:rPr>
              <w:t>K90.9</w:t>
            </w:r>
            <w:r w:rsidRPr="00373DC2">
              <w:rPr>
                <w:rFonts w:ascii="Times New Roman" w:hAnsi="Times New Roman" w:cs="Times New Roman"/>
              </w:rPr>
              <w:t xml:space="preserve">, </w:t>
            </w:r>
            <w:r w:rsidRPr="00AA2ACB">
              <w:rPr>
                <w:rFonts w:ascii="Times New Roman" w:hAnsi="Times New Roman" w:cs="Times New Roman"/>
              </w:rPr>
              <w:t>K63.8</w:t>
            </w:r>
            <w:r w:rsidRPr="00373DC2">
              <w:rPr>
                <w:rFonts w:ascii="Times New Roman" w:hAnsi="Times New Roman" w:cs="Times New Roman"/>
              </w:rPr>
              <w:t xml:space="preserve">, </w:t>
            </w:r>
            <w:r w:rsidRPr="00AA2ACB">
              <w:rPr>
                <w:rFonts w:ascii="Times New Roman" w:hAnsi="Times New Roman" w:cs="Times New Roman"/>
              </w:rPr>
              <w:t>E73</w:t>
            </w:r>
            <w:r w:rsidRPr="00373DC2">
              <w:rPr>
                <w:rFonts w:ascii="Times New Roman" w:hAnsi="Times New Roman" w:cs="Times New Roman"/>
              </w:rPr>
              <w:t xml:space="preserve">, </w:t>
            </w:r>
            <w:r w:rsidRPr="00AA2ACB">
              <w:rPr>
                <w:rFonts w:ascii="Times New Roman" w:hAnsi="Times New Roman" w:cs="Times New Roman"/>
              </w:rPr>
              <w:t>E74.3</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тяжелые формы мальабсорбции</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373DC2">
              <w:rPr>
                <w:rFonts w:ascii="Times New Roman" w:hAnsi="Times New Roman" w:cs="Times New Roman"/>
              </w:rPr>
              <w:softHyphen/>
              <w:t>ности терапии с применением комплекса биохимических, цитохимических, иммунологических, морфологических и иммуногистохи</w:t>
            </w:r>
            <w:r w:rsidRPr="00373DC2">
              <w:rPr>
                <w:rFonts w:ascii="Times New Roman" w:hAnsi="Times New Roman" w:cs="Times New Roman"/>
              </w:rPr>
              <w:softHyphen/>
              <w:t>мических методов диагностики, а также методов визуализации</w:t>
            </w:r>
          </w:p>
          <w:p w:rsidR="00AA2ACB" w:rsidRPr="00373DC2" w:rsidRDefault="00AA2ACB" w:rsidP="00373DC2">
            <w:pPr>
              <w:spacing w:after="0" w:line="240" w:lineRule="auto"/>
              <w:rPr>
                <w:rFonts w:ascii="Times New Roman" w:hAnsi="Times New Roman" w:cs="Times New Roman"/>
              </w:rPr>
            </w:pP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E75.5</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63"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373DC2">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257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M34</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системный склероз (локальные и распространенные формы)</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AA2ACB" w:rsidRPr="00373DC2" w:rsidRDefault="00AA2ACB" w:rsidP="00373DC2">
            <w:pPr>
              <w:spacing w:after="0" w:line="240" w:lineRule="auto"/>
              <w:rPr>
                <w:rFonts w:ascii="Times New Roman" w:hAnsi="Times New Roman" w:cs="Times New Roman"/>
              </w:rPr>
            </w:pPr>
          </w:p>
        </w:tc>
        <w:tc>
          <w:tcPr>
            <w:tcW w:w="1663" w:type="dxa"/>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32.</w:t>
            </w:r>
          </w:p>
          <w:p w:rsidR="00373DC2" w:rsidRPr="00373DC2" w:rsidRDefault="00373DC2" w:rsidP="00FC6769">
            <w:pPr>
              <w:spacing w:after="0" w:line="240" w:lineRule="auto"/>
              <w:jc w:val="center"/>
              <w:rPr>
                <w:rFonts w:ascii="Times New Roman" w:hAnsi="Times New Roman" w:cs="Times New Roman"/>
              </w:rPr>
            </w:pP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N04</w:t>
            </w:r>
            <w:r w:rsidRPr="00373DC2">
              <w:rPr>
                <w:rFonts w:ascii="Times New Roman" w:hAnsi="Times New Roman" w:cs="Times New Roman"/>
              </w:rPr>
              <w:t xml:space="preserve">, </w:t>
            </w:r>
            <w:r w:rsidRPr="00AA2ACB">
              <w:rPr>
                <w:rFonts w:ascii="Times New Roman" w:hAnsi="Times New Roman" w:cs="Times New Roman"/>
              </w:rPr>
              <w:t>N07</w:t>
            </w:r>
            <w:r w:rsidRPr="00373DC2">
              <w:rPr>
                <w:rFonts w:ascii="Times New Roman" w:hAnsi="Times New Roman" w:cs="Times New Roman"/>
              </w:rPr>
              <w:t xml:space="preserve">, </w:t>
            </w:r>
            <w:r w:rsidRPr="00AA2ACB">
              <w:rPr>
                <w:rFonts w:ascii="Times New Roman" w:hAnsi="Times New Roman" w:cs="Times New Roman"/>
              </w:rPr>
              <w:t>N25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207 366</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33.</w:t>
            </w:r>
          </w:p>
          <w:p w:rsidR="00373DC2" w:rsidRPr="00373DC2" w:rsidRDefault="00373DC2" w:rsidP="00FC6769">
            <w:pPr>
              <w:spacing w:after="0" w:line="240" w:lineRule="auto"/>
              <w:jc w:val="center"/>
              <w:rPr>
                <w:rFonts w:ascii="Times New Roman" w:hAnsi="Times New Roman" w:cs="Times New Roman"/>
              </w:rPr>
            </w:pP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кардиомиопатий, </w:t>
            </w:r>
            <w:r w:rsidRPr="00373DC2">
              <w:rPr>
                <w:rFonts w:ascii="Times New Roman" w:hAnsi="Times New Roman" w:cs="Times New Roman"/>
              </w:rPr>
              <w:lastRenderedPageBreak/>
              <w:t>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AA2ACB" w:rsidRDefault="00373DC2" w:rsidP="00FC6769">
            <w:pPr>
              <w:spacing w:after="0" w:line="240" w:lineRule="auto"/>
              <w:jc w:val="center"/>
              <w:rPr>
                <w:rFonts w:ascii="Times New Roman" w:hAnsi="Times New Roman" w:cs="Times New Roman"/>
                <w:lang w:val="en-US"/>
              </w:rPr>
            </w:pPr>
            <w:r w:rsidRPr="00AA2ACB">
              <w:rPr>
                <w:rFonts w:ascii="Times New Roman" w:hAnsi="Times New Roman" w:cs="Times New Roman"/>
                <w:lang w:val="en-US"/>
              </w:rPr>
              <w:lastRenderedPageBreak/>
              <w:t>I27.0</w:t>
            </w:r>
            <w:r w:rsidRPr="00373DC2">
              <w:rPr>
                <w:rFonts w:ascii="Times New Roman" w:hAnsi="Times New Roman" w:cs="Times New Roman"/>
                <w:lang w:val="en-US"/>
              </w:rPr>
              <w:t xml:space="preserve">, </w:t>
            </w:r>
            <w:r w:rsidRPr="00AA2ACB">
              <w:rPr>
                <w:rFonts w:ascii="Times New Roman" w:hAnsi="Times New Roman" w:cs="Times New Roman"/>
                <w:lang w:val="en-US"/>
              </w:rPr>
              <w:t>I27.8</w:t>
            </w:r>
            <w:r w:rsidRPr="00373DC2">
              <w:rPr>
                <w:rFonts w:ascii="Times New Roman" w:hAnsi="Times New Roman" w:cs="Times New Roman"/>
                <w:lang w:val="en-US"/>
              </w:rPr>
              <w:t xml:space="preserve">, </w:t>
            </w:r>
            <w:r w:rsidRPr="00AA2ACB">
              <w:rPr>
                <w:rFonts w:ascii="Times New Roman" w:hAnsi="Times New Roman" w:cs="Times New Roman"/>
                <w:lang w:val="en-US"/>
              </w:rPr>
              <w:t>I30.0</w:t>
            </w:r>
            <w:r w:rsidRPr="00373DC2">
              <w:rPr>
                <w:rFonts w:ascii="Times New Roman" w:hAnsi="Times New Roman" w:cs="Times New Roman"/>
                <w:lang w:val="en-US"/>
              </w:rPr>
              <w:t xml:space="preserve">, </w:t>
            </w:r>
            <w:r w:rsidRPr="00AA2ACB">
              <w:rPr>
                <w:rFonts w:ascii="Times New Roman" w:hAnsi="Times New Roman" w:cs="Times New Roman"/>
                <w:lang w:val="en-US"/>
              </w:rPr>
              <w:t>I30.9</w:t>
            </w:r>
            <w:r w:rsidRPr="00373DC2">
              <w:rPr>
                <w:rFonts w:ascii="Times New Roman" w:hAnsi="Times New Roman" w:cs="Times New Roman"/>
                <w:lang w:val="en-US"/>
              </w:rPr>
              <w:t xml:space="preserve">, </w:t>
            </w:r>
            <w:r w:rsidRPr="00AA2ACB">
              <w:rPr>
                <w:rFonts w:ascii="Times New Roman" w:hAnsi="Times New Roman" w:cs="Times New Roman"/>
                <w:lang w:val="en-US"/>
              </w:rPr>
              <w:t>I31.0</w:t>
            </w:r>
            <w:r w:rsidRPr="00373DC2">
              <w:rPr>
                <w:rFonts w:ascii="Times New Roman" w:hAnsi="Times New Roman" w:cs="Times New Roman"/>
                <w:lang w:val="en-US"/>
              </w:rPr>
              <w:t xml:space="preserve">, </w:t>
            </w:r>
            <w:r w:rsidRPr="00AA2ACB">
              <w:rPr>
                <w:rFonts w:ascii="Times New Roman" w:hAnsi="Times New Roman" w:cs="Times New Roman"/>
                <w:lang w:val="en-US"/>
              </w:rPr>
              <w:t>I31.1</w:t>
            </w:r>
            <w:r w:rsidRPr="00373DC2">
              <w:rPr>
                <w:rFonts w:ascii="Times New Roman" w:hAnsi="Times New Roman" w:cs="Times New Roman"/>
                <w:lang w:val="en-US"/>
              </w:rPr>
              <w:t xml:space="preserve">, </w:t>
            </w:r>
            <w:r w:rsidRPr="00AA2ACB">
              <w:rPr>
                <w:rFonts w:ascii="Times New Roman" w:hAnsi="Times New Roman" w:cs="Times New Roman"/>
                <w:lang w:val="en-US"/>
              </w:rPr>
              <w:lastRenderedPageBreak/>
              <w:t>I33.0</w:t>
            </w:r>
            <w:r w:rsidRPr="00373DC2">
              <w:rPr>
                <w:rFonts w:ascii="Times New Roman" w:hAnsi="Times New Roman" w:cs="Times New Roman"/>
                <w:lang w:val="en-US"/>
              </w:rPr>
              <w:t xml:space="preserve">, </w:t>
            </w:r>
            <w:r w:rsidRPr="00AA2ACB">
              <w:rPr>
                <w:rFonts w:ascii="Times New Roman" w:hAnsi="Times New Roman" w:cs="Times New Roman"/>
                <w:lang w:val="en-US"/>
              </w:rPr>
              <w:t>I33.9</w:t>
            </w:r>
            <w:r w:rsidRPr="00373DC2">
              <w:rPr>
                <w:rFonts w:ascii="Times New Roman" w:hAnsi="Times New Roman" w:cs="Times New Roman"/>
                <w:lang w:val="en-US"/>
              </w:rPr>
              <w:t xml:space="preserve">, </w:t>
            </w:r>
            <w:r w:rsidRPr="00AA2ACB">
              <w:rPr>
                <w:rFonts w:ascii="Times New Roman" w:hAnsi="Times New Roman" w:cs="Times New Roman"/>
                <w:lang w:val="en-US"/>
              </w:rPr>
              <w:t>I34.0</w:t>
            </w:r>
            <w:r w:rsidRPr="00373DC2">
              <w:rPr>
                <w:rFonts w:ascii="Times New Roman" w:hAnsi="Times New Roman" w:cs="Times New Roman"/>
                <w:lang w:val="en-US"/>
              </w:rPr>
              <w:t xml:space="preserve">, </w:t>
            </w:r>
            <w:r w:rsidRPr="00AA2ACB">
              <w:rPr>
                <w:rFonts w:ascii="Times New Roman" w:hAnsi="Times New Roman" w:cs="Times New Roman"/>
                <w:lang w:val="en-US"/>
              </w:rPr>
              <w:t>I34.2</w:t>
            </w:r>
            <w:r w:rsidRPr="00373DC2">
              <w:rPr>
                <w:rFonts w:ascii="Times New Roman" w:hAnsi="Times New Roman" w:cs="Times New Roman"/>
                <w:lang w:val="en-US"/>
              </w:rPr>
              <w:t xml:space="preserve">, </w:t>
            </w:r>
            <w:r w:rsidRPr="00AA2ACB">
              <w:rPr>
                <w:rFonts w:ascii="Times New Roman" w:hAnsi="Times New Roman" w:cs="Times New Roman"/>
                <w:lang w:val="en-US"/>
              </w:rPr>
              <w:t>I35.1</w:t>
            </w:r>
            <w:r w:rsidRPr="00373DC2">
              <w:rPr>
                <w:rFonts w:ascii="Times New Roman" w:hAnsi="Times New Roman" w:cs="Times New Roman"/>
                <w:lang w:val="en-US"/>
              </w:rPr>
              <w:t xml:space="preserve">, </w:t>
            </w:r>
            <w:r w:rsidRPr="00AA2ACB">
              <w:rPr>
                <w:rFonts w:ascii="Times New Roman" w:hAnsi="Times New Roman" w:cs="Times New Roman"/>
                <w:lang w:val="en-US"/>
              </w:rPr>
              <w:t>I35.2</w:t>
            </w:r>
            <w:r w:rsidRPr="00373DC2">
              <w:rPr>
                <w:rFonts w:ascii="Times New Roman" w:hAnsi="Times New Roman" w:cs="Times New Roman"/>
                <w:lang w:val="en-US"/>
              </w:rPr>
              <w:t xml:space="preserve">, </w:t>
            </w:r>
            <w:r w:rsidRPr="00AA2ACB">
              <w:rPr>
                <w:rFonts w:ascii="Times New Roman" w:hAnsi="Times New Roman" w:cs="Times New Roman"/>
                <w:lang w:val="en-US"/>
              </w:rPr>
              <w:t>I36.0</w:t>
            </w:r>
            <w:r w:rsidRPr="00373DC2">
              <w:rPr>
                <w:rFonts w:ascii="Times New Roman" w:hAnsi="Times New Roman" w:cs="Times New Roman"/>
                <w:lang w:val="en-US"/>
              </w:rPr>
              <w:t xml:space="preserve">, </w:t>
            </w:r>
            <w:r w:rsidRPr="00AA2ACB">
              <w:rPr>
                <w:rFonts w:ascii="Times New Roman" w:hAnsi="Times New Roman" w:cs="Times New Roman"/>
                <w:lang w:val="en-US"/>
              </w:rPr>
              <w:t>I36.1</w:t>
            </w:r>
            <w:r w:rsidRPr="00373DC2">
              <w:rPr>
                <w:rFonts w:ascii="Times New Roman" w:hAnsi="Times New Roman" w:cs="Times New Roman"/>
                <w:lang w:val="en-US"/>
              </w:rPr>
              <w:t xml:space="preserve">, </w:t>
            </w:r>
            <w:r w:rsidRPr="00AA2ACB">
              <w:rPr>
                <w:rFonts w:ascii="Times New Roman" w:hAnsi="Times New Roman" w:cs="Times New Roman"/>
                <w:lang w:val="en-US"/>
              </w:rPr>
              <w:t>I36.2</w:t>
            </w:r>
            <w:r w:rsidRPr="00373DC2">
              <w:rPr>
                <w:rFonts w:ascii="Times New Roman" w:hAnsi="Times New Roman" w:cs="Times New Roman"/>
                <w:lang w:val="en-US"/>
              </w:rPr>
              <w:t xml:space="preserve">, </w:t>
            </w:r>
            <w:r w:rsidRPr="00AA2ACB">
              <w:rPr>
                <w:rFonts w:ascii="Times New Roman" w:hAnsi="Times New Roman" w:cs="Times New Roman"/>
                <w:lang w:val="en-US"/>
              </w:rPr>
              <w:t>I42</w:t>
            </w:r>
            <w:r w:rsidRPr="00373DC2">
              <w:rPr>
                <w:rFonts w:ascii="Times New Roman" w:hAnsi="Times New Roman" w:cs="Times New Roman"/>
                <w:lang w:val="en-US"/>
              </w:rPr>
              <w:t xml:space="preserve">, </w:t>
            </w:r>
            <w:r w:rsidRPr="00AA2ACB">
              <w:rPr>
                <w:rFonts w:ascii="Times New Roman" w:hAnsi="Times New Roman" w:cs="Times New Roman"/>
                <w:lang w:val="en-US"/>
              </w:rPr>
              <w:t>I44.2</w:t>
            </w:r>
            <w:r w:rsidRPr="00373DC2">
              <w:rPr>
                <w:rFonts w:ascii="Times New Roman" w:hAnsi="Times New Roman" w:cs="Times New Roman"/>
                <w:lang w:val="en-US"/>
              </w:rPr>
              <w:t xml:space="preserve">, </w:t>
            </w:r>
            <w:r w:rsidRPr="00AA2ACB">
              <w:rPr>
                <w:rFonts w:ascii="Times New Roman" w:hAnsi="Times New Roman" w:cs="Times New Roman"/>
                <w:lang w:val="en-US"/>
              </w:rPr>
              <w:t>I45.6</w:t>
            </w:r>
            <w:r w:rsidRPr="00373DC2">
              <w:rPr>
                <w:rFonts w:ascii="Times New Roman" w:hAnsi="Times New Roman" w:cs="Times New Roman"/>
                <w:lang w:val="en-US"/>
              </w:rPr>
              <w:t xml:space="preserve">, </w:t>
            </w:r>
            <w:r w:rsidRPr="00AA2ACB">
              <w:rPr>
                <w:rFonts w:ascii="Times New Roman" w:hAnsi="Times New Roman" w:cs="Times New Roman"/>
                <w:lang w:val="en-US"/>
              </w:rPr>
              <w:t>I45.8</w:t>
            </w:r>
            <w:r w:rsidRPr="00373DC2">
              <w:rPr>
                <w:rFonts w:ascii="Times New Roman" w:hAnsi="Times New Roman" w:cs="Times New Roman"/>
                <w:lang w:val="en-US"/>
              </w:rPr>
              <w:t xml:space="preserve">, </w:t>
            </w:r>
            <w:r w:rsidRPr="00AA2ACB">
              <w:rPr>
                <w:rFonts w:ascii="Times New Roman" w:hAnsi="Times New Roman" w:cs="Times New Roman"/>
                <w:lang w:val="en-US"/>
              </w:rPr>
              <w:t>I47.0</w:t>
            </w:r>
            <w:r w:rsidRPr="00373DC2">
              <w:rPr>
                <w:rFonts w:ascii="Times New Roman" w:hAnsi="Times New Roman" w:cs="Times New Roman"/>
                <w:lang w:val="en-US"/>
              </w:rPr>
              <w:t xml:space="preserve">, </w:t>
            </w:r>
            <w:r w:rsidRPr="00AA2ACB">
              <w:rPr>
                <w:rFonts w:ascii="Times New Roman" w:hAnsi="Times New Roman" w:cs="Times New Roman"/>
                <w:lang w:val="en-US"/>
              </w:rPr>
              <w:t>I47.1</w:t>
            </w:r>
            <w:r w:rsidRPr="00373DC2">
              <w:rPr>
                <w:rFonts w:ascii="Times New Roman" w:hAnsi="Times New Roman" w:cs="Times New Roman"/>
                <w:lang w:val="en-US"/>
              </w:rPr>
              <w:t xml:space="preserve">, </w:t>
            </w:r>
            <w:r w:rsidRPr="00AA2ACB">
              <w:rPr>
                <w:rFonts w:ascii="Times New Roman" w:hAnsi="Times New Roman" w:cs="Times New Roman"/>
                <w:lang w:val="en-US"/>
              </w:rPr>
              <w:t>I47.2</w:t>
            </w:r>
            <w:r w:rsidRPr="00373DC2">
              <w:rPr>
                <w:rFonts w:ascii="Times New Roman" w:hAnsi="Times New Roman" w:cs="Times New Roman"/>
                <w:lang w:val="en-US"/>
              </w:rPr>
              <w:t xml:space="preserve">, </w:t>
            </w:r>
            <w:r w:rsidRPr="00AA2ACB">
              <w:rPr>
                <w:rFonts w:ascii="Times New Roman" w:hAnsi="Times New Roman" w:cs="Times New Roman"/>
                <w:lang w:val="en-US"/>
              </w:rPr>
              <w:t>I47.9</w:t>
            </w:r>
            <w:r w:rsidRPr="00373DC2">
              <w:rPr>
                <w:rFonts w:ascii="Times New Roman" w:hAnsi="Times New Roman" w:cs="Times New Roman"/>
                <w:lang w:val="en-US"/>
              </w:rPr>
              <w:t xml:space="preserve">, </w:t>
            </w:r>
            <w:r w:rsidRPr="00AA2ACB">
              <w:rPr>
                <w:rFonts w:ascii="Times New Roman" w:hAnsi="Times New Roman" w:cs="Times New Roman"/>
                <w:lang w:val="en-US"/>
              </w:rPr>
              <w:t>I48</w:t>
            </w:r>
            <w:r w:rsidRPr="00373DC2">
              <w:rPr>
                <w:rFonts w:ascii="Times New Roman" w:hAnsi="Times New Roman" w:cs="Times New Roman"/>
                <w:lang w:val="en-US"/>
              </w:rPr>
              <w:t xml:space="preserve">, </w:t>
            </w:r>
            <w:r w:rsidRPr="00AA2ACB">
              <w:rPr>
                <w:rFonts w:ascii="Times New Roman" w:hAnsi="Times New Roman" w:cs="Times New Roman"/>
                <w:lang w:val="en-US"/>
              </w:rPr>
              <w:t>I49.0</w:t>
            </w:r>
            <w:r w:rsidRPr="00373DC2">
              <w:rPr>
                <w:rFonts w:ascii="Times New Roman" w:hAnsi="Times New Roman" w:cs="Times New Roman"/>
                <w:lang w:val="en-US"/>
              </w:rPr>
              <w:t xml:space="preserve">, </w:t>
            </w:r>
            <w:r w:rsidRPr="00AA2ACB">
              <w:rPr>
                <w:rFonts w:ascii="Times New Roman" w:hAnsi="Times New Roman" w:cs="Times New Roman"/>
                <w:lang w:val="en-US"/>
              </w:rPr>
              <w:t>I49.3</w:t>
            </w:r>
            <w:r w:rsidRPr="00373DC2">
              <w:rPr>
                <w:rFonts w:ascii="Times New Roman" w:hAnsi="Times New Roman" w:cs="Times New Roman"/>
                <w:lang w:val="en-US"/>
              </w:rPr>
              <w:t xml:space="preserve">, </w:t>
            </w:r>
            <w:r w:rsidRPr="00AA2ACB">
              <w:rPr>
                <w:rFonts w:ascii="Times New Roman" w:hAnsi="Times New Roman" w:cs="Times New Roman"/>
                <w:lang w:val="en-US"/>
              </w:rPr>
              <w:t>I49.5</w:t>
            </w:r>
            <w:r w:rsidRPr="00373DC2">
              <w:rPr>
                <w:rFonts w:ascii="Times New Roman" w:hAnsi="Times New Roman" w:cs="Times New Roman"/>
                <w:lang w:val="en-US"/>
              </w:rPr>
              <w:t xml:space="preserve">, </w:t>
            </w:r>
            <w:r w:rsidRPr="00AA2ACB">
              <w:rPr>
                <w:rFonts w:ascii="Times New Roman" w:hAnsi="Times New Roman" w:cs="Times New Roman"/>
                <w:lang w:val="en-US"/>
              </w:rPr>
              <w:t>I49.8, I51.4, Q21.1, Q23.0, Q23.1, Q23.2, Q23.3, Q24.5, Q25.1, Q25.3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кардиомиопатии: дилатационная </w:t>
            </w:r>
            <w:r w:rsidRPr="00373DC2">
              <w:rPr>
                <w:rFonts w:ascii="Times New Roman" w:hAnsi="Times New Roman" w:cs="Times New Roman"/>
              </w:rPr>
              <w:lastRenderedPageBreak/>
              <w:t xml:space="preserve">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w:t>
            </w:r>
            <w:r w:rsidRPr="00373DC2">
              <w:rPr>
                <w:rFonts w:ascii="Times New Roman" w:hAnsi="Times New Roman" w:cs="Times New Roman"/>
              </w:rPr>
              <w:lastRenderedPageBreak/>
              <w:t>стеноз, врожденная митральная недостаточность, коарктация аорты, стеноз аорты, аномалия развития коронарных сосудов</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метаболических нарушений в </w:t>
            </w:r>
            <w:r w:rsidRPr="00373DC2">
              <w:rPr>
                <w:rFonts w:ascii="Times New Roman" w:hAnsi="Times New Roman" w:cs="Times New Roman"/>
              </w:rPr>
              <w:lastRenderedPageBreak/>
              <w:t>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120 747</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34.</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E10, E13, E14, E16.1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205 410</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35.</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юношеского артрита с инициацией или заменой генно-инженерных биологических лекарственных препаратов или </w:t>
            </w:r>
            <w:r w:rsidRPr="00373DC2">
              <w:rPr>
                <w:rFonts w:ascii="Times New Roman" w:hAnsi="Times New Roman" w:cs="Times New Roman"/>
              </w:rPr>
              <w:lastRenderedPageBreak/>
              <w:t>селективных иммунодепрессантов</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M08.1, M08.3, M08.4, М09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w:t>
            </w:r>
            <w:r w:rsidRPr="00373DC2">
              <w:rPr>
                <w:rFonts w:ascii="Times New Roman" w:hAnsi="Times New Roman" w:cs="Times New Roman"/>
              </w:rPr>
              <w:lastRenderedPageBreak/>
              <w:t>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63" w:type="dxa"/>
          </w:tcPr>
          <w:p w:rsidR="00373DC2" w:rsidRPr="00373DC2" w:rsidDel="000C32C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203 664</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Ревматология</w:t>
            </w: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36.</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w:t>
            </w:r>
            <w:r w:rsidRPr="00373DC2">
              <w:rPr>
                <w:rFonts w:ascii="Times New Roman" w:hAnsi="Times New Roman" w:cs="Times New Roman"/>
              </w:rPr>
              <w:lastRenderedPageBreak/>
              <w:t>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M05.0</w:t>
            </w:r>
            <w:r w:rsidRPr="00373DC2">
              <w:rPr>
                <w:rFonts w:ascii="Times New Roman" w:hAnsi="Times New Roman" w:cs="Times New Roman"/>
              </w:rPr>
              <w:t xml:space="preserve">, </w:t>
            </w:r>
            <w:r w:rsidRPr="00AA2ACB">
              <w:rPr>
                <w:rFonts w:ascii="Times New Roman" w:hAnsi="Times New Roman" w:cs="Times New Roman"/>
              </w:rPr>
              <w:t>M05.1</w:t>
            </w:r>
            <w:r w:rsidRPr="00373DC2">
              <w:rPr>
                <w:rFonts w:ascii="Times New Roman" w:hAnsi="Times New Roman" w:cs="Times New Roman"/>
              </w:rPr>
              <w:t xml:space="preserve">, </w:t>
            </w:r>
            <w:r w:rsidRPr="00AA2ACB">
              <w:rPr>
                <w:rFonts w:ascii="Times New Roman" w:hAnsi="Times New Roman" w:cs="Times New Roman"/>
              </w:rPr>
              <w:t>M05.2</w:t>
            </w:r>
            <w:r w:rsidRPr="00373DC2">
              <w:rPr>
                <w:rFonts w:ascii="Times New Roman" w:hAnsi="Times New Roman" w:cs="Times New Roman"/>
              </w:rPr>
              <w:t xml:space="preserve">, </w:t>
            </w:r>
            <w:r w:rsidRPr="00AA2ACB">
              <w:rPr>
                <w:rFonts w:ascii="Times New Roman" w:hAnsi="Times New Roman" w:cs="Times New Roman"/>
              </w:rPr>
              <w:t>M05.3</w:t>
            </w:r>
            <w:r w:rsidRPr="00373DC2">
              <w:rPr>
                <w:rFonts w:ascii="Times New Roman" w:hAnsi="Times New Roman" w:cs="Times New Roman"/>
              </w:rPr>
              <w:t xml:space="preserve">, </w:t>
            </w:r>
            <w:r w:rsidRPr="00AA2ACB">
              <w:rPr>
                <w:rFonts w:ascii="Times New Roman" w:hAnsi="Times New Roman" w:cs="Times New Roman"/>
              </w:rPr>
              <w:t>M05.8</w:t>
            </w:r>
            <w:r w:rsidRPr="00373DC2">
              <w:rPr>
                <w:rFonts w:ascii="Times New Roman" w:hAnsi="Times New Roman" w:cs="Times New Roman"/>
              </w:rPr>
              <w:t xml:space="preserve">, </w:t>
            </w:r>
            <w:r w:rsidRPr="00AA2ACB">
              <w:rPr>
                <w:rFonts w:ascii="Times New Roman" w:hAnsi="Times New Roman" w:cs="Times New Roman"/>
              </w:rPr>
              <w:t>M06.0</w:t>
            </w:r>
            <w:r w:rsidRPr="00373DC2">
              <w:rPr>
                <w:rFonts w:ascii="Times New Roman" w:hAnsi="Times New Roman" w:cs="Times New Roman"/>
              </w:rPr>
              <w:t xml:space="preserve">, </w:t>
            </w:r>
            <w:r w:rsidRPr="00AA2ACB">
              <w:rPr>
                <w:rFonts w:ascii="Times New Roman" w:hAnsi="Times New Roman" w:cs="Times New Roman"/>
              </w:rPr>
              <w:t>M06.1</w:t>
            </w:r>
            <w:r w:rsidRPr="00373DC2">
              <w:rPr>
                <w:rFonts w:ascii="Times New Roman" w:hAnsi="Times New Roman" w:cs="Times New Roman"/>
              </w:rPr>
              <w:t xml:space="preserve">, </w:t>
            </w:r>
            <w:r w:rsidRPr="00AA2ACB">
              <w:rPr>
                <w:rFonts w:ascii="Times New Roman" w:hAnsi="Times New Roman" w:cs="Times New Roman"/>
              </w:rPr>
              <w:t>M06.4</w:t>
            </w:r>
            <w:r w:rsidRPr="00373DC2">
              <w:rPr>
                <w:rFonts w:ascii="Times New Roman" w:hAnsi="Times New Roman" w:cs="Times New Roman"/>
              </w:rPr>
              <w:t xml:space="preserve">, </w:t>
            </w:r>
            <w:r w:rsidRPr="00AA2ACB">
              <w:rPr>
                <w:rFonts w:ascii="Times New Roman" w:hAnsi="Times New Roman" w:cs="Times New Roman"/>
              </w:rPr>
              <w:t>M06.8</w:t>
            </w:r>
            <w:r w:rsidRPr="00373DC2">
              <w:rPr>
                <w:rFonts w:ascii="Times New Roman" w:hAnsi="Times New Roman" w:cs="Times New Roman"/>
              </w:rPr>
              <w:t xml:space="preserve">, </w:t>
            </w:r>
            <w:r w:rsidRPr="00AA2ACB">
              <w:rPr>
                <w:rFonts w:ascii="Times New Roman" w:hAnsi="Times New Roman" w:cs="Times New Roman"/>
              </w:rPr>
              <w:t>M08</w:t>
            </w:r>
            <w:r w:rsidRPr="00373DC2">
              <w:rPr>
                <w:rFonts w:ascii="Times New Roman" w:hAnsi="Times New Roman" w:cs="Times New Roman"/>
              </w:rPr>
              <w:t xml:space="preserve">, </w:t>
            </w:r>
            <w:r w:rsidRPr="00AA2ACB">
              <w:rPr>
                <w:rFonts w:ascii="Times New Roman" w:hAnsi="Times New Roman" w:cs="Times New Roman"/>
              </w:rPr>
              <w:t>M45</w:t>
            </w:r>
            <w:r w:rsidRPr="00373DC2">
              <w:rPr>
                <w:rFonts w:ascii="Times New Roman" w:hAnsi="Times New Roman" w:cs="Times New Roman"/>
              </w:rPr>
              <w:t xml:space="preserve">, </w:t>
            </w:r>
            <w:r w:rsidRPr="00AA2ACB">
              <w:rPr>
                <w:rFonts w:ascii="Times New Roman" w:hAnsi="Times New Roman" w:cs="Times New Roman"/>
              </w:rPr>
              <w:t>M32</w:t>
            </w:r>
            <w:r w:rsidRPr="00373DC2">
              <w:rPr>
                <w:rFonts w:ascii="Times New Roman" w:hAnsi="Times New Roman" w:cs="Times New Roman"/>
              </w:rPr>
              <w:t xml:space="preserve">, </w:t>
            </w:r>
            <w:r w:rsidRPr="00AA2ACB">
              <w:rPr>
                <w:rFonts w:ascii="Times New Roman" w:hAnsi="Times New Roman" w:cs="Times New Roman"/>
              </w:rPr>
              <w:t>M34</w:t>
            </w:r>
            <w:r w:rsidRPr="00373DC2">
              <w:rPr>
                <w:rFonts w:ascii="Times New Roman" w:hAnsi="Times New Roman" w:cs="Times New Roman"/>
              </w:rPr>
              <w:t xml:space="preserve">, </w:t>
            </w:r>
            <w:r w:rsidRPr="00AA2ACB">
              <w:rPr>
                <w:rFonts w:ascii="Times New Roman" w:hAnsi="Times New Roman" w:cs="Times New Roman"/>
              </w:rPr>
              <w:t>M07.2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162 234</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Сердечно-сосудистая хирургия</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37.</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199 735</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38.</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229 789</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39.</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259 175</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40.</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148 177</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41.</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178 132</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42.</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219 549</w:t>
            </w: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43.</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w:t>
            </w:r>
            <w:r w:rsidR="00AA2ACB">
              <w:rPr>
                <w:rFonts w:ascii="Times New Roman" w:hAnsi="Times New Roman" w:cs="Times New Roman"/>
              </w:rPr>
              <w:t>ни сердца с установкой 1 стента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1 коронарной артерии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133 380</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44.</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Коронарная реваскуляризация миокарда с применением </w:t>
            </w:r>
            <w:r w:rsidRPr="00373DC2">
              <w:rPr>
                <w:rFonts w:ascii="Times New Roman" w:hAnsi="Times New Roman" w:cs="Times New Roman"/>
              </w:rPr>
              <w:lastRenderedPageBreak/>
              <w:t>ангиопластики в сочетании со стентированием при ишемической болезни сердца с установкой 2 стентов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2 коронарных 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157 929</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45.</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3 коронарных 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195 688</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46.</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I20.0, I20.1, I20.8, I20.9, I21.0, I21.1, I21.2, I21.3, I21.9, I22, I25, I25.0, I25.1, I25.2, I25.3, 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277 244</w:t>
            </w: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47.</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Коронарная ангиопластика со стентированием при многососудистом поражении с </w:t>
            </w:r>
            <w:r w:rsidRPr="00373DC2">
              <w:rPr>
                <w:rFonts w:ascii="Times New Roman" w:hAnsi="Times New Roman" w:cs="Times New Roman"/>
              </w:rPr>
              <w:lastRenderedPageBreak/>
              <w:t>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Pr>
                <w:rFonts w:ascii="Times New Roman" w:hAnsi="Times New Roman" w:cs="Times New Roman"/>
              </w:rPr>
              <w:t>нарной артерии (FFR) (2 стента)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 xml:space="preserve">I20.0, I20.1, I20.8, I20.9, I21.0, I21.1, I21.2, I21.3, I21.9, I22, I25, I25.0, I25.1, I25.2, I25.3, </w:t>
            </w:r>
            <w:r w:rsidRPr="00373DC2">
              <w:rPr>
                <w:rFonts w:ascii="Times New Roman" w:hAnsi="Times New Roman" w:cs="Times New Roman"/>
                <w:lang w:val="en-US"/>
              </w:rPr>
              <w:lastRenderedPageBreak/>
              <w:t>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баллонная вазодилятация и/или стентирование с установкой 2 стентов в сосуд с применением методов внутрисосудистой визуализации и/или в сочетании </w:t>
            </w:r>
            <w:r w:rsidRPr="00373DC2">
              <w:rPr>
                <w:rFonts w:ascii="Times New Roman" w:hAnsi="Times New Roman" w:cs="Times New Roman"/>
              </w:rPr>
              <w:lastRenderedPageBreak/>
              <w:t>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lastRenderedPageBreak/>
              <w:t>302 548</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48.</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Pr>
                <w:rFonts w:ascii="Times New Roman" w:hAnsi="Times New Roman" w:cs="Times New Roman"/>
              </w:rPr>
              <w:t>нарной артерии (FFR) (3 стента)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I20.0, I20.1, I20.8, I20.9, I21.0, I21.1, I21.2, I21.3, I21.9, I22, I25, I25.0, I25.1, I25.2, I25.3, 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3" w:type="dxa"/>
          </w:tcPr>
          <w:p w:rsidR="00373DC2" w:rsidRPr="00373DC2" w:rsidRDefault="00373DC2" w:rsidP="00FC6769">
            <w:pPr>
              <w:spacing w:after="0" w:line="240" w:lineRule="auto"/>
              <w:jc w:val="center"/>
              <w:rPr>
                <w:rFonts w:ascii="Times New Roman" w:hAnsi="Times New Roman" w:cs="Times New Roman"/>
                <w:bCs/>
              </w:rPr>
            </w:pPr>
            <w:r w:rsidRPr="00373DC2">
              <w:rPr>
                <w:rFonts w:ascii="Times New Roman" w:hAnsi="Times New Roman" w:cs="Times New Roman"/>
                <w:bCs/>
              </w:rPr>
              <w:t>331 985</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49.</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096232">
              <w:rPr>
                <w:rFonts w:ascii="Times New Roman" w:hAnsi="Times New Roman" w:cs="Times New Roman"/>
              </w:rPr>
              <w:t>екта от медикаментозной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однокамерного кардиостимулятора</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166 013</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50.</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FC6769">
              <w:rPr>
                <w:rFonts w:ascii="Times New Roman" w:hAnsi="Times New Roman" w:cs="Times New Roman"/>
              </w:rPr>
              <w:t>екта от медикаментозной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однокамерного кардиостимулятора</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308 932</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51.</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FC6769">
              <w:rPr>
                <w:rFonts w:ascii="Times New Roman" w:hAnsi="Times New Roman" w:cs="Times New Roman"/>
              </w:rPr>
              <w:t>ения лекарственными препаратами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двухкамерного кардиостимулятора</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253 236</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52.</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тромбэкстракция при остром ишемическом инсульте</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I63.0, I63.1, I63.2, I63.3, I63.4, I63.5, I63.8, I63.</w:t>
            </w:r>
            <w:r w:rsidRPr="00373DC2">
              <w:rPr>
                <w:rFonts w:ascii="Times New Roman" w:hAnsi="Times New Roman" w:cs="Times New Roman"/>
              </w:rPr>
              <w:t>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острый ишемический инсульт, вызванный тромботической или эмболической окклюзией церебральных или прецеребральных </w:t>
            </w:r>
            <w:r w:rsidR="00FC6769">
              <w:rPr>
                <w:rFonts w:ascii="Times New Roman" w:hAnsi="Times New Roman" w:cs="Times New Roman"/>
              </w:rPr>
              <w:t>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механическая тромбэкстракция и/или тромбоаспирация</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788 517</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53.</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t>I20</w:t>
            </w:r>
            <w:r w:rsidRPr="00373DC2">
              <w:rPr>
                <w:rFonts w:ascii="Times New Roman" w:hAnsi="Times New Roman" w:cs="Times New Roman"/>
              </w:rPr>
              <w:t xml:space="preserve">.0, </w:t>
            </w:r>
            <w:r w:rsidRPr="00096232">
              <w:rPr>
                <w:rFonts w:ascii="Times New Roman" w:hAnsi="Times New Roman" w:cs="Times New Roman"/>
              </w:rPr>
              <w:t>I21</w:t>
            </w:r>
            <w:r w:rsidRPr="00373DC2">
              <w:rPr>
                <w:rFonts w:ascii="Times New Roman" w:hAnsi="Times New Roman" w:cs="Times New Roman"/>
              </w:rPr>
              <w:t xml:space="preserve">, </w:t>
            </w:r>
            <w:r w:rsidRPr="00096232">
              <w:rPr>
                <w:rFonts w:ascii="Times New Roman" w:hAnsi="Times New Roman" w:cs="Times New Roman"/>
              </w:rPr>
              <w:t>I22</w:t>
            </w:r>
            <w:r w:rsidRPr="00373DC2">
              <w:rPr>
                <w:rFonts w:ascii="Times New Roman" w:hAnsi="Times New Roman" w:cs="Times New Roman"/>
              </w:rPr>
              <w:t xml:space="preserve">, </w:t>
            </w:r>
            <w:r w:rsidRPr="00096232">
              <w:rPr>
                <w:rFonts w:ascii="Times New Roman" w:hAnsi="Times New Roman" w:cs="Times New Roman"/>
              </w:rPr>
              <w:t>I24.0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w:t>
            </w:r>
            <w:r w:rsidRPr="00373DC2">
              <w:rPr>
                <w:rFonts w:ascii="Times New Roman" w:hAnsi="Times New Roman" w:cs="Times New Roman"/>
              </w:rPr>
              <w:lastRenderedPageBreak/>
              <w:t>сердца, аневризмой, дефектом межжелудочковой перегородки, нарушениями ритма и проводимости</w:t>
            </w:r>
            <w:r w:rsidR="00FC6769">
              <w:rPr>
                <w:rFonts w:ascii="Times New Roman" w:hAnsi="Times New Roman" w:cs="Times New Roman"/>
              </w:rPr>
              <w:t>, другими полостными операциями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коронарное шунтирование в условиях искусственного кровоснабжения </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коронарное шунтирование на работающем сердце без использования искусственного кровообращения</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445 320</w:t>
            </w:r>
          </w:p>
        </w:tc>
      </w:tr>
      <w:tr w:rsidR="00373DC2" w:rsidRPr="00373DC2" w:rsidTr="00373DC2">
        <w:trPr>
          <w:jc w:val="center"/>
        </w:trPr>
        <w:tc>
          <w:tcPr>
            <w:tcW w:w="14560" w:type="dxa"/>
            <w:gridSpan w:val="7"/>
          </w:tcPr>
          <w:p w:rsidR="00373DC2" w:rsidRPr="00373DC2" w:rsidRDefault="00096232" w:rsidP="00FC6769">
            <w:pPr>
              <w:spacing w:before="120" w:after="120" w:line="240" w:lineRule="auto"/>
              <w:jc w:val="center"/>
              <w:rPr>
                <w:rFonts w:ascii="Times New Roman" w:hAnsi="Times New Roman" w:cs="Times New Roman"/>
              </w:rPr>
            </w:pPr>
            <w:r>
              <w:rPr>
                <w:rFonts w:ascii="Times New Roman" w:hAnsi="Times New Roman" w:cs="Times New Roman"/>
              </w:rPr>
              <w:t>Торакальная хирургия</w:t>
            </w:r>
          </w:p>
        </w:tc>
      </w:tr>
      <w:tr w:rsidR="00096232" w:rsidRPr="00373DC2" w:rsidTr="00373DC2">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54.</w:t>
            </w: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Эндоскопические и эндоваскулярные операции на органах грудной полости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I27.0</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первичная легочная гипертензия</w:t>
            </w:r>
          </w:p>
          <w:p w:rsidR="00096232" w:rsidRPr="00373DC2" w:rsidRDefault="00096232" w:rsidP="00373DC2">
            <w:pPr>
              <w:spacing w:after="0" w:line="240" w:lineRule="auto"/>
              <w:rPr>
                <w:rFonts w:ascii="Times New Roman" w:hAnsi="Times New Roman" w:cs="Times New Roman"/>
              </w:rPr>
            </w:pP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атриосептостомия</w:t>
            </w:r>
          </w:p>
        </w:tc>
        <w:tc>
          <w:tcPr>
            <w:tcW w:w="1663"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bCs/>
              </w:rPr>
              <w:t>171 465</w:t>
            </w: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I37</w:t>
            </w:r>
          </w:p>
        </w:tc>
        <w:tc>
          <w:tcPr>
            <w:tcW w:w="2900" w:type="dxa"/>
          </w:tcPr>
          <w:p w:rsidR="00096232" w:rsidRPr="00373DC2" w:rsidRDefault="00FC6769" w:rsidP="00373DC2">
            <w:pPr>
              <w:spacing w:after="0" w:line="240" w:lineRule="auto"/>
              <w:rPr>
                <w:rFonts w:ascii="Times New Roman" w:hAnsi="Times New Roman" w:cs="Times New Roman"/>
              </w:rPr>
            </w:pPr>
            <w:r>
              <w:rPr>
                <w:rFonts w:ascii="Times New Roman" w:hAnsi="Times New Roman" w:cs="Times New Roman"/>
              </w:rPr>
              <w:t>стеноз клапана легочной артерии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баллонная ангиопластика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Видеоторакоскопические опер</w:t>
            </w:r>
            <w:r w:rsidR="00FC6769">
              <w:rPr>
                <w:rFonts w:ascii="Times New Roman" w:hAnsi="Times New Roman" w:cs="Times New Roman"/>
              </w:rPr>
              <w:t>ации на органах грудной полости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J43</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эмфизема легкого</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видеоторакоскопическая резекция легких при осложненной эмфиземе</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55.</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Расширенные и реконструктивно-пластические операции на органах грудной полости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t>J43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эмфизема легкого</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пластика гигантских булл легкого</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297 695</w:t>
            </w: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Травматология и ортопедия</w:t>
            </w:r>
          </w:p>
        </w:tc>
      </w:tr>
      <w:tr w:rsidR="00096232" w:rsidRPr="00373DC2" w:rsidTr="00373DC2">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56.</w:t>
            </w: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rsidRPr="00373DC2">
              <w:rPr>
                <w:rFonts w:ascii="Times New Roman" w:hAnsi="Times New Roman" w:cs="Times New Roman"/>
              </w:rPr>
              <w:lastRenderedPageBreak/>
              <w:t>материалов с применением погружных и наружных фиксирующих устройств</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lastRenderedPageBreak/>
              <w:t>B67</w:t>
            </w:r>
            <w:r w:rsidRPr="00373DC2">
              <w:rPr>
                <w:rFonts w:ascii="Times New Roman" w:hAnsi="Times New Roman" w:cs="Times New Roman"/>
              </w:rPr>
              <w:t xml:space="preserve">, </w:t>
            </w:r>
            <w:r w:rsidRPr="00096232">
              <w:rPr>
                <w:rFonts w:ascii="Times New Roman" w:hAnsi="Times New Roman" w:cs="Times New Roman"/>
              </w:rPr>
              <w:t>D16</w:t>
            </w:r>
            <w:r w:rsidRPr="00373DC2">
              <w:rPr>
                <w:rFonts w:ascii="Times New Roman" w:hAnsi="Times New Roman" w:cs="Times New Roman"/>
              </w:rPr>
              <w:t xml:space="preserve">, </w:t>
            </w:r>
            <w:r w:rsidRPr="00096232">
              <w:rPr>
                <w:rFonts w:ascii="Times New Roman" w:hAnsi="Times New Roman" w:cs="Times New Roman"/>
              </w:rPr>
              <w:t>D18</w:t>
            </w:r>
            <w:r w:rsidRPr="00373DC2">
              <w:rPr>
                <w:rFonts w:ascii="Times New Roman" w:hAnsi="Times New Roman" w:cs="Times New Roman"/>
              </w:rPr>
              <w:t xml:space="preserve">, </w:t>
            </w:r>
            <w:r w:rsidRPr="00096232">
              <w:rPr>
                <w:rFonts w:ascii="Times New Roman" w:hAnsi="Times New Roman" w:cs="Times New Roman"/>
              </w:rPr>
              <w:t>M88</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r w:rsidR="00FC6769">
              <w:rPr>
                <w:rFonts w:ascii="Times New Roman" w:hAnsi="Times New Roman" w:cs="Times New Roman"/>
              </w:rPr>
              <w:t>, конского хвоста и их оболочек</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3"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bCs/>
              </w:rPr>
              <w:t>162 043</w:t>
            </w: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M42</w:t>
            </w:r>
            <w:r w:rsidRPr="00373DC2">
              <w:rPr>
                <w:rFonts w:ascii="Times New Roman" w:hAnsi="Times New Roman" w:cs="Times New Roman"/>
                <w:lang w:val="en-US"/>
              </w:rPr>
              <w:t xml:space="preserve">, </w:t>
            </w:r>
            <w:r w:rsidRPr="00096232">
              <w:rPr>
                <w:rFonts w:ascii="Times New Roman" w:hAnsi="Times New Roman" w:cs="Times New Roman"/>
                <w:lang w:val="en-US"/>
              </w:rPr>
              <w:t>M43</w:t>
            </w:r>
            <w:r w:rsidRPr="00373DC2">
              <w:rPr>
                <w:rFonts w:ascii="Times New Roman" w:hAnsi="Times New Roman" w:cs="Times New Roman"/>
                <w:lang w:val="en-US"/>
              </w:rPr>
              <w:t xml:space="preserve">, </w:t>
            </w:r>
            <w:r w:rsidRPr="00096232">
              <w:rPr>
                <w:rFonts w:ascii="Times New Roman" w:hAnsi="Times New Roman" w:cs="Times New Roman"/>
                <w:lang w:val="en-US"/>
              </w:rPr>
              <w:t>M45</w:t>
            </w:r>
            <w:r w:rsidRPr="00373DC2">
              <w:rPr>
                <w:rFonts w:ascii="Times New Roman" w:hAnsi="Times New Roman" w:cs="Times New Roman"/>
                <w:lang w:val="en-US"/>
              </w:rPr>
              <w:t xml:space="preserve">, </w:t>
            </w:r>
            <w:r w:rsidRPr="00096232">
              <w:rPr>
                <w:rFonts w:ascii="Times New Roman" w:hAnsi="Times New Roman" w:cs="Times New Roman"/>
                <w:lang w:val="en-US"/>
              </w:rPr>
              <w:t>M46</w:t>
            </w:r>
            <w:r w:rsidRPr="00373DC2">
              <w:rPr>
                <w:rFonts w:ascii="Times New Roman" w:hAnsi="Times New Roman" w:cs="Times New Roman"/>
                <w:lang w:val="en-US"/>
              </w:rPr>
              <w:t xml:space="preserve">, </w:t>
            </w:r>
            <w:r w:rsidRPr="00096232">
              <w:rPr>
                <w:rFonts w:ascii="Times New Roman" w:hAnsi="Times New Roman" w:cs="Times New Roman"/>
                <w:lang w:val="en-US"/>
              </w:rPr>
              <w:t>M48</w:t>
            </w:r>
            <w:r w:rsidRPr="00373DC2">
              <w:rPr>
                <w:rFonts w:ascii="Times New Roman" w:hAnsi="Times New Roman" w:cs="Times New Roman"/>
                <w:lang w:val="en-US"/>
              </w:rPr>
              <w:t xml:space="preserve">, </w:t>
            </w:r>
            <w:r w:rsidRPr="00096232">
              <w:rPr>
                <w:rFonts w:ascii="Times New Roman" w:hAnsi="Times New Roman" w:cs="Times New Roman"/>
                <w:lang w:val="en-US"/>
              </w:rPr>
              <w:t>M50</w:t>
            </w:r>
            <w:r w:rsidRPr="00373DC2">
              <w:rPr>
                <w:rFonts w:ascii="Times New Roman" w:hAnsi="Times New Roman" w:cs="Times New Roman"/>
                <w:lang w:val="en-US"/>
              </w:rPr>
              <w:t xml:space="preserve">, </w:t>
            </w:r>
            <w:r w:rsidRPr="00096232">
              <w:rPr>
                <w:rFonts w:ascii="Times New Roman" w:hAnsi="Times New Roman" w:cs="Times New Roman"/>
                <w:lang w:val="en-US"/>
              </w:rPr>
              <w:t>M51</w:t>
            </w:r>
            <w:r w:rsidRPr="00373DC2">
              <w:rPr>
                <w:rFonts w:ascii="Times New Roman" w:hAnsi="Times New Roman" w:cs="Times New Roman"/>
                <w:lang w:val="en-US"/>
              </w:rPr>
              <w:t xml:space="preserve">, </w:t>
            </w:r>
            <w:r w:rsidRPr="00096232">
              <w:rPr>
                <w:rFonts w:ascii="Times New Roman" w:hAnsi="Times New Roman" w:cs="Times New Roman"/>
                <w:lang w:val="en-US"/>
              </w:rPr>
              <w:t>M53</w:t>
            </w:r>
            <w:r w:rsidRPr="00373DC2">
              <w:rPr>
                <w:rFonts w:ascii="Times New Roman" w:hAnsi="Times New Roman" w:cs="Times New Roman"/>
                <w:lang w:val="en-US"/>
              </w:rPr>
              <w:t xml:space="preserve">, </w:t>
            </w:r>
            <w:r w:rsidRPr="00096232">
              <w:rPr>
                <w:rFonts w:ascii="Times New Roman" w:hAnsi="Times New Roman" w:cs="Times New Roman"/>
                <w:lang w:val="en-US"/>
              </w:rPr>
              <w:t>M92</w:t>
            </w:r>
            <w:r w:rsidRPr="00373DC2">
              <w:rPr>
                <w:rFonts w:ascii="Times New Roman" w:hAnsi="Times New Roman" w:cs="Times New Roman"/>
                <w:lang w:val="en-US"/>
              </w:rPr>
              <w:t xml:space="preserve">, </w:t>
            </w:r>
            <w:r w:rsidRPr="00096232">
              <w:rPr>
                <w:rFonts w:ascii="Times New Roman" w:hAnsi="Times New Roman" w:cs="Times New Roman"/>
                <w:lang w:val="en-US"/>
              </w:rPr>
              <w:t>M93</w:t>
            </w:r>
            <w:r w:rsidRPr="00373DC2">
              <w:rPr>
                <w:rFonts w:ascii="Times New Roman" w:hAnsi="Times New Roman" w:cs="Times New Roman"/>
                <w:lang w:val="en-US"/>
              </w:rPr>
              <w:t xml:space="preserve">, </w:t>
            </w:r>
            <w:r w:rsidRPr="00096232">
              <w:rPr>
                <w:rFonts w:ascii="Times New Roman" w:hAnsi="Times New Roman" w:cs="Times New Roman"/>
                <w:lang w:val="en-US"/>
              </w:rPr>
              <w:t>M95</w:t>
            </w:r>
            <w:r w:rsidRPr="00373DC2">
              <w:rPr>
                <w:rFonts w:ascii="Times New Roman" w:hAnsi="Times New Roman" w:cs="Times New Roman"/>
                <w:lang w:val="en-US"/>
              </w:rPr>
              <w:t xml:space="preserve">, </w:t>
            </w:r>
            <w:r w:rsidRPr="00096232">
              <w:rPr>
                <w:rFonts w:ascii="Times New Roman" w:hAnsi="Times New Roman" w:cs="Times New Roman"/>
                <w:lang w:val="en-US"/>
              </w:rPr>
              <w:t>Q76.2</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FC6769">
              <w:rPr>
                <w:rFonts w:ascii="Times New Roman" w:hAnsi="Times New Roman" w:cs="Times New Roman"/>
              </w:rPr>
              <w:t>воночного канала и его карманов</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sidR="00FC6769">
              <w:rPr>
                <w:rFonts w:ascii="Times New Roman" w:hAnsi="Times New Roman" w:cs="Times New Roman"/>
              </w:rPr>
              <w:t>ми и биологическими материалами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M00</w:t>
            </w:r>
            <w:r w:rsidRPr="00373DC2">
              <w:rPr>
                <w:rFonts w:ascii="Times New Roman" w:hAnsi="Times New Roman" w:cs="Times New Roman"/>
              </w:rPr>
              <w:t xml:space="preserve">, </w:t>
            </w:r>
            <w:r w:rsidRPr="00096232">
              <w:rPr>
                <w:rFonts w:ascii="Times New Roman" w:hAnsi="Times New Roman" w:cs="Times New Roman"/>
              </w:rPr>
              <w:t>M01</w:t>
            </w:r>
            <w:r w:rsidRPr="00373DC2">
              <w:rPr>
                <w:rFonts w:ascii="Times New Roman" w:hAnsi="Times New Roman" w:cs="Times New Roman"/>
              </w:rPr>
              <w:t xml:space="preserve">, </w:t>
            </w:r>
            <w:r w:rsidRPr="00096232">
              <w:rPr>
                <w:rFonts w:ascii="Times New Roman" w:hAnsi="Times New Roman" w:cs="Times New Roman"/>
              </w:rPr>
              <w:t>M03.0</w:t>
            </w:r>
            <w:r w:rsidRPr="00373DC2">
              <w:rPr>
                <w:rFonts w:ascii="Times New Roman" w:hAnsi="Times New Roman" w:cs="Times New Roman"/>
              </w:rPr>
              <w:t xml:space="preserve">, </w:t>
            </w:r>
            <w:r w:rsidRPr="00096232">
              <w:rPr>
                <w:rFonts w:ascii="Times New Roman" w:hAnsi="Times New Roman" w:cs="Times New Roman"/>
              </w:rPr>
              <w:t>M12.5</w:t>
            </w:r>
            <w:r w:rsidRPr="00373DC2">
              <w:rPr>
                <w:rFonts w:ascii="Times New Roman" w:hAnsi="Times New Roman" w:cs="Times New Roman"/>
              </w:rPr>
              <w:t xml:space="preserve">, </w:t>
            </w:r>
            <w:r w:rsidRPr="00096232">
              <w:rPr>
                <w:rFonts w:ascii="Times New Roman" w:hAnsi="Times New Roman" w:cs="Times New Roman"/>
              </w:rPr>
              <w:t>M17</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выраженное нарушение функции крупного сустава конечности любой этиологии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артродез крупных суставов конечностей с различными видами фиксации и остеосинтеза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w:t>
            </w:r>
            <w:r w:rsidRPr="00373DC2">
              <w:rPr>
                <w:rFonts w:ascii="Times New Roman" w:hAnsi="Times New Roman" w:cs="Times New Roman"/>
              </w:rPr>
              <w:lastRenderedPageBreak/>
              <w:t>синтетическими и биологическими материалами</w:t>
            </w:r>
          </w:p>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lastRenderedPageBreak/>
              <w:t>M24.6, Z98.1, G80.1, G80.2, M21.0, M21.2, M21.4, M21.5, M21.9, Q68.1</w:t>
            </w:r>
            <w:r w:rsidRPr="00373DC2">
              <w:rPr>
                <w:rFonts w:ascii="Times New Roman" w:hAnsi="Times New Roman" w:cs="Times New Roman"/>
                <w:lang w:val="en-US"/>
              </w:rPr>
              <w:t xml:space="preserve">, </w:t>
            </w:r>
            <w:r w:rsidRPr="00096232">
              <w:rPr>
                <w:rFonts w:ascii="Times New Roman" w:hAnsi="Times New Roman" w:cs="Times New Roman"/>
                <w:lang w:val="en-US"/>
              </w:rPr>
              <w:t>Q72.5</w:t>
            </w:r>
            <w:r w:rsidRPr="00373DC2">
              <w:rPr>
                <w:rFonts w:ascii="Times New Roman" w:hAnsi="Times New Roman" w:cs="Times New Roman"/>
                <w:lang w:val="en-US"/>
              </w:rPr>
              <w:t xml:space="preserve">, </w:t>
            </w:r>
            <w:r w:rsidRPr="00096232">
              <w:rPr>
                <w:rFonts w:ascii="Times New Roman" w:hAnsi="Times New Roman" w:cs="Times New Roman"/>
                <w:lang w:val="en-US"/>
              </w:rPr>
              <w:t>Q72.6</w:t>
            </w:r>
            <w:r w:rsidRPr="00373DC2">
              <w:rPr>
                <w:rFonts w:ascii="Times New Roman" w:hAnsi="Times New Roman" w:cs="Times New Roman"/>
                <w:lang w:val="en-US"/>
              </w:rPr>
              <w:t xml:space="preserve">, </w:t>
            </w:r>
            <w:r w:rsidRPr="00096232">
              <w:rPr>
                <w:rFonts w:ascii="Times New Roman" w:hAnsi="Times New Roman" w:cs="Times New Roman"/>
                <w:lang w:val="en-US"/>
              </w:rPr>
              <w:t>Q72.8</w:t>
            </w:r>
            <w:r w:rsidRPr="00373DC2">
              <w:rPr>
                <w:rFonts w:ascii="Times New Roman" w:hAnsi="Times New Roman" w:cs="Times New Roman"/>
                <w:lang w:val="en-US"/>
              </w:rPr>
              <w:t xml:space="preserve">, </w:t>
            </w:r>
            <w:r w:rsidRPr="00096232">
              <w:rPr>
                <w:rFonts w:ascii="Times New Roman" w:hAnsi="Times New Roman" w:cs="Times New Roman"/>
                <w:lang w:val="en-US"/>
              </w:rPr>
              <w:t>Q72.9</w:t>
            </w:r>
            <w:r w:rsidRPr="00373DC2">
              <w:rPr>
                <w:rFonts w:ascii="Times New Roman" w:hAnsi="Times New Roman" w:cs="Times New Roman"/>
                <w:lang w:val="en-US"/>
              </w:rPr>
              <w:t xml:space="preserve">, </w:t>
            </w:r>
            <w:r w:rsidRPr="00096232">
              <w:rPr>
                <w:rFonts w:ascii="Times New Roman" w:hAnsi="Times New Roman" w:cs="Times New Roman"/>
                <w:lang w:val="en-US"/>
              </w:rPr>
              <w:t>Q74.2</w:t>
            </w:r>
            <w:r w:rsidRPr="00373DC2">
              <w:rPr>
                <w:rFonts w:ascii="Times New Roman" w:hAnsi="Times New Roman" w:cs="Times New Roman"/>
                <w:lang w:val="en-US"/>
              </w:rPr>
              <w:t xml:space="preserve">, </w:t>
            </w:r>
            <w:r w:rsidRPr="00096232">
              <w:rPr>
                <w:rFonts w:ascii="Times New Roman" w:hAnsi="Times New Roman" w:cs="Times New Roman"/>
                <w:lang w:val="en-US"/>
              </w:rPr>
              <w:t>Q74.3</w:t>
            </w:r>
            <w:r w:rsidRPr="00373DC2">
              <w:rPr>
                <w:rFonts w:ascii="Times New Roman" w:hAnsi="Times New Roman" w:cs="Times New Roman"/>
                <w:lang w:val="en-US"/>
              </w:rPr>
              <w:t xml:space="preserve">, </w:t>
            </w:r>
            <w:r w:rsidRPr="00096232">
              <w:rPr>
                <w:rFonts w:ascii="Times New Roman" w:hAnsi="Times New Roman" w:cs="Times New Roman"/>
                <w:lang w:val="en-US"/>
              </w:rPr>
              <w:t>Q74.8</w:t>
            </w:r>
            <w:r w:rsidRPr="00373DC2">
              <w:rPr>
                <w:rFonts w:ascii="Times New Roman" w:hAnsi="Times New Roman" w:cs="Times New Roman"/>
                <w:lang w:val="en-US"/>
              </w:rPr>
              <w:t xml:space="preserve">, </w:t>
            </w:r>
            <w:r w:rsidRPr="00096232">
              <w:rPr>
                <w:rFonts w:ascii="Times New Roman" w:hAnsi="Times New Roman" w:cs="Times New Roman"/>
                <w:lang w:val="en-US"/>
              </w:rPr>
              <w:t>Q77.7</w:t>
            </w:r>
            <w:r w:rsidRPr="00373DC2">
              <w:rPr>
                <w:rFonts w:ascii="Times New Roman" w:hAnsi="Times New Roman" w:cs="Times New Roman"/>
                <w:lang w:val="en-US"/>
              </w:rPr>
              <w:t xml:space="preserve">, </w:t>
            </w:r>
            <w:r w:rsidRPr="00096232">
              <w:rPr>
                <w:rFonts w:ascii="Times New Roman" w:hAnsi="Times New Roman" w:cs="Times New Roman"/>
                <w:lang w:val="en-US"/>
              </w:rPr>
              <w:t>Q87.3</w:t>
            </w:r>
            <w:r w:rsidRPr="00373DC2">
              <w:rPr>
                <w:rFonts w:ascii="Times New Roman" w:hAnsi="Times New Roman" w:cs="Times New Roman"/>
                <w:lang w:val="en-US"/>
              </w:rPr>
              <w:t xml:space="preserve">, </w:t>
            </w:r>
            <w:r w:rsidRPr="00096232">
              <w:rPr>
                <w:rFonts w:ascii="Times New Roman" w:hAnsi="Times New Roman" w:cs="Times New Roman"/>
                <w:lang w:val="en-US"/>
              </w:rPr>
              <w:t>G11.4</w:t>
            </w:r>
            <w:r w:rsidRPr="00373DC2">
              <w:rPr>
                <w:rFonts w:ascii="Times New Roman" w:hAnsi="Times New Roman" w:cs="Times New Roman"/>
                <w:lang w:val="en-US"/>
              </w:rPr>
              <w:t xml:space="preserve">, </w:t>
            </w:r>
            <w:r w:rsidRPr="00096232">
              <w:rPr>
                <w:rFonts w:ascii="Times New Roman" w:hAnsi="Times New Roman" w:cs="Times New Roman"/>
                <w:lang w:val="en-US"/>
              </w:rPr>
              <w:t>G12.1</w:t>
            </w:r>
            <w:r w:rsidRPr="00373DC2">
              <w:rPr>
                <w:rFonts w:ascii="Times New Roman" w:hAnsi="Times New Roman" w:cs="Times New Roman"/>
                <w:lang w:val="en-US"/>
              </w:rPr>
              <w:t xml:space="preserve">, </w:t>
            </w:r>
            <w:r w:rsidRPr="00096232">
              <w:rPr>
                <w:rFonts w:ascii="Times New Roman" w:hAnsi="Times New Roman" w:cs="Times New Roman"/>
                <w:lang w:val="en-US"/>
              </w:rPr>
              <w:t>G80.9</w:t>
            </w:r>
            <w:r w:rsidRPr="00373DC2">
              <w:rPr>
                <w:rFonts w:ascii="Times New Roman" w:hAnsi="Times New Roman" w:cs="Times New Roman"/>
                <w:lang w:val="en-US"/>
              </w:rPr>
              <w:t xml:space="preserve">, </w:t>
            </w:r>
            <w:r w:rsidRPr="00096232">
              <w:rPr>
                <w:rFonts w:ascii="Times New Roman" w:hAnsi="Times New Roman" w:cs="Times New Roman"/>
                <w:lang w:val="en-US"/>
              </w:rPr>
              <w:t>S44</w:t>
            </w:r>
            <w:r w:rsidRPr="00373DC2">
              <w:rPr>
                <w:rFonts w:ascii="Times New Roman" w:hAnsi="Times New Roman" w:cs="Times New Roman"/>
                <w:lang w:val="en-US"/>
              </w:rPr>
              <w:t xml:space="preserve">, </w:t>
            </w:r>
            <w:r w:rsidRPr="00096232">
              <w:rPr>
                <w:rFonts w:ascii="Times New Roman" w:hAnsi="Times New Roman" w:cs="Times New Roman"/>
                <w:lang w:val="en-US"/>
              </w:rPr>
              <w:t>S45</w:t>
            </w:r>
            <w:r w:rsidRPr="00373DC2">
              <w:rPr>
                <w:rFonts w:ascii="Times New Roman" w:hAnsi="Times New Roman" w:cs="Times New Roman"/>
                <w:lang w:val="en-US"/>
              </w:rPr>
              <w:t xml:space="preserve">, </w:t>
            </w:r>
            <w:r w:rsidRPr="00096232">
              <w:rPr>
                <w:rFonts w:ascii="Times New Roman" w:hAnsi="Times New Roman" w:cs="Times New Roman"/>
                <w:lang w:val="en-US"/>
              </w:rPr>
              <w:t>S46</w:t>
            </w:r>
            <w:r w:rsidRPr="00373DC2">
              <w:rPr>
                <w:rFonts w:ascii="Times New Roman" w:hAnsi="Times New Roman" w:cs="Times New Roman"/>
                <w:lang w:val="en-US"/>
              </w:rPr>
              <w:t xml:space="preserve">, </w:t>
            </w:r>
            <w:r w:rsidRPr="00096232">
              <w:rPr>
                <w:rFonts w:ascii="Times New Roman" w:hAnsi="Times New Roman" w:cs="Times New Roman"/>
                <w:lang w:val="en-US"/>
              </w:rPr>
              <w:t>S50</w:t>
            </w:r>
            <w:r w:rsidRPr="00373DC2">
              <w:rPr>
                <w:rFonts w:ascii="Times New Roman" w:hAnsi="Times New Roman" w:cs="Times New Roman"/>
                <w:lang w:val="en-US"/>
              </w:rPr>
              <w:t xml:space="preserve">, </w:t>
            </w:r>
            <w:r w:rsidRPr="00096232">
              <w:rPr>
                <w:rFonts w:ascii="Times New Roman" w:hAnsi="Times New Roman" w:cs="Times New Roman"/>
                <w:lang w:val="en-US"/>
              </w:rPr>
              <w:lastRenderedPageBreak/>
              <w:t>M19.1</w:t>
            </w:r>
            <w:r w:rsidRPr="00373DC2">
              <w:rPr>
                <w:rFonts w:ascii="Times New Roman" w:hAnsi="Times New Roman" w:cs="Times New Roman"/>
                <w:lang w:val="en-US"/>
              </w:rPr>
              <w:t xml:space="preserve">, </w:t>
            </w:r>
            <w:r w:rsidRPr="00096232">
              <w:rPr>
                <w:rFonts w:ascii="Times New Roman" w:hAnsi="Times New Roman" w:cs="Times New Roman"/>
                <w:lang w:val="en-US"/>
              </w:rPr>
              <w:t>M20.1</w:t>
            </w:r>
            <w:r w:rsidRPr="00373DC2">
              <w:rPr>
                <w:rFonts w:ascii="Times New Roman" w:hAnsi="Times New Roman" w:cs="Times New Roman"/>
                <w:lang w:val="en-US"/>
              </w:rPr>
              <w:t xml:space="preserve">, </w:t>
            </w:r>
            <w:r w:rsidRPr="00096232">
              <w:rPr>
                <w:rFonts w:ascii="Times New Roman" w:hAnsi="Times New Roman" w:cs="Times New Roman"/>
                <w:lang w:val="en-US"/>
              </w:rPr>
              <w:t>M20.5</w:t>
            </w:r>
            <w:r w:rsidRPr="00373DC2">
              <w:rPr>
                <w:rFonts w:ascii="Times New Roman" w:hAnsi="Times New Roman" w:cs="Times New Roman"/>
                <w:lang w:val="en-US"/>
              </w:rPr>
              <w:t xml:space="preserve">, </w:t>
            </w:r>
            <w:r w:rsidRPr="00096232">
              <w:rPr>
                <w:rFonts w:ascii="Times New Roman" w:hAnsi="Times New Roman" w:cs="Times New Roman"/>
                <w:lang w:val="en-US"/>
              </w:rPr>
              <w:t>Q05.9</w:t>
            </w:r>
            <w:r w:rsidRPr="00373DC2">
              <w:rPr>
                <w:rFonts w:ascii="Times New Roman" w:hAnsi="Times New Roman" w:cs="Times New Roman"/>
                <w:lang w:val="en-US"/>
              </w:rPr>
              <w:t xml:space="preserve">, </w:t>
            </w:r>
            <w:r w:rsidRPr="00096232">
              <w:rPr>
                <w:rFonts w:ascii="Times New Roman" w:hAnsi="Times New Roman" w:cs="Times New Roman"/>
                <w:lang w:val="en-US"/>
              </w:rPr>
              <w:t>Q66.0</w:t>
            </w:r>
            <w:r w:rsidRPr="00373DC2">
              <w:rPr>
                <w:rFonts w:ascii="Times New Roman" w:hAnsi="Times New Roman" w:cs="Times New Roman"/>
                <w:lang w:val="en-US"/>
              </w:rPr>
              <w:t xml:space="preserve">, </w:t>
            </w:r>
            <w:r w:rsidRPr="00096232">
              <w:rPr>
                <w:rFonts w:ascii="Times New Roman" w:hAnsi="Times New Roman" w:cs="Times New Roman"/>
                <w:lang w:val="en-US"/>
              </w:rPr>
              <w:t>Q66.5</w:t>
            </w:r>
            <w:r w:rsidRPr="00373DC2">
              <w:rPr>
                <w:rFonts w:ascii="Times New Roman" w:hAnsi="Times New Roman" w:cs="Times New Roman"/>
                <w:lang w:val="en-US"/>
              </w:rPr>
              <w:t xml:space="preserve">, </w:t>
            </w:r>
            <w:r w:rsidRPr="00096232">
              <w:rPr>
                <w:rFonts w:ascii="Times New Roman" w:hAnsi="Times New Roman" w:cs="Times New Roman"/>
                <w:lang w:val="en-US"/>
              </w:rPr>
              <w:t>Q66.8</w:t>
            </w:r>
            <w:r w:rsidRPr="00373DC2">
              <w:rPr>
                <w:rFonts w:ascii="Times New Roman" w:hAnsi="Times New Roman" w:cs="Times New Roman"/>
                <w:lang w:val="en-US"/>
              </w:rPr>
              <w:t xml:space="preserve">, </w:t>
            </w:r>
            <w:r w:rsidRPr="00096232">
              <w:rPr>
                <w:rFonts w:ascii="Times New Roman" w:hAnsi="Times New Roman" w:cs="Times New Roman"/>
                <w:lang w:val="en-US"/>
              </w:rPr>
              <w:t>Q68.2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реконструктивно-пластическое хирургическое вмешательство на костях стоп с использованием ауто- и аллотрансплантатов, имплантатов, </w:t>
            </w:r>
            <w:r w:rsidRPr="00373DC2">
              <w:rPr>
                <w:rFonts w:ascii="Times New Roman" w:hAnsi="Times New Roman" w:cs="Times New Roman"/>
              </w:rPr>
              <w:lastRenderedPageBreak/>
              <w:t>остеозамещающих материалов, металлоконструкций</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25" w:type="dxa"/>
            <w:vMerge w:val="restart"/>
          </w:tcPr>
          <w:p w:rsidR="00096232" w:rsidRPr="0009623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S70.7</w:t>
            </w:r>
            <w:r w:rsidRPr="00373DC2">
              <w:rPr>
                <w:rFonts w:ascii="Times New Roman" w:hAnsi="Times New Roman" w:cs="Times New Roman"/>
                <w:lang w:val="en-US"/>
              </w:rPr>
              <w:t xml:space="preserve">, </w:t>
            </w:r>
            <w:r w:rsidRPr="00096232">
              <w:rPr>
                <w:rFonts w:ascii="Times New Roman" w:hAnsi="Times New Roman" w:cs="Times New Roman"/>
                <w:lang w:val="en-US"/>
              </w:rPr>
              <w:t>S70.9</w:t>
            </w:r>
            <w:r w:rsidRPr="00373DC2">
              <w:rPr>
                <w:rFonts w:ascii="Times New Roman" w:hAnsi="Times New Roman" w:cs="Times New Roman"/>
                <w:lang w:val="en-US"/>
              </w:rPr>
              <w:t xml:space="preserve">, </w:t>
            </w:r>
            <w:r w:rsidRPr="00096232">
              <w:rPr>
                <w:rFonts w:ascii="Times New Roman" w:hAnsi="Times New Roman" w:cs="Times New Roman"/>
                <w:lang w:val="en-US"/>
              </w:rPr>
              <w:t>S71</w:t>
            </w:r>
            <w:r w:rsidRPr="00373DC2">
              <w:rPr>
                <w:rFonts w:ascii="Times New Roman" w:hAnsi="Times New Roman" w:cs="Times New Roman"/>
                <w:lang w:val="en-US"/>
              </w:rPr>
              <w:t xml:space="preserve">, </w:t>
            </w:r>
            <w:r w:rsidRPr="00096232">
              <w:rPr>
                <w:rFonts w:ascii="Times New Roman" w:hAnsi="Times New Roman" w:cs="Times New Roman"/>
                <w:lang w:val="en-US"/>
              </w:rPr>
              <w:t>S72</w:t>
            </w:r>
            <w:r w:rsidRPr="00373DC2">
              <w:rPr>
                <w:rFonts w:ascii="Times New Roman" w:hAnsi="Times New Roman" w:cs="Times New Roman"/>
                <w:lang w:val="en-US"/>
              </w:rPr>
              <w:t xml:space="preserve">, </w:t>
            </w:r>
            <w:r w:rsidRPr="00096232">
              <w:rPr>
                <w:rFonts w:ascii="Times New Roman" w:hAnsi="Times New Roman" w:cs="Times New Roman"/>
                <w:lang w:val="en-US"/>
              </w:rPr>
              <w:t>S77</w:t>
            </w:r>
            <w:r w:rsidRPr="00373DC2">
              <w:rPr>
                <w:rFonts w:ascii="Times New Roman" w:hAnsi="Times New Roman" w:cs="Times New Roman"/>
                <w:lang w:val="en-US"/>
              </w:rPr>
              <w:t xml:space="preserve">, </w:t>
            </w:r>
            <w:r w:rsidRPr="00096232">
              <w:rPr>
                <w:rFonts w:ascii="Times New Roman" w:hAnsi="Times New Roman" w:cs="Times New Roman"/>
                <w:lang w:val="en-US"/>
              </w:rPr>
              <w:t>S79</w:t>
            </w:r>
            <w:r w:rsidRPr="00373DC2">
              <w:rPr>
                <w:rFonts w:ascii="Times New Roman" w:hAnsi="Times New Roman" w:cs="Times New Roman"/>
                <w:lang w:val="en-US"/>
              </w:rPr>
              <w:t xml:space="preserve">, </w:t>
            </w:r>
            <w:r w:rsidRPr="00096232">
              <w:rPr>
                <w:rFonts w:ascii="Times New Roman" w:hAnsi="Times New Roman" w:cs="Times New Roman"/>
                <w:lang w:val="en-US"/>
              </w:rPr>
              <w:t>S42</w:t>
            </w:r>
            <w:r w:rsidRPr="00373DC2">
              <w:rPr>
                <w:rFonts w:ascii="Times New Roman" w:hAnsi="Times New Roman" w:cs="Times New Roman"/>
                <w:lang w:val="en-US"/>
              </w:rPr>
              <w:t xml:space="preserve">, </w:t>
            </w:r>
            <w:r w:rsidRPr="00096232">
              <w:rPr>
                <w:rFonts w:ascii="Times New Roman" w:hAnsi="Times New Roman" w:cs="Times New Roman"/>
                <w:lang w:val="en-US"/>
              </w:rPr>
              <w:t>S43</w:t>
            </w:r>
            <w:r w:rsidRPr="00373DC2">
              <w:rPr>
                <w:rFonts w:ascii="Times New Roman" w:hAnsi="Times New Roman" w:cs="Times New Roman"/>
                <w:lang w:val="en-US"/>
              </w:rPr>
              <w:t xml:space="preserve">, </w:t>
            </w:r>
            <w:r w:rsidRPr="00096232">
              <w:rPr>
                <w:rFonts w:ascii="Times New Roman" w:hAnsi="Times New Roman" w:cs="Times New Roman"/>
                <w:lang w:val="en-US"/>
              </w:rPr>
              <w:t>S47</w:t>
            </w:r>
            <w:r w:rsidRPr="00373DC2">
              <w:rPr>
                <w:rFonts w:ascii="Times New Roman" w:hAnsi="Times New Roman" w:cs="Times New Roman"/>
                <w:lang w:val="en-US"/>
              </w:rPr>
              <w:t xml:space="preserve">, </w:t>
            </w:r>
            <w:r w:rsidRPr="00096232">
              <w:rPr>
                <w:rFonts w:ascii="Times New Roman" w:hAnsi="Times New Roman" w:cs="Times New Roman"/>
                <w:lang w:val="en-US"/>
              </w:rPr>
              <w:t>S49, S50, M99.9, M21.6, M95.1, M21.8, M21.9, Q66, Q78, M86, G11.4, G12.1, G80.9, G80.1, G80.2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w:t>
            </w:r>
            <w:r>
              <w:rPr>
                <w:rFonts w:ascii="Times New Roman" w:hAnsi="Times New Roman" w:cs="Times New Roman"/>
              </w:rPr>
              <w:t>детей со спастическим синдромом</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чрескостный остеосинтез с использованием метода цифрового анализа</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чрескостный остеосинтез методом компоновок аппаратов с использованием модульной трансформации</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корригирующие остеотомии костей верхних и нижних конечностей</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M25.3</w:t>
            </w:r>
            <w:r w:rsidRPr="00373DC2">
              <w:rPr>
                <w:rFonts w:ascii="Times New Roman" w:hAnsi="Times New Roman" w:cs="Times New Roman"/>
                <w:lang w:val="en-US"/>
              </w:rPr>
              <w:t xml:space="preserve">, </w:t>
            </w:r>
            <w:r w:rsidRPr="00096232">
              <w:rPr>
                <w:rFonts w:ascii="Times New Roman" w:hAnsi="Times New Roman" w:cs="Times New Roman"/>
                <w:lang w:val="en-US"/>
              </w:rPr>
              <w:t>M91</w:t>
            </w:r>
            <w:r w:rsidRPr="00373DC2">
              <w:rPr>
                <w:rFonts w:ascii="Times New Roman" w:hAnsi="Times New Roman" w:cs="Times New Roman"/>
                <w:lang w:val="en-US"/>
              </w:rPr>
              <w:t xml:space="preserve">, </w:t>
            </w:r>
            <w:r w:rsidRPr="00096232">
              <w:rPr>
                <w:rFonts w:ascii="Times New Roman" w:hAnsi="Times New Roman" w:cs="Times New Roman"/>
                <w:lang w:val="en-US"/>
              </w:rPr>
              <w:t>M95.8</w:t>
            </w:r>
            <w:r w:rsidRPr="00373DC2">
              <w:rPr>
                <w:rFonts w:ascii="Times New Roman" w:hAnsi="Times New Roman" w:cs="Times New Roman"/>
                <w:lang w:val="en-US"/>
              </w:rPr>
              <w:t xml:space="preserve">, </w:t>
            </w:r>
            <w:r w:rsidRPr="00096232">
              <w:rPr>
                <w:rFonts w:ascii="Times New Roman" w:hAnsi="Times New Roman" w:cs="Times New Roman"/>
                <w:lang w:val="en-US"/>
              </w:rPr>
              <w:t>Q65.0</w:t>
            </w:r>
            <w:r w:rsidRPr="00373DC2">
              <w:rPr>
                <w:rFonts w:ascii="Times New Roman" w:hAnsi="Times New Roman" w:cs="Times New Roman"/>
                <w:lang w:val="en-US"/>
              </w:rPr>
              <w:t xml:space="preserve">, </w:t>
            </w:r>
            <w:r w:rsidRPr="00096232">
              <w:rPr>
                <w:rFonts w:ascii="Times New Roman" w:hAnsi="Times New Roman" w:cs="Times New Roman"/>
                <w:lang w:val="en-US"/>
              </w:rPr>
              <w:t>Q65.1</w:t>
            </w:r>
            <w:r w:rsidRPr="00373DC2">
              <w:rPr>
                <w:rFonts w:ascii="Times New Roman" w:hAnsi="Times New Roman" w:cs="Times New Roman"/>
                <w:lang w:val="en-US"/>
              </w:rPr>
              <w:t xml:space="preserve">, </w:t>
            </w:r>
            <w:r w:rsidRPr="00096232">
              <w:rPr>
                <w:rFonts w:ascii="Times New Roman" w:hAnsi="Times New Roman" w:cs="Times New Roman"/>
                <w:lang w:val="en-US"/>
              </w:rPr>
              <w:t>Q65.3</w:t>
            </w:r>
            <w:r w:rsidRPr="00373DC2">
              <w:rPr>
                <w:rFonts w:ascii="Times New Roman" w:hAnsi="Times New Roman" w:cs="Times New Roman"/>
                <w:lang w:val="en-US"/>
              </w:rPr>
              <w:t xml:space="preserve">, </w:t>
            </w:r>
            <w:r w:rsidRPr="00096232">
              <w:rPr>
                <w:rFonts w:ascii="Times New Roman" w:hAnsi="Times New Roman" w:cs="Times New Roman"/>
                <w:lang w:val="en-US"/>
              </w:rPr>
              <w:t>Q65.4</w:t>
            </w:r>
            <w:r w:rsidRPr="00373DC2">
              <w:rPr>
                <w:rFonts w:ascii="Times New Roman" w:hAnsi="Times New Roman" w:cs="Times New Roman"/>
                <w:lang w:val="en-US"/>
              </w:rPr>
              <w:t xml:space="preserve">, </w:t>
            </w:r>
            <w:r w:rsidRPr="00096232">
              <w:rPr>
                <w:rFonts w:ascii="Times New Roman" w:hAnsi="Times New Roman" w:cs="Times New Roman"/>
                <w:lang w:val="en-US"/>
              </w:rPr>
              <w:t>Q65.8</w:t>
            </w:r>
            <w:r w:rsidRPr="00373DC2">
              <w:rPr>
                <w:rFonts w:ascii="Times New Roman" w:hAnsi="Times New Roman" w:cs="Times New Roman"/>
                <w:lang w:val="en-US"/>
              </w:rPr>
              <w:t xml:space="preserve">, </w:t>
            </w:r>
            <w:r w:rsidRPr="00096232">
              <w:rPr>
                <w:rFonts w:ascii="Times New Roman" w:hAnsi="Times New Roman" w:cs="Times New Roman"/>
                <w:lang w:val="en-US"/>
              </w:rPr>
              <w:t>M16.2</w:t>
            </w:r>
            <w:r w:rsidRPr="00373DC2">
              <w:rPr>
                <w:rFonts w:ascii="Times New Roman" w:hAnsi="Times New Roman" w:cs="Times New Roman"/>
                <w:lang w:val="en-US"/>
              </w:rPr>
              <w:t xml:space="preserve">, </w:t>
            </w:r>
            <w:r w:rsidRPr="00096232">
              <w:rPr>
                <w:rFonts w:ascii="Times New Roman" w:hAnsi="Times New Roman" w:cs="Times New Roman"/>
                <w:lang w:val="en-US"/>
              </w:rPr>
              <w:t>M16.3</w:t>
            </w:r>
            <w:r w:rsidRPr="00373DC2">
              <w:rPr>
                <w:rFonts w:ascii="Times New Roman" w:hAnsi="Times New Roman" w:cs="Times New Roman"/>
                <w:lang w:val="en-US"/>
              </w:rPr>
              <w:t xml:space="preserve">, </w:t>
            </w:r>
            <w:r w:rsidRPr="00096232">
              <w:rPr>
                <w:rFonts w:ascii="Times New Roman" w:hAnsi="Times New Roman" w:cs="Times New Roman"/>
                <w:lang w:val="en-US"/>
              </w:rPr>
              <w:t>M92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дисплазии, аномалии развития, последствия травм крупных суставов</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w:t>
            </w:r>
            <w:r w:rsidRPr="00373DC2">
              <w:rPr>
                <w:rFonts w:ascii="Times New Roman" w:hAnsi="Times New Roman" w:cs="Times New Roman"/>
              </w:rPr>
              <w:lastRenderedPageBreak/>
              <w:t>остеотомии, с остеос</w:t>
            </w:r>
            <w:r w:rsidR="00FC6769">
              <w:rPr>
                <w:rFonts w:ascii="Times New Roman" w:hAnsi="Times New Roman" w:cs="Times New Roman"/>
              </w:rPr>
              <w:t>интезом погружными имплантатами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w:t>
            </w:r>
            <w:r w:rsidR="00FC6769">
              <w:rPr>
                <w:rFonts w:ascii="Times New Roman" w:hAnsi="Times New Roman" w:cs="Times New Roman"/>
              </w:rPr>
              <w:t>или аппаратами внешней фиксации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M24.6</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анкилоз крупного сустава в порочном положении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корригирующие остеотомии с фиксацией имплантатами </w:t>
            </w:r>
            <w:r w:rsidR="00FC6769">
              <w:rPr>
                <w:rFonts w:ascii="Times New Roman" w:hAnsi="Times New Roman" w:cs="Times New Roman"/>
              </w:rPr>
              <w:t>или аппаратами внешней фиксации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57.</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sidR="00096232">
              <w:rPr>
                <w:rFonts w:ascii="Times New Roman" w:hAnsi="Times New Roman" w:cs="Times New Roman"/>
              </w:rPr>
              <w:t xml:space="preserve"> наружных фиксирующих устройств</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A18.0</w:t>
            </w:r>
            <w:r w:rsidRPr="00373DC2">
              <w:rPr>
                <w:rFonts w:ascii="Times New Roman" w:hAnsi="Times New Roman" w:cs="Times New Roman"/>
                <w:lang w:val="en-US"/>
              </w:rPr>
              <w:t xml:space="preserve">, </w:t>
            </w:r>
            <w:r w:rsidRPr="00096232">
              <w:rPr>
                <w:rFonts w:ascii="Times New Roman" w:hAnsi="Times New Roman" w:cs="Times New Roman"/>
                <w:lang w:val="en-US"/>
              </w:rPr>
              <w:t>S12.0</w:t>
            </w:r>
            <w:r w:rsidRPr="00373DC2">
              <w:rPr>
                <w:rFonts w:ascii="Times New Roman" w:hAnsi="Times New Roman" w:cs="Times New Roman"/>
                <w:lang w:val="en-US"/>
              </w:rPr>
              <w:t xml:space="preserve">, </w:t>
            </w:r>
            <w:r w:rsidRPr="00096232">
              <w:rPr>
                <w:rFonts w:ascii="Times New Roman" w:hAnsi="Times New Roman" w:cs="Times New Roman"/>
                <w:lang w:val="en-US"/>
              </w:rPr>
              <w:t>S12.1</w:t>
            </w:r>
            <w:r w:rsidRPr="00373DC2">
              <w:rPr>
                <w:rFonts w:ascii="Times New Roman" w:hAnsi="Times New Roman" w:cs="Times New Roman"/>
                <w:lang w:val="en-US"/>
              </w:rPr>
              <w:t xml:space="preserve">, </w:t>
            </w:r>
            <w:r w:rsidRPr="00096232">
              <w:rPr>
                <w:rFonts w:ascii="Times New Roman" w:hAnsi="Times New Roman" w:cs="Times New Roman"/>
                <w:lang w:val="en-US"/>
              </w:rPr>
              <w:t>S13</w:t>
            </w:r>
            <w:r w:rsidRPr="00373DC2">
              <w:rPr>
                <w:rFonts w:ascii="Times New Roman" w:hAnsi="Times New Roman" w:cs="Times New Roman"/>
                <w:lang w:val="en-US"/>
              </w:rPr>
              <w:t xml:space="preserve">, </w:t>
            </w:r>
            <w:r w:rsidRPr="00096232">
              <w:rPr>
                <w:rFonts w:ascii="Times New Roman" w:hAnsi="Times New Roman" w:cs="Times New Roman"/>
                <w:lang w:val="en-US"/>
              </w:rPr>
              <w:t>S14</w:t>
            </w:r>
            <w:r w:rsidRPr="00373DC2">
              <w:rPr>
                <w:rFonts w:ascii="Times New Roman" w:hAnsi="Times New Roman" w:cs="Times New Roman"/>
                <w:lang w:val="en-US"/>
              </w:rPr>
              <w:t xml:space="preserve">, </w:t>
            </w:r>
            <w:r w:rsidRPr="00096232">
              <w:rPr>
                <w:rFonts w:ascii="Times New Roman" w:hAnsi="Times New Roman" w:cs="Times New Roman"/>
                <w:lang w:val="en-US"/>
              </w:rPr>
              <w:t>S19</w:t>
            </w:r>
            <w:r w:rsidRPr="00373DC2">
              <w:rPr>
                <w:rFonts w:ascii="Times New Roman" w:hAnsi="Times New Roman" w:cs="Times New Roman"/>
                <w:lang w:val="en-US"/>
              </w:rPr>
              <w:t xml:space="preserve">, </w:t>
            </w:r>
            <w:r w:rsidRPr="00096232">
              <w:rPr>
                <w:rFonts w:ascii="Times New Roman" w:hAnsi="Times New Roman" w:cs="Times New Roman"/>
                <w:lang w:val="en-US"/>
              </w:rPr>
              <w:t>S22.0</w:t>
            </w:r>
            <w:r w:rsidRPr="00373DC2">
              <w:rPr>
                <w:rFonts w:ascii="Times New Roman" w:hAnsi="Times New Roman" w:cs="Times New Roman"/>
                <w:lang w:val="en-US"/>
              </w:rPr>
              <w:t xml:space="preserve">, </w:t>
            </w:r>
            <w:r w:rsidRPr="00096232">
              <w:rPr>
                <w:rFonts w:ascii="Times New Roman" w:hAnsi="Times New Roman" w:cs="Times New Roman"/>
                <w:lang w:val="en-US"/>
              </w:rPr>
              <w:t>S22.1</w:t>
            </w:r>
            <w:r w:rsidRPr="00373DC2">
              <w:rPr>
                <w:rFonts w:ascii="Times New Roman" w:hAnsi="Times New Roman" w:cs="Times New Roman"/>
                <w:lang w:val="en-US"/>
              </w:rPr>
              <w:t xml:space="preserve">, </w:t>
            </w:r>
            <w:r w:rsidRPr="00096232">
              <w:rPr>
                <w:rFonts w:ascii="Times New Roman" w:hAnsi="Times New Roman" w:cs="Times New Roman"/>
                <w:lang w:val="en-US"/>
              </w:rPr>
              <w:t>S23</w:t>
            </w:r>
            <w:r w:rsidRPr="00373DC2">
              <w:rPr>
                <w:rFonts w:ascii="Times New Roman" w:hAnsi="Times New Roman" w:cs="Times New Roman"/>
                <w:lang w:val="en-US"/>
              </w:rPr>
              <w:t xml:space="preserve">, </w:t>
            </w:r>
            <w:r w:rsidRPr="00096232">
              <w:rPr>
                <w:rFonts w:ascii="Times New Roman" w:hAnsi="Times New Roman" w:cs="Times New Roman"/>
                <w:lang w:val="en-US"/>
              </w:rPr>
              <w:t>S24</w:t>
            </w:r>
            <w:r w:rsidRPr="00373DC2">
              <w:rPr>
                <w:rFonts w:ascii="Times New Roman" w:hAnsi="Times New Roman" w:cs="Times New Roman"/>
                <w:lang w:val="en-US"/>
              </w:rPr>
              <w:t xml:space="preserve">, </w:t>
            </w:r>
            <w:r w:rsidRPr="00096232">
              <w:rPr>
                <w:rFonts w:ascii="Times New Roman" w:hAnsi="Times New Roman" w:cs="Times New Roman"/>
                <w:lang w:val="en-US"/>
              </w:rPr>
              <w:t>S32.0</w:t>
            </w:r>
            <w:r w:rsidRPr="00373DC2">
              <w:rPr>
                <w:rFonts w:ascii="Times New Roman" w:hAnsi="Times New Roman" w:cs="Times New Roman"/>
                <w:lang w:val="en-US"/>
              </w:rPr>
              <w:t xml:space="preserve">, </w:t>
            </w:r>
            <w:r w:rsidRPr="00096232">
              <w:rPr>
                <w:rFonts w:ascii="Times New Roman" w:hAnsi="Times New Roman" w:cs="Times New Roman"/>
                <w:lang w:val="en-US"/>
              </w:rPr>
              <w:t>S32.1</w:t>
            </w:r>
            <w:r w:rsidRPr="00373DC2">
              <w:rPr>
                <w:rFonts w:ascii="Times New Roman" w:hAnsi="Times New Roman" w:cs="Times New Roman"/>
                <w:lang w:val="en-US"/>
              </w:rPr>
              <w:t xml:space="preserve">, </w:t>
            </w:r>
            <w:r w:rsidRPr="00096232">
              <w:rPr>
                <w:rFonts w:ascii="Times New Roman" w:hAnsi="Times New Roman" w:cs="Times New Roman"/>
                <w:lang w:val="en-US"/>
              </w:rPr>
              <w:t>S33</w:t>
            </w:r>
            <w:r w:rsidRPr="00373DC2">
              <w:rPr>
                <w:rFonts w:ascii="Times New Roman" w:hAnsi="Times New Roman" w:cs="Times New Roman"/>
                <w:lang w:val="en-US"/>
              </w:rPr>
              <w:t xml:space="preserve">, </w:t>
            </w:r>
            <w:r w:rsidRPr="00096232">
              <w:rPr>
                <w:rFonts w:ascii="Times New Roman" w:hAnsi="Times New Roman" w:cs="Times New Roman"/>
                <w:lang w:val="en-US"/>
              </w:rPr>
              <w:t>S34</w:t>
            </w:r>
            <w:r w:rsidRPr="00373DC2">
              <w:rPr>
                <w:rFonts w:ascii="Times New Roman" w:hAnsi="Times New Roman" w:cs="Times New Roman"/>
                <w:lang w:val="en-US"/>
              </w:rPr>
              <w:t xml:space="preserve">, </w:t>
            </w:r>
            <w:r w:rsidRPr="00096232">
              <w:rPr>
                <w:rFonts w:ascii="Times New Roman" w:hAnsi="Times New Roman" w:cs="Times New Roman"/>
                <w:lang w:val="en-US"/>
              </w:rPr>
              <w:t>T08</w:t>
            </w:r>
            <w:r w:rsidRPr="00373DC2">
              <w:rPr>
                <w:rFonts w:ascii="Times New Roman" w:hAnsi="Times New Roman" w:cs="Times New Roman"/>
                <w:lang w:val="en-US"/>
              </w:rPr>
              <w:t xml:space="preserve">, </w:t>
            </w:r>
            <w:r w:rsidRPr="00096232">
              <w:rPr>
                <w:rFonts w:ascii="Times New Roman" w:hAnsi="Times New Roman" w:cs="Times New Roman"/>
                <w:lang w:val="en-US"/>
              </w:rPr>
              <w:t>T09</w:t>
            </w:r>
            <w:r w:rsidRPr="00373DC2">
              <w:rPr>
                <w:rFonts w:ascii="Times New Roman" w:hAnsi="Times New Roman" w:cs="Times New Roman"/>
                <w:lang w:val="en-US"/>
              </w:rPr>
              <w:t xml:space="preserve">, </w:t>
            </w:r>
            <w:r w:rsidRPr="00096232">
              <w:rPr>
                <w:rFonts w:ascii="Times New Roman" w:hAnsi="Times New Roman" w:cs="Times New Roman"/>
                <w:lang w:val="en-US"/>
              </w:rPr>
              <w:t>T85</w:t>
            </w:r>
            <w:r w:rsidRPr="00373DC2">
              <w:rPr>
                <w:rFonts w:ascii="Times New Roman" w:hAnsi="Times New Roman" w:cs="Times New Roman"/>
                <w:lang w:val="en-US"/>
              </w:rPr>
              <w:t xml:space="preserve">, </w:t>
            </w:r>
            <w:r w:rsidRPr="00096232">
              <w:rPr>
                <w:rFonts w:ascii="Times New Roman" w:hAnsi="Times New Roman" w:cs="Times New Roman"/>
                <w:lang w:val="en-US"/>
              </w:rPr>
              <w:t>T91</w:t>
            </w:r>
            <w:r w:rsidRPr="00373DC2">
              <w:rPr>
                <w:rFonts w:ascii="Times New Roman" w:hAnsi="Times New Roman" w:cs="Times New Roman"/>
                <w:lang w:val="en-US"/>
              </w:rPr>
              <w:t xml:space="preserve">, </w:t>
            </w:r>
            <w:r w:rsidRPr="00096232">
              <w:rPr>
                <w:rFonts w:ascii="Times New Roman" w:hAnsi="Times New Roman" w:cs="Times New Roman"/>
                <w:lang w:val="en-US"/>
              </w:rPr>
              <w:t>M80</w:t>
            </w:r>
            <w:r w:rsidRPr="00373DC2">
              <w:rPr>
                <w:rFonts w:ascii="Times New Roman" w:hAnsi="Times New Roman" w:cs="Times New Roman"/>
                <w:lang w:val="en-US"/>
              </w:rPr>
              <w:t xml:space="preserve">, </w:t>
            </w:r>
            <w:r w:rsidRPr="00096232">
              <w:rPr>
                <w:rFonts w:ascii="Times New Roman" w:hAnsi="Times New Roman" w:cs="Times New Roman"/>
                <w:lang w:val="en-US"/>
              </w:rPr>
              <w:t>M81</w:t>
            </w:r>
            <w:r w:rsidRPr="00373DC2">
              <w:rPr>
                <w:rFonts w:ascii="Times New Roman" w:hAnsi="Times New Roman" w:cs="Times New Roman"/>
                <w:lang w:val="en-US"/>
              </w:rPr>
              <w:t xml:space="preserve">, </w:t>
            </w:r>
            <w:r w:rsidRPr="00096232">
              <w:rPr>
                <w:rFonts w:ascii="Times New Roman" w:hAnsi="Times New Roman" w:cs="Times New Roman"/>
                <w:lang w:val="en-US"/>
              </w:rPr>
              <w:t>M82</w:t>
            </w:r>
            <w:r w:rsidRPr="00373DC2">
              <w:rPr>
                <w:rFonts w:ascii="Times New Roman" w:hAnsi="Times New Roman" w:cs="Times New Roman"/>
                <w:lang w:val="en-US"/>
              </w:rPr>
              <w:t xml:space="preserve">, </w:t>
            </w:r>
            <w:r w:rsidRPr="00096232">
              <w:rPr>
                <w:rFonts w:ascii="Times New Roman" w:hAnsi="Times New Roman" w:cs="Times New Roman"/>
                <w:lang w:val="en-US"/>
              </w:rPr>
              <w:t>M86</w:t>
            </w:r>
            <w:r w:rsidRPr="00373DC2">
              <w:rPr>
                <w:rFonts w:ascii="Times New Roman" w:hAnsi="Times New Roman" w:cs="Times New Roman"/>
                <w:lang w:val="en-US"/>
              </w:rPr>
              <w:t xml:space="preserve">, </w:t>
            </w:r>
            <w:r w:rsidRPr="00096232">
              <w:rPr>
                <w:rFonts w:ascii="Times New Roman" w:hAnsi="Times New Roman" w:cs="Times New Roman"/>
                <w:lang w:val="en-US"/>
              </w:rPr>
              <w:t>M85</w:t>
            </w:r>
            <w:r w:rsidRPr="00373DC2">
              <w:rPr>
                <w:rFonts w:ascii="Times New Roman" w:hAnsi="Times New Roman" w:cs="Times New Roman"/>
                <w:lang w:val="en-US"/>
              </w:rPr>
              <w:t xml:space="preserve">, </w:t>
            </w:r>
            <w:r w:rsidRPr="00096232">
              <w:rPr>
                <w:rFonts w:ascii="Times New Roman" w:hAnsi="Times New Roman" w:cs="Times New Roman"/>
                <w:lang w:val="en-US"/>
              </w:rPr>
              <w:t>M87</w:t>
            </w:r>
            <w:r w:rsidRPr="00373DC2">
              <w:rPr>
                <w:rFonts w:ascii="Times New Roman" w:hAnsi="Times New Roman" w:cs="Times New Roman"/>
                <w:lang w:val="en-US"/>
              </w:rPr>
              <w:t xml:space="preserve">, </w:t>
            </w:r>
            <w:r w:rsidRPr="00096232">
              <w:rPr>
                <w:rFonts w:ascii="Times New Roman" w:hAnsi="Times New Roman" w:cs="Times New Roman"/>
                <w:lang w:val="en-US"/>
              </w:rPr>
              <w:t>M96</w:t>
            </w:r>
            <w:r w:rsidRPr="00373DC2">
              <w:rPr>
                <w:rFonts w:ascii="Times New Roman" w:hAnsi="Times New Roman" w:cs="Times New Roman"/>
                <w:lang w:val="en-US"/>
              </w:rPr>
              <w:t xml:space="preserve">, </w:t>
            </w:r>
            <w:r w:rsidRPr="00096232">
              <w:rPr>
                <w:rFonts w:ascii="Times New Roman" w:hAnsi="Times New Roman" w:cs="Times New Roman"/>
                <w:lang w:val="en-US"/>
              </w:rPr>
              <w:t>M99</w:t>
            </w:r>
            <w:r w:rsidRPr="00373DC2">
              <w:rPr>
                <w:rFonts w:ascii="Times New Roman" w:hAnsi="Times New Roman" w:cs="Times New Roman"/>
                <w:lang w:val="en-US"/>
              </w:rPr>
              <w:t xml:space="preserve">, </w:t>
            </w:r>
            <w:r w:rsidRPr="00096232">
              <w:rPr>
                <w:rFonts w:ascii="Times New Roman" w:hAnsi="Times New Roman" w:cs="Times New Roman"/>
                <w:lang w:val="en-US"/>
              </w:rPr>
              <w:t>Q67</w:t>
            </w:r>
            <w:r w:rsidRPr="00373DC2">
              <w:rPr>
                <w:rFonts w:ascii="Times New Roman" w:hAnsi="Times New Roman" w:cs="Times New Roman"/>
                <w:lang w:val="en-US"/>
              </w:rPr>
              <w:t xml:space="preserve">, </w:t>
            </w:r>
            <w:r w:rsidRPr="00096232">
              <w:rPr>
                <w:rFonts w:ascii="Times New Roman" w:hAnsi="Times New Roman" w:cs="Times New Roman"/>
                <w:lang w:val="en-US"/>
              </w:rPr>
              <w:t>Q76.0</w:t>
            </w:r>
            <w:r w:rsidRPr="00373DC2">
              <w:rPr>
                <w:rFonts w:ascii="Times New Roman" w:hAnsi="Times New Roman" w:cs="Times New Roman"/>
                <w:lang w:val="en-US"/>
              </w:rPr>
              <w:t xml:space="preserve">, </w:t>
            </w:r>
            <w:r w:rsidRPr="00096232">
              <w:rPr>
                <w:rFonts w:ascii="Times New Roman" w:hAnsi="Times New Roman" w:cs="Times New Roman"/>
                <w:lang w:val="en-US"/>
              </w:rPr>
              <w:t>Q76.1</w:t>
            </w:r>
            <w:r w:rsidRPr="00373DC2">
              <w:rPr>
                <w:rFonts w:ascii="Times New Roman" w:hAnsi="Times New Roman" w:cs="Times New Roman"/>
                <w:lang w:val="en-US"/>
              </w:rPr>
              <w:t xml:space="preserve">, </w:t>
            </w:r>
            <w:r w:rsidRPr="00096232">
              <w:rPr>
                <w:rFonts w:ascii="Times New Roman" w:hAnsi="Times New Roman" w:cs="Times New Roman"/>
                <w:lang w:val="en-US"/>
              </w:rPr>
              <w:t>Q76.4</w:t>
            </w:r>
            <w:r w:rsidRPr="00373DC2">
              <w:rPr>
                <w:rFonts w:ascii="Times New Roman" w:hAnsi="Times New Roman" w:cs="Times New Roman"/>
                <w:lang w:val="en-US"/>
              </w:rPr>
              <w:t xml:space="preserve">, </w:t>
            </w:r>
            <w:r w:rsidRPr="00096232">
              <w:rPr>
                <w:rFonts w:ascii="Times New Roman" w:hAnsi="Times New Roman" w:cs="Times New Roman"/>
                <w:lang w:val="en-US"/>
              </w:rPr>
              <w:t>Q77</w:t>
            </w:r>
            <w:r w:rsidRPr="00373DC2">
              <w:rPr>
                <w:rFonts w:ascii="Times New Roman" w:hAnsi="Times New Roman" w:cs="Times New Roman"/>
                <w:lang w:val="en-US"/>
              </w:rPr>
              <w:t xml:space="preserve">, </w:t>
            </w:r>
            <w:r w:rsidRPr="00096232">
              <w:rPr>
                <w:rFonts w:ascii="Times New Roman" w:hAnsi="Times New Roman" w:cs="Times New Roman"/>
                <w:lang w:val="en-US"/>
              </w:rPr>
              <w:t>Q76.3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333 757</w:t>
            </w: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58.</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Эндопротезирование коленных, плечевых, локтевых и голеностопных суставов конечностей при </w:t>
            </w:r>
            <w:r w:rsidRPr="00373DC2">
              <w:rPr>
                <w:rFonts w:ascii="Times New Roman" w:hAnsi="Times New Roman" w:cs="Times New Roman"/>
              </w:rPr>
              <w:lastRenderedPageBreak/>
              <w:t>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w:t>
            </w:r>
            <w:r w:rsidR="00FC6769">
              <w:rPr>
                <w:rFonts w:ascii="Times New Roman" w:hAnsi="Times New Roman" w:cs="Times New Roman"/>
              </w:rPr>
              <w:t>зованием компьютерной навигации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M17</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деформирующий артроз в сочетании с посттравматическими и послеоперационными деформациями конечности </w:t>
            </w:r>
            <w:r w:rsidRPr="00373DC2">
              <w:rPr>
                <w:rFonts w:ascii="Times New Roman" w:hAnsi="Times New Roman" w:cs="Times New Roman"/>
              </w:rPr>
              <w:lastRenderedPageBreak/>
              <w:t>на различном уровне и в различных плоскостях</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с одновременной реконструкцией биологической оси конечности</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190 294</w:t>
            </w:r>
          </w:p>
        </w:tc>
      </w:tr>
      <w:tr w:rsidR="00096232" w:rsidRPr="00373DC2" w:rsidTr="00373DC2">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59.</w:t>
            </w: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p w:rsidR="00096232" w:rsidRPr="00373DC2" w:rsidRDefault="00096232" w:rsidP="00373DC2">
            <w:pPr>
              <w:spacing w:after="0" w:line="240" w:lineRule="auto"/>
              <w:rPr>
                <w:rFonts w:ascii="Times New Roman" w:hAnsi="Times New Roman" w:cs="Times New Roman"/>
              </w:rPr>
            </w:pPr>
          </w:p>
        </w:tc>
        <w:tc>
          <w:tcPr>
            <w:tcW w:w="1663"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bCs/>
              </w:rPr>
              <w:t>261 054</w:t>
            </w: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в том числе под контролем компьютерной навигации, с предварительным удале</w:t>
            </w:r>
            <w:r>
              <w:rPr>
                <w:rFonts w:ascii="Times New Roman" w:hAnsi="Times New Roman" w:cs="Times New Roman"/>
              </w:rPr>
              <w:t>нием аппаратов внешней фиксации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M16.2</w:t>
            </w:r>
            <w:r w:rsidRPr="00373DC2">
              <w:rPr>
                <w:rFonts w:ascii="Times New Roman" w:hAnsi="Times New Roman" w:cs="Times New Roman"/>
              </w:rPr>
              <w:t xml:space="preserve">, </w:t>
            </w:r>
            <w:r w:rsidRPr="00096232">
              <w:rPr>
                <w:rFonts w:ascii="Times New Roman" w:hAnsi="Times New Roman" w:cs="Times New Roman"/>
              </w:rPr>
              <w:t>M16.3</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деформирующий артроз в сочетании с дисплазией сустава</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w:t>
            </w:r>
            <w:r w:rsidRPr="00373DC2">
              <w:rPr>
                <w:rFonts w:ascii="Times New Roman" w:hAnsi="Times New Roman" w:cs="Times New Roman"/>
              </w:rPr>
              <w:lastRenderedPageBreak/>
              <w:t>опорными блоками из трабекуллярного металла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sidR="00FC6769">
              <w:rPr>
                <w:rFonts w:ascii="Times New Roman" w:hAnsi="Times New Roman" w:cs="Times New Roman"/>
              </w:rPr>
              <w:t>м транспозиции большого вертела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M16.4</w:t>
            </w:r>
            <w:r w:rsidRPr="00373DC2">
              <w:rPr>
                <w:rFonts w:ascii="Times New Roman" w:hAnsi="Times New Roman" w:cs="Times New Roman"/>
              </w:rPr>
              <w:t xml:space="preserve">, </w:t>
            </w:r>
            <w:r w:rsidRPr="00096232">
              <w:rPr>
                <w:rFonts w:ascii="Times New Roman" w:hAnsi="Times New Roman" w:cs="Times New Roman"/>
              </w:rPr>
              <w:t>M16.5</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посттравматический деформирующий артроз сустава с вывихом или подвывихом</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60.</w:t>
            </w:r>
          </w:p>
        </w:tc>
        <w:tc>
          <w:tcPr>
            <w:tcW w:w="257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Реконструктивные и корригирующие операции при сколиотических деформациях </w:t>
            </w:r>
            <w:r w:rsidRPr="00373DC2">
              <w:rPr>
                <w:rFonts w:ascii="Times New Roman" w:hAnsi="Times New Roman" w:cs="Times New Roman"/>
              </w:rPr>
              <w:lastRenderedPageBreak/>
              <w:t>позвоночника 3 - 4 степени с применением имплантатов, стабилизирующих систем, аппаратов внешней фиксации, в том числе у детей, в сочетании с ан</w:t>
            </w:r>
            <w:r w:rsidR="00FC6769">
              <w:rPr>
                <w:rFonts w:ascii="Times New Roman" w:hAnsi="Times New Roman" w:cs="Times New Roman"/>
              </w:rPr>
              <w:t>омалией развития грудной клетки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lastRenderedPageBreak/>
              <w:t>M40</w:t>
            </w:r>
            <w:r w:rsidRPr="00373DC2">
              <w:rPr>
                <w:rFonts w:ascii="Times New Roman" w:hAnsi="Times New Roman" w:cs="Times New Roman"/>
              </w:rPr>
              <w:t xml:space="preserve">, </w:t>
            </w:r>
            <w:r w:rsidRPr="00096232">
              <w:rPr>
                <w:rFonts w:ascii="Times New Roman" w:hAnsi="Times New Roman" w:cs="Times New Roman"/>
              </w:rPr>
              <w:t>M41</w:t>
            </w:r>
            <w:r w:rsidRPr="00373DC2">
              <w:rPr>
                <w:rFonts w:ascii="Times New Roman" w:hAnsi="Times New Roman" w:cs="Times New Roman"/>
              </w:rPr>
              <w:t xml:space="preserve">, </w:t>
            </w:r>
            <w:r w:rsidRPr="00096232">
              <w:rPr>
                <w:rFonts w:ascii="Times New Roman" w:hAnsi="Times New Roman" w:cs="Times New Roman"/>
              </w:rPr>
              <w:t>Q67</w:t>
            </w:r>
            <w:r w:rsidRPr="00373DC2">
              <w:rPr>
                <w:rFonts w:ascii="Times New Roman" w:hAnsi="Times New Roman" w:cs="Times New Roman"/>
              </w:rPr>
              <w:t xml:space="preserve">, </w:t>
            </w:r>
            <w:r w:rsidRPr="00096232">
              <w:rPr>
                <w:rFonts w:ascii="Times New Roman" w:hAnsi="Times New Roman" w:cs="Times New Roman"/>
              </w:rPr>
              <w:t>Q76</w:t>
            </w:r>
            <w:r w:rsidRPr="00373DC2">
              <w:rPr>
                <w:rFonts w:ascii="Times New Roman" w:hAnsi="Times New Roman" w:cs="Times New Roman"/>
              </w:rPr>
              <w:t xml:space="preserve">, </w:t>
            </w:r>
            <w:r w:rsidRPr="00096232">
              <w:rPr>
                <w:rFonts w:ascii="Times New Roman" w:hAnsi="Times New Roman" w:cs="Times New Roman"/>
              </w:rPr>
              <w:t>Q77.4</w:t>
            </w:r>
            <w:r w:rsidRPr="00373DC2">
              <w:rPr>
                <w:rFonts w:ascii="Times New Roman" w:hAnsi="Times New Roman" w:cs="Times New Roman"/>
              </w:rPr>
              <w:t xml:space="preserve">, </w:t>
            </w:r>
            <w:r w:rsidRPr="00096232">
              <w:rPr>
                <w:rFonts w:ascii="Times New Roman" w:hAnsi="Times New Roman" w:cs="Times New Roman"/>
              </w:rPr>
              <w:t>Q85</w:t>
            </w:r>
            <w:r w:rsidRPr="00373DC2">
              <w:rPr>
                <w:rFonts w:ascii="Times New Roman" w:hAnsi="Times New Roman" w:cs="Times New Roman"/>
              </w:rPr>
              <w:t xml:space="preserve">, </w:t>
            </w:r>
            <w:r w:rsidRPr="00096232">
              <w:rPr>
                <w:rFonts w:ascii="Times New Roman" w:hAnsi="Times New Roman" w:cs="Times New Roman"/>
              </w:rPr>
              <w:t>Q87</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реберный горб. Врожденные деформации позвоночника. Врожденные деформации грудной клетки. Остеохондродисплазия и </w:t>
            </w:r>
            <w:r w:rsidRPr="00373DC2">
              <w:rPr>
                <w:rFonts w:ascii="Times New Roman" w:hAnsi="Times New Roman" w:cs="Times New Roman"/>
              </w:rPr>
              <w:lastRenderedPageBreak/>
              <w:t>спондилоэпифизарная дисплазия. Ахондроплазия. Нейрофиброматоз. Синдром Марфана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пластика грудной клетки, в том числе с применением погружных фиксаторов</w:t>
            </w:r>
          </w:p>
        </w:tc>
        <w:tc>
          <w:tcPr>
            <w:tcW w:w="1663"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401 726</w:t>
            </w:r>
          </w:p>
        </w:tc>
      </w:tr>
      <w:tr w:rsidR="00373DC2" w:rsidRPr="00373DC2" w:rsidTr="00373DC2">
        <w:trPr>
          <w:jc w:val="center"/>
        </w:trPr>
        <w:tc>
          <w:tcPr>
            <w:tcW w:w="14560" w:type="dxa"/>
            <w:gridSpan w:val="7"/>
          </w:tcPr>
          <w:p w:rsidR="00373DC2" w:rsidRPr="00373DC2" w:rsidRDefault="00096232" w:rsidP="00FC6769">
            <w:pPr>
              <w:spacing w:before="120" w:after="120" w:line="240" w:lineRule="auto"/>
              <w:jc w:val="center"/>
              <w:rPr>
                <w:rFonts w:ascii="Times New Roman" w:hAnsi="Times New Roman" w:cs="Times New Roman"/>
              </w:rPr>
            </w:pPr>
            <w:r>
              <w:rPr>
                <w:rFonts w:ascii="Times New Roman" w:hAnsi="Times New Roman" w:cs="Times New Roman"/>
              </w:rPr>
              <w:t>Урология</w:t>
            </w:r>
          </w:p>
        </w:tc>
      </w:tr>
      <w:tr w:rsidR="00096232" w:rsidRPr="00373DC2" w:rsidTr="00373DC2">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61.</w:t>
            </w: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N13.0</w:t>
            </w:r>
            <w:r w:rsidRPr="00373DC2">
              <w:rPr>
                <w:rFonts w:ascii="Times New Roman" w:hAnsi="Times New Roman" w:cs="Times New Roman"/>
              </w:rPr>
              <w:t xml:space="preserve">, </w:t>
            </w:r>
            <w:r w:rsidRPr="00096232">
              <w:rPr>
                <w:rFonts w:ascii="Times New Roman" w:hAnsi="Times New Roman" w:cs="Times New Roman"/>
              </w:rPr>
              <w:t>N13.1</w:t>
            </w:r>
            <w:r w:rsidRPr="00373DC2">
              <w:rPr>
                <w:rFonts w:ascii="Times New Roman" w:hAnsi="Times New Roman" w:cs="Times New Roman"/>
              </w:rPr>
              <w:t xml:space="preserve">, </w:t>
            </w:r>
            <w:r w:rsidRPr="00096232">
              <w:rPr>
                <w:rFonts w:ascii="Times New Roman" w:hAnsi="Times New Roman" w:cs="Times New Roman"/>
              </w:rPr>
              <w:t>N13.2</w:t>
            </w:r>
            <w:r w:rsidRPr="00373DC2">
              <w:rPr>
                <w:rFonts w:ascii="Times New Roman" w:hAnsi="Times New Roman" w:cs="Times New Roman"/>
              </w:rPr>
              <w:t xml:space="preserve">, </w:t>
            </w:r>
            <w:r w:rsidRPr="00096232">
              <w:rPr>
                <w:rFonts w:ascii="Times New Roman" w:hAnsi="Times New Roman" w:cs="Times New Roman"/>
              </w:rPr>
              <w:t>N35</w:t>
            </w:r>
            <w:r w:rsidRPr="00373DC2">
              <w:rPr>
                <w:rFonts w:ascii="Times New Roman" w:hAnsi="Times New Roman" w:cs="Times New Roman"/>
              </w:rPr>
              <w:t xml:space="preserve">, </w:t>
            </w:r>
            <w:r w:rsidRPr="00096232">
              <w:rPr>
                <w:rFonts w:ascii="Times New Roman" w:hAnsi="Times New Roman" w:cs="Times New Roman"/>
              </w:rPr>
              <w:t>Q54</w:t>
            </w:r>
            <w:r w:rsidRPr="00373DC2">
              <w:rPr>
                <w:rFonts w:ascii="Times New Roman" w:hAnsi="Times New Roman" w:cs="Times New Roman"/>
              </w:rPr>
              <w:t xml:space="preserve">, </w:t>
            </w:r>
            <w:r w:rsidRPr="00096232">
              <w:rPr>
                <w:rFonts w:ascii="Times New Roman" w:hAnsi="Times New Roman" w:cs="Times New Roman"/>
              </w:rPr>
              <w:t>Q64.0</w:t>
            </w:r>
            <w:r w:rsidRPr="00373DC2">
              <w:rPr>
                <w:rFonts w:ascii="Times New Roman" w:hAnsi="Times New Roman" w:cs="Times New Roman"/>
              </w:rPr>
              <w:t xml:space="preserve">, </w:t>
            </w:r>
            <w:r w:rsidRPr="00096232">
              <w:rPr>
                <w:rFonts w:ascii="Times New Roman" w:hAnsi="Times New Roman" w:cs="Times New Roman"/>
              </w:rPr>
              <w:t>Q64.1</w:t>
            </w:r>
            <w:r w:rsidRPr="00373DC2">
              <w:rPr>
                <w:rFonts w:ascii="Times New Roman" w:hAnsi="Times New Roman" w:cs="Times New Roman"/>
              </w:rPr>
              <w:t xml:space="preserve">, </w:t>
            </w:r>
            <w:r w:rsidRPr="00096232">
              <w:rPr>
                <w:rFonts w:ascii="Times New Roman" w:hAnsi="Times New Roman" w:cs="Times New Roman"/>
              </w:rPr>
              <w:t>Q62.1</w:t>
            </w:r>
            <w:r w:rsidRPr="00373DC2">
              <w:rPr>
                <w:rFonts w:ascii="Times New Roman" w:hAnsi="Times New Roman" w:cs="Times New Roman"/>
              </w:rPr>
              <w:t xml:space="preserve">, </w:t>
            </w:r>
            <w:r w:rsidRPr="00096232">
              <w:rPr>
                <w:rFonts w:ascii="Times New Roman" w:hAnsi="Times New Roman" w:cs="Times New Roman"/>
              </w:rPr>
              <w:t>Q62.2</w:t>
            </w:r>
            <w:r w:rsidRPr="00373DC2">
              <w:rPr>
                <w:rFonts w:ascii="Times New Roman" w:hAnsi="Times New Roman" w:cs="Times New Roman"/>
              </w:rPr>
              <w:t xml:space="preserve">, </w:t>
            </w:r>
            <w:r w:rsidRPr="00096232">
              <w:rPr>
                <w:rFonts w:ascii="Times New Roman" w:hAnsi="Times New Roman" w:cs="Times New Roman"/>
              </w:rPr>
              <w:t>Q62.3</w:t>
            </w:r>
            <w:r w:rsidRPr="00373DC2">
              <w:rPr>
                <w:rFonts w:ascii="Times New Roman" w:hAnsi="Times New Roman" w:cs="Times New Roman"/>
              </w:rPr>
              <w:t xml:space="preserve">, </w:t>
            </w:r>
            <w:r w:rsidRPr="00096232">
              <w:rPr>
                <w:rFonts w:ascii="Times New Roman" w:hAnsi="Times New Roman" w:cs="Times New Roman"/>
              </w:rPr>
              <w:t>Q62.7</w:t>
            </w:r>
            <w:r w:rsidRPr="00373DC2">
              <w:rPr>
                <w:rFonts w:ascii="Times New Roman" w:hAnsi="Times New Roman" w:cs="Times New Roman"/>
              </w:rPr>
              <w:t xml:space="preserve">, </w:t>
            </w:r>
            <w:r w:rsidRPr="00096232">
              <w:rPr>
                <w:rFonts w:ascii="Times New Roman" w:hAnsi="Times New Roman" w:cs="Times New Roman"/>
              </w:rPr>
              <w:t>C67</w:t>
            </w:r>
            <w:r w:rsidRPr="00373DC2">
              <w:rPr>
                <w:rFonts w:ascii="Times New Roman" w:hAnsi="Times New Roman" w:cs="Times New Roman"/>
              </w:rPr>
              <w:t xml:space="preserve">, </w:t>
            </w:r>
            <w:r w:rsidRPr="00096232">
              <w:rPr>
                <w:rFonts w:ascii="Times New Roman" w:hAnsi="Times New Roman" w:cs="Times New Roman"/>
              </w:rPr>
              <w:t>N82.1</w:t>
            </w:r>
            <w:r w:rsidRPr="00373DC2">
              <w:rPr>
                <w:rFonts w:ascii="Times New Roman" w:hAnsi="Times New Roman" w:cs="Times New Roman"/>
              </w:rPr>
              <w:t xml:space="preserve">, </w:t>
            </w:r>
            <w:r w:rsidRPr="00096232">
              <w:rPr>
                <w:rFonts w:ascii="Times New Roman" w:hAnsi="Times New Roman" w:cs="Times New Roman"/>
              </w:rPr>
              <w:t>N82.8</w:t>
            </w:r>
            <w:r w:rsidRPr="00373DC2">
              <w:rPr>
                <w:rFonts w:ascii="Times New Roman" w:hAnsi="Times New Roman" w:cs="Times New Roman"/>
              </w:rPr>
              <w:t xml:space="preserve">, </w:t>
            </w:r>
            <w:r w:rsidRPr="00096232">
              <w:rPr>
                <w:rFonts w:ascii="Times New Roman" w:hAnsi="Times New Roman" w:cs="Times New Roman"/>
              </w:rPr>
              <w:t>N82.0</w:t>
            </w:r>
            <w:r w:rsidRPr="00373DC2">
              <w:rPr>
                <w:rFonts w:ascii="Times New Roman" w:hAnsi="Times New Roman" w:cs="Times New Roman"/>
              </w:rPr>
              <w:t xml:space="preserve">, </w:t>
            </w:r>
            <w:r w:rsidRPr="00096232">
              <w:rPr>
                <w:rFonts w:ascii="Times New Roman" w:hAnsi="Times New Roman" w:cs="Times New Roman"/>
              </w:rPr>
              <w:t>N32.2</w:t>
            </w:r>
            <w:r w:rsidRPr="00373DC2">
              <w:rPr>
                <w:rFonts w:ascii="Times New Roman" w:hAnsi="Times New Roman" w:cs="Times New Roman"/>
              </w:rPr>
              <w:t xml:space="preserve">, </w:t>
            </w:r>
            <w:r w:rsidRPr="00096232">
              <w:rPr>
                <w:rFonts w:ascii="Times New Roman" w:hAnsi="Times New Roman" w:cs="Times New Roman"/>
              </w:rPr>
              <w:t>N33.8</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уретропластика кожным лоскутом</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кишечная пластика мочеточника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уретероцистоанастомоз (операция Боари), в том числе у детей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уретероцистоанастомоз при рецидивных формах уретерогидронефроза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уретероилеосигмостомия у детей</w:t>
            </w:r>
          </w:p>
          <w:p w:rsidR="00096232" w:rsidRPr="00373DC2" w:rsidRDefault="00096232" w:rsidP="00373DC2">
            <w:pPr>
              <w:spacing w:after="0" w:line="240" w:lineRule="auto"/>
              <w:rPr>
                <w:rFonts w:ascii="Times New Roman" w:hAnsi="Times New Roman" w:cs="Times New Roman"/>
              </w:rPr>
            </w:pPr>
          </w:p>
        </w:tc>
        <w:tc>
          <w:tcPr>
            <w:tcW w:w="1663"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bCs/>
              </w:rPr>
              <w:t>114 998</w:t>
            </w:r>
          </w:p>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bCs/>
              </w:rPr>
              <w:t>170 083</w:t>
            </w: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бужирование и стентирование мочеточника у детей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цистопластика и восстановление уретры при гипоспадии, эписпадии и экстрофии</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пластическое ушивание свища с анатомической реконструкцией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аппендикоцистостомия по Митрофанову у детей с нейрогенным мочевым пузырем</w:t>
            </w:r>
          </w:p>
          <w:p w:rsidR="00096232" w:rsidRPr="00373DC2" w:rsidRDefault="00096232" w:rsidP="00373DC2">
            <w:pPr>
              <w:spacing w:after="0" w:line="240" w:lineRule="auto"/>
              <w:rPr>
                <w:rFonts w:ascii="Times New Roman" w:hAnsi="Times New Roman" w:cs="Times New Roman"/>
              </w:rPr>
            </w:pP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радикальная цистэктомия с киш</w:t>
            </w:r>
            <w:r w:rsidR="00FC6769">
              <w:rPr>
                <w:rFonts w:ascii="Times New Roman" w:hAnsi="Times New Roman" w:cs="Times New Roman"/>
              </w:rPr>
              <w:t>ечной пластикой мочевого пузыря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Pr>
                <w:rFonts w:ascii="Times New Roman" w:hAnsi="Times New Roman" w:cs="Times New Roman"/>
              </w:rPr>
              <w:t>аугментационная цистопластика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уретры с использованием реваскуляризированного свободного лоскута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уретропла</w:t>
            </w:r>
            <w:r w:rsidR="00FC6769">
              <w:rPr>
                <w:rFonts w:ascii="Times New Roman" w:hAnsi="Times New Roman" w:cs="Times New Roman"/>
              </w:rPr>
              <w:t xml:space="preserve">стика лоскутом </w:t>
            </w:r>
            <w:proofErr w:type="gramStart"/>
            <w:r w:rsidR="00FC6769">
              <w:rPr>
                <w:rFonts w:ascii="Times New Roman" w:hAnsi="Times New Roman" w:cs="Times New Roman"/>
              </w:rPr>
              <w:t>из слизистой рта</w:t>
            </w:r>
            <w:proofErr w:type="gramEnd"/>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иссечение и закрытие свища женских по</w:t>
            </w:r>
            <w:r w:rsidR="00FC6769">
              <w:rPr>
                <w:rFonts w:ascii="Times New Roman" w:hAnsi="Times New Roman" w:cs="Times New Roman"/>
              </w:rPr>
              <w:t>ловых органов (фистулопластика)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N28.1</w:t>
            </w:r>
            <w:r w:rsidRPr="00373DC2">
              <w:rPr>
                <w:rFonts w:ascii="Times New Roman" w:hAnsi="Times New Roman" w:cs="Times New Roman"/>
              </w:rPr>
              <w:t xml:space="preserve">, </w:t>
            </w:r>
            <w:r w:rsidRPr="00096232">
              <w:rPr>
                <w:rFonts w:ascii="Times New Roman" w:hAnsi="Times New Roman" w:cs="Times New Roman"/>
              </w:rPr>
              <w:t>Q61.0</w:t>
            </w:r>
            <w:r w:rsidRPr="00373DC2">
              <w:rPr>
                <w:rFonts w:ascii="Times New Roman" w:hAnsi="Times New Roman" w:cs="Times New Roman"/>
              </w:rPr>
              <w:t xml:space="preserve">, </w:t>
            </w:r>
            <w:r w:rsidRPr="00096232">
              <w:rPr>
                <w:rFonts w:ascii="Times New Roman" w:hAnsi="Times New Roman" w:cs="Times New Roman"/>
              </w:rPr>
              <w:t>N13.0</w:t>
            </w:r>
            <w:r w:rsidRPr="00373DC2">
              <w:rPr>
                <w:rFonts w:ascii="Times New Roman" w:hAnsi="Times New Roman" w:cs="Times New Roman"/>
              </w:rPr>
              <w:t xml:space="preserve">, </w:t>
            </w:r>
            <w:r w:rsidRPr="00096232">
              <w:rPr>
                <w:rFonts w:ascii="Times New Roman" w:hAnsi="Times New Roman" w:cs="Times New Roman"/>
              </w:rPr>
              <w:t>N13.1</w:t>
            </w:r>
            <w:r w:rsidRPr="00373DC2">
              <w:rPr>
                <w:rFonts w:ascii="Times New Roman" w:hAnsi="Times New Roman" w:cs="Times New Roman"/>
              </w:rPr>
              <w:t xml:space="preserve">, </w:t>
            </w:r>
            <w:r w:rsidRPr="00096232">
              <w:rPr>
                <w:rFonts w:ascii="Times New Roman" w:hAnsi="Times New Roman" w:cs="Times New Roman"/>
              </w:rPr>
              <w:t>N13.2</w:t>
            </w:r>
            <w:r w:rsidRPr="00373DC2">
              <w:rPr>
                <w:rFonts w:ascii="Times New Roman" w:hAnsi="Times New Roman" w:cs="Times New Roman"/>
              </w:rPr>
              <w:t xml:space="preserve">, </w:t>
            </w:r>
            <w:r w:rsidRPr="00096232">
              <w:rPr>
                <w:rFonts w:ascii="Times New Roman" w:hAnsi="Times New Roman" w:cs="Times New Roman"/>
              </w:rPr>
              <w:t>N28</w:t>
            </w:r>
            <w:r w:rsidRPr="00373DC2">
              <w:rPr>
                <w:rFonts w:ascii="Times New Roman" w:hAnsi="Times New Roman" w:cs="Times New Roman"/>
              </w:rPr>
              <w:t xml:space="preserve">, </w:t>
            </w:r>
            <w:r w:rsidRPr="00096232">
              <w:rPr>
                <w:rFonts w:ascii="Times New Roman" w:hAnsi="Times New Roman" w:cs="Times New Roman"/>
              </w:rPr>
              <w:t>I86.1</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экстрапери</w:t>
            </w:r>
            <w:r w:rsidR="00FC6769">
              <w:rPr>
                <w:rFonts w:ascii="Times New Roman" w:hAnsi="Times New Roman" w:cs="Times New Roman"/>
              </w:rPr>
              <w:t>тонеоскопическая простатэктомия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экстрап</w:t>
            </w:r>
            <w:r w:rsidR="00FC6769">
              <w:rPr>
                <w:rFonts w:ascii="Times New Roman" w:hAnsi="Times New Roman" w:cs="Times New Roman"/>
              </w:rPr>
              <w:t>еритонеоскопическая цистэктомия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w:t>
            </w:r>
            <w:r w:rsidR="00FC6769">
              <w:rPr>
                <w:rFonts w:ascii="Times New Roman" w:hAnsi="Times New Roman" w:cs="Times New Roman"/>
              </w:rPr>
              <w:t>ическая тазовая лимфаденэктомия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w:t>
            </w:r>
            <w:r w:rsidR="00FC6769">
              <w:rPr>
                <w:rFonts w:ascii="Times New Roman" w:hAnsi="Times New Roman" w:cs="Times New Roman"/>
              </w:rPr>
              <w:t>еритонеоскопическая нефрэктомия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w:t>
            </w:r>
            <w:r w:rsidR="00FC6769">
              <w:rPr>
                <w:rFonts w:ascii="Times New Roman" w:hAnsi="Times New Roman" w:cs="Times New Roman"/>
              </w:rPr>
              <w:t>опическое иссечение кисты почки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пластика лоханочно-мочеточникового с</w:t>
            </w:r>
            <w:r w:rsidR="00FC6769">
              <w:rPr>
                <w:rFonts w:ascii="Times New Roman" w:hAnsi="Times New Roman" w:cs="Times New Roman"/>
              </w:rPr>
              <w:t>егмента, мочеточника</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нефроуретерэктомия</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резекция почки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257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Рецидивные и особо сложные операции на органах мочеполовой системы</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lang w:val="en-US"/>
              </w:rPr>
              <w:t>N</w:t>
            </w:r>
            <w:r w:rsidRPr="00096232">
              <w:rPr>
                <w:rFonts w:ascii="Times New Roman" w:hAnsi="Times New Roman" w:cs="Times New Roman"/>
              </w:rPr>
              <w:t>20.</w:t>
            </w:r>
            <w:r w:rsidRPr="00373DC2">
              <w:rPr>
                <w:rFonts w:ascii="Times New Roman" w:hAnsi="Times New Roman" w:cs="Times New Roman"/>
              </w:rPr>
              <w:t xml:space="preserve">0, </w:t>
            </w:r>
            <w:r w:rsidRPr="00096232">
              <w:rPr>
                <w:rFonts w:ascii="Times New Roman" w:hAnsi="Times New Roman" w:cs="Times New Roman"/>
                <w:lang w:val="en-US"/>
              </w:rPr>
              <w:t>N</w:t>
            </w:r>
            <w:r w:rsidRPr="00096232">
              <w:rPr>
                <w:rFonts w:ascii="Times New Roman" w:hAnsi="Times New Roman" w:cs="Times New Roman"/>
              </w:rPr>
              <w:t>20.</w:t>
            </w:r>
            <w:r w:rsidRPr="00373DC2">
              <w:rPr>
                <w:rFonts w:ascii="Times New Roman" w:hAnsi="Times New Roman" w:cs="Times New Roman"/>
              </w:rPr>
              <w:t xml:space="preserve">1, </w:t>
            </w:r>
            <w:r w:rsidRPr="00373DC2">
              <w:rPr>
                <w:rFonts w:ascii="Times New Roman" w:hAnsi="Times New Roman" w:cs="Times New Roman"/>
                <w:lang w:val="en-US"/>
              </w:rPr>
              <w:t>N</w:t>
            </w:r>
            <w:r w:rsidRPr="00373DC2">
              <w:rPr>
                <w:rFonts w:ascii="Times New Roman" w:hAnsi="Times New Roman" w:cs="Times New Roman"/>
              </w:rPr>
              <w:t xml:space="preserve">20.2,  </w:t>
            </w:r>
            <w:r w:rsidRPr="00096232">
              <w:rPr>
                <w:rFonts w:ascii="Times New Roman" w:hAnsi="Times New Roman" w:cs="Times New Roman"/>
                <w:lang w:val="en-US"/>
              </w:rPr>
              <w:t>N</w:t>
            </w:r>
            <w:r w:rsidRPr="00096232">
              <w:rPr>
                <w:rFonts w:ascii="Times New Roman" w:hAnsi="Times New Roman" w:cs="Times New Roman"/>
              </w:rPr>
              <w:t>13.0</w:t>
            </w:r>
            <w:r w:rsidRPr="00373DC2">
              <w:rPr>
                <w:rFonts w:ascii="Times New Roman" w:hAnsi="Times New Roman" w:cs="Times New Roman"/>
              </w:rPr>
              <w:t xml:space="preserve">, </w:t>
            </w:r>
            <w:r w:rsidRPr="00096232">
              <w:rPr>
                <w:rFonts w:ascii="Times New Roman" w:hAnsi="Times New Roman" w:cs="Times New Roman"/>
                <w:lang w:val="en-US"/>
              </w:rPr>
              <w:t>N</w:t>
            </w:r>
            <w:r w:rsidRPr="00096232">
              <w:rPr>
                <w:rFonts w:ascii="Times New Roman" w:hAnsi="Times New Roman" w:cs="Times New Roman"/>
              </w:rPr>
              <w:t>13.1</w:t>
            </w:r>
            <w:r w:rsidRPr="00373DC2">
              <w:rPr>
                <w:rFonts w:ascii="Times New Roman" w:hAnsi="Times New Roman" w:cs="Times New Roman"/>
              </w:rPr>
              <w:t xml:space="preserve">, </w:t>
            </w:r>
            <w:r w:rsidRPr="00096232">
              <w:rPr>
                <w:rFonts w:ascii="Times New Roman" w:hAnsi="Times New Roman" w:cs="Times New Roman"/>
                <w:lang w:val="en-US"/>
              </w:rPr>
              <w:t>N</w:t>
            </w:r>
            <w:r w:rsidRPr="00096232">
              <w:rPr>
                <w:rFonts w:ascii="Times New Roman" w:hAnsi="Times New Roman" w:cs="Times New Roman"/>
              </w:rPr>
              <w:t>13.2</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62.1</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62.2</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62.3</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62.7</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камни почек. Камни мочеточника. Камни почек с камнями мочеточника.  Стриктура мочеточника. Врожденный уретерогидро</w:t>
            </w:r>
            <w:r w:rsidR="00FC6769">
              <w:rPr>
                <w:rFonts w:ascii="Times New Roman" w:hAnsi="Times New Roman" w:cs="Times New Roman"/>
              </w:rPr>
              <w:t>нефроз. Врожденный мегауретер</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перкутанная нефролитолапоксия в сочетании с лазерной литотрипсией </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373DC2">
        <w:trPr>
          <w:jc w:val="center"/>
        </w:trPr>
        <w:tc>
          <w:tcPr>
            <w:tcW w:w="846"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62.</w:t>
            </w:r>
          </w:p>
        </w:tc>
        <w:tc>
          <w:tcPr>
            <w:tcW w:w="257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Оперативные вмешательства на органах мочеполовой системы с имплантацией синтетичес</w:t>
            </w:r>
            <w:r w:rsidR="00FC6769">
              <w:rPr>
                <w:rFonts w:ascii="Times New Roman" w:hAnsi="Times New Roman" w:cs="Times New Roman"/>
              </w:rPr>
              <w:t>ких сложных и сетчатых протезов</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R32</w:t>
            </w:r>
            <w:r w:rsidRPr="00373DC2">
              <w:rPr>
                <w:rFonts w:ascii="Times New Roman" w:hAnsi="Times New Roman" w:cs="Times New Roman"/>
              </w:rPr>
              <w:t xml:space="preserve">, </w:t>
            </w:r>
            <w:r w:rsidRPr="00096232">
              <w:rPr>
                <w:rFonts w:ascii="Times New Roman" w:hAnsi="Times New Roman" w:cs="Times New Roman"/>
              </w:rPr>
              <w:t>N31.2</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недержание мочи при напряжении. Несостоятельность сфинктера мочевого пузыря. Атония мочевого пузыря</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663"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096232" w:rsidP="00FC6769">
            <w:pPr>
              <w:spacing w:before="120" w:after="120" w:line="240" w:lineRule="auto"/>
              <w:jc w:val="center"/>
              <w:rPr>
                <w:rFonts w:ascii="Times New Roman" w:hAnsi="Times New Roman" w:cs="Times New Roman"/>
              </w:rPr>
            </w:pPr>
            <w:r>
              <w:rPr>
                <w:rFonts w:ascii="Times New Roman" w:hAnsi="Times New Roman" w:cs="Times New Roman"/>
              </w:rPr>
              <w:t>Хирургия</w:t>
            </w:r>
          </w:p>
        </w:tc>
      </w:tr>
      <w:tr w:rsidR="00FC6769" w:rsidRPr="00373DC2" w:rsidTr="00373DC2">
        <w:trPr>
          <w:jc w:val="center"/>
        </w:trPr>
        <w:tc>
          <w:tcPr>
            <w:tcW w:w="846"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63.</w:t>
            </w:r>
          </w:p>
        </w:tc>
        <w:tc>
          <w:tcPr>
            <w:tcW w:w="2578"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расширенные, комбинированные и реконструктивно-пластические операции на поджелудочной железе, в том числе </w:t>
            </w:r>
            <w:r w:rsidRPr="00373DC2">
              <w:rPr>
                <w:rFonts w:ascii="Times New Roman" w:hAnsi="Times New Roman" w:cs="Times New Roman"/>
              </w:rPr>
              <w:lastRenderedPageBreak/>
              <w:t>лапароскопически ассистированные операции</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K86.0 - K86.8</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заболевания поджелудочной железы</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поджелудочной железы субтотальная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наложение гепатикоеюноанастомоза</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lastRenderedPageBreak/>
              <w:t>резекция поджелудочной железы эндоскопическая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дистальная резекция поджелудочной железы с сохранением селезенки</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дистальная резекция поджелудочной железы со спленэктомией</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срединная резекция поджелудочной железы (атипичная резекция)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панкреатодуоденальная резекция с резекцией желудка</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субтотальная резекция головки поджелудочной железы</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Pr>
                <w:rFonts w:ascii="Times New Roman" w:hAnsi="Times New Roman" w:cs="Times New Roman"/>
              </w:rPr>
              <w:t>продольная панкреатоеюностомия</w:t>
            </w:r>
          </w:p>
        </w:tc>
        <w:tc>
          <w:tcPr>
            <w:tcW w:w="1663"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bCs/>
              </w:rPr>
              <w:lastRenderedPageBreak/>
              <w:t>199 142</w:t>
            </w: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rsidRPr="00373DC2">
              <w:rPr>
                <w:rFonts w:ascii="Times New Roman" w:hAnsi="Times New Roman" w:cs="Times New Roman"/>
              </w:rPr>
              <w:lastRenderedPageBreak/>
              <w:t>внепеченочных желчных протоков</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D18.0, D13.4, D13.5, B67.0, K76.6, K76.8, Q26.5, I85.0</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печени с использованием лапароскопической техники</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одного сегмента печени</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сегмента (сегментов) печени с реконструктивно-пластическим компонентом</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печени атипичная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lastRenderedPageBreak/>
              <w:t>эмболизация печени с использованием лекарственных средств</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сегмента (сегментов) печени комбинированная с ангиопластикой</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абляция при новообразованиях печени</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825" w:type="dxa"/>
            <w:vMerge w:val="restart"/>
          </w:tcPr>
          <w:p w:rsidR="00FC6769" w:rsidRPr="00373DC2" w:rsidRDefault="00FC6769" w:rsidP="00FC6769">
            <w:pPr>
              <w:spacing w:after="0" w:line="240" w:lineRule="auto"/>
              <w:jc w:val="center"/>
              <w:rPr>
                <w:rFonts w:ascii="Times New Roman" w:hAnsi="Times New Roman" w:cs="Times New Roman"/>
              </w:rPr>
            </w:pPr>
            <w:r w:rsidRPr="00FC6769">
              <w:rPr>
                <w:rFonts w:ascii="Times New Roman" w:hAnsi="Times New Roman" w:cs="Times New Roman"/>
              </w:rPr>
              <w:t>D12.6</w:t>
            </w:r>
            <w:r w:rsidRPr="00373DC2">
              <w:rPr>
                <w:rFonts w:ascii="Times New Roman" w:hAnsi="Times New Roman" w:cs="Times New Roman"/>
              </w:rPr>
              <w:t xml:space="preserve">, </w:t>
            </w:r>
            <w:r w:rsidRPr="00FC6769">
              <w:rPr>
                <w:rFonts w:ascii="Times New Roman" w:hAnsi="Times New Roman" w:cs="Times New Roman"/>
              </w:rPr>
              <w:t>K60.4</w:t>
            </w:r>
            <w:r w:rsidRPr="00373DC2">
              <w:rPr>
                <w:rFonts w:ascii="Times New Roman" w:hAnsi="Times New Roman" w:cs="Times New Roman"/>
              </w:rPr>
              <w:t xml:space="preserve">, </w:t>
            </w:r>
            <w:r w:rsidRPr="00FC6769">
              <w:rPr>
                <w:rFonts w:ascii="Times New Roman" w:hAnsi="Times New Roman" w:cs="Times New Roman"/>
              </w:rPr>
              <w:t>N82.2</w:t>
            </w:r>
            <w:r w:rsidRPr="00373DC2">
              <w:rPr>
                <w:rFonts w:ascii="Times New Roman" w:hAnsi="Times New Roman" w:cs="Times New Roman"/>
              </w:rPr>
              <w:t xml:space="preserve">, </w:t>
            </w:r>
            <w:r w:rsidRPr="00FC6769">
              <w:rPr>
                <w:rFonts w:ascii="Times New Roman" w:hAnsi="Times New Roman" w:cs="Times New Roman"/>
              </w:rPr>
              <w:t>N82.3</w:t>
            </w:r>
            <w:r w:rsidRPr="00373DC2">
              <w:rPr>
                <w:rFonts w:ascii="Times New Roman" w:hAnsi="Times New Roman" w:cs="Times New Roman"/>
              </w:rPr>
              <w:t xml:space="preserve">, </w:t>
            </w:r>
            <w:r w:rsidRPr="00FC6769">
              <w:rPr>
                <w:rFonts w:ascii="Times New Roman" w:hAnsi="Times New Roman" w:cs="Times New Roman"/>
              </w:rPr>
              <w:t>N82.4</w:t>
            </w:r>
            <w:r w:rsidRPr="00373DC2">
              <w:rPr>
                <w:rFonts w:ascii="Times New Roman" w:hAnsi="Times New Roman" w:cs="Times New Roman"/>
              </w:rPr>
              <w:t xml:space="preserve">, </w:t>
            </w:r>
            <w:r w:rsidRPr="00FC6769">
              <w:rPr>
                <w:rFonts w:ascii="Times New Roman" w:hAnsi="Times New Roman" w:cs="Times New Roman"/>
              </w:rPr>
              <w:t>K57.2</w:t>
            </w:r>
            <w:r w:rsidRPr="00373DC2">
              <w:rPr>
                <w:rFonts w:ascii="Times New Roman" w:hAnsi="Times New Roman" w:cs="Times New Roman"/>
              </w:rPr>
              <w:t xml:space="preserve">, </w:t>
            </w:r>
            <w:r w:rsidRPr="00FC6769">
              <w:rPr>
                <w:rFonts w:ascii="Times New Roman" w:hAnsi="Times New Roman" w:cs="Times New Roman"/>
              </w:rPr>
              <w:t>K59.3</w:t>
            </w:r>
            <w:r w:rsidRPr="00373DC2">
              <w:rPr>
                <w:rFonts w:ascii="Times New Roman" w:hAnsi="Times New Roman" w:cs="Times New Roman"/>
              </w:rPr>
              <w:t xml:space="preserve">, </w:t>
            </w:r>
            <w:r w:rsidRPr="00FC6769">
              <w:rPr>
                <w:rFonts w:ascii="Times New Roman" w:hAnsi="Times New Roman" w:cs="Times New Roman"/>
              </w:rPr>
              <w:t>Q43.1</w:t>
            </w:r>
            <w:r w:rsidRPr="00373DC2">
              <w:rPr>
                <w:rFonts w:ascii="Times New Roman" w:hAnsi="Times New Roman" w:cs="Times New Roman"/>
              </w:rPr>
              <w:t xml:space="preserve">, </w:t>
            </w:r>
            <w:r w:rsidRPr="00FC6769">
              <w:rPr>
                <w:rFonts w:ascii="Times New Roman" w:hAnsi="Times New Roman" w:cs="Times New Roman"/>
              </w:rPr>
              <w:t>Q43.2</w:t>
            </w:r>
            <w:r w:rsidRPr="00373DC2">
              <w:rPr>
                <w:rFonts w:ascii="Times New Roman" w:hAnsi="Times New Roman" w:cs="Times New Roman"/>
              </w:rPr>
              <w:t xml:space="preserve">, </w:t>
            </w:r>
            <w:r w:rsidRPr="00FC6769">
              <w:rPr>
                <w:rFonts w:ascii="Times New Roman" w:hAnsi="Times New Roman" w:cs="Times New Roman"/>
              </w:rPr>
              <w:t>Q43.3</w:t>
            </w:r>
            <w:r w:rsidRPr="00373DC2">
              <w:rPr>
                <w:rFonts w:ascii="Times New Roman" w:hAnsi="Times New Roman" w:cs="Times New Roman"/>
              </w:rPr>
              <w:t xml:space="preserve">, </w:t>
            </w:r>
            <w:r w:rsidRPr="00FC6769">
              <w:rPr>
                <w:rFonts w:ascii="Times New Roman" w:hAnsi="Times New Roman" w:cs="Times New Roman"/>
              </w:rPr>
              <w:t>Q52.2</w:t>
            </w:r>
            <w:r w:rsidRPr="00373DC2">
              <w:rPr>
                <w:rFonts w:ascii="Times New Roman" w:hAnsi="Times New Roman" w:cs="Times New Roman"/>
              </w:rPr>
              <w:t xml:space="preserve">, </w:t>
            </w:r>
            <w:r w:rsidRPr="00FC6769">
              <w:rPr>
                <w:rFonts w:ascii="Times New Roman" w:hAnsi="Times New Roman" w:cs="Times New Roman"/>
              </w:rPr>
              <w:t>K59.0</w:t>
            </w:r>
            <w:r w:rsidRPr="00373DC2">
              <w:rPr>
                <w:rFonts w:ascii="Times New Roman" w:hAnsi="Times New Roman" w:cs="Times New Roman"/>
              </w:rPr>
              <w:t xml:space="preserve">, </w:t>
            </w:r>
            <w:r w:rsidRPr="00FC6769">
              <w:rPr>
                <w:rFonts w:ascii="Times New Roman" w:hAnsi="Times New Roman" w:cs="Times New Roman"/>
              </w:rPr>
              <w:t>K59.3</w:t>
            </w:r>
            <w:r w:rsidRPr="00373DC2">
              <w:rPr>
                <w:rFonts w:ascii="Times New Roman" w:hAnsi="Times New Roman" w:cs="Times New Roman"/>
              </w:rPr>
              <w:t xml:space="preserve">, </w:t>
            </w:r>
            <w:r w:rsidRPr="00FC6769">
              <w:rPr>
                <w:rFonts w:ascii="Times New Roman" w:hAnsi="Times New Roman" w:cs="Times New Roman"/>
              </w:rPr>
              <w:t>Z93.2</w:t>
            </w:r>
            <w:r w:rsidRPr="00373DC2">
              <w:rPr>
                <w:rFonts w:ascii="Times New Roman" w:hAnsi="Times New Roman" w:cs="Times New Roman"/>
              </w:rPr>
              <w:t xml:space="preserve">, </w:t>
            </w:r>
            <w:r w:rsidRPr="00FC6769">
              <w:rPr>
                <w:rFonts w:ascii="Times New Roman" w:hAnsi="Times New Roman" w:cs="Times New Roman"/>
              </w:rPr>
              <w:t>Z93.3</w:t>
            </w:r>
            <w:r w:rsidRPr="00373DC2">
              <w:rPr>
                <w:rFonts w:ascii="Times New Roman" w:hAnsi="Times New Roman" w:cs="Times New Roman"/>
              </w:rPr>
              <w:t xml:space="preserve">, </w:t>
            </w:r>
            <w:r w:rsidRPr="00FC6769">
              <w:rPr>
                <w:rFonts w:ascii="Times New Roman" w:hAnsi="Times New Roman" w:cs="Times New Roman"/>
              </w:rPr>
              <w:t>K55.2</w:t>
            </w:r>
            <w:r w:rsidRPr="00373DC2">
              <w:rPr>
                <w:rFonts w:ascii="Times New Roman" w:hAnsi="Times New Roman" w:cs="Times New Roman"/>
              </w:rPr>
              <w:t xml:space="preserve">, </w:t>
            </w:r>
            <w:r w:rsidRPr="00FC6769">
              <w:rPr>
                <w:rFonts w:ascii="Times New Roman" w:hAnsi="Times New Roman" w:cs="Times New Roman"/>
              </w:rPr>
              <w:t>K51</w:t>
            </w:r>
            <w:r w:rsidRPr="00373DC2">
              <w:rPr>
                <w:rFonts w:ascii="Times New Roman" w:hAnsi="Times New Roman" w:cs="Times New Roman"/>
              </w:rPr>
              <w:t xml:space="preserve">, </w:t>
            </w:r>
            <w:r w:rsidRPr="00FC6769">
              <w:rPr>
                <w:rFonts w:ascii="Times New Roman" w:hAnsi="Times New Roman" w:cs="Times New Roman"/>
              </w:rPr>
              <w:t>K50.0</w:t>
            </w:r>
            <w:r w:rsidRPr="00373DC2">
              <w:rPr>
                <w:rFonts w:ascii="Times New Roman" w:hAnsi="Times New Roman" w:cs="Times New Roman"/>
              </w:rPr>
              <w:t xml:space="preserve">, </w:t>
            </w:r>
            <w:r w:rsidRPr="00FC6769">
              <w:rPr>
                <w:rFonts w:ascii="Times New Roman" w:hAnsi="Times New Roman" w:cs="Times New Roman"/>
              </w:rPr>
              <w:t>K50.1</w:t>
            </w:r>
            <w:r w:rsidRPr="00373DC2">
              <w:rPr>
                <w:rFonts w:ascii="Times New Roman" w:hAnsi="Times New Roman" w:cs="Times New Roman"/>
              </w:rPr>
              <w:t xml:space="preserve">, </w:t>
            </w:r>
            <w:r w:rsidRPr="00FC6769">
              <w:rPr>
                <w:rFonts w:ascii="Times New Roman" w:hAnsi="Times New Roman" w:cs="Times New Roman"/>
              </w:rPr>
              <w:t>K50.8</w:t>
            </w:r>
            <w:r w:rsidRPr="00373DC2">
              <w:rPr>
                <w:rFonts w:ascii="Times New Roman" w:hAnsi="Times New Roman" w:cs="Times New Roman"/>
              </w:rPr>
              <w:t xml:space="preserve">, </w:t>
            </w:r>
            <w:r w:rsidRPr="00FC6769">
              <w:rPr>
                <w:rFonts w:ascii="Times New Roman" w:hAnsi="Times New Roman" w:cs="Times New Roman"/>
              </w:rPr>
              <w:t>K57.2</w:t>
            </w:r>
            <w:r w:rsidRPr="00373DC2">
              <w:rPr>
                <w:rFonts w:ascii="Times New Roman" w:hAnsi="Times New Roman" w:cs="Times New Roman"/>
              </w:rPr>
              <w:t xml:space="preserve">, </w:t>
            </w:r>
            <w:r w:rsidRPr="00FC6769">
              <w:rPr>
                <w:rFonts w:ascii="Times New Roman" w:hAnsi="Times New Roman" w:cs="Times New Roman"/>
              </w:rPr>
              <w:t>K62.3</w:t>
            </w:r>
            <w:r w:rsidRPr="00373DC2">
              <w:rPr>
                <w:rFonts w:ascii="Times New Roman" w:hAnsi="Times New Roman" w:cs="Times New Roman"/>
              </w:rPr>
              <w:t xml:space="preserve">, </w:t>
            </w:r>
            <w:r w:rsidRPr="00FC6769">
              <w:rPr>
                <w:rFonts w:ascii="Times New Roman" w:hAnsi="Times New Roman" w:cs="Times New Roman"/>
              </w:rPr>
              <w:t>K62.8</w:t>
            </w:r>
          </w:p>
        </w:tc>
        <w:tc>
          <w:tcPr>
            <w:tcW w:w="2900"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1564"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субтотальная резекция ободочной кишки с брюшно-анальной резекцией прямой кишки и низведением правых отделов о</w:t>
            </w:r>
            <w:r>
              <w:rPr>
                <w:rFonts w:ascii="Times New Roman" w:hAnsi="Times New Roman" w:cs="Times New Roman"/>
              </w:rPr>
              <w:t>бодочной кишки в анальный канал</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свищ прямой кишки 3 - 4 степени сложности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w:t>
            </w:r>
            <w:r>
              <w:rPr>
                <w:rFonts w:ascii="Times New Roman" w:hAnsi="Times New Roman" w:cs="Times New Roman"/>
              </w:rPr>
              <w:t>а, пластика анальных сфинктеров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ректовагинальный (коловагинальный) свищ</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иссечение свища с пластикой внутреннего свищевого отверстия сегме</w:t>
            </w:r>
            <w:r>
              <w:rPr>
                <w:rFonts w:ascii="Times New Roman" w:hAnsi="Times New Roman" w:cs="Times New Roman"/>
              </w:rPr>
              <w:t>нтом прямой или ободочной кишки</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дивертикулярная болезнь ободочной кишки, осложненное течение</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в том числе с ликвидацией свища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мегадолихоколон, рецидивирующие завороты сигмовидной кишки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аппендэктомией, разворотом кишки на 180 градусов, формированием</w:t>
            </w:r>
            <w:r>
              <w:rPr>
                <w:rFonts w:ascii="Times New Roman" w:hAnsi="Times New Roman" w:cs="Times New Roman"/>
              </w:rPr>
              <w:t xml:space="preserve"> асцендо-ректального анастомоза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болезнь Гиршпрунга, мегадолихосигма</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формированием наданального конце-боко</w:t>
            </w:r>
            <w:r>
              <w:rPr>
                <w:rFonts w:ascii="Times New Roman" w:hAnsi="Times New Roman" w:cs="Times New Roman"/>
              </w:rPr>
              <w:t>вого колоректального анастомоза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хронический толстокишечный стаз в стадии декомпенсации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аппендэктомией, разворотом кишки на 180 градусов, формированием</w:t>
            </w:r>
            <w:r>
              <w:rPr>
                <w:rFonts w:ascii="Times New Roman" w:hAnsi="Times New Roman" w:cs="Times New Roman"/>
              </w:rPr>
              <w:t xml:space="preserve"> асцендо-ректального анастомоза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колостома, илеостома, еюностома, состояние после обструктивной резекции ободочной кишки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реконструктивно-восстановительная операция по восстановлению непрерывности кишечника с ликвидацией </w:t>
            </w:r>
            <w:r>
              <w:rPr>
                <w:rFonts w:ascii="Times New Roman" w:hAnsi="Times New Roman" w:cs="Times New Roman"/>
              </w:rPr>
              <w:t>стомы, формированием анастомоза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врожденная ангиодисплазия толстой кишки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пораженных отделов</w:t>
            </w:r>
            <w:r>
              <w:rPr>
                <w:rFonts w:ascii="Times New Roman" w:hAnsi="Times New Roman" w:cs="Times New Roman"/>
              </w:rPr>
              <w:t xml:space="preserve"> ободочной и (или) прямой кишки</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564"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колпроктэктомия с формированием резер</w:t>
            </w:r>
            <w:r>
              <w:rPr>
                <w:rFonts w:ascii="Times New Roman" w:hAnsi="Times New Roman" w:cs="Times New Roman"/>
              </w:rPr>
              <w:t>вуарного анастомоза, илеостомия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колэктомия с брюшно-анальной рез</w:t>
            </w:r>
            <w:r>
              <w:rPr>
                <w:rFonts w:ascii="Times New Roman" w:hAnsi="Times New Roman" w:cs="Times New Roman"/>
              </w:rPr>
              <w:t>екцией прямой кишки, илеостомия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оставшихся отделов ободо</w:t>
            </w:r>
            <w:r>
              <w:rPr>
                <w:rFonts w:ascii="Times New Roman" w:hAnsi="Times New Roman" w:cs="Times New Roman"/>
              </w:rPr>
              <w:t>чной и прямой кишки, илеостомия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64"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колпроктэктомия с формированием резер</w:t>
            </w:r>
            <w:r>
              <w:rPr>
                <w:rFonts w:ascii="Times New Roman" w:hAnsi="Times New Roman" w:cs="Times New Roman"/>
              </w:rPr>
              <w:t>вуарного анастомоза, илеостомия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резекция пораженного участка тонкой и (или) толстой кишки, в том числе с формированием анас</w:t>
            </w:r>
            <w:r>
              <w:rPr>
                <w:rFonts w:ascii="Times New Roman" w:hAnsi="Times New Roman" w:cs="Times New Roman"/>
              </w:rPr>
              <w:t>томоза, илеостомия (колостомия)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64.</w:t>
            </w: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новообразований надпочечников и забрюшинного пространства</w:t>
            </w:r>
          </w:p>
        </w:tc>
        <w:tc>
          <w:tcPr>
            <w:tcW w:w="1825"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E27.5, D35.0, D48.3, E26.0, E24</w:t>
            </w:r>
          </w:p>
        </w:tc>
        <w:tc>
          <w:tcPr>
            <w:tcW w:w="2900"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новообразования надпочечников и забрюшинного пространства</w:t>
            </w: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заболевания надпочечников гиперальдостеронизм гиперкортицизм. Синдром</w:t>
            </w:r>
            <w:r w:rsidRPr="00373DC2">
              <w:rPr>
                <w:rFonts w:ascii="Times New Roman" w:hAnsi="Times New Roman" w:cs="Times New Roman"/>
              </w:rPr>
              <w:br/>
              <w:t>Иценко - Кушинга (кортикостерома)</w:t>
            </w:r>
          </w:p>
        </w:tc>
        <w:tc>
          <w:tcPr>
            <w:tcW w:w="1564"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FC6769" w:rsidRPr="00373DC2" w:rsidRDefault="00FC6769" w:rsidP="00373DC2">
            <w:pPr>
              <w:spacing w:after="0" w:line="240" w:lineRule="auto"/>
              <w:rPr>
                <w:rFonts w:ascii="Times New Roman" w:hAnsi="Times New Roman" w:cs="Times New Roman"/>
              </w:rPr>
            </w:pPr>
          </w:p>
        </w:tc>
        <w:tc>
          <w:tcPr>
            <w:tcW w:w="1663"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bCs/>
              </w:rPr>
              <w:t>216 813</w:t>
            </w: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удаление параганглиомы открытым доступом (лапаротомия, люмботомия, торакофренолапаротомия)</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удаление параганглиомы</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аортокавальная лимфаденэктомия лапаротомным доступом</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адреналэктомия с опухолью</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двусторонняя эндоскопическая адреналэктомия</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двусторонняя эндоскопическая адреналэктомия с опухолями</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аортокавальная лимфаденэктомия эндоскопическая</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удаление</w:t>
            </w:r>
            <w:r>
              <w:rPr>
                <w:rFonts w:ascii="Times New Roman" w:hAnsi="Times New Roman" w:cs="Times New Roman"/>
              </w:rPr>
              <w:t xml:space="preserve"> неорганной забрюшинной опухоли</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Челюстно-лицевая хирургия</w:t>
            </w:r>
          </w:p>
        </w:tc>
      </w:tr>
      <w:tr w:rsidR="00FC6769" w:rsidRPr="00373DC2" w:rsidTr="00373DC2">
        <w:trPr>
          <w:jc w:val="center"/>
        </w:trPr>
        <w:tc>
          <w:tcPr>
            <w:tcW w:w="846"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65.</w:t>
            </w: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Q36.9</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врожденная полная односторонняя расщелина верхней губы</w:t>
            </w:r>
          </w:p>
          <w:p w:rsidR="00FC6769" w:rsidRPr="00373DC2" w:rsidRDefault="00FC6769" w:rsidP="00373DC2">
            <w:pPr>
              <w:spacing w:after="0" w:line="240" w:lineRule="auto"/>
              <w:rPr>
                <w:rFonts w:ascii="Times New Roman" w:hAnsi="Times New Roman" w:cs="Times New Roman"/>
              </w:rPr>
            </w:pP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реконструктивная хейлоринопластика</w:t>
            </w:r>
          </w:p>
        </w:tc>
        <w:tc>
          <w:tcPr>
            <w:tcW w:w="1663" w:type="dxa"/>
            <w:vMerge w:val="restart"/>
          </w:tcPr>
          <w:p w:rsidR="00FC6769" w:rsidRPr="00373DC2" w:rsidRDefault="00FC6769" w:rsidP="00FC6769">
            <w:pPr>
              <w:spacing w:after="0" w:line="240" w:lineRule="auto"/>
              <w:jc w:val="center"/>
              <w:rPr>
                <w:rFonts w:ascii="Times New Roman" w:hAnsi="Times New Roman" w:cs="Times New Roman"/>
                <w:bCs/>
              </w:rPr>
            </w:pPr>
            <w:r w:rsidRPr="00373DC2">
              <w:rPr>
                <w:rFonts w:ascii="Times New Roman" w:hAnsi="Times New Roman" w:cs="Times New Roman"/>
                <w:bCs/>
              </w:rPr>
              <w:t>150 504</w:t>
            </w:r>
          </w:p>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L91, M96, M95.0</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рубцовая деформация верхней губы и концевого отдела носа после ране</w:t>
            </w:r>
            <w:r>
              <w:rPr>
                <w:rFonts w:ascii="Times New Roman" w:hAnsi="Times New Roman" w:cs="Times New Roman"/>
              </w:rPr>
              <w:t>е проведенной хейлоринопластики</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хирургическая коррекция рубцовой деформации верхней губы и носа местными тканями</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Q35.1, M96</w:t>
            </w:r>
          </w:p>
        </w:tc>
        <w:tc>
          <w:tcPr>
            <w:tcW w:w="2900"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послеоперационный дефект твердого неба</w:t>
            </w:r>
          </w:p>
        </w:tc>
        <w:tc>
          <w:tcPr>
            <w:tcW w:w="1564"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пластика твердого неба лоскутом на ножке из прилегающих участков </w:t>
            </w:r>
            <w:r w:rsidRPr="00373DC2">
              <w:rPr>
                <w:rFonts w:ascii="Times New Roman" w:hAnsi="Times New Roman" w:cs="Times New Roman"/>
              </w:rPr>
              <w:br/>
              <w:t>(из щеки, языка, верхней губы, носогубной складки)</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vMerge/>
          </w:tcPr>
          <w:p w:rsidR="00FC6769" w:rsidRPr="00373DC2" w:rsidRDefault="00FC6769" w:rsidP="00373DC2">
            <w:pPr>
              <w:spacing w:after="0" w:line="240" w:lineRule="auto"/>
              <w:rPr>
                <w:rFonts w:ascii="Times New Roman" w:hAnsi="Times New Roman" w:cs="Times New Roman"/>
              </w:rPr>
            </w:pPr>
          </w:p>
        </w:tc>
        <w:tc>
          <w:tcPr>
            <w:tcW w:w="1564" w:type="dxa"/>
            <w:vMerge/>
          </w:tcPr>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реконструктивно-пластическая операция с использованием</w:t>
            </w:r>
            <w:r>
              <w:rPr>
                <w:rFonts w:ascii="Times New Roman" w:hAnsi="Times New Roman" w:cs="Times New Roman"/>
              </w:rPr>
              <w:t xml:space="preserve"> реваскуляризированного лоскута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Q35, Q38</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врожденная и приобретенная небно-глоточная недостаточность различного генеза</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w:t>
            </w:r>
            <w:r>
              <w:rPr>
                <w:rFonts w:ascii="Times New Roman" w:hAnsi="Times New Roman" w:cs="Times New Roman"/>
              </w:rPr>
              <w:t>а, сфинктерная фарингопластика)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Q18, Q30</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врожденная расщелина носа, лица - косая, поперечная, срединная</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w:t>
            </w:r>
            <w:r>
              <w:rPr>
                <w:rFonts w:ascii="Times New Roman" w:hAnsi="Times New Roman" w:cs="Times New Roman"/>
              </w:rPr>
              <w:t>ых и имплантационных материалов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K07.0, K07.1, K07.2</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аномалии челюстно-лицевой области, включая аномалии прикуса</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хирургическое устранение аномалий челюстно-лицевой области путем остеотомии и перемещения суставных ди</w:t>
            </w:r>
            <w:r>
              <w:rPr>
                <w:rFonts w:ascii="Times New Roman" w:hAnsi="Times New Roman" w:cs="Times New Roman"/>
              </w:rPr>
              <w:t>сков и зубочелюстных комплексов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M95.1, Q87.0</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субтотальный дефект и деформация ушной раковины</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пластика с использованием тканей из прилег</w:t>
            </w:r>
            <w:r>
              <w:rPr>
                <w:rFonts w:ascii="Times New Roman" w:hAnsi="Times New Roman" w:cs="Times New Roman"/>
              </w:rPr>
              <w:t>ающих к ушной раковине участков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Q18.5</w:t>
            </w:r>
          </w:p>
          <w:p w:rsidR="00FC6769" w:rsidRPr="00373DC2" w:rsidRDefault="00FC6769" w:rsidP="00FC6769">
            <w:pPr>
              <w:spacing w:after="0" w:line="240" w:lineRule="auto"/>
              <w:jc w:val="center"/>
              <w:rPr>
                <w:rFonts w:ascii="Times New Roman" w:hAnsi="Times New Roman" w:cs="Times New Roman"/>
              </w:rPr>
            </w:pPr>
          </w:p>
          <w:p w:rsidR="00FC6769" w:rsidRPr="00373DC2" w:rsidRDefault="00FC6769" w:rsidP="00FC6769">
            <w:pPr>
              <w:spacing w:after="0" w:line="240" w:lineRule="auto"/>
              <w:jc w:val="center"/>
              <w:rPr>
                <w:rFonts w:ascii="Times New Roman" w:hAnsi="Times New Roman" w:cs="Times New Roman"/>
              </w:rPr>
            </w:pPr>
          </w:p>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Q18.4</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микростомия</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пластическое устранение микростомы</w:t>
            </w:r>
          </w:p>
          <w:p w:rsidR="00FC6769" w:rsidRPr="00373DC2" w:rsidRDefault="00FC6769" w:rsidP="00373DC2">
            <w:pPr>
              <w:spacing w:after="0" w:line="240" w:lineRule="auto"/>
              <w:rPr>
                <w:rFonts w:ascii="Times New Roman" w:hAnsi="Times New Roman" w:cs="Times New Roman"/>
              </w:rPr>
            </w:pP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vMerge/>
          </w:tcPr>
          <w:p w:rsidR="00FC6769" w:rsidRPr="00373DC2" w:rsidRDefault="00FC6769" w:rsidP="00FC6769">
            <w:pPr>
              <w:spacing w:after="0" w:line="240" w:lineRule="auto"/>
              <w:jc w:val="center"/>
              <w:rPr>
                <w:rFonts w:ascii="Times New Roman" w:hAnsi="Times New Roman" w:cs="Times New Roman"/>
              </w:rPr>
            </w:pP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макростомия</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FC6769" w:rsidRPr="00373DC2" w:rsidRDefault="00FC6769" w:rsidP="00FC6769">
            <w:pPr>
              <w:spacing w:after="0" w:line="240" w:lineRule="auto"/>
              <w:jc w:val="center"/>
              <w:rPr>
                <w:rFonts w:ascii="Times New Roman" w:hAnsi="Times New Roman" w:cs="Times New Roman"/>
              </w:rPr>
            </w:pP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пла</w:t>
            </w:r>
            <w:r>
              <w:rPr>
                <w:rFonts w:ascii="Times New Roman" w:hAnsi="Times New Roman" w:cs="Times New Roman"/>
              </w:rPr>
              <w:t>стическое устранение макростомы</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rsidRPr="00373DC2">
              <w:rPr>
                <w:rFonts w:ascii="Times New Roman" w:hAnsi="Times New Roman" w:cs="Times New Roman"/>
              </w:rPr>
              <w:lastRenderedPageBreak/>
              <w:t>ч</w:t>
            </w:r>
            <w:r>
              <w:rPr>
                <w:rFonts w:ascii="Times New Roman" w:hAnsi="Times New Roman" w:cs="Times New Roman"/>
              </w:rPr>
              <w:t>елюстно-лицевого протезирования</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D11.0</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доброкачественное новообразование околоушной слюнной железы</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D11.9</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новообразование околоушной слюнной железы с распространением в прилегающие области</w:t>
            </w:r>
          </w:p>
          <w:p w:rsidR="00FC6769" w:rsidRPr="00373DC2" w:rsidRDefault="00FC6769" w:rsidP="00373DC2">
            <w:pPr>
              <w:spacing w:after="0" w:line="240" w:lineRule="auto"/>
              <w:rPr>
                <w:rFonts w:ascii="Times New Roman" w:hAnsi="Times New Roman" w:cs="Times New Roman"/>
              </w:rPr>
            </w:pP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D16.4, D16.5</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доброкачественные новообразования челюстей и послеоперационные дефекты</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w:t>
            </w:r>
            <w:r>
              <w:rPr>
                <w:rFonts w:ascii="Times New Roman" w:hAnsi="Times New Roman" w:cs="Times New Roman"/>
              </w:rPr>
              <w:t>жке и челюстно-лицевых протезов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T90.2</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последствия переломов черепа и костей лицевого скелета</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устранение дефектов и деформаций с использованием трансплантационн</w:t>
            </w:r>
            <w:r>
              <w:rPr>
                <w:rFonts w:ascii="Times New Roman" w:hAnsi="Times New Roman" w:cs="Times New Roman"/>
              </w:rPr>
              <w:t>ых и имплантационных материалов</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373DC2" w:rsidRPr="00373DC2" w:rsidTr="00373DC2">
        <w:trPr>
          <w:jc w:val="center"/>
        </w:trPr>
        <w:tc>
          <w:tcPr>
            <w:tcW w:w="14560"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Эндокринология</w:t>
            </w:r>
          </w:p>
        </w:tc>
      </w:tr>
      <w:tr w:rsidR="00FC6769" w:rsidRPr="00373DC2" w:rsidTr="00373DC2">
        <w:trPr>
          <w:jc w:val="center"/>
        </w:trPr>
        <w:tc>
          <w:tcPr>
            <w:tcW w:w="846"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66.</w:t>
            </w:r>
          </w:p>
        </w:tc>
        <w:tc>
          <w:tcPr>
            <w:tcW w:w="2578" w:type="dxa"/>
            <w:vMerge w:val="restart"/>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E10.9, E11.9, E13.9, E14.9</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FC6769" w:rsidRPr="00373DC2" w:rsidRDefault="00FC6769" w:rsidP="00373DC2">
            <w:pPr>
              <w:spacing w:after="0" w:line="240" w:lineRule="auto"/>
              <w:rPr>
                <w:rFonts w:ascii="Times New Roman" w:hAnsi="Times New Roman" w:cs="Times New Roman"/>
              </w:rPr>
            </w:pPr>
          </w:p>
          <w:p w:rsidR="00FC6769" w:rsidRPr="00373DC2" w:rsidRDefault="00FC6769" w:rsidP="00373DC2">
            <w:pPr>
              <w:spacing w:after="0" w:line="240" w:lineRule="auto"/>
              <w:rPr>
                <w:rFonts w:ascii="Times New Roman" w:hAnsi="Times New Roman" w:cs="Times New Roman"/>
              </w:rPr>
            </w:pPr>
          </w:p>
        </w:tc>
        <w:tc>
          <w:tcPr>
            <w:tcW w:w="1663" w:type="dxa"/>
            <w:vMerge w:val="restart"/>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bCs/>
              </w:rPr>
              <w:t>222 125</w:t>
            </w:r>
          </w:p>
        </w:tc>
      </w:tr>
      <w:tr w:rsidR="00FC6769" w:rsidRPr="00373DC2" w:rsidTr="00373DC2">
        <w:trPr>
          <w:jc w:val="center"/>
        </w:trPr>
        <w:tc>
          <w:tcPr>
            <w:tcW w:w="846" w:type="dxa"/>
            <w:vMerge/>
          </w:tcPr>
          <w:p w:rsidR="00FC6769" w:rsidRPr="00373DC2" w:rsidRDefault="00FC6769" w:rsidP="00FC6769">
            <w:pPr>
              <w:spacing w:after="0" w:line="240" w:lineRule="auto"/>
              <w:jc w:val="center"/>
              <w:rPr>
                <w:rFonts w:ascii="Times New Roman" w:hAnsi="Times New Roman" w:cs="Times New Roman"/>
              </w:rPr>
            </w:pPr>
          </w:p>
        </w:tc>
        <w:tc>
          <w:tcPr>
            <w:tcW w:w="2578" w:type="dxa"/>
            <w:vMerge/>
          </w:tcPr>
          <w:p w:rsidR="00FC6769" w:rsidRPr="00373DC2" w:rsidRDefault="00FC6769" w:rsidP="00373DC2">
            <w:pPr>
              <w:spacing w:after="0" w:line="240" w:lineRule="auto"/>
              <w:rPr>
                <w:rFonts w:ascii="Times New Roman" w:hAnsi="Times New Roman" w:cs="Times New Roman"/>
              </w:rPr>
            </w:pPr>
          </w:p>
        </w:tc>
        <w:tc>
          <w:tcPr>
            <w:tcW w:w="1825"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t>E10.2, E10.4, E10.5, E10.7, E11.2, E11.4, E11.5, E11.7</w:t>
            </w:r>
          </w:p>
        </w:tc>
        <w:tc>
          <w:tcPr>
            <w:tcW w:w="2900"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сахарный диабет 1 и 2 типа с поражением почек, неврологическими нарушениями, нарушениями периферического кровообращения и </w:t>
            </w:r>
            <w:r w:rsidRPr="00373DC2">
              <w:rPr>
                <w:rFonts w:ascii="Times New Roman" w:hAnsi="Times New Roman" w:cs="Times New Roman"/>
              </w:rPr>
              <w:lastRenderedPageBreak/>
              <w:t>множественными осложнениями, синдромом диабетической стопы</w:t>
            </w:r>
          </w:p>
        </w:tc>
        <w:tc>
          <w:tcPr>
            <w:tcW w:w="1564" w:type="dxa"/>
          </w:tcPr>
          <w:p w:rsidR="00FC6769" w:rsidRPr="00373DC2" w:rsidRDefault="00FC6769"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FC6769" w:rsidRPr="00373DC2" w:rsidRDefault="00FC6769"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w:t>
            </w:r>
            <w:r w:rsidRPr="00373DC2">
              <w:rPr>
                <w:rFonts w:ascii="Times New Roman" w:hAnsi="Times New Roman" w:cs="Times New Roman"/>
              </w:rPr>
              <w:lastRenderedPageBreak/>
              <w:t>показателей углеводного обмена системой непрерывного введен</w:t>
            </w:r>
            <w:r>
              <w:rPr>
                <w:rFonts w:ascii="Times New Roman" w:hAnsi="Times New Roman" w:cs="Times New Roman"/>
              </w:rPr>
              <w:t>ия инсулина (инсулиновая помпа)</w:t>
            </w:r>
          </w:p>
        </w:tc>
        <w:tc>
          <w:tcPr>
            <w:tcW w:w="1663" w:type="dxa"/>
            <w:vMerge/>
          </w:tcPr>
          <w:p w:rsidR="00FC6769" w:rsidRPr="00373DC2" w:rsidRDefault="00FC6769" w:rsidP="00FC6769">
            <w:pPr>
              <w:spacing w:after="0" w:line="240" w:lineRule="auto"/>
              <w:jc w:val="center"/>
              <w:rPr>
                <w:rFonts w:ascii="Times New Roman" w:hAnsi="Times New Roman" w:cs="Times New Roman"/>
              </w:rPr>
            </w:pPr>
          </w:p>
        </w:tc>
      </w:tr>
      <w:tr w:rsidR="00373DC2" w:rsidRPr="00373DC2" w:rsidTr="00373DC2">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67.</w:t>
            </w:r>
          </w:p>
        </w:tc>
        <w:tc>
          <w:tcPr>
            <w:tcW w:w="257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тяжелых форм АКТГ-синдрома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E24.3</w:t>
            </w:r>
          </w:p>
          <w:p w:rsidR="00373DC2" w:rsidRPr="00373DC2" w:rsidRDefault="00373DC2" w:rsidP="00FC6769">
            <w:pPr>
              <w:spacing w:after="0" w:line="240" w:lineRule="auto"/>
              <w:jc w:val="center"/>
              <w:rPr>
                <w:rFonts w:ascii="Times New Roman" w:hAnsi="Times New Roman" w:cs="Times New Roman"/>
              </w:rPr>
            </w:pPr>
          </w:p>
          <w:p w:rsidR="00373DC2" w:rsidRPr="00373DC2" w:rsidRDefault="00373DC2" w:rsidP="00FC6769">
            <w:pPr>
              <w:spacing w:after="0" w:line="240" w:lineRule="auto"/>
              <w:jc w:val="center"/>
              <w:rPr>
                <w:rFonts w:ascii="Times New Roman" w:hAnsi="Times New Roman" w:cs="Times New Roman"/>
              </w:rPr>
            </w:pPr>
          </w:p>
          <w:p w:rsidR="00373DC2" w:rsidRPr="00373DC2" w:rsidRDefault="00373DC2" w:rsidP="00FC6769">
            <w:pPr>
              <w:spacing w:after="0" w:line="240" w:lineRule="auto"/>
              <w:jc w:val="center"/>
              <w:rPr>
                <w:rFonts w:ascii="Times New Roman" w:hAnsi="Times New Roman" w:cs="Times New Roman"/>
              </w:rPr>
            </w:pPr>
          </w:p>
          <w:p w:rsidR="00373DC2" w:rsidRPr="00373DC2" w:rsidRDefault="00373DC2" w:rsidP="00FC6769">
            <w:pPr>
              <w:spacing w:after="0" w:line="240" w:lineRule="auto"/>
              <w:rPr>
                <w:rFonts w:ascii="Times New Roman" w:hAnsi="Times New Roman" w:cs="Times New Roman"/>
              </w:rPr>
            </w:pPr>
          </w:p>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эктопический АКТГ - синдром (с выявленным источником эктопической секреции)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с последующим иммуногистохимическим исслед</w:t>
            </w:r>
            <w:r w:rsidR="00FC6769">
              <w:rPr>
                <w:rFonts w:ascii="Times New Roman" w:hAnsi="Times New Roman" w:cs="Times New Roman"/>
              </w:rPr>
              <w:t>ованием ткани удаленной опухоли</w:t>
            </w:r>
          </w:p>
        </w:tc>
        <w:tc>
          <w:tcPr>
            <w:tcW w:w="1663"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bCs/>
              </w:rPr>
              <w:t>124 953</w:t>
            </w:r>
          </w:p>
        </w:tc>
      </w:tr>
      <w:tr w:rsidR="00373DC2" w:rsidRPr="00373DC2" w:rsidTr="00373DC2">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257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E24.9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синдром Иценко - Кушинга неуточненный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63" w:type="dxa"/>
            <w:vMerge/>
          </w:tcPr>
          <w:p w:rsidR="00373DC2" w:rsidRPr="00373DC2" w:rsidRDefault="00373DC2" w:rsidP="00FC6769">
            <w:pPr>
              <w:spacing w:after="0" w:line="240" w:lineRule="auto"/>
              <w:jc w:val="center"/>
              <w:rPr>
                <w:rFonts w:ascii="Times New Roman" w:hAnsi="Times New Roman" w:cs="Times New Roman"/>
              </w:rPr>
            </w:pPr>
          </w:p>
        </w:tc>
      </w:tr>
    </w:tbl>
    <w:p w:rsidR="001E2F54" w:rsidRPr="00B47BC3" w:rsidRDefault="001E2F54" w:rsidP="001E2F54">
      <w:pPr>
        <w:rPr>
          <w:rFonts w:ascii="Times New Roman" w:hAnsi="Times New Roman" w:cs="Times New Roman"/>
          <w:sz w:val="24"/>
          <w:szCs w:val="24"/>
        </w:rPr>
      </w:pPr>
    </w:p>
    <w:p w:rsidR="001E2F54" w:rsidRPr="00B47BC3" w:rsidRDefault="001E2F54" w:rsidP="001E2F54">
      <w:pPr>
        <w:rPr>
          <w:rFonts w:ascii="Times New Roman" w:hAnsi="Times New Roman" w:cs="Times New Roman"/>
          <w:sz w:val="24"/>
          <w:szCs w:val="24"/>
        </w:rPr>
      </w:pPr>
      <w:r w:rsidRPr="00B47BC3">
        <w:rPr>
          <w:rFonts w:ascii="Times New Roman" w:hAnsi="Times New Roman" w:cs="Times New Roman"/>
          <w:sz w:val="24"/>
          <w:szCs w:val="24"/>
        </w:rPr>
        <w:t>--------------------------------</w:t>
      </w:r>
    </w:p>
    <w:p w:rsidR="00373DC2" w:rsidRPr="0027245D" w:rsidRDefault="001E2F54" w:rsidP="00373DC2">
      <w:pPr>
        <w:pStyle w:val="ConsPlusNormal"/>
        <w:spacing w:before="220"/>
        <w:ind w:firstLine="540"/>
        <w:jc w:val="both"/>
        <w:rPr>
          <w:rFonts w:ascii="Times New Roman" w:hAnsi="Times New Roman" w:cs="Times New Roman"/>
        </w:rPr>
      </w:pPr>
      <w:bookmarkStart w:id="2" w:name="P12256"/>
      <w:bookmarkStart w:id="3" w:name="P12258"/>
      <w:bookmarkEnd w:id="2"/>
      <w:bookmarkEnd w:id="3"/>
      <w:r w:rsidRPr="0027245D">
        <w:rPr>
          <w:rFonts w:ascii="Times New Roman" w:hAnsi="Times New Roman" w:cs="Times New Roman"/>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73DC2" w:rsidRPr="00373DC2" w:rsidRDefault="00373DC2" w:rsidP="00373DC2">
      <w:pPr>
        <w:spacing w:before="240" w:after="0" w:line="240" w:lineRule="auto"/>
        <w:ind w:firstLine="709"/>
        <w:jc w:val="both"/>
        <w:rPr>
          <w:rFonts w:ascii="Times New Roman" w:hAnsi="Times New Roman" w:cs="Times New Roman"/>
        </w:rPr>
      </w:pPr>
      <w:r w:rsidRPr="00373DC2">
        <w:rPr>
          <w:rFonts w:ascii="Times New Roman" w:hAnsi="Times New Roman" w:cs="Times New Roman"/>
        </w:rPr>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 18 группа –  27 %; 19 группа –  55 %; 20 группа –  37 %; 21 группа –  23 %; 22 группа –  38 %; 23 группа –  36 %; 24 группа –  35 %; 25 группа –  26 %; 26 группа –  20 %; 27 группа –  45 %; 28 группа –  35 %; 29 группа –  35 %; 30 группа –  0,2 %; 31 группа –  39 %; 32 группа –  23 %; 33 группа –  34 %; 34 группа –  22 %; 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 52 группа –  17 %; 53 группа –  52 %; 54 группа –  18 %; 55 группа –  15 %; 56 группа –  25 %; 57 группа –  33 %; 58 группа – 20 %; 59 группа –  45 %; 60 группа –  9 %; 61 группа – 29 %; 62 группа – 32 %; 63 группа – 20 %; 64 группа – 27 %; 65 группа – 32 %; 66 группа – 17 %; 67 группа – 32 %.</w:t>
      </w:r>
    </w:p>
    <w:p w:rsidR="001E2F54" w:rsidRDefault="001E2F54" w:rsidP="00373DC2">
      <w:pPr>
        <w:spacing w:before="240"/>
        <w:jc w:val="both"/>
        <w:rPr>
          <w:rFonts w:ascii="Times New Roman" w:eastAsia="Times New Roman" w:hAnsi="Times New Roman" w:cs="Times New Roman"/>
          <w:szCs w:val="20"/>
          <w:lang w:eastAsia="ru-RU"/>
        </w:rPr>
      </w:pPr>
      <w:r>
        <w:rPr>
          <w:rFonts w:ascii="Times New Roman" w:hAnsi="Times New Roman" w:cs="Times New Roman"/>
        </w:rP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2835"/>
        <w:gridCol w:w="964"/>
        <w:gridCol w:w="4195"/>
        <w:gridCol w:w="2265"/>
      </w:tblGrid>
      <w:tr w:rsidR="00AA1D37" w:rsidRPr="001E2F54" w:rsidTr="004A1C3D">
        <w:tc>
          <w:tcPr>
            <w:tcW w:w="14737" w:type="dxa"/>
            <w:gridSpan w:val="7"/>
            <w:tcBorders>
              <w:top w:val="nil"/>
              <w:left w:val="nil"/>
              <w:bottom w:val="single" w:sz="4" w:space="0" w:color="auto"/>
              <w:right w:val="nil"/>
            </w:tcBorders>
          </w:tcPr>
          <w:p w:rsidR="00AA1D37" w:rsidRPr="001E2F54" w:rsidRDefault="00AA1D37" w:rsidP="004A1C3D">
            <w:pPr>
              <w:jc w:val="center"/>
              <w:rPr>
                <w:rFonts w:ascii="Times New Roman" w:hAnsi="Times New Roman" w:cs="Times New Roman"/>
                <w:sz w:val="24"/>
                <w:szCs w:val="24"/>
              </w:rPr>
            </w:pPr>
            <w:r w:rsidRPr="00432842">
              <w:rPr>
                <w:rFonts w:ascii="Times New Roman" w:hAnsi="Times New Roman" w:cs="Times New Roman"/>
                <w:b/>
                <w:sz w:val="28"/>
                <w:szCs w:val="24"/>
              </w:rPr>
              <w:lastRenderedPageBreak/>
              <w:t>Раздел</w:t>
            </w:r>
            <w:r>
              <w:rPr>
                <w:rFonts w:ascii="Times New Roman" w:hAnsi="Times New Roman" w:cs="Times New Roman"/>
                <w:b/>
                <w:sz w:val="28"/>
                <w:szCs w:val="24"/>
              </w:rPr>
              <w:t> </w:t>
            </w:r>
            <w:r w:rsidRPr="00432842">
              <w:rPr>
                <w:rFonts w:ascii="Times New Roman" w:hAnsi="Times New Roman" w:cs="Times New Roman"/>
                <w:b/>
                <w:sz w:val="28"/>
                <w:szCs w:val="24"/>
              </w:rPr>
              <w:t>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AA1D37" w:rsidRPr="001E2F54" w:rsidTr="004A1C3D">
        <w:tc>
          <w:tcPr>
            <w:tcW w:w="680"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w:t>
            </w:r>
            <w:r w:rsidRPr="001E2F54">
              <w:rPr>
                <w:rFonts w:ascii="Times New Roman" w:hAnsi="Times New Roman" w:cs="Times New Roman"/>
                <w:sz w:val="24"/>
                <w:szCs w:val="24"/>
              </w:rPr>
              <w:t xml:space="preserve">группы </w:t>
            </w:r>
            <w:r w:rsidRPr="00576B19">
              <w:rPr>
                <w:rFonts w:ascii="Times New Roman" w:hAnsi="Times New Roman" w:cs="Times New Roman"/>
                <w:sz w:val="24"/>
                <w:szCs w:val="24"/>
              </w:rPr>
              <w:t>высокотехнологичной медицинской помощи</w:t>
            </w:r>
          </w:p>
        </w:tc>
        <w:tc>
          <w:tcPr>
            <w:tcW w:w="2324"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 xml:space="preserve">Наименование вида </w:t>
            </w:r>
            <w:r w:rsidRPr="00576B19">
              <w:rPr>
                <w:rFonts w:ascii="Times New Roman" w:hAnsi="Times New Roman" w:cs="Times New Roman"/>
              </w:rPr>
              <w:t>высокотехнологичной медицинской помощи</w:t>
            </w:r>
          </w:p>
        </w:tc>
        <w:tc>
          <w:tcPr>
            <w:tcW w:w="1474"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 xml:space="preserve">Коды по МКБ-10 </w:t>
            </w:r>
            <w:hyperlink w:anchor="P18591" w:history="1">
              <w:r>
                <w:rPr>
                  <w:rFonts w:ascii="Times New Roman" w:hAnsi="Times New Roman" w:cs="Times New Roman"/>
                  <w:color w:val="0000FF"/>
                  <w:sz w:val="24"/>
                  <w:szCs w:val="24"/>
                </w:rPr>
                <w:t>**</w:t>
              </w:r>
            </w:hyperlink>
          </w:p>
        </w:tc>
        <w:tc>
          <w:tcPr>
            <w:tcW w:w="2835"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Модель пациента</w:t>
            </w:r>
          </w:p>
        </w:tc>
        <w:tc>
          <w:tcPr>
            <w:tcW w:w="964"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Вид лечения</w:t>
            </w:r>
          </w:p>
        </w:tc>
        <w:tc>
          <w:tcPr>
            <w:tcW w:w="4195"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Метод лечения</w:t>
            </w:r>
          </w:p>
        </w:tc>
        <w:tc>
          <w:tcPr>
            <w:tcW w:w="2265" w:type="dxa"/>
            <w:tcBorders>
              <w:top w:val="single" w:sz="4" w:space="0" w:color="auto"/>
            </w:tcBorders>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Средний норматив финансовых затрат на единицу объема медицинской помощи</w:t>
            </w:r>
            <w:r>
              <w:rPr>
                <w:rFonts w:ascii="Times New Roman" w:hAnsi="Times New Roman" w:cs="Times New Roman"/>
                <w:sz w:val="24"/>
                <w:szCs w:val="24"/>
              </w:rPr>
              <w:t>***</w:t>
            </w:r>
            <w:r w:rsidRPr="001E2F54">
              <w:rPr>
                <w:rFonts w:ascii="Times New Roman" w:hAnsi="Times New Roman" w:cs="Times New Roman"/>
                <w:sz w:val="24"/>
                <w:szCs w:val="24"/>
              </w:rPr>
              <w:t>, рублей</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Абдоминальная хирургия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K86.0 - K86.8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заболевания поджелудочной железы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122000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панкреатодуоденэктомия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и реконструктивно-</w:t>
            </w:r>
            <w:r w:rsidRPr="001E2F54">
              <w:rPr>
                <w:rFonts w:ascii="Times New Roman" w:hAnsi="Times New Roman" w:cs="Times New Roman"/>
                <w:sz w:val="24"/>
                <w:szCs w:val="24"/>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D18.0, D13.4, </w:t>
            </w:r>
            <w:r w:rsidRPr="001E2F54">
              <w:rPr>
                <w:rFonts w:ascii="Times New Roman" w:hAnsi="Times New Roman" w:cs="Times New Roman"/>
                <w:sz w:val="24"/>
                <w:szCs w:val="24"/>
              </w:rPr>
              <w:lastRenderedPageBreak/>
              <w:t>D13.5, B67.0, K76.6, K76.8, Q26.5, I85.0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заболевания, врожденные аномалии печени, </w:t>
            </w:r>
            <w:r w:rsidRPr="001E2F54">
              <w:rPr>
                <w:rFonts w:ascii="Times New Roman" w:hAnsi="Times New Roman" w:cs="Times New Roman"/>
                <w:sz w:val="24"/>
                <w:szCs w:val="24"/>
              </w:rPr>
              <w:lastRenderedPageBreak/>
              <w:t>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окклюзирующая операция на сосудах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двух и более сегментов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гепатикоеюностомия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L05.9, K62.3, N81.6, K62.8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пресакральная киста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опущение мышц тазового дна с выпадением органов малого таза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ректопексия с пластикой тазового дна имплантатом, заднепетлевая </w:t>
            </w:r>
            <w:r w:rsidRPr="001E2F54">
              <w:rPr>
                <w:rFonts w:ascii="Times New Roman" w:hAnsi="Times New Roman" w:cs="Times New Roman"/>
                <w:sz w:val="24"/>
                <w:szCs w:val="24"/>
              </w:rPr>
              <w:lastRenderedPageBreak/>
              <w:t>ректопексия, шовная ректопексия, операция Делорма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недостаточность анального сфинктера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создание сфинктера из поперечно-полосатых мышц с реконструкцией запирательного аппарата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пищеводе, желудке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K22.5, K22.2, K22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дивертикула пищевода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пищевода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эозофагокардиомиотомия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пищевода с пластикой, в том числе лапароскопическая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D12.4, D12.6, D13.1, D13.2, D13.3, D13.4, D13.5, K76.8, D18.0, D20, D35.0, D73.4, K21, K25, K26, K59.0, K59.3, K63.2, K62.3, K86.0 </w:t>
            </w:r>
            <w:r w:rsidRPr="001E2F54">
              <w:rPr>
                <w:rFonts w:ascii="Times New Roman" w:hAnsi="Times New Roman" w:cs="Times New Roman"/>
                <w:sz w:val="24"/>
                <w:szCs w:val="24"/>
                <w:lang w:val="en-US"/>
              </w:rPr>
              <w:lastRenderedPageBreak/>
              <w:t>- K86.8, E24, E26.0, E27.5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w:t>
            </w:r>
            <w:r w:rsidRPr="001E2F54">
              <w:rPr>
                <w:rFonts w:ascii="Times New Roman" w:hAnsi="Times New Roman" w:cs="Times New Roman"/>
                <w:sz w:val="24"/>
                <w:szCs w:val="24"/>
              </w:rPr>
              <w:lastRenderedPageBreak/>
              <w:t>Новообразования надпочечника. Киста селезенки. Неорганное забрюшинное новообразование</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252740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Акушерство и гинекология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w:t>
            </w:r>
            <w:r w:rsidRPr="001E2F54">
              <w:rPr>
                <w:rFonts w:ascii="Times New Roman" w:hAnsi="Times New Roman" w:cs="Times New Roman"/>
                <w:sz w:val="24"/>
                <w:szCs w:val="24"/>
              </w:rPr>
              <w:lastRenderedPageBreak/>
              <w:t>внутриутробное переливание крови плоду, баллонная тампонада трахеи и другие хирургические методы лечения</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O43.0, O31.2, O31.8, P02.3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монохориальная двойня с синдромом фето-фетальной трансфузии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120020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O36.2, O36.0, P00.2, P60, P61.8, P56.0, P56.9, P83.2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водянка плода (асцит, гидроторакс)</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кордоцентез с определением группы крови и резус-фактора плода, фетального гемоглобина, гематокрита, билирубина</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O33.7, O35.9, O40, Q33.0, Q36.2, Q62, Q64.2, Q03, Q79.0, Q05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w:t>
            </w:r>
            <w:r w:rsidRPr="001E2F54">
              <w:rPr>
                <w:rFonts w:ascii="Times New Roman" w:hAnsi="Times New Roman" w:cs="Times New Roman"/>
                <w:sz w:val="24"/>
                <w:szCs w:val="24"/>
              </w:rP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N80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органосохраняющее лечение пороков развития гениталий и мочевыделительной </w:t>
            </w:r>
            <w:r w:rsidRPr="001E2F54">
              <w:rPr>
                <w:rFonts w:ascii="Times New Roman" w:hAnsi="Times New Roman" w:cs="Times New Roman"/>
                <w:sz w:val="24"/>
                <w:szCs w:val="24"/>
              </w:rPr>
              <w:lastRenderedPageBreak/>
              <w:t>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Q43.7, Q50, Q51, Q52, Q56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w:t>
            </w:r>
            <w:r w:rsidRPr="001E2F54">
              <w:rPr>
                <w:rFonts w:ascii="Times New Roman" w:hAnsi="Times New Roman" w:cs="Times New Roman"/>
                <w:sz w:val="24"/>
                <w:szCs w:val="24"/>
              </w:rPr>
              <w:lastRenderedPageBreak/>
              <w:t>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женский псевдогермафродитизм неопределенность пола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Borders>
              <w:bottom w:val="nil"/>
            </w:tcBorders>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E23.0, E28.3, E30.0, E30.9, E34.5, E89.3, Q50.0, Q87.1, Q96, Q97.2, Q97.3, Q97.8, Q97.9, Q99.0, Q99.1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Borders>
              <w:bottom w:val="nil"/>
            </w:tcBorders>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Borders>
              <w:bottom w:val="nil"/>
            </w:tcBorders>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2324" w:type="dxa"/>
            <w:vMerge w:val="restart"/>
            <w:tcBorders>
              <w:top w:val="nil"/>
            </w:tcBorders>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rsidRPr="001E2F54">
              <w:rPr>
                <w:rFonts w:ascii="Times New Roman" w:hAnsi="Times New Roman" w:cs="Times New Roman"/>
                <w:sz w:val="24"/>
                <w:szCs w:val="24"/>
              </w:rP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D25, N80.0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множественная узловая форма аденомиоза, требующая хирургического лечения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120020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Borders>
              <w:top w:val="nil"/>
            </w:tcBorders>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Borders>
              <w:top w:val="nil"/>
            </w:tcBorders>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маточных артерий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Borders>
              <w:top w:val="nil"/>
            </w:tcBorders>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O34.1, O34.2, O43.2; O44.0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D25, D26.0, D26.7, D27, D28, N80, N81, N99.3, N39.4, Q51, Q56.0, Q56.2, Q56.3, Q56.4, Q96.3, Q97.3, Q99.0, E34.5, E30.0, E30.9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w:t>
            </w:r>
            <w:r w:rsidRPr="001E2F54">
              <w:rPr>
                <w:rFonts w:ascii="Times New Roman" w:hAnsi="Times New Roman" w:cs="Times New Roman"/>
                <w:sz w:val="24"/>
                <w:szCs w:val="24"/>
              </w:rPr>
              <w:lastRenderedPageBreak/>
              <w:t xml:space="preserve">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w:t>
            </w:r>
            <w:r w:rsidRPr="001E2F54">
              <w:rPr>
                <w:rFonts w:ascii="Times New Roman" w:hAnsi="Times New Roman" w:cs="Times New Roman"/>
                <w:sz w:val="24"/>
                <w:szCs w:val="24"/>
              </w:rPr>
              <w:lastRenderedPageBreak/>
              <w:t>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265" w:type="dxa"/>
          </w:tcPr>
          <w:p w:rsidR="00AA1D37" w:rsidRPr="00432842" w:rsidRDefault="00AA1D37" w:rsidP="004A1C3D">
            <w:pPr>
              <w:spacing w:after="1" w:line="220" w:lineRule="atLeast"/>
              <w:jc w:val="center"/>
              <w:rPr>
                <w:rFonts w:ascii="Times New Roman" w:hAnsi="Times New Roman" w:cs="Times New Roman"/>
                <w:sz w:val="24"/>
                <w:szCs w:val="24"/>
                <w:lang w:val="en-US"/>
              </w:rPr>
            </w:pPr>
            <w:r w:rsidRPr="001E2F54">
              <w:rPr>
                <w:rFonts w:ascii="Times New Roman" w:hAnsi="Times New Roman" w:cs="Times New Roman"/>
                <w:sz w:val="24"/>
                <w:szCs w:val="24"/>
              </w:rPr>
              <w:t>264850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lastRenderedPageBreak/>
              <w:t>Гематология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rsidRPr="001E2F54">
              <w:rPr>
                <w:rFonts w:ascii="Times New Roman" w:hAnsi="Times New Roman" w:cs="Times New Roman"/>
                <w:sz w:val="24"/>
                <w:szCs w:val="24"/>
              </w:rPr>
              <w:lastRenderedPageBreak/>
              <w:t>нарушениях плазменного и тромбоцитарного гемостаза, острой лучевой болезни, гистиоцитоза у детей</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D69.1, D82.0, D69.5, D58, D59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317610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D69.3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D61.3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рефрактерная апластическая анемия и рецидивы заболевания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w:t>
            </w:r>
            <w:r w:rsidRPr="001E2F54">
              <w:rPr>
                <w:rFonts w:ascii="Times New Roman" w:hAnsi="Times New Roman" w:cs="Times New Roman"/>
                <w:sz w:val="24"/>
                <w:szCs w:val="24"/>
              </w:rPr>
              <w:lastRenderedPageBreak/>
              <w:t>бактериальных и грибковых инфекций, противовирусная терапия, хелаторная терапия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D76.0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эозинофильная гранулема (гистиоцитоз из клеток Лангерганса монофокальная форма)</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rsidRPr="001E2F54">
              <w:rPr>
                <w:rFonts w:ascii="Times New Roman" w:hAnsi="Times New Roman" w:cs="Times New Roman"/>
                <w:sz w:val="24"/>
                <w:szCs w:val="24"/>
              </w:rPr>
              <w:lastRenderedPageBreak/>
              <w:t>факторов свертывания крови (в том числе с наличием ингибиторов к факторам свертывания), болезнью Гоше</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D66, D67, D68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w:t>
            </w:r>
            <w:r>
              <w:rPr>
                <w:rFonts w:ascii="Times New Roman" w:hAnsi="Times New Roman" w:cs="Times New Roman"/>
                <w:sz w:val="24"/>
                <w:szCs w:val="24"/>
              </w:rPr>
              <w:t>«</w:t>
            </w:r>
            <w:r w:rsidRPr="001E2F54">
              <w:rPr>
                <w:rFonts w:ascii="Times New Roman" w:hAnsi="Times New Roman" w:cs="Times New Roman"/>
                <w:sz w:val="24"/>
                <w:szCs w:val="24"/>
              </w:rPr>
              <w:t>индукция иммунной толерантности</w:t>
            </w:r>
            <w:r>
              <w:rPr>
                <w:rFonts w:ascii="Times New Roman" w:hAnsi="Times New Roman" w:cs="Times New Roman"/>
                <w:sz w:val="24"/>
                <w:szCs w:val="24"/>
              </w:rPr>
              <w:t>»</w:t>
            </w:r>
            <w:r w:rsidRPr="001E2F54">
              <w:rPr>
                <w:rFonts w:ascii="Times New Roman" w:hAnsi="Times New Roman" w:cs="Times New Roman"/>
                <w:sz w:val="24"/>
                <w:szCs w:val="24"/>
              </w:rPr>
              <w:t xml:space="preserve">), удаление гематом, гемофилических псевдоопухолей, артроскопические вмешательства, </w:t>
            </w:r>
            <w:r w:rsidRPr="001E2F54">
              <w:rPr>
                <w:rFonts w:ascii="Times New Roman" w:hAnsi="Times New Roman" w:cs="Times New Roman"/>
                <w:sz w:val="24"/>
                <w:szCs w:val="24"/>
              </w:rPr>
              <w:lastRenderedPageBreak/>
              <w:t>ортопедические вмешательства на конечностях (сухожильная и артропластика, корригирующая остеотомия)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539730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E75.2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Детская хирургия в период новорожденности</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Q41, Q42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диафрагмальной </w:t>
            </w:r>
            <w:r w:rsidRPr="001E2F54">
              <w:rPr>
                <w:rFonts w:ascii="Times New Roman" w:hAnsi="Times New Roman" w:cs="Times New Roman"/>
                <w:sz w:val="24"/>
                <w:szCs w:val="24"/>
              </w:rPr>
              <w:lastRenderedPageBreak/>
              <w:t>грыжи, гастрошизиса и омфалоцеле у новорожденных, в том числе торако- и лапароскопическое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Q79.0, Q79.2, Q79.3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врожденная диафрагмальная грыжа. </w:t>
            </w:r>
            <w:r w:rsidRPr="001E2F54">
              <w:rPr>
                <w:rFonts w:ascii="Times New Roman" w:hAnsi="Times New Roman" w:cs="Times New Roman"/>
                <w:sz w:val="24"/>
                <w:szCs w:val="24"/>
              </w:rPr>
              <w:lastRenderedPageBreak/>
              <w:t>Омфалоцеле. Гастрошизис</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передней брюшной стенки, в том числе с применением синтетических материалов, включая этапные операции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 D20.0, D21.5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Q61.8, Q62.0, Q62.1, Q62.2, Q62.3, Q62.7, Q64.1, D30.0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w:t>
            </w:r>
            <w:r w:rsidRPr="001E2F54">
              <w:rPr>
                <w:rFonts w:ascii="Times New Roman" w:hAnsi="Times New Roman" w:cs="Times New Roman"/>
                <w:sz w:val="24"/>
                <w:szCs w:val="24"/>
              </w:rPr>
              <w:lastRenderedPageBreak/>
              <w:t>уретероцеле, в том числе при удвоении почки. Доброкачественные новообразования почки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вторичная нефрэктомия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геминефруретерэктомия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бужирование и стентирование мочеточника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ранняя пластика мочевого пузыря местными тканями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уретероилеосигмостомия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нефруретерэктомия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нефрэктомия через мини-люмботомический доступ</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Комбустиология</w:t>
            </w: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T95, L90.5, L91.0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рубцы, рубцовые деформации вследствие термических и химических ожогов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110900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Неврология (нейрореабилитация)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Нейрореабилитация после перенесенного инсульта и черепно-мозговой травмы </w:t>
            </w:r>
            <w:r w:rsidRPr="001E2F54">
              <w:rPr>
                <w:rFonts w:ascii="Times New Roman" w:hAnsi="Times New Roman" w:cs="Times New Roman"/>
                <w:sz w:val="24"/>
                <w:szCs w:val="24"/>
              </w:rPr>
              <w:lastRenderedPageBreak/>
              <w:t>при нарушении двигательных и когнитивных функций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S06.2, S06.3, S06.5, S06.7, S06.8, S06.9, </w:t>
            </w:r>
            <w:r w:rsidRPr="001E2F54">
              <w:rPr>
                <w:rFonts w:ascii="Times New Roman" w:hAnsi="Times New Roman" w:cs="Times New Roman"/>
                <w:sz w:val="24"/>
                <w:szCs w:val="24"/>
                <w:lang w:val="en-US"/>
              </w:rPr>
              <w:lastRenderedPageBreak/>
              <w:t>S08.8, S08.9, I60 - I69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острые нарушения мозгового кровообращения и черепно-мозговые </w:t>
            </w:r>
            <w:r w:rsidRPr="001E2F54">
              <w:rPr>
                <w:rFonts w:ascii="Times New Roman" w:hAnsi="Times New Roman" w:cs="Times New Roman"/>
                <w:sz w:val="24"/>
                <w:szCs w:val="24"/>
              </w:rPr>
              <w:lastRenderedPageBreak/>
              <w:t>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реабилитационный тренинг с включением биологической обратной связи (БОС) с применением нескольких модальностей</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442000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Нейрохирургия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r>
              <w:rPr>
                <w:rFonts w:ascii="Times New Roman" w:hAnsi="Times New Roman" w:cs="Times New Roman"/>
                <w:sz w:val="24"/>
                <w:szCs w:val="24"/>
              </w:rPr>
              <w:t>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C71.0, C71.1, C71.2, C71.3, C71.4, C79.3, D33.0, D43.0, C71.8, Q85.0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137900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C71.5, C79.3, D33.0, D43.0, Q85.0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внутримозговые злокачественные (первичные и вторичные) и доброкачественные </w:t>
            </w:r>
            <w:r w:rsidRPr="001E2F54">
              <w:rPr>
                <w:rFonts w:ascii="Times New Roman" w:hAnsi="Times New Roman" w:cs="Times New Roman"/>
                <w:sz w:val="24"/>
                <w:szCs w:val="24"/>
              </w:rPr>
              <w:lastRenderedPageBreak/>
              <w:t>новообразования боковых и III желудочков мозга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C71.6, C71.7, C79.3, D33.1, D18.0, D43.1, Q85.0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 эндоскопии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D18.0, Q28.3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кавернома (кавернозная ангиома) функционально значимых зон головного мозга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вмешательства при злокачественных (первичных и вторичных) и доброкачественных </w:t>
            </w:r>
            <w:r w:rsidRPr="001E2F54">
              <w:rPr>
                <w:rFonts w:ascii="Times New Roman" w:hAnsi="Times New Roman" w:cs="Times New Roman"/>
                <w:sz w:val="24"/>
                <w:szCs w:val="24"/>
              </w:rPr>
              <w:lastRenderedPageBreak/>
              <w:t>новообразованиях оболочек головного мозга с вовлечением синусов, фалькса, намета мозжечка,</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 также внутрижелудочковой локализации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C70.0, C79.3, D32.0, Q85, D42.0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(первичные и вторичные) и доброкачественные новообразования оболочек головного мозга парасаггитальной </w:t>
            </w:r>
            <w:r w:rsidRPr="001E2F54">
              <w:rPr>
                <w:rFonts w:ascii="Times New Roman" w:hAnsi="Times New Roman" w:cs="Times New Roman"/>
                <w:sz w:val="24"/>
                <w:szCs w:val="24"/>
              </w:rPr>
              <w:lastRenderedPageBreak/>
              <w:t>локализации с вовлечением синусов, фалькса, намета мозжечка, а также внутрижелудочковой локализации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rsidRPr="001E2F54">
              <w:rPr>
                <w:rFonts w:ascii="Times New Roman" w:hAnsi="Times New Roman" w:cs="Times New Roman"/>
                <w:sz w:val="24"/>
                <w:szCs w:val="24"/>
              </w:rPr>
              <w:lastRenderedPageBreak/>
              <w:t>новообразованиях шишковидной железы (в том числе кистозных), туберозном склерозе, гамартозе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C72.2, D33.3, Q85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C75.3, D35.2 - D35.4, D44.3, D44.4, D44.5, Q04.6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в том числе с одномоментным закрытием хирургического дефекта ауто- или аллотрансплантатом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макроэмболов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C41.0, C43.4, C44.4, C79.4, C79.5, C49.0, D16.4, D48.0, C90.2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фиброзная дисплазия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D10.6, D10.9, D21.0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Микрохирургическое удаление новообразований (первичных и вторичных) и </w:t>
            </w:r>
            <w:r w:rsidRPr="001E2F54">
              <w:rPr>
                <w:rFonts w:ascii="Times New Roman" w:hAnsi="Times New Roman" w:cs="Times New Roman"/>
                <w:sz w:val="24"/>
                <w:szCs w:val="24"/>
              </w:rPr>
              <w:lastRenderedPageBreak/>
              <w:t>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C41.2, C41.4, C70.1, C72.0, C72.1, C72.8, C79.4, C79.5, C90.0, C90.2, </w:t>
            </w:r>
            <w:r w:rsidRPr="001E2F54">
              <w:rPr>
                <w:rFonts w:ascii="Times New Roman" w:hAnsi="Times New Roman" w:cs="Times New Roman"/>
                <w:sz w:val="24"/>
                <w:szCs w:val="24"/>
                <w:lang w:val="en-US"/>
              </w:rPr>
              <w:lastRenderedPageBreak/>
              <w:t>D48.0, D16.6, D16.8, D18.0, D32.1, D33.4, D33.7, D36.1, D43.4, Q06.8, M85.5, D42.1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(первичные и вторичные) и доброкачественные новообразования позвоночного столба, </w:t>
            </w:r>
            <w:r w:rsidRPr="001E2F54">
              <w:rPr>
                <w:rFonts w:ascii="Times New Roman" w:hAnsi="Times New Roman" w:cs="Times New Roman"/>
                <w:sz w:val="24"/>
                <w:szCs w:val="24"/>
              </w:rPr>
              <w:lastRenderedPageBreak/>
              <w:t>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систем, стабилизирующих позвоночник</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применением ауто-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M43.1, M48.0, T91.1, Q76.4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Сложные декомпрессионно-стабилизирующие и реконструктивные операции при </w:t>
            </w:r>
            <w:r w:rsidRPr="001E2F54">
              <w:rPr>
                <w:rFonts w:ascii="Times New Roman" w:hAnsi="Times New Roman" w:cs="Times New Roman"/>
                <w:sz w:val="24"/>
                <w:szCs w:val="24"/>
              </w:rP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G95.1, G95.2, G95.8, G95.9, M50, M51.0 - </w:t>
            </w:r>
            <w:r w:rsidRPr="001E2F54">
              <w:rPr>
                <w:rFonts w:ascii="Times New Roman" w:hAnsi="Times New Roman" w:cs="Times New Roman"/>
                <w:sz w:val="24"/>
                <w:szCs w:val="24"/>
              </w:rPr>
              <w:lastRenderedPageBreak/>
              <w:t>M51.3, M51.8, M51.9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поражения межпозвоночных дисков шейных и грудных отделов с миелопатией, радикуло- и нейропатией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межпозвонкового диска эндоскопическое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G95.1, G95.2, G95.8, G95.9, B67, D16, D18, M88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G95.1, G95.2, G95.8, G95.9, M42, M43, M45, M46, M48, M50, M51, M53, M92, M93, M95, G95.1, </w:t>
            </w:r>
            <w:r w:rsidRPr="001E2F54">
              <w:rPr>
                <w:rFonts w:ascii="Times New Roman" w:hAnsi="Times New Roman" w:cs="Times New Roman"/>
                <w:sz w:val="24"/>
                <w:szCs w:val="24"/>
                <w:lang w:val="en-US"/>
              </w:rPr>
              <w:lastRenderedPageBreak/>
              <w:t>G95.2, G95.8, G95.9, Q76.2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1E2F54">
              <w:rPr>
                <w:rFonts w:ascii="Times New Roman" w:hAnsi="Times New Roman" w:cs="Times New Roman"/>
                <w:sz w:val="24"/>
                <w:szCs w:val="24"/>
              </w:rPr>
              <w:lastRenderedPageBreak/>
              <w:t>нестабильностью сегмента, спондилолистезом, деформацией и стенозом позвоночного канала и его карманов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w:t>
            </w:r>
            <w:r w:rsidRPr="001E2F54">
              <w:rPr>
                <w:rFonts w:ascii="Times New Roman" w:hAnsi="Times New Roman" w:cs="Times New Roman"/>
                <w:sz w:val="24"/>
                <w:szCs w:val="24"/>
              </w:rPr>
              <w:lastRenderedPageBreak/>
              <w:t>при помощи микроскопа, эндоскопической техники и малоинвазивного инструментария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G95.1, G95.2, G95.8, G95.9, A18.0, S12.0, S12.1, S13, S14, S19, S22.0, S22.1, S23, S24, S32.0, S32.1, S33, S34, T08, T09, T85, T91, M80, M81, M82, M86, M85, M87, </w:t>
            </w:r>
            <w:r w:rsidRPr="001E2F54">
              <w:rPr>
                <w:rFonts w:ascii="Times New Roman" w:hAnsi="Times New Roman" w:cs="Times New Roman"/>
                <w:sz w:val="24"/>
                <w:szCs w:val="24"/>
                <w:lang w:val="en-US"/>
              </w:rPr>
              <w:lastRenderedPageBreak/>
              <w:t>M96, M99, Q67, Q76.0, Q76.1, Q76.4, Q77, Q76.3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спондилосинтез с использованием костной пластики (спондилодеза), погружных имплантатов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w:t>
            </w:r>
            <w:r w:rsidRPr="001E2F54">
              <w:rPr>
                <w:rFonts w:ascii="Times New Roman" w:hAnsi="Times New Roman" w:cs="Times New Roman"/>
                <w:sz w:val="24"/>
                <w:szCs w:val="24"/>
              </w:rPr>
              <w:lastRenderedPageBreak/>
              <w:t>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васкулярная декомпрессия корешков черепных нервов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G50 - G53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невралгии и нейропатии черепных нервов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интракраниальная микрохирургическая васкулярная декомпрессия черепных нервов, в том числе с эндоскопической ассистенцией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rsidRPr="001E2F54">
              <w:rPr>
                <w:rFonts w:ascii="Times New Roman" w:hAnsi="Times New Roman" w:cs="Times New Roman"/>
                <w:sz w:val="24"/>
                <w:szCs w:val="24"/>
              </w:rPr>
              <w:lastRenderedPageBreak/>
              <w:t>внутримозговых и внутрижелудочковых гематомах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I60, I61, I62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392920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Q28.2, Q28.8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артериовенозная мальформация головного мозга и спинного мозга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адгезивной клеевой композиции, микроэмболов и (или) микроспиралей</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(менее 5 койлов)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I67.8, I72.0, I77.0, I78.0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C83.9, C85.1, D10.6, D10.9, D18.0 - D18.1, D21.0, D35.5 - D35.7, D36.0, Q85.8, Q28.8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артериовенозные мальформации, ангиомы, гемангиомы, гемангиобластомы, ангиофибромы, параганглиомы и лимфомы головы, шеи, </w:t>
            </w:r>
            <w:r w:rsidRPr="001E2F54">
              <w:rPr>
                <w:rFonts w:ascii="Times New Roman" w:hAnsi="Times New Roman" w:cs="Times New Roman"/>
                <w:sz w:val="24"/>
                <w:szCs w:val="24"/>
              </w:rPr>
              <w:lastRenderedPageBreak/>
              <w:t>головного и спинного мозга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интраоперационной реинфузией крови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G20, G21, G24, G25.0, G25.2, G80, G95.0, G95.1, G95.8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G09, G24, G35, G80, G81.1, G82.1, G82.4, G95.0, G95.1, G95.8, I69.0 - I69.8, M96, T90.5, T91.3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w:t>
            </w:r>
            <w:r w:rsidRPr="001E2F54">
              <w:rPr>
                <w:rFonts w:ascii="Times New Roman" w:hAnsi="Times New Roman" w:cs="Times New Roman"/>
                <w:sz w:val="24"/>
                <w:szCs w:val="24"/>
              </w:rPr>
              <w:lastRenderedPageBreak/>
              <w:t>медицинских вмешательств и процедур)</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невротомия, селективная дорзальная ризотомия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G31.8, G40.1 - G40.4, Q04.3, Q04.8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симптоматическая эпилепсия (медикаментозно-резистентная)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r>
              <w:rPr>
                <w:rFonts w:ascii="Times New Roman" w:hAnsi="Times New Roman" w:cs="Times New Roman"/>
                <w:sz w:val="24"/>
                <w:szCs w:val="24"/>
              </w:rPr>
              <w:t>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w:t>
            </w:r>
            <w:r w:rsidRPr="001E2F54">
              <w:rPr>
                <w:rFonts w:ascii="Times New Roman" w:hAnsi="Times New Roman" w:cs="Times New Roman"/>
                <w:sz w:val="24"/>
                <w:szCs w:val="24"/>
              </w:rPr>
              <w:lastRenderedPageBreak/>
              <w:t>и приобретенного генеза с использованием ресурсоемких имплантатов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M84.8, M85.0, M85.5, Q01, Q67.2 - Q67.3, Q75.0 - Q75.2, Q75.8, Q87.0, S02.1 - S02.2, S02.7 - </w:t>
            </w:r>
            <w:r w:rsidRPr="001E2F54">
              <w:rPr>
                <w:rFonts w:ascii="Times New Roman" w:hAnsi="Times New Roman" w:cs="Times New Roman"/>
                <w:sz w:val="24"/>
                <w:szCs w:val="24"/>
                <w:lang w:val="en-US"/>
              </w:rPr>
              <w:lastRenderedPageBreak/>
              <w:t>S02.9, T90.2, T88.8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137900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G54.0 - G54.4, G54.6, G54.8, G54.9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G56, G57, T14.4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C47, D36.1, D48.2, D48.7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G91, G93.0, Q03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вентрикулостомия дна III желудочка мозга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фенестрация стенок кист</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кистовентрикулоциестерностомия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установка внутрижелудочковых стентов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r w:rsidRPr="001E2F54">
              <w:rPr>
                <w:rFonts w:ascii="Times New Roman" w:hAnsi="Times New Roman" w:cs="Times New Roman"/>
                <w:sz w:val="24"/>
                <w:szCs w:val="24"/>
              </w:rPr>
              <w:lastRenderedPageBreak/>
              <w:t>невралгии и медикаментозно-резистентных болевых синдромах различного генеза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C31, C41, C71.0 - C71.7, C72, C75.3, C79.3 - C79.5, D10.6, D16.4, D16.6, D16.8, D21, D32, D33, D35, G50.0, </w:t>
            </w:r>
            <w:r w:rsidRPr="001E2F54">
              <w:rPr>
                <w:rFonts w:ascii="Times New Roman" w:hAnsi="Times New Roman" w:cs="Times New Roman"/>
                <w:sz w:val="24"/>
                <w:szCs w:val="24"/>
                <w:lang w:val="en-US"/>
              </w:rPr>
              <w:lastRenderedPageBreak/>
              <w:t>Q28.2, Q85.0, I67.8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r w:rsidRPr="001E2F54">
              <w:rPr>
                <w:rFonts w:ascii="Times New Roman" w:hAnsi="Times New Roman" w:cs="Times New Roman"/>
                <w:sz w:val="24"/>
                <w:szCs w:val="24"/>
              </w:rPr>
              <w:lastRenderedPageBreak/>
              <w:t>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лучевое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316920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r>
              <w:rPr>
                <w:rFonts w:ascii="Times New Roman" w:hAnsi="Times New Roman" w:cs="Times New Roman"/>
                <w:sz w:val="24"/>
                <w:szCs w:val="24"/>
              </w:rPr>
              <w:t>8</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I60, I61, I62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1058790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Q28.2, Q28.8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артериовенозная мальформация головного и спинного мозга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I67.8, I72.0, I77.0, I78.0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D18.0, D18.1, D21.0, D36.0, D35.6, I67.8, Q28.8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ангиопластика и стентирование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r>
              <w:rPr>
                <w:rFonts w:ascii="Times New Roman" w:hAnsi="Times New Roman" w:cs="Times New Roman"/>
                <w:sz w:val="24"/>
                <w:szCs w:val="24"/>
              </w:rPr>
              <w:t>9</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G20, G21, G24, G25.0, G25.2, G80, G95.0, G95.1, G95.8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1397620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E75.2, G09, G24, G35 - G37, G80, G81.1, G82.1, G82.4, G95.0, G95.1, G95.8, I69.0 - I69.8, M53.3, M54, M96, T88.8, T90.5, T91.3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w:t>
            </w:r>
            <w:r w:rsidRPr="001E2F54">
              <w:rPr>
                <w:rFonts w:ascii="Times New Roman" w:hAnsi="Times New Roman" w:cs="Times New Roman"/>
                <w:sz w:val="24"/>
                <w:szCs w:val="24"/>
              </w:rPr>
              <w:lastRenderedPageBreak/>
              <w:t>демиелинизирующие болезни, инфекционные болезни, последствия медицинских вмешательств и процедур)</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G31.8, G40.1 - G40.4, Q04.3, Q04.8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симптоматическая эпилепсия (резистентная к лечению лекарственными препаратами)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M50, M51.0 - M51.3, M51.8 - M51.9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G50 - G53, G54.0 - 54.4, G54.6, G54.8, G54.9, G56, G57, T14.4, T91, T92, T93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G56, G57, T14.4, T91, T92, T93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Онкология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C01, C02, C04 - C06, C09.0, C09.1, C09.8, C09.9, C10.0, C10.1, C10.2, C10.3, C10.4, C11.0, C11.1, C11.2, C11.3, C11.8, C11.9, C12, C13.0, C13.1, C13.2, C13.8, C13.9, C14.0, C14.2, C15.0, C30.0, C31.0, C31.1, C31.2, C31.3, C31.8, C31.9, C32, C43, C44, C69, C73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I - III стадии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полости носа видеоэндоскопическое</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видеоэндоскопическая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микроэндоларингеальная резекция гортани с использованием эндовидеотехники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микроэндоларингеальная резекция видеоэндоскопическая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видеоассистированная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шейная лимфаденэктомия видеоассистированная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придаточных пазух носа видеоассистированное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челюсти видеоассистированная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эндоларингеальная резекция видеоэндоскопическая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C15, C16, C17, C18, C19, C20, C21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дистальная субтотальная резекция желудка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C18.1, C18.2, C18.3, C18.4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правосторонняя гемиколэктомия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правосторонняя гемиколэктомия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C18.5, C18.6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левосторонняя гемиколэктомия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левосторонняя гемиколэктомия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C18.7, C19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сигмовидной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сигмовидной кишки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лапароскопически ассистированная резекция сигмовидной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новообразований прямой кишки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трансанальная эндоскопическая микрохирургия (ТЕМ)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прямой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 с формированием тазового толстокишечного резервуара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лапароскопически ассистированная резекция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C78.7, C24.0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и метастатические злокачественные новообразования печени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сегментэктомия, атипичная резекция печени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нерезектабельные злокачественные новообразования печени </w:t>
            </w:r>
            <w:r w:rsidRPr="001E2F54">
              <w:rPr>
                <w:rFonts w:ascii="Times New Roman" w:hAnsi="Times New Roman" w:cs="Times New Roman"/>
                <w:sz w:val="24"/>
                <w:szCs w:val="24"/>
              </w:rPr>
              <w:lastRenderedPageBreak/>
              <w:t>и внутрипеченочных желчных протоков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общего желчного протока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желчных протоков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 C34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немелкоклеточный ранний центральный рак легкого (Tis-T1NoMo)</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бронхов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фотодинамическая терапия опухоли бронхов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и эндопротезирование бронха как этап комбинированного лечения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 C34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ранний рак трахеи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и эндопротезирование трахеи как этап комбинированного лечения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опухолей легкого</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 - II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лобэктомия, билобэктомия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C38.1, C38.2, C38.3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средостения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средостения с медиастинальной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забрюшинного пространства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C50.2, C50.3, C50.9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молочной железы Iia, Iib, IIIa стадии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или радикальная резекция с видеоассистированной парастернальной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шейки </w:t>
            </w:r>
            <w:r w:rsidRPr="001E2F54">
              <w:rPr>
                <w:rFonts w:ascii="Times New Roman" w:hAnsi="Times New Roman" w:cs="Times New Roman"/>
                <w:sz w:val="24"/>
                <w:szCs w:val="24"/>
              </w:rPr>
              <w:lastRenderedPageBreak/>
              <w:t>матки (I - III стадия). Местнораспространенные формы рака шейки матки, осложненные кровотечением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расширенная экстирпация матки с придатками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расширенная экстирпация матки с транспозицией яичников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 in situ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расширенная видеоэндоскопическая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эмболизация (химиоэмболизация) маточных артерий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стадии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предстательной железы I стадии (T1a-T2cNxMo)</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простатэктомия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 III стадия), нефробластома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почки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(T1a-T2NxMo-M1)</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нефрадреналэктомия, парааортальная лимфаденэктомия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C66, C65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мочеточника, почечной лоханки (I - II стадии (T1a-T2NxMo)</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нефруретероэктомия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саркома мочевого пузыря (I - II стадии (T1-T2bNxMo)</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мочевого пузыря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цистэктомия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цистпростатвезикулэктомия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мочевого пузыря (I стадия (T1NxMo)</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адреналэктомия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C38.4, C38.8, C45.0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опухоль плевры. Распространенное </w:t>
            </w:r>
            <w:r w:rsidRPr="001E2F54">
              <w:rPr>
                <w:rFonts w:ascii="Times New Roman" w:hAnsi="Times New Roman" w:cs="Times New Roman"/>
                <w:sz w:val="24"/>
                <w:szCs w:val="24"/>
              </w:rPr>
              <w:lastRenderedPageBreak/>
              <w:t>поражение плевры. Мезотелиома плевры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видеоторакоскопическое удаление опухоли плевры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плеврэктомия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w:t>
            </w:r>
            <w:r w:rsidRPr="001E2F54">
              <w:rPr>
                <w:rFonts w:ascii="Times New Roman" w:hAnsi="Times New Roman" w:cs="Times New Roman"/>
                <w:sz w:val="24"/>
                <w:szCs w:val="24"/>
              </w:rPr>
              <w:lastRenderedPageBreak/>
              <w:t>C30.1, C31.0, C31.1, C31.2, C31.3, C31.8, C31.9, C32.0, C32.1, C32.2, C32.3, C32.8, C32.9, C33, C43.0 - C43.9,</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C44.0 - C44.9, C49.0, C69, C73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поднакостничная экзентерация орбиты</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поднакостничная экзентерация орбиты с сохранением век</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орбитосинуальная экзентерация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орбиты темпоральным доступом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орбиты транзигоматозным доступом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транскраниальная верхняя орбитотомия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с ревизией носовых пазух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органосохраняющее удаление опухоли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стенок глазницы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верхнего неба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глоссэктомия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фарингэктомия комбинированная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или нижней челюсти с реконструктивно-пластическим компонентом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губы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паротидэктомия радикальная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твердого неба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глотки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реконструкцией перемещенным лоскутом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дна полости рта комбинированная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ларингофарингоэзофагэктомия с реконструкцией висцеральными лоскутами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твердого неба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биоинженерной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микрососудистой реконструкцией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нижней челюсти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микрохирургической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челюсти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лимфаденэктомия шейная расширенная с ангиопластикой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черепно-лицевого комплекса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комбинированной резекцией соседних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ангиопластикой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пластикой нервов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грушевидного синуса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фарингэктомия комбинированная с микрососудистой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глотки с микрососудистой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биоинженерным лоскутом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ларингэктомия с пластическим оформлением трахеостомы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микрохирургическая пластика (все виды)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головного мозга с краниоорбитофациальным ростом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головы и шеи с интракраниальным ростом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желудочным стеблем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сегментом толстой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сегментом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 микрохирургической реваскуляризацией трансплантата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местнораспространенные и метастатические формы </w:t>
            </w:r>
            <w:r w:rsidRPr="001E2F54">
              <w:rPr>
                <w:rFonts w:ascii="Times New Roman" w:hAnsi="Times New Roman" w:cs="Times New Roman"/>
                <w:sz w:val="24"/>
                <w:szCs w:val="24"/>
              </w:rP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гемиколэктомия с резекцией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гемиколэктомия с резекцией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сигмовидной кишки с резекцией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сигмовидной кишки с резекцией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экзентерация малого таза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задняя экзентерация малого таза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брюшно-анальная резекция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прямой кишки с резекцией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брюшно-промежностная экстирпация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средне- и нижнеампулярного отдела прямой кишки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C23, C24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первичные и метастатические опухоли печени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анатомическая резекция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правосторонняя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медианная резекция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двухэтапная резекция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поджелудочной железы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пилоруссберегающая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срединная резекция поджелудочной железы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дуоденопанкреатэктомия расширенно-комбинированная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срединная резекция поджелудочной железы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тотальная дуоденопанкреатэктомия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дистальная гемипанкреатэктомия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трахеи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(ауто- и аллопластика, использование свободных микрохирургических, перемещенных и биоинженерных лоскутов)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легкого (I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(циркулярная) резекция бронха (формирование межбронхиального анастомоза)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комбинированная лобэктомия (билобэктомия, пневмонэктомия) с резекцией, пластикой (алло- и аутотрасплантатом, перемещенным </w:t>
            </w:r>
            <w:r w:rsidRPr="001E2F54">
              <w:rPr>
                <w:rFonts w:ascii="Times New Roman" w:hAnsi="Times New Roman" w:cs="Times New Roman"/>
                <w:sz w:val="24"/>
                <w:szCs w:val="24"/>
              </w:rPr>
              <w:lastRenderedPageBreak/>
              <w:t>биоинженерным лоскутом) грудной стенки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расширенные лоб- и билобэктомии, пневмонэктомия, включая билатеральную медиастинальную лимфаденэктомию</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лоб-, билоб- и пневмонэктомия с медиастинальной лимфаденэктомией и интраоперационной фотодинамической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C08.1, C38.2, C38.3, C78.1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средостения с интраоперационной фотодинамической терапией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C38.4, C38.8, C45, C78.2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с гемиперикардэктомией, резекцией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или плевропневмонэктомия с интраоперационной фотодинамической терапией, гипертермической химиоперфузией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C39.8, C41.3, C49.3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грудной стенки (мягких тканей, ребер, грудины, ключицы)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C40.0, C40.1, C40.2, C40.3, C40.8, C40.9, C41.2, C41.3, C41.4, C41.8, C41.9, C79.5, C43.5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кости с микрохирургической реконструкцией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микрохирургической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злокачественного новообразования кости с микрохирургической реконструкцией нерва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стабилизирующие операции на позвоночнике передним доступом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кости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лопатки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ребра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лопатки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ключицы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ампутация межподвздошно-брюшная с пластикой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лонной и седалищной костей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злокачественного новообразования кости с протезированием артерии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C43, C43.5, C43.6, C43.7, C43.8, C43.9, C44, C44.5, C44.6, C44.7, C44.8, C44.9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кожи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и рецидивных неорганных забрюшинных опухолей с ангиопластикой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C49.1, C49.2, C49.3, C49.5, C49.6, C47.1, C47.2, C47.3, C47.5, C43.5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микрохирургической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 C50.1, C50.2, C50.3, C50.4, C50.5, C50.6, C50.8, C50.9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молочной железы (0 - IV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пластикой подмышечно-подключично-подлопаточной области композитным мышечным трансплантатом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подкожная мастэктомия (или субтотальная радикальная резекция молочной железы) с одномоментной маммопластикой кожно-мышечным </w:t>
            </w:r>
            <w:r w:rsidRPr="001E2F54">
              <w:rPr>
                <w:rFonts w:ascii="Times New Roman" w:hAnsi="Times New Roman" w:cs="Times New Roman"/>
                <w:sz w:val="24"/>
                <w:szCs w:val="24"/>
              </w:rPr>
              <w:lastRenderedPageBreak/>
              <w:t>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радикальная мастэктомия с одномоментной пластикой эндопротезом и сетчатым имплантатом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вульвы (I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вульвэктомия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определением сторожевых лимфоузлов и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двусторонней подвздошно-паховой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влагалища (II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влагалища с реконструктивно-пластическим компонентом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влагалища с резекцией смежных органов, пахово-бедренной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абдоминальная трахелэктомия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расширенная экстирпация матки с транспозицией яичников и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придатками после предоперационной лучевой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лимфаденкэтомией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транспозицией яичников и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 C54, C56, C57.8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рецидивы злокачественных новообразований тела матки, шейки матки и яичников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тазовые эвисцерации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полового члена (I - IV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полового члена с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стадии (T1c-2bN0M0), уровень ПСА менее 10 нг/мл, сумма баллов по Глисону менее 7</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простатэктомия промежностным доступом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стадии (T1b-T2cNxMo)</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 III стадии (T1c-2bN0M0) с высоким риском регионарного метастазирования</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локализованные злокачественные </w:t>
            </w:r>
            <w:r w:rsidRPr="001E2F54">
              <w:rPr>
                <w:rFonts w:ascii="Times New Roman" w:hAnsi="Times New Roman" w:cs="Times New Roman"/>
                <w:sz w:val="24"/>
                <w:szCs w:val="24"/>
              </w:rPr>
              <w:lastRenderedPageBreak/>
              <w:t>новообразования предстательной железы (I - II стадии (T1-2cN0M0)</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почечной лоханки с пиелопластикой</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(III - IV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нефрэктомия с расширенной забрюшинной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нефрэктомия с резекцией соседних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 III стадии (T1a-T3aNxMo)</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почки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почки с резекцией соседних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мочевого пузыря (I - IV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передняя экзентерация таза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 (I - III стадии (T1a-T3aNxMo)</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лапароскопическое удаление рецидивной опухоли надпочечника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надпочечника с резекцией соседних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 (III - IV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расширенная адреналэктомия или адреналэктомия с резекцией соседних органов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C01, C02, C03, C04, C05, C06, C07, C08, C09, C10, C11, C12, C13, C14, C15.0, C30, C31, C32, C33, C43, C44, C49.0, C69, C73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(III - IV стадия), рецидив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злокачественные новообразования желудка (T2N2M0, T3N1M0, T4N0M0, T3N2M0, T4N1-3M0-1) после операций в объеме R0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 C19, C20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колоректальные злокачественные новообразования (T1-2N1M0, T3-4N1M0, T1-4N2M0)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 C41.2, C41.3, C41.4, C41.8, C41.9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первичные злокачественные новообразования костей и суставных хрящей туловища и конечностей IIb - </w:t>
            </w:r>
            <w:proofErr w:type="gramStart"/>
            <w:r w:rsidRPr="001E2F54">
              <w:rPr>
                <w:rFonts w:ascii="Times New Roman" w:hAnsi="Times New Roman" w:cs="Times New Roman"/>
                <w:sz w:val="24"/>
                <w:szCs w:val="24"/>
              </w:rPr>
              <w:t>IVa,b</w:t>
            </w:r>
            <w:proofErr w:type="gramEnd"/>
            <w:r w:rsidRPr="001E2F54">
              <w:rPr>
                <w:rFonts w:ascii="Times New Roman" w:hAnsi="Times New Roman" w:cs="Times New Roman"/>
                <w:sz w:val="24"/>
                <w:szCs w:val="24"/>
              </w:rPr>
              <w:t xml:space="preserve"> стадии. Первичные злокачественные новообразования мягких тканей туловища и </w:t>
            </w:r>
            <w:r w:rsidRPr="001E2F54">
              <w:rPr>
                <w:rFonts w:ascii="Times New Roman" w:hAnsi="Times New Roman" w:cs="Times New Roman"/>
                <w:sz w:val="24"/>
                <w:szCs w:val="24"/>
              </w:rPr>
              <w:lastRenderedPageBreak/>
              <w:t>конечностей IIa-b, III, IV стадии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опухолей брюшной стенки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молочной железы (T1-3N0-1M0)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молочной железы (T1N2-3M0; T2-3N1-3M0)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метастатические и рецидивные злокачественные новообразования молочной железы, </w:t>
            </w:r>
            <w:r w:rsidRPr="001E2F54">
              <w:rPr>
                <w:rFonts w:ascii="Times New Roman" w:hAnsi="Times New Roman" w:cs="Times New Roman"/>
                <w:sz w:val="24"/>
                <w:szCs w:val="24"/>
              </w:rPr>
              <w:lastRenderedPageBreak/>
              <w:t>предполагающие использование на одном из этапов лечения хирургического метода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злокачественных новообразований шейки матки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 (II - III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 IV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рецидивы злокачественных новообразований яичников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метастатические и рецидивные злокачественные новообразования яичка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яичка (I - III стадии (T1-4N1-3M0-1)</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IV стадии (T3b-3c4, N0-1M1)</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C65, C66, C67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уротелиальные злокачественные новообразования (T1-4N1-3M0)</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C00, C01, C02, C03, C04, C05, C09, C10, C11, C30, C31, C41.0, C41.1, C49.0, </w:t>
            </w:r>
            <w:r w:rsidRPr="001E2F54">
              <w:rPr>
                <w:rFonts w:ascii="Times New Roman" w:hAnsi="Times New Roman" w:cs="Times New Roman"/>
                <w:sz w:val="24"/>
                <w:szCs w:val="24"/>
              </w:rPr>
              <w:lastRenderedPageBreak/>
              <w:t>C69.2, C69.4, C69.6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опухоли головы и шеи у детей (остеосаркома, опухоли семейства саркомы Юинга, саркомы мягких тканей, хондросаркома, злокачественная </w:t>
            </w:r>
            <w:r w:rsidRPr="001E2F54">
              <w:rPr>
                <w:rFonts w:ascii="Times New Roman" w:hAnsi="Times New Roman" w:cs="Times New Roman"/>
                <w:sz w:val="24"/>
                <w:szCs w:val="24"/>
              </w:rPr>
              <w:lastRenderedPageBreak/>
              <w:t>фиброзная гистиоцитома, ретинобластома)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с применением высокотоксичных противоопухолевых </w:t>
            </w:r>
            <w:r w:rsidRPr="001E2F54">
              <w:rPr>
                <w:rFonts w:ascii="Times New Roman" w:hAnsi="Times New Roman" w:cs="Times New Roman"/>
                <w:sz w:val="24"/>
                <w:szCs w:val="24"/>
              </w:rPr>
              <w:lastRenderedPageBreak/>
              <w:t>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центральной нервной системы у детей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C22, C34, C38, C48.0, C52, C53.9, C56, C61, </w:t>
            </w:r>
            <w:r w:rsidRPr="001E2F54">
              <w:rPr>
                <w:rFonts w:ascii="Times New Roman" w:hAnsi="Times New Roman" w:cs="Times New Roman"/>
                <w:sz w:val="24"/>
                <w:szCs w:val="24"/>
              </w:rPr>
              <w:lastRenderedPageBreak/>
              <w:t>C62, C64, C67.8, C74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новообразования </w:t>
            </w:r>
            <w:proofErr w:type="gramStart"/>
            <w:r w:rsidRPr="001E2F54">
              <w:rPr>
                <w:rFonts w:ascii="Times New Roman" w:hAnsi="Times New Roman" w:cs="Times New Roman"/>
                <w:sz w:val="24"/>
                <w:szCs w:val="24"/>
              </w:rPr>
              <w:t>торако-абдоминальной</w:t>
            </w:r>
            <w:proofErr w:type="gramEnd"/>
            <w:r w:rsidRPr="001E2F54">
              <w:rPr>
                <w:rFonts w:ascii="Times New Roman" w:hAnsi="Times New Roman" w:cs="Times New Roman"/>
                <w:sz w:val="24"/>
                <w:szCs w:val="24"/>
              </w:rPr>
              <w:t xml:space="preserve"> локализации у детей (опухоли средостения, </w:t>
            </w:r>
            <w:r w:rsidRPr="001E2F54">
              <w:rPr>
                <w:rFonts w:ascii="Times New Roman" w:hAnsi="Times New Roman" w:cs="Times New Roman"/>
                <w:sz w:val="24"/>
                <w:szCs w:val="24"/>
              </w:rPr>
              <w:lastRenderedPageBreak/>
              <w:t>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 C41, C49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с применением стандартной химио- </w:t>
            </w:r>
            <w:r w:rsidRPr="001E2F54">
              <w:rPr>
                <w:rFonts w:ascii="Times New Roman" w:hAnsi="Times New Roman" w:cs="Times New Roman"/>
                <w:sz w:val="24"/>
                <w:szCs w:val="24"/>
              </w:rPr>
              <w:lastRenderedPageBreak/>
              <w:t>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C81 - C90, C91.1 - C91.9, C92.1, </w:t>
            </w:r>
            <w:r w:rsidRPr="001E2F54">
              <w:rPr>
                <w:rFonts w:ascii="Times New Roman" w:hAnsi="Times New Roman" w:cs="Times New Roman"/>
                <w:sz w:val="24"/>
                <w:szCs w:val="24"/>
              </w:rPr>
              <w:lastRenderedPageBreak/>
              <w:t>C93.1, D45, C95.1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первичные хронические лейкозы и лимфомы (кроме высокозлокачественных </w:t>
            </w:r>
            <w:r w:rsidRPr="001E2F54">
              <w:rPr>
                <w:rFonts w:ascii="Times New Roman" w:hAnsi="Times New Roman" w:cs="Times New Roman"/>
                <w:sz w:val="24"/>
                <w:szCs w:val="24"/>
              </w:rPr>
              <w:lastRenderedPageBreak/>
              <w:t>лимфом, хронического миелолейкоза в фазе бластного криза и фазе акселерации)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w:t>
            </w:r>
            <w:r w:rsidRPr="001E2F54">
              <w:rPr>
                <w:rFonts w:ascii="Times New Roman" w:hAnsi="Times New Roman" w:cs="Times New Roman"/>
                <w:sz w:val="24"/>
                <w:szCs w:val="24"/>
              </w:rPr>
              <w:lastRenderedPageBreak/>
              <w:t>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комплексная иммунохимиотерапия с поддержкой ростовыми факторами и использованием антибактериальной, противогрибковой, противовирусной </w:t>
            </w:r>
            <w:r w:rsidRPr="001E2F54">
              <w:rPr>
                <w:rFonts w:ascii="Times New Roman" w:hAnsi="Times New Roman" w:cs="Times New Roman"/>
                <w:sz w:val="24"/>
                <w:szCs w:val="24"/>
              </w:rPr>
              <w:lastRenderedPageBreak/>
              <w:t>терапии, методов афферентной терапии и лучевой терапии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200000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w:t>
            </w:r>
            <w:r>
              <w:rPr>
                <w:rFonts w:ascii="Times New Roman" w:hAnsi="Times New Roman" w:cs="Times New Roman"/>
                <w:sz w:val="24"/>
                <w:szCs w:val="24"/>
              </w:rPr>
              <w:t>5</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w:t>
            </w:r>
            <w:r w:rsidRPr="001E2F54">
              <w:rPr>
                <w:rFonts w:ascii="Times New Roman" w:hAnsi="Times New Roman" w:cs="Times New Roman"/>
                <w:sz w:val="24"/>
                <w:szCs w:val="24"/>
              </w:rPr>
              <w:lastRenderedPageBreak/>
              <w:t>фокусированная ультразвуковая терапия при злокачественных новообразованиях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C00 - C14, C15 - C17, C18 - C22, C23 - C25, C30, C31, C32, C33, C34, C37, C39, C40, C41, C44, </w:t>
            </w:r>
            <w:r w:rsidRPr="001E2F54">
              <w:rPr>
                <w:rFonts w:ascii="Times New Roman" w:hAnsi="Times New Roman" w:cs="Times New Roman"/>
                <w:sz w:val="24"/>
                <w:szCs w:val="24"/>
              </w:rPr>
              <w:lastRenderedPageBreak/>
              <w:t>C48, C49, C50, C51, C55, C60, C61, C64, C67, C68, C73, C74, C77.0, C77.1, C77.2, C77.5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rsidRPr="001E2F54">
              <w:rPr>
                <w:rFonts w:ascii="Times New Roman" w:hAnsi="Times New Roman" w:cs="Times New Roman"/>
                <w:sz w:val="24"/>
                <w:szCs w:val="24"/>
              </w:rP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w:t>
            </w:r>
            <w:r w:rsidRPr="001E2F54">
              <w:rPr>
                <w:rFonts w:ascii="Times New Roman" w:hAnsi="Times New Roman" w:cs="Times New Roman"/>
                <w:sz w:val="24"/>
                <w:szCs w:val="24"/>
              </w:rPr>
              <w:lastRenderedPageBreak/>
              <w:t>Синхронизация дыхания. Интраоперационная лучевая терапия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269170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C51, C52, C53, C54, C55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Рентгенологический и/или ультразвуковой контроль установки эндостата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щитовидной железы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радиойодабляция остаточной тиреоидной ткани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 C61, C34, C73, C64, C79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системная радионуклидная терапия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сочетание системной радионуклидной терапии и локальной лучевой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C24.0, C78.7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 использованием локальной радионуклидной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C70, C71, C72, C75.1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C81, C82, C83, C84, C85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лимфоидной ткани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Контактная лучевая терапия при раке </w:t>
            </w:r>
            <w:r w:rsidRPr="001E2F54">
              <w:rPr>
                <w:rFonts w:ascii="Times New Roman" w:hAnsi="Times New Roman" w:cs="Times New Roman"/>
                <w:sz w:val="24"/>
                <w:szCs w:val="24"/>
              </w:rPr>
              <w:lastRenderedPageBreak/>
              <w:t>предстательной железы</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C61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предстательной железы </w:t>
            </w:r>
            <w:r w:rsidRPr="001E2F54">
              <w:rPr>
                <w:rFonts w:ascii="Times New Roman" w:hAnsi="Times New Roman" w:cs="Times New Roman"/>
                <w:sz w:val="24"/>
                <w:szCs w:val="24"/>
              </w:rPr>
              <w:lastRenderedPageBreak/>
              <w:t>(T1-2N0M0), локализованные формы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w:t>
            </w:r>
            <w:r w:rsidRPr="001E2F54">
              <w:rPr>
                <w:rFonts w:ascii="Times New Roman" w:hAnsi="Times New Roman" w:cs="Times New Roman"/>
                <w:sz w:val="24"/>
                <w:szCs w:val="24"/>
              </w:rPr>
              <w:lastRenderedPageBreak/>
              <w:t>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внутритканевая лучевая терапия с использованием постоянных или </w:t>
            </w:r>
            <w:r w:rsidRPr="001E2F54">
              <w:rPr>
                <w:rFonts w:ascii="Times New Roman" w:hAnsi="Times New Roman" w:cs="Times New Roman"/>
                <w:sz w:val="24"/>
                <w:szCs w:val="24"/>
              </w:rPr>
              <w:lastRenderedPageBreak/>
              <w:t>временных источников ионизирующего излучения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 C75, C97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w:t>
            </w:r>
            <w:r>
              <w:rPr>
                <w:rFonts w:ascii="Times New Roman" w:hAnsi="Times New Roman" w:cs="Times New Roman"/>
                <w:sz w:val="24"/>
                <w:szCs w:val="24"/>
              </w:rPr>
              <w:t>8</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C81 - C90, C91.0,</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C91.5 - C91.9, C92, C93, C94.0, C94.2 - 94.7, C95, C96.9, C00 - C14, C15 - C21, C22, C23 - C26, C30 - C32, C34, C37, C38, C39, C40, C41, C45, C46, C47, C48, C49, C51 - C58, C60, C61, C62, C63, C64, C65, C66, C67, C68, C69, C71, C72, C73, C74, C75, C76, C77, C78, C79, C96.5, C96.6, C96.8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w:t>
            </w:r>
            <w:r w:rsidRPr="001E2F54">
              <w:rPr>
                <w:rFonts w:ascii="Times New Roman" w:hAnsi="Times New Roman" w:cs="Times New Roman"/>
                <w:sz w:val="24"/>
                <w:szCs w:val="24"/>
              </w:rPr>
              <w:lastRenderedPageBreak/>
              <w:t>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200000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w:t>
            </w:r>
            <w:r w:rsidRPr="001E2F54">
              <w:rPr>
                <w:rFonts w:ascii="Times New Roman" w:hAnsi="Times New Roman" w:cs="Times New Roman"/>
                <w:sz w:val="24"/>
                <w:szCs w:val="24"/>
              </w:rPr>
              <w:lastRenderedPageBreak/>
              <w:t>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w:t>
            </w:r>
            <w:r>
              <w:rPr>
                <w:rFonts w:ascii="Times New Roman" w:hAnsi="Times New Roman" w:cs="Times New Roman"/>
                <w:sz w:val="24"/>
                <w:szCs w:val="24"/>
              </w:rPr>
              <w:t>9</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w:t>
            </w:r>
            <w:r w:rsidRPr="001E2F54">
              <w:rPr>
                <w:rFonts w:ascii="Times New Roman" w:hAnsi="Times New Roman" w:cs="Times New Roman"/>
                <w:sz w:val="24"/>
                <w:szCs w:val="24"/>
              </w:rPr>
              <w:lastRenderedPageBreak/>
              <w:t>опорно-двигательный аппарат у детей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C40.0, C40.2, C41.2, C41.4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большой берцовой кости сегментарная с эндопротезированием</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1766490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голени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бедренной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плечевой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предплечья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бедренной кости с тотальным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образующих коленный сустав,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и бедренной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тела позвонка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реэндопротезирование сустава, реконструкция кости при опухолевых </w:t>
            </w:r>
            <w:r w:rsidRPr="001E2F54">
              <w:rPr>
                <w:rFonts w:ascii="Times New Roman" w:hAnsi="Times New Roman" w:cs="Times New Roman"/>
                <w:sz w:val="24"/>
                <w:szCs w:val="24"/>
              </w:rPr>
              <w:lastRenderedPageBreak/>
              <w:t>заболеваниях, поражающих опорно-двигательный аппарат у взрослых</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C12, C13, C14, C32.1 - C32.3, C32.8, C32.9, C33, C41.1, C41.2, C43.1, C43.2, </w:t>
            </w:r>
            <w:r w:rsidRPr="001E2F54">
              <w:rPr>
                <w:rFonts w:ascii="Times New Roman" w:hAnsi="Times New Roman" w:cs="Times New Roman"/>
                <w:sz w:val="24"/>
                <w:szCs w:val="24"/>
              </w:rPr>
              <w:lastRenderedPageBreak/>
              <w:t>C43.3, C43.4, C44.1 - C44.4,</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C49.1 - C49.3, C69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опухоли черепно-челюстной локализации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947820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C40.0, C40.1, C40.2, C40.3, C40.8, C40.9, C41.2, C41.3, C41.4, C41.8, C41.9, C79.5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большой берцовой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голени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бедренной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плечевой кости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предплечья сегментарная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бедренной кости с тотальным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тела позвонка с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C06.2, C09.0, C09.1, C09.8, C09.9, C10.0 - C10.4, C11.0 - C11.3, C11.8, C11.9, C12, C13.0 - C13.2, C13.8, C13.9,</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C14.0 - C14.2, C15.0, C30.0,</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C31.0 - C31.3, C31.8, C31.9,</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C32.0 - C32.3, C32.8, C32.9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головы и шеи (T1-2, N3-4), рецидив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головы и шеи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281140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резекции щитовидной железы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тиреоидэктомия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нервосберегающая шейная лимфаденэктомия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шейная лимфаденэктомия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эндоларингеальная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полости рта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глотки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мягких тканей головы и шеи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парциальная резекция желудка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дистальная субтотальная резекция желудка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C18.1, C18.2, C18.3, C18.4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правой половины ободочной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гемиколэктомия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C18.5, C18.6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левой половины ободочной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гемиколэктомия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C18.7, C19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сигмовидной кишки и ректосигмоидного отдела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сигмовидной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сигмовидной кишки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прямой кишки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прямой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прямой кишки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первичные и метастатические опухоли печени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анатомическая резекция печени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правосторонняя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левосторонняя гемигепатэктомия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медианная резекция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желчного пузыря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холецистэктомия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внепеченочных желчных протоков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пилоросохраняющая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поджелудочной железы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пилоросохраняющая панкреатодуоденальная резекция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дистальная резекция поджелудочной железы с расширенной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медианная резекция поджелудочной железы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новообразований легкого I стадии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лобэктомия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C38.1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средостения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 стадии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без придатков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(Ia2 - Ib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радикальная трахелэктомия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(Ia2 -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экстирпация матки с придатками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экстирпация матки с транспозицией яичников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(II - III стадия), местнораспространенные формы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транспозиция яичников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(Ia - Ib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роботоассистированная экстирпация матки с маточными трубами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(Ib - III стадия)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расширенная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стадии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локализованный рак предстательной железы</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II стадии (T1C-2CN0M0)</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простатэктомия с использованием робототехники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тазовая лимфаденэктомия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стадии (T1a-1bN0M0)</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почки с использованием робототехники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нефрэктомия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забрюшинная лимфаденэктомия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w:t>
            </w:r>
            <w:r w:rsidRPr="001E2F54">
              <w:rPr>
                <w:rFonts w:ascii="Times New Roman" w:hAnsi="Times New Roman" w:cs="Times New Roman"/>
                <w:sz w:val="24"/>
                <w:szCs w:val="24"/>
              </w:rPr>
              <w:lastRenderedPageBreak/>
              <w:t>мочевого пузыря (I - IV стадия)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радикальная цистэктомия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метастатическое поражение легкого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атипичная резекция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Оториноларингология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37</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H66.1, H66.2, Q16, H80.0, H80.1, H80.9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86000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техники, аллогенных трансплантатов, в том числе металлических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слухоулучшающие операции с применением имплантата среднего уха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болезни Меньера и других нарушений </w:t>
            </w:r>
            <w:r w:rsidRPr="001E2F54">
              <w:rPr>
                <w:rFonts w:ascii="Times New Roman" w:hAnsi="Times New Roman" w:cs="Times New Roman"/>
                <w:sz w:val="24"/>
                <w:szCs w:val="24"/>
              </w:rPr>
              <w:lastRenderedPageBreak/>
              <w:t>вестибулярной функции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H81.0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Меньера при неэффективности консервативной терапии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D10.6, D14.0, D33.3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Реконструктивно-пластическое восстановление функции гортани и трахеи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J38.6, D14.1, D14.2, J38.0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H90.3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нейросенсорная потеря слуха двусторонняя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кохлеарная имплантация при двусторонней нейросенсорной потере слуха</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1362720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Офтальмология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39</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H26.0 - H26.4, H40.1 - H40.8, Q15.0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антиглаукоматозного металлического шунта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57490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и (или) лучевое лечение новообразований глаза, его придаточного аппарата и орбиты, внутриорбитальных </w:t>
            </w:r>
            <w:r w:rsidRPr="001E2F54">
              <w:rPr>
                <w:rFonts w:ascii="Times New Roman" w:hAnsi="Times New Roman" w:cs="Times New Roman"/>
                <w:sz w:val="24"/>
                <w:szCs w:val="24"/>
              </w:rP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C43.1, C44.1, C69.0 - C69.9, C72.3, D31.5, D31.6, Q10.7, Q11.0 - Q11.2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w:t>
            </w:r>
            <w:r w:rsidRPr="001E2F54">
              <w:rPr>
                <w:rFonts w:ascii="Times New Roman" w:hAnsi="Times New Roman" w:cs="Times New Roman"/>
                <w:sz w:val="24"/>
                <w:szCs w:val="24"/>
              </w:rP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и (или) лучевое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брахитерапия, в том числе с одномоментной склеропластикой,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различными доступами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термотерапия, в том числе с ограничительной лазеркоагуляцией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криодеструкция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экзентерация орбиты с одномоментной пластикой свободным кожным лоскутом или пластикой местными тканями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иридэктомия, в том числе с иридопластикой, при новообразованиях глаза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иридоциклосклерэктомия, в том числе с иридопластикой,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иридоциклосклерэктомия с иридопластикой, экстракапсулярной экстракцией катаракты, имплантацией </w:t>
            </w:r>
            <w:r w:rsidRPr="001E2F54">
              <w:rPr>
                <w:rFonts w:ascii="Times New Roman" w:hAnsi="Times New Roman" w:cs="Times New Roman"/>
                <w:sz w:val="24"/>
                <w:szCs w:val="24"/>
              </w:rPr>
              <w:lastRenderedPageBreak/>
              <w:t>интраокулярной линзы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иридоциклохориосклерэктомия, в том числе с иридопластикой, при новообразованиях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переднего и заднего отделов глаза и его придаточного аппарата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с энуклеацией и пластикой культи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брахитерапия при новообразованиях придаточного аппарата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рентгенотерапия при злокачественных новообразованиях век</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40</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и оптико-реконструктивные операции при травмах (открытых, закрытых) глаза, его </w:t>
            </w:r>
            <w:r w:rsidRPr="001E2F54">
              <w:rPr>
                <w:rFonts w:ascii="Times New Roman" w:hAnsi="Times New Roman" w:cs="Times New Roman"/>
                <w:sz w:val="24"/>
                <w:szCs w:val="24"/>
              </w:rPr>
              <w:lastRenderedPageBreak/>
              <w:t>придаточного аппарата, орбиты</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H02.0 - H02.5, H04.0 - H04.6, H05.0 - H05.5, H11.2, H21.5, </w:t>
            </w:r>
            <w:r w:rsidRPr="001E2F54">
              <w:rPr>
                <w:rFonts w:ascii="Times New Roman" w:hAnsi="Times New Roman" w:cs="Times New Roman"/>
                <w:sz w:val="24"/>
                <w:szCs w:val="24"/>
                <w:lang w:val="en-US"/>
              </w:rPr>
              <w:lastRenderedPageBreak/>
              <w:t>H27.0, H27.1, H26.0 - H26.9, H31.3, H40.3, S00.1, S00.2, S02.3, S04.0 - S04.5, S05.0 - S05.9, T26.0 - T26.9, H44.0 - H44.8, T85.2, T85.3, T90.4, T95.0, T95.8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rsidRPr="001E2F54">
              <w:rPr>
                <w:rFonts w:ascii="Times New Roman" w:hAnsi="Times New Roman" w:cs="Times New Roman"/>
                <w:sz w:val="24"/>
                <w:szCs w:val="24"/>
              </w:rPr>
              <w:lastRenderedPageBreak/>
              <w:t xml:space="preserve">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w:t>
            </w:r>
            <w:r w:rsidRPr="001E2F54">
              <w:rPr>
                <w:rFonts w:ascii="Times New Roman" w:hAnsi="Times New Roman" w:cs="Times New Roman"/>
                <w:sz w:val="24"/>
                <w:szCs w:val="24"/>
              </w:rPr>
              <w:lastRenderedPageBreak/>
              <w:t>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аллолимбальная трансплантация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54050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витрэктомия с удалением люксированного хрусталика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витреоленсэктомия с имплантацией интраокулярной линзы, в том числе с лазерным витриолизисом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дисклеральное удаление инородного тела с локальной склеропластикой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искусственной радужки (иридохрусталиковой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иридопластика, в том числе с лазерной реконструкцией, передней камеры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кератопротезирование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полости, века, свода (ов) с пересадкой свободных лоскутов, в том числе с пересадкой ресниц</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культи с орбитальным имплантатом и реконструкцией, в том числе с кровавой тарзорафией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веках, в том числе с кровавой тарзорафией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слезоотводящих путей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амниотической мембраны</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энуклеация (эвисцерация) глаза с пластикой культи орбитальным имплантатом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посттравматического птоза верхнего века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дилатация слезных протоков экспандерами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дакриоцисториностомия наружным доступом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 с имплантацией иридохрусталиковой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герметизация раны роговицы (склеры) с реконструкцией передней камеры с иридопластикой, склеропластикой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орбиты, в том числе с удалением инородного тела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блефаропластика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рассечение симблефарона с пластикой конъюнктивальной полости (с пересадкой тканей)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эндовитреальное вмешательство с репозицией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укрепление бельма, удаление ретропротезной пленки при кератопротезировании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H16.0, H17.0 - H17.9, H18.0 - H18.9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неавтоматизированная послойная 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коррекция посттравматического астигматизма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фототерапевтическая кератэктомия при язвах роговицы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реконструктивная 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десцеметовой мембраны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амниотической мембраны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послойная глубокая передняя 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кератопротезирование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кератопластика послойная ротационная или обменная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кератопластика послойная инвертная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интенсивное консервативное лечение язвы роговицы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и (или) лазерное лечение ретролентальной фиброплазии (ретинопатия недоношенных), в </w:t>
            </w:r>
            <w:r w:rsidRPr="001E2F54">
              <w:rPr>
                <w:rFonts w:ascii="Times New Roman" w:hAnsi="Times New Roman" w:cs="Times New Roman"/>
                <w:sz w:val="24"/>
                <w:szCs w:val="24"/>
              </w:rPr>
              <w:lastRenderedPageBreak/>
              <w:t>том числе с применением комплексного офтальмологического обследования под общей анестезией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H35.2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ретролентальная фиброплазия (ретинопатия недоношенных) у детей, активная фаза, рубцовая фаза, любой стадии, без осложнений или </w:t>
            </w:r>
            <w:r w:rsidRPr="001E2F54">
              <w:rPr>
                <w:rFonts w:ascii="Times New Roman" w:hAnsi="Times New Roman" w:cs="Times New Roman"/>
                <w:sz w:val="24"/>
                <w:szCs w:val="24"/>
              </w:rP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w:t>
            </w:r>
            <w:r w:rsidRPr="001E2F54">
              <w:rPr>
                <w:rFonts w:ascii="Times New Roman" w:hAnsi="Times New Roman" w:cs="Times New Roman"/>
                <w:sz w:val="24"/>
                <w:szCs w:val="24"/>
              </w:rPr>
              <w:lastRenderedPageBreak/>
              <w:t>силиконовым маслом, эндолазеркоагуляцией сетчатки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модифицированная синустрабекулэктомия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исправление косоглазия с пластикой экстраокулярных мышц</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w:t>
            </w:r>
            <w:r w:rsidRPr="001E2F54">
              <w:rPr>
                <w:rFonts w:ascii="Times New Roman" w:hAnsi="Times New Roman" w:cs="Times New Roman"/>
                <w:sz w:val="24"/>
                <w:szCs w:val="24"/>
              </w:rPr>
              <w:lastRenderedPageBreak/>
              <w:t>в том числе с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лазеркоагуляция вторичных ретинальных дистрофий и ретиношизиса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корепраксия (создание искусственного зрачка)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иридокореопластика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витреошвартотомия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лазерные комбинированные операции на структурах угла передней камеры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E10, E11, H25.0 - H25.9, H26.0 - H26.4, H27.0, H28, H30.0 - H30.9, H31.3, H32.8, H33.0 - H33.5, H34.8, H35.2 - H35.4, H36.0, </w:t>
            </w:r>
            <w:r w:rsidRPr="001E2F54">
              <w:rPr>
                <w:rFonts w:ascii="Times New Roman" w:hAnsi="Times New Roman" w:cs="Times New Roman"/>
                <w:sz w:val="24"/>
                <w:szCs w:val="24"/>
              </w:rPr>
              <w:lastRenderedPageBreak/>
              <w:t>H36.8, H43.1, H43.3, H44.0, H44.1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1E2F54">
              <w:rPr>
                <w:rFonts w:ascii="Times New Roman" w:hAnsi="Times New Roman" w:cs="Times New Roman"/>
                <w:sz w:val="24"/>
                <w:szCs w:val="24"/>
              </w:rPr>
              <w:lastRenderedPageBreak/>
              <w:t>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rsidRPr="001E2F54">
              <w:rPr>
                <w:rFonts w:ascii="Times New Roman" w:hAnsi="Times New Roman" w:cs="Times New Roman"/>
                <w:sz w:val="24"/>
                <w:szCs w:val="24"/>
              </w:rPr>
              <w:lastRenderedPageBreak/>
              <w:t>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панретинальная лазеркоагуляция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54500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w:t>
            </w:r>
            <w:r w:rsidRPr="001E2F54">
              <w:rPr>
                <w:rFonts w:ascii="Times New Roman" w:hAnsi="Times New Roman" w:cs="Times New Roman"/>
                <w:sz w:val="24"/>
                <w:szCs w:val="24"/>
              </w:rPr>
              <w:lastRenderedPageBreak/>
              <w:t>эндотампонадой перфторорганическими соединениями,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интравитреальное введение ингибитора ангиогенеза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H6.0, H26.1, H26.2, H6.4, H27.0, H33.0, H33.2 - 33.5, H35.1, H40.3, H40.4, H40.5, H43.1, H43.3, H49.9, Q10.0, Q10.1, Q10.4 - Q10.7, Q11.1, Q12.0, Q12.1, Q12.3, Q12.4, Q12.8, Q13.0, Q13.3, Q13.4, </w:t>
            </w:r>
            <w:r w:rsidRPr="001E2F54">
              <w:rPr>
                <w:rFonts w:ascii="Times New Roman" w:hAnsi="Times New Roman" w:cs="Times New Roman"/>
                <w:sz w:val="24"/>
                <w:szCs w:val="24"/>
              </w:rPr>
              <w:lastRenderedPageBreak/>
              <w:t>Q13.8, Q14.0, Q14.1, Q14.3, Q15.0, H02.0 - H02.5, H04.5, H05.3, H11.2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w:t>
            </w:r>
            <w:r w:rsidRPr="001E2F54">
              <w:rPr>
                <w:rFonts w:ascii="Times New Roman" w:hAnsi="Times New Roman" w:cs="Times New Roman"/>
                <w:sz w:val="24"/>
                <w:szCs w:val="24"/>
              </w:rPr>
              <w:lastRenderedPageBreak/>
              <w:t>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лимбокератопластика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послойная кератопластика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панретинальная лазеркоагуляция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диодлазерная циклофотокоагуляция, в том числе с коагуляцией сосудов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w:t>
            </w:r>
            <w:r w:rsidRPr="001E2F54">
              <w:rPr>
                <w:rFonts w:ascii="Times New Roman" w:hAnsi="Times New Roman" w:cs="Times New Roman"/>
                <w:sz w:val="24"/>
                <w:szCs w:val="24"/>
              </w:rPr>
              <w:lastRenderedPageBreak/>
              <w:t>в том числе эндолазеркоагуляцией сетчатки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модифицированная синустрабекулэктомия, в том числе с задней трепанацией склеры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культи орбитальным имплантатом с реконструкцией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вторичной катаракты с реконструкцией задней камеры, в том числе с имплантацией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репозиция интраокулярной линзы с витрэктомией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конъюнктивальных сводов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корепраксия (создание искусственного зрачка)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иридокореопластика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витреошвартотомия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лазерные комбинированные операции на структурах угла передней камеры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деструкция зрачковой мембраны, в том числе с коагуляцией сосудов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rPr>
          <w:trHeight w:val="616"/>
        </w:trPr>
        <w:tc>
          <w:tcPr>
            <w:tcW w:w="680" w:type="dxa"/>
            <w:vMerge w:val="restart"/>
          </w:tcPr>
          <w:p w:rsidR="00AA1D37" w:rsidRPr="001E2F54" w:rsidRDefault="00AA1D37" w:rsidP="004A1C3D">
            <w:pPr>
              <w:spacing w:after="1" w:line="0" w:lineRule="atLeast"/>
              <w:rPr>
                <w:rFonts w:ascii="Times New Roman" w:hAnsi="Times New Roman" w:cs="Times New Roman"/>
                <w:sz w:val="24"/>
                <w:szCs w:val="24"/>
              </w:rPr>
            </w:pPr>
            <w:r>
              <w:rPr>
                <w:rFonts w:ascii="Times New Roman" w:hAnsi="Times New Roman" w:cs="Times New Roman"/>
                <w:sz w:val="24"/>
                <w:szCs w:val="24"/>
              </w:rPr>
              <w:t>42</w:t>
            </w:r>
          </w:p>
        </w:tc>
        <w:tc>
          <w:tcPr>
            <w:tcW w:w="2324" w:type="dxa"/>
            <w:vMerge w:val="restart"/>
          </w:tcPr>
          <w:p w:rsidR="00AA1D37" w:rsidRPr="001E2F54" w:rsidRDefault="00AA1D37" w:rsidP="004A1C3D">
            <w:pPr>
              <w:spacing w:after="1" w:line="0" w:lineRule="atLeast"/>
              <w:rPr>
                <w:rFonts w:ascii="Times New Roman" w:hAnsi="Times New Roman" w:cs="Times New Roman"/>
                <w:sz w:val="24"/>
                <w:szCs w:val="24"/>
              </w:rPr>
            </w:pPr>
            <w:r w:rsidRPr="00B51BA6">
              <w:rPr>
                <w:rFonts w:ascii="Times New Roman" w:hAnsi="Times New Roman" w:cs="Times New Roman"/>
                <w:sz w:val="24"/>
                <w:szCs w:val="24"/>
              </w:rPr>
              <w:t xml:space="preserve">Комплексное лечение экзофтальма при нарушении функции щитовидной железы (эндокринной офтальмопатии), угрожающего </w:t>
            </w:r>
            <w:r w:rsidRPr="00B51BA6">
              <w:rPr>
                <w:rFonts w:ascii="Times New Roman" w:hAnsi="Times New Roman" w:cs="Times New Roman"/>
                <w:sz w:val="24"/>
                <w:szCs w:val="24"/>
              </w:rPr>
              <w:lastRenderedPageBreak/>
              <w:t>потерей зрения и слепотой, включая хирургическое и интенсивное консервативное лечение</w:t>
            </w:r>
          </w:p>
        </w:tc>
        <w:tc>
          <w:tcPr>
            <w:tcW w:w="1474" w:type="dxa"/>
            <w:vMerge w:val="restart"/>
          </w:tcPr>
          <w:p w:rsidR="00AA1D37" w:rsidRPr="001E2F54" w:rsidRDefault="00AA1D37" w:rsidP="004A1C3D">
            <w:pPr>
              <w:spacing w:after="1" w:line="0" w:lineRule="atLeast"/>
              <w:rPr>
                <w:rFonts w:ascii="Times New Roman" w:hAnsi="Times New Roman" w:cs="Times New Roman"/>
                <w:sz w:val="24"/>
                <w:szCs w:val="24"/>
              </w:rPr>
            </w:pPr>
            <w:r w:rsidRPr="00B51BA6">
              <w:rPr>
                <w:rFonts w:ascii="Times New Roman" w:hAnsi="Times New Roman" w:cs="Times New Roman"/>
                <w:sz w:val="24"/>
                <w:szCs w:val="24"/>
              </w:rPr>
              <w:lastRenderedPageBreak/>
              <w:t>H06.2; H16.8; H19.3; H48; H50.4; H54</w:t>
            </w:r>
          </w:p>
        </w:tc>
        <w:tc>
          <w:tcPr>
            <w:tcW w:w="2835" w:type="dxa"/>
            <w:vMerge w:val="restart"/>
          </w:tcPr>
          <w:p w:rsidR="00AA1D37" w:rsidRPr="001E2F54" w:rsidRDefault="00AA1D37" w:rsidP="004A1C3D">
            <w:pPr>
              <w:spacing w:after="1" w:line="0" w:lineRule="atLeast"/>
              <w:rPr>
                <w:rFonts w:ascii="Times New Roman" w:hAnsi="Times New Roman" w:cs="Times New Roman"/>
                <w:sz w:val="24"/>
                <w:szCs w:val="24"/>
              </w:rPr>
            </w:pPr>
            <w:r w:rsidRPr="00B51BA6">
              <w:rPr>
                <w:rFonts w:ascii="Times New Roman" w:hAnsi="Times New Roman" w:cs="Times New Roman"/>
                <w:sz w:val="24"/>
                <w:szCs w:val="24"/>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w:t>
            </w:r>
            <w:r w:rsidRPr="00B51BA6">
              <w:rPr>
                <w:rFonts w:ascii="Times New Roman" w:hAnsi="Times New Roman" w:cs="Times New Roman"/>
                <w:sz w:val="24"/>
                <w:szCs w:val="24"/>
              </w:rPr>
              <w:lastRenderedPageBreak/>
              <w:t>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AA1D37" w:rsidRPr="001E2F54" w:rsidRDefault="00AA1D37" w:rsidP="004A1C3D">
            <w:pPr>
              <w:spacing w:after="1" w:line="0" w:lineRule="atLeast"/>
              <w:rPr>
                <w:rFonts w:ascii="Times New Roman" w:hAnsi="Times New Roman" w:cs="Times New Roman"/>
                <w:sz w:val="24"/>
                <w:szCs w:val="24"/>
              </w:rPr>
            </w:pPr>
            <w:r w:rsidRPr="00B51BA6">
              <w:rPr>
                <w:rFonts w:ascii="Times New Roman" w:hAnsi="Times New Roman" w:cs="Times New Roman"/>
                <w:sz w:val="24"/>
                <w:szCs w:val="24"/>
              </w:rPr>
              <w:lastRenderedPageBreak/>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интенсивное комплексное консервативное лечение эндокринной офтальмопатии;</w:t>
            </w:r>
          </w:p>
        </w:tc>
        <w:tc>
          <w:tcPr>
            <w:tcW w:w="2265" w:type="dxa"/>
            <w:vMerge w:val="restart"/>
          </w:tcPr>
          <w:p w:rsidR="00AA1D37" w:rsidRPr="001E2F54" w:rsidRDefault="00AA1D37" w:rsidP="004A1C3D">
            <w:pPr>
              <w:spacing w:after="1" w:line="0" w:lineRule="atLeast"/>
              <w:rPr>
                <w:rFonts w:ascii="Times New Roman" w:hAnsi="Times New Roman" w:cs="Times New Roman"/>
                <w:sz w:val="24"/>
                <w:szCs w:val="24"/>
              </w:rPr>
            </w:pPr>
            <w:r>
              <w:rPr>
                <w:rFonts w:ascii="Times New Roman" w:hAnsi="Times New Roman" w:cs="Times New Roman"/>
                <w:sz w:val="24"/>
                <w:szCs w:val="24"/>
              </w:rPr>
              <w:t>67900</w:t>
            </w:r>
          </w:p>
        </w:tc>
      </w:tr>
      <w:tr w:rsidR="00AA1D37" w:rsidRPr="001E2F54" w:rsidTr="004A1C3D">
        <w:trPr>
          <w:trHeight w:val="613"/>
        </w:trPr>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B51BA6" w:rsidRDefault="00AA1D37" w:rsidP="004A1C3D">
            <w:pPr>
              <w:spacing w:after="1" w:line="0" w:lineRule="atLeast"/>
              <w:rPr>
                <w:rFonts w:ascii="Times New Roman" w:hAnsi="Times New Roman" w:cs="Times New Roman"/>
                <w:sz w:val="24"/>
                <w:szCs w:val="24"/>
              </w:rPr>
            </w:pPr>
          </w:p>
        </w:tc>
        <w:tc>
          <w:tcPr>
            <w:tcW w:w="1474" w:type="dxa"/>
            <w:vMerge/>
          </w:tcPr>
          <w:p w:rsidR="00AA1D37" w:rsidRPr="00B51BA6" w:rsidRDefault="00AA1D37" w:rsidP="004A1C3D">
            <w:pPr>
              <w:spacing w:after="1" w:line="0" w:lineRule="atLeast"/>
              <w:rPr>
                <w:rFonts w:ascii="Times New Roman" w:hAnsi="Times New Roman" w:cs="Times New Roman"/>
                <w:sz w:val="24"/>
                <w:szCs w:val="24"/>
              </w:rPr>
            </w:pPr>
          </w:p>
        </w:tc>
        <w:tc>
          <w:tcPr>
            <w:tcW w:w="2835" w:type="dxa"/>
            <w:vMerge/>
          </w:tcPr>
          <w:p w:rsidR="00AA1D37" w:rsidRPr="00B51BA6" w:rsidRDefault="00AA1D37" w:rsidP="004A1C3D">
            <w:pPr>
              <w:spacing w:after="1" w:line="0" w:lineRule="atLeast"/>
              <w:rPr>
                <w:rFonts w:ascii="Times New Roman" w:hAnsi="Times New Roman" w:cs="Times New Roman"/>
                <w:sz w:val="24"/>
                <w:szCs w:val="24"/>
              </w:rPr>
            </w:pPr>
          </w:p>
        </w:tc>
        <w:tc>
          <w:tcPr>
            <w:tcW w:w="964" w:type="dxa"/>
            <w:vMerge/>
          </w:tcPr>
          <w:p w:rsidR="00AA1D37" w:rsidRPr="00B51BA6"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внутренняя декомпрессия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rPr>
          <w:trHeight w:val="613"/>
        </w:trPr>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B51BA6" w:rsidRDefault="00AA1D37" w:rsidP="004A1C3D">
            <w:pPr>
              <w:spacing w:after="1" w:line="0" w:lineRule="atLeast"/>
              <w:rPr>
                <w:rFonts w:ascii="Times New Roman" w:hAnsi="Times New Roman" w:cs="Times New Roman"/>
                <w:sz w:val="24"/>
                <w:szCs w:val="24"/>
              </w:rPr>
            </w:pPr>
          </w:p>
        </w:tc>
        <w:tc>
          <w:tcPr>
            <w:tcW w:w="1474" w:type="dxa"/>
            <w:vMerge/>
          </w:tcPr>
          <w:p w:rsidR="00AA1D37" w:rsidRPr="00B51BA6" w:rsidRDefault="00AA1D37" w:rsidP="004A1C3D">
            <w:pPr>
              <w:spacing w:after="1" w:line="0" w:lineRule="atLeast"/>
              <w:rPr>
                <w:rFonts w:ascii="Times New Roman" w:hAnsi="Times New Roman" w:cs="Times New Roman"/>
                <w:sz w:val="24"/>
                <w:szCs w:val="24"/>
              </w:rPr>
            </w:pPr>
          </w:p>
        </w:tc>
        <w:tc>
          <w:tcPr>
            <w:tcW w:w="2835" w:type="dxa"/>
            <w:vMerge/>
          </w:tcPr>
          <w:p w:rsidR="00AA1D37" w:rsidRPr="00B51BA6" w:rsidRDefault="00AA1D37" w:rsidP="004A1C3D">
            <w:pPr>
              <w:spacing w:after="1" w:line="0" w:lineRule="atLeast"/>
              <w:rPr>
                <w:rFonts w:ascii="Times New Roman" w:hAnsi="Times New Roman" w:cs="Times New Roman"/>
                <w:sz w:val="24"/>
                <w:szCs w:val="24"/>
              </w:rPr>
            </w:pPr>
          </w:p>
        </w:tc>
        <w:tc>
          <w:tcPr>
            <w:tcW w:w="964" w:type="dxa"/>
            <w:vMerge/>
          </w:tcPr>
          <w:p w:rsidR="00AA1D37" w:rsidRPr="00B51BA6"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внутренняя декомпрессия орбиты в сочетании с реконструктивно-</w:t>
            </w:r>
            <w:r w:rsidRPr="00432842">
              <w:rPr>
                <w:rFonts w:ascii="Times New Roman" w:hAnsi="Times New Roman" w:cs="Times New Roman"/>
                <w:sz w:val="24"/>
                <w:szCs w:val="24"/>
              </w:rPr>
              <w:lastRenderedPageBreak/>
              <w:t>пластическими операциями на глазодвигательных мышцах;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rPr>
          <w:trHeight w:val="613"/>
        </w:trPr>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B51BA6" w:rsidRDefault="00AA1D37" w:rsidP="004A1C3D">
            <w:pPr>
              <w:spacing w:after="1" w:line="0" w:lineRule="atLeast"/>
              <w:rPr>
                <w:rFonts w:ascii="Times New Roman" w:hAnsi="Times New Roman" w:cs="Times New Roman"/>
                <w:sz w:val="24"/>
                <w:szCs w:val="24"/>
              </w:rPr>
            </w:pPr>
          </w:p>
        </w:tc>
        <w:tc>
          <w:tcPr>
            <w:tcW w:w="1474" w:type="dxa"/>
            <w:vMerge/>
          </w:tcPr>
          <w:p w:rsidR="00AA1D37" w:rsidRPr="00B51BA6" w:rsidRDefault="00AA1D37" w:rsidP="004A1C3D">
            <w:pPr>
              <w:spacing w:after="1" w:line="0" w:lineRule="atLeast"/>
              <w:rPr>
                <w:rFonts w:ascii="Times New Roman" w:hAnsi="Times New Roman" w:cs="Times New Roman"/>
                <w:sz w:val="24"/>
                <w:szCs w:val="24"/>
              </w:rPr>
            </w:pPr>
          </w:p>
        </w:tc>
        <w:tc>
          <w:tcPr>
            <w:tcW w:w="2835" w:type="dxa"/>
            <w:vMerge/>
          </w:tcPr>
          <w:p w:rsidR="00AA1D37" w:rsidRPr="00B51BA6" w:rsidRDefault="00AA1D37" w:rsidP="004A1C3D">
            <w:pPr>
              <w:spacing w:after="1" w:line="0" w:lineRule="atLeast"/>
              <w:rPr>
                <w:rFonts w:ascii="Times New Roman" w:hAnsi="Times New Roman" w:cs="Times New Roman"/>
                <w:sz w:val="24"/>
                <w:szCs w:val="24"/>
              </w:rPr>
            </w:pPr>
          </w:p>
        </w:tc>
        <w:tc>
          <w:tcPr>
            <w:tcW w:w="964" w:type="dxa"/>
            <w:vMerge/>
          </w:tcPr>
          <w:p w:rsidR="00AA1D37" w:rsidRPr="00B51BA6"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костная декомпрессия латеральной стенки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rPr>
          <w:trHeight w:val="613"/>
        </w:trPr>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B51BA6" w:rsidRDefault="00AA1D37" w:rsidP="004A1C3D">
            <w:pPr>
              <w:spacing w:after="1" w:line="0" w:lineRule="atLeast"/>
              <w:rPr>
                <w:rFonts w:ascii="Times New Roman" w:hAnsi="Times New Roman" w:cs="Times New Roman"/>
                <w:sz w:val="24"/>
                <w:szCs w:val="24"/>
              </w:rPr>
            </w:pPr>
          </w:p>
        </w:tc>
        <w:tc>
          <w:tcPr>
            <w:tcW w:w="1474" w:type="dxa"/>
            <w:vMerge/>
          </w:tcPr>
          <w:p w:rsidR="00AA1D37" w:rsidRPr="00B51BA6" w:rsidRDefault="00AA1D37" w:rsidP="004A1C3D">
            <w:pPr>
              <w:spacing w:after="1" w:line="0" w:lineRule="atLeast"/>
              <w:rPr>
                <w:rFonts w:ascii="Times New Roman" w:hAnsi="Times New Roman" w:cs="Times New Roman"/>
                <w:sz w:val="24"/>
                <w:szCs w:val="24"/>
              </w:rPr>
            </w:pPr>
          </w:p>
        </w:tc>
        <w:tc>
          <w:tcPr>
            <w:tcW w:w="2835" w:type="dxa"/>
            <w:vMerge/>
          </w:tcPr>
          <w:p w:rsidR="00AA1D37" w:rsidRPr="00B51BA6" w:rsidRDefault="00AA1D37" w:rsidP="004A1C3D">
            <w:pPr>
              <w:spacing w:after="1" w:line="0" w:lineRule="atLeast"/>
              <w:rPr>
                <w:rFonts w:ascii="Times New Roman" w:hAnsi="Times New Roman" w:cs="Times New Roman"/>
                <w:sz w:val="24"/>
                <w:szCs w:val="24"/>
              </w:rPr>
            </w:pPr>
          </w:p>
        </w:tc>
        <w:tc>
          <w:tcPr>
            <w:tcW w:w="964" w:type="dxa"/>
            <w:vMerge/>
          </w:tcPr>
          <w:p w:rsidR="00AA1D37" w:rsidRPr="00B51BA6"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внутренняя декомпрессия орбиты в сочетании с костной декомпрессией латеральной стенки орбиты;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rPr>
          <w:trHeight w:val="613"/>
        </w:trPr>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B51BA6" w:rsidRDefault="00AA1D37" w:rsidP="004A1C3D">
            <w:pPr>
              <w:spacing w:after="1" w:line="0" w:lineRule="atLeast"/>
              <w:rPr>
                <w:rFonts w:ascii="Times New Roman" w:hAnsi="Times New Roman" w:cs="Times New Roman"/>
                <w:sz w:val="24"/>
                <w:szCs w:val="24"/>
              </w:rPr>
            </w:pPr>
          </w:p>
        </w:tc>
        <w:tc>
          <w:tcPr>
            <w:tcW w:w="1474" w:type="dxa"/>
            <w:vMerge/>
          </w:tcPr>
          <w:p w:rsidR="00AA1D37" w:rsidRPr="00B51BA6" w:rsidRDefault="00AA1D37" w:rsidP="004A1C3D">
            <w:pPr>
              <w:spacing w:after="1" w:line="0" w:lineRule="atLeast"/>
              <w:rPr>
                <w:rFonts w:ascii="Times New Roman" w:hAnsi="Times New Roman" w:cs="Times New Roman"/>
                <w:sz w:val="24"/>
                <w:szCs w:val="24"/>
              </w:rPr>
            </w:pPr>
          </w:p>
        </w:tc>
        <w:tc>
          <w:tcPr>
            <w:tcW w:w="2835" w:type="dxa"/>
            <w:vMerge/>
          </w:tcPr>
          <w:p w:rsidR="00AA1D37" w:rsidRPr="00B51BA6" w:rsidRDefault="00AA1D37" w:rsidP="004A1C3D">
            <w:pPr>
              <w:spacing w:after="1" w:line="0" w:lineRule="atLeast"/>
              <w:rPr>
                <w:rFonts w:ascii="Times New Roman" w:hAnsi="Times New Roman" w:cs="Times New Roman"/>
                <w:sz w:val="24"/>
                <w:szCs w:val="24"/>
              </w:rPr>
            </w:pPr>
          </w:p>
        </w:tc>
        <w:tc>
          <w:tcPr>
            <w:tcW w:w="964" w:type="dxa"/>
            <w:vMerge/>
          </w:tcPr>
          <w:p w:rsidR="00AA1D37" w:rsidRPr="00B51BA6"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реконструктивно-пластические операции на глазодвигательных мышцах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Педиатрия</w:t>
            </w: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44</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Q32.0, Q32.2, Q32.3, Q32.4, Q33, P27.1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rsidRPr="001E2F54">
              <w:rPr>
                <w:rFonts w:ascii="Times New Roman" w:hAnsi="Times New Roman" w:cs="Times New Roman"/>
                <w:sz w:val="24"/>
                <w:szCs w:val="24"/>
              </w:rP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98750</w:t>
            </w: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E30, E22.8, Q78.1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w:t>
            </w:r>
            <w:r w:rsidRPr="001E2F54">
              <w:rPr>
                <w:rFonts w:ascii="Times New Roman" w:hAnsi="Times New Roman" w:cs="Times New Roman"/>
                <w:sz w:val="24"/>
                <w:szCs w:val="24"/>
              </w:rPr>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опухолей надпочечников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тяжелой формы бронхиальной астмы и (или) атопического дерматита в сочетании с другими клиническими </w:t>
            </w:r>
            <w:r w:rsidRPr="001E2F54">
              <w:rPr>
                <w:rFonts w:ascii="Times New Roman" w:hAnsi="Times New Roman" w:cs="Times New Roman"/>
                <w:sz w:val="24"/>
                <w:szCs w:val="24"/>
              </w:rPr>
              <w:lastRenderedPageBreak/>
              <w:t>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J45.0, T78.3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w:t>
            </w:r>
            <w:r w:rsidRPr="001E2F54">
              <w:rPr>
                <w:rFonts w:ascii="Times New Roman" w:hAnsi="Times New Roman" w:cs="Times New Roman"/>
                <w:sz w:val="24"/>
                <w:szCs w:val="24"/>
              </w:rPr>
              <w:lastRenderedPageBreak/>
              <w:t>другими клиническими проявлениями поливалентной аллергии (аллергическим ринитом, риносинуситом, риноконъюнктивитом, конъюнктивитом)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w:t>
            </w:r>
            <w:r w:rsidRPr="001E2F54">
              <w:rPr>
                <w:rFonts w:ascii="Times New Roman" w:hAnsi="Times New Roman" w:cs="Times New Roman"/>
                <w:sz w:val="24"/>
                <w:szCs w:val="24"/>
              </w:rPr>
              <w:lastRenderedPageBreak/>
              <w:t>лекарственных препаратов и методов экстракорпоральной детоксикации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K50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Крона, непрерывно рецидивирующее течение и (или) с формированием осложнений (стенозы, свищи)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99000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E74.0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гликогеновая болезнь (I и III типы) с формированием фиброза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K51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w:t>
            </w:r>
            <w:r w:rsidRPr="001E2F54">
              <w:rPr>
                <w:rFonts w:ascii="Times New Roman" w:hAnsi="Times New Roman" w:cs="Times New Roman"/>
                <w:sz w:val="24"/>
                <w:szCs w:val="24"/>
              </w:rPr>
              <w:lastRenderedPageBreak/>
              <w:t>доплерографией, магнитно-резонансной томографии)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B18.0, B18.1, B18.2, B18.8, B18.9, K73.2, K73.9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K74.6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цирроз печени, активное течение с развитием коллатерального кровообращения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w:t>
            </w:r>
            <w:r w:rsidRPr="001E2F54">
              <w:rPr>
                <w:rFonts w:ascii="Times New Roman" w:hAnsi="Times New Roman" w:cs="Times New Roman"/>
                <w:sz w:val="24"/>
                <w:szCs w:val="24"/>
              </w:rPr>
              <w:lastRenderedPageBreak/>
              <w:t>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w:t>
            </w:r>
            <w:r w:rsidRPr="001E2F54">
              <w:rPr>
                <w:rFonts w:ascii="Times New Roman" w:hAnsi="Times New Roman" w:cs="Times New Roman"/>
                <w:sz w:val="24"/>
                <w:szCs w:val="24"/>
              </w:rPr>
              <w:lastRenderedPageBreak/>
              <w:t>биологических лекарственных препаратов, протезно-ортопедической коррекцией и экстракорпоральных методов очищения крови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M33, M34.9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w:t>
            </w:r>
            <w:r w:rsidRPr="001E2F54">
              <w:rPr>
                <w:rFonts w:ascii="Times New Roman" w:hAnsi="Times New Roman" w:cs="Times New Roman"/>
                <w:sz w:val="24"/>
                <w:szCs w:val="24"/>
              </w:rPr>
              <w:lastRenderedPageBreak/>
              <w:t>сцинтиграфию, рентгенденситометрию)</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M30, M31, M32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M08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w:t>
            </w:r>
            <w:r w:rsidRPr="001E2F54">
              <w:rPr>
                <w:rFonts w:ascii="Times New Roman" w:hAnsi="Times New Roman" w:cs="Times New Roman"/>
                <w:sz w:val="24"/>
                <w:szCs w:val="24"/>
              </w:rPr>
              <w:lastRenderedPageBreak/>
              <w:t>томография, магнитно-резонансная томография), ультразвуковые методы и радиоизотопное сканирование</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E84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w:t>
            </w:r>
            <w:r w:rsidRPr="001E2F54">
              <w:rPr>
                <w:rFonts w:ascii="Times New Roman" w:hAnsi="Times New Roman" w:cs="Times New Roman"/>
                <w:sz w:val="24"/>
                <w:szCs w:val="24"/>
              </w:rPr>
              <w:lastRenderedPageBreak/>
              <w:t>числе ангиопульмонографию) и радиоизотопное сканирование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D80, D81.0, D81.1, D81.2, D82, D83, D84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w:t>
            </w:r>
            <w:r w:rsidRPr="001E2F54">
              <w:rPr>
                <w:rFonts w:ascii="Times New Roman" w:hAnsi="Times New Roman" w:cs="Times New Roman"/>
                <w:sz w:val="24"/>
                <w:szCs w:val="24"/>
              </w:rPr>
              <w:lastRenderedPageBreak/>
              <w:t>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 контролем молекулярно-генетических, иммунологических и цитологических методов обследования</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rsidRPr="001E2F54">
              <w:rPr>
                <w:rFonts w:ascii="Times New Roman" w:hAnsi="Times New Roman" w:cs="Times New Roman"/>
                <w:sz w:val="24"/>
                <w:szCs w:val="24"/>
              </w:rPr>
              <w:lastRenderedPageBreak/>
              <w:t>электронной микроскопии и иммунофлюоресценции) и дополнительным молекулярно-генетическим исследованием</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N04, N07, N25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w:t>
            </w:r>
            <w:r w:rsidRPr="001E2F54">
              <w:rPr>
                <w:rFonts w:ascii="Times New Roman" w:hAnsi="Times New Roman" w:cs="Times New Roman"/>
                <w:sz w:val="24"/>
                <w:szCs w:val="24"/>
              </w:rPr>
              <w:lastRenderedPageBreak/>
              <w:t>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w:t>
            </w:r>
            <w:r w:rsidRPr="001E2F54">
              <w:rPr>
                <w:rFonts w:ascii="Times New Roman" w:hAnsi="Times New Roman" w:cs="Times New Roman"/>
                <w:sz w:val="24"/>
                <w:szCs w:val="24"/>
              </w:rPr>
              <w:lastRenderedPageBreak/>
              <w:t>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w:t>
            </w:r>
            <w:r w:rsidRPr="001E2F54">
              <w:rPr>
                <w:rFonts w:ascii="Times New Roman" w:hAnsi="Times New Roman" w:cs="Times New Roman"/>
                <w:sz w:val="24"/>
                <w:szCs w:val="24"/>
              </w:rPr>
              <w:lastRenderedPageBreak/>
              <w:t>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w:t>
            </w:r>
            <w:r w:rsidRPr="001E2F54">
              <w:rPr>
                <w:rFonts w:ascii="Times New Roman" w:hAnsi="Times New Roman" w:cs="Times New Roman"/>
                <w:sz w:val="24"/>
                <w:szCs w:val="24"/>
              </w:rPr>
              <w:lastRenderedPageBreak/>
              <w:t>рентгенорадиологические (в том числе двухэнергетическая рентгеновская абсорбциометрия) и ультразвуковые методы диагностики</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G12.0, G31.8, G35, G36, G60, G70, G71, G80, G80.1, G80.2, G80.8, G81.1, G82.4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w:t>
            </w:r>
            <w:r w:rsidRPr="001E2F54">
              <w:rPr>
                <w:rFonts w:ascii="Times New Roman" w:hAnsi="Times New Roman" w:cs="Times New Roman"/>
                <w:sz w:val="24"/>
                <w:szCs w:val="24"/>
              </w:rPr>
              <w:lastRenderedPageBreak/>
              <w:t>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193600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0" w:lineRule="atLeast"/>
              <w:jc w:val="center"/>
              <w:rPr>
                <w:rFonts w:ascii="Times New Roman" w:hAnsi="Times New Roman" w:cs="Times New Roman"/>
                <w:sz w:val="24"/>
                <w:szCs w:val="24"/>
              </w:rPr>
            </w:pPr>
            <w:r>
              <w:rPr>
                <w:rFonts w:ascii="Times New Roman" w:hAnsi="Times New Roman" w:cs="Times New Roman"/>
                <w:sz w:val="24"/>
                <w:szCs w:val="24"/>
              </w:rPr>
              <w:t>47</w:t>
            </w:r>
          </w:p>
        </w:tc>
        <w:tc>
          <w:tcPr>
            <w:tcW w:w="2324" w:type="dxa"/>
            <w:vMerge w:val="restart"/>
          </w:tcPr>
          <w:p w:rsidR="00AA1D37" w:rsidRPr="001E2F54" w:rsidRDefault="00AA1D37" w:rsidP="004A1C3D">
            <w:pPr>
              <w:spacing w:after="1" w:line="0" w:lineRule="atLeast"/>
              <w:rPr>
                <w:rFonts w:ascii="Times New Roman" w:hAnsi="Times New Roman" w:cs="Times New Roman"/>
                <w:sz w:val="24"/>
                <w:szCs w:val="24"/>
              </w:rPr>
            </w:pPr>
            <w:r w:rsidRPr="0007092B">
              <w:rPr>
                <w:rFonts w:ascii="Times New Roman" w:hAnsi="Times New Roman" w:cs="Times New Roman"/>
                <w:sz w:val="24"/>
                <w:szCs w:val="24"/>
              </w:rPr>
              <w:t>Лечение сахарного диабета у детей с использованием систем непрерывного введения инсулина с гибридной обратной связью</w:t>
            </w:r>
          </w:p>
        </w:tc>
        <w:tc>
          <w:tcPr>
            <w:tcW w:w="1474" w:type="dxa"/>
            <w:vMerge w:val="restart"/>
          </w:tcPr>
          <w:p w:rsidR="00AA1D37" w:rsidRPr="001E2F54" w:rsidRDefault="00AA1D37" w:rsidP="004A1C3D">
            <w:pPr>
              <w:spacing w:after="1" w:line="0" w:lineRule="atLeast"/>
              <w:rPr>
                <w:rFonts w:ascii="Times New Roman" w:hAnsi="Times New Roman" w:cs="Times New Roman"/>
                <w:sz w:val="24"/>
                <w:szCs w:val="24"/>
              </w:rPr>
            </w:pPr>
            <w:r>
              <w:rPr>
                <w:rFonts w:ascii="Times New Roman" w:hAnsi="Times New Roman" w:cs="Times New Roman"/>
                <w:sz w:val="24"/>
                <w:szCs w:val="24"/>
              </w:rPr>
              <w:t>E10.2, E10.3,</w:t>
            </w:r>
            <w:r w:rsidRPr="0007092B">
              <w:rPr>
                <w:rFonts w:ascii="Times New Roman" w:hAnsi="Times New Roman" w:cs="Times New Roman"/>
                <w:sz w:val="24"/>
                <w:szCs w:val="24"/>
              </w:rPr>
              <w:t xml:space="preserve"> E10.4, E10.5, E10.6, E10.7, E10.8, E10.9</w:t>
            </w:r>
          </w:p>
        </w:tc>
        <w:tc>
          <w:tcPr>
            <w:tcW w:w="2835" w:type="dxa"/>
            <w:vMerge w:val="restart"/>
          </w:tcPr>
          <w:p w:rsidR="00AA1D37" w:rsidRPr="001E2F54" w:rsidRDefault="00AA1D37" w:rsidP="004A1C3D">
            <w:pPr>
              <w:spacing w:after="1" w:line="0" w:lineRule="atLeast"/>
              <w:rPr>
                <w:rFonts w:ascii="Times New Roman" w:hAnsi="Times New Roman" w:cs="Times New Roman"/>
                <w:sz w:val="24"/>
                <w:szCs w:val="24"/>
              </w:rPr>
            </w:pPr>
            <w:r w:rsidRPr="0007092B">
              <w:rPr>
                <w:rFonts w:ascii="Times New Roman" w:hAnsi="Times New Roman" w:cs="Times New Roman"/>
                <w:sz w:val="24"/>
                <w:szCs w:val="24"/>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AA1D37" w:rsidRDefault="00AA1D37" w:rsidP="004A1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терапевтическое лечение</w:t>
            </w:r>
          </w:p>
          <w:p w:rsidR="00AA1D37" w:rsidRDefault="00AA1D37" w:rsidP="004A1C3D">
            <w:pPr>
              <w:spacing w:after="1" w:line="0" w:lineRule="atLeast"/>
              <w:rPr>
                <w:rFonts w:ascii="Times New Roman" w:hAnsi="Times New Roman" w:cs="Times New Roman"/>
                <w:sz w:val="24"/>
                <w:szCs w:val="24"/>
              </w:rPr>
            </w:pPr>
          </w:p>
          <w:p w:rsidR="00AA1D37" w:rsidRPr="00587982" w:rsidRDefault="00AA1D37" w:rsidP="004A1C3D">
            <w:pPr>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5E24F5">
              <w:rPr>
                <w:rFonts w:ascii="Times New Roman" w:hAnsi="Times New Roman" w:cs="Times New Roman"/>
                <w:sz w:val="24"/>
                <w:szCs w:val="24"/>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2265" w:type="dxa"/>
            <w:vMerge w:val="restart"/>
          </w:tcPr>
          <w:p w:rsidR="00AA1D37" w:rsidRDefault="00AA1D37" w:rsidP="004A1C3D">
            <w:pPr>
              <w:spacing w:after="1" w:line="0" w:lineRule="atLeast"/>
              <w:jc w:val="center"/>
              <w:rPr>
                <w:rFonts w:ascii="Times New Roman" w:hAnsi="Times New Roman" w:cs="Times New Roman"/>
                <w:sz w:val="24"/>
                <w:szCs w:val="24"/>
              </w:rPr>
            </w:pPr>
            <w:r>
              <w:rPr>
                <w:rFonts w:ascii="Times New Roman" w:hAnsi="Times New Roman" w:cs="Times New Roman"/>
                <w:sz w:val="24"/>
                <w:szCs w:val="24"/>
              </w:rPr>
              <w:t>524333</w:t>
            </w:r>
          </w:p>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Default="00AA1D37" w:rsidP="004A1C3D">
            <w:pPr>
              <w:spacing w:after="1" w:line="0" w:lineRule="atLeast"/>
              <w:rPr>
                <w:rFonts w:ascii="Times New Roman" w:hAnsi="Times New Roman" w:cs="Times New Roman"/>
                <w:sz w:val="24"/>
                <w:szCs w:val="24"/>
              </w:rPr>
            </w:pPr>
          </w:p>
        </w:tc>
        <w:tc>
          <w:tcPr>
            <w:tcW w:w="2324" w:type="dxa"/>
            <w:vMerge/>
          </w:tcPr>
          <w:p w:rsidR="00AA1D37" w:rsidRPr="0007092B" w:rsidRDefault="00AA1D37" w:rsidP="004A1C3D">
            <w:pPr>
              <w:spacing w:after="1" w:line="0" w:lineRule="atLeast"/>
              <w:rPr>
                <w:rFonts w:ascii="Times New Roman" w:hAnsi="Times New Roman" w:cs="Times New Roman"/>
                <w:sz w:val="24"/>
                <w:szCs w:val="24"/>
              </w:rPr>
            </w:pPr>
          </w:p>
        </w:tc>
        <w:tc>
          <w:tcPr>
            <w:tcW w:w="1474" w:type="dxa"/>
            <w:vMerge/>
          </w:tcPr>
          <w:p w:rsidR="00AA1D37" w:rsidRDefault="00AA1D37" w:rsidP="004A1C3D">
            <w:pPr>
              <w:spacing w:after="1" w:line="0" w:lineRule="atLeast"/>
              <w:rPr>
                <w:rFonts w:ascii="Times New Roman" w:hAnsi="Times New Roman" w:cs="Times New Roman"/>
                <w:sz w:val="24"/>
                <w:szCs w:val="24"/>
              </w:rPr>
            </w:pPr>
          </w:p>
        </w:tc>
        <w:tc>
          <w:tcPr>
            <w:tcW w:w="2835" w:type="dxa"/>
            <w:vMerge/>
          </w:tcPr>
          <w:p w:rsidR="00AA1D37" w:rsidRPr="0007092B" w:rsidRDefault="00AA1D37" w:rsidP="004A1C3D">
            <w:pPr>
              <w:spacing w:after="1" w:line="0" w:lineRule="atLeast"/>
              <w:rPr>
                <w:rFonts w:ascii="Times New Roman" w:hAnsi="Times New Roman" w:cs="Times New Roman"/>
                <w:sz w:val="24"/>
                <w:szCs w:val="24"/>
              </w:rPr>
            </w:pPr>
          </w:p>
        </w:tc>
        <w:tc>
          <w:tcPr>
            <w:tcW w:w="964" w:type="dxa"/>
            <w:vMerge/>
          </w:tcPr>
          <w:p w:rsidR="00AA1D37" w:rsidRDefault="00AA1D37" w:rsidP="004A1C3D">
            <w:pPr>
              <w:autoSpaceDE w:val="0"/>
              <w:autoSpaceDN w:val="0"/>
              <w:adjustRightInd w:val="0"/>
              <w:spacing w:after="0" w:line="240" w:lineRule="auto"/>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5E24F5">
              <w:rPr>
                <w:rFonts w:ascii="Times New Roman" w:hAnsi="Times New Roman" w:cs="Times New Roman"/>
                <w:sz w:val="24"/>
                <w:szCs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w:t>
            </w:r>
            <w:r w:rsidRPr="005E24F5">
              <w:rPr>
                <w:rFonts w:ascii="Times New Roman" w:hAnsi="Times New Roman" w:cs="Times New Roman"/>
                <w:sz w:val="24"/>
                <w:szCs w:val="24"/>
              </w:rPr>
              <w:lastRenderedPageBreak/>
              <w:t>возможностью проведения мониторинга и контроля проводимого лечения у пациента с сахарным диабетом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Сердечно-сосудистая хирургия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48</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I20.1, I20.8, I20.9, I25, I44.1, I44.2, I45.2, I45.3, I45.6, I46.0, I49.5, Q21.0, Q24.6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219000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в сочетании с пластикой (протезированием) 1 - 2 клапанов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49</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Эндоваскулярная, хирургическая коррекция </w:t>
            </w:r>
            <w:r w:rsidRPr="001E2F54">
              <w:rPr>
                <w:rFonts w:ascii="Times New Roman" w:hAnsi="Times New Roman" w:cs="Times New Roman"/>
                <w:sz w:val="24"/>
                <w:szCs w:val="24"/>
              </w:rPr>
              <w:lastRenderedPageBreak/>
              <w:t>нарушений ритма сердца без имплантации кардиовертера-дефибриллятора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I44.1, I44.2, I45.2, I45.3, I45.6, I46.0, </w:t>
            </w:r>
            <w:r w:rsidRPr="001E2F54">
              <w:rPr>
                <w:rFonts w:ascii="Times New Roman" w:hAnsi="Times New Roman" w:cs="Times New Roman"/>
                <w:sz w:val="24"/>
                <w:szCs w:val="24"/>
                <w:lang w:val="en-US"/>
              </w:rPr>
              <w:lastRenderedPageBreak/>
              <w:t>I47.0, I47.1, I47.2, I47.9, I48, I49.0, I49.5, Q22.5, Q24.6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пароксизмальные нарушения ритма и проводимости различного </w:t>
            </w:r>
            <w:r w:rsidRPr="001E2F54">
              <w:rPr>
                <w:rFonts w:ascii="Times New Roman" w:hAnsi="Times New Roman" w:cs="Times New Roman"/>
                <w:sz w:val="24"/>
                <w:szCs w:val="24"/>
              </w:rP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219000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частотно-адаптированного трехкамерного кардиостимулятора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торакоскопическая деструкция аритмогенных зон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и (или) криодеструкция дополнительных проводящих путей и аритмогенных зон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50</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и эндоваскулярная коррекция заболеваний магистральных артерий. Радикальная и гемодинамическая коррекция врожденных пороков перегородок, камер сердца и соединений магистральных сосудов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I20, I25, I26, I65, I70.0, I70.1, I70.8, I71, I72.0, I72.2, I72.3, I72.8, I73.1, I77.6, I98, Q26.0, Q27.3,</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Q20.1 - Q20.9, Q21, Q22, Q23, Q24, Q25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и приобретенные заболевания аорты и магистральных артерий врожденные пороки перегородок, камер сердца и соединений магистральных сосудов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219000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клапанов в условиях искусственного кровообращения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390030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1 клапана</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сочетании с пластикой или</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без пластики клапана, удаление опухоли сердца с пластикой или без пластики клапана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3 клапанов</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 больного без инфекционного эндокардита или 1 - 2 клапанов</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 больного с инфекционным эндокардитом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транскатетерное протезирование клапанов сердца</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1555100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53</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хронической сердечной недостаточности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I42.1, I23.3, I23.5, I23.4, I50.0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w:t>
            </w:r>
            <w:r w:rsidRPr="001E2F54">
              <w:rPr>
                <w:rFonts w:ascii="Times New Roman" w:hAnsi="Times New Roman" w:cs="Times New Roman"/>
                <w:sz w:val="24"/>
                <w:szCs w:val="24"/>
              </w:rPr>
              <w:lastRenderedPageBreak/>
              <w:t>выброса левого желудочка менее 40 процентов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гипертрофированных мышц при обструктивной гипертрофической кардиомиопатии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447640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левого желудочка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систем моно- и бивентрикулярного обхода желудочков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ресинхронизирующая электрокардиостимуляция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хирургическая коррекция нарушений ритма сердца с имплантацией кардиовертера-дефибриллятора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I44.1, I44.2, I45.2, I45.3, I45.6, I46.0, I47.0, I47.1, I47.2, I47.9, I48, I49.0, I49.5, Q22.5, Q24.6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однокамерного кардиовертера-дефибриллятора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969000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двухкамерного кардиовертера-дефибриллятора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трехкамерного кардиовертера-дефибриллятора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55</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 1 года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Q20.1 - Q20.9, Q21, Q22, Q23, Q24, Q25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425560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коррекция поражений клапанов сердца при повторном многоклапанном протезировании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I08.0, I08.1, I08.2, I08.3, I08.8, I08.9, I47.0, I47.1, I33.0, I33.9, T82.0, T82.1, T82.2, T82.3, </w:t>
            </w:r>
            <w:r w:rsidRPr="001E2F54">
              <w:rPr>
                <w:rFonts w:ascii="Times New Roman" w:hAnsi="Times New Roman" w:cs="Times New Roman"/>
                <w:sz w:val="24"/>
                <w:szCs w:val="24"/>
                <w:lang w:val="en-US"/>
              </w:rPr>
              <w:lastRenderedPageBreak/>
              <w:t>T82.6, T82.7, T82.8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повторные операции на</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2 - 3 клапанах. Поражения клапанов сердца в сочетании с коррекцией фибрилляции предсердий. Поражения клапанов в сочетании с </w:t>
            </w:r>
            <w:r w:rsidRPr="001E2F54">
              <w:rPr>
                <w:rFonts w:ascii="Times New Roman" w:hAnsi="Times New Roman" w:cs="Times New Roman"/>
                <w:sz w:val="24"/>
                <w:szCs w:val="24"/>
              </w:rPr>
              <w:lastRenderedPageBreak/>
              <w:t>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репротезирование клапанов сердца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509660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ререпротезирование клапанов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репротезирование и пластика клапанов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протезирование 2 и более клапанов и вмешательства на коронарных </w:t>
            </w:r>
            <w:r w:rsidRPr="001E2F54">
              <w:rPr>
                <w:rFonts w:ascii="Times New Roman" w:hAnsi="Times New Roman" w:cs="Times New Roman"/>
                <w:sz w:val="24"/>
                <w:szCs w:val="24"/>
              </w:rPr>
              <w:lastRenderedPageBreak/>
              <w:t>артериях (аортокоронарное шунтирование)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57</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коррекция заболеваний аорты и магистральных артерий</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I20, I25, I26, I65, I70.0, I70.1, I70.8, I71, I72.0, I72.2, I72.3, I72.8, I73.1, I77.6, I98, Q26.0, Q27.3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и приобретенные заболевания аорты и магистральных артерий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аорты</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1059230</w:t>
            </w:r>
          </w:p>
        </w:tc>
      </w:tr>
      <w:tr w:rsidR="00AA1D37" w:rsidRPr="001E2F54" w:rsidTr="004A1C3D">
        <w:tc>
          <w:tcPr>
            <w:tcW w:w="680" w:type="dxa"/>
          </w:tcPr>
          <w:p w:rsidR="00AA1D37" w:rsidRPr="00432842" w:rsidRDefault="00AA1D37" w:rsidP="004A1C3D">
            <w:pPr>
              <w:spacing w:after="1" w:line="220" w:lineRule="atLeast"/>
              <w:jc w:val="center"/>
              <w:rPr>
                <w:rFonts w:ascii="Times New Roman" w:hAnsi="Times New Roman" w:cs="Times New Roman"/>
                <w:sz w:val="24"/>
                <w:szCs w:val="24"/>
              </w:rPr>
            </w:pPr>
            <w:r w:rsidRPr="00432842">
              <w:rPr>
                <w:rFonts w:ascii="Times New Roman" w:hAnsi="Times New Roman" w:cs="Times New Roman"/>
                <w:sz w:val="24"/>
                <w:szCs w:val="24"/>
              </w:rPr>
              <w:t>60</w:t>
            </w:r>
          </w:p>
        </w:tc>
        <w:tc>
          <w:tcPr>
            <w:tcW w:w="2324" w:type="dxa"/>
          </w:tcPr>
          <w:p w:rsidR="00AA1D37" w:rsidRPr="00432842"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Эндоваскулярная окклюзия ушка левого предсердия</w:t>
            </w:r>
          </w:p>
        </w:tc>
        <w:tc>
          <w:tcPr>
            <w:tcW w:w="1474" w:type="dxa"/>
          </w:tcPr>
          <w:p w:rsidR="00AA1D37" w:rsidRPr="00432842"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I48.0, I48.1, I48.2, I48.9</w:t>
            </w:r>
          </w:p>
        </w:tc>
        <w:tc>
          <w:tcPr>
            <w:tcW w:w="2835" w:type="dxa"/>
          </w:tcPr>
          <w:p w:rsidR="00AA1D37" w:rsidRPr="00432842"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AA1D37" w:rsidRPr="00432842"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хирургическое лечение</w:t>
            </w:r>
          </w:p>
        </w:tc>
        <w:tc>
          <w:tcPr>
            <w:tcW w:w="4195" w:type="dxa"/>
          </w:tcPr>
          <w:p w:rsidR="00AA1D37" w:rsidRPr="00432842" w:rsidRDefault="00AA1D37" w:rsidP="004A1C3D">
            <w:pPr>
              <w:spacing w:after="1" w:line="220" w:lineRule="atLeast"/>
              <w:rPr>
                <w:rFonts w:ascii="Times New Roman" w:hAnsi="Times New Roman" w:cs="Times New Roman"/>
                <w:sz w:val="24"/>
                <w:szCs w:val="24"/>
              </w:rPr>
            </w:pPr>
            <w:r w:rsidRPr="00432842">
              <w:rPr>
                <w:rFonts w:ascii="Times New Roman" w:hAnsi="Times New Roman" w:cs="Times New Roman"/>
                <w:sz w:val="24"/>
                <w:szCs w:val="24"/>
              </w:rPr>
              <w:t>имплантация окклюдера ушка левого предсердия</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219000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Торакальная хирургия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w:t>
            </w:r>
            <w:r w:rsidRPr="001E2F54">
              <w:rPr>
                <w:rFonts w:ascii="Times New Roman" w:hAnsi="Times New Roman" w:cs="Times New Roman"/>
                <w:sz w:val="24"/>
                <w:szCs w:val="24"/>
              </w:rPr>
              <w:lastRenderedPageBreak/>
              <w:t>операции на грудной стенке и диафрагме</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A15, A16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торакопластика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116500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торакомиопластика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перемещение и пластика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Q67.6, Q67.7, Q67.8, Q76.7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грудной клетки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коррекция воронкообразной деформации грудной клетки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торакопластика: резекция реберного горба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Q79.0, T91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диафрагмальная грыжа, посттравматические диафрагмальные грыжи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диафрагмы синтетическими материалами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эндоваскулярные операции на органах грудной полости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клапанная бронхоблокация, в том числе в сочетании с коллапсохирургическими вмешательствами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D02.1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трахеи in situ</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фотодинамическая терапия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аргоноплазменная коагуляция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лазерная фотодеструкция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(стентирование)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рубцовый стеноз трахеи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трахеи: бужирование, электрорезекция, лазерная фотодеструкция, криодеструкция</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(стентирование)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установка эндобронхиальных клапанов с целью лечения эмпиемы плевры с бронхоплевральным свищом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эмфизема легкого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установка эндобронхиальных клапанов с целью редукции легочного объема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эмболизация легочных артериовенозных фистул</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операции на органах грудной полости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видеоассистированные резекции легких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пневмонэктомия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плеврэктомия с декортикацией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абсцесс легкого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J94.8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эмпиема плевры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декортикация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 J86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плеврэктомия с декортикацией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панлобулярная эмфизема легкого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неуточненные новообразования средостения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видеоторакоскопическое удаление новообразования средостения, вилочковой железы</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неуточненные новообразования вилочковой железы</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вилочковой железы</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D15.2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средостения</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vMerge/>
          </w:tcPr>
          <w:p w:rsidR="00AA1D37" w:rsidRPr="001E2F54" w:rsidRDefault="00AA1D37" w:rsidP="004A1C3D">
            <w:pPr>
              <w:spacing w:after="1" w:line="0" w:lineRule="atLeast"/>
              <w:rPr>
                <w:rFonts w:ascii="Times New Roman" w:hAnsi="Times New Roman" w:cs="Times New Roman"/>
                <w:sz w:val="24"/>
                <w:szCs w:val="24"/>
              </w:rPr>
            </w:pP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I32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перикардит</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перикардэктомия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Q79.0, T91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врожденная диафрагмальная грыжа, </w:t>
            </w:r>
            <w:r w:rsidRPr="001E2F54">
              <w:rPr>
                <w:rFonts w:ascii="Times New Roman" w:hAnsi="Times New Roman" w:cs="Times New Roman"/>
                <w:sz w:val="24"/>
                <w:szCs w:val="24"/>
              </w:rPr>
              <w:lastRenderedPageBreak/>
              <w:t>посттравматические диафрагмальные грыжи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пликация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пластика диафрагмы синтетическими материалами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резекционные и коллапсохирургические операции легких у детей и подростков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двусторонняя одномоментная резекция легких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плеврэктомия с декортикацией легкого при эмпиеме плевры туберкулезной этиологии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пневмонэктомия и плевропневмонэктомия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трахеи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циркулярные резекции трахеи торцевой трахеостомией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рубцовый стеноз трахеи, трахео- и бронхопищеводные свищи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циркулярная резекция трахеи с межтрахеальным анастомозом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трахеопластика с использованием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разобщение респираторно-пищеводных свищей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D38.1, D38.2, D38.3, D38.4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органов дыхания и грудной клетки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с гемиперикардэктомией, резекцией диафрагмы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трахеи и бронхов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панлобарная эмфизема легкого</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 J86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лоб-, билобэктомия с плеврэктомией и декортикацией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Комбинированные и повторные операции на органах грудной полости, операции с искусственным кровообращением</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резекционные и коллапсохирургические операции на единственном легком</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260190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пневмонэктомия при резецированном противоположном легком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трансстернальная трансперикардиальная окклюзия главного бронха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трансстернальная трансперикардиальная окклюзия главного бронха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реампутация культи бронха трансплевральная, реампутация культи бронха из контралатерального доступа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 D14.2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опухоли трахеи. Рецидивирующий рубцовый стеноз трахеи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повторные резекции трахеи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операции на органах грудной полости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анатомическая резекция легких</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295510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пищеводе с применением робототехники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резекции легких и пневмонэктомии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I32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перикардит</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перикардэктомия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бронхоэктазия</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анатомические резекции легких и пневмонэктомии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Травматология и ортопедия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67</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и декомпрессивные операции при травмах и заболеваниях позвоночника с </w:t>
            </w:r>
            <w:r w:rsidRPr="001E2F54">
              <w:rPr>
                <w:rFonts w:ascii="Times New Roman" w:hAnsi="Times New Roman" w:cs="Times New Roman"/>
                <w:sz w:val="24"/>
                <w:szCs w:val="24"/>
              </w:rP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B67, D16, D18, M88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деструкция и деформация (патологический перелом) позвонков вследствие их поражения доброкачественным новообразованием </w:t>
            </w:r>
            <w:r w:rsidRPr="001E2F54">
              <w:rPr>
                <w:rFonts w:ascii="Times New Roman" w:hAnsi="Times New Roman" w:cs="Times New Roman"/>
                <w:sz w:val="24"/>
                <w:szCs w:val="24"/>
              </w:rP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w:t>
            </w:r>
            <w:r w:rsidRPr="001E2F54">
              <w:rPr>
                <w:rFonts w:ascii="Times New Roman" w:hAnsi="Times New Roman" w:cs="Times New Roman"/>
                <w:sz w:val="24"/>
                <w:szCs w:val="24"/>
              </w:rPr>
              <w:lastRenderedPageBreak/>
              <w:t>имплантатов и стабилизирующих систем</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270130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M42, M43, M45, M46, M48, M50, M51, M53, M92, M93, M95, Q76.2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w:t>
            </w:r>
            <w:r w:rsidRPr="001E2F54">
              <w:rPr>
                <w:rFonts w:ascii="Times New Roman" w:hAnsi="Times New Roman" w:cs="Times New Roman"/>
                <w:sz w:val="24"/>
                <w:szCs w:val="24"/>
              </w:rPr>
              <w:lastRenderedPageBreak/>
              <w:t>(спондилодеза),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Реплантация конечностей и их сегментов с применением микрохирургической техники</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T11.6,</w:t>
            </w:r>
          </w:p>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T13.4 - T13.6, T14.5, T14.7, T05, S48, S58, S68, S88, S98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136000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Z98.1, G80.1, G80.2, M21.0, M21.2, M21.4, M21.5, M21.9, Q68.1, Q72.5, Q72.6, Q72.8, Q72.9, Q74.2, Q74.3, Q74.8, Q77.7, Q87.3, G11.4, G12.1, G80.9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1E2F54">
              <w:rPr>
                <w:rFonts w:ascii="Times New Roman" w:hAnsi="Times New Roman" w:cs="Times New Roman"/>
                <w:sz w:val="24"/>
                <w:szCs w:val="24"/>
              </w:rPr>
              <w:lastRenderedPageBreak/>
              <w:t>остеозамещающих материалов, компьютерной навигации</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T94.1, M95.8, M96, M21, M85, M21.7, M25.6, M84.1, M84.2, M95.8, Q65, Q68 - Q74, Q77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w:t>
            </w:r>
            <w:r w:rsidRPr="001E2F54">
              <w:rPr>
                <w:rFonts w:ascii="Times New Roman" w:hAnsi="Times New Roman" w:cs="Times New Roman"/>
                <w:sz w:val="24"/>
                <w:szCs w:val="24"/>
              </w:rPr>
              <w:lastRenderedPageBreak/>
              <w:t>(не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корригирующие остеотомии костей таза, верхних и нижних конечностей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M25.3, M91, M95.8, Q65.0, Q65.1, Q65.3, Q65.4, Q65.8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дисплазии, аномалии развития, последствия травм крупных суставов</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создание оптимальных взаимоотношений в суставе путем выполнения различных вариантов </w:t>
            </w:r>
            <w:r w:rsidRPr="001E2F54">
              <w:rPr>
                <w:rFonts w:ascii="Times New Roman" w:hAnsi="Times New Roman" w:cs="Times New Roman"/>
                <w:sz w:val="24"/>
                <w:szCs w:val="24"/>
              </w:rP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пересадка комплексов тканей с восстановлением их кровоснабжения</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T92, T93, T95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69</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rsidRPr="001E2F54">
              <w:rPr>
                <w:rFonts w:ascii="Times New Roman" w:hAnsi="Times New Roman" w:cs="Times New Roman"/>
                <w:sz w:val="24"/>
                <w:szCs w:val="24"/>
              </w:rPr>
              <w:lastRenderedPageBreak/>
              <w:t>биологическими материалами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M15, M17, M19, M24.1, M87, S83.3, S83.7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умеренное нарушение анатомии и функции крупного сустава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136000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70</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M10, M15, M17, M19, M95.9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136000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M17, M19, M87, M88.8, M91.1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дисплазией сустава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M80, M10, M24.7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выраженным системным или локальным остеопорозом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M17.3, M19.8, M19.9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деформирующий артроз сустава с вывихом или подвывихом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w:t>
            </w:r>
          </w:p>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Z98.1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анкилоз крупного сустава в порочном положении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коленных, плечевых, локтевых и голеностопных суставов конечностей при выраженных деформациях, дисплазии, </w:t>
            </w:r>
            <w:r w:rsidRPr="001E2F54">
              <w:rPr>
                <w:rFonts w:ascii="Times New Roman" w:hAnsi="Times New Roman" w:cs="Times New Roman"/>
                <w:sz w:val="24"/>
                <w:szCs w:val="24"/>
              </w:rPr>
              <w:lastRenderedPageBreak/>
              <w:t>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M17, M19, M95.9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M05, M06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и корригирующие операции при сколиотических деформациях позвоночника 3 - 4 степени с применением имплантатов, </w:t>
            </w:r>
            <w:r w:rsidRPr="001E2F54">
              <w:rPr>
                <w:rFonts w:ascii="Times New Roman" w:hAnsi="Times New Roman" w:cs="Times New Roman"/>
                <w:sz w:val="24"/>
                <w:szCs w:val="24"/>
              </w:rP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M40, M41, Q76, Q85, Q87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w:t>
            </w:r>
            <w:r w:rsidRPr="001E2F54">
              <w:rPr>
                <w:rFonts w:ascii="Times New Roman" w:hAnsi="Times New Roman" w:cs="Times New Roman"/>
                <w:sz w:val="24"/>
                <w:szCs w:val="24"/>
              </w:rPr>
              <w:lastRenderedPageBreak/>
              <w:t>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w:t>
            </w:r>
            <w:r w:rsidRPr="001E2F54">
              <w:rPr>
                <w:rFonts w:ascii="Times New Roman" w:hAnsi="Times New Roman" w:cs="Times New Roman"/>
                <w:sz w:val="24"/>
                <w:szCs w:val="24"/>
              </w:rPr>
              <w:lastRenderedPageBreak/>
              <w:t>(спондилодеза), погружных имплантатов и стабилизирующих систем</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390480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72</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Тотальное эндопротезирование у пациентов с наследственным и приобретенным дефицитом факторов свертывания крови, наличием </w:t>
            </w:r>
            <w:r w:rsidRPr="001E2F54">
              <w:rPr>
                <w:rFonts w:ascii="Times New Roman" w:hAnsi="Times New Roman" w:cs="Times New Roman"/>
                <w:sz w:val="24"/>
                <w:szCs w:val="24"/>
              </w:rPr>
              <w:lastRenderedPageBreak/>
              <w:t>ингибиторов к факторам и болезнью Виллебранда, болезнью Гоше, миеломной болезнью, с тромбоцитопениями и тромбоцитопатиями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D61, D66, D67, D68, C90, M87.0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w:t>
            </w:r>
            <w:r w:rsidRPr="001E2F54">
              <w:rPr>
                <w:rFonts w:ascii="Times New Roman" w:hAnsi="Times New Roman" w:cs="Times New Roman"/>
                <w:sz w:val="24"/>
                <w:szCs w:val="24"/>
              </w:rPr>
              <w:lastRenderedPageBreak/>
              <w:t>других видов остеосинтеза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 устранением контрактуры и восстановлением биологической оси конечности</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472620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73</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 суставов конечностей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Z96.6, M96.6, D61, D66, D67, D68, M87.0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нестабильность компонентов эндопротеза сустава конечности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266980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износ или разрушение компонентов эндопротеза суставов конечностей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перипротезные переломы с нарушением (без </w:t>
            </w:r>
            <w:r w:rsidRPr="001E2F54">
              <w:rPr>
                <w:rFonts w:ascii="Times New Roman" w:hAnsi="Times New Roman" w:cs="Times New Roman"/>
                <w:sz w:val="24"/>
                <w:szCs w:val="24"/>
              </w:rPr>
              <w:lastRenderedPageBreak/>
              <w:t>нарушения) стабильности компонентов эндопротеза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ревизия эндопротеза и различные варианты остеосинтеза перелома с реконструкцией поврежденного сегмента с помощью пластики </w:t>
            </w:r>
            <w:r w:rsidRPr="001E2F54">
              <w:rPr>
                <w:rFonts w:ascii="Times New Roman" w:hAnsi="Times New Roman" w:cs="Times New Roman"/>
                <w:sz w:val="24"/>
                <w:szCs w:val="24"/>
              </w:rPr>
              <w:lastRenderedPageBreak/>
              <w:t>аллокостью или биокомпозитными материалами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глубокая инфекция в области эндопротеза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хорошо фиксированных компонентов эндопротеза и костного цемента с использованием ревизионного набора инструментов и </w:t>
            </w:r>
            <w:r w:rsidRPr="001E2F54">
              <w:rPr>
                <w:rFonts w:ascii="Times New Roman" w:hAnsi="Times New Roman" w:cs="Times New Roman"/>
                <w:sz w:val="24"/>
                <w:szCs w:val="24"/>
              </w:rPr>
              <w:lastRenderedPageBreak/>
              <w:t>имплантация импрегнированного антибиотиками артикулирующего или блоковидного спейсера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рецидивирующие вывихи и разобщение компонентов эндопротеза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74</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операции на длинных трубчатых костях нижних </w:t>
            </w:r>
            <w:r w:rsidRPr="001E2F54">
              <w:rPr>
                <w:rFonts w:ascii="Times New Roman" w:hAnsi="Times New Roman" w:cs="Times New Roman"/>
                <w:sz w:val="24"/>
                <w:szCs w:val="24"/>
              </w:rPr>
              <w:lastRenderedPageBreak/>
              <w:t>конечностей с использованием интрамедуллярных телескопических стержней</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Q78.0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переломы и деформации длинных трубчатых костей нижних конечностей у детей с </w:t>
            </w:r>
            <w:r w:rsidRPr="001E2F54">
              <w:rPr>
                <w:rFonts w:ascii="Times New Roman" w:hAnsi="Times New Roman" w:cs="Times New Roman"/>
                <w:sz w:val="24"/>
                <w:szCs w:val="24"/>
              </w:rPr>
              <w:lastRenderedPageBreak/>
              <w:t>незавершенным остеогенезом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480000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Трансплантация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почки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N18.0, N04, T86.1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почки</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698000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поджелудочной железы</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 Q45.0, T86.8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панкреатодуоденального комплекса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дистального фрагмента поджелудочной железы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поджелудочной железы и почки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 N18.0, T86.8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инсулинзависимый сахарный диабет с поражением почек. </w:t>
            </w:r>
            <w:r w:rsidRPr="001E2F54">
              <w:rPr>
                <w:rFonts w:ascii="Times New Roman" w:hAnsi="Times New Roman" w:cs="Times New Roman"/>
                <w:sz w:val="24"/>
                <w:szCs w:val="24"/>
              </w:rPr>
              <w:lastRenderedPageBreak/>
              <w:t>Терминальная стадия поражения почек. Отмирание и отторжение других пересаженных органов и тканей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панкреатодуоденального комплекса и почки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дистального фрагмента поджелудочной железы и почки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тонкой кишки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K52.8, K63.8, K91.2, Q41, T86.8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фрагмента тонкой кишки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легких</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J43.9, J44.9, J47, J84, J98.4, E84.0, E84.9, I27.0, I28.9, T86.8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w:t>
            </w:r>
            <w:r w:rsidRPr="001E2F54">
              <w:rPr>
                <w:rFonts w:ascii="Times New Roman" w:hAnsi="Times New Roman" w:cs="Times New Roman"/>
                <w:sz w:val="24"/>
                <w:szCs w:val="24"/>
              </w:rPr>
              <w:lastRenderedPageBreak/>
              <w:t>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легких</w:t>
            </w:r>
          </w:p>
        </w:tc>
        <w:tc>
          <w:tcPr>
            <w:tcW w:w="2265" w:type="dxa"/>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сердца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I25.3, I25.5, I42, T86.2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аневризма сердца. Ишемическая кардиомиопатия. Кардиомиопатия. Дилатационная кардиомиопатия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сердца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698000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Другая рестриктивная кардиомиопатия. Другие кардиомиопатии. Отмирание и отторжение </w:t>
            </w:r>
            <w:r w:rsidRPr="001E2F54">
              <w:rPr>
                <w:rFonts w:ascii="Times New Roman" w:hAnsi="Times New Roman" w:cs="Times New Roman"/>
                <w:sz w:val="24"/>
                <w:szCs w:val="24"/>
              </w:rPr>
              <w:lastRenderedPageBreak/>
              <w:t>трансплантата сердца (сердечная недостаточность III, IV функционального класса (NYHA))</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гетеротопическая трансплантация сердца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печени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K70.3, K74.3, K74.4, K74.5, K74.6, D13.4, C22, Q44.2, Q44.5, Q44.6, Q44.7, E80.5, E74.0, T86.4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w:t>
            </w:r>
            <w:r w:rsidRPr="001E2F54">
              <w:rPr>
                <w:rFonts w:ascii="Times New Roman" w:hAnsi="Times New Roman" w:cs="Times New Roman"/>
                <w:sz w:val="24"/>
                <w:szCs w:val="24"/>
              </w:rPr>
              <w:lastRenderedPageBreak/>
              <w:t>отторжение трансплантата печени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правой доли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расширенной правой доли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левой доли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левого латерального сектора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редуцированной печени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77</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сердечно-легочного комплекса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I27.0, I27.8, I27.9, Q21.8, T86.3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сердечно-легочного комплекса</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1673420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78</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костного мозга аллогенная</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C40, C41, C49, C71, C74.9, C81, C82, C83, C84, C85, C90, C91, C92, C93, C94.0, D46, D56, D57, D58, D61, D69, D70, D71, D76, D80.5, D81, D82.0, E70.3, E76, E77, </w:t>
            </w:r>
            <w:r w:rsidRPr="001E2F54">
              <w:rPr>
                <w:rFonts w:ascii="Times New Roman" w:hAnsi="Times New Roman" w:cs="Times New Roman"/>
                <w:sz w:val="24"/>
                <w:szCs w:val="24"/>
                <w:lang w:val="en-US"/>
              </w:rPr>
              <w:lastRenderedPageBreak/>
              <w:t>Q45, Q78.2, L90.8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rsidRPr="001E2F54">
              <w:rPr>
                <w:rFonts w:ascii="Times New Roman" w:hAnsi="Times New Roman" w:cs="Times New Roman"/>
                <w:sz w:val="24"/>
                <w:szCs w:val="24"/>
              </w:rPr>
              <w:lastRenderedPageBreak/>
              <w:t xml:space="preserve">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1E2F54">
              <w:rPr>
                <w:rFonts w:ascii="Times New Roman" w:hAnsi="Times New Roman" w:cs="Times New Roman"/>
                <w:sz w:val="24"/>
                <w:szCs w:val="24"/>
              </w:rPr>
              <w:t>костно-мозговой</w:t>
            </w:r>
            <w:proofErr w:type="gramEnd"/>
            <w:r w:rsidRPr="001E2F54">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3157680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неродственная трансплантация аллогенного костного мозга (включая предтрансплантационный период, проведение трансплантации и </w:t>
            </w:r>
            <w:r w:rsidRPr="001E2F54">
              <w:rPr>
                <w:rFonts w:ascii="Times New Roman" w:hAnsi="Times New Roman" w:cs="Times New Roman"/>
                <w:sz w:val="24"/>
                <w:szCs w:val="24"/>
              </w:rPr>
              <w:lastRenderedPageBreak/>
              <w:t>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79</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костного мозга аутологичная</w:t>
            </w:r>
          </w:p>
        </w:tc>
        <w:tc>
          <w:tcPr>
            <w:tcW w:w="1474" w:type="dxa"/>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1E2F54">
              <w:rPr>
                <w:rFonts w:ascii="Times New Roman" w:hAnsi="Times New Roman" w:cs="Times New Roman"/>
                <w:sz w:val="24"/>
                <w:szCs w:val="24"/>
              </w:rPr>
              <w:lastRenderedPageBreak/>
              <w:t>костно-мозговой</w:t>
            </w:r>
            <w:proofErr w:type="gramEnd"/>
            <w:r w:rsidRPr="001E2F54">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2155140</w:t>
            </w: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Урология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80</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N32.8, N35, N40, D30.0, D30.1, D30.2, D30.3, D29.1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71110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плазменная абляция доброкачественных поражений мочевыделительного тракта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аблация доброкачественных поражений мочевыделительного тракта эндоскопическая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N81, R32, N48.4, N13.7, N31.2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эндопластика устья мочеточника у детей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искусственного сфинктера мочевого пузыря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фаллопластика с протезированием фаллопротезом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временного сакрального нейростимулятора мочевого пузыря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постоянного сакрального нейростимулятора мочевого пузыря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Рецидивные и особо сложные операции на органах мочеполовой системы</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N20.2, N20.0, N13.0, N13.1, N13.2, C67, Q62.1, Q62.2, Q62.3, Q62.7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нефрэктомия с тромбэктомией из нижней полой вены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перкутанная нефролитолапоксия с эндопиелотомией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литотрипсия у детей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билатеральная пластика тазовых отделов мочеточников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геминефруретерэктомия у детей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передняя тазовая экзентерация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N28.1, Q61.0, N13.0, N13.1, N13.2, N28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прогрессивно растущая киста почки. Стриктура мочеточника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 и ретроперитонеоскопическая нефроуретерэктомия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71110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 и ретроперитонеоскопическая резекция почки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82</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 C61, C64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мочевого пузыря, опухоль предстательной железы, опухоль почки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радикальное удаление тазовых лимфоузлов</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лимфаденэктомия</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264850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радиальное удаление предстательной железы с использованием робототехники</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радикальная простатэктомия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радикальное </w:t>
            </w:r>
            <w:r w:rsidRPr="001E2F54">
              <w:rPr>
                <w:rFonts w:ascii="Times New Roman" w:hAnsi="Times New Roman" w:cs="Times New Roman"/>
                <w:sz w:val="24"/>
                <w:szCs w:val="24"/>
              </w:rPr>
              <w:lastRenderedPageBreak/>
              <w:t>удаление мочевого пузыря с использованием робототехники</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роботассистированная цистэктомия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радикальное хирургическое лечение с использованием робототехники</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почки роботассистированная нефректомия при злокачественных опухолях почки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Челюстно-лицевая хирургия</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83</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врожденных пороках развития черепно-</w:t>
            </w:r>
            <w:r w:rsidRPr="001E2F54">
              <w:rPr>
                <w:rFonts w:ascii="Times New Roman" w:hAnsi="Times New Roman" w:cs="Times New Roman"/>
                <w:sz w:val="24"/>
                <w:szCs w:val="24"/>
              </w:rPr>
              <w:lastRenderedPageBreak/>
              <w:t>челюстно-лицевой области</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Q36.0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полная двухсторонняя расщелина верхней губы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хейлоринопластика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117000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Q35, Q37.0, Q37.1</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врожденная одно- или двусторонняя расщелина </w:t>
            </w:r>
            <w:r w:rsidRPr="001E2F54">
              <w:rPr>
                <w:rFonts w:ascii="Times New Roman" w:hAnsi="Times New Roman" w:cs="Times New Roman"/>
                <w:sz w:val="24"/>
                <w:szCs w:val="24"/>
              </w:rPr>
              <w:lastRenderedPageBreak/>
              <w:t>неба и альвеолярного отростка верхней челюсти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радикальная уранопластика при одно- и двусторонней расщелине неба, костная пластика альвеолярного </w:t>
            </w:r>
            <w:r w:rsidRPr="001E2F54">
              <w:rPr>
                <w:rFonts w:ascii="Times New Roman" w:hAnsi="Times New Roman" w:cs="Times New Roman"/>
                <w:sz w:val="24"/>
                <w:szCs w:val="24"/>
              </w:rPr>
              <w:lastRenderedPageBreak/>
              <w:t>отростка верхней челюсти, устранение протрузии межчелюстной кости, в том числе с использованием ортодонтической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гипертелоризм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краниосиностозы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челюстно-лицевой дизостоз</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операции по устранению обширных дефектов и деформаций мягких тканей, отдельных анатомических зон и </w:t>
            </w:r>
            <w:r w:rsidRPr="001E2F54">
              <w:rPr>
                <w:rFonts w:ascii="Times New Roman" w:hAnsi="Times New Roman" w:cs="Times New Roman"/>
                <w:sz w:val="24"/>
                <w:szCs w:val="24"/>
              </w:rPr>
              <w:lastRenderedPageBreak/>
              <w:t>(или) структур головы, лица и шеи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Q30.2, Q30, M96, M95.0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обширный или субтотальный дефект костно-хрящевого отдела наружного носа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в том числе с применением хрящевых трансплантатов, имплантационных материалов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при обширном дефекте носа лоскутом на ножке из прилегающих участков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S08.8, S08.9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тотальный дефект, травматическая ампутация носа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лоскутом со лба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с использованием стебельчатого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с использованием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S08.1, Q16.0, Q16.1</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врожденное отсутствие, травматическая ампутация ушной раковины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L90.5, T95.0, T95.8, T95.9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послеожоговая рубцовая контрактура лица и шеи (II и III степени)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T90.9, T90.8, M96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w:t>
            </w:r>
            <w:r w:rsidRPr="001E2F54">
              <w:rPr>
                <w:rFonts w:ascii="Times New Roman" w:hAnsi="Times New Roman" w:cs="Times New Roman"/>
                <w:sz w:val="24"/>
                <w:szCs w:val="24"/>
              </w:rPr>
              <w:lastRenderedPageBreak/>
              <w:t>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L91, L90.5, Q18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T90.9, T90.8, M96</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операции по устранению обширных дефектов </w:t>
            </w:r>
            <w:r w:rsidRPr="001E2F54">
              <w:rPr>
                <w:rFonts w:ascii="Times New Roman" w:hAnsi="Times New Roman" w:cs="Times New Roman"/>
                <w:sz w:val="24"/>
                <w:szCs w:val="24"/>
              </w:rPr>
              <w:lastRenderedPageBreak/>
              <w:t>костей свода черепа, лицевого скелета</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T90.1, T90.2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дефект костей черепа и верхней зоны лица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w:t>
            </w:r>
            <w:r w:rsidRPr="001E2F54">
              <w:rPr>
                <w:rFonts w:ascii="Times New Roman" w:hAnsi="Times New Roman" w:cs="Times New Roman"/>
                <w:sz w:val="24"/>
                <w:szCs w:val="24"/>
              </w:rPr>
              <w:lastRenderedPageBreak/>
              <w:t>биодеградирующих материалов или реваскуляризированного лоскута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лобной кости с помощью металлоконструкций, силиконового имплантата или аллогенных материалов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T90.2 - T90.4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посттравматическая деформация скуло-носо-лобно-орбитального комплекса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S05, H05.3, H05.4</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посттравматическая деформация глазницы с энофтальмом</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H05.2, S05, H05.3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деформация глазницы с экзофтальмом</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K08.0, K08.1, K08.2, K08.9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K07.0, K07.1, K07.2, K07.3, K07.4, K07.8, K07.9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аномалия и приобретенная деформация верхней и (или) нижней челюсти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ортогнатическая операция путем остеотомии верхней и (или) нижней челюсти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T90.0, T90.1, T90.2</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послеоперационный (посттравматический) обширный дефект и (или) деформация челюстей</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сложное зубочелюстное протезирование с опорой на имплантаты</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сложное челюстно-лицевое протезирование и эктопротезирование, в том числе с опорой на имплантатах</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M24.5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анкилоз (анкилозирующие поражения) височно-нижнечелюстного сустава</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сустава с использованием эндопротезирования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M19</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височно-нижнечелюстного сустава</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сустава с использованием эндопротезирования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G51, G51.9, G51.0, G51.8, T90.3, G52.8</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парез и паралич мимической мускулатуры</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мионевропластика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кросспластика лицевого нерва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невропластика с применением микрохирургической техники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G52.3, S04.8, T90.3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паралич мускулатуры языка</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и невропластика подъязычного нерва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D11.0</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доброкачественное новообразование околоушной слюнной железы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117000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D11.9</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 D10.3</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обширное опухолевое поражение мягких тканей различных зон лица и шеи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 Q27.3, Q27.9, Q85.0</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D16.5</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нижней челюсти в пределах не менее 3 - 4 зубов и (или) ее ветви</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D16.4</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верхней челюсти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одномоментным замещением дефекта верхней челюсти сложным протезом</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D16.4, D16.5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14737" w:type="dxa"/>
            <w:gridSpan w:val="7"/>
          </w:tcPr>
          <w:p w:rsidR="00AA1D37" w:rsidRPr="001E2F54" w:rsidRDefault="00AA1D37" w:rsidP="004A1C3D">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Эндокринология</w:t>
            </w:r>
          </w:p>
        </w:tc>
      </w:tr>
      <w:tr w:rsidR="00AA1D37" w:rsidRPr="001E2F54" w:rsidTr="004A1C3D">
        <w:tc>
          <w:tcPr>
            <w:tcW w:w="680"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85</w:t>
            </w: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E10.5, E11.5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1 и 2 типа с критической ишемией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181000</w:t>
            </w:r>
          </w:p>
        </w:tc>
      </w:tr>
      <w:tr w:rsidR="00AA1D37" w:rsidRPr="001E2F54" w:rsidTr="004A1C3D">
        <w:tc>
          <w:tcPr>
            <w:tcW w:w="680"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Комбинированное лечение сосудистых осложнений </w:t>
            </w:r>
            <w:r w:rsidRPr="001E2F54">
              <w:rPr>
                <w:rFonts w:ascii="Times New Roman" w:hAnsi="Times New Roman" w:cs="Times New Roman"/>
                <w:sz w:val="24"/>
                <w:szCs w:val="24"/>
              </w:rPr>
              <w:lastRenderedPageBreak/>
              <w:t>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E10.6, E10.7, E11.6, E11.7, </w:t>
            </w:r>
            <w:r w:rsidRPr="001E2F54">
              <w:rPr>
                <w:rFonts w:ascii="Times New Roman" w:hAnsi="Times New Roman" w:cs="Times New Roman"/>
                <w:sz w:val="24"/>
                <w:szCs w:val="24"/>
              </w:rPr>
              <w:lastRenderedPageBreak/>
              <w:t>E13.6, E13.7, E14.6, E14.7</w:t>
            </w:r>
          </w:p>
        </w:tc>
        <w:tc>
          <w:tcPr>
            <w:tcW w:w="2835"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сахарный диабет 1 и 2 типа с сочетанным поражением сосудов </w:t>
            </w:r>
            <w:r w:rsidRPr="001E2F54">
              <w:rPr>
                <w:rFonts w:ascii="Times New Roman" w:hAnsi="Times New Roman" w:cs="Times New Roman"/>
                <w:sz w:val="24"/>
                <w:szCs w:val="24"/>
              </w:rPr>
              <w:lastRenderedPageBreak/>
              <w:t>почек, сердца, глаз, головного мозга, включая пациентов с трансплантированными органами</w:t>
            </w:r>
          </w:p>
        </w:tc>
        <w:tc>
          <w:tcPr>
            <w:tcW w:w="96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r w:rsidRPr="001E2F54">
              <w:rPr>
                <w:rFonts w:ascii="Times New Roman" w:hAnsi="Times New Roman" w:cs="Times New Roman"/>
                <w:sz w:val="24"/>
                <w:szCs w:val="24"/>
              </w:rPr>
              <w:lastRenderedPageBreak/>
              <w:t>, терапевтическое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комплексное лечение, включая имплантацию средств суточного мониторирования гликемии с </w:t>
            </w:r>
            <w:r w:rsidRPr="001E2F54">
              <w:rPr>
                <w:rFonts w:ascii="Times New Roman" w:hAnsi="Times New Roman" w:cs="Times New Roman"/>
                <w:sz w:val="24"/>
                <w:szCs w:val="24"/>
              </w:rPr>
              <w:lastRenderedPageBreak/>
              <w:t>компьютерным анализом вариабельности суточной гликемии с целью предупреждения и коррекции жизнеугрожающих состояний</w:t>
            </w:r>
          </w:p>
        </w:tc>
        <w:tc>
          <w:tcPr>
            <w:tcW w:w="2265" w:type="dxa"/>
            <w:vMerge w:val="restart"/>
          </w:tcPr>
          <w:p w:rsidR="00AA1D37" w:rsidRPr="001E2F54" w:rsidRDefault="00AA1D37" w:rsidP="004A1C3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81000</w:t>
            </w: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vMerge/>
          </w:tcPr>
          <w:p w:rsidR="00AA1D37" w:rsidRPr="001E2F54" w:rsidRDefault="00AA1D37" w:rsidP="004A1C3D">
            <w:pPr>
              <w:spacing w:after="1" w:line="0" w:lineRule="atLeast"/>
              <w:rPr>
                <w:rFonts w:ascii="Times New Roman" w:hAnsi="Times New Roman" w:cs="Times New Roman"/>
                <w:sz w:val="24"/>
                <w:szCs w:val="24"/>
              </w:rPr>
            </w:pPr>
          </w:p>
        </w:tc>
        <w:tc>
          <w:tcPr>
            <w:tcW w:w="2835" w:type="dxa"/>
            <w:vMerge/>
          </w:tcPr>
          <w:p w:rsidR="00AA1D37" w:rsidRPr="001E2F54" w:rsidRDefault="00AA1D37" w:rsidP="004A1C3D">
            <w:pPr>
              <w:spacing w:after="1" w:line="0" w:lineRule="atLeast"/>
              <w:rPr>
                <w:rFonts w:ascii="Times New Roman" w:hAnsi="Times New Roman" w:cs="Times New Roman"/>
                <w:sz w:val="24"/>
                <w:szCs w:val="24"/>
              </w:rPr>
            </w:pPr>
          </w:p>
        </w:tc>
        <w:tc>
          <w:tcPr>
            <w:tcW w:w="964" w:type="dxa"/>
            <w:vMerge/>
          </w:tcPr>
          <w:p w:rsidR="00AA1D37" w:rsidRPr="001E2F54" w:rsidRDefault="00AA1D37" w:rsidP="004A1C3D">
            <w:pPr>
              <w:spacing w:after="1" w:line="0" w:lineRule="atLeast"/>
              <w:rPr>
                <w:rFonts w:ascii="Times New Roman" w:hAnsi="Times New Roman" w:cs="Times New Roman"/>
                <w:sz w:val="24"/>
                <w:szCs w:val="24"/>
              </w:rPr>
            </w:pP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включая хирургическое и (или) лазерное лечение, диабетической ретинопатии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E10.4, E10.5 E11.4, E11.5, E13.4, E13.5, E14.4, E14.5</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val="restart"/>
          </w:tcPr>
          <w:p w:rsidR="00AA1D37" w:rsidRPr="001E2F54" w:rsidRDefault="00AA1D37" w:rsidP="004A1C3D">
            <w:pPr>
              <w:spacing w:after="1" w:line="220" w:lineRule="atLeast"/>
              <w:rPr>
                <w:rFonts w:ascii="Times New Roman" w:hAnsi="Times New Roman" w:cs="Times New Roman"/>
                <w:sz w:val="24"/>
                <w:szCs w:val="24"/>
              </w:rPr>
            </w:pPr>
          </w:p>
        </w:tc>
        <w:tc>
          <w:tcPr>
            <w:tcW w:w="2324" w:type="dxa"/>
            <w:vMerge w:val="restart"/>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тяжелых форм тиреотоксикоза, гиперпаратиреоза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E21.0, E21.1, E35.8, D35.8</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w:t>
            </w:r>
            <w:r w:rsidRPr="001E2F54">
              <w:rPr>
                <w:rFonts w:ascii="Times New Roman" w:hAnsi="Times New Roman" w:cs="Times New Roman"/>
                <w:sz w:val="24"/>
                <w:szCs w:val="24"/>
              </w:rPr>
              <w:lastRenderedPageBreak/>
              <w:t>гиперпаратиреоз в структуре МЭН-1 и МЭН-2 синдромов. Гиперпаратиреоз с жизнеугрожающей гиперкальциемией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w:t>
            </w:r>
            <w:r w:rsidRPr="001E2F54">
              <w:rPr>
                <w:rFonts w:ascii="Times New Roman" w:hAnsi="Times New Roman" w:cs="Times New Roman"/>
                <w:sz w:val="24"/>
                <w:szCs w:val="24"/>
              </w:rPr>
              <w:lastRenderedPageBreak/>
              <w:t>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2265" w:type="dxa"/>
            <w:vMerge w:val="restart"/>
          </w:tcPr>
          <w:p w:rsidR="00AA1D37" w:rsidRPr="001E2F54" w:rsidRDefault="00AA1D37" w:rsidP="004A1C3D">
            <w:pPr>
              <w:spacing w:after="1" w:line="22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vMerge/>
          </w:tcPr>
          <w:p w:rsidR="00AA1D37" w:rsidRPr="001E2F54" w:rsidRDefault="00AA1D37" w:rsidP="004A1C3D">
            <w:pPr>
              <w:spacing w:after="1" w:line="0" w:lineRule="atLeast"/>
              <w:rPr>
                <w:rFonts w:ascii="Times New Roman" w:hAnsi="Times New Roman" w:cs="Times New Roman"/>
                <w:sz w:val="24"/>
                <w:szCs w:val="24"/>
              </w:rPr>
            </w:pP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E05.0, E05.2</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2265" w:type="dxa"/>
            <w:vMerge/>
          </w:tcPr>
          <w:p w:rsidR="00AA1D37" w:rsidRPr="001E2F54" w:rsidRDefault="00AA1D37" w:rsidP="004A1C3D">
            <w:pPr>
              <w:spacing w:after="1" w:line="0" w:lineRule="atLeast"/>
              <w:rPr>
                <w:rFonts w:ascii="Times New Roman" w:hAnsi="Times New Roman" w:cs="Times New Roman"/>
                <w:sz w:val="24"/>
                <w:szCs w:val="24"/>
              </w:rPr>
            </w:pPr>
          </w:p>
        </w:tc>
      </w:tr>
      <w:tr w:rsidR="00AA1D37" w:rsidRPr="001E2F54" w:rsidTr="004A1C3D">
        <w:tc>
          <w:tcPr>
            <w:tcW w:w="680" w:type="dxa"/>
            <w:vMerge/>
          </w:tcPr>
          <w:p w:rsidR="00AA1D37" w:rsidRPr="001E2F54" w:rsidRDefault="00AA1D37" w:rsidP="004A1C3D">
            <w:pPr>
              <w:spacing w:after="1" w:line="0" w:lineRule="atLeast"/>
              <w:rPr>
                <w:rFonts w:ascii="Times New Roman" w:hAnsi="Times New Roman" w:cs="Times New Roman"/>
                <w:sz w:val="24"/>
                <w:szCs w:val="24"/>
              </w:rPr>
            </w:pPr>
          </w:p>
        </w:tc>
        <w:tc>
          <w:tcPr>
            <w:tcW w:w="232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Гастроинтестинальные комбинированные рестриктивно-</w:t>
            </w:r>
            <w:r w:rsidRPr="001E2F54">
              <w:rPr>
                <w:rFonts w:ascii="Times New Roman" w:hAnsi="Times New Roman" w:cs="Times New Roman"/>
                <w:sz w:val="24"/>
                <w:szCs w:val="24"/>
              </w:rPr>
              <w:lastRenderedPageBreak/>
              <w:t>шунтирующие операции при сахарном диабете 2 типа</w:t>
            </w:r>
          </w:p>
        </w:tc>
        <w:tc>
          <w:tcPr>
            <w:tcW w:w="147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E11.6, E11.7</w:t>
            </w:r>
          </w:p>
        </w:tc>
        <w:tc>
          <w:tcPr>
            <w:tcW w:w="283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2 типа с морбидным ожирением, с индексом массы тела равным и более 40 кг/м</w:t>
            </w:r>
            <w:r w:rsidRPr="001E2F54">
              <w:rPr>
                <w:rFonts w:ascii="Times New Roman" w:hAnsi="Times New Roman" w:cs="Times New Roman"/>
                <w:sz w:val="24"/>
                <w:szCs w:val="24"/>
                <w:vertAlign w:val="superscript"/>
              </w:rPr>
              <w:t>2</w:t>
            </w:r>
          </w:p>
        </w:tc>
        <w:tc>
          <w:tcPr>
            <w:tcW w:w="964"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AA1D37" w:rsidRPr="001E2F54" w:rsidRDefault="00AA1D37" w:rsidP="004A1C3D">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гастрошунтирование, в том числе мини-гастрошунтирование с наложением одного желудочно-кишечного анастомоза </w:t>
            </w:r>
            <w:r w:rsidRPr="001E2F54">
              <w:rPr>
                <w:rFonts w:ascii="Times New Roman" w:hAnsi="Times New Roman" w:cs="Times New Roman"/>
                <w:sz w:val="24"/>
                <w:szCs w:val="24"/>
              </w:rPr>
              <w:lastRenderedPageBreak/>
              <w:t>билиопанкреатическое шунтирование, в том числе с наложением дуодено-илеоанастомоза</w:t>
            </w:r>
          </w:p>
        </w:tc>
        <w:tc>
          <w:tcPr>
            <w:tcW w:w="2265" w:type="dxa"/>
          </w:tcPr>
          <w:p w:rsidR="00AA1D37" w:rsidRPr="001E2F54" w:rsidRDefault="00AA1D37" w:rsidP="004A1C3D">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238200</w:t>
            </w:r>
          </w:p>
        </w:tc>
      </w:tr>
    </w:tbl>
    <w:p w:rsidR="001F63A4" w:rsidRDefault="001F63A4" w:rsidP="001E2F54">
      <w:pPr>
        <w:pStyle w:val="ConsPlusNormal"/>
        <w:spacing w:before="220"/>
        <w:ind w:firstLine="540"/>
        <w:jc w:val="both"/>
        <w:rPr>
          <w:rFonts w:ascii="Times New Roman" w:hAnsi="Times New Roman" w:cs="Times New Roman"/>
        </w:rPr>
      </w:pPr>
    </w:p>
    <w:p w:rsidR="001F63A4" w:rsidRDefault="001F63A4">
      <w:pPr>
        <w:rPr>
          <w:rFonts w:ascii="Times New Roman" w:eastAsia="Times New Roman" w:hAnsi="Times New Roman" w:cs="Times New Roman"/>
          <w:szCs w:val="20"/>
          <w:lang w:eastAsia="ru-RU"/>
        </w:rPr>
      </w:pPr>
      <w:r>
        <w:rPr>
          <w:rFonts w:ascii="Times New Roman" w:hAnsi="Times New Roman" w:cs="Times New Roman"/>
        </w:rPr>
        <w:br w:type="page"/>
      </w:r>
    </w:p>
    <w:p w:rsidR="001F63A4" w:rsidRDefault="001F63A4" w:rsidP="001E2F54">
      <w:pPr>
        <w:rPr>
          <w:rFonts w:ascii="Times New Roman" w:hAnsi="Times New Roman" w:cs="Times New Roman"/>
        </w:rPr>
        <w:sectPr w:rsidR="001F63A4" w:rsidSect="00AB124E">
          <w:headerReference w:type="default" r:id="rId7"/>
          <w:headerReference w:type="first" r:id="rId8"/>
          <w:pgSz w:w="16838" w:h="11906" w:orient="landscape"/>
          <w:pgMar w:top="1701" w:right="1134" w:bottom="851" w:left="1134" w:header="709" w:footer="709" w:gutter="0"/>
          <w:cols w:space="708"/>
          <w:titlePg/>
          <w:docGrid w:linePitch="360"/>
        </w:sectPr>
      </w:pPr>
    </w:p>
    <w:p w:rsidR="00AA1D37" w:rsidRPr="001E2F54" w:rsidRDefault="00AA1D37" w:rsidP="00AA1D37">
      <w:pPr>
        <w:spacing w:after="0" w:line="240" w:lineRule="auto"/>
        <w:ind w:firstLine="567"/>
        <w:jc w:val="both"/>
        <w:rPr>
          <w:rFonts w:ascii="Times New Roman" w:hAnsi="Times New Roman" w:cs="Times New Roman"/>
        </w:rPr>
      </w:pPr>
      <w:bookmarkStart w:id="4" w:name="P18590"/>
      <w:bookmarkStart w:id="5" w:name="P18591"/>
      <w:bookmarkEnd w:id="4"/>
      <w:bookmarkEnd w:id="5"/>
      <w:r>
        <w:rPr>
          <w:rFonts w:ascii="Times New Roman" w:hAnsi="Times New Roman" w:cs="Times New Roman"/>
        </w:rPr>
        <w:lastRenderedPageBreak/>
        <w:t>**</w:t>
      </w:r>
      <w:r w:rsidRPr="001E2F54">
        <w:rPr>
          <w:rFonts w:ascii="Times New Roman" w:hAnsi="Times New Roman" w:cs="Times New Roman"/>
        </w:rPr>
        <w:t xml:space="preserve"> - Международная статистическая классификация болезней и проблем, связанных со здоровьем (10-й пересмотр);</w:t>
      </w:r>
    </w:p>
    <w:p w:rsidR="00AA1D37" w:rsidRPr="001E2F54" w:rsidRDefault="00AA1D37" w:rsidP="00AA1D37">
      <w:pPr>
        <w:spacing w:after="0" w:line="240" w:lineRule="auto"/>
        <w:ind w:firstLine="567"/>
        <w:jc w:val="both"/>
        <w:rPr>
          <w:rFonts w:ascii="Times New Roman" w:hAnsi="Times New Roman" w:cs="Times New Roman"/>
        </w:rPr>
      </w:pPr>
      <w:bookmarkStart w:id="6" w:name="P18592"/>
      <w:bookmarkEnd w:id="6"/>
      <w:r>
        <w:rPr>
          <w:rFonts w:ascii="Times New Roman" w:hAnsi="Times New Roman" w:cs="Times New Roman"/>
        </w:rPr>
        <w:t>***</w:t>
      </w:r>
      <w:r w:rsidRPr="001E2F54">
        <w:rPr>
          <w:rFonts w:ascii="Times New Roman" w:hAnsi="Times New Roman" w:cs="Times New Roman"/>
        </w:rPr>
        <w:t xml:space="preserve">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E2F54" w:rsidRDefault="001E2F54" w:rsidP="001E2F54"/>
    <w:p w:rsidR="001E2F54" w:rsidRPr="001E2F54" w:rsidRDefault="001E2F54" w:rsidP="001E2F54">
      <w:pPr>
        <w:jc w:val="center"/>
      </w:pPr>
      <w:r w:rsidRPr="001E2F54">
        <w:t>_________</w:t>
      </w:r>
      <w:r w:rsidR="00AA1D37">
        <w:rPr>
          <w:rFonts w:ascii="Times New Roman" w:hAnsi="Times New Roman" w:cs="Times New Roman"/>
        </w:rPr>
        <w:t>»</w:t>
      </w:r>
    </w:p>
    <w:p w:rsidR="001E2F54" w:rsidRPr="001E2F54" w:rsidRDefault="001E2F54" w:rsidP="001E2F54"/>
    <w:p w:rsidR="00DC60BF" w:rsidRDefault="00DC60BF"/>
    <w:sectPr w:rsidR="00DC60BF" w:rsidSect="001F63A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32" w:rsidRDefault="00096232" w:rsidP="001E2F54">
      <w:pPr>
        <w:spacing w:after="0" w:line="240" w:lineRule="auto"/>
      </w:pPr>
      <w:r>
        <w:separator/>
      </w:r>
    </w:p>
  </w:endnote>
  <w:endnote w:type="continuationSeparator" w:id="0">
    <w:p w:rsidR="00096232" w:rsidRDefault="00096232"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32" w:rsidRDefault="00096232" w:rsidP="001E2F54">
      <w:pPr>
        <w:spacing w:after="0" w:line="240" w:lineRule="auto"/>
      </w:pPr>
      <w:r>
        <w:separator/>
      </w:r>
    </w:p>
  </w:footnote>
  <w:footnote w:type="continuationSeparator" w:id="0">
    <w:p w:rsidR="00096232" w:rsidRDefault="00096232"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rPr>
    </w:sdtEndPr>
    <w:sdtContent>
      <w:p w:rsidR="00096232" w:rsidRPr="00373DC2" w:rsidRDefault="00096232" w:rsidP="00373DC2">
        <w:pPr>
          <w:pStyle w:val="a4"/>
          <w:jc w:val="center"/>
          <w:rPr>
            <w:rFonts w:ascii="Times New Roman" w:hAnsi="Times New Roman" w:cs="Times New Roman"/>
          </w:rPr>
        </w:pPr>
        <w:r w:rsidRPr="00525EC8">
          <w:rPr>
            <w:rFonts w:ascii="Times New Roman" w:hAnsi="Times New Roman" w:cs="Times New Roman"/>
          </w:rPr>
          <w:fldChar w:fldCharType="begin"/>
        </w:r>
        <w:r w:rsidRPr="00525EC8">
          <w:rPr>
            <w:rFonts w:ascii="Times New Roman" w:hAnsi="Times New Roman" w:cs="Times New Roman"/>
          </w:rPr>
          <w:instrText>PAGE   \* MERGEFORMAT</w:instrText>
        </w:r>
        <w:r w:rsidRPr="00525EC8">
          <w:rPr>
            <w:rFonts w:ascii="Times New Roman" w:hAnsi="Times New Roman" w:cs="Times New Roman"/>
          </w:rPr>
          <w:fldChar w:fldCharType="separate"/>
        </w:r>
        <w:r w:rsidR="00AA1D37">
          <w:rPr>
            <w:rFonts w:ascii="Times New Roman" w:hAnsi="Times New Roman" w:cs="Times New Roman"/>
            <w:noProof/>
          </w:rPr>
          <w:t>3</w:t>
        </w:r>
        <w:r w:rsidRPr="00525EC8">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32" w:rsidRDefault="00096232">
    <w:pPr>
      <w:pStyle w:val="a4"/>
      <w:jc w:val="center"/>
    </w:pPr>
  </w:p>
  <w:p w:rsidR="00096232" w:rsidRDefault="000962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96232"/>
    <w:rsid w:val="001E2F54"/>
    <w:rsid w:val="001F63A4"/>
    <w:rsid w:val="00320D76"/>
    <w:rsid w:val="00343E66"/>
    <w:rsid w:val="00373DC2"/>
    <w:rsid w:val="003F703D"/>
    <w:rsid w:val="00525EC8"/>
    <w:rsid w:val="00576B19"/>
    <w:rsid w:val="006B1A0F"/>
    <w:rsid w:val="007046C7"/>
    <w:rsid w:val="00A83F68"/>
    <w:rsid w:val="00AA1D37"/>
    <w:rsid w:val="00AA2ACB"/>
    <w:rsid w:val="00AB124E"/>
    <w:rsid w:val="00C1694D"/>
    <w:rsid w:val="00DC60BF"/>
    <w:rsid w:val="00DE5D23"/>
    <w:rsid w:val="00F721FB"/>
    <w:rsid w:val="00FA0545"/>
    <w:rsid w:val="00FC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7D066"/>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iPriority w:val="99"/>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2F54"/>
  </w:style>
  <w:style w:type="paragraph" w:styleId="a8">
    <w:name w:val="Balloon Text"/>
    <w:basedOn w:val="a"/>
    <w:link w:val="a9"/>
    <w:uiPriority w:val="9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uiPriority w:val="99"/>
    <w:rsid w:val="00373DC2"/>
    <w:rPr>
      <w:sz w:val="16"/>
      <w:szCs w:val="16"/>
    </w:rPr>
  </w:style>
  <w:style w:type="paragraph" w:styleId="ae">
    <w:name w:val="annotation text"/>
    <w:basedOn w:val="a"/>
    <w:link w:val="af"/>
    <w:uiPriority w:val="99"/>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rsid w:val="00373DC2"/>
    <w:rPr>
      <w:b/>
      <w:bCs/>
    </w:rPr>
  </w:style>
  <w:style w:type="character" w:customStyle="1" w:styleId="af1">
    <w:name w:val="Тема примечания Знак"/>
    <w:basedOn w:val="af"/>
    <w:link w:val="af0"/>
    <w:uiPriority w:val="99"/>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uiPriority w:val="59"/>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254</Pages>
  <Words>47977</Words>
  <Characters>273470</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Виниченко Людмила Дмитриевна</cp:lastModifiedBy>
  <cp:revision>12</cp:revision>
  <dcterms:created xsi:type="dcterms:W3CDTF">2021-12-20T10:39:00Z</dcterms:created>
  <dcterms:modified xsi:type="dcterms:W3CDTF">2022-12-08T10:43:00Z</dcterms:modified>
</cp:coreProperties>
</file>