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CBD" w14:textId="77777777" w:rsidR="00377414" w:rsidRPr="001162B1" w:rsidRDefault="00377414" w:rsidP="00F40ED7">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УТВЕРЖДЕНА</w:t>
      </w:r>
    </w:p>
    <w:p w14:paraId="5DB250DC" w14:textId="77777777" w:rsidR="00377414" w:rsidRPr="001162B1" w:rsidRDefault="00377414" w:rsidP="00F40ED7">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постановлением Правительства</w:t>
      </w:r>
    </w:p>
    <w:p w14:paraId="1CD4FC97" w14:textId="77777777" w:rsidR="00377414" w:rsidRPr="001162B1" w:rsidRDefault="00377414" w:rsidP="00F40ED7">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Новосибирской области</w:t>
      </w:r>
    </w:p>
    <w:p w14:paraId="1BAFA2EA" w14:textId="396B8F78" w:rsidR="00377414" w:rsidRPr="001162B1" w:rsidRDefault="00377414" w:rsidP="00F40ED7">
      <w:pPr>
        <w:autoSpaceDE w:val="0"/>
        <w:autoSpaceDN w:val="0"/>
        <w:adjustRightInd w:val="0"/>
        <w:spacing w:after="0" w:line="240" w:lineRule="auto"/>
        <w:ind w:left="5954"/>
        <w:jc w:val="center"/>
        <w:rPr>
          <w:rFonts w:ascii="Times New Roman" w:hAnsi="Times New Roman" w:cs="Times New Roman"/>
          <w:color w:val="000000" w:themeColor="text1"/>
          <w:sz w:val="28"/>
          <w:szCs w:val="28"/>
        </w:rPr>
      </w:pPr>
    </w:p>
    <w:p w14:paraId="6E6BC343" w14:textId="77777777" w:rsidR="00604985" w:rsidRPr="001162B1" w:rsidRDefault="00604985" w:rsidP="00F40ED7">
      <w:pPr>
        <w:autoSpaceDE w:val="0"/>
        <w:autoSpaceDN w:val="0"/>
        <w:adjustRightInd w:val="0"/>
        <w:spacing w:after="0" w:line="240" w:lineRule="auto"/>
        <w:ind w:left="5954"/>
        <w:jc w:val="center"/>
        <w:rPr>
          <w:rFonts w:ascii="Times New Roman" w:hAnsi="Times New Roman" w:cs="Times New Roman"/>
          <w:color w:val="000000" w:themeColor="text1"/>
          <w:sz w:val="28"/>
          <w:szCs w:val="28"/>
        </w:rPr>
      </w:pPr>
    </w:p>
    <w:p w14:paraId="3C09AAC6" w14:textId="77777777" w:rsidR="003C0AD3" w:rsidRPr="001162B1" w:rsidRDefault="003C0AD3" w:rsidP="00F40ED7">
      <w:pPr>
        <w:autoSpaceDE w:val="0"/>
        <w:autoSpaceDN w:val="0"/>
        <w:adjustRightInd w:val="0"/>
        <w:spacing w:after="0" w:line="240" w:lineRule="auto"/>
        <w:ind w:left="5954"/>
        <w:jc w:val="center"/>
        <w:rPr>
          <w:rFonts w:ascii="Times New Roman" w:hAnsi="Times New Roman" w:cs="Times New Roman"/>
          <w:color w:val="000000" w:themeColor="text1"/>
          <w:sz w:val="28"/>
          <w:szCs w:val="28"/>
        </w:rPr>
      </w:pPr>
    </w:p>
    <w:p w14:paraId="59E93782" w14:textId="77777777" w:rsidR="00377414" w:rsidRPr="001162B1" w:rsidRDefault="00377414"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ТЕРРИТОРИАЛЬНАЯ ПРОГРАММА</w:t>
      </w:r>
    </w:p>
    <w:p w14:paraId="63035E4D" w14:textId="77777777" w:rsidR="00377414" w:rsidRPr="001162B1" w:rsidRDefault="00377414"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14:paraId="13459547" w14:textId="43597377" w:rsidR="00377414" w:rsidRPr="001162B1" w:rsidRDefault="00377414"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медицинской помощи</w:t>
      </w:r>
      <w:r w:rsidR="00ED0B6A" w:rsidRPr="001162B1">
        <w:rPr>
          <w:rFonts w:ascii="Times New Roman" w:hAnsi="Times New Roman" w:cs="Times New Roman"/>
          <w:b/>
          <w:bCs/>
          <w:color w:val="000000" w:themeColor="text1"/>
          <w:sz w:val="28"/>
          <w:szCs w:val="28"/>
        </w:rPr>
        <w:t xml:space="preserve"> в Новосибирской области на </w:t>
      </w:r>
      <w:r w:rsidR="003D3CB6">
        <w:rPr>
          <w:rFonts w:ascii="Times New Roman" w:hAnsi="Times New Roman" w:cs="Times New Roman"/>
          <w:b/>
          <w:bCs/>
          <w:color w:val="000000" w:themeColor="text1"/>
          <w:sz w:val="28"/>
          <w:szCs w:val="28"/>
        </w:rPr>
        <w:t>2025</w:t>
      </w:r>
      <w:r w:rsidRPr="001162B1">
        <w:rPr>
          <w:rFonts w:ascii="Times New Roman" w:hAnsi="Times New Roman" w:cs="Times New Roman"/>
          <w:b/>
          <w:bCs/>
          <w:color w:val="000000" w:themeColor="text1"/>
          <w:sz w:val="28"/>
          <w:szCs w:val="28"/>
        </w:rPr>
        <w:t xml:space="preserve"> год </w:t>
      </w:r>
    </w:p>
    <w:p w14:paraId="6F7C8E72" w14:textId="02439F7D" w:rsidR="00377414" w:rsidRPr="001162B1" w:rsidRDefault="00ED0B6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 xml:space="preserve">и на плановый период </w:t>
      </w:r>
      <w:r w:rsidR="003D3CB6">
        <w:rPr>
          <w:rFonts w:ascii="Times New Roman" w:hAnsi="Times New Roman" w:cs="Times New Roman"/>
          <w:b/>
          <w:bCs/>
          <w:color w:val="000000" w:themeColor="text1"/>
          <w:sz w:val="28"/>
          <w:szCs w:val="28"/>
        </w:rPr>
        <w:t>2026</w:t>
      </w:r>
      <w:r w:rsidR="00377414" w:rsidRPr="001162B1">
        <w:rPr>
          <w:rFonts w:ascii="Times New Roman" w:hAnsi="Times New Roman" w:cs="Times New Roman"/>
          <w:b/>
          <w:bCs/>
          <w:color w:val="000000" w:themeColor="text1"/>
          <w:sz w:val="28"/>
          <w:szCs w:val="28"/>
        </w:rPr>
        <w:t xml:space="preserve"> и 202</w:t>
      </w:r>
      <w:r w:rsidR="00C577CA">
        <w:rPr>
          <w:rFonts w:ascii="Times New Roman" w:hAnsi="Times New Roman" w:cs="Times New Roman"/>
          <w:b/>
          <w:bCs/>
          <w:color w:val="000000" w:themeColor="text1"/>
          <w:sz w:val="28"/>
          <w:szCs w:val="28"/>
        </w:rPr>
        <w:t>7</w:t>
      </w:r>
      <w:r w:rsidR="00377414" w:rsidRPr="001162B1">
        <w:rPr>
          <w:rFonts w:ascii="Times New Roman" w:hAnsi="Times New Roman" w:cs="Times New Roman"/>
          <w:b/>
          <w:bCs/>
          <w:color w:val="000000" w:themeColor="text1"/>
          <w:sz w:val="28"/>
          <w:szCs w:val="28"/>
        </w:rPr>
        <w:t xml:space="preserve"> годов</w:t>
      </w:r>
    </w:p>
    <w:p w14:paraId="18719A76" w14:textId="29CEB105" w:rsidR="003C0AD3" w:rsidRPr="001162B1" w:rsidRDefault="003C0AD3" w:rsidP="00F40ED7">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593F5BD6"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EB2F8B5" w14:textId="6200D40A"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I</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Общие положения</w:t>
      </w:r>
    </w:p>
    <w:p w14:paraId="62FC1B08"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EA36AE8" w14:textId="7144BDB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 и на плановый период </w:t>
      </w:r>
      <w:r w:rsidR="00C577CA">
        <w:rPr>
          <w:rFonts w:ascii="Times New Roman" w:eastAsia="Calibri" w:hAnsi="Times New Roman" w:cs="Times New Roman"/>
          <w:sz w:val="28"/>
          <w:szCs w:val="28"/>
        </w:rPr>
        <w:t>2026</w:t>
      </w:r>
      <w:r w:rsidRPr="006D47A8">
        <w:rPr>
          <w:rFonts w:ascii="Times New Roman" w:eastAsia="Calibri" w:hAnsi="Times New Roman" w:cs="Times New Roman"/>
          <w:sz w:val="28"/>
          <w:szCs w:val="28"/>
        </w:rPr>
        <w:t xml:space="preserve"> и </w:t>
      </w:r>
      <w:r w:rsidR="00C577CA">
        <w:rPr>
          <w:rFonts w:ascii="Times New Roman" w:eastAsia="Calibri" w:hAnsi="Times New Roman" w:cs="Times New Roman"/>
          <w:sz w:val="28"/>
          <w:szCs w:val="28"/>
        </w:rPr>
        <w:t>2027</w:t>
      </w:r>
      <w:r w:rsidRPr="006D47A8">
        <w:rPr>
          <w:rFonts w:ascii="Times New Roman" w:eastAsia="Calibri" w:hAnsi="Times New Roman" w:cs="Times New Roman"/>
          <w:sz w:val="28"/>
          <w:szCs w:val="28"/>
        </w:rPr>
        <w:t xml:space="preserve"> годов (далее – Программа) включает в себя территориальную программу обязательного медицинского страхования и устанавливает:</w:t>
      </w:r>
    </w:p>
    <w:p w14:paraId="0E4946F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видов, форм и условий предоставления медицинской помощи, оказание которой осуществляется бесплатно;</w:t>
      </w:r>
    </w:p>
    <w:p w14:paraId="2C33140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заболеваний и состояний, оказание медицинской помощи при которых осуществляется бесплатно;</w:t>
      </w:r>
    </w:p>
    <w:p w14:paraId="3E93CB7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категории граждан, оказание медицинской помощи которым осуществляется бесплатно;</w:t>
      </w:r>
    </w:p>
    <w:p w14:paraId="46F0C72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Pr="006D47A8">
        <w:rPr>
          <w:rFonts w:ascii="Times New Roman" w:eastAsia="Calibri" w:hAnsi="Times New Roman" w:cs="Times New Roman"/>
          <w:sz w:val="28"/>
          <w:szCs w:val="28"/>
        </w:rPr>
        <w:t>подушевые</w:t>
      </w:r>
      <w:proofErr w:type="spellEnd"/>
      <w:r w:rsidRPr="006D47A8">
        <w:rPr>
          <w:rFonts w:ascii="Times New Roman" w:eastAsia="Calibri" w:hAnsi="Times New Roman" w:cs="Times New Roman"/>
          <w:sz w:val="28"/>
          <w:szCs w:val="28"/>
        </w:rPr>
        <w:t xml:space="preserve"> нормативы финансирования, порядок и структуру формирования тарифов на медицинскую помощь и способы ее оплаты;</w:t>
      </w:r>
    </w:p>
    <w:p w14:paraId="1E141A5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0443AE9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338E6E3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w:t>
      </w:r>
      <w:r w:rsidRPr="006D47A8">
        <w:rPr>
          <w:rFonts w:ascii="Times New Roman" w:eastAsia="Calibri" w:hAnsi="Times New Roman" w:cs="Times New Roman"/>
          <w:sz w:val="28"/>
          <w:szCs w:val="28"/>
        </w:rPr>
        <w:lastRenderedPageBreak/>
        <w:t>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7A26074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1FF1C81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14:paraId="1997100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14:paraId="534E89F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14:paraId="070F0BF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674AD0A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3C33934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21A5C0E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6EE5CA3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w:t>
      </w:r>
      <w:r w:rsidRPr="006D47A8">
        <w:rPr>
          <w:rFonts w:ascii="Times New Roman" w:eastAsia="Calibri" w:hAnsi="Times New Roman" w:cs="Times New Roman"/>
          <w:sz w:val="28"/>
          <w:szCs w:val="28"/>
        </w:rPr>
        <w:lastRenderedPageBreak/>
        <w:t>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08B5C3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условия и сроки диспансеризации для отдельных категорий населения, а также профилактических осмотров несовершеннолетних;</w:t>
      </w:r>
    </w:p>
    <w:p w14:paraId="7D5DD20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целевые значения критериев доступности и качества медицинской помощи, оказываемой в рамках Программы;</w:t>
      </w:r>
    </w:p>
    <w:p w14:paraId="134FD9F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7968F82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требования к системе защиты прав граждан при получении медицинской помощи в рамках системы обязательного медицинского страхования;</w:t>
      </w:r>
    </w:p>
    <w:p w14:paraId="4B049E7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w:t>
      </w:r>
      <w:proofErr w:type="spellStart"/>
      <w:r w:rsidRPr="006D47A8">
        <w:rPr>
          <w:rFonts w:ascii="Times New Roman" w:eastAsia="Calibri" w:hAnsi="Times New Roman" w:cs="Times New Roman"/>
          <w:sz w:val="28"/>
          <w:szCs w:val="28"/>
        </w:rPr>
        <w:t>доезда</w:t>
      </w:r>
      <w:proofErr w:type="spellEnd"/>
      <w:r w:rsidRPr="006D47A8">
        <w:rPr>
          <w:rFonts w:ascii="Times New Roman" w:eastAsia="Calibri" w:hAnsi="Times New Roman" w:cs="Times New Roman"/>
          <w:sz w:val="28"/>
          <w:szCs w:val="28"/>
        </w:rPr>
        <w:t xml:space="preserve">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14:paraId="0B406BB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14:paraId="41700FB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3178B9E"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14:paraId="3953DF5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порядок взаимодействия с </w:t>
      </w:r>
      <w:proofErr w:type="spellStart"/>
      <w:r w:rsidRPr="006D47A8">
        <w:rPr>
          <w:rFonts w:ascii="Times New Roman" w:eastAsia="Calibri" w:hAnsi="Times New Roman" w:cs="Times New Roman"/>
          <w:sz w:val="28"/>
          <w:szCs w:val="28"/>
        </w:rPr>
        <w:t>референс</w:t>
      </w:r>
      <w:proofErr w:type="spellEnd"/>
      <w:r w:rsidRPr="006D47A8">
        <w:rPr>
          <w:rFonts w:ascii="Times New Roman" w:eastAsia="Calibri" w:hAnsi="Times New Roman" w:cs="Times New Roman"/>
          <w:sz w:val="28"/>
          <w:szCs w:val="28"/>
        </w:rP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rsidRPr="006D47A8">
        <w:rPr>
          <w:rFonts w:ascii="Times New Roman" w:eastAsia="Calibri" w:hAnsi="Times New Roman" w:cs="Times New Roman"/>
          <w:sz w:val="28"/>
          <w:szCs w:val="28"/>
        </w:rPr>
        <w:t>референс</w:t>
      </w:r>
      <w:proofErr w:type="spellEnd"/>
      <w:r w:rsidRPr="006D47A8">
        <w:rPr>
          <w:rFonts w:ascii="Times New Roman" w:eastAsia="Calibri" w:hAnsi="Times New Roman" w:cs="Times New Roman"/>
          <w:sz w:val="28"/>
          <w:szCs w:val="28"/>
        </w:rPr>
        <w:t xml:space="preserve">-центрами </w:t>
      </w:r>
      <w:proofErr w:type="spellStart"/>
      <w:r w:rsidRPr="006D47A8">
        <w:rPr>
          <w:rFonts w:ascii="Times New Roman" w:eastAsia="Calibri" w:hAnsi="Times New Roman" w:cs="Times New Roman"/>
          <w:sz w:val="28"/>
          <w:szCs w:val="28"/>
        </w:rPr>
        <w:t>иммуногистохимических</w:t>
      </w:r>
      <w:proofErr w:type="spellEnd"/>
      <w:r w:rsidRPr="006D47A8">
        <w:rPr>
          <w:rFonts w:ascii="Times New Roman" w:eastAsia="Calibri" w:hAnsi="Times New Roman" w:cs="Times New Roman"/>
          <w:sz w:val="28"/>
          <w:szCs w:val="28"/>
        </w:rP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61AC46F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формировании Программы учтены:</w:t>
      </w:r>
    </w:p>
    <w:p w14:paraId="292AE58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 порядки оказания медицинской помощи, стандарты медицинской помощи, в том числе разработанные на основе клинических рекомендаций;</w:t>
      </w:r>
    </w:p>
    <w:p w14:paraId="6DB3E1D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2) особенности половозрастного состава населения Новосибирской области;</w:t>
      </w:r>
    </w:p>
    <w:p w14:paraId="28EC4D6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 уровень и структура заболеваемости населения Новосибирской области, основанные на данных медицинской статистики;</w:t>
      </w:r>
    </w:p>
    <w:p w14:paraId="0C63115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4) климатические и географические особенности территории Новосибирской области и транспортная доступность медицинских организаций;</w:t>
      </w:r>
    </w:p>
    <w:p w14:paraId="4F9DCA3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362967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2834075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14:paraId="6F0A447B" w14:textId="7F9480C6"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 xml:space="preserve">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Программе государственных гарантий бесплатного оказания гражданам медицинской помощи на </w:t>
      </w:r>
      <w:r w:rsidR="00C577CA">
        <w:rPr>
          <w:rFonts w:ascii="Times New Roman" w:eastAsia="Calibri" w:hAnsi="Times New Roman" w:cs="Times New Roman"/>
          <w:sz w:val="28"/>
          <w:szCs w:val="28"/>
        </w:rPr>
        <w:t>2024</w:t>
      </w:r>
      <w:r w:rsidRPr="006D47A8">
        <w:rPr>
          <w:rFonts w:ascii="Times New Roman" w:eastAsia="Calibri" w:hAnsi="Times New Roman" w:cs="Times New Roman"/>
          <w:sz w:val="28"/>
          <w:szCs w:val="28"/>
        </w:rPr>
        <w:t xml:space="preserve"> год и на плановый период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и </w:t>
      </w:r>
      <w:r w:rsidR="00C577CA">
        <w:rPr>
          <w:rFonts w:ascii="Times New Roman" w:eastAsia="Calibri" w:hAnsi="Times New Roman" w:cs="Times New Roman"/>
          <w:sz w:val="28"/>
          <w:szCs w:val="28"/>
        </w:rPr>
        <w:t>2026</w:t>
      </w:r>
      <w:r w:rsidRPr="006D47A8">
        <w:rPr>
          <w:rFonts w:ascii="Times New Roman" w:eastAsia="Calibri" w:hAnsi="Times New Roman" w:cs="Times New Roman"/>
          <w:sz w:val="28"/>
          <w:szCs w:val="28"/>
        </w:rPr>
        <w:t xml:space="preserve"> годов, утвержденной постановлением Правит</w:t>
      </w:r>
      <w:r w:rsidR="00C577CA">
        <w:rPr>
          <w:rFonts w:ascii="Times New Roman" w:eastAsia="Calibri" w:hAnsi="Times New Roman" w:cs="Times New Roman"/>
          <w:sz w:val="28"/>
          <w:szCs w:val="28"/>
        </w:rPr>
        <w:t>ельства Российской Федерации от 28.12.</w:t>
      </w:r>
      <w:r w:rsidRPr="006D47A8">
        <w:rPr>
          <w:rFonts w:ascii="Times New Roman" w:eastAsia="Calibri" w:hAnsi="Times New Roman" w:cs="Times New Roman"/>
          <w:sz w:val="28"/>
          <w:szCs w:val="28"/>
        </w:rPr>
        <w:t>2023 года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2353 (далее – Федеральная программа).</w:t>
      </w:r>
    </w:p>
    <w:p w14:paraId="77F22581" w14:textId="4644E83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Направление граждан в федеральные медицинские организации осуществляется в порядке, утвержденном приказом Министерства здравоохранения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23.12.2020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14:paraId="1F95CBC3" w14:textId="77002AF1"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21.11.2011 №</w:t>
      </w:r>
      <w:r w:rsidR="00C577CA">
        <w:t> </w:t>
      </w:r>
      <w:r w:rsidRPr="006D47A8">
        <w:rPr>
          <w:rFonts w:ascii="Times New Roman" w:eastAsia="Calibri" w:hAnsi="Times New Roman" w:cs="Times New Roman"/>
          <w:sz w:val="28"/>
          <w:szCs w:val="28"/>
        </w:rPr>
        <w:t xml:space="preserve">323-ФЗ «Об основах охраны здоровья граждан в Российской </w:t>
      </w:r>
      <w:r w:rsidRPr="006D47A8">
        <w:rPr>
          <w:rFonts w:ascii="Times New Roman" w:eastAsia="Calibri" w:hAnsi="Times New Roman" w:cs="Times New Roman"/>
          <w:sz w:val="28"/>
          <w:szCs w:val="28"/>
        </w:rPr>
        <w:lastRenderedPageBreak/>
        <w:t>Федерации» (далее – Федеральный закон «Об основах охраны здоровья граждан в Российской Федерации») обеспечивают в пределах своей компетенции доступность медицинской помощи.</w:t>
      </w:r>
    </w:p>
    <w:p w14:paraId="50B6C218" w14:textId="00AEF8EC"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Установить, что в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w:t>
      </w:r>
      <w:r w:rsidR="00780678">
        <w:rPr>
          <w:rFonts w:ascii="Times New Roman" w:eastAsia="Calibri" w:hAnsi="Times New Roman" w:cs="Times New Roman"/>
          <w:sz w:val="28"/>
          <w:szCs w:val="28"/>
        </w:rPr>
        <w:t xml:space="preserve"> медицинского страхования в 202</w:t>
      </w:r>
      <w:r w:rsidR="00780678" w:rsidRPr="00780678">
        <w:rPr>
          <w:rFonts w:ascii="Times New Roman" w:eastAsia="Calibri" w:hAnsi="Times New Roman" w:cs="Times New Roman"/>
          <w:sz w:val="28"/>
          <w:szCs w:val="28"/>
        </w:rPr>
        <w:t>4</w:t>
      </w:r>
      <w:r w:rsidRPr="006D47A8">
        <w:rPr>
          <w:rFonts w:ascii="Times New Roman" w:eastAsia="Calibri" w:hAnsi="Times New Roman" w:cs="Times New Roman"/>
          <w:sz w:val="28"/>
          <w:szCs w:val="28"/>
        </w:rPr>
        <w:t xml:space="preserve"> году.</w:t>
      </w:r>
    </w:p>
    <w:p w14:paraId="0E40ECC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60B62D93" w14:textId="6BC89B3B" w:rsidR="003C0AD3" w:rsidRPr="001162B1"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p>
    <w:p w14:paraId="5B6A8259" w14:textId="77777777" w:rsidR="001503DA" w:rsidRPr="001162B1" w:rsidRDefault="001503DA"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7FF5690" w14:textId="410DD7B6"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0" w:name="Par56"/>
      <w:bookmarkEnd w:id="0"/>
      <w:r w:rsidRPr="001162B1">
        <w:rPr>
          <w:rFonts w:ascii="Times New Roman" w:hAnsi="Times New Roman" w:cs="Times New Roman"/>
          <w:b/>
          <w:bCs/>
          <w:color w:val="000000" w:themeColor="text1"/>
          <w:sz w:val="28"/>
          <w:szCs w:val="28"/>
        </w:rPr>
        <w:t>II</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Перечень видов, форм и условий предоставления медицинской</w:t>
      </w:r>
    </w:p>
    <w:p w14:paraId="29A8BD50"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помощи, оказание которой осуществляется бесплатно</w:t>
      </w:r>
    </w:p>
    <w:p w14:paraId="49736839"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60F845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рамках Программы (за исключением медицинской помощи, оказываемой в рамках клинической апробации) бесплатно предоставляются:</w:t>
      </w:r>
    </w:p>
    <w:p w14:paraId="4C541F1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523AC04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специализированная, в том числе высокотехнологичная, медицинская помощь;</w:t>
      </w:r>
    </w:p>
    <w:p w14:paraId="32F0343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скорая, в том числе скорая специализированная, медицинская помощь;</w:t>
      </w:r>
    </w:p>
    <w:p w14:paraId="441037E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3D3DD13E" w14:textId="12A6CA02"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Понятие «медицинская организация» используется в Программе в значении, определенном в Федеральном законе «Об основах охраны здоровья граждан в Российской Федерации» и Федеральном законе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29.11.2010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 xml:space="preserve">326-ФЗ «Об обязательном медицинском страховании в Российской Федерации» (далее – </w:t>
      </w:r>
      <w:r w:rsidRPr="006D47A8">
        <w:rPr>
          <w:rFonts w:ascii="Times New Roman" w:eastAsia="Calibri" w:hAnsi="Times New Roman" w:cs="Times New Roman"/>
          <w:sz w:val="28"/>
          <w:szCs w:val="28"/>
        </w:rPr>
        <w:lastRenderedPageBreak/>
        <w:t>Федеральный закон «Об обязательном медицинском страховании в Российской Федерации»).</w:t>
      </w:r>
    </w:p>
    <w:p w14:paraId="07910B1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Ветеранам боевых действий оказание медицинской помощи в рамках Программы осуществляется во внеочередном порядке.</w:t>
      </w:r>
    </w:p>
    <w:p w14:paraId="6262795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6D51913"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Первичная медико-санитарная помощь</w:t>
      </w:r>
    </w:p>
    <w:p w14:paraId="682FE96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1193BA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0115FF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Первичная медико-санитарная помощь оказывается в амбулаторных условиях и в условиях дневного стационара, в плановой и неотложной формах.</w:t>
      </w:r>
    </w:p>
    <w:p w14:paraId="059B3D5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2F8D8F7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4C6C0E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37E2EF2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7FD7C7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29CBE24"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Специализированная, в том числе высокотехнологичная,</w:t>
      </w:r>
    </w:p>
    <w:p w14:paraId="02374DEA"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медицинская помощь</w:t>
      </w:r>
    </w:p>
    <w:p w14:paraId="1EB4AD9A" w14:textId="77777777" w:rsidR="006D47A8" w:rsidRPr="006D47A8" w:rsidRDefault="006D47A8" w:rsidP="00C577CA">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474AB2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5AD6456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931DC55" w14:textId="7C8EA073"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согласно приложению №</w:t>
      </w:r>
      <w:r w:rsidR="00C577CA">
        <w:rPr>
          <w:rFonts w:ascii="Times New Roman" w:eastAsia="Calibri" w:hAnsi="Times New Roman" w:cs="Times New Roman"/>
          <w:sz w:val="28"/>
          <w:szCs w:val="28"/>
        </w:rPr>
        <w:t> 5</w:t>
      </w:r>
      <w:r w:rsidRPr="006D47A8">
        <w:rPr>
          <w:rFonts w:ascii="Times New Roman" w:eastAsia="Calibri" w:hAnsi="Times New Roman" w:cs="Times New Roman"/>
          <w:sz w:val="28"/>
          <w:szCs w:val="28"/>
        </w:rPr>
        <w:t xml:space="preserve"> к Программе (далее – перечень видов высокотехнологичной медицинской помощи).</w:t>
      </w:r>
    </w:p>
    <w:p w14:paraId="38DE872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BF336E3"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Скорая, в том числе скорая специализированная, медицинская помощь</w:t>
      </w:r>
    </w:p>
    <w:p w14:paraId="4C8D6EE4" w14:textId="77777777" w:rsidR="006D47A8" w:rsidRPr="0072354E"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8E4052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EA6B1B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2BFB84D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6B23955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F2488F6" w14:textId="77777777" w:rsidR="006D47A8" w:rsidRPr="0072354E"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7A7304A"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Медицинская реабилитация</w:t>
      </w:r>
    </w:p>
    <w:p w14:paraId="73F4687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2577D90" w14:textId="64D1EB0A"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Медицинская реабилитация осуществляется в медицинских организациях, указанных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 и на плановый период </w:t>
      </w:r>
      <w:r w:rsidR="00C577CA">
        <w:rPr>
          <w:rFonts w:ascii="Times New Roman" w:eastAsia="Calibri" w:hAnsi="Times New Roman" w:cs="Times New Roman"/>
          <w:sz w:val="28"/>
          <w:szCs w:val="28"/>
        </w:rPr>
        <w:t>2026</w:t>
      </w:r>
      <w:r w:rsidRPr="006D47A8">
        <w:rPr>
          <w:rFonts w:ascii="Times New Roman" w:eastAsia="Calibri" w:hAnsi="Times New Roman" w:cs="Times New Roman"/>
          <w:sz w:val="28"/>
          <w:szCs w:val="28"/>
        </w:rPr>
        <w:t xml:space="preserve"> и </w:t>
      </w:r>
      <w:r w:rsidR="00C577CA">
        <w:rPr>
          <w:rFonts w:ascii="Times New Roman" w:eastAsia="Calibri" w:hAnsi="Times New Roman" w:cs="Times New Roman"/>
          <w:sz w:val="28"/>
          <w:szCs w:val="28"/>
        </w:rPr>
        <w:t>2027</w:t>
      </w:r>
      <w:r w:rsidRPr="006D47A8">
        <w:rPr>
          <w:rFonts w:ascii="Times New Roman" w:eastAsia="Calibri" w:hAnsi="Times New Roman" w:cs="Times New Roman"/>
          <w:sz w:val="28"/>
          <w:szCs w:val="28"/>
        </w:rPr>
        <w:t xml:space="preserve"> годов согласно приложению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 к Программе и включает в себя комплексное применение природных лечебных факторов, лекарственной, немедикаментозной терапии и других методов.</w:t>
      </w:r>
    </w:p>
    <w:p w14:paraId="7178ADF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w:t>
      </w:r>
      <w:r w:rsidRPr="006D47A8">
        <w:rPr>
          <w:rFonts w:ascii="Times New Roman" w:eastAsia="Calibri" w:hAnsi="Times New Roman" w:cs="Times New Roman"/>
          <w:sz w:val="28"/>
          <w:szCs w:val="28"/>
        </w:rPr>
        <w:lastRenderedPageBreak/>
        <w:t>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3DB5CBF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025EDCB6" w14:textId="72A0D44E"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w:t>
      </w:r>
      <w:r w:rsidR="00C577CA">
        <w:t> </w:t>
      </w:r>
      <w:r w:rsidRPr="006D47A8">
        <w:rPr>
          <w:rFonts w:ascii="Times New Roman" w:eastAsia="Calibri" w:hAnsi="Times New Roman" w:cs="Times New Roman"/>
          <w:sz w:val="28"/>
          <w:szCs w:val="28"/>
        </w:rPr>
        <w:t>28.02.2023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14:paraId="0C45F00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721557E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37DA9F0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913201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14:paraId="4DC3D33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6C8A1D1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098C270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0C2C9B4"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Паллиативная медицинская помощь</w:t>
      </w:r>
    </w:p>
    <w:p w14:paraId="2BC0F02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3C917D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74A4D55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Ветеранам боевых действий паллиативная медицинская помощь оказывается во внеочередном порядке.</w:t>
      </w:r>
    </w:p>
    <w:p w14:paraId="72987D6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организации паллиативной медицинской помощи ветеранам боевых действий – участникам специальной военной операции и предоставления им продуктов лечебного (</w:t>
      </w:r>
      <w:proofErr w:type="spellStart"/>
      <w:r w:rsidRPr="006D47A8">
        <w:rPr>
          <w:rFonts w:ascii="Times New Roman" w:eastAsia="Calibri" w:hAnsi="Times New Roman" w:cs="Times New Roman"/>
          <w:sz w:val="28"/>
          <w:szCs w:val="28"/>
        </w:rPr>
        <w:t>энтерального</w:t>
      </w:r>
      <w:proofErr w:type="spellEnd"/>
      <w:r w:rsidRPr="006D47A8">
        <w:rPr>
          <w:rFonts w:ascii="Times New Roman" w:eastAsia="Calibri" w:hAnsi="Times New Roman" w:cs="Times New Roman"/>
          <w:sz w:val="28"/>
          <w:szCs w:val="28"/>
        </w:rPr>
        <w:t>) питания устанавливается органом исполнительной власти Новосибирской области, уполномоченным в сфере охраны здоровья.</w:t>
      </w:r>
    </w:p>
    <w:p w14:paraId="5F10F2A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839B6B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w:t>
      </w:r>
      <w:r w:rsidRPr="006D47A8">
        <w:rPr>
          <w:rFonts w:ascii="Times New Roman" w:eastAsia="Calibri" w:hAnsi="Times New Roman" w:cs="Times New Roman"/>
          <w:sz w:val="28"/>
          <w:szCs w:val="28"/>
        </w:rPr>
        <w:lastRenderedPageBreak/>
        <w:t>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4923D10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14:paraId="7E1753CE" w14:textId="42229D1F"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31.05.2019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31.05.2019</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6D47A8">
        <w:rPr>
          <w:rFonts w:ascii="Times New Roman" w:eastAsia="Calibri" w:hAnsi="Times New Roman" w:cs="Times New Roman"/>
          <w:sz w:val="28"/>
          <w:szCs w:val="28"/>
        </w:rPr>
        <w:t>энтерального</w:t>
      </w:r>
      <w:proofErr w:type="spellEnd"/>
      <w:r w:rsidRPr="006D47A8">
        <w:rPr>
          <w:rFonts w:ascii="Times New Roman" w:eastAsia="Calibri" w:hAnsi="Times New Roman" w:cs="Times New Roman"/>
          <w:sz w:val="28"/>
          <w:szCs w:val="28"/>
        </w:rPr>
        <w:t>) питания.</w:t>
      </w:r>
    </w:p>
    <w:p w14:paraId="5FF70A9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6D47A8">
        <w:rPr>
          <w:rFonts w:ascii="Times New Roman" w:eastAsia="Calibri" w:hAnsi="Times New Roman" w:cs="Times New Roman"/>
          <w:sz w:val="28"/>
          <w:szCs w:val="28"/>
        </w:rPr>
        <w:t>неинвазивных</w:t>
      </w:r>
      <w:proofErr w:type="spellEnd"/>
      <w:r w:rsidRPr="006D47A8">
        <w:rPr>
          <w:rFonts w:ascii="Times New Roman" w:eastAsia="Calibri" w:hAnsi="Times New Roman" w:cs="Times New Roman"/>
          <w:sz w:val="28"/>
          <w:szCs w:val="28"/>
        </w:rPr>
        <w:t xml:space="preserve"> лекарственных формах, в том числе применяемых у детей.</w:t>
      </w:r>
    </w:p>
    <w:p w14:paraId="235ED76B" w14:textId="2726D48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Мероприятия по развитию паллиативной медицинской помощи осуществляются в рамках государственной программы «Развитие здравоохранения Новосибирской области», утвержденной постановлением Правительства Новосибирской области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07.05.2013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 xml:space="preserve">199-п «Об утверждении государственной </w:t>
      </w:r>
      <w:r w:rsidRPr="006D47A8">
        <w:rPr>
          <w:rFonts w:ascii="Times New Roman" w:eastAsia="Calibri" w:hAnsi="Times New Roman" w:cs="Times New Roman"/>
          <w:sz w:val="28"/>
          <w:szCs w:val="28"/>
        </w:rPr>
        <w:lastRenderedPageBreak/>
        <w:t>программы «Развитие здравоохранения Новосибирской области», включающей указанные мероприятия, а также целевые показатели их результативности.</w:t>
      </w:r>
    </w:p>
    <w:p w14:paraId="087AE80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E254629"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Оказание гражданам, находящимся в стационарных организациях</w:t>
      </w:r>
    </w:p>
    <w:p w14:paraId="2701945F"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социального обслуживания, медицинской помощи</w:t>
      </w:r>
    </w:p>
    <w:p w14:paraId="02A5D58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EFE88A5" w14:textId="11E5CA92"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Новосибирской области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12.10.2022 №</w:t>
      </w:r>
      <w:r w:rsidR="00C577CA">
        <w:t> </w:t>
      </w:r>
      <w:r w:rsidRPr="006D47A8">
        <w:rPr>
          <w:rFonts w:ascii="Times New Roman" w:eastAsia="Calibri" w:hAnsi="Times New Roman" w:cs="Times New Roman"/>
          <w:sz w:val="28"/>
          <w:szCs w:val="28"/>
        </w:rPr>
        <w:t>3242 «О мерах по улучшению медицинского обслуживания лиц, проживающих в стационарных учреждениях социального обслуживания населения Новосибирской области».</w:t>
      </w:r>
    </w:p>
    <w:p w14:paraId="75CCF68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531AD96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14:paraId="481268EE"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0550549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5CB0949"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Оказание медицинской помощи лицам с психическими расстройствами и расстройствами поведения</w:t>
      </w:r>
    </w:p>
    <w:p w14:paraId="09303833" w14:textId="77777777" w:rsidR="006D47A8" w:rsidRPr="006D47A8" w:rsidRDefault="006D47A8" w:rsidP="00C577CA">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19E8A79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w:t>
      </w:r>
      <w:r w:rsidRPr="006D47A8">
        <w:rPr>
          <w:rFonts w:ascii="Times New Roman" w:eastAsia="Calibri" w:hAnsi="Times New Roman" w:cs="Times New Roman"/>
          <w:sz w:val="28"/>
          <w:szCs w:val="28"/>
        </w:rPr>
        <w:lastRenderedPageBreak/>
        <w:t>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0D72F68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0E6826E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4CA95CE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85E2D31"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Формы оказания медицинской помощи</w:t>
      </w:r>
    </w:p>
    <w:p w14:paraId="6FF85C6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5FDF70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Медицинская помощь оказывается в следующих формах:</w:t>
      </w:r>
    </w:p>
    <w:p w14:paraId="1AFB452E"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499A39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524D1D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7091CDC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w:t>
      </w:r>
      <w:r w:rsidRPr="006D47A8">
        <w:rPr>
          <w:rFonts w:ascii="Times New Roman" w:eastAsia="Calibri" w:hAnsi="Times New Roman" w:cs="Times New Roman"/>
          <w:sz w:val="28"/>
          <w:szCs w:val="28"/>
        </w:rPr>
        <w:lastRenderedPageBreak/>
        <w:t>врача) и т.д.) любым доступным способом с привлечением органов местного самоуправления.</w:t>
      </w:r>
    </w:p>
    <w:p w14:paraId="248F8A5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14:paraId="31BAA649" w14:textId="36A29EBC"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 в перечень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12.10.2019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(далее – распоряжение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12.10.2019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2406-р);</w:t>
      </w:r>
    </w:p>
    <w:p w14:paraId="608A1C54" w14:textId="4C43FBFB"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2)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31.12.2018 №</w:t>
      </w:r>
      <w:r w:rsidR="003D3CB6">
        <w:t> </w:t>
      </w:r>
      <w:r w:rsidRPr="006D47A8">
        <w:rPr>
          <w:rFonts w:ascii="Times New Roman" w:eastAsia="Calibri" w:hAnsi="Times New Roman" w:cs="Times New Roman"/>
          <w:sz w:val="28"/>
          <w:szCs w:val="28"/>
        </w:rPr>
        <w:t>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(далее – распоряжение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31.12.2018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3053-р);</w:t>
      </w:r>
    </w:p>
    <w:p w14:paraId="2D6DAC3E" w14:textId="7332A02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31.05.2019 №</w:t>
      </w:r>
      <w:r w:rsidR="00C577CA">
        <w:t> </w:t>
      </w:r>
      <w:r w:rsidRPr="006D47A8">
        <w:rPr>
          <w:rFonts w:ascii="Times New Roman" w:eastAsia="Calibri" w:hAnsi="Times New Roman" w:cs="Times New Roman"/>
          <w:sz w:val="28"/>
          <w:szCs w:val="28"/>
        </w:rPr>
        <w:t>348н.</w:t>
      </w:r>
    </w:p>
    <w:p w14:paraId="63758550" w14:textId="376AA34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w:t>
      </w:r>
      <w:r w:rsidR="003D3CB6">
        <w:t> </w:t>
      </w:r>
      <w:r w:rsidRPr="006D47A8">
        <w:rPr>
          <w:rFonts w:ascii="Times New Roman" w:eastAsia="Calibri" w:hAnsi="Times New Roman" w:cs="Times New Roman"/>
          <w:sz w:val="28"/>
          <w:szCs w:val="28"/>
        </w:rPr>
        <w:t>10.07.2019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4ED873DB" w14:textId="49D4966A" w:rsidR="007E74C3" w:rsidRPr="001162B1"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 xml:space="preserve">Порядок обеспечения детей в возрасте от 0 до 18 лет, страдающих тяжелым </w:t>
      </w:r>
      <w:proofErr w:type="spellStart"/>
      <w:r w:rsidRPr="006D47A8">
        <w:rPr>
          <w:rFonts w:ascii="Times New Roman" w:eastAsia="Calibri" w:hAnsi="Times New Roman" w:cs="Times New Roman"/>
          <w:sz w:val="28"/>
          <w:szCs w:val="28"/>
        </w:rPr>
        <w:t>жизнеугрожающим</w:t>
      </w:r>
      <w:proofErr w:type="spellEnd"/>
      <w:r w:rsidRPr="006D47A8">
        <w:rPr>
          <w:rFonts w:ascii="Times New Roman" w:eastAsia="Calibri" w:hAnsi="Times New Roman" w:cs="Times New Roman"/>
          <w:sz w:val="28"/>
          <w:szCs w:val="28"/>
        </w:rPr>
        <w:t xml:space="preserve"> или хроническим заболеванием, в том числе редким (</w:t>
      </w:r>
      <w:proofErr w:type="spellStart"/>
      <w:r w:rsidRPr="006D47A8">
        <w:rPr>
          <w:rFonts w:ascii="Times New Roman" w:eastAsia="Calibri" w:hAnsi="Times New Roman" w:cs="Times New Roman"/>
          <w:sz w:val="28"/>
          <w:szCs w:val="28"/>
        </w:rPr>
        <w:t>орфанным</w:t>
      </w:r>
      <w:proofErr w:type="spellEnd"/>
      <w:r w:rsidRPr="006D47A8">
        <w:rPr>
          <w:rFonts w:ascii="Times New Roman" w:eastAsia="Calibri" w:hAnsi="Times New Roman" w:cs="Times New Roman"/>
          <w:sz w:val="28"/>
          <w:szCs w:val="28"/>
        </w:rPr>
        <w:t>)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приказом Министерства здравоохранения Новосибирской области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2271 от</w:t>
      </w:r>
      <w:r w:rsidR="00C577CA">
        <w:t> </w:t>
      </w:r>
      <w:r w:rsidRPr="006D47A8">
        <w:rPr>
          <w:rFonts w:ascii="Times New Roman" w:eastAsia="Calibri" w:hAnsi="Times New Roman" w:cs="Times New Roman"/>
          <w:sz w:val="28"/>
          <w:szCs w:val="28"/>
        </w:rPr>
        <w:t xml:space="preserve">15.09.2020 «Об утверждении алгоритма организации обеспечения лекарственными препаратами несовершеннолетних лиц, страдающих </w:t>
      </w:r>
      <w:proofErr w:type="spellStart"/>
      <w:r w:rsidRPr="006D47A8">
        <w:rPr>
          <w:rFonts w:ascii="Times New Roman" w:eastAsia="Calibri" w:hAnsi="Times New Roman" w:cs="Times New Roman"/>
          <w:sz w:val="28"/>
          <w:szCs w:val="28"/>
        </w:rPr>
        <w:t>орфанными</w:t>
      </w:r>
      <w:proofErr w:type="spellEnd"/>
      <w:r w:rsidRPr="006D47A8">
        <w:rPr>
          <w:rFonts w:ascii="Times New Roman" w:eastAsia="Calibri" w:hAnsi="Times New Roman" w:cs="Times New Roman"/>
          <w:sz w:val="28"/>
          <w:szCs w:val="28"/>
        </w:rPr>
        <w:t xml:space="preserve"> заболеваниями проживающих на территории Новосибирской области, имеющих право на льготное лекарственное обеспечение».</w:t>
      </w:r>
    </w:p>
    <w:p w14:paraId="57B2058D" w14:textId="77777777" w:rsidR="001503DA" w:rsidRPr="001162B1" w:rsidRDefault="001503DA"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A732138" w14:textId="03B24CAE"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96"/>
      <w:bookmarkEnd w:id="1"/>
      <w:r w:rsidRPr="001162B1">
        <w:rPr>
          <w:rFonts w:ascii="Times New Roman" w:hAnsi="Times New Roman" w:cs="Times New Roman"/>
          <w:b/>
          <w:bCs/>
          <w:color w:val="000000" w:themeColor="text1"/>
          <w:sz w:val="28"/>
          <w:szCs w:val="28"/>
        </w:rPr>
        <w:t>III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Перечень заболеваний и состояний, оказание медицинской</w:t>
      </w:r>
      <w:r w:rsidR="00AC3BAE"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помощи при</w:t>
      </w:r>
      <w:r w:rsidR="00AC3BAE"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которых осуществляется бесплатно, и</w:t>
      </w:r>
      <w:r w:rsidR="00AC3BAE"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категории граждан, оказание медицинской помощи</w:t>
      </w:r>
      <w:r w:rsidR="00AC3BAE"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которым осуществляется бесплатно</w:t>
      </w:r>
    </w:p>
    <w:p w14:paraId="0DCE4AFF"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481D2F5"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14:paraId="5386B2FB"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инфекционные и паразитарные болезни;</w:t>
      </w:r>
    </w:p>
    <w:p w14:paraId="718D26F0"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новообразования;</w:t>
      </w:r>
    </w:p>
    <w:p w14:paraId="4F1BCAA2"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эндокринной системы;</w:t>
      </w:r>
    </w:p>
    <w:p w14:paraId="78399605"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расстройства питания и нарушения обмена веществ;</w:t>
      </w:r>
    </w:p>
    <w:p w14:paraId="543D309B"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нервной системы;</w:t>
      </w:r>
    </w:p>
    <w:p w14:paraId="4A7E8EA3"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крови, кроветворных органов;</w:t>
      </w:r>
    </w:p>
    <w:p w14:paraId="7432E55E"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отдельные нарушения, вовлекающие иммунный механизм;</w:t>
      </w:r>
    </w:p>
    <w:p w14:paraId="5F964567"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глаза и его придаточного аппарата;</w:t>
      </w:r>
    </w:p>
    <w:p w14:paraId="22F15CCF"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уха и сосцевидного отростка;</w:t>
      </w:r>
    </w:p>
    <w:p w14:paraId="20822341"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системы кровообращения;</w:t>
      </w:r>
    </w:p>
    <w:p w14:paraId="3B8F34FA"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органов дыхания;</w:t>
      </w:r>
    </w:p>
    <w:p w14:paraId="7FF035C8"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3D4C2721"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мочеполовой системы;</w:t>
      </w:r>
    </w:p>
    <w:p w14:paraId="2D85DF00"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кожи и подкожной клетчатки;</w:t>
      </w:r>
    </w:p>
    <w:p w14:paraId="03C8DDD1"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болезни костно-мышечной системы и соединительной ткани;</w:t>
      </w:r>
    </w:p>
    <w:p w14:paraId="4BF25418"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2A910D43"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врожденные аномалии (пороки развития);</w:t>
      </w:r>
    </w:p>
    <w:p w14:paraId="19B69670"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деформации и хромосомные нарушения;</w:t>
      </w:r>
    </w:p>
    <w:p w14:paraId="0CB60B07"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беременность, роды, послеродовой период и аборты;</w:t>
      </w:r>
    </w:p>
    <w:p w14:paraId="3ED1B1D5"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0DA00B41"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психические расстройства и расстройства поведения;</w:t>
      </w:r>
    </w:p>
    <w:p w14:paraId="4FDC6C0B"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5629BB03"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19F833D7"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lastRenderedPageBreak/>
        <w:t>В соответствии с законодательством Российской Федерации отдельные категории граждан имеют право на:</w:t>
      </w:r>
    </w:p>
    <w:p w14:paraId="61E97919"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обеспечение лекарственными препаратами в соответствии с разделом V Программы;</w:t>
      </w:r>
    </w:p>
    <w:p w14:paraId="54D7A48C"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6FD08159"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2CFF2227"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2CDFE85"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43AA11AD"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6E75001F"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6D47A8">
        <w:rPr>
          <w:rFonts w:ascii="Times New Roman" w:hAnsi="Times New Roman" w:cs="Times New Roman"/>
          <w:color w:val="000000" w:themeColor="text1"/>
          <w:sz w:val="28"/>
          <w:szCs w:val="28"/>
        </w:rPr>
        <w:t>пренатальную</w:t>
      </w:r>
      <w:proofErr w:type="spellEnd"/>
      <w:r w:rsidRPr="006D47A8">
        <w:rPr>
          <w:rFonts w:ascii="Times New Roman" w:hAnsi="Times New Roman" w:cs="Times New Roman"/>
          <w:color w:val="000000" w:themeColor="text1"/>
          <w:sz w:val="28"/>
          <w:szCs w:val="28"/>
        </w:rPr>
        <w:t xml:space="preserve"> (дородовую) диагностику нарушений развития ребенка – беременные женщины;</w:t>
      </w:r>
    </w:p>
    <w:p w14:paraId="1992A325"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 xml:space="preserve">неонатальный скрининг (классическая </w:t>
      </w:r>
      <w:proofErr w:type="spellStart"/>
      <w:r w:rsidRPr="006D47A8">
        <w:rPr>
          <w:rFonts w:ascii="Times New Roman" w:hAnsi="Times New Roman" w:cs="Times New Roman"/>
          <w:color w:val="000000" w:themeColor="text1"/>
          <w:sz w:val="28"/>
          <w:szCs w:val="28"/>
        </w:rPr>
        <w:t>фенилкетонурия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фенилкетонурия</w:t>
      </w:r>
      <w:proofErr w:type="spellEnd"/>
      <w:r w:rsidRPr="006D47A8">
        <w:rPr>
          <w:rFonts w:ascii="Times New Roman" w:hAnsi="Times New Roman" w:cs="Times New Roman"/>
          <w:color w:val="000000" w:themeColor="text1"/>
          <w:sz w:val="28"/>
          <w:szCs w:val="28"/>
        </w:rPr>
        <w:t xml:space="preserve"> B; врожденный гипотиреоз с диффузным зобом; врожденный гипотиреоз без зоба; кистозный фиброз неуточненный (</w:t>
      </w:r>
      <w:proofErr w:type="spellStart"/>
      <w:r w:rsidRPr="006D47A8">
        <w:rPr>
          <w:rFonts w:ascii="Times New Roman" w:hAnsi="Times New Roman" w:cs="Times New Roman"/>
          <w:color w:val="000000" w:themeColor="text1"/>
          <w:sz w:val="28"/>
          <w:szCs w:val="28"/>
        </w:rPr>
        <w:t>муковисцидоз</w:t>
      </w:r>
      <w:proofErr w:type="spellEnd"/>
      <w:r w:rsidRPr="006D47A8">
        <w:rPr>
          <w:rFonts w:ascii="Times New Roman" w:hAnsi="Times New Roman" w:cs="Times New Roman"/>
          <w:color w:val="000000" w:themeColor="text1"/>
          <w:sz w:val="28"/>
          <w:szCs w:val="28"/>
        </w:rPr>
        <w:t>); нарушение обмена галактозы (</w:t>
      </w:r>
      <w:proofErr w:type="spellStart"/>
      <w:r w:rsidRPr="006D47A8">
        <w:rPr>
          <w:rFonts w:ascii="Times New Roman" w:hAnsi="Times New Roman" w:cs="Times New Roman"/>
          <w:color w:val="000000" w:themeColor="text1"/>
          <w:sz w:val="28"/>
          <w:szCs w:val="28"/>
        </w:rPr>
        <w:t>галактоземия</w:t>
      </w:r>
      <w:proofErr w:type="spellEnd"/>
      <w:r w:rsidRPr="006D47A8">
        <w:rPr>
          <w:rFonts w:ascii="Times New Roman" w:hAnsi="Times New Roman" w:cs="Times New Roman"/>
          <w:color w:val="000000" w:themeColor="text1"/>
          <w:sz w:val="28"/>
          <w:szCs w:val="28"/>
        </w:rPr>
        <w:t xml:space="preserve">);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w:t>
      </w:r>
      <w:proofErr w:type="spellStart"/>
      <w:r w:rsidRPr="006D47A8">
        <w:rPr>
          <w:rFonts w:ascii="Times New Roman" w:hAnsi="Times New Roman" w:cs="Times New Roman"/>
          <w:color w:val="000000" w:themeColor="text1"/>
          <w:sz w:val="28"/>
          <w:szCs w:val="28"/>
        </w:rPr>
        <w:t>биотинидазы</w:t>
      </w:r>
      <w:proofErr w:type="spellEnd"/>
      <w:r w:rsidRPr="006D47A8">
        <w:rPr>
          <w:rFonts w:ascii="Times New Roman" w:hAnsi="Times New Roman" w:cs="Times New Roman"/>
          <w:color w:val="000000" w:themeColor="text1"/>
          <w:sz w:val="28"/>
          <w:szCs w:val="28"/>
        </w:rPr>
        <w:t xml:space="preserve"> (дефицит биотин-зависимой карбоксилазы; недостаточность </w:t>
      </w:r>
      <w:proofErr w:type="spellStart"/>
      <w:r w:rsidRPr="006D47A8">
        <w:rPr>
          <w:rFonts w:ascii="Times New Roman" w:hAnsi="Times New Roman" w:cs="Times New Roman"/>
          <w:color w:val="000000" w:themeColor="text1"/>
          <w:sz w:val="28"/>
          <w:szCs w:val="28"/>
        </w:rPr>
        <w:t>синтетазы</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голокарбоксилаз</w:t>
      </w:r>
      <w:proofErr w:type="spellEnd"/>
      <w:r w:rsidRPr="006D47A8">
        <w:rPr>
          <w:rFonts w:ascii="Times New Roman" w:hAnsi="Times New Roman" w:cs="Times New Roman"/>
          <w:color w:val="000000" w:themeColor="text1"/>
          <w:sz w:val="28"/>
          <w:szCs w:val="28"/>
        </w:rPr>
        <w:t xml:space="preserve"> (недостаточность биотина); другие виды </w:t>
      </w:r>
      <w:proofErr w:type="spellStart"/>
      <w:r w:rsidRPr="006D47A8">
        <w:rPr>
          <w:rFonts w:ascii="Times New Roman" w:hAnsi="Times New Roman" w:cs="Times New Roman"/>
          <w:color w:val="000000" w:themeColor="text1"/>
          <w:sz w:val="28"/>
          <w:szCs w:val="28"/>
        </w:rPr>
        <w:t>гиперфенилаланинемии</w:t>
      </w:r>
      <w:proofErr w:type="spellEnd"/>
      <w:r w:rsidRPr="006D47A8">
        <w:rPr>
          <w:rFonts w:ascii="Times New Roman" w:hAnsi="Times New Roman" w:cs="Times New Roman"/>
          <w:color w:val="000000" w:themeColor="text1"/>
          <w:sz w:val="28"/>
          <w:szCs w:val="28"/>
        </w:rPr>
        <w:t xml:space="preserve"> (дефицит синтеза </w:t>
      </w:r>
      <w:proofErr w:type="spellStart"/>
      <w:r w:rsidRPr="006D47A8">
        <w:rPr>
          <w:rFonts w:ascii="Times New Roman" w:hAnsi="Times New Roman" w:cs="Times New Roman"/>
          <w:color w:val="000000" w:themeColor="text1"/>
          <w:sz w:val="28"/>
          <w:szCs w:val="28"/>
        </w:rPr>
        <w:t>биоптерина</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тетрагидробиоптерина</w:t>
      </w:r>
      <w:proofErr w:type="spellEnd"/>
      <w:r w:rsidRPr="006D47A8">
        <w:rPr>
          <w:rFonts w:ascii="Times New Roman" w:hAnsi="Times New Roman" w:cs="Times New Roman"/>
          <w:color w:val="000000" w:themeColor="text1"/>
          <w:sz w:val="28"/>
          <w:szCs w:val="28"/>
        </w:rPr>
        <w:t xml:space="preserve">), дефицит реактивации </w:t>
      </w:r>
      <w:proofErr w:type="spellStart"/>
      <w:r w:rsidRPr="006D47A8">
        <w:rPr>
          <w:rFonts w:ascii="Times New Roman" w:hAnsi="Times New Roman" w:cs="Times New Roman"/>
          <w:color w:val="000000" w:themeColor="text1"/>
          <w:sz w:val="28"/>
          <w:szCs w:val="28"/>
        </w:rPr>
        <w:t>биоптерина</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тетрагидробиоптерина</w:t>
      </w:r>
      <w:proofErr w:type="spellEnd"/>
      <w:r w:rsidRPr="006D47A8">
        <w:rPr>
          <w:rFonts w:ascii="Times New Roman" w:hAnsi="Times New Roman" w:cs="Times New Roman"/>
          <w:color w:val="000000" w:themeColor="text1"/>
          <w:sz w:val="28"/>
          <w:szCs w:val="28"/>
        </w:rPr>
        <w:t>); нарушения обмена тирозина (</w:t>
      </w:r>
      <w:proofErr w:type="spellStart"/>
      <w:r w:rsidRPr="006D47A8">
        <w:rPr>
          <w:rFonts w:ascii="Times New Roman" w:hAnsi="Times New Roman" w:cs="Times New Roman"/>
          <w:color w:val="000000" w:themeColor="text1"/>
          <w:sz w:val="28"/>
          <w:szCs w:val="28"/>
        </w:rPr>
        <w:t>тирозинемия</w:t>
      </w:r>
      <w:proofErr w:type="spellEnd"/>
      <w:r w:rsidRPr="006D47A8">
        <w:rPr>
          <w:rFonts w:ascii="Times New Roman" w:hAnsi="Times New Roman" w:cs="Times New Roman"/>
          <w:color w:val="000000" w:themeColor="text1"/>
          <w:sz w:val="28"/>
          <w:szCs w:val="28"/>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6D47A8">
        <w:rPr>
          <w:rFonts w:ascii="Times New Roman" w:hAnsi="Times New Roman" w:cs="Times New Roman"/>
          <w:color w:val="000000" w:themeColor="text1"/>
          <w:sz w:val="28"/>
          <w:szCs w:val="28"/>
        </w:rPr>
        <w:t>пропионовая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метилмалоновая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метилмалонил</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KoA-мутазы</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метилмалоновая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метилмалоновая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(недостаточность кобаламина A); </w:t>
      </w:r>
      <w:proofErr w:type="spellStart"/>
      <w:r w:rsidRPr="006D47A8">
        <w:rPr>
          <w:rFonts w:ascii="Times New Roman" w:hAnsi="Times New Roman" w:cs="Times New Roman"/>
          <w:color w:val="000000" w:themeColor="text1"/>
          <w:sz w:val="28"/>
          <w:szCs w:val="28"/>
        </w:rPr>
        <w:t>метилмалоновая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(недостаточность кобаламина B); </w:t>
      </w:r>
      <w:proofErr w:type="spellStart"/>
      <w:r w:rsidRPr="006D47A8">
        <w:rPr>
          <w:rFonts w:ascii="Times New Roman" w:hAnsi="Times New Roman" w:cs="Times New Roman"/>
          <w:color w:val="000000" w:themeColor="text1"/>
          <w:sz w:val="28"/>
          <w:szCs w:val="28"/>
        </w:rPr>
        <w:t>метилмалоновая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(дефицит </w:t>
      </w:r>
      <w:proofErr w:type="spellStart"/>
      <w:r w:rsidRPr="006D47A8">
        <w:rPr>
          <w:rFonts w:ascii="Times New Roman" w:hAnsi="Times New Roman" w:cs="Times New Roman"/>
          <w:color w:val="000000" w:themeColor="text1"/>
          <w:sz w:val="28"/>
          <w:szCs w:val="28"/>
        </w:rPr>
        <w:t>метилмалонил</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KoA-эпимеразы</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метилмалоновая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(недостаточность кобаламина D); </w:t>
      </w:r>
      <w:proofErr w:type="spellStart"/>
      <w:r w:rsidRPr="006D47A8">
        <w:rPr>
          <w:rFonts w:ascii="Times New Roman" w:hAnsi="Times New Roman" w:cs="Times New Roman"/>
          <w:color w:val="000000" w:themeColor="text1"/>
          <w:sz w:val="28"/>
          <w:szCs w:val="28"/>
        </w:rPr>
        <w:t>метилмалоновая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(недостаточность кобаламина C); изовалериановая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изовалериановая); 3-гидрокси-3-</w:t>
      </w:r>
      <w:r w:rsidRPr="006D47A8">
        <w:rPr>
          <w:rFonts w:ascii="Times New Roman" w:hAnsi="Times New Roman" w:cs="Times New Roman"/>
          <w:color w:val="000000" w:themeColor="text1"/>
          <w:sz w:val="28"/>
          <w:szCs w:val="28"/>
        </w:rPr>
        <w:lastRenderedPageBreak/>
        <w:t>метилглутаровая недостаточность; бета-</w:t>
      </w:r>
      <w:proofErr w:type="spellStart"/>
      <w:r w:rsidRPr="006D47A8">
        <w:rPr>
          <w:rFonts w:ascii="Times New Roman" w:hAnsi="Times New Roman" w:cs="Times New Roman"/>
          <w:color w:val="000000" w:themeColor="text1"/>
          <w:sz w:val="28"/>
          <w:szCs w:val="28"/>
        </w:rPr>
        <w:t>кетотиолазная</w:t>
      </w:r>
      <w:proofErr w:type="spellEnd"/>
      <w:r w:rsidRPr="006D47A8">
        <w:rPr>
          <w:rFonts w:ascii="Times New Roman" w:hAnsi="Times New Roman" w:cs="Times New Roman"/>
          <w:color w:val="000000" w:themeColor="text1"/>
          <w:sz w:val="28"/>
          <w:szCs w:val="28"/>
        </w:rPr>
        <w:t xml:space="preserve"> недостаточность; нарушения обмена жирных кислот (первичная </w:t>
      </w:r>
      <w:proofErr w:type="spellStart"/>
      <w:r w:rsidRPr="006D47A8">
        <w:rPr>
          <w:rFonts w:ascii="Times New Roman" w:hAnsi="Times New Roman" w:cs="Times New Roman"/>
          <w:color w:val="000000" w:themeColor="text1"/>
          <w:sz w:val="28"/>
          <w:szCs w:val="28"/>
        </w:rPr>
        <w:t>карнитиновая</w:t>
      </w:r>
      <w:proofErr w:type="spellEnd"/>
      <w:r w:rsidRPr="006D47A8">
        <w:rPr>
          <w:rFonts w:ascii="Times New Roman" w:hAnsi="Times New Roman" w:cs="Times New Roman"/>
          <w:color w:val="000000" w:themeColor="text1"/>
          <w:sz w:val="28"/>
          <w:szCs w:val="28"/>
        </w:rPr>
        <w:t xml:space="preserve"> недостаточность; </w:t>
      </w:r>
      <w:proofErr w:type="spellStart"/>
      <w:r w:rsidRPr="006D47A8">
        <w:rPr>
          <w:rFonts w:ascii="Times New Roman" w:hAnsi="Times New Roman" w:cs="Times New Roman"/>
          <w:color w:val="000000" w:themeColor="text1"/>
          <w:sz w:val="28"/>
          <w:szCs w:val="28"/>
        </w:rPr>
        <w:t>среднецепочечная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ацил-KoA</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дегидрогеназная</w:t>
      </w:r>
      <w:proofErr w:type="spellEnd"/>
      <w:r w:rsidRPr="006D47A8">
        <w:rPr>
          <w:rFonts w:ascii="Times New Roman" w:hAnsi="Times New Roman" w:cs="Times New Roman"/>
          <w:color w:val="000000" w:themeColor="text1"/>
          <w:sz w:val="28"/>
          <w:szCs w:val="28"/>
        </w:rPr>
        <w:t xml:space="preserve"> недостаточность; длинноцепочечная ацетил-</w:t>
      </w:r>
      <w:proofErr w:type="spellStart"/>
      <w:r w:rsidRPr="006D47A8">
        <w:rPr>
          <w:rFonts w:ascii="Times New Roman" w:hAnsi="Times New Roman" w:cs="Times New Roman"/>
          <w:color w:val="000000" w:themeColor="text1"/>
          <w:sz w:val="28"/>
          <w:szCs w:val="28"/>
        </w:rPr>
        <w:t>KoA</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дегидрогеназная</w:t>
      </w:r>
      <w:proofErr w:type="spellEnd"/>
      <w:r w:rsidRPr="006D47A8">
        <w:rPr>
          <w:rFonts w:ascii="Times New Roman" w:hAnsi="Times New Roman" w:cs="Times New Roman"/>
          <w:color w:val="000000" w:themeColor="text1"/>
          <w:sz w:val="28"/>
          <w:szCs w:val="28"/>
        </w:rPr>
        <w:t xml:space="preserve"> недостаточность (дефицит очень длинной цепи </w:t>
      </w:r>
      <w:proofErr w:type="spellStart"/>
      <w:r w:rsidRPr="006D47A8">
        <w:rPr>
          <w:rFonts w:ascii="Times New Roman" w:hAnsi="Times New Roman" w:cs="Times New Roman"/>
          <w:color w:val="000000" w:themeColor="text1"/>
          <w:sz w:val="28"/>
          <w:szCs w:val="28"/>
        </w:rPr>
        <w:t>ацил-KoA-дегидрогеназы</w:t>
      </w:r>
      <w:proofErr w:type="spellEnd"/>
      <w:r w:rsidRPr="006D47A8">
        <w:rPr>
          <w:rFonts w:ascii="Times New Roman" w:hAnsi="Times New Roman" w:cs="Times New Roman"/>
          <w:color w:val="000000" w:themeColor="text1"/>
          <w:sz w:val="28"/>
          <w:szCs w:val="28"/>
        </w:rPr>
        <w:t xml:space="preserve"> (VLCAD); очень длинноцепочечная ацетил-</w:t>
      </w:r>
      <w:proofErr w:type="spellStart"/>
      <w:r w:rsidRPr="006D47A8">
        <w:rPr>
          <w:rFonts w:ascii="Times New Roman" w:hAnsi="Times New Roman" w:cs="Times New Roman"/>
          <w:color w:val="000000" w:themeColor="text1"/>
          <w:sz w:val="28"/>
          <w:szCs w:val="28"/>
        </w:rPr>
        <w:t>KoA</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дегидрогеназная</w:t>
      </w:r>
      <w:proofErr w:type="spellEnd"/>
      <w:r w:rsidRPr="006D47A8">
        <w:rPr>
          <w:rFonts w:ascii="Times New Roman" w:hAnsi="Times New Roman" w:cs="Times New Roman"/>
          <w:color w:val="000000" w:themeColor="text1"/>
          <w:sz w:val="28"/>
          <w:szCs w:val="28"/>
        </w:rPr>
        <w:t xml:space="preserve"> недостаточность (дефицит очень длинной цепи </w:t>
      </w:r>
      <w:proofErr w:type="spellStart"/>
      <w:r w:rsidRPr="006D47A8">
        <w:rPr>
          <w:rFonts w:ascii="Times New Roman" w:hAnsi="Times New Roman" w:cs="Times New Roman"/>
          <w:color w:val="000000" w:themeColor="text1"/>
          <w:sz w:val="28"/>
          <w:szCs w:val="28"/>
        </w:rPr>
        <w:t>ацил-KoA-дегидрогеназы</w:t>
      </w:r>
      <w:proofErr w:type="spellEnd"/>
      <w:r w:rsidRPr="006D47A8">
        <w:rPr>
          <w:rFonts w:ascii="Times New Roman" w:hAnsi="Times New Roman" w:cs="Times New Roman"/>
          <w:color w:val="000000" w:themeColor="text1"/>
          <w:sz w:val="28"/>
          <w:szCs w:val="28"/>
        </w:rPr>
        <w:t xml:space="preserve"> (VLCAD); недостаточность </w:t>
      </w:r>
      <w:proofErr w:type="spellStart"/>
      <w:r w:rsidRPr="006D47A8">
        <w:rPr>
          <w:rFonts w:ascii="Times New Roman" w:hAnsi="Times New Roman" w:cs="Times New Roman"/>
          <w:color w:val="000000" w:themeColor="text1"/>
          <w:sz w:val="28"/>
          <w:szCs w:val="28"/>
        </w:rPr>
        <w:t>митохондриального</w:t>
      </w:r>
      <w:proofErr w:type="spellEnd"/>
      <w:r w:rsidRPr="006D47A8">
        <w:rPr>
          <w:rFonts w:ascii="Times New Roman" w:hAnsi="Times New Roman" w:cs="Times New Roman"/>
          <w:color w:val="000000" w:themeColor="text1"/>
          <w:sz w:val="28"/>
          <w:szCs w:val="28"/>
        </w:rPr>
        <w:t xml:space="preserve"> трифункционального белка; недостаточность </w:t>
      </w:r>
      <w:proofErr w:type="spellStart"/>
      <w:r w:rsidRPr="006D47A8">
        <w:rPr>
          <w:rFonts w:ascii="Times New Roman" w:hAnsi="Times New Roman" w:cs="Times New Roman"/>
          <w:color w:val="000000" w:themeColor="text1"/>
          <w:sz w:val="28"/>
          <w:szCs w:val="28"/>
        </w:rPr>
        <w:t>карнитинпальмитоилтрансферазы</w:t>
      </w:r>
      <w:proofErr w:type="spellEnd"/>
      <w:r w:rsidRPr="006D47A8">
        <w:rPr>
          <w:rFonts w:ascii="Times New Roman" w:hAnsi="Times New Roman" w:cs="Times New Roman"/>
          <w:color w:val="000000" w:themeColor="text1"/>
          <w:sz w:val="28"/>
          <w:szCs w:val="28"/>
        </w:rPr>
        <w:t xml:space="preserve">, тип I; недостаточность карнитин </w:t>
      </w:r>
      <w:proofErr w:type="spellStart"/>
      <w:r w:rsidRPr="006D47A8">
        <w:rPr>
          <w:rFonts w:ascii="Times New Roman" w:hAnsi="Times New Roman" w:cs="Times New Roman"/>
          <w:color w:val="000000" w:themeColor="text1"/>
          <w:sz w:val="28"/>
          <w:szCs w:val="28"/>
        </w:rPr>
        <w:t>пальмитоилтрансферазы</w:t>
      </w:r>
      <w:proofErr w:type="spellEnd"/>
      <w:r w:rsidRPr="006D47A8">
        <w:rPr>
          <w:rFonts w:ascii="Times New Roman" w:hAnsi="Times New Roman" w:cs="Times New Roman"/>
          <w:color w:val="000000" w:themeColor="text1"/>
          <w:sz w:val="28"/>
          <w:szCs w:val="28"/>
        </w:rPr>
        <w:t>, тип II; недостаточность карнитин/</w:t>
      </w:r>
      <w:proofErr w:type="spellStart"/>
      <w:r w:rsidRPr="006D47A8">
        <w:rPr>
          <w:rFonts w:ascii="Times New Roman" w:hAnsi="Times New Roman" w:cs="Times New Roman"/>
          <w:color w:val="000000" w:themeColor="text1"/>
          <w:sz w:val="28"/>
          <w:szCs w:val="28"/>
        </w:rPr>
        <w:t>ацилкарнитинтранслоказы</w:t>
      </w:r>
      <w:proofErr w:type="spellEnd"/>
      <w:r w:rsidRPr="006D47A8">
        <w:rPr>
          <w:rFonts w:ascii="Times New Roman" w:hAnsi="Times New Roman" w:cs="Times New Roman"/>
          <w:color w:val="000000" w:themeColor="text1"/>
          <w:sz w:val="28"/>
          <w:szCs w:val="28"/>
        </w:rPr>
        <w:t>; нарушения обмена серосодержащих аминокислот (</w:t>
      </w:r>
      <w:proofErr w:type="spellStart"/>
      <w:r w:rsidRPr="006D47A8">
        <w:rPr>
          <w:rFonts w:ascii="Times New Roman" w:hAnsi="Times New Roman" w:cs="Times New Roman"/>
          <w:color w:val="000000" w:themeColor="text1"/>
          <w:sz w:val="28"/>
          <w:szCs w:val="28"/>
        </w:rPr>
        <w:t>гомоцистинурия</w:t>
      </w:r>
      <w:proofErr w:type="spellEnd"/>
      <w:r w:rsidRPr="006D47A8">
        <w:rPr>
          <w:rFonts w:ascii="Times New Roman" w:hAnsi="Times New Roman" w:cs="Times New Roman"/>
          <w:color w:val="000000" w:themeColor="text1"/>
          <w:sz w:val="28"/>
          <w:szCs w:val="28"/>
        </w:rPr>
        <w:t>); нарушения обмена цикла мочевины (</w:t>
      </w:r>
      <w:proofErr w:type="spellStart"/>
      <w:r w:rsidRPr="006D47A8">
        <w:rPr>
          <w:rFonts w:ascii="Times New Roman" w:hAnsi="Times New Roman" w:cs="Times New Roman"/>
          <w:color w:val="000000" w:themeColor="text1"/>
          <w:sz w:val="28"/>
          <w:szCs w:val="28"/>
        </w:rPr>
        <w:t>цитруллинемия</w:t>
      </w:r>
      <w:proofErr w:type="spellEnd"/>
      <w:r w:rsidRPr="006D47A8">
        <w:rPr>
          <w:rFonts w:ascii="Times New Roman" w:hAnsi="Times New Roman" w:cs="Times New Roman"/>
          <w:color w:val="000000" w:themeColor="text1"/>
          <w:sz w:val="28"/>
          <w:szCs w:val="28"/>
        </w:rPr>
        <w:t xml:space="preserve">, тип I; </w:t>
      </w:r>
      <w:proofErr w:type="spellStart"/>
      <w:r w:rsidRPr="006D47A8">
        <w:rPr>
          <w:rFonts w:ascii="Times New Roman" w:hAnsi="Times New Roman" w:cs="Times New Roman"/>
          <w:color w:val="000000" w:themeColor="text1"/>
          <w:sz w:val="28"/>
          <w:szCs w:val="28"/>
        </w:rPr>
        <w:t>аргиназная</w:t>
      </w:r>
      <w:proofErr w:type="spellEnd"/>
      <w:r w:rsidRPr="006D47A8">
        <w:rPr>
          <w:rFonts w:ascii="Times New Roman" w:hAnsi="Times New Roman" w:cs="Times New Roman"/>
          <w:color w:val="000000" w:themeColor="text1"/>
          <w:sz w:val="28"/>
          <w:szCs w:val="28"/>
        </w:rPr>
        <w:t xml:space="preserve"> недостаточность); нарушения обмена лизина и </w:t>
      </w:r>
      <w:proofErr w:type="spellStart"/>
      <w:r w:rsidRPr="006D47A8">
        <w:rPr>
          <w:rFonts w:ascii="Times New Roman" w:hAnsi="Times New Roman" w:cs="Times New Roman"/>
          <w:color w:val="000000" w:themeColor="text1"/>
          <w:sz w:val="28"/>
          <w:szCs w:val="28"/>
        </w:rPr>
        <w:t>гидроксилизина</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глутаровая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xml:space="preserve">, тип I; </w:t>
      </w:r>
      <w:proofErr w:type="spellStart"/>
      <w:r w:rsidRPr="006D47A8">
        <w:rPr>
          <w:rFonts w:ascii="Times New Roman" w:hAnsi="Times New Roman" w:cs="Times New Roman"/>
          <w:color w:val="000000" w:themeColor="text1"/>
          <w:sz w:val="28"/>
          <w:szCs w:val="28"/>
        </w:rPr>
        <w:t>глутаровая</w:t>
      </w:r>
      <w:proofErr w:type="spellEnd"/>
      <w:r w:rsidRPr="006D47A8">
        <w:rPr>
          <w:rFonts w:ascii="Times New Roman" w:hAnsi="Times New Roman" w:cs="Times New Roman"/>
          <w:color w:val="000000" w:themeColor="text1"/>
          <w:sz w:val="28"/>
          <w:szCs w:val="28"/>
        </w:rPr>
        <w:t xml:space="preserve"> </w:t>
      </w:r>
      <w:proofErr w:type="spellStart"/>
      <w:r w:rsidRPr="006D47A8">
        <w:rPr>
          <w:rFonts w:ascii="Times New Roman" w:hAnsi="Times New Roman" w:cs="Times New Roman"/>
          <w:color w:val="000000" w:themeColor="text1"/>
          <w:sz w:val="28"/>
          <w:szCs w:val="28"/>
        </w:rPr>
        <w:t>ацидемия</w:t>
      </w:r>
      <w:proofErr w:type="spellEnd"/>
      <w:r w:rsidRPr="006D47A8">
        <w:rPr>
          <w:rFonts w:ascii="Times New Roman" w:hAnsi="Times New Roman" w:cs="Times New Roman"/>
          <w:color w:val="000000" w:themeColor="text1"/>
          <w:sz w:val="28"/>
          <w:szCs w:val="28"/>
        </w:rPr>
        <w:t>, тип II (рибофлавин-чувствительная форма); детская спинальная мышечная атрофия, I тип (</w:t>
      </w:r>
      <w:proofErr w:type="spellStart"/>
      <w:r w:rsidRPr="006D47A8">
        <w:rPr>
          <w:rFonts w:ascii="Times New Roman" w:hAnsi="Times New Roman" w:cs="Times New Roman"/>
          <w:color w:val="000000" w:themeColor="text1"/>
          <w:sz w:val="28"/>
          <w:szCs w:val="28"/>
        </w:rPr>
        <w:t>Верднига-Гоффмана</w:t>
      </w:r>
      <w:proofErr w:type="spellEnd"/>
      <w:r w:rsidRPr="006D47A8">
        <w:rPr>
          <w:rFonts w:ascii="Times New Roman" w:hAnsi="Times New Roman" w:cs="Times New Roman"/>
          <w:color w:val="000000" w:themeColor="text1"/>
          <w:sz w:val="28"/>
          <w:szCs w:val="28"/>
        </w:rPr>
        <w:t>); другие наследственные спинальные мышечные атрофии; первичные иммунодефициты) – новорожденные, родившиеся живыми;</w:t>
      </w:r>
    </w:p>
    <w:p w14:paraId="29897BEA"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6D47A8">
        <w:rPr>
          <w:rFonts w:ascii="Times New Roman" w:hAnsi="Times New Roman" w:cs="Times New Roman"/>
          <w:color w:val="000000" w:themeColor="text1"/>
          <w:sz w:val="28"/>
          <w:szCs w:val="28"/>
        </w:rPr>
        <w:t>аудиологический</w:t>
      </w:r>
      <w:proofErr w:type="spellEnd"/>
      <w:r w:rsidRPr="006D47A8">
        <w:rPr>
          <w:rFonts w:ascii="Times New Roman" w:hAnsi="Times New Roman" w:cs="Times New Roman"/>
          <w:color w:val="000000" w:themeColor="text1"/>
          <w:sz w:val="28"/>
          <w:szCs w:val="28"/>
        </w:rPr>
        <w:t xml:space="preserve"> скрининг – новорожденные дети и дети первого года жизни;</w:t>
      </w:r>
    </w:p>
    <w:p w14:paraId="1A637FB3"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разделом V Программы.</w:t>
      </w:r>
    </w:p>
    <w:p w14:paraId="7626B8A3"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46863169"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25226E13"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6D47A8">
        <w:rPr>
          <w:rFonts w:ascii="Times New Roman" w:hAnsi="Times New Roman" w:cs="Times New Roman"/>
          <w:color w:val="000000" w:themeColor="text1"/>
          <w:sz w:val="28"/>
          <w:szCs w:val="28"/>
        </w:rPr>
        <w:t>жизнеугрожающими</w:t>
      </w:r>
      <w:proofErr w:type="spellEnd"/>
      <w:r w:rsidRPr="006D47A8">
        <w:rPr>
          <w:rFonts w:ascii="Times New Roman" w:hAnsi="Times New Roman" w:cs="Times New Roman"/>
          <w:color w:val="000000" w:themeColor="text1"/>
          <w:sz w:val="28"/>
          <w:szCs w:val="28"/>
        </w:rPr>
        <w:t xml:space="preserve"> и хроническими заболеваниями, в том числе прогрессирующими редкими (</w:t>
      </w:r>
      <w:proofErr w:type="spellStart"/>
      <w:r w:rsidRPr="006D47A8">
        <w:rPr>
          <w:rFonts w:ascii="Times New Roman" w:hAnsi="Times New Roman" w:cs="Times New Roman"/>
          <w:color w:val="000000" w:themeColor="text1"/>
          <w:sz w:val="28"/>
          <w:szCs w:val="28"/>
        </w:rPr>
        <w:t>орфанными</w:t>
      </w:r>
      <w:proofErr w:type="spellEnd"/>
      <w:r w:rsidRPr="006D47A8">
        <w:rPr>
          <w:rFonts w:ascii="Times New Roman" w:hAnsi="Times New Roman" w:cs="Times New Roman"/>
          <w:color w:val="000000" w:themeColor="text1"/>
          <w:sz w:val="28"/>
          <w:szCs w:val="28"/>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34E59C14" w14:textId="77777777" w:rsidR="006D47A8" w:rsidRPr="006D47A8"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w:t>
      </w:r>
      <w:r w:rsidRPr="006D47A8">
        <w:rPr>
          <w:rFonts w:ascii="Times New Roman" w:hAnsi="Times New Roman" w:cs="Times New Roman"/>
          <w:color w:val="000000" w:themeColor="text1"/>
          <w:sz w:val="28"/>
          <w:szCs w:val="28"/>
        </w:rPr>
        <w:lastRenderedPageBreak/>
        <w:t>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04906CB" w14:textId="67A1888D" w:rsidR="00CD1093" w:rsidRPr="001162B1" w:rsidRDefault="006D47A8" w:rsidP="006D47A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47A8">
        <w:rPr>
          <w:rFonts w:ascii="Times New Roman" w:hAnsi="Times New Roman" w:cs="Times New Roman"/>
          <w:color w:val="000000" w:themeColor="text1"/>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17E1ADF5" w14:textId="7C6F71AB" w:rsidR="009D62AD" w:rsidRPr="001162B1" w:rsidRDefault="009D62AD" w:rsidP="00F40ED7">
      <w:pPr>
        <w:autoSpaceDE w:val="0"/>
        <w:autoSpaceDN w:val="0"/>
        <w:adjustRightInd w:val="0"/>
        <w:spacing w:before="240" w:after="0" w:line="240" w:lineRule="auto"/>
        <w:jc w:val="center"/>
        <w:rPr>
          <w:rFonts w:ascii="Times New Roman" w:hAnsi="Times New Roman" w:cs="Times New Roman"/>
          <w:b/>
          <w:bCs/>
          <w:color w:val="000000" w:themeColor="text1"/>
          <w:sz w:val="28"/>
          <w:szCs w:val="28"/>
        </w:rPr>
      </w:pPr>
    </w:p>
    <w:p w14:paraId="13BC25DE" w14:textId="451D80C4"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IV</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Территориальная программа обязательного</w:t>
      </w:r>
    </w:p>
    <w:p w14:paraId="34057244" w14:textId="77777777" w:rsidR="003C0AD3" w:rsidRPr="001162B1" w:rsidRDefault="003C0AD3"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медицинского страхования</w:t>
      </w:r>
    </w:p>
    <w:p w14:paraId="4FFD7285"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185D81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Территориальная программа обязательного медицинского страхования является составной частью Программы.</w:t>
      </w:r>
    </w:p>
    <w:p w14:paraId="06BFC25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рамках территориальной программы обязательного медицинского страхования застрахованным лицам:</w:t>
      </w:r>
    </w:p>
    <w:p w14:paraId="058EA71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оказывается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CAC365E"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разделе III Программы мероприятия по медицинской реабилитации, осуществляемой в медицинских </w:t>
      </w:r>
      <w:r w:rsidRPr="006D47A8">
        <w:rPr>
          <w:rFonts w:ascii="Times New Roman" w:eastAsia="Calibri" w:hAnsi="Times New Roman" w:cs="Times New Roman"/>
          <w:sz w:val="28"/>
          <w:szCs w:val="28"/>
        </w:rPr>
        <w:lastRenderedPageBreak/>
        <w:t xml:space="preserve">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roofErr w:type="spellStart"/>
      <w:r w:rsidRPr="006D47A8">
        <w:rPr>
          <w:rFonts w:ascii="Times New Roman" w:eastAsia="Calibri" w:hAnsi="Times New Roman" w:cs="Times New Roman"/>
          <w:sz w:val="28"/>
          <w:szCs w:val="28"/>
        </w:rPr>
        <w:t>аудиологическому</w:t>
      </w:r>
      <w:proofErr w:type="spellEnd"/>
      <w:r w:rsidRPr="006D47A8">
        <w:rPr>
          <w:rFonts w:ascii="Times New Roman" w:eastAsia="Calibri"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05AE87A9" w14:textId="7EC8F102"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 реализация территориальной программы обязательного медицинского страхования в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году будет осуществляться с учетом таких особенностей.</w:t>
      </w:r>
    </w:p>
    <w:p w14:paraId="13970F8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w:t>
      </w:r>
    </w:p>
    <w:p w14:paraId="253C4DB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14:paraId="157D655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статьей 30 Федерального закона «Об обязательном медицинском страховании в Российской </w:t>
      </w:r>
      <w:r w:rsidRPr="006D47A8">
        <w:rPr>
          <w:rFonts w:ascii="Times New Roman" w:eastAsia="Calibri" w:hAnsi="Times New Roman" w:cs="Times New Roman"/>
          <w:sz w:val="28"/>
          <w:szCs w:val="28"/>
        </w:rPr>
        <w:lastRenderedPageBreak/>
        <w:t>Федерации»,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14:paraId="06A616A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Новосибирской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CC08A52" w14:textId="44262A6F" w:rsidR="006D47A8" w:rsidRPr="006D47A8" w:rsidRDefault="0072354E"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lang w:val="en-US"/>
        </w:rPr>
        <w:t> </w:t>
      </w:r>
      <w:r w:rsidR="006D47A8" w:rsidRPr="006D47A8">
        <w:rPr>
          <w:rFonts w:ascii="Times New Roman" w:eastAsia="Calibri"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71872A5A" w14:textId="0E7B0396" w:rsidR="006D47A8" w:rsidRPr="006D47A8" w:rsidRDefault="0072354E"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lang w:val="en-US"/>
        </w:rPr>
        <w:t> </w:t>
      </w:r>
      <w:r w:rsidR="006D47A8" w:rsidRPr="006D47A8">
        <w:rPr>
          <w:rFonts w:ascii="Times New Roman" w:eastAsia="Calibri" w:hAnsi="Times New Roman" w:cs="Times New Roman"/>
          <w:sz w:val="28"/>
          <w:szCs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970B23C" w14:textId="28FA207E"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2372853C" w14:textId="483E8D84"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4)</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врачам-специалистам за оказанную медицинскую помощь в амбулаторных условиях.</w:t>
      </w:r>
    </w:p>
    <w:p w14:paraId="7B6E15A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14:paraId="4942879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8592598"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Профилактические медицинские осмотры и диспансеризация граждан</w:t>
      </w:r>
    </w:p>
    <w:p w14:paraId="2F03FB5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6CEA24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рамках проведения профилактических мероприятий министерством здравоохранения Новосибирской области обеспечиваются организацию </w:t>
      </w:r>
      <w:r w:rsidRPr="006D47A8">
        <w:rPr>
          <w:rFonts w:ascii="Times New Roman" w:eastAsia="Calibri" w:hAnsi="Times New Roman" w:cs="Times New Roman"/>
          <w:sz w:val="28"/>
          <w:szCs w:val="28"/>
        </w:rPr>
        <w:lastRenderedPageBreak/>
        <w:t>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003578C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Ветераны боевых действий имеют право на прохождение профилактических осмотров и диспансеризации во внеочередном порядке.</w:t>
      </w:r>
    </w:p>
    <w:p w14:paraId="1E67607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EEC2D23" w14:textId="4EC89F6D"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Граждане, переболевшие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 вправе пройти углубленную диспансеризацию, включающую исследования и иные медицинские вмешательства по перечню проводимых в рамках углубленной диспанс</w:t>
      </w:r>
      <w:r w:rsidR="003D3CB6">
        <w:rPr>
          <w:rFonts w:ascii="Times New Roman" w:eastAsia="Calibri" w:hAnsi="Times New Roman" w:cs="Times New Roman"/>
          <w:sz w:val="28"/>
          <w:szCs w:val="28"/>
        </w:rPr>
        <w:t>еризации, согласно приложению № </w:t>
      </w:r>
      <w:r w:rsidRPr="006D47A8">
        <w:rPr>
          <w:rFonts w:ascii="Times New Roman" w:eastAsia="Calibri" w:hAnsi="Times New Roman" w:cs="Times New Roman"/>
          <w:sz w:val="28"/>
          <w:szCs w:val="28"/>
        </w:rPr>
        <w:t>5 «Перечень исследований и иных медицинских вмешательств, проводимых в рамках углубленной диспансеризации</w:t>
      </w:r>
      <w:proofErr w:type="gramStart"/>
      <w:r w:rsidRPr="006D47A8">
        <w:rPr>
          <w:rFonts w:ascii="Times New Roman" w:eastAsia="Calibri" w:hAnsi="Times New Roman" w:cs="Times New Roman"/>
          <w:sz w:val="28"/>
          <w:szCs w:val="28"/>
        </w:rPr>
        <w:t>»</w:t>
      </w:r>
      <w:proofErr w:type="gramEnd"/>
      <w:r w:rsidRPr="006D47A8">
        <w:rPr>
          <w:rFonts w:ascii="Times New Roman" w:eastAsia="Calibri" w:hAnsi="Times New Roman" w:cs="Times New Roman"/>
          <w:sz w:val="28"/>
          <w:szCs w:val="28"/>
        </w:rPr>
        <w:t xml:space="preserve"> к Федеральной программе.</w:t>
      </w:r>
    </w:p>
    <w:p w14:paraId="458C8EA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 в течение года после заболевания.</w:t>
      </w:r>
    </w:p>
    <w:p w14:paraId="3C48742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29CE8D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189C5BF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w:t>
      </w:r>
      <w:r w:rsidRPr="006D47A8">
        <w:rPr>
          <w:rFonts w:ascii="Times New Roman" w:eastAsia="Calibri" w:hAnsi="Times New Roman" w:cs="Times New Roman"/>
          <w:sz w:val="28"/>
          <w:szCs w:val="28"/>
        </w:rPr>
        <w:lastRenderedPageBreak/>
        <w:t>системы «Единый портал государственных и муниципальный услуг (функций)», сети радиотелефонной связи (смс-сообщения) и иных доступных средств связи.</w:t>
      </w:r>
    </w:p>
    <w:p w14:paraId="417FE10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1E79C88" w14:textId="11F99DA0"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w:t>
      </w:r>
      <w:r w:rsidR="003D3CB6">
        <w:rPr>
          <w:rFonts w:ascii="Times New Roman" w:eastAsia="Calibri" w:hAnsi="Times New Roman" w:cs="Times New Roman"/>
          <w:sz w:val="28"/>
          <w:szCs w:val="28"/>
        </w:rPr>
        <w:t>тствии с пунктом 1 приложения № </w:t>
      </w:r>
      <w:r w:rsidRPr="006D47A8">
        <w:rPr>
          <w:rFonts w:ascii="Times New Roman" w:eastAsia="Calibri" w:hAnsi="Times New Roman" w:cs="Times New Roman"/>
          <w:sz w:val="28"/>
          <w:szCs w:val="28"/>
        </w:rPr>
        <w:t>5 «Перечень исследований и иных медицинских вмешательств, проводимых в рамках углубленной диспансеризации» к Федеральной программе.</w:t>
      </w:r>
    </w:p>
    <w:p w14:paraId="0D6CFDF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 гражданин в течение 3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2957266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14:paraId="0F67F53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2236E54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14:paraId="2F065AF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w:t>
      </w:r>
      <w:r w:rsidRPr="006D47A8">
        <w:rPr>
          <w:rFonts w:ascii="Times New Roman" w:eastAsia="Calibri" w:hAnsi="Times New Roman" w:cs="Times New Roman"/>
          <w:sz w:val="28"/>
          <w:szCs w:val="28"/>
        </w:rPr>
        <w:lastRenderedPageBreak/>
        <w:t>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(три) рабочих дня до назначения даты приема (осмотра).</w:t>
      </w:r>
    </w:p>
    <w:p w14:paraId="21DB7EF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7CA33C3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Новосибирской области.</w:t>
      </w:r>
    </w:p>
    <w:p w14:paraId="1D49424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1E8057D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CB78A5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6843B36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08474BC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3233738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AE2DDA6"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Диспансерное наблюдение за гражданами</w:t>
      </w:r>
    </w:p>
    <w:p w14:paraId="6C5E159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6E945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5D3EF6F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Диспансерное наблюдение проводится в порядке, утвержденном Министерством здравоохранения Российской Федерации.</w:t>
      </w:r>
    </w:p>
    <w:p w14:paraId="53958F0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14:paraId="2B9D51A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4D51E6B4"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w:t>
      </w:r>
      <w:r w:rsidRPr="006D47A8">
        <w:rPr>
          <w:rFonts w:ascii="Times New Roman" w:eastAsia="Calibri" w:hAnsi="Times New Roman" w:cs="Times New Roman"/>
          <w:sz w:val="28"/>
          <w:szCs w:val="28"/>
        </w:rPr>
        <w:lastRenderedPageBreak/>
        <w:t>осложнений, обострений, ранее сформированных хронических неинфекционных заболеваний (далее – диспансерное наблюдение работающих граждан).</w:t>
      </w:r>
    </w:p>
    <w:p w14:paraId="5A0C775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Организация диспансерного наблюдения работающих граждан может осуществляться:</w:t>
      </w:r>
    </w:p>
    <w:p w14:paraId="2B4ADFF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727E78F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78F2A59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Новосибирской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14:paraId="0FC69AC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512D45F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(трех) рабочих дней после получения указанных результатов.</w:t>
      </w:r>
    </w:p>
    <w:p w14:paraId="50E22E5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10185AA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115AA87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Территориальный фонд обязательного медицинского страхования Новосибирской области ведет учет всех случаев проведения диспансерного </w:t>
      </w:r>
      <w:r w:rsidRPr="006D47A8">
        <w:rPr>
          <w:rFonts w:ascii="Times New Roman" w:eastAsia="Calibri" w:hAnsi="Times New Roman" w:cs="Times New Roman"/>
          <w:sz w:val="28"/>
          <w:szCs w:val="28"/>
        </w:rPr>
        <w:lastRenderedPageBreak/>
        <w:t>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5DFD910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14:paraId="63B0C0E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EE5738E" w14:textId="77777777" w:rsidR="006D47A8" w:rsidRPr="0072354E" w:rsidRDefault="006D47A8" w:rsidP="00C577CA">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354E">
        <w:rPr>
          <w:rFonts w:ascii="Times New Roman" w:eastAsia="Calibri" w:hAnsi="Times New Roman" w:cs="Times New Roman"/>
          <w:b/>
          <w:sz w:val="28"/>
          <w:szCs w:val="28"/>
        </w:rPr>
        <w:t>Способы оплаты медицинской помощи, оказываемой застрахованным лицам по обязательному медицинскому страхованию в Российской Федерации</w:t>
      </w:r>
    </w:p>
    <w:p w14:paraId="138EB7F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33A2F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08FEE433" w14:textId="78E46067" w:rsidR="006D47A8" w:rsidRPr="006D47A8" w:rsidRDefault="0072354E"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lang w:val="en-US"/>
        </w:rPr>
        <w:t> </w:t>
      </w:r>
      <w:r w:rsidR="006D47A8" w:rsidRPr="006D47A8">
        <w:rPr>
          <w:rFonts w:ascii="Times New Roman" w:eastAsia="Calibri" w:hAnsi="Times New Roman" w:cs="Times New Roman"/>
          <w:sz w:val="28"/>
          <w:szCs w:val="28"/>
        </w:rPr>
        <w:t>при оплате медицинской помощи, оказанной в амбулаторных условиях:</w:t>
      </w:r>
    </w:p>
    <w:p w14:paraId="35853A8A" w14:textId="0011D84F"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а)</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по </w:t>
      </w:r>
      <w:proofErr w:type="spellStart"/>
      <w:r w:rsidRPr="006D47A8">
        <w:rPr>
          <w:rFonts w:ascii="Times New Roman" w:eastAsia="Calibri" w:hAnsi="Times New Roman" w:cs="Times New Roman"/>
          <w:sz w:val="28"/>
          <w:szCs w:val="28"/>
        </w:rPr>
        <w:t>подушевому</w:t>
      </w:r>
      <w:proofErr w:type="spellEnd"/>
      <w:r w:rsidRPr="006D47A8">
        <w:rPr>
          <w:rFonts w:ascii="Times New Roman" w:eastAsia="Calibri" w:hAnsi="Times New Roman" w:cs="Times New Roman"/>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на проведение тестирования на выявление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53239AF2" w14:textId="06951DEC"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б)</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за единицу объема медицинской помощи – за медицинскую услугу, посещение, обращение (законченный случай) при оплате:</w:t>
      </w:r>
    </w:p>
    <w:p w14:paraId="17FC157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14:paraId="3CCFA6F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медицинской помощи, оказанной в медицинских организациях, не имеющих прикрепившихся лиц;</w:t>
      </w:r>
    </w:p>
    <w:p w14:paraId="0544D81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6D47A8">
        <w:rPr>
          <w:rFonts w:ascii="Times New Roman" w:eastAsia="Calibri" w:hAnsi="Times New Roman" w:cs="Times New Roman"/>
          <w:sz w:val="28"/>
          <w:szCs w:val="28"/>
        </w:rPr>
        <w:t>подушевого</w:t>
      </w:r>
      <w:proofErr w:type="spellEnd"/>
      <w:r w:rsidRPr="006D47A8">
        <w:rPr>
          <w:rFonts w:ascii="Times New Roman" w:eastAsia="Calibri" w:hAnsi="Times New Roman" w:cs="Times New Roman"/>
          <w:sz w:val="28"/>
          <w:szCs w:val="28"/>
        </w:rPr>
        <w:t xml:space="preserve"> норматива финансирования на прикрепившихся лиц, получаемые иной медицинской организацией;</w:t>
      </w:r>
    </w:p>
    <w:p w14:paraId="3D2321C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6D47A8">
        <w:rPr>
          <w:rFonts w:ascii="Times New Roman" w:eastAsia="Calibri" w:hAnsi="Times New Roman" w:cs="Times New Roman"/>
          <w:sz w:val="28"/>
          <w:szCs w:val="28"/>
        </w:rPr>
        <w:t>патолого-анатомических</w:t>
      </w:r>
      <w:proofErr w:type="gramEnd"/>
      <w:r w:rsidRPr="006D47A8">
        <w:rPr>
          <w:rFonts w:ascii="Times New Roman" w:eastAsia="Calibri" w:hAnsi="Times New Roman" w:cs="Times New Roman"/>
          <w:sz w:val="28"/>
          <w:szCs w:val="28"/>
        </w:rPr>
        <w:t xml:space="preserve"> исследований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тестирования на выявление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w:t>
      </w:r>
    </w:p>
    <w:p w14:paraId="07D3C25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61D2239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55AB6DD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медицинской помощи по медицинской реабилитации (комплексное посещение);</w:t>
      </w:r>
    </w:p>
    <w:p w14:paraId="2CA15D65" w14:textId="1D5A06DD"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2)</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4588BD70" w14:textId="40BBA56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а)</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29D8520C" w14:textId="75285B2F"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б)</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w:t>
      </w:r>
      <w:r w:rsidR="00C577CA">
        <w:rPr>
          <w:rFonts w:ascii="Times New Roman" w:eastAsia="Calibri" w:hAnsi="Times New Roman" w:cs="Times New Roman"/>
          <w:sz w:val="28"/>
          <w:szCs w:val="28"/>
        </w:rPr>
        <w:t>ний, приведенных в приложении № </w:t>
      </w:r>
      <w:r w:rsidRPr="006D47A8">
        <w:rPr>
          <w:rFonts w:ascii="Times New Roman" w:eastAsia="Calibri" w:hAnsi="Times New Roman" w:cs="Times New Roman"/>
          <w:sz w:val="28"/>
          <w:szCs w:val="28"/>
        </w:rPr>
        <w:t>7 «Примерный перечень заболеваний, состояний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w:t>
      </w:r>
    </w:p>
    <w:p w14:paraId="6AD06076" w14:textId="0FFB6BEB"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3)</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при оплате медицинской помощи, оказанной в условиях дневного стационара:</w:t>
      </w:r>
    </w:p>
    <w:p w14:paraId="5711815B" w14:textId="0BF86C16"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а)</w:t>
      </w:r>
      <w:r w:rsidR="0072354E">
        <w:rPr>
          <w:lang w:val="en-US"/>
        </w:rPr>
        <w:t> </w:t>
      </w:r>
      <w:r w:rsidRPr="006D47A8">
        <w:rPr>
          <w:rFonts w:ascii="Times New Roman" w:eastAsia="Calibri" w:hAnsi="Times New Roman" w:cs="Times New Roman"/>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59C6EE0" w14:textId="79A407C6"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б)</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w:t>
      </w:r>
      <w:r w:rsidR="00C577CA">
        <w:rPr>
          <w:rFonts w:ascii="Times New Roman" w:eastAsia="Calibri" w:hAnsi="Times New Roman" w:cs="Times New Roman"/>
          <w:sz w:val="28"/>
          <w:szCs w:val="28"/>
        </w:rPr>
        <w:t>ний, приведенных в приложении № </w:t>
      </w:r>
      <w:r w:rsidRPr="006D47A8">
        <w:rPr>
          <w:rFonts w:ascii="Times New Roman" w:eastAsia="Calibri" w:hAnsi="Times New Roman" w:cs="Times New Roman"/>
          <w:sz w:val="28"/>
          <w:szCs w:val="28"/>
        </w:rPr>
        <w:t>7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6D567A03" w14:textId="3E299F5F"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4)</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993C1D9" w14:textId="038A241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а)</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по </w:t>
      </w:r>
      <w:proofErr w:type="spellStart"/>
      <w:r w:rsidRPr="006D47A8">
        <w:rPr>
          <w:rFonts w:ascii="Times New Roman" w:eastAsia="Calibri" w:hAnsi="Times New Roman" w:cs="Times New Roman"/>
          <w:sz w:val="28"/>
          <w:szCs w:val="28"/>
        </w:rPr>
        <w:t>подушевому</w:t>
      </w:r>
      <w:proofErr w:type="spellEnd"/>
      <w:r w:rsidRPr="006D47A8">
        <w:rPr>
          <w:rFonts w:ascii="Times New Roman" w:eastAsia="Calibri" w:hAnsi="Times New Roman" w:cs="Times New Roman"/>
          <w:sz w:val="28"/>
          <w:szCs w:val="28"/>
        </w:rPr>
        <w:t xml:space="preserve"> нормативу финансирования;</w:t>
      </w:r>
    </w:p>
    <w:p w14:paraId="248065F2" w14:textId="38B2203B"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б)</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6CD3ACA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рамках </w:t>
      </w:r>
      <w:proofErr w:type="spellStart"/>
      <w:r w:rsidRPr="006D47A8">
        <w:rPr>
          <w:rFonts w:ascii="Times New Roman" w:eastAsia="Calibri" w:hAnsi="Times New Roman" w:cs="Times New Roman"/>
          <w:sz w:val="28"/>
          <w:szCs w:val="28"/>
        </w:rPr>
        <w:t>подушевого</w:t>
      </w:r>
      <w:proofErr w:type="spellEnd"/>
      <w:r w:rsidRPr="006D47A8">
        <w:rPr>
          <w:rFonts w:ascii="Times New Roman" w:eastAsia="Calibri" w:hAnsi="Times New Roman" w:cs="Times New Roman"/>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6D47A8">
        <w:rPr>
          <w:rFonts w:ascii="Times New Roman" w:eastAsia="Calibri" w:hAnsi="Times New Roman" w:cs="Times New Roman"/>
          <w:sz w:val="28"/>
          <w:szCs w:val="28"/>
        </w:rPr>
        <w:t>подушевые</w:t>
      </w:r>
      <w:proofErr w:type="spellEnd"/>
      <w:r w:rsidRPr="006D47A8">
        <w:rPr>
          <w:rFonts w:ascii="Times New Roman" w:eastAsia="Calibri" w:hAnsi="Times New Roman" w:cs="Times New Roman"/>
          <w:sz w:val="28"/>
          <w:szCs w:val="28"/>
        </w:rPr>
        <w:t xml:space="preserve">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w:t>
      </w:r>
      <w:r w:rsidRPr="006D47A8">
        <w:rPr>
          <w:rFonts w:ascii="Times New Roman" w:eastAsia="Calibri" w:hAnsi="Times New Roman" w:cs="Times New Roman"/>
          <w:sz w:val="28"/>
          <w:szCs w:val="28"/>
        </w:rPr>
        <w:lastRenderedPageBreak/>
        <w:t xml:space="preserve">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тестирования на выявление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rsidRPr="006D47A8">
        <w:rPr>
          <w:rFonts w:ascii="Times New Roman" w:eastAsia="Calibri" w:hAnsi="Times New Roman" w:cs="Times New Roman"/>
          <w:sz w:val="28"/>
          <w:szCs w:val="28"/>
        </w:rPr>
        <w:t>подушевому</w:t>
      </w:r>
      <w:proofErr w:type="spellEnd"/>
      <w:r w:rsidRPr="006D47A8">
        <w:rPr>
          <w:rFonts w:ascii="Times New Roman" w:eastAsia="Calibri" w:hAnsi="Times New Roman" w:cs="Times New Roman"/>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rsidRPr="006D47A8">
        <w:rPr>
          <w:rFonts w:ascii="Times New Roman" w:eastAsia="Calibri" w:hAnsi="Times New Roman" w:cs="Times New Roman"/>
          <w:sz w:val="28"/>
          <w:szCs w:val="28"/>
        </w:rPr>
        <w:t>подушевые</w:t>
      </w:r>
      <w:proofErr w:type="spellEnd"/>
      <w:r w:rsidRPr="006D47A8">
        <w:rPr>
          <w:rFonts w:ascii="Times New Roman" w:eastAsia="Calibri" w:hAnsi="Times New Roman" w:cs="Times New Roman"/>
          <w:sz w:val="28"/>
          <w:szCs w:val="28"/>
        </w:rPr>
        <w:t xml:space="preserve"> нормативы финансирования на прикрепившихся лиц. В </w:t>
      </w:r>
      <w:proofErr w:type="spellStart"/>
      <w:r w:rsidRPr="006D47A8">
        <w:rPr>
          <w:rFonts w:ascii="Times New Roman" w:eastAsia="Calibri" w:hAnsi="Times New Roman" w:cs="Times New Roman"/>
          <w:sz w:val="28"/>
          <w:szCs w:val="28"/>
        </w:rPr>
        <w:t>подушевые</w:t>
      </w:r>
      <w:proofErr w:type="spellEnd"/>
      <w:r w:rsidRPr="006D47A8">
        <w:rPr>
          <w:rFonts w:ascii="Times New Roman" w:eastAsia="Calibri" w:hAnsi="Times New Roman" w:cs="Times New Roman"/>
          <w:sz w:val="28"/>
          <w:szCs w:val="28"/>
        </w:rP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0F93AEA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14:paraId="2F9F2B3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6D47A8">
        <w:rPr>
          <w:rFonts w:ascii="Times New Roman" w:eastAsia="Calibri" w:hAnsi="Times New Roman" w:cs="Times New Roman"/>
          <w:sz w:val="28"/>
          <w:szCs w:val="28"/>
        </w:rPr>
        <w:t>подушевому</w:t>
      </w:r>
      <w:proofErr w:type="spellEnd"/>
      <w:r w:rsidRPr="006D47A8">
        <w:rPr>
          <w:rFonts w:ascii="Times New Roman" w:eastAsia="Calibri" w:hAnsi="Times New Roman" w:cs="Times New Roman"/>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тестирования на выявление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w:t>
      </w:r>
      <w:r w:rsidRPr="006D47A8">
        <w:rPr>
          <w:rFonts w:ascii="Times New Roman" w:eastAsia="Calibri" w:hAnsi="Times New Roman" w:cs="Times New Roman"/>
          <w:sz w:val="28"/>
          <w:szCs w:val="28"/>
        </w:rP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14:paraId="084A60F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6D47A8">
        <w:rPr>
          <w:rFonts w:ascii="Times New Roman" w:eastAsia="Calibri" w:hAnsi="Times New Roman" w:cs="Times New Roman"/>
          <w:sz w:val="28"/>
          <w:szCs w:val="28"/>
        </w:rPr>
        <w:t>Подушевой</w:t>
      </w:r>
      <w:proofErr w:type="spellEnd"/>
      <w:r w:rsidRPr="006D47A8">
        <w:rPr>
          <w:rFonts w:ascii="Times New Roman" w:eastAsia="Calibri" w:hAnsi="Times New Roman" w:cs="Times New Roman"/>
          <w:sz w:val="28"/>
          <w:szCs w:val="28"/>
        </w:rP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w:t>
      </w:r>
      <w:proofErr w:type="spellStart"/>
      <w:r w:rsidRPr="006D47A8">
        <w:rPr>
          <w:rFonts w:ascii="Times New Roman" w:eastAsia="Calibri" w:hAnsi="Times New Roman" w:cs="Times New Roman"/>
          <w:sz w:val="28"/>
          <w:szCs w:val="28"/>
        </w:rPr>
        <w:t>референс</w:t>
      </w:r>
      <w:proofErr w:type="spellEnd"/>
      <w:r w:rsidRPr="006D47A8">
        <w:rPr>
          <w:rFonts w:ascii="Times New Roman" w:eastAsia="Calibri" w:hAnsi="Times New Roman" w:cs="Times New Roman"/>
          <w:sz w:val="28"/>
          <w:szCs w:val="28"/>
        </w:rPr>
        <w:t xml:space="preserve">-центрах,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rsidRPr="006D47A8">
        <w:rPr>
          <w:rFonts w:ascii="Times New Roman" w:eastAsia="Calibri" w:hAnsi="Times New Roman" w:cs="Times New Roman"/>
          <w:sz w:val="28"/>
          <w:szCs w:val="28"/>
        </w:rPr>
        <w:t>референс</w:t>
      </w:r>
      <w:proofErr w:type="spellEnd"/>
      <w:r w:rsidRPr="006D47A8">
        <w:rPr>
          <w:rFonts w:ascii="Times New Roman" w:eastAsia="Calibri" w:hAnsi="Times New Roman" w:cs="Times New Roman"/>
          <w:sz w:val="28"/>
          <w:szCs w:val="28"/>
        </w:rPr>
        <w:t>-центров.</w:t>
      </w:r>
    </w:p>
    <w:p w14:paraId="2877624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07017F75"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5F835A2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w:t>
      </w:r>
    </w:p>
    <w:p w14:paraId="4D279D2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03C3F5F3" w14:textId="199298BB"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 xml:space="preserve">С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0FBF218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3275FF00"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6D47A8">
        <w:rPr>
          <w:rFonts w:ascii="Times New Roman" w:eastAsia="Calibri" w:hAnsi="Times New Roman" w:cs="Times New Roman"/>
          <w:sz w:val="28"/>
          <w:szCs w:val="28"/>
        </w:rPr>
        <w:t>пэгаспаргазы</w:t>
      </w:r>
      <w:proofErr w:type="spellEnd"/>
      <w:r w:rsidRPr="006D47A8">
        <w:rPr>
          <w:rFonts w:ascii="Times New Roman" w:eastAsia="Calibri" w:hAnsi="Times New Roman" w:cs="Times New Roman"/>
          <w:sz w:val="28"/>
          <w:szCs w:val="28"/>
        </w:rPr>
        <w:t xml:space="preserve"> и иных лекарственных препаратов, ранее централизованно закупаемых по отдельным решениям Правительства Российской Федерации.</w:t>
      </w:r>
    </w:p>
    <w:p w14:paraId="73C47D5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540A34DF" w14:textId="01046AFD"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w:t>
      </w:r>
      <w:r w:rsidR="00C577CA">
        <w:rPr>
          <w:rFonts w:ascii="Times New Roman" w:eastAsia="Calibri" w:hAnsi="Times New Roman" w:cs="Times New Roman"/>
          <w:sz w:val="28"/>
          <w:szCs w:val="28"/>
        </w:rPr>
        <w:t>предусматривается приложением № </w:t>
      </w:r>
      <w:r w:rsidRPr="006D47A8">
        <w:rPr>
          <w:rFonts w:ascii="Times New Roman" w:eastAsia="Calibri" w:hAnsi="Times New Roman" w:cs="Times New Roman"/>
          <w:sz w:val="28"/>
          <w:szCs w:val="28"/>
        </w:rPr>
        <w:t>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 Федеральной программе.</w:t>
      </w:r>
    </w:p>
    <w:p w14:paraId="269B31FE" w14:textId="3363CB4C"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w:t>
      </w:r>
      <w:r w:rsidR="0072354E">
        <w:rPr>
          <w:rFonts w:ascii="Times New Roman" w:eastAsia="Calibri" w:hAnsi="Times New Roman" w:cs="Times New Roman"/>
          <w:sz w:val="28"/>
          <w:szCs w:val="28"/>
        </w:rPr>
        <w:t>вии с разделом III приложения №</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w:t>
      </w:r>
      <w:r w:rsidRPr="006D47A8">
        <w:rPr>
          <w:rFonts w:ascii="Times New Roman" w:eastAsia="Calibri" w:hAnsi="Times New Roman" w:cs="Times New Roman"/>
          <w:sz w:val="28"/>
          <w:szCs w:val="28"/>
        </w:rPr>
        <w:lastRenderedPageBreak/>
        <w:t>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к Федеральной программе.</w:t>
      </w:r>
    </w:p>
    <w:p w14:paraId="2AD9B51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14:paraId="7D0508B2" w14:textId="71FD3C42"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w:t>
      </w:r>
      <w:r w:rsidR="0072354E">
        <w:rPr>
          <w:rFonts w:ascii="Times New Roman" w:eastAsia="Calibri" w:hAnsi="Times New Roman" w:cs="Times New Roman"/>
          <w:sz w:val="28"/>
          <w:szCs w:val="28"/>
        </w:rPr>
        <w:t xml:space="preserve"> разделами I и III приложения №</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1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и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 Федеральной программе.</w:t>
      </w:r>
    </w:p>
    <w:p w14:paraId="452B909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w:t>
      </w:r>
      <w:r w:rsidRPr="006D47A8">
        <w:rPr>
          <w:rFonts w:ascii="Times New Roman" w:eastAsia="Calibri" w:hAnsi="Times New Roman" w:cs="Times New Roman"/>
          <w:sz w:val="28"/>
          <w:szCs w:val="28"/>
        </w:rPr>
        <w:lastRenderedPageBreak/>
        <w:t>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335701D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 медицинской организации лицензии на медицинскую деятельность.</w:t>
      </w:r>
    </w:p>
    <w:p w14:paraId="2BEE812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77DD8C28"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14:paraId="0956D65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методом полимеразной цепной реакции, на наличие вирусов респираторных инфекций, включая вирус гриппа (любым из методов), в случае:</w:t>
      </w:r>
    </w:p>
    <w:p w14:paraId="63689799" w14:textId="63E63CD2"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респираторной вирусной инфекции, включая вирус гриппа;</w:t>
      </w:r>
    </w:p>
    <w:p w14:paraId="3E8CAEEF" w14:textId="1C19551D"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2)</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наличия у застрахованных граждан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респираторной вирусной инфекции, включая грипп, в том числе для оценки результатов проводимого лечения;</w:t>
      </w:r>
    </w:p>
    <w:p w14:paraId="361FE54F" w14:textId="4E700F89"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положительного результата исследования на выявление возбудителя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00ACE36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При проведении исследований на наличие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6A1DD85D" w14:textId="039D1993" w:rsidR="003C0AD3" w:rsidRPr="001162B1" w:rsidRDefault="006D47A8" w:rsidP="006D47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47A8">
        <w:rPr>
          <w:rFonts w:ascii="Times New Roman" w:eastAsia="Calibri" w:hAnsi="Times New Roman" w:cs="Times New Roman"/>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14:paraId="039294F8" w14:textId="77777777" w:rsidR="001503DA" w:rsidRPr="001162B1" w:rsidRDefault="001503DA"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025290" w14:textId="3676DDBF"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2" w:name="Par223"/>
      <w:bookmarkEnd w:id="2"/>
      <w:r w:rsidRPr="001162B1">
        <w:rPr>
          <w:rFonts w:ascii="Times New Roman" w:hAnsi="Times New Roman" w:cs="Times New Roman"/>
          <w:b/>
          <w:bCs/>
          <w:color w:val="000000" w:themeColor="text1"/>
          <w:sz w:val="28"/>
          <w:szCs w:val="28"/>
        </w:rPr>
        <w:t>V</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Финансовое обеспечение Программы</w:t>
      </w:r>
    </w:p>
    <w:p w14:paraId="72261708"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D5E45C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259"/>
      <w:bookmarkEnd w:id="3"/>
      <w:r w:rsidRPr="006D47A8">
        <w:rPr>
          <w:rFonts w:ascii="Times New Roman" w:eastAsia="Calibri" w:hAnsi="Times New Roman" w:cs="Times New Roman"/>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74A6C55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3CED9EB4" w14:textId="5B1BA7AE"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раздел I перечня видов высокотехнологичной медицинской помощи, приложения №</w:t>
      </w:r>
      <w:r w:rsidR="00C577CA">
        <w:rPr>
          <w:rFonts w:ascii="Times New Roman" w:eastAsia="Calibri" w:hAnsi="Times New Roman" w:cs="Times New Roman"/>
          <w:sz w:val="28"/>
          <w:szCs w:val="28"/>
        </w:rPr>
        <w:t> 5</w:t>
      </w:r>
      <w:r w:rsidRPr="006D47A8">
        <w:rPr>
          <w:rFonts w:ascii="Times New Roman" w:eastAsia="Calibri" w:hAnsi="Times New Roman" w:cs="Times New Roman"/>
          <w:sz w:val="28"/>
          <w:szCs w:val="28"/>
        </w:rPr>
        <w:t xml:space="preserve"> к Программе,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2EE423A" w14:textId="45589A23"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2)</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углубленной диспансеризации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w:t>
      </w:r>
      <w:proofErr w:type="spellStart"/>
      <w:r w:rsidRPr="006D47A8">
        <w:rPr>
          <w:rFonts w:ascii="Times New Roman" w:eastAsia="Calibri" w:hAnsi="Times New Roman" w:cs="Times New Roman"/>
          <w:sz w:val="28"/>
          <w:szCs w:val="28"/>
        </w:rPr>
        <w:t>аудиологическому</w:t>
      </w:r>
      <w:proofErr w:type="spellEnd"/>
      <w:r w:rsidRPr="006D47A8">
        <w:rPr>
          <w:rFonts w:ascii="Times New Roman" w:eastAsia="Calibri" w:hAnsi="Times New Roman" w:cs="Times New Roman"/>
          <w:sz w:val="28"/>
          <w:szCs w:val="28"/>
        </w:rPr>
        <w:t xml:space="preserve"> скринингу, применению вспомогательных репродуктивных технологий (экстракорпорального оплодотворения), обеспечение граждан лекарственными препаратами, входящими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12.10.2019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2406-р, и назначаемыми по заболеваниям и состояниям, входящим в раздел III Программы.</w:t>
      </w:r>
    </w:p>
    <w:p w14:paraId="096F4E9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14:paraId="0E26AE15" w14:textId="6BF5736B"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14:paraId="7CF12113" w14:textId="49A3B50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2)</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статьей 14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14:paraId="498ED578" w14:textId="59991549"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проведения углубленной диспансеризации;</w:t>
      </w:r>
    </w:p>
    <w:p w14:paraId="07A02CB2" w14:textId="078F893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4)</w:t>
      </w:r>
      <w:r w:rsidR="0072354E">
        <w:rPr>
          <w:lang w:val="en-US"/>
        </w:rPr>
        <w:t> </w:t>
      </w:r>
      <w:r w:rsidRPr="006D47A8">
        <w:rPr>
          <w:rFonts w:ascii="Times New Roman" w:eastAsia="Calibri" w:hAnsi="Times New Roman" w:cs="Times New Roman"/>
          <w:sz w:val="28"/>
          <w:szCs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26DF62CF" w14:textId="08634B3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5)</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62DE773D" w14:textId="50C7E27F"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6)</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0B91496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За счет бюджетных ассигнований областного бюджета Новосибирской области осуществляется финансовое обеспечение:</w:t>
      </w:r>
    </w:p>
    <w:p w14:paraId="5FBA0A59" w14:textId="6335D0D5"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14:paraId="7F2BE3ED" w14:textId="15E4D69C"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2)</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51D3F501" w14:textId="5F4DD1CC"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rsidRPr="006D47A8">
        <w:rPr>
          <w:rFonts w:ascii="Times New Roman" w:eastAsia="Calibri" w:hAnsi="Times New Roman" w:cs="Times New Roman"/>
          <w:sz w:val="28"/>
          <w:szCs w:val="28"/>
        </w:rPr>
        <w:t>психоактивных</w:t>
      </w:r>
      <w:proofErr w:type="spellEnd"/>
      <w:r w:rsidRPr="006D47A8">
        <w:rPr>
          <w:rFonts w:ascii="Times New Roman" w:eastAsia="Calibri" w:hAnsi="Times New Roman" w:cs="Times New Roman"/>
          <w:sz w:val="28"/>
          <w:szCs w:val="28"/>
        </w:rPr>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4B6B1595" w14:textId="5E5FD35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4)</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6D47A8">
        <w:rPr>
          <w:rFonts w:ascii="Times New Roman" w:eastAsia="Calibri" w:hAnsi="Times New Roman" w:cs="Times New Roman"/>
          <w:sz w:val="28"/>
          <w:szCs w:val="28"/>
        </w:rPr>
        <w:t>психоактивных</w:t>
      </w:r>
      <w:proofErr w:type="spellEnd"/>
      <w:r w:rsidRPr="006D47A8">
        <w:rPr>
          <w:rFonts w:ascii="Times New Roman" w:eastAsia="Calibri" w:hAnsi="Times New Roman" w:cs="Times New Roman"/>
          <w:sz w:val="28"/>
          <w:szCs w:val="28"/>
        </w:rPr>
        <w:t xml:space="preserve"> веществ);</w:t>
      </w:r>
    </w:p>
    <w:p w14:paraId="6627D662" w14:textId="662E603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5)</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паллиативной медицинской помощи, в том числе детям, оказываемой амбулаторно, в том числе на дому, включая медицинскую помощь, оказываемую </w:t>
      </w:r>
      <w:r w:rsidRPr="006D47A8">
        <w:rPr>
          <w:rFonts w:ascii="Times New Roman" w:eastAsia="Calibri" w:hAnsi="Times New Roman" w:cs="Times New Roman"/>
          <w:sz w:val="28"/>
          <w:szCs w:val="28"/>
        </w:rPr>
        <w:lastRenderedPageBreak/>
        <w:t>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15864F7" w14:textId="41A257C1"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6)</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разделом II перечня видов высокотехнологичной медицинской помощ</w:t>
      </w:r>
      <w:r w:rsidR="00C577CA">
        <w:rPr>
          <w:rFonts w:ascii="Times New Roman" w:eastAsia="Calibri" w:hAnsi="Times New Roman" w:cs="Times New Roman"/>
          <w:sz w:val="28"/>
          <w:szCs w:val="28"/>
        </w:rPr>
        <w:t>и, приведенного в приложении № 5</w:t>
      </w:r>
      <w:r w:rsidRPr="006D47A8">
        <w:rPr>
          <w:rFonts w:ascii="Times New Roman" w:eastAsia="Calibri" w:hAnsi="Times New Roman" w:cs="Times New Roman"/>
          <w:sz w:val="28"/>
          <w:szCs w:val="28"/>
        </w:rPr>
        <w:t xml:space="preserve"> к Программе;</w:t>
      </w:r>
    </w:p>
    <w:p w14:paraId="572618C4" w14:textId="29A7C1B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7)</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6B910A84" w14:textId="6124EA9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8)</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364D58B3" w14:textId="19357D52"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9)</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5050907C" w14:textId="3929C736"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10)</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DC3CD7F"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BAF62EC"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3272ACC9"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За счет бюджетных ассигнований областного бюджета Новосибирской области осуществляется:</w:t>
      </w:r>
    </w:p>
    <w:p w14:paraId="745B6592" w14:textId="324AAAA6"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1)</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w:t>
      </w:r>
    </w:p>
    <w:p w14:paraId="715487F9" w14:textId="19512D6A"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а)</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для лечения заболеваний, включенных в перечень </w:t>
      </w:r>
      <w:proofErr w:type="spellStart"/>
      <w:r w:rsidRPr="006D47A8">
        <w:rPr>
          <w:rFonts w:ascii="Times New Roman" w:eastAsia="Calibri" w:hAnsi="Times New Roman" w:cs="Times New Roman"/>
          <w:sz w:val="28"/>
          <w:szCs w:val="28"/>
        </w:rPr>
        <w:t>жизнеугрожающих</w:t>
      </w:r>
      <w:proofErr w:type="spellEnd"/>
      <w:r w:rsidRPr="006D47A8">
        <w:rPr>
          <w:rFonts w:ascii="Times New Roman" w:eastAsia="Calibri" w:hAnsi="Times New Roman" w:cs="Times New Roman"/>
          <w:sz w:val="28"/>
          <w:szCs w:val="28"/>
        </w:rPr>
        <w:t xml:space="preserve"> и хронических прогрессирующих редких (</w:t>
      </w:r>
      <w:proofErr w:type="spellStart"/>
      <w:r w:rsidRPr="006D47A8">
        <w:rPr>
          <w:rFonts w:ascii="Times New Roman" w:eastAsia="Calibri" w:hAnsi="Times New Roman" w:cs="Times New Roman"/>
          <w:sz w:val="28"/>
          <w:szCs w:val="28"/>
        </w:rPr>
        <w:t>орфанных</w:t>
      </w:r>
      <w:proofErr w:type="spellEnd"/>
      <w:r w:rsidRPr="006D47A8">
        <w:rPr>
          <w:rFonts w:ascii="Times New Roman" w:eastAsia="Calibri" w:hAnsi="Times New Roman" w:cs="Times New Roman"/>
          <w:sz w:val="28"/>
          <w:szCs w:val="28"/>
        </w:rPr>
        <w:t>)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26.04.2012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 xml:space="preserve">403 «О порядке ведения Федерального регистра лиц, страдающих </w:t>
      </w:r>
      <w:proofErr w:type="spellStart"/>
      <w:r w:rsidRPr="006D47A8">
        <w:rPr>
          <w:rFonts w:ascii="Times New Roman" w:eastAsia="Calibri" w:hAnsi="Times New Roman" w:cs="Times New Roman"/>
          <w:sz w:val="28"/>
          <w:szCs w:val="28"/>
        </w:rPr>
        <w:t>жизнеугрожающими</w:t>
      </w:r>
      <w:proofErr w:type="spellEnd"/>
      <w:r w:rsidRPr="006D47A8">
        <w:rPr>
          <w:rFonts w:ascii="Times New Roman" w:eastAsia="Calibri" w:hAnsi="Times New Roman" w:cs="Times New Roman"/>
          <w:sz w:val="28"/>
          <w:szCs w:val="28"/>
        </w:rPr>
        <w:t xml:space="preserve"> и хроническими прогрессирующими редкими (</w:t>
      </w:r>
      <w:proofErr w:type="spellStart"/>
      <w:r w:rsidRPr="006D47A8">
        <w:rPr>
          <w:rFonts w:ascii="Times New Roman" w:eastAsia="Calibri" w:hAnsi="Times New Roman" w:cs="Times New Roman"/>
          <w:sz w:val="28"/>
          <w:szCs w:val="28"/>
        </w:rPr>
        <w:t>орфанными</w:t>
      </w:r>
      <w:proofErr w:type="spellEnd"/>
      <w:r w:rsidRPr="006D47A8">
        <w:rPr>
          <w:rFonts w:ascii="Times New Roman" w:eastAsia="Calibri" w:hAnsi="Times New Roman" w:cs="Times New Roman"/>
          <w:sz w:val="28"/>
          <w:szCs w:val="28"/>
        </w:rPr>
        <w:t>) заболеваниями, приводящими к сокращению продолжительности жизни граждан или их инвалидности, и его регионального сегмента»;</w:t>
      </w:r>
    </w:p>
    <w:p w14:paraId="52F15810" w14:textId="0C0747EC"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б)</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30.07.1994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30.07.1994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890);</w:t>
      </w:r>
    </w:p>
    <w:p w14:paraId="0FCC3A5A" w14:textId="16DF82DE"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утвержденным постановлением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30.07.1994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890;</w:t>
      </w:r>
    </w:p>
    <w:p w14:paraId="28E74EB0" w14:textId="165601EA"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2)</w:t>
      </w:r>
      <w:r w:rsidR="0072354E">
        <w:rPr>
          <w:rFonts w:ascii="Times New Roman" w:eastAsia="Calibri" w:hAnsi="Times New Roman" w:cs="Times New Roman"/>
          <w:sz w:val="28"/>
          <w:szCs w:val="28"/>
          <w:lang w:val="en-US"/>
        </w:rPr>
        <w:t> </w:t>
      </w:r>
      <w:proofErr w:type="spellStart"/>
      <w:r w:rsidRPr="006D47A8">
        <w:rPr>
          <w:rFonts w:ascii="Times New Roman" w:eastAsia="Calibri" w:hAnsi="Times New Roman" w:cs="Times New Roman"/>
          <w:sz w:val="28"/>
          <w:szCs w:val="28"/>
        </w:rPr>
        <w:t>пренатальная</w:t>
      </w:r>
      <w:proofErr w:type="spellEnd"/>
      <w:r w:rsidRPr="006D47A8">
        <w:rPr>
          <w:rFonts w:ascii="Times New Roman" w:eastAsia="Calibri" w:hAnsi="Times New Roman" w:cs="Times New Roman"/>
          <w:sz w:val="28"/>
          <w:szCs w:val="28"/>
        </w:rPr>
        <w:t xml:space="preserve"> (дородовая) диагностика нарушений развития ребенка у беременных женщин,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CC26E0F" w14:textId="73D45A4E"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5A051129" w14:textId="621342F5"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4)</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31.05.2019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w:t>
      </w:r>
      <w:proofErr w:type="spellStart"/>
      <w:r w:rsidRPr="006D47A8">
        <w:rPr>
          <w:rFonts w:ascii="Times New Roman" w:eastAsia="Calibri" w:hAnsi="Times New Roman" w:cs="Times New Roman"/>
          <w:sz w:val="28"/>
          <w:szCs w:val="28"/>
        </w:rPr>
        <w:t>энтерального</w:t>
      </w:r>
      <w:proofErr w:type="spellEnd"/>
      <w:r w:rsidRPr="006D47A8">
        <w:rPr>
          <w:rFonts w:ascii="Times New Roman" w:eastAsia="Calibri" w:hAnsi="Times New Roman" w:cs="Times New Roman"/>
          <w:sz w:val="28"/>
          <w:szCs w:val="28"/>
        </w:rPr>
        <w:t>) питания с учетом предоставления медицинских изделий, лекарственных препаратов и продуктов лечебного (</w:t>
      </w:r>
      <w:proofErr w:type="spellStart"/>
      <w:r w:rsidRPr="006D47A8">
        <w:rPr>
          <w:rFonts w:ascii="Times New Roman" w:eastAsia="Calibri" w:hAnsi="Times New Roman" w:cs="Times New Roman"/>
          <w:sz w:val="28"/>
          <w:szCs w:val="28"/>
        </w:rPr>
        <w:t>энтерального</w:t>
      </w:r>
      <w:proofErr w:type="spellEnd"/>
      <w:r w:rsidRPr="006D47A8">
        <w:rPr>
          <w:rFonts w:ascii="Times New Roman" w:eastAsia="Calibri" w:hAnsi="Times New Roman" w:cs="Times New Roman"/>
          <w:sz w:val="28"/>
          <w:szCs w:val="28"/>
        </w:rPr>
        <w:t>) питания ветеранам боевых действий во внеочередном порядке;</w:t>
      </w:r>
    </w:p>
    <w:p w14:paraId="0F703853" w14:textId="787E9D81"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5)</w:t>
      </w:r>
      <w:r w:rsidR="0072354E">
        <w:rPr>
          <w:rFonts w:ascii="Times New Roman" w:eastAsia="Calibri" w:hAnsi="Times New Roman" w:cs="Times New Roman"/>
          <w:sz w:val="28"/>
          <w:szCs w:val="28"/>
          <w:lang w:val="en-US"/>
        </w:rPr>
        <w:t> </w:t>
      </w:r>
      <w:r w:rsidRPr="006D47A8">
        <w:rPr>
          <w:rFonts w:ascii="Times New Roman" w:eastAsia="Calibri" w:hAnsi="Times New Roman" w:cs="Times New Roman"/>
          <w:sz w:val="28"/>
          <w:szCs w:val="28"/>
        </w:rPr>
        <w:t xml:space="preserve">обеспечение медицинской деятельности, связанной с донорством органов и тканей человека в целях трансплантации (пересадки), в том числе обследование </w:t>
      </w:r>
      <w:r w:rsidRPr="006D47A8">
        <w:rPr>
          <w:rFonts w:ascii="Times New Roman" w:eastAsia="Calibri" w:hAnsi="Times New Roman" w:cs="Times New Roman"/>
          <w:sz w:val="28"/>
          <w:szCs w:val="28"/>
        </w:rPr>
        <w:lastRenderedPageBreak/>
        <w:t>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Новосибирской области.</w:t>
      </w:r>
    </w:p>
    <w:p w14:paraId="5F2D873E"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70AA2D1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4B919856" w14:textId="4ED3ABC2"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w:t>
      </w:r>
      <w:r w:rsidRPr="006D47A8">
        <w:rPr>
          <w:rFonts w:ascii="Times New Roman" w:eastAsia="Calibri" w:hAnsi="Times New Roman" w:cs="Times New Roman"/>
          <w:sz w:val="28"/>
          <w:szCs w:val="28"/>
        </w:rPr>
        <w:lastRenderedPageBreak/>
        <w:t xml:space="preserve">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государственных гарантий бесплатного оказания гражданам медицинской помощи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 и плановый период </w:t>
      </w:r>
      <w:r w:rsidR="00C577CA">
        <w:rPr>
          <w:rFonts w:ascii="Times New Roman" w:eastAsia="Calibri" w:hAnsi="Times New Roman" w:cs="Times New Roman"/>
          <w:sz w:val="28"/>
          <w:szCs w:val="28"/>
        </w:rPr>
        <w:t>2026</w:t>
      </w:r>
      <w:r w:rsidRPr="006D47A8">
        <w:rPr>
          <w:rFonts w:ascii="Times New Roman" w:eastAsia="Calibri" w:hAnsi="Times New Roman" w:cs="Times New Roman"/>
          <w:sz w:val="28"/>
          <w:szCs w:val="28"/>
        </w:rPr>
        <w:t xml:space="preserve"> и </w:t>
      </w:r>
      <w:r w:rsidR="00C577CA">
        <w:rPr>
          <w:rFonts w:ascii="Times New Roman" w:eastAsia="Calibri" w:hAnsi="Times New Roman" w:cs="Times New Roman"/>
          <w:sz w:val="28"/>
          <w:szCs w:val="28"/>
        </w:rPr>
        <w:t>2027</w:t>
      </w:r>
      <w:r w:rsidRPr="006D47A8">
        <w:rPr>
          <w:rFonts w:ascii="Times New Roman" w:eastAsia="Calibri" w:hAnsi="Times New Roman" w:cs="Times New Roman"/>
          <w:sz w:val="28"/>
          <w:szCs w:val="28"/>
        </w:rPr>
        <w:t xml:space="preserve"> годов,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06.08.2013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 xml:space="preserve">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6D47A8">
        <w:rPr>
          <w:rFonts w:ascii="Times New Roman" w:eastAsia="Calibri" w:hAnsi="Times New Roman" w:cs="Times New Roman"/>
          <w:sz w:val="28"/>
          <w:szCs w:val="28"/>
        </w:rPr>
        <w:t>психоактивных</w:t>
      </w:r>
      <w:proofErr w:type="spellEnd"/>
      <w:r w:rsidRPr="006D47A8">
        <w:rPr>
          <w:rFonts w:ascii="Times New Roman" w:eastAsia="Calibri" w:hAnsi="Times New Roman" w:cs="Times New Roman"/>
          <w:sz w:val="28"/>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2B8DFD2D"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01366A5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w:t>
      </w:r>
      <w:r w:rsidRPr="006D47A8">
        <w:rPr>
          <w:rFonts w:ascii="Times New Roman" w:eastAsia="Calibri" w:hAnsi="Times New Roman" w:cs="Times New Roman"/>
          <w:sz w:val="28"/>
          <w:szCs w:val="28"/>
        </w:rPr>
        <w:lastRenderedPageBreak/>
        <w:t xml:space="preserve">расстройствах поведения, связанных в том числе с употреблением </w:t>
      </w:r>
      <w:proofErr w:type="spellStart"/>
      <w:r w:rsidRPr="006D47A8">
        <w:rPr>
          <w:rFonts w:ascii="Times New Roman" w:eastAsia="Calibri" w:hAnsi="Times New Roman" w:cs="Times New Roman"/>
          <w:sz w:val="28"/>
          <w:szCs w:val="28"/>
        </w:rPr>
        <w:t>психоактивных</w:t>
      </w:r>
      <w:proofErr w:type="spellEnd"/>
      <w:r w:rsidRPr="006D47A8">
        <w:rPr>
          <w:rFonts w:ascii="Times New Roman" w:eastAsia="Calibri" w:hAnsi="Times New Roman" w:cs="Times New Roman"/>
          <w:sz w:val="28"/>
          <w:szCs w:val="28"/>
        </w:rPr>
        <w:t xml:space="preserve"> веществ, а также умерших в хосписах и больницах сестринского ухода;</w:t>
      </w:r>
    </w:p>
    <w:p w14:paraId="1F9A278E"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6D47A8">
        <w:rPr>
          <w:rFonts w:ascii="Times New Roman" w:eastAsia="Calibri" w:hAnsi="Times New Roman" w:cs="Times New Roman"/>
          <w:sz w:val="28"/>
          <w:szCs w:val="28"/>
        </w:rPr>
        <w:t>патолого-анатомических</w:t>
      </w:r>
      <w:proofErr w:type="gramEnd"/>
      <w:r w:rsidRPr="006D47A8">
        <w:rPr>
          <w:rFonts w:ascii="Times New Roman" w:eastAsia="Calibri" w:hAnsi="Times New Roman" w:cs="Times New Roman"/>
          <w:sz w:val="28"/>
          <w:szCs w:val="28"/>
        </w:rPr>
        <w:t xml:space="preserve"> вскрытий в целях установления причины смерти установлена законодательством Российской Федерации.</w:t>
      </w:r>
    </w:p>
    <w:p w14:paraId="7EF748B5" w14:textId="5A0D9427" w:rsidR="001503DA" w:rsidRPr="001162B1"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порядок предоставления которых установлен постановлением Правительства Российской Федерации от</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15.07.2022 №</w:t>
      </w:r>
      <w:r w:rsidR="00C577CA">
        <w:rPr>
          <w:rFonts w:ascii="Times New Roman" w:eastAsia="Calibri" w:hAnsi="Times New Roman" w:cs="Times New Roman"/>
          <w:sz w:val="28"/>
          <w:szCs w:val="28"/>
        </w:rPr>
        <w:t> </w:t>
      </w:r>
      <w:r w:rsidRPr="006D47A8">
        <w:rPr>
          <w:rFonts w:ascii="Times New Roman" w:eastAsia="Calibri" w:hAnsi="Times New Roman" w:cs="Times New Roman"/>
          <w:sz w:val="28"/>
          <w:szCs w:val="28"/>
        </w:rPr>
        <w:t xml:space="preserve">1268 «О порядке предоставления компенсационной выплаты отдельным категориям лиц, подвергающихся риску заражения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04F9AB8C" w14:textId="22EA035C" w:rsidR="001503DA" w:rsidRPr="001162B1" w:rsidRDefault="001503DA" w:rsidP="00F40ED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068FAD01" w14:textId="77777777" w:rsidR="00F40ED7" w:rsidRPr="001162B1" w:rsidRDefault="00F40ED7" w:rsidP="00F40ED7">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75546255" w14:textId="6C0E8B0F" w:rsidR="003C0AD3" w:rsidRPr="001162B1" w:rsidRDefault="00420CEA" w:rsidP="00F40ED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VI</w:t>
      </w:r>
      <w:r w:rsidR="00E47431" w:rsidRPr="001162B1">
        <w:rPr>
          <w:rFonts w:ascii="Times New Roman" w:hAnsi="Times New Roman" w:cs="Times New Roman"/>
          <w:b/>
          <w:bCs/>
          <w:color w:val="000000" w:themeColor="text1"/>
          <w:sz w:val="28"/>
          <w:szCs w:val="28"/>
        </w:rPr>
        <w:t>. </w:t>
      </w:r>
      <w:r w:rsidR="00275748" w:rsidRPr="001162B1">
        <w:rPr>
          <w:rFonts w:ascii="Times New Roman" w:hAnsi="Times New Roman" w:cs="Times New Roman"/>
          <w:b/>
          <w:bCs/>
          <w:color w:val="000000" w:themeColor="text1"/>
          <w:sz w:val="28"/>
          <w:szCs w:val="28"/>
        </w:rPr>
        <w:t xml:space="preserve">Нормативы объема медицинской помощи, нормативы финансовых затрат на единицу объема медицинской помощи, подушевые нормативы финансирования </w:t>
      </w:r>
    </w:p>
    <w:p w14:paraId="414D44E0" w14:textId="77777777" w:rsidR="003C0AD3" w:rsidRPr="001162B1" w:rsidRDefault="003C0AD3" w:rsidP="00F40ED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FA14FA6" w14:textId="7E2AACE3"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Стоимость Программы по источникам ее финансового обеспечения и условиям ее предоставления, средние нормативы объема медицинской помощи и средние нормативы финансовых затрат на единицу объема медицинской помощи, средние </w:t>
      </w:r>
      <w:proofErr w:type="spellStart"/>
      <w:r w:rsidRPr="006D47A8">
        <w:rPr>
          <w:rFonts w:ascii="Times New Roman" w:eastAsia="Calibri" w:hAnsi="Times New Roman" w:cs="Times New Roman"/>
          <w:sz w:val="28"/>
          <w:szCs w:val="28"/>
        </w:rPr>
        <w:t>подушевые</w:t>
      </w:r>
      <w:proofErr w:type="spellEnd"/>
      <w:r w:rsidRPr="006D47A8">
        <w:rPr>
          <w:rFonts w:ascii="Times New Roman" w:eastAsia="Calibri" w:hAnsi="Times New Roman" w:cs="Times New Roman"/>
          <w:sz w:val="28"/>
          <w:szCs w:val="28"/>
        </w:rPr>
        <w:t xml:space="preserve"> нормативы финансового обеспечения представлены в приложении №</w:t>
      </w:r>
      <w:r w:rsidR="00C577CA">
        <w:rPr>
          <w:rFonts w:ascii="Times New Roman" w:eastAsia="Calibri" w:hAnsi="Times New Roman" w:cs="Times New Roman"/>
          <w:sz w:val="28"/>
          <w:szCs w:val="28"/>
        </w:rPr>
        <w:t> 3</w:t>
      </w:r>
      <w:r w:rsidRPr="006D47A8">
        <w:rPr>
          <w:rFonts w:ascii="Times New Roman" w:eastAsia="Calibri" w:hAnsi="Times New Roman" w:cs="Times New Roman"/>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w:t>
      </w:r>
      <w:r w:rsidR="00C577CA">
        <w:rPr>
          <w:rFonts w:ascii="Times New Roman" w:eastAsia="Calibri" w:hAnsi="Times New Roman" w:cs="Times New Roman"/>
          <w:sz w:val="28"/>
          <w:szCs w:val="28"/>
        </w:rPr>
        <w:t>2027</w:t>
      </w:r>
      <w:r w:rsidRPr="006D47A8">
        <w:rPr>
          <w:rFonts w:ascii="Times New Roman" w:eastAsia="Calibri" w:hAnsi="Times New Roman" w:cs="Times New Roman"/>
          <w:sz w:val="28"/>
          <w:szCs w:val="28"/>
        </w:rPr>
        <w:t xml:space="preserve"> годы», приложении №</w:t>
      </w:r>
      <w:r w:rsidR="00C577CA">
        <w:rPr>
          <w:rFonts w:ascii="Times New Roman" w:eastAsia="Calibri" w:hAnsi="Times New Roman" w:cs="Times New Roman"/>
          <w:sz w:val="28"/>
          <w:szCs w:val="28"/>
        </w:rPr>
        <w:t> 4</w:t>
      </w:r>
      <w:r w:rsidRPr="006D47A8">
        <w:rPr>
          <w:rFonts w:ascii="Times New Roman" w:eastAsia="Calibri" w:hAnsi="Times New Roman" w:cs="Times New Roman"/>
          <w:sz w:val="28"/>
          <w:szCs w:val="28"/>
        </w:rPr>
        <w:t xml:space="preserve">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w:t>
      </w:r>
      <w:r w:rsidR="00C577CA">
        <w:rPr>
          <w:rFonts w:ascii="Times New Roman" w:eastAsia="Calibri" w:hAnsi="Times New Roman" w:cs="Times New Roman"/>
          <w:sz w:val="28"/>
          <w:szCs w:val="28"/>
        </w:rPr>
        <w:t>2025 год», приложении № 4</w:t>
      </w:r>
      <w:r w:rsidRPr="006D47A8">
        <w:rPr>
          <w:rFonts w:ascii="Times New Roman" w:eastAsia="Calibri" w:hAnsi="Times New Roman" w:cs="Times New Roman"/>
          <w:sz w:val="28"/>
          <w:szCs w:val="28"/>
        </w:rPr>
        <w:t xml:space="preserve">.1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w:t>
      </w:r>
      <w:r w:rsidR="00C577CA">
        <w:rPr>
          <w:rFonts w:ascii="Times New Roman" w:eastAsia="Calibri" w:hAnsi="Times New Roman" w:cs="Times New Roman"/>
          <w:sz w:val="28"/>
          <w:szCs w:val="28"/>
        </w:rPr>
        <w:t>2026 год», приложении № 4</w:t>
      </w:r>
      <w:r w:rsidRPr="006D47A8">
        <w:rPr>
          <w:rFonts w:ascii="Times New Roman" w:eastAsia="Calibri" w:hAnsi="Times New Roman" w:cs="Times New Roman"/>
          <w:sz w:val="28"/>
          <w:szCs w:val="28"/>
        </w:rPr>
        <w:t xml:space="preserve">.2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w:t>
      </w:r>
      <w:r w:rsidR="00C577CA">
        <w:rPr>
          <w:rFonts w:ascii="Times New Roman" w:eastAsia="Calibri" w:hAnsi="Times New Roman" w:cs="Times New Roman"/>
          <w:sz w:val="28"/>
          <w:szCs w:val="28"/>
        </w:rPr>
        <w:t xml:space="preserve">2027 год» и приложении № 8 </w:t>
      </w:r>
      <w:r w:rsidRPr="006D47A8">
        <w:rPr>
          <w:rFonts w:ascii="Times New Roman" w:eastAsia="Calibri" w:hAnsi="Times New Roman" w:cs="Times New Roman"/>
          <w:sz w:val="28"/>
          <w:szCs w:val="28"/>
        </w:rPr>
        <w:t xml:space="preserve">«Нормативы объема оказания и нормативы финансовых затрат на единицу объема медицинской помощи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w:t>
      </w:r>
      <w:r w:rsidR="00C577CA">
        <w:rPr>
          <w:rFonts w:ascii="Times New Roman" w:eastAsia="Calibri" w:hAnsi="Times New Roman" w:cs="Times New Roman"/>
          <w:sz w:val="28"/>
          <w:szCs w:val="28"/>
        </w:rPr>
        <w:t>2027</w:t>
      </w:r>
      <w:r w:rsidRPr="006D47A8">
        <w:rPr>
          <w:rFonts w:ascii="Times New Roman" w:eastAsia="Calibri" w:hAnsi="Times New Roman" w:cs="Times New Roman"/>
          <w:sz w:val="28"/>
          <w:szCs w:val="28"/>
        </w:rPr>
        <w:t xml:space="preserve"> годы» к Программе.</w:t>
      </w:r>
    </w:p>
    <w:p w14:paraId="6A79948E"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w:t>
      </w:r>
      <w:r w:rsidRPr="006D47A8">
        <w:rPr>
          <w:rFonts w:ascii="Times New Roman" w:eastAsia="Calibri" w:hAnsi="Times New Roman" w:cs="Times New Roman"/>
          <w:sz w:val="28"/>
          <w:szCs w:val="28"/>
        </w:rPr>
        <w:lastRenderedPageBreak/>
        <w:t xml:space="preserve">экономического обоснования размера </w:t>
      </w:r>
      <w:proofErr w:type="spellStart"/>
      <w:r w:rsidRPr="006D47A8">
        <w:rPr>
          <w:rFonts w:ascii="Times New Roman" w:eastAsia="Calibri" w:hAnsi="Times New Roman" w:cs="Times New Roman"/>
          <w:sz w:val="28"/>
          <w:szCs w:val="28"/>
        </w:rPr>
        <w:t>подушевых</w:t>
      </w:r>
      <w:proofErr w:type="spellEnd"/>
      <w:r w:rsidRPr="006D47A8">
        <w:rPr>
          <w:rFonts w:ascii="Times New Roman" w:eastAsia="Calibri" w:hAnsi="Times New Roman" w:cs="Times New Roman"/>
          <w:sz w:val="28"/>
          <w:szCs w:val="28"/>
        </w:rPr>
        <w:t xml:space="preserve"> нормативов финансового обеспечения, предусмотренных Программой.</w:t>
      </w:r>
    </w:p>
    <w:p w14:paraId="5544F229" w14:textId="5EE547E9"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w:t>
      </w:r>
      <w:r w:rsidR="00C577CA">
        <w:rPr>
          <w:rFonts w:ascii="Times New Roman" w:eastAsia="Calibri" w:hAnsi="Times New Roman" w:cs="Times New Roman"/>
          <w:sz w:val="28"/>
          <w:szCs w:val="28"/>
        </w:rPr>
        <w:t>щи, представлены в приложении № 9</w:t>
      </w:r>
      <w:r w:rsidRPr="006D47A8">
        <w:rPr>
          <w:rFonts w:ascii="Times New Roman" w:eastAsia="Calibri" w:hAnsi="Times New Roman" w:cs="Times New Roman"/>
          <w:sz w:val="28"/>
          <w:szCs w:val="28"/>
        </w:rPr>
        <w:t xml:space="preserve"> к Программе.</w:t>
      </w:r>
    </w:p>
    <w:p w14:paraId="510B0249" w14:textId="7C046233"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Плановые и фактические объемы оказания и финансирования медицинской помощи, оказанной по профилю «Медицинская реабилитация»</w:t>
      </w:r>
      <w:r w:rsidR="003D3CB6">
        <w:rPr>
          <w:rFonts w:ascii="Times New Roman" w:eastAsia="Calibri" w:hAnsi="Times New Roman" w:cs="Times New Roman"/>
          <w:sz w:val="28"/>
          <w:szCs w:val="28"/>
        </w:rPr>
        <w:t>, представлены в приложении № </w:t>
      </w:r>
      <w:r w:rsidR="00C577CA">
        <w:rPr>
          <w:rFonts w:ascii="Times New Roman" w:eastAsia="Calibri" w:hAnsi="Times New Roman" w:cs="Times New Roman"/>
          <w:sz w:val="28"/>
          <w:szCs w:val="28"/>
        </w:rPr>
        <w:t>10</w:t>
      </w:r>
      <w:r w:rsidRPr="006D47A8">
        <w:rPr>
          <w:rFonts w:ascii="Times New Roman" w:eastAsia="Calibri" w:hAnsi="Times New Roman" w:cs="Times New Roman"/>
          <w:sz w:val="28"/>
          <w:szCs w:val="28"/>
        </w:rPr>
        <w:t xml:space="preserve"> к Программе.</w:t>
      </w:r>
    </w:p>
    <w:p w14:paraId="2E6379DF" w14:textId="65EC3385"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Объем медицинской помощи в амбулаторных условиях, оказываемой с профилактическими и иными целями, на 1 жителя (застрахованное лицо)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w:t>
      </w:r>
      <w:r w:rsidR="00393CBB">
        <w:rPr>
          <w:rFonts w:ascii="Times New Roman" w:eastAsia="Calibri" w:hAnsi="Times New Roman" w:cs="Times New Roman"/>
          <w:sz w:val="28"/>
          <w:szCs w:val="28"/>
        </w:rPr>
        <w:t>год представлены в приложении № 11</w:t>
      </w:r>
      <w:r w:rsidRPr="006D47A8">
        <w:rPr>
          <w:rFonts w:ascii="Times New Roman" w:eastAsia="Calibri" w:hAnsi="Times New Roman" w:cs="Times New Roman"/>
          <w:sz w:val="28"/>
          <w:szCs w:val="28"/>
        </w:rPr>
        <w:t xml:space="preserve"> к Программе.</w:t>
      </w:r>
    </w:p>
    <w:p w14:paraId="39472133" w14:textId="067C89FF"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Планируемое распределение числа посещений при оказании медицинской помощи в амбулаторных условиях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 пр</w:t>
      </w:r>
      <w:r w:rsidR="00393CBB">
        <w:rPr>
          <w:rFonts w:ascii="Times New Roman" w:eastAsia="Calibri" w:hAnsi="Times New Roman" w:cs="Times New Roman"/>
          <w:sz w:val="28"/>
          <w:szCs w:val="28"/>
        </w:rPr>
        <w:t>едставлено в приложении № 12</w:t>
      </w:r>
      <w:r w:rsidRPr="006D47A8">
        <w:rPr>
          <w:rFonts w:ascii="Times New Roman" w:eastAsia="Calibri" w:hAnsi="Times New Roman" w:cs="Times New Roman"/>
          <w:sz w:val="28"/>
          <w:szCs w:val="28"/>
        </w:rPr>
        <w:t xml:space="preserve"> к Программе.</w:t>
      </w:r>
    </w:p>
    <w:p w14:paraId="78D17C6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14:paraId="179ED503"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Новосибирская область осуществляет планирование объема и финансового обеспечения медицинской помощи пациентам острыми респираторными вирусными инфекциями, включая новую </w:t>
      </w:r>
      <w:proofErr w:type="spellStart"/>
      <w:r w:rsidRPr="006D47A8">
        <w:rPr>
          <w:rFonts w:ascii="Times New Roman" w:eastAsia="Calibri" w:hAnsi="Times New Roman" w:cs="Times New Roman"/>
          <w:sz w:val="28"/>
          <w:szCs w:val="28"/>
        </w:rPr>
        <w:t>коронавирусную</w:t>
      </w:r>
      <w:proofErr w:type="spellEnd"/>
      <w:r w:rsidRPr="006D47A8">
        <w:rPr>
          <w:rFonts w:ascii="Times New Roman" w:eastAsia="Calibri" w:hAnsi="Times New Roman" w:cs="Times New Roman"/>
          <w:sz w:val="28"/>
          <w:szCs w:val="28"/>
        </w:rPr>
        <w:t xml:space="preserve"> инфекцию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обеспечение медицинской помощи пациентам с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 не включают проведение гражданам, в отношении которых отсутствуют сведения о перенесенном заболевании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 исследований на наличие антител к возбудителю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инфекции (COVID-19) (любым из методов) в целях подтверждения факта ранее перенесенного заболевания новой </w:t>
      </w:r>
      <w:proofErr w:type="spellStart"/>
      <w:r w:rsidRPr="006D47A8">
        <w:rPr>
          <w:rFonts w:ascii="Times New Roman" w:eastAsia="Calibri" w:hAnsi="Times New Roman" w:cs="Times New Roman"/>
          <w:sz w:val="28"/>
          <w:szCs w:val="28"/>
        </w:rPr>
        <w:t>коронавирусной</w:t>
      </w:r>
      <w:proofErr w:type="spellEnd"/>
      <w:r w:rsidRPr="006D47A8">
        <w:rPr>
          <w:rFonts w:ascii="Times New Roman" w:eastAsia="Calibri" w:hAnsi="Times New Roman" w:cs="Times New Roman"/>
          <w:sz w:val="28"/>
          <w:szCs w:val="28"/>
        </w:rPr>
        <w:t xml:space="preserve"> инфекцией (COVID-19).</w:t>
      </w:r>
    </w:p>
    <w:p w14:paraId="435E9A2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Установленные в Программе нормативы объема медицинской помощи используются в целях планирования и финансово-экономического обоснования размера </w:t>
      </w:r>
      <w:proofErr w:type="spellStart"/>
      <w:r w:rsidRPr="006D47A8">
        <w:rPr>
          <w:rFonts w:ascii="Times New Roman" w:eastAsia="Calibri" w:hAnsi="Times New Roman" w:cs="Times New Roman"/>
          <w:sz w:val="28"/>
          <w:szCs w:val="28"/>
        </w:rPr>
        <w:t>подушевых</w:t>
      </w:r>
      <w:proofErr w:type="spellEnd"/>
      <w:r w:rsidRPr="006D47A8">
        <w:rPr>
          <w:rFonts w:ascii="Times New Roman" w:eastAsia="Calibri" w:hAnsi="Times New Roman" w:cs="Times New Roman"/>
          <w:sz w:val="28"/>
          <w:szCs w:val="28"/>
        </w:rPr>
        <w:t xml:space="preserve"> нормативов финансового обеспечения, предусмотренных Программой.</w:t>
      </w:r>
    </w:p>
    <w:p w14:paraId="1F4C7747"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lastRenderedPageBreak/>
        <w:t xml:space="preserve">Нормативы объема </w:t>
      </w:r>
      <w:proofErr w:type="gramStart"/>
      <w:r w:rsidRPr="006D47A8">
        <w:rPr>
          <w:rFonts w:ascii="Times New Roman" w:eastAsia="Calibri" w:hAnsi="Times New Roman" w:cs="Times New Roman"/>
          <w:sz w:val="28"/>
          <w:szCs w:val="28"/>
        </w:rPr>
        <w:t>патолого-анатомических</w:t>
      </w:r>
      <w:proofErr w:type="gramEnd"/>
      <w:r w:rsidRPr="006D47A8">
        <w:rPr>
          <w:rFonts w:ascii="Times New Roman" w:eastAsia="Calibri" w:hAnsi="Times New Roman" w:cs="Times New Roman"/>
          <w:sz w:val="28"/>
          <w:szCs w:val="28"/>
        </w:rPr>
        <w:t xml:space="preserve"> исследований </w:t>
      </w:r>
      <w:proofErr w:type="spellStart"/>
      <w:r w:rsidRPr="006D47A8">
        <w:rPr>
          <w:rFonts w:ascii="Times New Roman" w:eastAsia="Calibri" w:hAnsi="Times New Roman" w:cs="Times New Roman"/>
          <w:sz w:val="28"/>
          <w:szCs w:val="28"/>
        </w:rPr>
        <w:t>биопсийного</w:t>
      </w:r>
      <w:proofErr w:type="spellEnd"/>
      <w:r w:rsidRPr="006D47A8">
        <w:rPr>
          <w:rFonts w:ascii="Times New Roman" w:eastAsia="Calibri" w:hAnsi="Times New Roman" w:cs="Times New Roman"/>
          <w:sz w:val="28"/>
          <w:szCs w:val="28"/>
        </w:rPr>
        <w:t xml:space="preserve">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53889F9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6D47A8">
        <w:rPr>
          <w:rFonts w:ascii="Times New Roman" w:eastAsia="Calibri" w:hAnsi="Times New Roman" w:cs="Times New Roman"/>
          <w:sz w:val="28"/>
          <w:szCs w:val="28"/>
        </w:rPr>
        <w:t>Подушевые</w:t>
      </w:r>
      <w:proofErr w:type="spellEnd"/>
      <w:r w:rsidRPr="006D47A8">
        <w:rPr>
          <w:rFonts w:ascii="Times New Roman" w:eastAsia="Calibri" w:hAnsi="Times New Roman" w:cs="Times New Roman"/>
          <w:sz w:val="28"/>
          <w:szCs w:val="28"/>
        </w:rPr>
        <w:t xml:space="preserve"> нормативы финансирования, предусмотренные Программой, составляют:</w:t>
      </w:r>
    </w:p>
    <w:p w14:paraId="3B5FDBB8" w14:textId="460F78C5"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1) за счет средств областного бюджета Новосибирской области (в расчете на 1 (одного) жителя) в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году – </w:t>
      </w:r>
      <w:r w:rsidR="00393CBB">
        <w:rPr>
          <w:rFonts w:ascii="Times New Roman" w:eastAsia="Calibri" w:hAnsi="Times New Roman" w:cs="Times New Roman"/>
          <w:sz w:val="28"/>
          <w:szCs w:val="28"/>
        </w:rPr>
        <w:t>9 337,31</w:t>
      </w:r>
      <w:r w:rsidRPr="006D47A8">
        <w:rPr>
          <w:rFonts w:ascii="Times New Roman" w:eastAsia="Calibri" w:hAnsi="Times New Roman" w:cs="Times New Roman"/>
          <w:sz w:val="28"/>
          <w:szCs w:val="28"/>
        </w:rPr>
        <w:t xml:space="preserve"> руб., в </w:t>
      </w:r>
      <w:r w:rsidR="00C577CA">
        <w:rPr>
          <w:rFonts w:ascii="Times New Roman" w:eastAsia="Calibri" w:hAnsi="Times New Roman" w:cs="Times New Roman"/>
          <w:sz w:val="28"/>
          <w:szCs w:val="28"/>
        </w:rPr>
        <w:t>2026</w:t>
      </w:r>
      <w:r w:rsidRPr="006D47A8">
        <w:rPr>
          <w:rFonts w:ascii="Times New Roman" w:eastAsia="Calibri" w:hAnsi="Times New Roman" w:cs="Times New Roman"/>
          <w:sz w:val="28"/>
          <w:szCs w:val="28"/>
        </w:rPr>
        <w:t xml:space="preserve"> году – </w:t>
      </w:r>
      <w:r w:rsidR="00393CBB">
        <w:rPr>
          <w:rFonts w:ascii="Times New Roman" w:eastAsia="Calibri" w:hAnsi="Times New Roman" w:cs="Times New Roman"/>
          <w:sz w:val="28"/>
          <w:szCs w:val="28"/>
        </w:rPr>
        <w:t>9 359</w:t>
      </w:r>
      <w:r w:rsidRPr="006D47A8">
        <w:rPr>
          <w:rFonts w:ascii="Times New Roman" w:eastAsia="Calibri" w:hAnsi="Times New Roman" w:cs="Times New Roman"/>
          <w:sz w:val="28"/>
          <w:szCs w:val="28"/>
        </w:rPr>
        <w:t xml:space="preserve"> руб., в </w:t>
      </w:r>
      <w:r w:rsidR="00C577CA">
        <w:rPr>
          <w:rFonts w:ascii="Times New Roman" w:eastAsia="Calibri" w:hAnsi="Times New Roman" w:cs="Times New Roman"/>
          <w:sz w:val="28"/>
          <w:szCs w:val="28"/>
        </w:rPr>
        <w:t>2027</w:t>
      </w:r>
      <w:r w:rsidRPr="006D47A8">
        <w:rPr>
          <w:rFonts w:ascii="Times New Roman" w:eastAsia="Calibri" w:hAnsi="Times New Roman" w:cs="Times New Roman"/>
          <w:sz w:val="28"/>
          <w:szCs w:val="28"/>
        </w:rPr>
        <w:t xml:space="preserve"> году – </w:t>
      </w:r>
      <w:r w:rsidR="00393CBB">
        <w:rPr>
          <w:rFonts w:ascii="Times New Roman" w:eastAsia="Calibri" w:hAnsi="Times New Roman" w:cs="Times New Roman"/>
          <w:sz w:val="28"/>
          <w:szCs w:val="28"/>
        </w:rPr>
        <w:t>9 621,02</w:t>
      </w:r>
      <w:r w:rsidRPr="006D47A8">
        <w:rPr>
          <w:rFonts w:ascii="Times New Roman" w:eastAsia="Calibri" w:hAnsi="Times New Roman" w:cs="Times New Roman"/>
          <w:sz w:val="28"/>
          <w:szCs w:val="28"/>
        </w:rPr>
        <w:t xml:space="preserve"> руб.;</w:t>
      </w:r>
    </w:p>
    <w:p w14:paraId="677CF696" w14:textId="17BD6A53"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2) 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году – </w:t>
      </w:r>
      <w:r w:rsidR="00393CBB">
        <w:rPr>
          <w:rFonts w:ascii="Times New Roman" w:eastAsia="Calibri" w:hAnsi="Times New Roman" w:cs="Times New Roman"/>
          <w:sz w:val="28"/>
          <w:szCs w:val="28"/>
        </w:rPr>
        <w:t>23 937,83</w:t>
      </w:r>
      <w:r w:rsidRPr="006D47A8">
        <w:rPr>
          <w:rFonts w:ascii="Times New Roman" w:eastAsia="Calibri" w:hAnsi="Times New Roman" w:cs="Times New Roman"/>
          <w:sz w:val="28"/>
          <w:szCs w:val="28"/>
        </w:rPr>
        <w:t xml:space="preserve"> руб., в том числе для оказания медицинской помощи по профилю «медицинская реабилитация» – </w:t>
      </w:r>
      <w:r w:rsidR="00393CBB">
        <w:rPr>
          <w:rFonts w:ascii="Times New Roman" w:eastAsia="Calibri" w:hAnsi="Times New Roman" w:cs="Times New Roman"/>
          <w:sz w:val="28"/>
          <w:szCs w:val="28"/>
        </w:rPr>
        <w:t>530,03</w:t>
      </w:r>
      <w:r w:rsidRPr="006D47A8">
        <w:rPr>
          <w:rFonts w:ascii="Times New Roman" w:eastAsia="Calibri" w:hAnsi="Times New Roman" w:cs="Times New Roman"/>
          <w:sz w:val="28"/>
          <w:szCs w:val="28"/>
        </w:rPr>
        <w:t xml:space="preserve"> руб., в </w:t>
      </w:r>
      <w:r w:rsidR="00C577CA">
        <w:rPr>
          <w:rFonts w:ascii="Times New Roman" w:eastAsia="Calibri" w:hAnsi="Times New Roman" w:cs="Times New Roman"/>
          <w:sz w:val="28"/>
          <w:szCs w:val="28"/>
        </w:rPr>
        <w:t>2026</w:t>
      </w:r>
      <w:r w:rsidRPr="006D47A8">
        <w:rPr>
          <w:rFonts w:ascii="Times New Roman" w:eastAsia="Calibri" w:hAnsi="Times New Roman" w:cs="Times New Roman"/>
          <w:sz w:val="28"/>
          <w:szCs w:val="28"/>
        </w:rPr>
        <w:t xml:space="preserve"> – </w:t>
      </w:r>
      <w:r w:rsidR="00393CBB">
        <w:rPr>
          <w:rFonts w:ascii="Times New Roman" w:eastAsia="Calibri" w:hAnsi="Times New Roman" w:cs="Times New Roman"/>
          <w:sz w:val="28"/>
          <w:szCs w:val="28"/>
        </w:rPr>
        <w:t>25 823,75</w:t>
      </w:r>
      <w:r w:rsidRPr="006D47A8">
        <w:rPr>
          <w:rFonts w:ascii="Times New Roman" w:eastAsia="Calibri" w:hAnsi="Times New Roman" w:cs="Times New Roman"/>
          <w:sz w:val="28"/>
          <w:szCs w:val="28"/>
        </w:rPr>
        <w:t xml:space="preserve"> руб., в том числе для оказания медицинской помощи по профилю «медицинская реабилитация» – </w:t>
      </w:r>
      <w:r w:rsidR="00393CBB">
        <w:rPr>
          <w:rFonts w:ascii="Times New Roman" w:eastAsia="Calibri" w:hAnsi="Times New Roman" w:cs="Times New Roman"/>
          <w:sz w:val="28"/>
          <w:szCs w:val="28"/>
        </w:rPr>
        <w:t>572,12</w:t>
      </w:r>
      <w:r w:rsidRPr="006D47A8">
        <w:rPr>
          <w:rFonts w:ascii="Times New Roman" w:eastAsia="Calibri" w:hAnsi="Times New Roman" w:cs="Times New Roman"/>
          <w:sz w:val="28"/>
          <w:szCs w:val="28"/>
        </w:rPr>
        <w:t xml:space="preserve"> руб., </w:t>
      </w:r>
      <w:r w:rsidR="00C577CA">
        <w:rPr>
          <w:rFonts w:ascii="Times New Roman" w:eastAsia="Calibri" w:hAnsi="Times New Roman" w:cs="Times New Roman"/>
          <w:sz w:val="28"/>
          <w:szCs w:val="28"/>
        </w:rPr>
        <w:t>2027</w:t>
      </w:r>
      <w:r w:rsidRPr="006D47A8">
        <w:rPr>
          <w:rFonts w:ascii="Times New Roman" w:eastAsia="Calibri" w:hAnsi="Times New Roman" w:cs="Times New Roman"/>
          <w:sz w:val="28"/>
          <w:szCs w:val="28"/>
        </w:rPr>
        <w:t xml:space="preserve"> году – </w:t>
      </w:r>
      <w:r w:rsidR="00393CBB">
        <w:rPr>
          <w:rFonts w:ascii="Times New Roman" w:eastAsia="Calibri" w:hAnsi="Times New Roman" w:cs="Times New Roman"/>
          <w:sz w:val="28"/>
          <w:szCs w:val="28"/>
        </w:rPr>
        <w:t>27 603,07</w:t>
      </w:r>
      <w:r w:rsidRPr="006D47A8">
        <w:rPr>
          <w:rFonts w:ascii="Times New Roman" w:eastAsia="Calibri" w:hAnsi="Times New Roman" w:cs="Times New Roman"/>
          <w:sz w:val="28"/>
          <w:szCs w:val="28"/>
        </w:rPr>
        <w:t xml:space="preserve"> руб., в том числе для оказания медицинской помощи по профилю «медицинская реабилитация» – </w:t>
      </w:r>
      <w:r w:rsidR="00393CBB">
        <w:rPr>
          <w:rFonts w:ascii="Times New Roman" w:eastAsia="Calibri" w:hAnsi="Times New Roman" w:cs="Times New Roman"/>
          <w:sz w:val="28"/>
          <w:szCs w:val="28"/>
        </w:rPr>
        <w:t>610,58</w:t>
      </w:r>
      <w:r w:rsidRPr="006D47A8">
        <w:rPr>
          <w:rFonts w:ascii="Times New Roman" w:eastAsia="Calibri" w:hAnsi="Times New Roman" w:cs="Times New Roman"/>
          <w:sz w:val="28"/>
          <w:szCs w:val="28"/>
        </w:rPr>
        <w:t xml:space="preserve"> руб.</w:t>
      </w:r>
    </w:p>
    <w:p w14:paraId="400CC30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14:paraId="44A33BB6"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proofErr w:type="spellStart"/>
      <w:r w:rsidRPr="006D47A8">
        <w:rPr>
          <w:rFonts w:ascii="Times New Roman" w:eastAsia="Calibri" w:hAnsi="Times New Roman" w:cs="Times New Roman"/>
          <w:sz w:val="28"/>
          <w:szCs w:val="28"/>
        </w:rPr>
        <w:t>подушевому</w:t>
      </w:r>
      <w:proofErr w:type="spellEnd"/>
      <w:r w:rsidRPr="006D47A8">
        <w:rPr>
          <w:rFonts w:ascii="Times New Roman" w:eastAsia="Calibri" w:hAnsi="Times New Roman" w:cs="Times New Roman"/>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14:paraId="4536903B"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6D47A8">
        <w:rPr>
          <w:rFonts w:ascii="Times New Roman" w:eastAsia="Calibri" w:hAnsi="Times New Roman" w:cs="Times New Roman"/>
          <w:sz w:val="28"/>
          <w:szCs w:val="28"/>
        </w:rPr>
        <w:t>подушевого</w:t>
      </w:r>
      <w:proofErr w:type="spellEnd"/>
      <w:r w:rsidRPr="006D47A8">
        <w:rPr>
          <w:rFonts w:ascii="Times New Roman" w:eastAsia="Calibri" w:hAnsi="Times New Roman" w:cs="Times New Roman"/>
          <w:sz w:val="28"/>
          <w:szCs w:val="28"/>
        </w:rPr>
        <w:t xml:space="preserve"> норматива финансирования на прикрепившихся к медицинской организации лиц 1,6.</w:t>
      </w:r>
    </w:p>
    <w:p w14:paraId="5947FC7A"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6D47A8">
        <w:rPr>
          <w:rFonts w:ascii="Times New Roman" w:eastAsia="Calibri" w:hAnsi="Times New Roman" w:cs="Times New Roman"/>
          <w:sz w:val="28"/>
          <w:szCs w:val="28"/>
        </w:rPr>
        <w:t>Подушевой</w:t>
      </w:r>
      <w:proofErr w:type="spellEnd"/>
      <w:r w:rsidRPr="006D47A8">
        <w:rPr>
          <w:rFonts w:ascii="Times New Roman" w:eastAsia="Calibri" w:hAnsi="Times New Roman" w:cs="Times New Roman"/>
          <w:sz w:val="28"/>
          <w:szCs w:val="28"/>
        </w:rPr>
        <w:t xml:space="preserve"> норматив финансирования на прикрепившихся лиц (взрослое население) для центральных районных, районных и участковых больниц не может </w:t>
      </w:r>
      <w:r w:rsidRPr="006D47A8">
        <w:rPr>
          <w:rFonts w:ascii="Times New Roman" w:eastAsia="Calibri" w:hAnsi="Times New Roman" w:cs="Times New Roman"/>
          <w:sz w:val="28"/>
          <w:szCs w:val="28"/>
        </w:rPr>
        <w:lastRenderedPageBreak/>
        <w:t xml:space="preserve">быть ниже </w:t>
      </w:r>
      <w:proofErr w:type="spellStart"/>
      <w:r w:rsidRPr="006D47A8">
        <w:rPr>
          <w:rFonts w:ascii="Times New Roman" w:eastAsia="Calibri" w:hAnsi="Times New Roman" w:cs="Times New Roman"/>
          <w:sz w:val="28"/>
          <w:szCs w:val="28"/>
        </w:rPr>
        <w:t>подушевого</w:t>
      </w:r>
      <w:proofErr w:type="spellEnd"/>
      <w:r w:rsidRPr="006D47A8">
        <w:rPr>
          <w:rFonts w:ascii="Times New Roman" w:eastAsia="Calibri" w:hAnsi="Times New Roman" w:cs="Times New Roman"/>
          <w:sz w:val="28"/>
          <w:szCs w:val="28"/>
        </w:rPr>
        <w:t xml:space="preserve">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rsidRPr="006D47A8">
        <w:rPr>
          <w:rFonts w:ascii="Times New Roman" w:eastAsia="Calibri" w:hAnsi="Times New Roman" w:cs="Times New Roman"/>
          <w:sz w:val="28"/>
          <w:szCs w:val="28"/>
        </w:rPr>
        <w:t>подушевых</w:t>
      </w:r>
      <w:proofErr w:type="spellEnd"/>
      <w:r w:rsidRPr="006D47A8">
        <w:rPr>
          <w:rFonts w:ascii="Times New Roman" w:eastAsia="Calibri" w:hAnsi="Times New Roman" w:cs="Times New Roman"/>
          <w:sz w:val="28"/>
          <w:szCs w:val="28"/>
        </w:rPr>
        <w:t xml:space="preserve"> нормативов финансирования недопустимо.</w:t>
      </w:r>
    </w:p>
    <w:p w14:paraId="39ADB461"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6D47A8">
        <w:rPr>
          <w:rFonts w:ascii="Times New Roman" w:eastAsia="Calibri" w:hAnsi="Times New Roman" w:cs="Times New Roman"/>
          <w:sz w:val="28"/>
          <w:szCs w:val="28"/>
        </w:rPr>
        <w:t>Подушевой</w:t>
      </w:r>
      <w:proofErr w:type="spellEnd"/>
      <w:r w:rsidRPr="006D47A8">
        <w:rPr>
          <w:rFonts w:ascii="Times New Roman" w:eastAsia="Calibri" w:hAnsi="Times New Roman" w:cs="Times New Roman"/>
          <w:sz w:val="28"/>
          <w:szCs w:val="28"/>
        </w:rPr>
        <w:t xml:space="preserve">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w:t>
      </w:r>
      <w:proofErr w:type="spellStart"/>
      <w:r w:rsidRPr="006D47A8">
        <w:rPr>
          <w:rFonts w:ascii="Times New Roman" w:eastAsia="Calibri" w:hAnsi="Times New Roman" w:cs="Times New Roman"/>
          <w:sz w:val="28"/>
          <w:szCs w:val="28"/>
        </w:rPr>
        <w:t>подушевого</w:t>
      </w:r>
      <w:proofErr w:type="spellEnd"/>
      <w:r w:rsidRPr="006D47A8">
        <w:rPr>
          <w:rFonts w:ascii="Times New Roman" w:eastAsia="Calibri" w:hAnsi="Times New Roman" w:cs="Times New Roman"/>
          <w:sz w:val="28"/>
          <w:szCs w:val="28"/>
        </w:rP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rsidRPr="006D47A8">
        <w:rPr>
          <w:rFonts w:ascii="Times New Roman" w:eastAsia="Calibri" w:hAnsi="Times New Roman" w:cs="Times New Roman"/>
          <w:sz w:val="28"/>
          <w:szCs w:val="28"/>
        </w:rPr>
        <w:t>подушевого</w:t>
      </w:r>
      <w:proofErr w:type="spellEnd"/>
      <w:r w:rsidRPr="006D47A8">
        <w:rPr>
          <w:rFonts w:ascii="Times New Roman" w:eastAsia="Calibri" w:hAnsi="Times New Roman" w:cs="Times New Roman"/>
          <w:sz w:val="28"/>
          <w:szCs w:val="28"/>
        </w:rP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57EDC1D5" w14:textId="765320F8"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15.05.2012 №</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 xml:space="preserve">543н «Об утверждении Положения об организации оказания первичной медико-санитарной помощи взрослому населению», составляет на </w:t>
      </w:r>
      <w:r w:rsidR="00C577CA">
        <w:rPr>
          <w:rFonts w:ascii="Times New Roman" w:eastAsia="Calibri" w:hAnsi="Times New Roman" w:cs="Times New Roman"/>
          <w:sz w:val="28"/>
          <w:szCs w:val="28"/>
        </w:rPr>
        <w:t>2025</w:t>
      </w:r>
      <w:r w:rsidRPr="006D47A8">
        <w:rPr>
          <w:rFonts w:ascii="Times New Roman" w:eastAsia="Calibri" w:hAnsi="Times New Roman" w:cs="Times New Roman"/>
          <w:sz w:val="28"/>
          <w:szCs w:val="28"/>
        </w:rPr>
        <w:t xml:space="preserve"> год:</w:t>
      </w:r>
    </w:p>
    <w:p w14:paraId="5731E4FD" w14:textId="7B57FCA5" w:rsidR="006D47A8" w:rsidRPr="006D47A8" w:rsidRDefault="00023EC2"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6D47A8" w:rsidRPr="006D47A8">
        <w:rPr>
          <w:rFonts w:ascii="Times New Roman" w:eastAsia="Calibri" w:hAnsi="Times New Roman" w:cs="Times New Roman"/>
          <w:sz w:val="28"/>
          <w:szCs w:val="28"/>
        </w:rPr>
        <w:t>фельдшерский здравпункт, фельдшерско-акушерский пункт, обслуживающий до 100 жителей, – 935 180 рублей;</w:t>
      </w:r>
    </w:p>
    <w:p w14:paraId="302AAB3B" w14:textId="76282F56"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2)</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фельдшерский здравпункт, фельдшерско-акушерский пункт, обслуживающий от 101 до 900 жителей, – 1 402 770 рублей;</w:t>
      </w:r>
    </w:p>
    <w:p w14:paraId="6FF7D0CB" w14:textId="116603BD"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3)</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фельдшерский здравпункт, фельдшерско-акушерский пункт, обслуживающий от 901 до 1500 жителей, – 2 805 426 рублей;</w:t>
      </w:r>
    </w:p>
    <w:p w14:paraId="1111FE33" w14:textId="7053CB93"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4)</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фельдшерский здравпункт, фельдшерско-акушерский пункт, обслуживающий от 1501 до 2000 жителей, – 3 314 094 рубля;</w:t>
      </w:r>
    </w:p>
    <w:p w14:paraId="7A51A724" w14:textId="133DA763"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5)</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фельдшерский здравпункт, фельдшерско-акушерский пункт, обслуживающий свыше 2000 жителей, – 3 787 536 рублей.</w:t>
      </w:r>
    </w:p>
    <w:p w14:paraId="29860E42" w14:textId="77777777" w:rsidR="006D47A8" w:rsidRPr="006D47A8"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 </w:t>
      </w:r>
      <w:r w:rsidRPr="006D47A8">
        <w:rPr>
          <w:rFonts w:ascii="Times New Roman" w:eastAsia="Calibri" w:hAnsi="Times New Roman" w:cs="Times New Roman"/>
          <w:sz w:val="28"/>
          <w:szCs w:val="28"/>
        </w:rPr>
        <w:lastRenderedPageBreak/>
        <w:t>учетом доли женщин репродуктивного возраста в численности прикрепленного населения.</w:t>
      </w:r>
    </w:p>
    <w:p w14:paraId="0087B1A4" w14:textId="16BA164A" w:rsidR="003C0AD3" w:rsidRPr="00C577CA" w:rsidRDefault="006D47A8" w:rsidP="006D47A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D47A8">
        <w:rPr>
          <w:rFonts w:ascii="Times New Roman" w:eastAsia="Calibri" w:hAnsi="Times New Roman" w:cs="Times New Roman"/>
          <w:sz w:val="28"/>
          <w:szCs w:val="28"/>
        </w:rPr>
        <w:t>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07.05.2012 №</w:t>
      </w:r>
      <w:r w:rsidR="00023EC2">
        <w:rPr>
          <w:rFonts w:ascii="Times New Roman" w:eastAsia="Calibri" w:hAnsi="Times New Roman" w:cs="Times New Roman"/>
          <w:sz w:val="28"/>
          <w:szCs w:val="28"/>
        </w:rPr>
        <w:t> </w:t>
      </w:r>
      <w:r w:rsidRPr="006D47A8">
        <w:rPr>
          <w:rFonts w:ascii="Times New Roman" w:eastAsia="Calibri" w:hAnsi="Times New Roman" w:cs="Times New Roman"/>
          <w:sz w:val="28"/>
          <w:szCs w:val="28"/>
        </w:rPr>
        <w:t>597 «О мероприятиях по реализации государственной социальной политики», и уровнем средней заработной платы в соответствующем регионе.</w:t>
      </w:r>
    </w:p>
    <w:p w14:paraId="0B5AEA74" w14:textId="77777777" w:rsidR="001503DA" w:rsidRPr="001162B1" w:rsidRDefault="001503DA"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0B68B82" w14:textId="2CD8E3D5" w:rsidR="003C0AD3" w:rsidRPr="001162B1" w:rsidRDefault="00B212CB"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VII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Порядок и условия предоставления медицинской помощи</w:t>
      </w:r>
    </w:p>
    <w:p w14:paraId="2612FD81" w14:textId="77777777" w:rsidR="003C0AD3" w:rsidRPr="001162B1" w:rsidRDefault="003C0AD3"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19405DF" w14:textId="27B835B2"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w:t>
      </w:r>
      <w:r w:rsidR="006D0F55" w:rsidRPr="001162B1">
        <w:rPr>
          <w:rFonts w:ascii="Times New Roman" w:hAnsi="Times New Roman" w:cs="Times New Roman"/>
          <w:color w:val="000000" w:themeColor="text1"/>
          <w:sz w:val="28"/>
          <w:szCs w:val="28"/>
        </w:rPr>
        <w:t> </w:t>
      </w:r>
      <w:r w:rsidR="00AC3BAE" w:rsidRPr="001162B1">
        <w:rPr>
          <w:rFonts w:ascii="Times New Roman" w:hAnsi="Times New Roman" w:cs="Times New Roman"/>
          <w:color w:val="000000" w:themeColor="text1"/>
          <w:sz w:val="28"/>
          <w:szCs w:val="28"/>
        </w:rPr>
        <w:t xml:space="preserve">– </w:t>
      </w:r>
      <w:r w:rsidRPr="001162B1">
        <w:rPr>
          <w:rFonts w:ascii="Times New Roman" w:hAnsi="Times New Roman" w:cs="Times New Roman"/>
          <w:color w:val="000000" w:themeColor="text1"/>
          <w:sz w:val="28"/>
          <w:szCs w:val="28"/>
        </w:rPr>
        <w:t>полис) и документа, удостоверяющего личность.</w:t>
      </w:r>
    </w:p>
    <w:p w14:paraId="66B204D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56709B3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38FFC1D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14:paraId="46BCDAD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5623E2E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C4F410" w14:textId="4E66CDBF"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Первичная медико-санитарная помощь в неотложной форме (острые и внезапные ухудшения состояни</w:t>
      </w:r>
      <w:r w:rsidR="003E5932" w:rsidRPr="001162B1">
        <w:rPr>
          <w:rFonts w:ascii="Times New Roman" w:hAnsi="Times New Roman" w:cs="Times New Roman"/>
          <w:color w:val="000000" w:themeColor="text1"/>
          <w:sz w:val="28"/>
          <w:szCs w:val="28"/>
        </w:rPr>
        <w:t>я</w:t>
      </w:r>
      <w:r w:rsidRPr="001162B1">
        <w:rPr>
          <w:rFonts w:ascii="Times New Roman" w:hAnsi="Times New Roman" w:cs="Times New Roman"/>
          <w:color w:val="000000" w:themeColor="text1"/>
          <w:sz w:val="28"/>
          <w:szCs w:val="28"/>
        </w:rPr>
        <w:t xml:space="preserve"> здоровья, в том числе высокая температура (38</w:t>
      </w:r>
      <w:r w:rsidR="006D0F55"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градусов </w:t>
      </w:r>
      <w:r w:rsidR="009B100D" w:rsidRPr="001162B1">
        <w:rPr>
          <w:rFonts w:ascii="Times New Roman" w:hAnsi="Times New Roman" w:cs="Times New Roman"/>
          <w:color w:val="000000" w:themeColor="text1"/>
          <w:sz w:val="28"/>
          <w:szCs w:val="28"/>
        </w:rPr>
        <w:t xml:space="preserve">по Цельсию </w:t>
      </w:r>
      <w:r w:rsidRPr="001162B1">
        <w:rPr>
          <w:rFonts w:ascii="Times New Roman" w:hAnsi="Times New Roman" w:cs="Times New Roman"/>
          <w:color w:val="000000" w:themeColor="text1"/>
          <w:sz w:val="28"/>
          <w:szCs w:val="28"/>
        </w:rPr>
        <w:t>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14:paraId="53D3E77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14:paraId="0363E8C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14:paraId="2AE4AE6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14:paraId="0F8A9DD5" w14:textId="77777777" w:rsidR="001503DA" w:rsidRPr="001162B1" w:rsidRDefault="001503DA" w:rsidP="00F40E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162B1">
        <w:rPr>
          <w:rFonts w:ascii="Times New Roman" w:eastAsia="Calibri" w:hAnsi="Times New Roman" w:cs="Times New Roman"/>
          <w:sz w:val="28"/>
          <w:szCs w:val="28"/>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14:paraId="135442DC" w14:textId="3C11BCF4"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2295AED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3613B6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1CFB950E" w14:textId="77777777" w:rsidR="009B100D"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Маршрутизация застрахованных лиц при наступлении страхового случая осуществляется согласно</w:t>
      </w:r>
      <w:r w:rsidR="009B100D" w:rsidRPr="001162B1">
        <w:rPr>
          <w:rFonts w:ascii="Times New Roman" w:hAnsi="Times New Roman" w:cs="Times New Roman"/>
          <w:color w:val="000000" w:themeColor="text1"/>
          <w:sz w:val="28"/>
          <w:szCs w:val="28"/>
        </w:rPr>
        <w:t>:</w:t>
      </w:r>
    </w:p>
    <w:p w14:paraId="26F2A025" w14:textId="379E18D5" w:rsidR="003C0AD3" w:rsidRPr="001162B1" w:rsidRDefault="006E627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 </w:t>
      </w:r>
      <w:r w:rsidR="003C0AD3" w:rsidRPr="001162B1">
        <w:rPr>
          <w:rFonts w:ascii="Times New Roman" w:hAnsi="Times New Roman" w:cs="Times New Roman"/>
          <w:color w:val="000000" w:themeColor="text1"/>
          <w:sz w:val="28"/>
          <w:szCs w:val="28"/>
        </w:rPr>
        <w:t>приказ</w:t>
      </w:r>
      <w:r w:rsidR="009B100D" w:rsidRPr="001162B1">
        <w:rPr>
          <w:rFonts w:ascii="Times New Roman" w:hAnsi="Times New Roman" w:cs="Times New Roman"/>
          <w:color w:val="000000" w:themeColor="text1"/>
          <w:sz w:val="28"/>
          <w:szCs w:val="28"/>
        </w:rPr>
        <w:t>у</w:t>
      </w:r>
      <w:r w:rsidR="003C0AD3" w:rsidRPr="001162B1">
        <w:rPr>
          <w:rFonts w:ascii="Times New Roman" w:hAnsi="Times New Roman" w:cs="Times New Roman"/>
          <w:color w:val="000000" w:themeColor="text1"/>
          <w:sz w:val="28"/>
          <w:szCs w:val="28"/>
        </w:rPr>
        <w:t xml:space="preserve"> министерства здравоохранения Новосибирской области</w:t>
      </w:r>
      <w:r w:rsidR="009B100D" w:rsidRPr="001162B1">
        <w:rPr>
          <w:rFonts w:ascii="Times New Roman" w:hAnsi="Times New Roman" w:cs="Times New Roman"/>
          <w:color w:val="000000" w:themeColor="text1"/>
          <w:sz w:val="28"/>
          <w:szCs w:val="28"/>
        </w:rPr>
        <w:t xml:space="preserve">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29.01.2013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187</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порядке экстренной госпитализации взрослых больных с</w:t>
      </w:r>
      <w:r w:rsidR="006D0F55"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хирургической, травматологической и терапевтической патологией на территории города Новосибирска</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44F66177" w14:textId="159D3A73" w:rsidR="003C0AD3" w:rsidRPr="001162B1" w:rsidRDefault="006E627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11.07</w:t>
      </w:r>
      <w:r w:rsidR="003C0AD3" w:rsidRPr="001162B1">
        <w:rPr>
          <w:rFonts w:ascii="Times New Roman" w:hAnsi="Times New Roman" w:cs="Times New Roman"/>
          <w:color w:val="000000" w:themeColor="text1"/>
          <w:sz w:val="28"/>
          <w:szCs w:val="28"/>
        </w:rPr>
        <w:t>.20</w:t>
      </w:r>
      <w:r w:rsidR="00EB1BE6" w:rsidRPr="001162B1">
        <w:rPr>
          <w:rFonts w:ascii="Times New Roman" w:hAnsi="Times New Roman" w:cs="Times New Roman"/>
          <w:color w:val="000000" w:themeColor="text1"/>
          <w:sz w:val="28"/>
          <w:szCs w:val="28"/>
        </w:rPr>
        <w:t>22</w:t>
      </w:r>
      <w:r w:rsidR="003C0AD3" w:rsidRPr="001162B1">
        <w:rPr>
          <w:rFonts w:ascii="Times New Roman" w:hAnsi="Times New Roman" w:cs="Times New Roman"/>
          <w:color w:val="000000" w:themeColor="text1"/>
          <w:sz w:val="28"/>
          <w:szCs w:val="28"/>
        </w:rPr>
        <w:t xml:space="preserve"> </w:t>
      </w:r>
      <w:r w:rsidR="00C63E97"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2154</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EB1BE6" w:rsidRPr="001162B1">
        <w:rPr>
          <w:rFonts w:ascii="Times New Roman" w:hAnsi="Times New Roman" w:cs="Times New Roman"/>
          <w:color w:val="000000" w:themeColor="text1"/>
          <w:sz w:val="28"/>
          <w:szCs w:val="28"/>
        </w:rPr>
        <w:t xml:space="preserve"> маршрутизации пациентов старше 18 лет с</w:t>
      </w:r>
      <w:r w:rsidR="006D0F55"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нефрологическими заболеваниями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3B99E493" w14:textId="1BACA69C" w:rsidR="00692B98" w:rsidRPr="001162B1" w:rsidRDefault="006E627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 </w:t>
      </w:r>
      <w:r w:rsidR="00EB284C" w:rsidRPr="00EB284C">
        <w:rPr>
          <w:rFonts w:ascii="Times New Roman" w:hAnsi="Times New Roman" w:cs="Times New Roman"/>
          <w:color w:val="000000" w:themeColor="text1"/>
          <w:sz w:val="28"/>
          <w:szCs w:val="28"/>
        </w:rPr>
        <w:t>приказу министерства здравоохранения Новоси</w:t>
      </w:r>
      <w:r w:rsidR="00EB284C">
        <w:rPr>
          <w:rFonts w:ascii="Times New Roman" w:hAnsi="Times New Roman" w:cs="Times New Roman"/>
          <w:color w:val="000000" w:themeColor="text1"/>
          <w:sz w:val="28"/>
          <w:szCs w:val="28"/>
        </w:rPr>
        <w:t>бирской области от</w:t>
      </w:r>
      <w:r w:rsidR="00EB284C">
        <w:rPr>
          <w:rFonts w:ascii="Times New Roman" w:hAnsi="Times New Roman" w:cs="Times New Roman"/>
          <w:color w:val="000000" w:themeColor="text1"/>
          <w:sz w:val="28"/>
          <w:szCs w:val="28"/>
          <w:lang w:val="en-US"/>
        </w:rPr>
        <w:t> </w:t>
      </w:r>
      <w:r w:rsidR="00EB284C">
        <w:rPr>
          <w:rFonts w:ascii="Times New Roman" w:hAnsi="Times New Roman" w:cs="Times New Roman"/>
          <w:color w:val="000000" w:themeColor="text1"/>
          <w:sz w:val="28"/>
          <w:szCs w:val="28"/>
        </w:rPr>
        <w:t>04.04.</w:t>
      </w:r>
      <w:r w:rsidR="00C577CA">
        <w:rPr>
          <w:rFonts w:ascii="Times New Roman" w:hAnsi="Times New Roman" w:cs="Times New Roman"/>
          <w:color w:val="000000" w:themeColor="text1"/>
          <w:sz w:val="28"/>
          <w:szCs w:val="28"/>
        </w:rPr>
        <w:t>2025</w:t>
      </w:r>
      <w:r w:rsidR="00EB284C">
        <w:rPr>
          <w:rFonts w:ascii="Times New Roman" w:hAnsi="Times New Roman" w:cs="Times New Roman"/>
          <w:color w:val="000000" w:themeColor="text1"/>
          <w:sz w:val="28"/>
          <w:szCs w:val="28"/>
        </w:rPr>
        <w:t xml:space="preserve"> №</w:t>
      </w:r>
      <w:r w:rsidR="00EB284C">
        <w:rPr>
          <w:rFonts w:ascii="Times New Roman" w:hAnsi="Times New Roman" w:cs="Times New Roman"/>
          <w:color w:val="000000" w:themeColor="text1"/>
          <w:sz w:val="28"/>
          <w:szCs w:val="28"/>
          <w:lang w:val="en-US"/>
        </w:rPr>
        <w:t> </w:t>
      </w:r>
      <w:r w:rsidR="00EB284C" w:rsidRPr="00EB284C">
        <w:rPr>
          <w:rFonts w:ascii="Times New Roman" w:hAnsi="Times New Roman" w:cs="Times New Roman"/>
          <w:color w:val="000000" w:themeColor="text1"/>
          <w:sz w:val="28"/>
          <w:szCs w:val="28"/>
        </w:rPr>
        <w:t>894-НПА «О маршрутизации пациентов с острыми сосудистыми заболеваниями на территории Новосибирской области»</w:t>
      </w:r>
      <w:r w:rsidR="00692B98" w:rsidRPr="001162B1">
        <w:rPr>
          <w:rFonts w:ascii="Times New Roman" w:hAnsi="Times New Roman" w:cs="Times New Roman"/>
          <w:color w:val="000000" w:themeColor="text1"/>
          <w:sz w:val="28"/>
          <w:szCs w:val="28"/>
        </w:rPr>
        <w:t>;</w:t>
      </w:r>
    </w:p>
    <w:p w14:paraId="49E4F440" w14:textId="4B3EAECB"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4</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26.08.2019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2733</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маршрутизации детей групп риска по развитию ретинопатии недоношенных детей с ретинопатией недоношенных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6F7B0B1F" w14:textId="53F62083"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5</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приказу министерств</w:t>
      </w:r>
      <w:r w:rsidR="003C1CA7" w:rsidRPr="001162B1">
        <w:rPr>
          <w:rFonts w:ascii="Times New Roman" w:hAnsi="Times New Roman" w:cs="Times New Roman"/>
          <w:color w:val="000000" w:themeColor="text1"/>
          <w:sz w:val="28"/>
          <w:szCs w:val="28"/>
        </w:rPr>
        <w:t xml:space="preserve">а здравоохранения Новосибирской </w:t>
      </w:r>
      <w:r w:rsidR="009B100D" w:rsidRPr="001162B1">
        <w:rPr>
          <w:rFonts w:ascii="Times New Roman" w:hAnsi="Times New Roman" w:cs="Times New Roman"/>
          <w:color w:val="000000" w:themeColor="text1"/>
          <w:sz w:val="28"/>
          <w:szCs w:val="28"/>
        </w:rPr>
        <w:t>области</w:t>
      </w:r>
      <w:r w:rsidR="003C1CA7" w:rsidRPr="001162B1">
        <w:rPr>
          <w:rFonts w:ascii="Times New Roman" w:hAnsi="Times New Roman" w:cs="Times New Roman"/>
          <w:color w:val="000000" w:themeColor="text1"/>
          <w:sz w:val="28"/>
          <w:szCs w:val="28"/>
        </w:rPr>
        <w:t xml:space="preserve">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22.10.2019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3385</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Об</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организации оказания медицинской помощи гражданам старше 18 лет, проживающим на территории Новосибирской области, по профилю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гематология</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5E66963A" w14:textId="7515F12E"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6</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15.11.2019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3640</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маршрутизации детей при организации первичной специализированной медико-санитарной помощи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209E138D" w14:textId="21839B59"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7</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09.12.2019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3927</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маршрутизации детей с инфекционными заболеваниями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7C634D49" w14:textId="1D09B29E"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8</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09.09.2020 </w:t>
      </w:r>
      <w:r w:rsidR="00C63E97" w:rsidRPr="001162B1">
        <w:rPr>
          <w:rFonts w:ascii="Times New Roman" w:hAnsi="Times New Roman" w:cs="Times New Roman"/>
          <w:color w:val="000000" w:themeColor="text1"/>
          <w:sz w:val="28"/>
          <w:szCs w:val="28"/>
        </w:rPr>
        <w:t>№ </w:t>
      </w:r>
      <w:r w:rsidR="003811F4" w:rsidRPr="001162B1">
        <w:rPr>
          <w:rFonts w:ascii="Times New Roman" w:hAnsi="Times New Roman" w:cs="Times New Roman"/>
          <w:color w:val="000000" w:themeColor="text1"/>
          <w:sz w:val="28"/>
          <w:szCs w:val="28"/>
        </w:rPr>
        <w:t>2220</w:t>
      </w:r>
      <w:r w:rsidR="003C0AD3" w:rsidRPr="001162B1">
        <w:rPr>
          <w:rFonts w:ascii="Times New Roman" w:hAnsi="Times New Roman" w:cs="Times New Roman"/>
          <w:color w:val="000000" w:themeColor="text1"/>
          <w:sz w:val="28"/>
          <w:szCs w:val="28"/>
        </w:rPr>
        <w:t xml:space="preserve">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Об</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оказании медицинской помощи по профилю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челюстно-лицевая хирургия</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xml:space="preserve"> на территории Новосибирской области</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6DC9AA43" w14:textId="508C2A8F" w:rsidR="003C0AD3"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9</w:t>
      </w:r>
      <w:r w:rsidR="0083308D" w:rsidRPr="001162B1">
        <w:rPr>
          <w:rFonts w:ascii="Times New Roman" w:hAnsi="Times New Roman" w:cs="Times New Roman"/>
          <w:color w:val="000000" w:themeColor="text1"/>
          <w:sz w:val="28"/>
          <w:szCs w:val="28"/>
        </w:rPr>
        <w:t>) </w:t>
      </w:r>
      <w:r w:rsidR="009B100D" w:rsidRPr="001162B1">
        <w:rPr>
          <w:rFonts w:ascii="Times New Roman" w:hAnsi="Times New Roman" w:cs="Times New Roman"/>
          <w:color w:val="000000" w:themeColor="text1"/>
          <w:sz w:val="28"/>
          <w:szCs w:val="28"/>
        </w:rPr>
        <w:t xml:space="preserve">приказу министерства здравоохранения Новосибирской области </w:t>
      </w:r>
      <w:r w:rsidR="003C0AD3" w:rsidRPr="001162B1">
        <w:rPr>
          <w:rFonts w:ascii="Times New Roman" w:hAnsi="Times New Roman" w:cs="Times New Roman"/>
          <w:color w:val="000000" w:themeColor="text1"/>
          <w:sz w:val="28"/>
          <w:szCs w:val="28"/>
        </w:rPr>
        <w:t>от</w:t>
      </w:r>
      <w:r w:rsidR="003C1CA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16.11.2020 </w:t>
      </w:r>
      <w:r w:rsidR="00C63E97"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2859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Об</w:t>
      </w:r>
      <w:r w:rsidR="0083308D"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 xml:space="preserve">организации оказания медицинской помощи по профилю </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психиатрия-наркология</w:t>
      </w:r>
      <w:r w:rsidR="003B5BD8"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 xml:space="preserve">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r w:rsidR="00440823" w:rsidRPr="001162B1">
        <w:rPr>
          <w:rFonts w:ascii="Times New Roman" w:hAnsi="Times New Roman" w:cs="Times New Roman"/>
          <w:color w:val="000000" w:themeColor="text1"/>
          <w:sz w:val="28"/>
          <w:szCs w:val="28"/>
        </w:rPr>
        <w:t>»</w:t>
      </w:r>
      <w:r w:rsidR="003C0AD3" w:rsidRPr="001162B1">
        <w:rPr>
          <w:rFonts w:ascii="Times New Roman" w:hAnsi="Times New Roman" w:cs="Times New Roman"/>
          <w:color w:val="000000" w:themeColor="text1"/>
          <w:sz w:val="28"/>
          <w:szCs w:val="28"/>
        </w:rPr>
        <w:t>;</w:t>
      </w:r>
    </w:p>
    <w:p w14:paraId="08F880B4" w14:textId="1849F31B" w:rsidR="007B6DE3"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0</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08.04.2022 № 1149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маршрутизации пациентов старше 18 лет по профилю «сурдология-оториноларингология» на территории Новосибирской области»;</w:t>
      </w:r>
    </w:p>
    <w:p w14:paraId="406E2048" w14:textId="68001139" w:rsidR="007B6DE3"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1</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08.04.2022 № 1148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маршрутизации пациентов старше 18 лет по профилю «оториноларингология» на территории Новосибирской области»;</w:t>
      </w:r>
    </w:p>
    <w:p w14:paraId="5BD93F0A" w14:textId="65A19D4F" w:rsidR="007B6DE3" w:rsidRPr="001162B1" w:rsidRDefault="00D63336"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2</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26</w:t>
      </w:r>
      <w:r w:rsidR="007B6DE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10</w:t>
      </w:r>
      <w:r w:rsidR="007B6DE3" w:rsidRPr="001162B1">
        <w:rPr>
          <w:rFonts w:ascii="Times New Roman" w:hAnsi="Times New Roman" w:cs="Times New Roman"/>
          <w:color w:val="000000" w:themeColor="text1"/>
          <w:sz w:val="28"/>
          <w:szCs w:val="28"/>
        </w:rPr>
        <w:t>.2022 № </w:t>
      </w:r>
      <w:r w:rsidRPr="001162B1">
        <w:rPr>
          <w:rFonts w:ascii="Times New Roman" w:hAnsi="Times New Roman" w:cs="Times New Roman"/>
          <w:color w:val="000000" w:themeColor="text1"/>
          <w:sz w:val="28"/>
          <w:szCs w:val="28"/>
        </w:rPr>
        <w:t>3418</w:t>
      </w:r>
      <w:r w:rsidR="007B6DE3" w:rsidRPr="001162B1">
        <w:rPr>
          <w:rFonts w:ascii="Times New Roman" w:hAnsi="Times New Roman" w:cs="Times New Roman"/>
          <w:color w:val="000000" w:themeColor="text1"/>
          <w:sz w:val="28"/>
          <w:szCs w:val="28"/>
        </w:rPr>
        <w:t xml:space="preserve"> «</w:t>
      </w:r>
      <w:r w:rsidR="00615B9E" w:rsidRPr="001162B1">
        <w:rPr>
          <w:rFonts w:ascii="Times New Roman" w:hAnsi="Times New Roman" w:cs="Times New Roman"/>
          <w:color w:val="000000" w:themeColor="text1"/>
          <w:sz w:val="28"/>
          <w:szCs w:val="28"/>
        </w:rPr>
        <w:t xml:space="preserve">О временной маршрутизации пациентов старше 18 лет с экстренной хирургической, травматологической и терапевтической патологией на территории Заельцовского, Калининского, Дзержинского, Октябрьского, </w:t>
      </w:r>
      <w:r w:rsidR="00615B9E" w:rsidRPr="001162B1">
        <w:rPr>
          <w:rFonts w:ascii="Times New Roman" w:hAnsi="Times New Roman" w:cs="Times New Roman"/>
          <w:color w:val="000000" w:themeColor="text1"/>
          <w:sz w:val="28"/>
          <w:szCs w:val="28"/>
        </w:rPr>
        <w:lastRenderedPageBreak/>
        <w:t>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r w:rsidR="007B6DE3" w:rsidRPr="001162B1">
        <w:rPr>
          <w:rFonts w:ascii="Times New Roman" w:hAnsi="Times New Roman" w:cs="Times New Roman"/>
          <w:color w:val="000000" w:themeColor="text1"/>
          <w:sz w:val="28"/>
          <w:szCs w:val="28"/>
        </w:rPr>
        <w:t>»;</w:t>
      </w:r>
    </w:p>
    <w:p w14:paraId="51808B42" w14:textId="041CC53B" w:rsidR="00350BBC"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3</w:t>
      </w:r>
      <w:r w:rsidRPr="001162B1">
        <w:rPr>
          <w:rFonts w:ascii="Times New Roman" w:hAnsi="Times New Roman" w:cs="Times New Roman"/>
          <w:color w:val="000000" w:themeColor="text1"/>
          <w:sz w:val="28"/>
          <w:szCs w:val="28"/>
        </w:rPr>
        <w:t>) </w:t>
      </w:r>
      <w:r w:rsidR="00350BBC"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01.10.2022 № 3137</w:t>
      </w:r>
      <w:r w:rsidR="00350BBC" w:rsidRPr="001162B1">
        <w:rPr>
          <w:rFonts w:ascii="Times New Roman" w:hAnsi="Times New Roman" w:cs="Times New Roman"/>
          <w:color w:val="000000" w:themeColor="text1"/>
          <w:sz w:val="28"/>
          <w:szCs w:val="28"/>
        </w:rPr>
        <w:t xml:space="preserve"> «О</w:t>
      </w:r>
      <w:r w:rsidRPr="001162B1">
        <w:rPr>
          <w:rFonts w:ascii="Times New Roman" w:hAnsi="Times New Roman" w:cs="Times New Roman"/>
          <w:color w:val="000000" w:themeColor="text1"/>
          <w:sz w:val="28"/>
          <w:szCs w:val="28"/>
        </w:rPr>
        <w:t> </w:t>
      </w:r>
      <w:r w:rsidR="00EB1BE6" w:rsidRPr="001162B1">
        <w:rPr>
          <w:rFonts w:ascii="Times New Roman" w:hAnsi="Times New Roman" w:cs="Times New Roman"/>
          <w:color w:val="000000" w:themeColor="text1"/>
          <w:sz w:val="28"/>
          <w:szCs w:val="28"/>
        </w:rPr>
        <w:t>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r w:rsidR="00350BBC" w:rsidRPr="001162B1">
        <w:rPr>
          <w:rFonts w:ascii="Times New Roman" w:hAnsi="Times New Roman" w:cs="Times New Roman"/>
          <w:color w:val="000000" w:themeColor="text1"/>
          <w:sz w:val="28"/>
          <w:szCs w:val="28"/>
        </w:rPr>
        <w:t>»;</w:t>
      </w:r>
    </w:p>
    <w:p w14:paraId="1BA0E5E2" w14:textId="5EC720A1" w:rsidR="00814E4A" w:rsidRPr="001162B1" w:rsidRDefault="003C27EF"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4</w:t>
      </w:r>
      <w:r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20.04.2022 №</w:t>
      </w:r>
      <w:r w:rsidR="00521FF2"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1270 «Об</w:t>
      </w:r>
      <w:r w:rsidRPr="001162B1">
        <w:rPr>
          <w:rFonts w:ascii="Times New Roman" w:hAnsi="Times New Roman" w:cs="Times New Roman"/>
          <w:color w:val="000000" w:themeColor="text1"/>
          <w:sz w:val="28"/>
          <w:szCs w:val="28"/>
        </w:rPr>
        <w:t> </w:t>
      </w:r>
      <w:r w:rsidR="00814E4A" w:rsidRPr="001162B1">
        <w:rPr>
          <w:rFonts w:ascii="Times New Roman" w:hAnsi="Times New Roman" w:cs="Times New Roman"/>
          <w:color w:val="000000" w:themeColor="text1"/>
          <w:sz w:val="28"/>
          <w:szCs w:val="28"/>
        </w:rPr>
        <w:t>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14:paraId="38544BD5" w14:textId="183BA32C" w:rsidR="007B6DE3"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5</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04.05.2022 № 1408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маршрутизации пациентов старше 18 лет при заболеваниях глаза, его придаточного аппарата и орбиты на территориях Новосибирской области»;</w:t>
      </w:r>
    </w:p>
    <w:p w14:paraId="14EE051F" w14:textId="0ADD0B25" w:rsidR="007B6DE3"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615B9E" w:rsidRPr="001162B1">
        <w:rPr>
          <w:rFonts w:ascii="Times New Roman" w:hAnsi="Times New Roman" w:cs="Times New Roman"/>
          <w:color w:val="000000" w:themeColor="text1"/>
          <w:sz w:val="28"/>
          <w:szCs w:val="28"/>
        </w:rPr>
        <w:t>6</w:t>
      </w:r>
      <w:r w:rsidRPr="001162B1">
        <w:rPr>
          <w:rFonts w:ascii="Times New Roman" w:hAnsi="Times New Roman" w:cs="Times New Roman"/>
          <w:color w:val="000000" w:themeColor="text1"/>
          <w:sz w:val="28"/>
          <w:szCs w:val="28"/>
        </w:rPr>
        <w:t>)</w:t>
      </w:r>
      <w:r w:rsidR="00615B9E" w:rsidRPr="001162B1">
        <w:rPr>
          <w:rFonts w:ascii="Times New Roman" w:hAnsi="Times New Roman" w:cs="Times New Roman"/>
          <w:sz w:val="28"/>
          <w:szCs w:val="28"/>
        </w:rPr>
        <w:t> </w:t>
      </w:r>
      <w:r w:rsidR="007B6DE3" w:rsidRPr="001162B1">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16.06.2022 № 1892 «О</w:t>
      </w:r>
      <w:r w:rsidRPr="001162B1">
        <w:rPr>
          <w:rFonts w:ascii="Times New Roman" w:hAnsi="Times New Roman" w:cs="Times New Roman"/>
          <w:color w:val="000000" w:themeColor="text1"/>
          <w:sz w:val="28"/>
          <w:szCs w:val="28"/>
        </w:rPr>
        <w:t> </w:t>
      </w:r>
      <w:r w:rsidR="007B6DE3" w:rsidRPr="001162B1">
        <w:rPr>
          <w:rFonts w:ascii="Times New Roman" w:hAnsi="Times New Roman" w:cs="Times New Roman"/>
          <w:color w:val="000000" w:themeColor="text1"/>
          <w:sz w:val="28"/>
          <w:szCs w:val="28"/>
        </w:rPr>
        <w:t>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14:paraId="206AC66F" w14:textId="6086AED8" w:rsidR="003E1559" w:rsidRPr="001162B1" w:rsidRDefault="003E155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17) </w:t>
      </w:r>
      <w:r w:rsidR="00EB284C" w:rsidRPr="00EB284C">
        <w:rPr>
          <w:rFonts w:ascii="Times New Roman" w:hAnsi="Times New Roman" w:cs="Times New Roman"/>
          <w:color w:val="000000" w:themeColor="text1"/>
          <w:sz w:val="28"/>
          <w:szCs w:val="28"/>
        </w:rPr>
        <w:t>приказу министерства здравоохранения Новоси</w:t>
      </w:r>
      <w:r w:rsidR="00EB284C">
        <w:rPr>
          <w:rFonts w:ascii="Times New Roman" w:hAnsi="Times New Roman" w:cs="Times New Roman"/>
          <w:color w:val="000000" w:themeColor="text1"/>
          <w:sz w:val="28"/>
          <w:szCs w:val="28"/>
        </w:rPr>
        <w:t>бирской области от</w:t>
      </w:r>
      <w:r w:rsidR="00EB284C">
        <w:rPr>
          <w:rFonts w:ascii="Times New Roman" w:hAnsi="Times New Roman" w:cs="Times New Roman"/>
          <w:color w:val="000000" w:themeColor="text1"/>
          <w:sz w:val="28"/>
          <w:szCs w:val="28"/>
          <w:lang w:val="en-US"/>
        </w:rPr>
        <w:t> </w:t>
      </w:r>
      <w:r w:rsidR="00EB284C">
        <w:rPr>
          <w:rFonts w:ascii="Times New Roman" w:hAnsi="Times New Roman" w:cs="Times New Roman"/>
          <w:color w:val="000000" w:themeColor="text1"/>
          <w:sz w:val="28"/>
          <w:szCs w:val="28"/>
        </w:rPr>
        <w:t>09.04.</w:t>
      </w:r>
      <w:r w:rsidR="00C577CA">
        <w:rPr>
          <w:rFonts w:ascii="Times New Roman" w:hAnsi="Times New Roman" w:cs="Times New Roman"/>
          <w:color w:val="000000" w:themeColor="text1"/>
          <w:sz w:val="28"/>
          <w:szCs w:val="28"/>
        </w:rPr>
        <w:t>2025</w:t>
      </w:r>
      <w:r w:rsidR="00EB284C">
        <w:rPr>
          <w:rFonts w:ascii="Times New Roman" w:hAnsi="Times New Roman" w:cs="Times New Roman"/>
          <w:color w:val="000000" w:themeColor="text1"/>
          <w:sz w:val="28"/>
          <w:szCs w:val="28"/>
        </w:rPr>
        <w:t xml:space="preserve"> №</w:t>
      </w:r>
      <w:r w:rsidR="00EB284C">
        <w:rPr>
          <w:rFonts w:ascii="Times New Roman" w:hAnsi="Times New Roman" w:cs="Times New Roman"/>
          <w:color w:val="000000" w:themeColor="text1"/>
          <w:sz w:val="28"/>
          <w:szCs w:val="28"/>
          <w:lang w:val="en-US"/>
        </w:rPr>
        <w:t> </w:t>
      </w:r>
      <w:r w:rsidR="00EB284C" w:rsidRPr="00EB284C">
        <w:rPr>
          <w:rFonts w:ascii="Times New Roman" w:hAnsi="Times New Roman" w:cs="Times New Roman"/>
          <w:color w:val="000000" w:themeColor="text1"/>
          <w:sz w:val="28"/>
          <w:szCs w:val="28"/>
        </w:rPr>
        <w:t>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r w:rsidRPr="001162B1">
        <w:rPr>
          <w:rFonts w:ascii="Times New Roman" w:hAnsi="Times New Roman" w:cs="Times New Roman"/>
          <w:color w:val="000000" w:themeColor="text1"/>
          <w:sz w:val="28"/>
          <w:szCs w:val="28"/>
        </w:rPr>
        <w:t>;</w:t>
      </w:r>
    </w:p>
    <w:p w14:paraId="483EE22E" w14:textId="3E9F2092"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E1559" w:rsidRPr="001162B1">
        <w:rPr>
          <w:rFonts w:ascii="Times New Roman" w:hAnsi="Times New Roman" w:cs="Times New Roman"/>
          <w:color w:val="000000" w:themeColor="text1"/>
          <w:sz w:val="28"/>
          <w:szCs w:val="28"/>
        </w:rPr>
        <w:t>8</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w:t>
      </w:r>
      <w:r w:rsidR="003E1559" w:rsidRPr="001162B1">
        <w:rPr>
          <w:rFonts w:ascii="Times New Roman" w:hAnsi="Times New Roman" w:cs="Times New Roman"/>
          <w:color w:val="000000" w:themeColor="text1"/>
          <w:sz w:val="28"/>
          <w:szCs w:val="28"/>
        </w:rPr>
        <w:t>07</w:t>
      </w:r>
      <w:r w:rsidR="00EC394F" w:rsidRPr="001162B1">
        <w:rPr>
          <w:rFonts w:ascii="Times New Roman" w:hAnsi="Times New Roman" w:cs="Times New Roman"/>
          <w:color w:val="000000" w:themeColor="text1"/>
          <w:sz w:val="28"/>
          <w:szCs w:val="28"/>
        </w:rPr>
        <w:t>.</w:t>
      </w:r>
      <w:r w:rsidR="003E1559" w:rsidRPr="001162B1">
        <w:rPr>
          <w:rFonts w:ascii="Times New Roman" w:hAnsi="Times New Roman" w:cs="Times New Roman"/>
          <w:color w:val="000000" w:themeColor="text1"/>
          <w:sz w:val="28"/>
          <w:szCs w:val="28"/>
        </w:rPr>
        <w:t>11</w:t>
      </w:r>
      <w:r w:rsidR="00EC394F" w:rsidRPr="001162B1">
        <w:rPr>
          <w:rFonts w:ascii="Times New Roman" w:hAnsi="Times New Roman" w:cs="Times New Roman"/>
          <w:color w:val="000000" w:themeColor="text1"/>
          <w:sz w:val="28"/>
          <w:szCs w:val="28"/>
        </w:rPr>
        <w:t>.20</w:t>
      </w:r>
      <w:r w:rsidR="003E1559" w:rsidRPr="001162B1">
        <w:rPr>
          <w:rFonts w:ascii="Times New Roman" w:hAnsi="Times New Roman" w:cs="Times New Roman"/>
          <w:color w:val="000000" w:themeColor="text1"/>
          <w:sz w:val="28"/>
          <w:szCs w:val="28"/>
        </w:rPr>
        <w:t>23</w:t>
      </w:r>
      <w:r w:rsidR="00EC394F" w:rsidRPr="001162B1">
        <w:rPr>
          <w:rFonts w:ascii="Times New Roman" w:hAnsi="Times New Roman" w:cs="Times New Roman"/>
          <w:color w:val="000000" w:themeColor="text1"/>
          <w:sz w:val="28"/>
          <w:szCs w:val="28"/>
        </w:rPr>
        <w:t xml:space="preserve"> № </w:t>
      </w:r>
      <w:r w:rsidR="003E1559" w:rsidRPr="001162B1">
        <w:rPr>
          <w:rFonts w:ascii="Times New Roman" w:hAnsi="Times New Roman" w:cs="Times New Roman"/>
          <w:color w:val="000000" w:themeColor="text1"/>
          <w:sz w:val="28"/>
          <w:szCs w:val="28"/>
        </w:rPr>
        <w:t>3016-НПА</w:t>
      </w:r>
      <w:r w:rsidR="00EC394F" w:rsidRPr="001162B1">
        <w:rPr>
          <w:rFonts w:ascii="Times New Roman" w:hAnsi="Times New Roman" w:cs="Times New Roman"/>
          <w:color w:val="000000" w:themeColor="text1"/>
          <w:sz w:val="28"/>
          <w:szCs w:val="28"/>
        </w:rPr>
        <w:t xml:space="preserve"> «</w:t>
      </w:r>
      <w:r w:rsidR="003E1559" w:rsidRPr="001162B1">
        <w:rPr>
          <w:rFonts w:ascii="Times New Roman" w:hAnsi="Times New Roman" w:cs="Times New Roman"/>
          <w:color w:val="000000" w:themeColor="text1"/>
          <w:sz w:val="28"/>
          <w:szCs w:val="28"/>
        </w:rPr>
        <w:t>О 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r w:rsidR="00EC394F" w:rsidRPr="001162B1">
        <w:rPr>
          <w:rFonts w:ascii="Times New Roman" w:hAnsi="Times New Roman" w:cs="Times New Roman"/>
          <w:color w:val="000000" w:themeColor="text1"/>
          <w:sz w:val="28"/>
          <w:szCs w:val="28"/>
        </w:rPr>
        <w:t>»;</w:t>
      </w:r>
    </w:p>
    <w:p w14:paraId="2F77DF25" w14:textId="03EB0685" w:rsidR="00EC394F" w:rsidRPr="001162B1" w:rsidRDefault="00615B9E"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E1559" w:rsidRPr="001162B1">
        <w:rPr>
          <w:rFonts w:ascii="Times New Roman" w:hAnsi="Times New Roman" w:cs="Times New Roman"/>
          <w:color w:val="000000" w:themeColor="text1"/>
          <w:sz w:val="28"/>
          <w:szCs w:val="28"/>
        </w:rPr>
        <w:t>9</w:t>
      </w:r>
      <w:r w:rsidR="005A1958"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23.01.2018 № 158 «О</w:t>
      </w:r>
      <w:r w:rsidR="005A1958"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маршрутизации несовершеннолетних в возрасте от 15 лет до 17 лет 11 месяцев 29 дней при госпитализации на территории Новосибирской области»;</w:t>
      </w:r>
    </w:p>
    <w:p w14:paraId="24B85F84" w14:textId="28489C3B" w:rsidR="00EC394F" w:rsidRPr="001162B1" w:rsidRDefault="003E155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20</w:t>
      </w:r>
      <w:r w:rsidR="005A1958"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25.11.2020 № 2976 «О маршрутизации детей в возрасте от 0 месяцев до 14 лет 11 месяцев 29 дней при плановой госпитализации на территории Новосибирской области»;</w:t>
      </w:r>
    </w:p>
    <w:p w14:paraId="503512F5" w14:textId="49C6FC43"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E1559" w:rsidRPr="001162B1">
        <w:rPr>
          <w:rFonts w:ascii="Times New Roman" w:hAnsi="Times New Roman" w:cs="Times New Roman"/>
          <w:color w:val="000000" w:themeColor="text1"/>
          <w:sz w:val="28"/>
          <w:szCs w:val="28"/>
        </w:rPr>
        <w:t>1</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02.08.2022 № 2375 «О</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маршрутизации новорожденных детей на территории Новосибирской области»;</w:t>
      </w:r>
    </w:p>
    <w:p w14:paraId="1F253033" w14:textId="5F9AE6C2"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2</w:t>
      </w:r>
      <w:r w:rsidR="003E1559" w:rsidRPr="001162B1">
        <w:rPr>
          <w:rFonts w:ascii="Times New Roman" w:hAnsi="Times New Roman" w:cs="Times New Roman"/>
          <w:color w:val="000000" w:themeColor="text1"/>
          <w:sz w:val="28"/>
          <w:szCs w:val="28"/>
        </w:rPr>
        <w:t>2</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 xml:space="preserve">приказу </w:t>
      </w:r>
      <w:r w:rsidR="001503DA" w:rsidRPr="001162B1">
        <w:rPr>
          <w:rFonts w:ascii="Times New Roman" w:eastAsia="Calibri" w:hAnsi="Times New Roman" w:cs="Times New Roman"/>
          <w:sz w:val="28"/>
          <w:szCs w:val="28"/>
        </w:rPr>
        <w:t>министерства здравоохранения Новосибирской области от 06.04.2023 № 816-НПА «О маршрутизации пациенток акушерско-гинекологического профиля на территории Новосибирской области»</w:t>
      </w:r>
      <w:r w:rsidR="00EC394F" w:rsidRPr="001162B1">
        <w:rPr>
          <w:rFonts w:ascii="Times New Roman" w:hAnsi="Times New Roman" w:cs="Times New Roman"/>
          <w:color w:val="000000" w:themeColor="text1"/>
          <w:sz w:val="28"/>
          <w:szCs w:val="28"/>
        </w:rPr>
        <w:t>;</w:t>
      </w:r>
    </w:p>
    <w:p w14:paraId="70B6DD48" w14:textId="0F7E8980"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E1559" w:rsidRPr="001162B1">
        <w:rPr>
          <w:rFonts w:ascii="Times New Roman" w:hAnsi="Times New Roman" w:cs="Times New Roman"/>
          <w:color w:val="000000" w:themeColor="text1"/>
          <w:sz w:val="28"/>
          <w:szCs w:val="28"/>
        </w:rPr>
        <w:t>3</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01.02.2016 № 220 «О</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маршрутизации детей с инфекционной патологией тяжелой степени тяжести на территории Новосибирской области (кроме города Новосибирска)»;</w:t>
      </w:r>
    </w:p>
    <w:p w14:paraId="3253FB4F" w14:textId="6F146ABE" w:rsidR="00EC394F" w:rsidRPr="001162B1" w:rsidRDefault="005A195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E1559" w:rsidRPr="001162B1">
        <w:rPr>
          <w:rFonts w:ascii="Times New Roman" w:hAnsi="Times New Roman" w:cs="Times New Roman"/>
          <w:color w:val="000000" w:themeColor="text1"/>
          <w:sz w:val="28"/>
          <w:szCs w:val="28"/>
        </w:rPr>
        <w:t>4</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приказу министерства здравоохранения Новосибирской области от 26.12.2019 № 4145 «</w:t>
      </w:r>
      <w:r w:rsidRPr="001162B1">
        <w:rPr>
          <w:rFonts w:ascii="Times New Roman" w:hAnsi="Times New Roman" w:cs="Times New Roman"/>
          <w:color w:val="000000" w:themeColor="text1"/>
          <w:sz w:val="28"/>
          <w:szCs w:val="28"/>
        </w:rPr>
        <w:t>Об </w:t>
      </w:r>
      <w:r w:rsidR="00EC394F" w:rsidRPr="001162B1">
        <w:rPr>
          <w:rFonts w:ascii="Times New Roman" w:hAnsi="Times New Roman" w:cs="Times New Roman"/>
          <w:color w:val="000000" w:themeColor="text1"/>
          <w:sz w:val="28"/>
          <w:szCs w:val="28"/>
        </w:rPr>
        <w:t>организации катамнестического наблюдения за детьми, рожденными раньше срока, перенесшими критические состояния в периоде новорожденности»;</w:t>
      </w:r>
    </w:p>
    <w:p w14:paraId="3D41C010" w14:textId="7D2A5941" w:rsidR="00D92088" w:rsidRPr="001162B1" w:rsidRDefault="00D92088"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25) приказу министерства здравоохранения Новосибирской области от 27.12.2019 № 4158 «Об организации пренатальной диагностики наследственных и врожденных заболеваний у детей на территории Новосибирской области»;</w:t>
      </w:r>
    </w:p>
    <w:p w14:paraId="6381A4F2" w14:textId="1E3B5ED8" w:rsidR="00EC394F" w:rsidRPr="001162B1" w:rsidRDefault="00FD7141"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D92088" w:rsidRPr="001162B1">
        <w:rPr>
          <w:rFonts w:ascii="Times New Roman" w:hAnsi="Times New Roman" w:cs="Times New Roman"/>
          <w:color w:val="000000" w:themeColor="text1"/>
          <w:sz w:val="28"/>
          <w:szCs w:val="28"/>
        </w:rPr>
        <w:t>6</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 xml:space="preserve">приказу </w:t>
      </w:r>
      <w:r w:rsidR="001503DA" w:rsidRPr="001162B1">
        <w:rPr>
          <w:rFonts w:ascii="Times New Roman" w:eastAsia="Calibri" w:hAnsi="Times New Roman" w:cs="Times New Roman"/>
          <w:sz w:val="28"/>
          <w:szCs w:val="28"/>
        </w:rPr>
        <w:t>министерства здравоохранения Новосибирской области от 09.08.2023 № 2060-НПА «Об организации оказания медицинской помощи детям по профилю «детская онкология» на территории Новосибирской области»</w:t>
      </w:r>
      <w:r w:rsidR="00EC394F" w:rsidRPr="001162B1">
        <w:rPr>
          <w:rFonts w:ascii="Times New Roman" w:hAnsi="Times New Roman" w:cs="Times New Roman"/>
          <w:color w:val="000000" w:themeColor="text1"/>
          <w:sz w:val="28"/>
          <w:szCs w:val="28"/>
        </w:rPr>
        <w:t>;</w:t>
      </w:r>
    </w:p>
    <w:p w14:paraId="16E7559C" w14:textId="0E71D2B0" w:rsidR="00DB2191" w:rsidRPr="001162B1" w:rsidRDefault="00F4578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D92088" w:rsidRPr="001162B1">
        <w:rPr>
          <w:rFonts w:ascii="Times New Roman" w:hAnsi="Times New Roman" w:cs="Times New Roman"/>
          <w:color w:val="000000" w:themeColor="text1"/>
          <w:sz w:val="28"/>
          <w:szCs w:val="28"/>
        </w:rPr>
        <w:t>7</w:t>
      </w:r>
      <w:r w:rsidRPr="001162B1">
        <w:rPr>
          <w:rFonts w:ascii="Times New Roman" w:hAnsi="Times New Roman" w:cs="Times New Roman"/>
          <w:color w:val="000000" w:themeColor="text1"/>
          <w:sz w:val="28"/>
          <w:szCs w:val="28"/>
        </w:rPr>
        <w:t>) </w:t>
      </w:r>
      <w:r w:rsidR="00EC394F" w:rsidRPr="001162B1">
        <w:rPr>
          <w:rFonts w:ascii="Times New Roman" w:hAnsi="Times New Roman" w:cs="Times New Roman"/>
          <w:color w:val="000000" w:themeColor="text1"/>
          <w:sz w:val="28"/>
          <w:szCs w:val="28"/>
        </w:rPr>
        <w:t xml:space="preserve">приказу </w:t>
      </w:r>
      <w:r w:rsidR="001503DA" w:rsidRPr="001162B1">
        <w:rPr>
          <w:rFonts w:ascii="Times New Roman" w:eastAsia="Calibri" w:hAnsi="Times New Roman" w:cs="Times New Roman"/>
          <w:sz w:val="28"/>
          <w:szCs w:val="28"/>
        </w:rPr>
        <w:t>министерства здравоохранения Новосибирской области от 28.02.2023 № 425-НПА «Об организации оказания медицинской помощи детям по профилю «медицинская реабилитация» на территории Новосибирской области»</w:t>
      </w:r>
      <w:r w:rsidR="001503DA" w:rsidRPr="001162B1">
        <w:rPr>
          <w:rFonts w:ascii="Times New Roman" w:hAnsi="Times New Roman" w:cs="Times New Roman"/>
          <w:color w:val="000000" w:themeColor="text1"/>
          <w:sz w:val="28"/>
          <w:szCs w:val="28"/>
        </w:rPr>
        <w:t>;</w:t>
      </w:r>
    </w:p>
    <w:p w14:paraId="0FD35380" w14:textId="3A4A5194" w:rsidR="001503DA" w:rsidRPr="001162B1" w:rsidRDefault="00CC489A" w:rsidP="00F40ED7">
      <w:pPr>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2</w:t>
      </w:r>
      <w:r w:rsidR="00D92088" w:rsidRPr="001162B1">
        <w:rPr>
          <w:rFonts w:ascii="Times New Roman" w:eastAsia="Times New Roman" w:hAnsi="Times New Roman" w:cs="Times New Roman"/>
          <w:sz w:val="28"/>
          <w:szCs w:val="28"/>
          <w:lang w:eastAsia="ru-RU"/>
        </w:rPr>
        <w:t>8</w:t>
      </w:r>
      <w:r w:rsidR="001503DA" w:rsidRPr="001162B1">
        <w:rPr>
          <w:rFonts w:ascii="Times New Roman" w:eastAsia="Times New Roman" w:hAnsi="Times New Roman" w:cs="Times New Roman"/>
          <w:sz w:val="28"/>
          <w:szCs w:val="28"/>
          <w:lang w:eastAsia="ru-RU"/>
        </w:rPr>
        <w:t>) приказу министерства здравоохранения Новосибирской области от 21.02.2023 №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 специализированной медицинской помощи»</w:t>
      </w:r>
      <w:r w:rsidR="00C74833" w:rsidRPr="001162B1">
        <w:rPr>
          <w:rFonts w:ascii="Times New Roman" w:eastAsia="Times New Roman" w:hAnsi="Times New Roman" w:cs="Times New Roman"/>
          <w:sz w:val="28"/>
          <w:szCs w:val="28"/>
          <w:lang w:eastAsia="ru-RU"/>
        </w:rPr>
        <w:t>.</w:t>
      </w:r>
    </w:p>
    <w:p w14:paraId="7CCFE5DC" w14:textId="38B97EA2" w:rsidR="001503DA" w:rsidRPr="001162B1" w:rsidRDefault="001503DA" w:rsidP="00F40E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62B1">
        <w:rPr>
          <w:rFonts w:ascii="Times New Roman" w:eastAsia="Times New Roman" w:hAnsi="Times New Roman" w:cs="Times New Roman"/>
          <w:sz w:val="28"/>
          <w:szCs w:val="28"/>
          <w:lang w:eastAsia="ru-RU"/>
        </w:rPr>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14:paraId="758D7D82" w14:textId="77777777" w:rsidR="001503DA" w:rsidRPr="001162B1" w:rsidRDefault="001503DA"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2F62FC" w14:textId="602DB58F"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1. </w:t>
      </w:r>
      <w:r w:rsidR="003C0AD3" w:rsidRPr="001162B1">
        <w:rPr>
          <w:rFonts w:ascii="Times New Roman" w:hAnsi="Times New Roman" w:cs="Times New Roman"/>
          <w:b/>
          <w:bCs/>
          <w:color w:val="000000" w:themeColor="text1"/>
          <w:sz w:val="28"/>
          <w:szCs w:val="28"/>
        </w:rPr>
        <w:t>Условия реализации установленного законодательством</w:t>
      </w:r>
      <w:r w:rsidR="00814E4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Российской Федерации пр</w:t>
      </w:r>
      <w:r w:rsidR="00814E4A" w:rsidRPr="001162B1">
        <w:rPr>
          <w:rFonts w:ascii="Times New Roman" w:hAnsi="Times New Roman" w:cs="Times New Roman"/>
          <w:b/>
          <w:bCs/>
          <w:color w:val="000000" w:themeColor="text1"/>
          <w:sz w:val="28"/>
          <w:szCs w:val="28"/>
        </w:rPr>
        <w:t xml:space="preserve">ава на выбор врача, в том числе </w:t>
      </w:r>
      <w:r w:rsidR="003C0AD3" w:rsidRPr="001162B1">
        <w:rPr>
          <w:rFonts w:ascii="Times New Roman" w:hAnsi="Times New Roman" w:cs="Times New Roman"/>
          <w:b/>
          <w:bCs/>
          <w:color w:val="000000" w:themeColor="text1"/>
          <w:sz w:val="28"/>
          <w:szCs w:val="28"/>
        </w:rPr>
        <w:t>врача общей практи</w:t>
      </w:r>
      <w:r w:rsidR="00814E4A" w:rsidRPr="001162B1">
        <w:rPr>
          <w:rFonts w:ascii="Times New Roman" w:hAnsi="Times New Roman" w:cs="Times New Roman"/>
          <w:b/>
          <w:bCs/>
          <w:color w:val="000000" w:themeColor="text1"/>
          <w:sz w:val="28"/>
          <w:szCs w:val="28"/>
        </w:rPr>
        <w:t xml:space="preserve">ки (семейного врача) и лечащего </w:t>
      </w:r>
      <w:r w:rsidR="003C0AD3" w:rsidRPr="001162B1">
        <w:rPr>
          <w:rFonts w:ascii="Times New Roman" w:hAnsi="Times New Roman" w:cs="Times New Roman"/>
          <w:b/>
          <w:bCs/>
          <w:color w:val="000000" w:themeColor="text1"/>
          <w:sz w:val="28"/>
          <w:szCs w:val="28"/>
        </w:rPr>
        <w:t>врача (с учетом согласия врача)</w:t>
      </w:r>
    </w:p>
    <w:p w14:paraId="5161F544"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FF0F575" w14:textId="0B96D90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 соответствии со статьей 21 Федерального закона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 основах охраны здоровья граждан в Российской Федерации</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порядке, утвержденном приказом </w:t>
      </w:r>
      <w:r w:rsidRPr="001162B1">
        <w:rPr>
          <w:rFonts w:ascii="Times New Roman" w:hAnsi="Times New Roman" w:cs="Times New Roman"/>
          <w:color w:val="000000" w:themeColor="text1"/>
          <w:spacing w:val="-4"/>
          <w:sz w:val="28"/>
          <w:szCs w:val="28"/>
        </w:rPr>
        <w:t>Министерства здравоохранения и социального развития Российской Федерации от</w:t>
      </w:r>
      <w:r w:rsidR="00EB7BB9" w:rsidRPr="001162B1">
        <w:rPr>
          <w:rFonts w:ascii="Times New Roman" w:hAnsi="Times New Roman" w:cs="Times New Roman"/>
          <w:color w:val="000000" w:themeColor="text1"/>
          <w:spacing w:val="-4"/>
          <w:sz w:val="28"/>
          <w:szCs w:val="28"/>
        </w:rPr>
        <w:t> </w:t>
      </w:r>
      <w:r w:rsidRPr="001162B1">
        <w:rPr>
          <w:rFonts w:ascii="Times New Roman" w:hAnsi="Times New Roman" w:cs="Times New Roman"/>
          <w:color w:val="000000" w:themeColor="text1"/>
          <w:spacing w:val="-4"/>
          <w:sz w:val="28"/>
          <w:szCs w:val="28"/>
        </w:rPr>
        <w:t xml:space="preserve">26.04.2012 </w:t>
      </w:r>
      <w:r w:rsidR="00C63E97" w:rsidRPr="001162B1">
        <w:rPr>
          <w:rFonts w:ascii="Times New Roman" w:hAnsi="Times New Roman" w:cs="Times New Roman"/>
          <w:color w:val="000000" w:themeColor="text1"/>
          <w:spacing w:val="-4"/>
          <w:sz w:val="28"/>
          <w:szCs w:val="28"/>
        </w:rPr>
        <w:t>№ </w:t>
      </w:r>
      <w:r w:rsidRPr="001162B1">
        <w:rPr>
          <w:rFonts w:ascii="Times New Roman" w:hAnsi="Times New Roman" w:cs="Times New Roman"/>
          <w:color w:val="000000" w:themeColor="text1"/>
          <w:spacing w:val="-4"/>
          <w:sz w:val="28"/>
          <w:szCs w:val="28"/>
        </w:rPr>
        <w:t xml:space="preserve">406н </w:t>
      </w:r>
      <w:r w:rsidR="003B5BD8" w:rsidRPr="001162B1">
        <w:rPr>
          <w:rFonts w:ascii="Times New Roman" w:hAnsi="Times New Roman" w:cs="Times New Roman"/>
          <w:color w:val="000000" w:themeColor="text1"/>
          <w:spacing w:val="-4"/>
          <w:sz w:val="28"/>
          <w:szCs w:val="28"/>
        </w:rPr>
        <w:t>«</w:t>
      </w:r>
      <w:r w:rsidRPr="001162B1">
        <w:rPr>
          <w:rFonts w:ascii="Times New Roman" w:hAnsi="Times New Roman" w:cs="Times New Roman"/>
          <w:color w:val="000000" w:themeColor="text1"/>
          <w:spacing w:val="-4"/>
          <w:sz w:val="28"/>
          <w:szCs w:val="28"/>
        </w:rPr>
        <w:t>Об</w:t>
      </w:r>
      <w:r w:rsidR="00314D31" w:rsidRPr="001162B1">
        <w:rPr>
          <w:rFonts w:ascii="Times New Roman" w:hAnsi="Times New Roman" w:cs="Times New Roman"/>
          <w:color w:val="000000" w:themeColor="text1"/>
          <w:spacing w:val="-4"/>
          <w:sz w:val="28"/>
          <w:szCs w:val="28"/>
        </w:rPr>
        <w:t> </w:t>
      </w:r>
      <w:r w:rsidRPr="001162B1">
        <w:rPr>
          <w:rFonts w:ascii="Times New Roman" w:hAnsi="Times New Roman" w:cs="Times New Roman"/>
          <w:color w:val="000000" w:themeColor="text1"/>
          <w:spacing w:val="-4"/>
          <w:sz w:val="28"/>
          <w:szCs w:val="28"/>
        </w:rPr>
        <w:t xml:space="preserve">утверждении </w:t>
      </w:r>
      <w:r w:rsidR="00EB7BB9" w:rsidRPr="001162B1">
        <w:rPr>
          <w:rFonts w:ascii="Times New Roman" w:hAnsi="Times New Roman" w:cs="Times New Roman"/>
          <w:color w:val="000000" w:themeColor="text1"/>
          <w:spacing w:val="-4"/>
          <w:sz w:val="28"/>
          <w:szCs w:val="28"/>
        </w:rPr>
        <w:t>П</w:t>
      </w:r>
      <w:r w:rsidRPr="001162B1">
        <w:rPr>
          <w:rFonts w:ascii="Times New Roman" w:hAnsi="Times New Roman" w:cs="Times New Roman"/>
          <w:color w:val="000000" w:themeColor="text1"/>
          <w:spacing w:val="-4"/>
          <w:sz w:val="28"/>
          <w:szCs w:val="28"/>
        </w:rPr>
        <w:t>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440823" w:rsidRPr="001162B1">
        <w:rPr>
          <w:rFonts w:ascii="Times New Roman" w:hAnsi="Times New Roman" w:cs="Times New Roman"/>
          <w:color w:val="000000" w:themeColor="text1"/>
          <w:spacing w:val="-4"/>
          <w:sz w:val="28"/>
          <w:szCs w:val="28"/>
        </w:rPr>
        <w:t>»</w:t>
      </w:r>
      <w:r w:rsidR="00656EC8" w:rsidRPr="001162B1">
        <w:rPr>
          <w:rFonts w:ascii="Times New Roman" w:hAnsi="Times New Roman" w:cs="Times New Roman"/>
          <w:color w:val="000000" w:themeColor="text1"/>
          <w:spacing w:val="-4"/>
          <w:sz w:val="28"/>
          <w:szCs w:val="28"/>
        </w:rPr>
        <w:t>.</w:t>
      </w:r>
    </w:p>
    <w:p w14:paraId="360B0879"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00937163" w14:textId="77777777" w:rsidR="00EB284C" w:rsidRPr="00EB284C" w:rsidRDefault="00EB284C" w:rsidP="00EB284C">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EB284C">
        <w:rPr>
          <w:rFonts w:ascii="Times New Roman" w:hAnsi="Times New Roman" w:cs="Times New Roman"/>
          <w:b/>
          <w:bCs/>
          <w:color w:val="000000" w:themeColor="text1"/>
          <w:sz w:val="28"/>
          <w:szCs w:val="28"/>
        </w:rPr>
        <w:lastRenderedPageBreak/>
        <w:t>2. Порядок реализации установленного законодательством</w:t>
      </w:r>
    </w:p>
    <w:p w14:paraId="33719697" w14:textId="77777777" w:rsidR="00EB284C" w:rsidRPr="00EB284C" w:rsidRDefault="00EB284C" w:rsidP="00EB284C">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EB284C">
        <w:rPr>
          <w:rFonts w:ascii="Times New Roman" w:hAnsi="Times New Roman" w:cs="Times New Roman"/>
          <w:b/>
          <w:bCs/>
          <w:color w:val="000000" w:themeColor="text1"/>
          <w:sz w:val="28"/>
          <w:szCs w:val="28"/>
        </w:rPr>
        <w:t>Российской Федерации права внеочередного оказания медицинской помощи отдельным категориям в медицинских организациях, находящихся на территории Новосибирской области</w:t>
      </w:r>
    </w:p>
    <w:p w14:paraId="27AAFE78"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65F0F7E1"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6862505C"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Право на внеочередное оказание медицинской помощи имеют:</w:t>
      </w:r>
    </w:p>
    <w:p w14:paraId="1EB1C4DF"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1) участники Великой Отечественной войны и приравненные к ним категории граждан;</w:t>
      </w:r>
    </w:p>
    <w:p w14:paraId="24DA649F"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уволенные с военной службы и члены их семей;</w:t>
      </w:r>
    </w:p>
    <w:p w14:paraId="6952F7C8"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3) инвалиды Великой Отечественной войны;</w:t>
      </w:r>
    </w:p>
    <w:p w14:paraId="2EF8B38F"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4) лица, подвергшиеся политическим репрессиям;</w:t>
      </w:r>
    </w:p>
    <w:p w14:paraId="160D511D"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5) лица, признанные реабилитированными либо признанные пострадавшими от политических репрессий;</w:t>
      </w:r>
    </w:p>
    <w:p w14:paraId="17ED890C"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6) лица, потерявшие родителей в годы Великой Отечественной войны;</w:t>
      </w:r>
    </w:p>
    <w:p w14:paraId="0EAF5E17"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7) лица, награжденные знаком «Жителю блокадного Ленинграда»;</w:t>
      </w:r>
    </w:p>
    <w:p w14:paraId="78B94BD4"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8) Герои Советского Союза;</w:t>
      </w:r>
    </w:p>
    <w:p w14:paraId="779EFC0C"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9) Герои Российской Федерации;</w:t>
      </w:r>
    </w:p>
    <w:p w14:paraId="29385844"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10) полные кавалеры ордена Славы;</w:t>
      </w:r>
    </w:p>
    <w:p w14:paraId="719EDE93"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11) лица, награжденные знаком «Почетный донор»;</w:t>
      </w:r>
    </w:p>
    <w:p w14:paraId="76CD9E3E" w14:textId="2EE824EE"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12) граждане, относящиеся к категориям граждан, которым в соответствии с пунктами 1 и 2 части первой статьи 13 Закона Российской Федерации от</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15.05.1991 №</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1244-1 «О социальной защите граждан, подвергшихся воздействию радиации вследствие катастрофы на Чернобыльской АЭС», статьями 2 и 3 Федерального закона от</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26.11.1998 №</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 xml:space="preserve">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B284C">
        <w:rPr>
          <w:rFonts w:ascii="Times New Roman" w:hAnsi="Times New Roman" w:cs="Times New Roman"/>
          <w:bCs/>
          <w:color w:val="000000" w:themeColor="text1"/>
          <w:sz w:val="28"/>
          <w:szCs w:val="28"/>
        </w:rPr>
        <w:t>Теча</w:t>
      </w:r>
      <w:proofErr w:type="spellEnd"/>
      <w:r w:rsidRPr="00EB284C">
        <w:rPr>
          <w:rFonts w:ascii="Times New Roman" w:hAnsi="Times New Roman" w:cs="Times New Roman"/>
          <w:bCs/>
          <w:color w:val="000000" w:themeColor="text1"/>
          <w:sz w:val="28"/>
          <w:szCs w:val="28"/>
        </w:rPr>
        <w:t>», статьей 2 Федерального закона от</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10.01.2002 №</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2-ФЗ «О социальных гарантиях гражданам, подвергшимся радиационному воздействию вследствие ядерных испытаний на Семипалатинском полигоне», постановлением Верховного Совета Российской Федерации от</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27.12.1991 №</w:t>
      </w:r>
      <w:r w:rsidR="00023EC2">
        <w:rPr>
          <w:rFonts w:ascii="Times New Roman" w:hAnsi="Times New Roman" w:cs="Times New Roman"/>
          <w:bCs/>
          <w:color w:val="000000" w:themeColor="text1"/>
          <w:sz w:val="28"/>
          <w:szCs w:val="28"/>
        </w:rPr>
        <w:t> </w:t>
      </w:r>
      <w:r w:rsidRPr="00EB284C">
        <w:rPr>
          <w:rFonts w:ascii="Times New Roman" w:hAnsi="Times New Roman" w:cs="Times New Roman"/>
          <w:bCs/>
          <w:color w:val="000000" w:themeColor="text1"/>
          <w:sz w:val="28"/>
          <w:szCs w:val="28"/>
        </w:rPr>
        <w:t>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493C9FA4"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13) дети-инвалиды;</w:t>
      </w:r>
    </w:p>
    <w:p w14:paraId="35C53ECE" w14:textId="77777777" w:rsidR="00EB284C" w:rsidRPr="00EB284C" w:rsidRDefault="00EB284C" w:rsidP="00EB284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EB284C">
        <w:rPr>
          <w:rFonts w:ascii="Times New Roman" w:hAnsi="Times New Roman" w:cs="Times New Roman"/>
          <w:bCs/>
          <w:color w:val="000000" w:themeColor="text1"/>
          <w:sz w:val="28"/>
          <w:szCs w:val="28"/>
        </w:rP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61E836EB" w14:textId="6B0731B6" w:rsidR="003C0AD3" w:rsidRPr="00EB284C" w:rsidRDefault="00EB284C" w:rsidP="00EB284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284C">
        <w:rPr>
          <w:rFonts w:ascii="Times New Roman" w:hAnsi="Times New Roman" w:cs="Times New Roman"/>
          <w:bCs/>
          <w:color w:val="000000" w:themeColor="text1"/>
          <w:sz w:val="28"/>
          <w:szCs w:val="28"/>
        </w:rPr>
        <w:lastRenderedPageBreak/>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14:paraId="1674467F"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E6B48D9" w14:textId="5ABE3E47"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3. </w:t>
      </w:r>
      <w:r w:rsidR="003C0AD3" w:rsidRPr="001162B1">
        <w:rPr>
          <w:rFonts w:ascii="Times New Roman" w:hAnsi="Times New Roman" w:cs="Times New Roman"/>
          <w:b/>
          <w:bCs/>
          <w:color w:val="000000" w:themeColor="text1"/>
          <w:sz w:val="28"/>
          <w:szCs w:val="28"/>
        </w:rPr>
        <w:t>Порядок обеспечения граждан лекарственными препаратами,</w:t>
      </w:r>
      <w:r w:rsidR="00814E4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а также медицинскими издели</w:t>
      </w:r>
      <w:r w:rsidR="00814E4A" w:rsidRPr="001162B1">
        <w:rPr>
          <w:rFonts w:ascii="Times New Roman" w:hAnsi="Times New Roman" w:cs="Times New Roman"/>
          <w:b/>
          <w:bCs/>
          <w:color w:val="000000" w:themeColor="text1"/>
          <w:sz w:val="28"/>
          <w:szCs w:val="28"/>
        </w:rPr>
        <w:t>ями, включенными в утвержд</w:t>
      </w:r>
      <w:r w:rsidR="005E242C" w:rsidRPr="001162B1">
        <w:rPr>
          <w:rFonts w:ascii="Times New Roman" w:hAnsi="Times New Roman" w:cs="Times New Roman"/>
          <w:b/>
          <w:bCs/>
          <w:color w:val="000000" w:themeColor="text1"/>
          <w:sz w:val="28"/>
          <w:szCs w:val="28"/>
        </w:rPr>
        <w:t>енный</w:t>
      </w:r>
      <w:r w:rsidR="00814E4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Правительством Российской</w:t>
      </w:r>
      <w:r w:rsidR="00814E4A" w:rsidRPr="001162B1">
        <w:rPr>
          <w:rFonts w:ascii="Times New Roman" w:hAnsi="Times New Roman" w:cs="Times New Roman"/>
          <w:b/>
          <w:bCs/>
          <w:color w:val="000000" w:themeColor="text1"/>
          <w:sz w:val="28"/>
          <w:szCs w:val="28"/>
        </w:rPr>
        <w:t xml:space="preserve"> Федерации перечень медицинских </w:t>
      </w:r>
      <w:r w:rsidR="003C0AD3" w:rsidRPr="001162B1">
        <w:rPr>
          <w:rFonts w:ascii="Times New Roman" w:hAnsi="Times New Roman" w:cs="Times New Roman"/>
          <w:b/>
          <w:bCs/>
          <w:color w:val="000000" w:themeColor="text1"/>
          <w:sz w:val="28"/>
          <w:szCs w:val="28"/>
        </w:rPr>
        <w:t>изделий, имплантируемы</w:t>
      </w:r>
      <w:r w:rsidR="00814E4A" w:rsidRPr="001162B1">
        <w:rPr>
          <w:rFonts w:ascii="Times New Roman" w:hAnsi="Times New Roman" w:cs="Times New Roman"/>
          <w:b/>
          <w:bCs/>
          <w:color w:val="000000" w:themeColor="text1"/>
          <w:sz w:val="28"/>
          <w:szCs w:val="28"/>
        </w:rPr>
        <w:t xml:space="preserve">х в организм человека, лечебным </w:t>
      </w:r>
      <w:r w:rsidR="003C0AD3" w:rsidRPr="001162B1">
        <w:rPr>
          <w:rFonts w:ascii="Times New Roman" w:hAnsi="Times New Roman" w:cs="Times New Roman"/>
          <w:b/>
          <w:bCs/>
          <w:color w:val="000000" w:themeColor="text1"/>
          <w:sz w:val="28"/>
          <w:szCs w:val="28"/>
        </w:rPr>
        <w:t>питанием, в том числе</w:t>
      </w:r>
      <w:r w:rsidR="00814E4A" w:rsidRPr="001162B1">
        <w:rPr>
          <w:rFonts w:ascii="Times New Roman" w:hAnsi="Times New Roman" w:cs="Times New Roman"/>
          <w:b/>
          <w:bCs/>
          <w:color w:val="000000" w:themeColor="text1"/>
          <w:sz w:val="28"/>
          <w:szCs w:val="28"/>
        </w:rPr>
        <w:t xml:space="preserve"> специализированными продуктами </w:t>
      </w:r>
      <w:r w:rsidR="003C0AD3" w:rsidRPr="001162B1">
        <w:rPr>
          <w:rFonts w:ascii="Times New Roman" w:hAnsi="Times New Roman" w:cs="Times New Roman"/>
          <w:b/>
          <w:bCs/>
          <w:color w:val="000000" w:themeColor="text1"/>
          <w:sz w:val="28"/>
          <w:szCs w:val="28"/>
        </w:rPr>
        <w:t>лечебного питания, по назн</w:t>
      </w:r>
      <w:r w:rsidR="00814E4A" w:rsidRPr="001162B1">
        <w:rPr>
          <w:rFonts w:ascii="Times New Roman" w:hAnsi="Times New Roman" w:cs="Times New Roman"/>
          <w:b/>
          <w:bCs/>
          <w:color w:val="000000" w:themeColor="text1"/>
          <w:sz w:val="28"/>
          <w:szCs w:val="28"/>
        </w:rPr>
        <w:t xml:space="preserve">ачению врача, а также донорской </w:t>
      </w:r>
      <w:r w:rsidR="003C0AD3" w:rsidRPr="001162B1">
        <w:rPr>
          <w:rFonts w:ascii="Times New Roman" w:hAnsi="Times New Roman" w:cs="Times New Roman"/>
          <w:b/>
          <w:bCs/>
          <w:color w:val="000000" w:themeColor="text1"/>
          <w:sz w:val="28"/>
          <w:szCs w:val="28"/>
        </w:rPr>
        <w:t>кровью и ее компоне</w:t>
      </w:r>
      <w:r w:rsidR="00814E4A" w:rsidRPr="001162B1">
        <w:rPr>
          <w:rFonts w:ascii="Times New Roman" w:hAnsi="Times New Roman" w:cs="Times New Roman"/>
          <w:b/>
          <w:bCs/>
          <w:color w:val="000000" w:themeColor="text1"/>
          <w:sz w:val="28"/>
          <w:szCs w:val="28"/>
        </w:rPr>
        <w:t xml:space="preserve">нтами по медицинским показаниям </w:t>
      </w:r>
      <w:r w:rsidR="003C0AD3" w:rsidRPr="001162B1">
        <w:rPr>
          <w:rFonts w:ascii="Times New Roman" w:hAnsi="Times New Roman" w:cs="Times New Roman"/>
          <w:b/>
          <w:bCs/>
          <w:color w:val="000000" w:themeColor="text1"/>
          <w:sz w:val="28"/>
          <w:szCs w:val="28"/>
        </w:rPr>
        <w:t>в соответствии со стандарт</w:t>
      </w:r>
      <w:r w:rsidR="00814E4A" w:rsidRPr="001162B1">
        <w:rPr>
          <w:rFonts w:ascii="Times New Roman" w:hAnsi="Times New Roman" w:cs="Times New Roman"/>
          <w:b/>
          <w:bCs/>
          <w:color w:val="000000" w:themeColor="text1"/>
          <w:sz w:val="28"/>
          <w:szCs w:val="28"/>
        </w:rPr>
        <w:t xml:space="preserve">ами медицинской помощи с учетом </w:t>
      </w:r>
      <w:r w:rsidR="003C0AD3" w:rsidRPr="001162B1">
        <w:rPr>
          <w:rFonts w:ascii="Times New Roman" w:hAnsi="Times New Roman" w:cs="Times New Roman"/>
          <w:b/>
          <w:bCs/>
          <w:color w:val="000000" w:themeColor="text1"/>
          <w:sz w:val="28"/>
          <w:szCs w:val="28"/>
        </w:rPr>
        <w:t>видов, условий и фо</w:t>
      </w:r>
      <w:r w:rsidR="00814E4A" w:rsidRPr="001162B1">
        <w:rPr>
          <w:rFonts w:ascii="Times New Roman" w:hAnsi="Times New Roman" w:cs="Times New Roman"/>
          <w:b/>
          <w:bCs/>
          <w:color w:val="000000" w:themeColor="text1"/>
          <w:sz w:val="28"/>
          <w:szCs w:val="28"/>
        </w:rPr>
        <w:t xml:space="preserve">рм оказания медицинской помощи, </w:t>
      </w:r>
      <w:r w:rsidR="003C0AD3" w:rsidRPr="001162B1">
        <w:rPr>
          <w:rFonts w:ascii="Times New Roman" w:hAnsi="Times New Roman" w:cs="Times New Roman"/>
          <w:b/>
          <w:bCs/>
          <w:color w:val="000000" w:themeColor="text1"/>
          <w:sz w:val="28"/>
          <w:szCs w:val="28"/>
        </w:rPr>
        <w:t>за исключением</w:t>
      </w:r>
      <w:r w:rsidR="00814E4A" w:rsidRPr="001162B1">
        <w:rPr>
          <w:rFonts w:ascii="Times New Roman" w:hAnsi="Times New Roman" w:cs="Times New Roman"/>
          <w:b/>
          <w:bCs/>
          <w:color w:val="000000" w:themeColor="text1"/>
          <w:sz w:val="28"/>
          <w:szCs w:val="28"/>
        </w:rPr>
        <w:t xml:space="preserve"> лечебного питания, в том числе </w:t>
      </w:r>
      <w:r w:rsidR="003C0AD3" w:rsidRPr="001162B1">
        <w:rPr>
          <w:rFonts w:ascii="Times New Roman" w:hAnsi="Times New Roman" w:cs="Times New Roman"/>
          <w:b/>
          <w:bCs/>
          <w:color w:val="000000" w:themeColor="text1"/>
          <w:sz w:val="28"/>
          <w:szCs w:val="28"/>
        </w:rPr>
        <w:t>специал</w:t>
      </w:r>
      <w:r w:rsidR="00814E4A" w:rsidRPr="001162B1">
        <w:rPr>
          <w:rFonts w:ascii="Times New Roman" w:hAnsi="Times New Roman" w:cs="Times New Roman"/>
          <w:b/>
          <w:bCs/>
          <w:color w:val="000000" w:themeColor="text1"/>
          <w:sz w:val="28"/>
          <w:szCs w:val="28"/>
        </w:rPr>
        <w:t xml:space="preserve">изированных продуктов лечебного </w:t>
      </w:r>
      <w:r w:rsidR="003C0AD3" w:rsidRPr="001162B1">
        <w:rPr>
          <w:rFonts w:ascii="Times New Roman" w:hAnsi="Times New Roman" w:cs="Times New Roman"/>
          <w:b/>
          <w:bCs/>
          <w:color w:val="000000" w:themeColor="text1"/>
          <w:sz w:val="28"/>
          <w:szCs w:val="28"/>
        </w:rPr>
        <w:t>питания, по желанию пациента</w:t>
      </w:r>
    </w:p>
    <w:p w14:paraId="05C13501"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60F5685" w14:textId="77777777" w:rsidR="00F65337" w:rsidRPr="001162B1" w:rsidRDefault="00F65337" w:rsidP="00F40ED7">
      <w:pPr>
        <w:autoSpaceDE w:val="0"/>
        <w:autoSpaceDN w:val="0"/>
        <w:adjustRightInd w:val="0"/>
        <w:spacing w:after="0" w:line="240" w:lineRule="auto"/>
        <w:ind w:firstLine="709"/>
        <w:jc w:val="both"/>
        <w:rPr>
          <w:rFonts w:ascii="Times New Roman" w:hAnsi="Times New Roman" w:cs="Times New Roman"/>
          <w:sz w:val="28"/>
          <w:szCs w:val="28"/>
        </w:rPr>
      </w:pPr>
      <w:r w:rsidRPr="001162B1">
        <w:rPr>
          <w:rFonts w:ascii="Times New Roman" w:hAnsi="Times New Roman" w:cs="Times New Roman"/>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Pr="001162B1">
        <w:rPr>
          <w:rFonts w:ascii="Times New Roman" w:hAnsi="Times New Roman" w:cs="Times New Roman"/>
          <w:sz w:val="28"/>
          <w:szCs w:val="28"/>
        </w:rPr>
        <w:t xml:space="preserve"> перечень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Pr="001162B1">
        <w:rPr>
          <w:rFonts w:ascii="Times New Roman" w:hAnsi="Times New Roman" w:cs="Times New Roman"/>
          <w:color w:val="000000" w:themeColor="text1"/>
          <w:sz w:val="28"/>
          <w:szCs w:val="28"/>
        </w:rPr>
        <w:t xml:space="preserve"> осуществляется в соответствии с приложением № 1 к Программе.</w:t>
      </w:r>
    </w:p>
    <w:p w14:paraId="2C7ECBE4" w14:textId="4F916EDF" w:rsidR="00DD0BAB" w:rsidRPr="001162B1" w:rsidRDefault="00DD0BAB" w:rsidP="00F40ED7">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1162B1">
        <w:rPr>
          <w:rFonts w:ascii="Times New Roman" w:eastAsia="Times New Roman" w:hAnsi="Times New Roman" w:cs="Times New Roman"/>
          <w:color w:val="000000"/>
          <w:sz w:val="28"/>
          <w:szCs w:val="28"/>
          <w:lang w:eastAsia="ru-RU"/>
        </w:rPr>
        <w:t xml:space="preserve">Обеспечение граждан, включенных в Федеральный регистр лиц, имеющих </w:t>
      </w:r>
      <w:r w:rsidRPr="001162B1">
        <w:rPr>
          <w:rFonts w:ascii="Times New Roman" w:eastAsia="Times New Roman" w:hAnsi="Times New Roman" w:cs="Times New Roman"/>
          <w:color w:val="000000"/>
          <w:spacing w:val="-4"/>
          <w:sz w:val="28"/>
          <w:szCs w:val="28"/>
          <w:lang w:eastAsia="ru-RU"/>
        </w:rPr>
        <w:t xml:space="preserve">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закона от 17.07.1999 № 178-ФЗ «О государственной социальной помощи» и осуществляется в соответствии с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 2406-р, перечнем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 3053-р и перечнем специализированных продуктов лечебного питания для детей-инвалидов на </w:t>
      </w:r>
      <w:r w:rsidR="00C577CA">
        <w:rPr>
          <w:rFonts w:ascii="Times New Roman" w:eastAsia="Times New Roman" w:hAnsi="Times New Roman" w:cs="Times New Roman"/>
          <w:color w:val="000000"/>
          <w:spacing w:val="-4"/>
          <w:sz w:val="28"/>
          <w:szCs w:val="28"/>
          <w:lang w:eastAsia="ru-RU"/>
        </w:rPr>
        <w:t>2025</w:t>
      </w:r>
      <w:r w:rsidR="003D3CB6">
        <w:rPr>
          <w:rFonts w:ascii="Times New Roman" w:eastAsia="Times New Roman" w:hAnsi="Times New Roman" w:cs="Times New Roman"/>
          <w:color w:val="000000"/>
          <w:spacing w:val="-4"/>
          <w:sz w:val="28"/>
          <w:szCs w:val="28"/>
          <w:lang w:eastAsia="ru-RU"/>
        </w:rPr>
        <w:t xml:space="preserve"> год, утвержденным</w:t>
      </w:r>
      <w:r w:rsidRPr="001162B1">
        <w:rPr>
          <w:rFonts w:ascii="Times New Roman" w:eastAsia="Times New Roman" w:hAnsi="Times New Roman" w:cs="Times New Roman"/>
          <w:color w:val="000000"/>
          <w:spacing w:val="-4"/>
          <w:sz w:val="28"/>
          <w:szCs w:val="28"/>
          <w:lang w:eastAsia="ru-RU"/>
        </w:rPr>
        <w:t xml:space="preserve"> распоряжением Правительства Российской Федерации от 11.12.2023 № 3551-р</w:t>
      </w:r>
      <w:r w:rsidR="00703F9A" w:rsidRPr="001162B1">
        <w:rPr>
          <w:rFonts w:ascii="Times New Roman" w:eastAsia="Times New Roman" w:hAnsi="Times New Roman" w:cs="Times New Roman"/>
          <w:color w:val="000000"/>
          <w:spacing w:val="-4"/>
          <w:sz w:val="28"/>
          <w:szCs w:val="28"/>
          <w:lang w:eastAsia="ru-RU"/>
        </w:rPr>
        <w:t xml:space="preserve"> «Об утверждении перечня специализированных продуктов лечебного питания для детей-инвалидов»</w:t>
      </w:r>
      <w:r w:rsidRPr="001162B1">
        <w:rPr>
          <w:rFonts w:ascii="Times New Roman" w:eastAsia="Times New Roman" w:hAnsi="Times New Roman" w:cs="Times New Roman"/>
          <w:color w:val="000000"/>
          <w:spacing w:val="-4"/>
          <w:sz w:val="28"/>
          <w:szCs w:val="28"/>
          <w:lang w:eastAsia="ru-RU"/>
        </w:rPr>
        <w:t>.</w:t>
      </w:r>
    </w:p>
    <w:p w14:paraId="307EF37F" w14:textId="361F0B4C" w:rsidR="003C0AD3" w:rsidRPr="001162B1" w:rsidRDefault="00EB284C"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B284C">
        <w:rPr>
          <w:rFonts w:ascii="Times New Roman" w:hAnsi="Times New Roman" w:cs="Times New Roman"/>
          <w:color w:val="000000" w:themeColor="text1"/>
          <w:sz w:val="28"/>
          <w:szCs w:val="28"/>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w:t>
      </w:r>
      <w:r>
        <w:rPr>
          <w:rFonts w:ascii="Times New Roman" w:hAnsi="Times New Roman" w:cs="Times New Roman"/>
          <w:color w:val="000000" w:themeColor="text1"/>
          <w:sz w:val="28"/>
          <w:szCs w:val="28"/>
        </w:rPr>
        <w:t>йской Федерации от</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12.10.2019 №</w:t>
      </w:r>
      <w:r>
        <w:rPr>
          <w:rFonts w:ascii="Times New Roman" w:hAnsi="Times New Roman" w:cs="Times New Roman"/>
          <w:color w:val="000000" w:themeColor="text1"/>
          <w:sz w:val="28"/>
          <w:szCs w:val="28"/>
          <w:lang w:val="en-US"/>
        </w:rPr>
        <w:t> </w:t>
      </w:r>
      <w:r w:rsidRPr="00EB284C">
        <w:rPr>
          <w:rFonts w:ascii="Times New Roman" w:hAnsi="Times New Roman" w:cs="Times New Roman"/>
          <w:color w:val="000000" w:themeColor="text1"/>
          <w:sz w:val="28"/>
          <w:szCs w:val="28"/>
        </w:rPr>
        <w:t xml:space="preserve">2406-р, и </w:t>
      </w:r>
      <w:r w:rsidRPr="00EB284C">
        <w:rPr>
          <w:rFonts w:ascii="Times New Roman" w:hAnsi="Times New Roman" w:cs="Times New Roman"/>
          <w:color w:val="000000" w:themeColor="text1"/>
          <w:sz w:val="28"/>
          <w:szCs w:val="28"/>
        </w:rPr>
        <w:lastRenderedPageBreak/>
        <w:t>медицинскими изделиями, которые предусмотрены стандартами оказания медицинской помощи, осуществляется в рамках Программы при оказании:</w:t>
      </w:r>
    </w:p>
    <w:p w14:paraId="11502096" w14:textId="4261AE13"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 </w:t>
      </w:r>
      <w:r w:rsidR="003C0AD3" w:rsidRPr="001162B1">
        <w:rPr>
          <w:rFonts w:ascii="Times New Roman" w:hAnsi="Times New Roman" w:cs="Times New Roman"/>
          <w:color w:val="000000" w:themeColor="text1"/>
          <w:sz w:val="28"/>
          <w:szCs w:val="28"/>
        </w:rPr>
        <w:t xml:space="preserve">первичной медико-санитарной помощи </w:t>
      </w:r>
      <w:r w:rsidR="00B44603" w:rsidRPr="001162B1">
        <w:rPr>
          <w:rFonts w:ascii="Times New Roman" w:hAnsi="Times New Roman" w:cs="Times New Roman"/>
          <w:color w:val="000000" w:themeColor="text1"/>
          <w:sz w:val="28"/>
          <w:szCs w:val="28"/>
        </w:rPr>
        <w:t xml:space="preserve">в условиях дневного стационара и </w:t>
      </w:r>
      <w:r w:rsidR="003C0AD3" w:rsidRPr="001162B1">
        <w:rPr>
          <w:rFonts w:ascii="Times New Roman" w:hAnsi="Times New Roman" w:cs="Times New Roman"/>
          <w:color w:val="000000" w:themeColor="text1"/>
          <w:sz w:val="28"/>
          <w:szCs w:val="28"/>
        </w:rPr>
        <w:t>в неотложной форме;</w:t>
      </w:r>
    </w:p>
    <w:p w14:paraId="49FEDEFA" w14:textId="58D22FF5"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 </w:t>
      </w:r>
      <w:r w:rsidR="003C0AD3" w:rsidRPr="001162B1">
        <w:rPr>
          <w:rFonts w:ascii="Times New Roman" w:hAnsi="Times New Roman" w:cs="Times New Roman"/>
          <w:color w:val="000000" w:themeColor="text1"/>
          <w:sz w:val="28"/>
          <w:szCs w:val="28"/>
        </w:rPr>
        <w:t>специализированной, в том числе высокотехнологичной, медицинской помощи;</w:t>
      </w:r>
    </w:p>
    <w:p w14:paraId="51BCF768" w14:textId="233F7321"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 </w:t>
      </w:r>
      <w:r w:rsidR="003C0AD3" w:rsidRPr="001162B1">
        <w:rPr>
          <w:rFonts w:ascii="Times New Roman" w:hAnsi="Times New Roman" w:cs="Times New Roman"/>
          <w:color w:val="000000" w:themeColor="text1"/>
          <w:sz w:val="28"/>
          <w:szCs w:val="28"/>
        </w:rPr>
        <w:t>скорой, в том числе скорой специализированной, медицинской помощи;</w:t>
      </w:r>
    </w:p>
    <w:p w14:paraId="596C41C6" w14:textId="3B87497E"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4) </w:t>
      </w:r>
      <w:r w:rsidR="003C0AD3" w:rsidRPr="001162B1">
        <w:rPr>
          <w:rFonts w:ascii="Times New Roman" w:hAnsi="Times New Roman" w:cs="Times New Roman"/>
          <w:color w:val="000000" w:themeColor="text1"/>
          <w:sz w:val="28"/>
          <w:szCs w:val="28"/>
        </w:rPr>
        <w:t>паллиативной медицинской помощи в стационарных условиях.</w:t>
      </w:r>
    </w:p>
    <w:p w14:paraId="29241F7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69D836ED"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14:paraId="29B545D0" w14:textId="77777777" w:rsidR="00662F76"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14:paraId="26C0175D" w14:textId="2C6E977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324D088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32AB5180" w14:textId="286E41E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w:t>
      </w:r>
      <w:r w:rsidR="00662F76" w:rsidRPr="001162B1">
        <w:rPr>
          <w:rFonts w:ascii="Times New Roman" w:hAnsi="Times New Roman" w:cs="Times New Roman"/>
          <w:color w:val="000000" w:themeColor="text1"/>
          <w:sz w:val="28"/>
          <w:szCs w:val="28"/>
        </w:rPr>
        <w:t xml:space="preserve">Российской Федерации </w:t>
      </w:r>
      <w:r w:rsidRPr="001162B1">
        <w:rPr>
          <w:rFonts w:ascii="Times New Roman" w:hAnsi="Times New Roman" w:cs="Times New Roman"/>
          <w:color w:val="000000" w:themeColor="text1"/>
          <w:sz w:val="28"/>
          <w:szCs w:val="28"/>
        </w:rPr>
        <w:t>и законодат</w:t>
      </w:r>
      <w:r w:rsidR="00656EC8" w:rsidRPr="001162B1">
        <w:rPr>
          <w:rFonts w:ascii="Times New Roman" w:hAnsi="Times New Roman" w:cs="Times New Roman"/>
          <w:color w:val="000000" w:themeColor="text1"/>
          <w:sz w:val="28"/>
          <w:szCs w:val="28"/>
        </w:rPr>
        <w:t>ельством Новосибирской области.</w:t>
      </w:r>
    </w:p>
    <w:p w14:paraId="601B2A0C"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ED821F2" w14:textId="4F6810D2"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4. </w:t>
      </w:r>
      <w:r w:rsidR="003C0AD3" w:rsidRPr="001162B1">
        <w:rPr>
          <w:rFonts w:ascii="Times New Roman" w:hAnsi="Times New Roman" w:cs="Times New Roman"/>
          <w:b/>
          <w:bCs/>
          <w:color w:val="000000" w:themeColor="text1"/>
          <w:sz w:val="28"/>
          <w:szCs w:val="28"/>
        </w:rPr>
        <w:t>Перечень мероприятий по профилактике</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 xml:space="preserve">заболеваний </w:t>
      </w:r>
      <w:r w:rsidR="005E242C" w:rsidRPr="001162B1">
        <w:rPr>
          <w:rFonts w:ascii="Times New Roman" w:hAnsi="Times New Roman" w:cs="Times New Roman"/>
          <w:b/>
          <w:bCs/>
          <w:color w:val="000000" w:themeColor="text1"/>
          <w:sz w:val="28"/>
          <w:szCs w:val="28"/>
        </w:rPr>
        <w:t xml:space="preserve">и формированию здорового образа </w:t>
      </w:r>
      <w:r w:rsidR="003C0AD3" w:rsidRPr="001162B1">
        <w:rPr>
          <w:rFonts w:ascii="Times New Roman" w:hAnsi="Times New Roman" w:cs="Times New Roman"/>
          <w:b/>
          <w:bCs/>
          <w:color w:val="000000" w:themeColor="text1"/>
          <w:sz w:val="28"/>
          <w:szCs w:val="28"/>
        </w:rPr>
        <w:t>жизни, осуществляемых в рамках Программы</w:t>
      </w:r>
    </w:p>
    <w:p w14:paraId="0D290187"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9B405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целях профилактики заболеваний и формирования здорового образа жизни осуществляется:</w:t>
      </w:r>
    </w:p>
    <w:p w14:paraId="13012EF1" w14:textId="183E1EFF"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 </w:t>
      </w:r>
      <w:r w:rsidR="003C0AD3" w:rsidRPr="001162B1">
        <w:rPr>
          <w:rFonts w:ascii="Times New Roman" w:hAnsi="Times New Roman" w:cs="Times New Roman"/>
          <w:color w:val="000000" w:themeColor="text1"/>
          <w:sz w:val="28"/>
          <w:szCs w:val="28"/>
        </w:rPr>
        <w:t>пропаганда здоровья как высшей ценности, лучших практик здорового образа жизни, достижимости и доступности здоровья;</w:t>
      </w:r>
    </w:p>
    <w:p w14:paraId="2F729065" w14:textId="66719C69"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 </w:t>
      </w:r>
      <w:r w:rsidR="003C0AD3" w:rsidRPr="001162B1">
        <w:rPr>
          <w:rFonts w:ascii="Times New Roman" w:hAnsi="Times New Roman" w:cs="Times New Roman"/>
          <w:color w:val="000000" w:themeColor="text1"/>
          <w:sz w:val="28"/>
          <w:szCs w:val="28"/>
        </w:rPr>
        <w:t>усиление научно-методического и пропагандистского обеспечения профилактики заболеваний;</w:t>
      </w:r>
    </w:p>
    <w:p w14:paraId="591A390C" w14:textId="766316E7"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 </w:t>
      </w:r>
      <w:r w:rsidR="003C0AD3" w:rsidRPr="001162B1">
        <w:rPr>
          <w:rFonts w:ascii="Times New Roman" w:hAnsi="Times New Roman" w:cs="Times New Roman"/>
          <w:color w:val="000000" w:themeColor="text1"/>
          <w:sz w:val="28"/>
          <w:szCs w:val="28"/>
        </w:rPr>
        <w:t>проведение спортивно-оздоровительных мероприятий;</w:t>
      </w:r>
    </w:p>
    <w:p w14:paraId="5E0B70B4" w14:textId="63C5FB80"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4</w:t>
      </w:r>
      <w:r w:rsidR="005D7DAD"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w:t>
      </w:r>
      <w:r w:rsidR="003C0AD3" w:rsidRPr="001162B1">
        <w:rPr>
          <w:rFonts w:ascii="Times New Roman" w:hAnsi="Times New Roman" w:cs="Times New Roman"/>
          <w:color w:val="000000" w:themeColor="text1"/>
          <w:sz w:val="28"/>
          <w:szCs w:val="28"/>
        </w:rPr>
        <w:t>диспансеризация населения и проведение медицинских профилактических осмотров граждан;</w:t>
      </w:r>
    </w:p>
    <w:p w14:paraId="3A11858A" w14:textId="1EEB9930" w:rsidR="003C0AD3" w:rsidRPr="001162B1" w:rsidRDefault="00EB7BB9"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5) </w:t>
      </w:r>
      <w:r w:rsidR="003C0AD3" w:rsidRPr="001162B1">
        <w:rPr>
          <w:rFonts w:ascii="Times New Roman" w:hAnsi="Times New Roman" w:cs="Times New Roman"/>
          <w:color w:val="000000" w:themeColor="text1"/>
          <w:sz w:val="28"/>
          <w:szCs w:val="28"/>
        </w:rPr>
        <w:t>оказание медицин</w:t>
      </w:r>
      <w:r w:rsidR="00656EC8" w:rsidRPr="001162B1">
        <w:rPr>
          <w:rFonts w:ascii="Times New Roman" w:hAnsi="Times New Roman" w:cs="Times New Roman"/>
          <w:color w:val="000000" w:themeColor="text1"/>
          <w:sz w:val="28"/>
          <w:szCs w:val="28"/>
        </w:rPr>
        <w:t>ской помощи в центрах здоровья.</w:t>
      </w:r>
    </w:p>
    <w:p w14:paraId="792C527C"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16CACC8F" w14:textId="423879ED"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lastRenderedPageBreak/>
        <w:t>5. </w:t>
      </w:r>
      <w:r w:rsidR="003C0AD3" w:rsidRPr="001162B1">
        <w:rPr>
          <w:rFonts w:ascii="Times New Roman" w:hAnsi="Times New Roman" w:cs="Times New Roman"/>
          <w:b/>
          <w:bCs/>
          <w:color w:val="000000" w:themeColor="text1"/>
          <w:sz w:val="28"/>
          <w:szCs w:val="28"/>
        </w:rPr>
        <w:t>Перечень медицинских организаций, участвующих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 реализации Програм</w:t>
      </w:r>
      <w:r w:rsidR="005E242C" w:rsidRPr="001162B1">
        <w:rPr>
          <w:rFonts w:ascii="Times New Roman" w:hAnsi="Times New Roman" w:cs="Times New Roman"/>
          <w:b/>
          <w:bCs/>
          <w:color w:val="000000" w:themeColor="text1"/>
          <w:sz w:val="28"/>
          <w:szCs w:val="28"/>
        </w:rPr>
        <w:t xml:space="preserve">мы, в том числе территориальной </w:t>
      </w:r>
      <w:r w:rsidR="003C0AD3" w:rsidRPr="001162B1">
        <w:rPr>
          <w:rFonts w:ascii="Times New Roman" w:hAnsi="Times New Roman" w:cs="Times New Roman"/>
          <w:b/>
          <w:bCs/>
          <w:color w:val="000000" w:themeColor="text1"/>
          <w:sz w:val="28"/>
          <w:szCs w:val="28"/>
        </w:rPr>
        <w:t>программы обязательного медицинского страхования</w:t>
      </w:r>
      <w:r w:rsidR="00C11058" w:rsidRPr="001162B1">
        <w:rPr>
          <w:rFonts w:ascii="Times New Roman" w:hAnsi="Times New Roman" w:cs="Times New Roman"/>
          <w:b/>
          <w:bCs/>
          <w:color w:val="000000" w:themeColor="text1"/>
          <w:sz w:val="28"/>
          <w:szCs w:val="28"/>
        </w:rPr>
        <w:t xml:space="preserve">, с указанием медицинских организаций, проводящих профилактические медицинские осмотры, </w:t>
      </w:r>
      <w:r w:rsidR="006D0F55" w:rsidRPr="001162B1">
        <w:rPr>
          <w:rFonts w:ascii="Times New Roman" w:hAnsi="Times New Roman" w:cs="Times New Roman"/>
          <w:b/>
          <w:bCs/>
          <w:color w:val="000000" w:themeColor="text1"/>
          <w:sz w:val="28"/>
          <w:szCs w:val="28"/>
        </w:rPr>
        <w:br/>
        <w:t>в</w:t>
      </w:r>
      <w:r w:rsidR="00C11058" w:rsidRPr="001162B1">
        <w:rPr>
          <w:rFonts w:ascii="Times New Roman" w:hAnsi="Times New Roman" w:cs="Times New Roman"/>
          <w:b/>
          <w:bCs/>
          <w:color w:val="000000" w:themeColor="text1"/>
          <w:sz w:val="28"/>
          <w:szCs w:val="28"/>
        </w:rPr>
        <w:t xml:space="preserve"> том числе в рамках диспансеризации</w:t>
      </w:r>
    </w:p>
    <w:p w14:paraId="346552F6"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A02C779" w14:textId="1575F491"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Перечень медицинских организаций, участвующих в реализации </w:t>
      </w:r>
      <w:r w:rsidR="00DD7BBC" w:rsidRPr="001162B1">
        <w:rPr>
          <w:rFonts w:ascii="Times New Roman" w:hAnsi="Times New Roman" w:cs="Times New Roman"/>
          <w:color w:val="000000" w:themeColor="text1"/>
          <w:sz w:val="28"/>
          <w:szCs w:val="28"/>
        </w:rPr>
        <w:t>Территориальной программы государственных гарантий бесплатного оказания гражданам медицинской помощи в Новосибирской области</w:t>
      </w:r>
      <w:r w:rsidRPr="001162B1">
        <w:rPr>
          <w:rFonts w:ascii="Times New Roman" w:hAnsi="Times New Roman" w:cs="Times New Roman"/>
          <w:color w:val="000000" w:themeColor="text1"/>
          <w:sz w:val="28"/>
          <w:szCs w:val="28"/>
        </w:rPr>
        <w:t xml:space="preserve">, в том числе </w:t>
      </w:r>
      <w:r w:rsidRPr="001162B1">
        <w:rPr>
          <w:rFonts w:ascii="Times New Roman" w:hAnsi="Times New Roman" w:cs="Times New Roman"/>
          <w:color w:val="000000" w:themeColor="text1"/>
          <w:spacing w:val="-4"/>
          <w:sz w:val="28"/>
          <w:szCs w:val="28"/>
        </w:rPr>
        <w:t xml:space="preserve">территориальной программы обязательного медицинского страхования, </w:t>
      </w:r>
      <w:r w:rsidR="00FC7BCC" w:rsidRPr="001162B1">
        <w:rPr>
          <w:rFonts w:ascii="Times New Roman" w:hAnsi="Times New Roman" w:cs="Times New Roman"/>
          <w:color w:val="000000" w:themeColor="text1"/>
          <w:spacing w:val="-4"/>
          <w:sz w:val="28"/>
          <w:szCs w:val="28"/>
        </w:rPr>
        <w:t xml:space="preserve">на </w:t>
      </w:r>
      <w:r w:rsidR="00C577CA">
        <w:rPr>
          <w:rFonts w:ascii="Times New Roman" w:hAnsi="Times New Roman" w:cs="Times New Roman"/>
          <w:color w:val="000000" w:themeColor="text1"/>
          <w:spacing w:val="-4"/>
          <w:sz w:val="28"/>
          <w:szCs w:val="28"/>
        </w:rPr>
        <w:t>2025</w:t>
      </w:r>
      <w:r w:rsidR="00FC7BCC" w:rsidRPr="001162B1">
        <w:rPr>
          <w:rFonts w:ascii="Times New Roman" w:hAnsi="Times New Roman" w:cs="Times New Roman"/>
          <w:color w:val="000000" w:themeColor="text1"/>
          <w:spacing w:val="-4"/>
          <w:sz w:val="28"/>
          <w:szCs w:val="28"/>
        </w:rPr>
        <w:t xml:space="preserve"> год и на плановый период </w:t>
      </w:r>
      <w:r w:rsidR="00C577CA">
        <w:rPr>
          <w:rFonts w:ascii="Times New Roman" w:hAnsi="Times New Roman" w:cs="Times New Roman"/>
          <w:color w:val="000000" w:themeColor="text1"/>
          <w:spacing w:val="-4"/>
          <w:sz w:val="28"/>
          <w:szCs w:val="28"/>
        </w:rPr>
        <w:t>2026</w:t>
      </w:r>
      <w:r w:rsidR="00FC7BCC" w:rsidRPr="001162B1">
        <w:rPr>
          <w:rFonts w:ascii="Times New Roman" w:hAnsi="Times New Roman" w:cs="Times New Roman"/>
          <w:color w:val="000000" w:themeColor="text1"/>
          <w:spacing w:val="-4"/>
          <w:sz w:val="28"/>
          <w:szCs w:val="28"/>
        </w:rPr>
        <w:t xml:space="preserve"> и </w:t>
      </w:r>
      <w:r w:rsidR="00C577CA">
        <w:rPr>
          <w:rFonts w:ascii="Times New Roman" w:hAnsi="Times New Roman" w:cs="Times New Roman"/>
          <w:color w:val="000000" w:themeColor="text1"/>
          <w:spacing w:val="-4"/>
          <w:sz w:val="28"/>
          <w:szCs w:val="28"/>
        </w:rPr>
        <w:t>2027</w:t>
      </w:r>
      <w:r w:rsidR="00FC7BCC" w:rsidRPr="001162B1">
        <w:rPr>
          <w:rFonts w:ascii="Times New Roman" w:hAnsi="Times New Roman" w:cs="Times New Roman"/>
          <w:color w:val="000000" w:themeColor="text1"/>
          <w:spacing w:val="-4"/>
          <w:sz w:val="28"/>
          <w:szCs w:val="28"/>
        </w:rPr>
        <w:t xml:space="preserve"> годов </w:t>
      </w:r>
      <w:r w:rsidRPr="001162B1">
        <w:rPr>
          <w:rFonts w:ascii="Times New Roman" w:hAnsi="Times New Roman" w:cs="Times New Roman"/>
          <w:color w:val="000000" w:themeColor="text1"/>
          <w:spacing w:val="-4"/>
          <w:sz w:val="28"/>
          <w:szCs w:val="28"/>
        </w:rPr>
        <w:t xml:space="preserve">установлен приложением </w:t>
      </w:r>
      <w:r w:rsidR="00C63E97" w:rsidRPr="001162B1">
        <w:rPr>
          <w:rFonts w:ascii="Times New Roman" w:hAnsi="Times New Roman" w:cs="Times New Roman"/>
          <w:color w:val="000000" w:themeColor="text1"/>
          <w:spacing w:val="-4"/>
          <w:sz w:val="28"/>
          <w:szCs w:val="28"/>
        </w:rPr>
        <w:t>№ </w:t>
      </w:r>
      <w:r w:rsidR="00656EC8" w:rsidRPr="001162B1">
        <w:rPr>
          <w:rFonts w:ascii="Times New Roman" w:hAnsi="Times New Roman" w:cs="Times New Roman"/>
          <w:color w:val="000000" w:themeColor="text1"/>
          <w:spacing w:val="-4"/>
          <w:sz w:val="28"/>
          <w:szCs w:val="28"/>
        </w:rPr>
        <w:t>2 к Программе.</w:t>
      </w:r>
    </w:p>
    <w:p w14:paraId="5C94996C" w14:textId="77777777" w:rsidR="006D0F55" w:rsidRPr="001162B1" w:rsidRDefault="006D0F55"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1B33757" w14:textId="0EDE9770"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6. </w:t>
      </w:r>
      <w:r w:rsidR="003C0AD3" w:rsidRPr="001162B1">
        <w:rPr>
          <w:rFonts w:ascii="Times New Roman" w:hAnsi="Times New Roman" w:cs="Times New Roman"/>
          <w:b/>
          <w:bCs/>
          <w:color w:val="000000" w:themeColor="text1"/>
          <w:sz w:val="28"/>
          <w:szCs w:val="28"/>
        </w:rPr>
        <w:t>Условия пребывания в медицинских организациях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 xml:space="preserve">при оказании медицинской </w:t>
      </w:r>
      <w:r w:rsidR="005E242C" w:rsidRPr="001162B1">
        <w:rPr>
          <w:rFonts w:ascii="Times New Roman" w:hAnsi="Times New Roman" w:cs="Times New Roman"/>
          <w:b/>
          <w:bCs/>
          <w:color w:val="000000" w:themeColor="text1"/>
          <w:sz w:val="28"/>
          <w:szCs w:val="28"/>
        </w:rPr>
        <w:t xml:space="preserve">помощи в стационарных условиях, </w:t>
      </w:r>
      <w:r w:rsidR="003C0AD3" w:rsidRPr="001162B1">
        <w:rPr>
          <w:rFonts w:ascii="Times New Roman" w:hAnsi="Times New Roman" w:cs="Times New Roman"/>
          <w:b/>
          <w:bCs/>
          <w:color w:val="000000" w:themeColor="text1"/>
          <w:sz w:val="28"/>
          <w:szCs w:val="28"/>
        </w:rPr>
        <w:t>включая предоставл</w:t>
      </w:r>
      <w:r w:rsidR="005E242C" w:rsidRPr="001162B1">
        <w:rPr>
          <w:rFonts w:ascii="Times New Roman" w:hAnsi="Times New Roman" w:cs="Times New Roman"/>
          <w:b/>
          <w:bCs/>
          <w:color w:val="000000" w:themeColor="text1"/>
          <w:sz w:val="28"/>
          <w:szCs w:val="28"/>
        </w:rPr>
        <w:t xml:space="preserve">ение спального места и питания, </w:t>
      </w:r>
      <w:r w:rsidR="003C0AD3" w:rsidRPr="001162B1">
        <w:rPr>
          <w:rFonts w:ascii="Times New Roman" w:hAnsi="Times New Roman" w:cs="Times New Roman"/>
          <w:b/>
          <w:bCs/>
          <w:color w:val="000000" w:themeColor="text1"/>
          <w:sz w:val="28"/>
          <w:szCs w:val="28"/>
        </w:rPr>
        <w:t>при совместном нахождении о</w:t>
      </w:r>
      <w:r w:rsidR="005E242C" w:rsidRPr="001162B1">
        <w:rPr>
          <w:rFonts w:ascii="Times New Roman" w:hAnsi="Times New Roman" w:cs="Times New Roman"/>
          <w:b/>
          <w:bCs/>
          <w:color w:val="000000" w:themeColor="text1"/>
          <w:sz w:val="28"/>
          <w:szCs w:val="28"/>
        </w:rPr>
        <w:t xml:space="preserve">дного из родителей, иного члена </w:t>
      </w:r>
      <w:r w:rsidR="003C0AD3" w:rsidRPr="001162B1">
        <w:rPr>
          <w:rFonts w:ascii="Times New Roman" w:hAnsi="Times New Roman" w:cs="Times New Roman"/>
          <w:b/>
          <w:bCs/>
          <w:color w:val="000000" w:themeColor="text1"/>
          <w:sz w:val="28"/>
          <w:szCs w:val="28"/>
        </w:rPr>
        <w:t>семьи или иного законн</w:t>
      </w:r>
      <w:r w:rsidR="005E242C" w:rsidRPr="001162B1">
        <w:rPr>
          <w:rFonts w:ascii="Times New Roman" w:hAnsi="Times New Roman" w:cs="Times New Roman"/>
          <w:b/>
          <w:bCs/>
          <w:color w:val="000000" w:themeColor="text1"/>
          <w:sz w:val="28"/>
          <w:szCs w:val="28"/>
        </w:rPr>
        <w:t xml:space="preserve">ого представителя в медицинской </w:t>
      </w:r>
      <w:r w:rsidR="003C0AD3" w:rsidRPr="001162B1">
        <w:rPr>
          <w:rFonts w:ascii="Times New Roman" w:hAnsi="Times New Roman" w:cs="Times New Roman"/>
          <w:b/>
          <w:bCs/>
          <w:color w:val="000000" w:themeColor="text1"/>
          <w:sz w:val="28"/>
          <w:szCs w:val="28"/>
        </w:rPr>
        <w:t>организации в стационарных ус</w:t>
      </w:r>
      <w:r w:rsidR="005E242C" w:rsidRPr="001162B1">
        <w:rPr>
          <w:rFonts w:ascii="Times New Roman" w:hAnsi="Times New Roman" w:cs="Times New Roman"/>
          <w:b/>
          <w:bCs/>
          <w:color w:val="000000" w:themeColor="text1"/>
          <w:sz w:val="28"/>
          <w:szCs w:val="28"/>
        </w:rPr>
        <w:t xml:space="preserve">ловиях с ребенком до достижения </w:t>
      </w:r>
      <w:r w:rsidR="003C0AD3" w:rsidRPr="001162B1">
        <w:rPr>
          <w:rFonts w:ascii="Times New Roman" w:hAnsi="Times New Roman" w:cs="Times New Roman"/>
          <w:b/>
          <w:bCs/>
          <w:color w:val="000000" w:themeColor="text1"/>
          <w:sz w:val="28"/>
          <w:szCs w:val="28"/>
        </w:rPr>
        <w:t>им возраста 4 лет,</w:t>
      </w:r>
      <w:r w:rsidR="005E242C" w:rsidRPr="001162B1">
        <w:rPr>
          <w:rFonts w:ascii="Times New Roman" w:hAnsi="Times New Roman" w:cs="Times New Roman"/>
          <w:b/>
          <w:bCs/>
          <w:color w:val="000000" w:themeColor="text1"/>
          <w:sz w:val="28"/>
          <w:szCs w:val="28"/>
        </w:rPr>
        <w:t xml:space="preserve"> а с ребенком старше указанного </w:t>
      </w:r>
      <w:r w:rsidR="003C0AD3" w:rsidRPr="001162B1">
        <w:rPr>
          <w:rFonts w:ascii="Times New Roman" w:hAnsi="Times New Roman" w:cs="Times New Roman"/>
          <w:b/>
          <w:bCs/>
          <w:color w:val="000000" w:themeColor="text1"/>
          <w:sz w:val="28"/>
          <w:szCs w:val="28"/>
        </w:rPr>
        <w:t>возраста</w:t>
      </w:r>
      <w:r w:rsidR="00AC3BAE" w:rsidRPr="001162B1">
        <w:rPr>
          <w:rFonts w:ascii="Times New Roman" w:hAnsi="Times New Roman" w:cs="Times New Roman"/>
          <w:b/>
          <w:bCs/>
          <w:color w:val="000000" w:themeColor="text1"/>
          <w:sz w:val="28"/>
          <w:szCs w:val="28"/>
        </w:rPr>
        <w:t xml:space="preserve"> – </w:t>
      </w:r>
      <w:r w:rsidR="003C0AD3" w:rsidRPr="001162B1">
        <w:rPr>
          <w:rFonts w:ascii="Times New Roman" w:hAnsi="Times New Roman" w:cs="Times New Roman"/>
          <w:b/>
          <w:bCs/>
          <w:color w:val="000000" w:themeColor="text1"/>
          <w:sz w:val="28"/>
          <w:szCs w:val="28"/>
        </w:rPr>
        <w:t>при наличии медицинских показаний</w:t>
      </w:r>
    </w:p>
    <w:p w14:paraId="7C659FEC" w14:textId="77777777" w:rsidR="00EA67F8" w:rsidRPr="001162B1" w:rsidRDefault="00EA67F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35ECE08" w14:textId="054738A0"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w:t>
      </w:r>
      <w:r w:rsidR="006D0F55"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w:t>
      </w:r>
      <w:r w:rsidR="006D0F55"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стационарных условиях, в том числе за предоставление спального места и питания, с указанных лиц не взимается.</w:t>
      </w:r>
    </w:p>
    <w:p w14:paraId="505CC867" w14:textId="58D8D6FA"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w:t>
      </w:r>
      <w:r w:rsidR="0045271D" w:rsidRPr="001162B1">
        <w:rPr>
          <w:rFonts w:ascii="Times New Roman" w:hAnsi="Times New Roman" w:cs="Times New Roman"/>
          <w:color w:val="000000" w:themeColor="text1"/>
          <w:sz w:val="28"/>
          <w:szCs w:val="28"/>
        </w:rPr>
        <w:t xml:space="preserve"> четырех</w:t>
      </w:r>
      <w:r w:rsidRPr="001162B1">
        <w:rPr>
          <w:rFonts w:ascii="Times New Roman" w:hAnsi="Times New Roman" w:cs="Times New Roman"/>
          <w:color w:val="000000" w:themeColor="text1"/>
          <w:sz w:val="28"/>
          <w:szCs w:val="28"/>
        </w:rPr>
        <w:t xml:space="preserve"> лет без медицинских показаний допускается при наличии свободных мест на условиях, предусмотр</w:t>
      </w:r>
      <w:r w:rsidR="00656EC8" w:rsidRPr="001162B1">
        <w:rPr>
          <w:rFonts w:ascii="Times New Roman" w:hAnsi="Times New Roman" w:cs="Times New Roman"/>
          <w:color w:val="000000" w:themeColor="text1"/>
          <w:sz w:val="28"/>
          <w:szCs w:val="28"/>
        </w:rPr>
        <w:t>енных медицинской организацией.</w:t>
      </w:r>
    </w:p>
    <w:p w14:paraId="5C64F8F1"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245AEF82" w14:textId="51F9B96B"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7. </w:t>
      </w:r>
      <w:r w:rsidR="003C0AD3" w:rsidRPr="001162B1">
        <w:rPr>
          <w:rFonts w:ascii="Times New Roman" w:hAnsi="Times New Roman" w:cs="Times New Roman"/>
          <w:b/>
          <w:bCs/>
          <w:color w:val="000000" w:themeColor="text1"/>
          <w:sz w:val="28"/>
          <w:szCs w:val="28"/>
        </w:rPr>
        <w:t>Условия размещения пациентов в маломестных палатах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(боксах) по</w:t>
      </w:r>
      <w:r w:rsidR="006D0F55"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медицин</w:t>
      </w:r>
      <w:r w:rsidR="005E242C" w:rsidRPr="001162B1">
        <w:rPr>
          <w:rFonts w:ascii="Times New Roman" w:hAnsi="Times New Roman" w:cs="Times New Roman"/>
          <w:b/>
          <w:bCs/>
          <w:color w:val="000000" w:themeColor="text1"/>
          <w:sz w:val="28"/>
          <w:szCs w:val="28"/>
        </w:rPr>
        <w:t xml:space="preserve">ским и (или) эпидемиологическим </w:t>
      </w:r>
      <w:r w:rsidR="003C0AD3" w:rsidRPr="001162B1">
        <w:rPr>
          <w:rFonts w:ascii="Times New Roman" w:hAnsi="Times New Roman" w:cs="Times New Roman"/>
          <w:b/>
          <w:bCs/>
          <w:color w:val="000000" w:themeColor="text1"/>
          <w:sz w:val="28"/>
          <w:szCs w:val="28"/>
        </w:rPr>
        <w:t>показаниям, установле</w:t>
      </w:r>
      <w:r w:rsidR="005E242C" w:rsidRPr="001162B1">
        <w:rPr>
          <w:rFonts w:ascii="Times New Roman" w:hAnsi="Times New Roman" w:cs="Times New Roman"/>
          <w:b/>
          <w:bCs/>
          <w:color w:val="000000" w:themeColor="text1"/>
          <w:sz w:val="28"/>
          <w:szCs w:val="28"/>
        </w:rPr>
        <w:t xml:space="preserve">нным Министерством </w:t>
      </w:r>
      <w:r w:rsidR="003C0AD3" w:rsidRPr="001162B1">
        <w:rPr>
          <w:rFonts w:ascii="Times New Roman" w:hAnsi="Times New Roman" w:cs="Times New Roman"/>
          <w:b/>
          <w:bCs/>
          <w:color w:val="000000" w:themeColor="text1"/>
          <w:sz w:val="28"/>
          <w:szCs w:val="28"/>
        </w:rPr>
        <w:t>здравоохранения Российской Федерации</w:t>
      </w:r>
    </w:p>
    <w:p w14:paraId="28AF134A"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FA3048D" w14:textId="49A1530E"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Пациенты размещаются в маломестных палатах (боксах) по медицинским и (или) эпидемиологическим показаниям в соответствии с приказом Министерства здравоохранения и социального развития Российской Федерации от</w:t>
      </w:r>
      <w:r w:rsidR="00EB7BB9"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15.05.2012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535н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5CD27F0C" w14:textId="0D519ACB"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w:t>
      </w:r>
      <w:r w:rsidR="00656EC8" w:rsidRPr="001162B1">
        <w:rPr>
          <w:rFonts w:ascii="Times New Roman" w:hAnsi="Times New Roman" w:cs="Times New Roman"/>
          <w:color w:val="000000" w:themeColor="text1"/>
          <w:sz w:val="28"/>
          <w:szCs w:val="28"/>
        </w:rPr>
        <w:t>бахилами) на бесплатной основе.</w:t>
      </w:r>
    </w:p>
    <w:p w14:paraId="5F83BA46"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0E5CD319" w14:textId="5823AD52"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8. </w:t>
      </w:r>
      <w:r w:rsidR="003C0AD3" w:rsidRPr="001162B1">
        <w:rPr>
          <w:rFonts w:ascii="Times New Roman" w:hAnsi="Times New Roman" w:cs="Times New Roman"/>
          <w:b/>
          <w:bCs/>
          <w:color w:val="000000" w:themeColor="text1"/>
          <w:sz w:val="28"/>
          <w:szCs w:val="28"/>
        </w:rPr>
        <w:t>Условия предоставления детям-сиротам и детям,</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оставшимся без попечени</w:t>
      </w:r>
      <w:r w:rsidR="005E242C" w:rsidRPr="001162B1">
        <w:rPr>
          <w:rFonts w:ascii="Times New Roman" w:hAnsi="Times New Roman" w:cs="Times New Roman"/>
          <w:b/>
          <w:bCs/>
          <w:color w:val="000000" w:themeColor="text1"/>
          <w:sz w:val="28"/>
          <w:szCs w:val="28"/>
        </w:rPr>
        <w:t xml:space="preserve">я родителей, в случае выявления </w:t>
      </w:r>
      <w:r w:rsidR="003C0AD3" w:rsidRPr="001162B1">
        <w:rPr>
          <w:rFonts w:ascii="Times New Roman" w:hAnsi="Times New Roman" w:cs="Times New Roman"/>
          <w:b/>
          <w:bCs/>
          <w:color w:val="000000" w:themeColor="text1"/>
          <w:sz w:val="28"/>
          <w:szCs w:val="28"/>
        </w:rPr>
        <w:t>у них заболеваний медицин</w:t>
      </w:r>
      <w:r w:rsidR="005E242C" w:rsidRPr="001162B1">
        <w:rPr>
          <w:rFonts w:ascii="Times New Roman" w:hAnsi="Times New Roman" w:cs="Times New Roman"/>
          <w:b/>
          <w:bCs/>
          <w:color w:val="000000" w:themeColor="text1"/>
          <w:sz w:val="28"/>
          <w:szCs w:val="28"/>
        </w:rPr>
        <w:t xml:space="preserve">ской помощи всех видов, включая </w:t>
      </w:r>
      <w:r w:rsidR="003C0AD3" w:rsidRPr="001162B1">
        <w:rPr>
          <w:rFonts w:ascii="Times New Roman" w:hAnsi="Times New Roman" w:cs="Times New Roman"/>
          <w:b/>
          <w:bCs/>
          <w:color w:val="000000" w:themeColor="text1"/>
          <w:sz w:val="28"/>
          <w:szCs w:val="28"/>
        </w:rPr>
        <w:t>специализированную, в</w:t>
      </w:r>
      <w:r w:rsidR="005E242C" w:rsidRPr="001162B1">
        <w:rPr>
          <w:rFonts w:ascii="Times New Roman" w:hAnsi="Times New Roman" w:cs="Times New Roman"/>
          <w:b/>
          <w:bCs/>
          <w:color w:val="000000" w:themeColor="text1"/>
          <w:sz w:val="28"/>
          <w:szCs w:val="28"/>
        </w:rPr>
        <w:t xml:space="preserve"> том числе высокотехнологичную, </w:t>
      </w:r>
      <w:r w:rsidR="003C0AD3" w:rsidRPr="001162B1">
        <w:rPr>
          <w:rFonts w:ascii="Times New Roman" w:hAnsi="Times New Roman" w:cs="Times New Roman"/>
          <w:b/>
          <w:bCs/>
          <w:color w:val="000000" w:themeColor="text1"/>
          <w:sz w:val="28"/>
          <w:szCs w:val="28"/>
        </w:rPr>
        <w:t>медицинскую помощь,</w:t>
      </w:r>
      <w:r w:rsidR="006D0F55" w:rsidRPr="001162B1">
        <w:rPr>
          <w:rFonts w:ascii="Times New Roman" w:hAnsi="Times New Roman" w:cs="Times New Roman"/>
          <w:b/>
          <w:bCs/>
          <w:color w:val="000000" w:themeColor="text1"/>
          <w:sz w:val="28"/>
          <w:szCs w:val="28"/>
        </w:rPr>
        <w:br/>
      </w:r>
      <w:r w:rsidR="003C0AD3" w:rsidRPr="001162B1">
        <w:rPr>
          <w:rFonts w:ascii="Times New Roman" w:hAnsi="Times New Roman" w:cs="Times New Roman"/>
          <w:b/>
          <w:bCs/>
          <w:color w:val="000000" w:themeColor="text1"/>
          <w:sz w:val="28"/>
          <w:szCs w:val="28"/>
        </w:rPr>
        <w:t>а также медицинскую реабилитацию</w:t>
      </w:r>
    </w:p>
    <w:p w14:paraId="5B8DF8B4"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E28FAAF" w14:textId="1B94D258"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w:t>
      </w:r>
      <w:r w:rsidR="00656EC8" w:rsidRPr="001162B1">
        <w:rPr>
          <w:rFonts w:ascii="Times New Roman" w:hAnsi="Times New Roman" w:cs="Times New Roman"/>
          <w:color w:val="000000" w:themeColor="text1"/>
          <w:sz w:val="28"/>
          <w:szCs w:val="28"/>
        </w:rPr>
        <w:t>охранения Российской Федерации.</w:t>
      </w:r>
    </w:p>
    <w:p w14:paraId="708AF318" w14:textId="2C302312"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40C8453F" w14:textId="1FB57CF7" w:rsidR="003C0AD3" w:rsidRPr="001162B1" w:rsidRDefault="003C0AD3"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9.</w:t>
      </w:r>
      <w:r w:rsidR="00E47431" w:rsidRPr="001162B1">
        <w:rPr>
          <w:rFonts w:ascii="Times New Roman" w:hAnsi="Times New Roman" w:cs="Times New Roman"/>
          <w:b/>
          <w:bCs/>
          <w:color w:val="000000" w:themeColor="text1"/>
          <w:sz w:val="28"/>
          <w:szCs w:val="28"/>
        </w:rPr>
        <w:t> </w:t>
      </w:r>
      <w:r w:rsidRPr="001162B1">
        <w:rPr>
          <w:rFonts w:ascii="Times New Roman" w:hAnsi="Times New Roman" w:cs="Times New Roman"/>
          <w:b/>
          <w:bCs/>
          <w:color w:val="000000" w:themeColor="text1"/>
          <w:sz w:val="28"/>
          <w:szCs w:val="28"/>
        </w:rPr>
        <w:t>Порядок предоставления транспортных услуг</w:t>
      </w:r>
      <w:r w:rsidR="005E242C" w:rsidRPr="001162B1">
        <w:rPr>
          <w:rFonts w:ascii="Times New Roman" w:hAnsi="Times New Roman" w:cs="Times New Roman"/>
          <w:b/>
          <w:bCs/>
          <w:color w:val="000000" w:themeColor="text1"/>
          <w:sz w:val="28"/>
          <w:szCs w:val="28"/>
        </w:rPr>
        <w:t xml:space="preserve"> </w:t>
      </w:r>
      <w:r w:rsidRPr="001162B1">
        <w:rPr>
          <w:rFonts w:ascii="Times New Roman" w:hAnsi="Times New Roman" w:cs="Times New Roman"/>
          <w:b/>
          <w:bCs/>
          <w:color w:val="000000" w:themeColor="text1"/>
          <w:sz w:val="28"/>
          <w:szCs w:val="28"/>
        </w:rPr>
        <w:t>при сопровождении медицинским работником пациента,</w:t>
      </w:r>
      <w:r w:rsidR="005E242C" w:rsidRPr="001162B1">
        <w:rPr>
          <w:rFonts w:ascii="Times New Roman" w:hAnsi="Times New Roman" w:cs="Times New Roman"/>
          <w:b/>
          <w:bCs/>
          <w:color w:val="000000" w:themeColor="text1"/>
          <w:sz w:val="28"/>
          <w:szCs w:val="28"/>
        </w:rPr>
        <w:t xml:space="preserve"> </w:t>
      </w:r>
      <w:r w:rsidRPr="001162B1">
        <w:rPr>
          <w:rFonts w:ascii="Times New Roman" w:hAnsi="Times New Roman" w:cs="Times New Roman"/>
          <w:b/>
          <w:bCs/>
          <w:color w:val="000000" w:themeColor="text1"/>
          <w:sz w:val="28"/>
          <w:szCs w:val="28"/>
        </w:rPr>
        <w:t>находящегося на лечении в</w:t>
      </w:r>
      <w:r w:rsidR="005E242C" w:rsidRPr="001162B1">
        <w:rPr>
          <w:rFonts w:ascii="Times New Roman" w:hAnsi="Times New Roman" w:cs="Times New Roman"/>
          <w:b/>
          <w:bCs/>
          <w:color w:val="000000" w:themeColor="text1"/>
          <w:sz w:val="28"/>
          <w:szCs w:val="28"/>
        </w:rPr>
        <w:t xml:space="preserve"> стационарных условиях, в целях </w:t>
      </w:r>
      <w:r w:rsidRPr="001162B1">
        <w:rPr>
          <w:rFonts w:ascii="Times New Roman" w:hAnsi="Times New Roman" w:cs="Times New Roman"/>
          <w:b/>
          <w:bCs/>
          <w:color w:val="000000" w:themeColor="text1"/>
          <w:sz w:val="28"/>
          <w:szCs w:val="28"/>
        </w:rPr>
        <w:t xml:space="preserve">выполнения порядков оказания </w:t>
      </w:r>
      <w:r w:rsidR="005E242C" w:rsidRPr="001162B1">
        <w:rPr>
          <w:rFonts w:ascii="Times New Roman" w:hAnsi="Times New Roman" w:cs="Times New Roman"/>
          <w:b/>
          <w:bCs/>
          <w:color w:val="000000" w:themeColor="text1"/>
          <w:sz w:val="28"/>
          <w:szCs w:val="28"/>
        </w:rPr>
        <w:t xml:space="preserve">медицинской помощи и стандартов </w:t>
      </w:r>
      <w:r w:rsidRPr="001162B1">
        <w:rPr>
          <w:rFonts w:ascii="Times New Roman" w:hAnsi="Times New Roman" w:cs="Times New Roman"/>
          <w:b/>
          <w:bCs/>
          <w:color w:val="000000" w:themeColor="text1"/>
          <w:sz w:val="28"/>
          <w:szCs w:val="28"/>
        </w:rPr>
        <w:t xml:space="preserve">медицинской помощи в случае </w:t>
      </w:r>
      <w:r w:rsidR="005E242C" w:rsidRPr="001162B1">
        <w:rPr>
          <w:rFonts w:ascii="Times New Roman" w:hAnsi="Times New Roman" w:cs="Times New Roman"/>
          <w:b/>
          <w:bCs/>
          <w:color w:val="000000" w:themeColor="text1"/>
          <w:sz w:val="28"/>
          <w:szCs w:val="28"/>
        </w:rPr>
        <w:t xml:space="preserve">необходимости проведения такому </w:t>
      </w:r>
      <w:r w:rsidRPr="001162B1">
        <w:rPr>
          <w:rFonts w:ascii="Times New Roman" w:hAnsi="Times New Roman" w:cs="Times New Roman"/>
          <w:b/>
          <w:bCs/>
          <w:color w:val="000000" w:themeColor="text1"/>
          <w:sz w:val="28"/>
          <w:szCs w:val="28"/>
        </w:rPr>
        <w:t>пациенту диагностически</w:t>
      </w:r>
      <w:r w:rsidR="005E242C" w:rsidRPr="001162B1">
        <w:rPr>
          <w:rFonts w:ascii="Times New Roman" w:hAnsi="Times New Roman" w:cs="Times New Roman"/>
          <w:b/>
          <w:bCs/>
          <w:color w:val="000000" w:themeColor="text1"/>
          <w:sz w:val="28"/>
          <w:szCs w:val="28"/>
        </w:rPr>
        <w:t>х исследований</w:t>
      </w:r>
      <w:r w:rsidR="006D0F55" w:rsidRPr="001162B1">
        <w:rPr>
          <w:rFonts w:ascii="Times New Roman" w:hAnsi="Times New Roman" w:cs="Times New Roman"/>
          <w:b/>
          <w:bCs/>
          <w:color w:val="000000" w:themeColor="text1"/>
          <w:sz w:val="28"/>
          <w:szCs w:val="28"/>
        </w:rPr>
        <w:t> </w:t>
      </w:r>
      <w:r w:rsidR="00AC3BAE" w:rsidRPr="001162B1">
        <w:rPr>
          <w:rFonts w:ascii="Times New Roman" w:hAnsi="Times New Roman" w:cs="Times New Roman"/>
          <w:b/>
          <w:bCs/>
          <w:color w:val="000000" w:themeColor="text1"/>
          <w:sz w:val="28"/>
          <w:szCs w:val="28"/>
        </w:rPr>
        <w:t xml:space="preserve">– </w:t>
      </w:r>
      <w:r w:rsidR="005E242C" w:rsidRPr="001162B1">
        <w:rPr>
          <w:rFonts w:ascii="Times New Roman" w:hAnsi="Times New Roman" w:cs="Times New Roman"/>
          <w:b/>
          <w:bCs/>
          <w:color w:val="000000" w:themeColor="text1"/>
          <w:sz w:val="28"/>
          <w:szCs w:val="28"/>
        </w:rPr>
        <w:t xml:space="preserve">при отсутствии </w:t>
      </w:r>
      <w:r w:rsidRPr="001162B1">
        <w:rPr>
          <w:rFonts w:ascii="Times New Roman" w:hAnsi="Times New Roman" w:cs="Times New Roman"/>
          <w:b/>
          <w:bCs/>
          <w:color w:val="000000" w:themeColor="text1"/>
          <w:sz w:val="28"/>
          <w:szCs w:val="28"/>
        </w:rPr>
        <w:t>возможности их прове</w:t>
      </w:r>
      <w:r w:rsidR="005E242C" w:rsidRPr="001162B1">
        <w:rPr>
          <w:rFonts w:ascii="Times New Roman" w:hAnsi="Times New Roman" w:cs="Times New Roman"/>
          <w:b/>
          <w:bCs/>
          <w:color w:val="000000" w:themeColor="text1"/>
          <w:sz w:val="28"/>
          <w:szCs w:val="28"/>
        </w:rPr>
        <w:t xml:space="preserve">дения медицинской организацией, </w:t>
      </w:r>
      <w:r w:rsidRPr="001162B1">
        <w:rPr>
          <w:rFonts w:ascii="Times New Roman" w:hAnsi="Times New Roman" w:cs="Times New Roman"/>
          <w:b/>
          <w:bCs/>
          <w:color w:val="000000" w:themeColor="text1"/>
          <w:sz w:val="28"/>
          <w:szCs w:val="28"/>
        </w:rPr>
        <w:t>оказывающей медицинскую помощь пациенту</w:t>
      </w:r>
    </w:p>
    <w:p w14:paraId="1D9CDA87"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E154B7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14:paraId="71FCFC4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14:paraId="116821A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w:t>
      </w:r>
      <w:r w:rsidRPr="001162B1">
        <w:rPr>
          <w:rFonts w:ascii="Times New Roman" w:hAnsi="Times New Roman" w:cs="Times New Roman"/>
          <w:color w:val="000000" w:themeColor="text1"/>
          <w:sz w:val="28"/>
          <w:szCs w:val="28"/>
        </w:rPr>
        <w:lastRenderedPageBreak/>
        <w:t>оформляется заключение о его направлении на диагностическое исследование в другую медицинскую организацию.</w:t>
      </w:r>
    </w:p>
    <w:p w14:paraId="62DF5A3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14:paraId="2D95787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5A3BC18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417B3BE5"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1C99A45" w14:textId="4E39CD0F"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Подготовка пациента к транспортировке осуществляется медицинским персоналом медицинской организации, в которой пациент находится на л</w:t>
      </w:r>
      <w:r w:rsidR="00656EC8" w:rsidRPr="001162B1">
        <w:rPr>
          <w:rFonts w:ascii="Times New Roman" w:hAnsi="Times New Roman" w:cs="Times New Roman"/>
          <w:color w:val="000000" w:themeColor="text1"/>
          <w:sz w:val="28"/>
          <w:szCs w:val="28"/>
        </w:rPr>
        <w:t>ечении в стационарных условиях.</w:t>
      </w:r>
    </w:p>
    <w:p w14:paraId="25783BCB"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10C94C50" w14:textId="095D29B8"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10. </w:t>
      </w:r>
      <w:r w:rsidR="003C0AD3" w:rsidRPr="001162B1">
        <w:rPr>
          <w:rFonts w:ascii="Times New Roman" w:hAnsi="Times New Roman" w:cs="Times New Roman"/>
          <w:b/>
          <w:bCs/>
          <w:color w:val="000000" w:themeColor="text1"/>
          <w:sz w:val="28"/>
          <w:szCs w:val="28"/>
        </w:rPr>
        <w:t>Условия и сроки диспансеризации населения</w:t>
      </w:r>
      <w:r w:rsidR="0045271D"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для отдельных катего</w:t>
      </w:r>
      <w:r w:rsidR="0045271D" w:rsidRPr="001162B1">
        <w:rPr>
          <w:rFonts w:ascii="Times New Roman" w:hAnsi="Times New Roman" w:cs="Times New Roman"/>
          <w:b/>
          <w:bCs/>
          <w:color w:val="000000" w:themeColor="text1"/>
          <w:sz w:val="28"/>
          <w:szCs w:val="28"/>
        </w:rPr>
        <w:t xml:space="preserve">рий населения, профилактических </w:t>
      </w:r>
      <w:r w:rsidR="003C0AD3" w:rsidRPr="001162B1">
        <w:rPr>
          <w:rFonts w:ascii="Times New Roman" w:hAnsi="Times New Roman" w:cs="Times New Roman"/>
          <w:b/>
          <w:bCs/>
          <w:color w:val="000000" w:themeColor="text1"/>
          <w:sz w:val="28"/>
          <w:szCs w:val="28"/>
        </w:rPr>
        <w:t>осмотров несовершеннолетних</w:t>
      </w:r>
    </w:p>
    <w:p w14:paraId="109AB0EB"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5814845" w14:textId="51F43852"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Диспансеризация взрослого населения, в том числе обучающихся в образовательных организациях по очной форме, проводится в </w:t>
      </w:r>
      <w:r w:rsidR="009B100D" w:rsidRPr="001162B1">
        <w:rPr>
          <w:rFonts w:ascii="Times New Roman" w:hAnsi="Times New Roman" w:cs="Times New Roman"/>
          <w:color w:val="000000" w:themeColor="text1"/>
          <w:sz w:val="28"/>
          <w:szCs w:val="28"/>
        </w:rPr>
        <w:t>соответствии с</w:t>
      </w:r>
      <w:r w:rsidR="00E966C6" w:rsidRPr="001162B1">
        <w:rPr>
          <w:rFonts w:ascii="Times New Roman" w:hAnsi="Times New Roman" w:cs="Times New Roman"/>
          <w:color w:val="000000" w:themeColor="text1"/>
          <w:sz w:val="28"/>
          <w:szCs w:val="28"/>
        </w:rPr>
        <w:t xml:space="preserve"> приказом Министерства здравоохранения Российской Федерации от</w:t>
      </w:r>
      <w:r w:rsidR="00EB7BB9" w:rsidRPr="001162B1">
        <w:rPr>
          <w:rFonts w:ascii="Times New Roman" w:hAnsi="Times New Roman" w:cs="Times New Roman"/>
          <w:color w:val="000000" w:themeColor="text1"/>
          <w:sz w:val="28"/>
          <w:szCs w:val="28"/>
        </w:rPr>
        <w:t> </w:t>
      </w:r>
      <w:r w:rsidR="00E966C6" w:rsidRPr="001162B1">
        <w:rPr>
          <w:rFonts w:ascii="Times New Roman" w:hAnsi="Times New Roman" w:cs="Times New Roman"/>
          <w:color w:val="000000" w:themeColor="text1"/>
          <w:sz w:val="28"/>
          <w:szCs w:val="28"/>
        </w:rPr>
        <w:t xml:space="preserve">27.04.2021 </w:t>
      </w:r>
      <w:r w:rsidR="00C63E97" w:rsidRPr="001162B1">
        <w:rPr>
          <w:rFonts w:ascii="Times New Roman" w:hAnsi="Times New Roman" w:cs="Times New Roman"/>
          <w:color w:val="000000" w:themeColor="text1"/>
          <w:sz w:val="28"/>
          <w:szCs w:val="28"/>
        </w:rPr>
        <w:t>№ </w:t>
      </w:r>
      <w:r w:rsidR="00E966C6" w:rsidRPr="001162B1">
        <w:rPr>
          <w:rFonts w:ascii="Times New Roman" w:hAnsi="Times New Roman" w:cs="Times New Roman"/>
          <w:color w:val="000000" w:themeColor="text1"/>
          <w:sz w:val="28"/>
          <w:szCs w:val="28"/>
        </w:rPr>
        <w:t xml:space="preserve">404н </w:t>
      </w:r>
      <w:r w:rsidR="003B5BD8" w:rsidRPr="001162B1">
        <w:rPr>
          <w:rFonts w:ascii="Times New Roman" w:hAnsi="Times New Roman" w:cs="Times New Roman"/>
          <w:color w:val="000000" w:themeColor="text1"/>
          <w:sz w:val="28"/>
          <w:szCs w:val="28"/>
        </w:rPr>
        <w:t>«</w:t>
      </w:r>
      <w:r w:rsidR="00E966C6" w:rsidRPr="001162B1">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B5BD8" w:rsidRPr="001162B1">
        <w:rPr>
          <w:rFonts w:ascii="Times New Roman" w:hAnsi="Times New Roman" w:cs="Times New Roman"/>
          <w:color w:val="000000" w:themeColor="text1"/>
          <w:sz w:val="28"/>
          <w:szCs w:val="28"/>
        </w:rPr>
        <w:t>»</w:t>
      </w:r>
      <w:r w:rsidR="00E966C6" w:rsidRPr="001162B1">
        <w:rPr>
          <w:rFonts w:ascii="Times New Roman" w:hAnsi="Times New Roman" w:cs="Times New Roman"/>
          <w:color w:val="000000" w:themeColor="text1"/>
          <w:sz w:val="28"/>
          <w:szCs w:val="28"/>
        </w:rPr>
        <w:t>.</w:t>
      </w:r>
    </w:p>
    <w:p w14:paraId="1BBE432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Жителю блокадного Ленинграда</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299AF4B8" w14:textId="77777777"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14:paraId="38AAF21D" w14:textId="77777777"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Профилактический медицинский осмотр проводится ежегодно:</w:t>
      </w:r>
    </w:p>
    <w:p w14:paraId="11171004" w14:textId="26A418C0"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в качестве самостоятельного мероприятия;</w:t>
      </w:r>
    </w:p>
    <w:p w14:paraId="3CCE15E3" w14:textId="05E4EF74"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в рамках диспансеризации;</w:t>
      </w:r>
    </w:p>
    <w:p w14:paraId="492A744A" w14:textId="6AD9D62C"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3)</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в рамках диспансерного наблюдения (при проведении первого в текущем году диспансерного приема (осмотра, консультации).</w:t>
      </w:r>
    </w:p>
    <w:p w14:paraId="7CBC1804" w14:textId="77777777"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Диспансеризация проводится:</w:t>
      </w:r>
    </w:p>
    <w:p w14:paraId="56F24930" w14:textId="63D7451D"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1)</w:t>
      </w:r>
      <w:r w:rsidR="003C1CA7" w:rsidRPr="001162B1">
        <w:rPr>
          <w:rFonts w:ascii="Times New Roman" w:hAnsi="Times New Roman" w:cs="Times New Roman"/>
          <w:color w:val="000000" w:themeColor="text1"/>
          <w:sz w:val="28"/>
          <w:szCs w:val="28"/>
        </w:rPr>
        <w:t> </w:t>
      </w:r>
      <w:r w:rsidR="00054B25" w:rsidRPr="001162B1">
        <w:rPr>
          <w:rFonts w:ascii="Times New Roman" w:hAnsi="Times New Roman" w:cs="Times New Roman"/>
          <w:color w:val="000000" w:themeColor="text1"/>
          <w:sz w:val="28"/>
          <w:szCs w:val="28"/>
        </w:rPr>
        <w:t>один</w:t>
      </w:r>
      <w:r w:rsidRPr="001162B1">
        <w:rPr>
          <w:rFonts w:ascii="Times New Roman" w:hAnsi="Times New Roman" w:cs="Times New Roman"/>
          <w:color w:val="000000" w:themeColor="text1"/>
          <w:sz w:val="28"/>
          <w:szCs w:val="28"/>
        </w:rPr>
        <w:t xml:space="preserve"> раз в три года в возрасте от 18 до 39 лет включительно;</w:t>
      </w:r>
    </w:p>
    <w:p w14:paraId="27EE9A78" w14:textId="0A62395E" w:rsidR="001D6375" w:rsidRPr="001162B1" w:rsidRDefault="001D6375"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2)</w:t>
      </w:r>
      <w:r w:rsidR="003C1CA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ежегодно в возрасте 40 лет и старше, а также в отношении отдельных категорий граждан.</w:t>
      </w:r>
    </w:p>
    <w:p w14:paraId="173FAEB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11F5D6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Диспансеризация взрослого населения проводится в два этапа.</w:t>
      </w:r>
    </w:p>
    <w:p w14:paraId="2B4F22F8"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15FD42D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FF8E5D1"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7A954040" w14:textId="73496738"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w:t>
      </w:r>
      <w:r w:rsidR="006832F9" w:rsidRPr="001162B1">
        <w:rPr>
          <w:rFonts w:ascii="Times New Roman" w:hAnsi="Times New Roman" w:cs="Times New Roman"/>
          <w:color w:val="000000" w:themeColor="text1"/>
          <w:sz w:val="28"/>
          <w:szCs w:val="28"/>
        </w:rPr>
        <w:t>указанному в</w:t>
      </w:r>
      <w:r w:rsidR="00496B8F" w:rsidRPr="001162B1">
        <w:rPr>
          <w:rFonts w:ascii="Times New Roman" w:hAnsi="Times New Roman" w:cs="Times New Roman"/>
          <w:color w:val="000000" w:themeColor="text1"/>
          <w:sz w:val="28"/>
          <w:szCs w:val="28"/>
        </w:rPr>
        <w:t xml:space="preserve"> </w:t>
      </w:r>
      <w:r w:rsidR="006832F9" w:rsidRPr="001162B1">
        <w:rPr>
          <w:rFonts w:ascii="Times New Roman" w:hAnsi="Times New Roman" w:cs="Times New Roman"/>
          <w:color w:val="000000" w:themeColor="text1"/>
          <w:sz w:val="28"/>
          <w:szCs w:val="28"/>
        </w:rPr>
        <w:t xml:space="preserve">приложении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1 к приказу Минздрава России от</w:t>
      </w:r>
      <w:r w:rsidR="003D3CB6">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10.08.2017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514н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w:t>
      </w:r>
      <w:r w:rsidR="009B100D"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Порядке проведения профилактических медицинских осмотров несовершеннолетних</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4ACEDE15" w14:textId="37ED4C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 xml:space="preserve">В рамках профилактического медицинского осмотра несовершеннолетних, достигших возраста 2 </w:t>
      </w:r>
      <w:r w:rsidR="009B100D" w:rsidRPr="001162B1">
        <w:rPr>
          <w:rFonts w:ascii="Times New Roman" w:hAnsi="Times New Roman" w:cs="Times New Roman"/>
          <w:color w:val="000000" w:themeColor="text1"/>
          <w:sz w:val="28"/>
          <w:szCs w:val="28"/>
        </w:rPr>
        <w:t>(двух)</w:t>
      </w:r>
      <w:r w:rsidR="006832F9" w:rsidRPr="001162B1">
        <w:rPr>
          <w:rFonts w:ascii="Times New Roman" w:hAnsi="Times New Roman" w:cs="Times New Roman"/>
          <w:color w:val="000000" w:themeColor="text1"/>
          <w:sz w:val="28"/>
          <w:szCs w:val="28"/>
        </w:rPr>
        <w:t xml:space="preserve"> </w:t>
      </w:r>
      <w:r w:rsidRPr="001162B1">
        <w:rPr>
          <w:rFonts w:ascii="Times New Roman" w:hAnsi="Times New Roman" w:cs="Times New Roman"/>
          <w:color w:val="000000" w:themeColor="text1"/>
          <w:sz w:val="28"/>
          <w:szCs w:val="28"/>
        </w:rPr>
        <w:t>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7D2AB36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316635"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Профилактический осмотр проводится в два этапа.</w:t>
      </w:r>
    </w:p>
    <w:p w14:paraId="042AFFC3"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00A27CAA"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14:paraId="7495284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14:paraId="1937E1B3"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0FDA593C"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3A0CBE74" w14:textId="0D7EA30F"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w:t>
      </w:r>
      <w:r w:rsidRPr="001162B1">
        <w:rPr>
          <w:rFonts w:ascii="Times New Roman" w:hAnsi="Times New Roman" w:cs="Times New Roman"/>
          <w:color w:val="000000" w:themeColor="text1"/>
          <w:sz w:val="28"/>
          <w:szCs w:val="28"/>
        </w:rPr>
        <w:lastRenderedPageBreak/>
        <w:t xml:space="preserve">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w:t>
      </w:r>
      <w:r w:rsidR="00656EC8" w:rsidRPr="001162B1">
        <w:rPr>
          <w:rFonts w:ascii="Times New Roman" w:hAnsi="Times New Roman" w:cs="Times New Roman"/>
          <w:color w:val="000000" w:themeColor="text1"/>
          <w:sz w:val="28"/>
          <w:szCs w:val="28"/>
        </w:rPr>
        <w:t>Федерации.</w:t>
      </w:r>
    </w:p>
    <w:p w14:paraId="1981D681"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14:paraId="5154EE93" w14:textId="56162660"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11. </w:t>
      </w:r>
      <w:r w:rsidR="003C0AD3" w:rsidRPr="001162B1">
        <w:rPr>
          <w:rFonts w:ascii="Times New Roman" w:hAnsi="Times New Roman" w:cs="Times New Roman"/>
          <w:b/>
          <w:bCs/>
          <w:color w:val="000000" w:themeColor="text1"/>
          <w:sz w:val="28"/>
          <w:szCs w:val="28"/>
        </w:rPr>
        <w:t>Порядок обеспечения граждан в рамках оказания</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паллиативной медицинской п</w:t>
      </w:r>
      <w:r w:rsidR="005E242C" w:rsidRPr="001162B1">
        <w:rPr>
          <w:rFonts w:ascii="Times New Roman" w:hAnsi="Times New Roman" w:cs="Times New Roman"/>
          <w:b/>
          <w:bCs/>
          <w:color w:val="000000" w:themeColor="text1"/>
          <w:sz w:val="28"/>
          <w:szCs w:val="28"/>
        </w:rPr>
        <w:t xml:space="preserve">омощи для использования на дому </w:t>
      </w:r>
      <w:r w:rsidR="003C0AD3" w:rsidRPr="001162B1">
        <w:rPr>
          <w:rFonts w:ascii="Times New Roman" w:hAnsi="Times New Roman" w:cs="Times New Roman"/>
          <w:b/>
          <w:bCs/>
          <w:color w:val="000000" w:themeColor="text1"/>
          <w:sz w:val="28"/>
          <w:szCs w:val="28"/>
        </w:rPr>
        <w:t>медицинскими изделиями, п</w:t>
      </w:r>
      <w:r w:rsidR="005E242C" w:rsidRPr="001162B1">
        <w:rPr>
          <w:rFonts w:ascii="Times New Roman" w:hAnsi="Times New Roman" w:cs="Times New Roman"/>
          <w:b/>
          <w:bCs/>
          <w:color w:val="000000" w:themeColor="text1"/>
          <w:sz w:val="28"/>
          <w:szCs w:val="28"/>
        </w:rPr>
        <w:t xml:space="preserve">редназначенными для поддержания </w:t>
      </w:r>
      <w:r w:rsidR="003C0AD3" w:rsidRPr="001162B1">
        <w:rPr>
          <w:rFonts w:ascii="Times New Roman" w:hAnsi="Times New Roman" w:cs="Times New Roman"/>
          <w:b/>
          <w:bCs/>
          <w:color w:val="000000" w:themeColor="text1"/>
          <w:sz w:val="28"/>
          <w:szCs w:val="28"/>
        </w:rPr>
        <w:t>функций органов и сис</w:t>
      </w:r>
      <w:r w:rsidR="005E242C" w:rsidRPr="001162B1">
        <w:rPr>
          <w:rFonts w:ascii="Times New Roman" w:hAnsi="Times New Roman" w:cs="Times New Roman"/>
          <w:b/>
          <w:bCs/>
          <w:color w:val="000000" w:themeColor="text1"/>
          <w:sz w:val="28"/>
          <w:szCs w:val="28"/>
        </w:rPr>
        <w:t xml:space="preserve">тем организма человека, а также </w:t>
      </w:r>
      <w:r w:rsidR="003C0AD3" w:rsidRPr="001162B1">
        <w:rPr>
          <w:rFonts w:ascii="Times New Roman" w:hAnsi="Times New Roman" w:cs="Times New Roman"/>
          <w:b/>
          <w:bCs/>
          <w:color w:val="000000" w:themeColor="text1"/>
          <w:sz w:val="28"/>
          <w:szCs w:val="28"/>
        </w:rPr>
        <w:t>наркотическими лекарственными препаратами и психотропными</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лекарственными препаратами при посещениях на дому</w:t>
      </w:r>
    </w:p>
    <w:p w14:paraId="250ED002" w14:textId="77777777" w:rsidR="001B7D68" w:rsidRPr="001162B1" w:rsidRDefault="001B7D68"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251517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14:paraId="44AF612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14:paraId="172EF8FA" w14:textId="5E8A772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приказом </w:t>
      </w:r>
      <w:r w:rsidR="00D80D7C" w:rsidRPr="001162B1">
        <w:rPr>
          <w:rFonts w:ascii="Times New Roman" w:hAnsi="Times New Roman" w:cs="Times New Roman"/>
          <w:color w:val="000000" w:themeColor="text1"/>
          <w:sz w:val="28"/>
          <w:szCs w:val="28"/>
        </w:rPr>
        <w:t xml:space="preserve">Министерства здравоохранения Российской Федерации № 345н, </w:t>
      </w:r>
      <w:r w:rsidRPr="001162B1">
        <w:rPr>
          <w:rFonts w:ascii="Times New Roman" w:hAnsi="Times New Roman" w:cs="Times New Roman"/>
          <w:color w:val="000000" w:themeColor="text1"/>
          <w:sz w:val="28"/>
          <w:szCs w:val="28"/>
        </w:rPr>
        <w:t xml:space="preserve">Министерства труда и социальной защиты Российской Федерации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372н </w:t>
      </w:r>
      <w:r w:rsidR="00EB7BB9" w:rsidRPr="001162B1">
        <w:rPr>
          <w:rFonts w:ascii="Times New Roman" w:hAnsi="Times New Roman" w:cs="Times New Roman"/>
          <w:color w:val="000000" w:themeColor="text1"/>
          <w:sz w:val="28"/>
          <w:szCs w:val="28"/>
        </w:rPr>
        <w:t xml:space="preserve">от 31.05.2019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w:t>
      </w:r>
      <w:r w:rsidR="00656EC8"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0012403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14:paraId="5735B2E7" w14:textId="44C6EB60"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приказом министерства здравоохранения Новосибирской области </w:t>
      </w:r>
      <w:r w:rsidR="00376BB6" w:rsidRPr="001162B1">
        <w:rPr>
          <w:rFonts w:ascii="Times New Roman" w:eastAsia="Times New Roman" w:hAnsi="Times New Roman" w:cs="Times New Roman"/>
          <w:color w:val="000000"/>
          <w:sz w:val="28"/>
          <w:szCs w:val="28"/>
          <w:lang w:eastAsia="ru-RU"/>
        </w:rPr>
        <w:t xml:space="preserve">от 03.08.2023 № 1999-НПА «Об организации оказания паллиативной медицинской помощи </w:t>
      </w:r>
      <w:r w:rsidR="00376BB6" w:rsidRPr="001162B1">
        <w:rPr>
          <w:rFonts w:ascii="Times New Roman" w:eastAsia="Times New Roman" w:hAnsi="Times New Roman" w:cs="Times New Roman"/>
          <w:color w:val="000000"/>
          <w:sz w:val="28"/>
          <w:szCs w:val="28"/>
          <w:lang w:eastAsia="ru-RU"/>
        </w:rPr>
        <w:lastRenderedPageBreak/>
        <w:t>пациентам старше 18 лет при оказании плановой паллиативной медицинской помощи на территории Новосибирской области»</w:t>
      </w:r>
      <w:r w:rsidR="00376BB6" w:rsidRPr="001162B1">
        <w:rPr>
          <w:rFonts w:ascii="Times New Roman" w:hAnsi="Times New Roman" w:cs="Times New Roman"/>
          <w:color w:val="000000"/>
          <w:sz w:val="28"/>
          <w:szCs w:val="28"/>
        </w:rPr>
        <w:t xml:space="preserve"> </w:t>
      </w:r>
      <w:r w:rsidRPr="001162B1">
        <w:rPr>
          <w:rFonts w:ascii="Times New Roman" w:hAnsi="Times New Roman" w:cs="Times New Roman"/>
          <w:color w:val="000000" w:themeColor="text1"/>
          <w:sz w:val="28"/>
          <w:szCs w:val="28"/>
        </w:rPr>
        <w:t xml:space="preserve">и </w:t>
      </w:r>
      <w:r w:rsidR="00650968" w:rsidRPr="001162B1">
        <w:rPr>
          <w:rFonts w:ascii="Times New Roman" w:hAnsi="Times New Roman" w:cs="Times New Roman"/>
          <w:color w:val="000000" w:themeColor="text1"/>
          <w:sz w:val="28"/>
          <w:szCs w:val="28"/>
        </w:rPr>
        <w:t>П</w:t>
      </w:r>
      <w:r w:rsidRPr="001162B1">
        <w:rPr>
          <w:rFonts w:ascii="Times New Roman" w:hAnsi="Times New Roman" w:cs="Times New Roman"/>
          <w:color w:val="000000" w:themeColor="text1"/>
          <w:sz w:val="28"/>
          <w:szCs w:val="28"/>
        </w:rPr>
        <w:t>орядком</w:t>
      </w:r>
      <w:r w:rsidR="00635343" w:rsidRPr="001162B1">
        <w:rPr>
          <w:rFonts w:ascii="Times New Roman" w:hAnsi="Times New Roman" w:cs="Times New Roman"/>
          <w:color w:val="000000" w:themeColor="text1"/>
          <w:sz w:val="28"/>
          <w:szCs w:val="28"/>
        </w:rPr>
        <w:t xml:space="preserve"> организации мероприятий</w:t>
      </w:r>
      <w:r w:rsidR="00B06772" w:rsidRPr="001162B1">
        <w:rPr>
          <w:rFonts w:ascii="Times New Roman" w:hAnsi="Times New Roman" w:cs="Times New Roman"/>
          <w:color w:val="000000" w:themeColor="text1"/>
          <w:sz w:val="28"/>
          <w:szCs w:val="28"/>
        </w:rPr>
        <w:t xml:space="preserve"> </w:t>
      </w:r>
      <w:r w:rsidR="00420CEA" w:rsidRPr="001162B1">
        <w:rPr>
          <w:rFonts w:ascii="Times New Roman" w:hAnsi="Times New Roman" w:cs="Times New Roman"/>
          <w:color w:val="000000" w:themeColor="text1"/>
          <w:sz w:val="28"/>
          <w:szCs w:val="28"/>
        </w:rPr>
        <w:t>искусственной вентиляции легких</w:t>
      </w:r>
      <w:r w:rsidR="00635343" w:rsidRPr="001162B1">
        <w:rPr>
          <w:rFonts w:ascii="Times New Roman" w:hAnsi="Times New Roman" w:cs="Times New Roman"/>
          <w:color w:val="000000" w:themeColor="text1"/>
          <w:sz w:val="28"/>
          <w:szCs w:val="28"/>
        </w:rPr>
        <w:t xml:space="preserve"> в домашних условиях при оказании паллиативной помощи детям</w:t>
      </w:r>
      <w:r w:rsidRPr="001162B1">
        <w:rPr>
          <w:rFonts w:ascii="Times New Roman" w:hAnsi="Times New Roman" w:cs="Times New Roman"/>
          <w:color w:val="000000" w:themeColor="text1"/>
          <w:sz w:val="28"/>
          <w:szCs w:val="28"/>
        </w:rPr>
        <w:t xml:space="preserve">, утвержденным приказом министерства здравоохранения Новосибирской </w:t>
      </w:r>
      <w:r w:rsidR="005F3C50">
        <w:rPr>
          <w:rFonts w:ascii="Times New Roman" w:hAnsi="Times New Roman" w:cs="Times New Roman"/>
          <w:color w:val="000000" w:themeColor="text1"/>
          <w:sz w:val="28"/>
          <w:szCs w:val="28"/>
        </w:rPr>
        <w:t>области от </w:t>
      </w:r>
      <w:r w:rsidRPr="001162B1">
        <w:rPr>
          <w:rFonts w:ascii="Times New Roman" w:hAnsi="Times New Roman" w:cs="Times New Roman"/>
          <w:color w:val="000000" w:themeColor="text1"/>
          <w:sz w:val="28"/>
          <w:szCs w:val="28"/>
        </w:rPr>
        <w:t xml:space="preserve">06.02.2018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334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w:t>
      </w:r>
      <w:r w:rsidR="009B100D"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729F2F0B" w14:textId="004CED5A"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приказом </w:t>
      </w:r>
      <w:r w:rsidR="006B3A90" w:rsidRPr="001162B1">
        <w:rPr>
          <w:rFonts w:ascii="Times New Roman" w:hAnsi="Times New Roman" w:cs="Times New Roman"/>
          <w:color w:val="000000" w:themeColor="text1"/>
          <w:sz w:val="28"/>
          <w:szCs w:val="28"/>
        </w:rPr>
        <w:t>М</w:t>
      </w:r>
      <w:r w:rsidRPr="001162B1">
        <w:rPr>
          <w:rFonts w:ascii="Times New Roman" w:hAnsi="Times New Roman" w:cs="Times New Roman"/>
          <w:color w:val="000000" w:themeColor="text1"/>
          <w:sz w:val="28"/>
          <w:szCs w:val="28"/>
        </w:rPr>
        <w:t>инистерства здравоохранения и социального развития Российской Федерации от</w:t>
      </w:r>
      <w:r w:rsidR="006B3A90"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23.03.2012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252н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Об</w:t>
      </w:r>
      <w:r w:rsidR="006B3A90"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440823" w:rsidRPr="001162B1">
        <w:rPr>
          <w:rFonts w:ascii="Times New Roman" w:hAnsi="Times New Roman" w:cs="Times New Roman"/>
          <w:color w:val="000000" w:themeColor="text1"/>
          <w:sz w:val="28"/>
          <w:szCs w:val="28"/>
        </w:rPr>
        <w:t>»</w:t>
      </w:r>
      <w:r w:rsidR="00656EC8" w:rsidRPr="001162B1">
        <w:rPr>
          <w:rFonts w:ascii="Times New Roman" w:hAnsi="Times New Roman" w:cs="Times New Roman"/>
          <w:color w:val="000000" w:themeColor="text1"/>
          <w:sz w:val="28"/>
          <w:szCs w:val="28"/>
        </w:rPr>
        <w:t>.</w:t>
      </w:r>
    </w:p>
    <w:p w14:paraId="6C847F52" w14:textId="77777777" w:rsidR="00CA42A5" w:rsidRPr="001162B1" w:rsidRDefault="00CA42A5"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EA466AF" w14:textId="42A5502F" w:rsidR="003C0AD3" w:rsidRPr="001162B1" w:rsidRDefault="00E47431" w:rsidP="006D0F5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12. </w:t>
      </w:r>
      <w:r w:rsidR="003C0AD3" w:rsidRPr="001162B1">
        <w:rPr>
          <w:rFonts w:ascii="Times New Roman" w:hAnsi="Times New Roman" w:cs="Times New Roman"/>
          <w:b/>
          <w:bCs/>
          <w:color w:val="000000" w:themeColor="text1"/>
          <w:sz w:val="28"/>
          <w:szCs w:val="28"/>
        </w:rPr>
        <w:t>Перечни стоматологических материалов и лекарственных</w:t>
      </w:r>
      <w:r w:rsidR="005E242C"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препаратов, испо</w:t>
      </w:r>
      <w:r w:rsidR="005E242C" w:rsidRPr="001162B1">
        <w:rPr>
          <w:rFonts w:ascii="Times New Roman" w:hAnsi="Times New Roman" w:cs="Times New Roman"/>
          <w:b/>
          <w:bCs/>
          <w:color w:val="000000" w:themeColor="text1"/>
          <w:sz w:val="28"/>
          <w:szCs w:val="28"/>
        </w:rPr>
        <w:t xml:space="preserve">льзуемых при оказании первичной </w:t>
      </w:r>
      <w:r w:rsidR="003C0AD3" w:rsidRPr="001162B1">
        <w:rPr>
          <w:rFonts w:ascii="Times New Roman" w:hAnsi="Times New Roman" w:cs="Times New Roman"/>
          <w:b/>
          <w:bCs/>
          <w:color w:val="000000" w:themeColor="text1"/>
          <w:sz w:val="28"/>
          <w:szCs w:val="28"/>
        </w:rPr>
        <w:t>медико-санитарной специ</w:t>
      </w:r>
      <w:r w:rsidR="005E242C" w:rsidRPr="001162B1">
        <w:rPr>
          <w:rFonts w:ascii="Times New Roman" w:hAnsi="Times New Roman" w:cs="Times New Roman"/>
          <w:b/>
          <w:bCs/>
          <w:color w:val="000000" w:themeColor="text1"/>
          <w:sz w:val="28"/>
          <w:szCs w:val="28"/>
        </w:rPr>
        <w:t xml:space="preserve">ализированной стоматологической </w:t>
      </w:r>
      <w:r w:rsidR="003C0AD3" w:rsidRPr="001162B1">
        <w:rPr>
          <w:rFonts w:ascii="Times New Roman" w:hAnsi="Times New Roman" w:cs="Times New Roman"/>
          <w:b/>
          <w:bCs/>
          <w:color w:val="000000" w:themeColor="text1"/>
          <w:sz w:val="28"/>
          <w:szCs w:val="28"/>
        </w:rPr>
        <w:t xml:space="preserve">помощи, оказанной в </w:t>
      </w:r>
      <w:r w:rsidR="005E242C" w:rsidRPr="001162B1">
        <w:rPr>
          <w:rFonts w:ascii="Times New Roman" w:hAnsi="Times New Roman" w:cs="Times New Roman"/>
          <w:b/>
          <w:bCs/>
          <w:color w:val="000000" w:themeColor="text1"/>
          <w:sz w:val="28"/>
          <w:szCs w:val="28"/>
        </w:rPr>
        <w:t xml:space="preserve">амбулаторных условиях взрослому </w:t>
      </w:r>
      <w:r w:rsidR="003C0AD3" w:rsidRPr="001162B1">
        <w:rPr>
          <w:rFonts w:ascii="Times New Roman" w:hAnsi="Times New Roman" w:cs="Times New Roman"/>
          <w:b/>
          <w:bCs/>
          <w:color w:val="000000" w:themeColor="text1"/>
          <w:sz w:val="28"/>
          <w:szCs w:val="28"/>
        </w:rPr>
        <w:t>и детскому населению по прог</w:t>
      </w:r>
      <w:r w:rsidR="005E242C" w:rsidRPr="001162B1">
        <w:rPr>
          <w:rFonts w:ascii="Times New Roman" w:hAnsi="Times New Roman" w:cs="Times New Roman"/>
          <w:b/>
          <w:bCs/>
          <w:color w:val="000000" w:themeColor="text1"/>
          <w:sz w:val="28"/>
          <w:szCs w:val="28"/>
        </w:rPr>
        <w:t xml:space="preserve">рамме обязательного </w:t>
      </w:r>
      <w:r w:rsidR="003C0AD3" w:rsidRPr="001162B1">
        <w:rPr>
          <w:rFonts w:ascii="Times New Roman" w:hAnsi="Times New Roman" w:cs="Times New Roman"/>
          <w:b/>
          <w:bCs/>
          <w:color w:val="000000" w:themeColor="text1"/>
          <w:sz w:val="28"/>
          <w:szCs w:val="28"/>
        </w:rPr>
        <w:t>медиц</w:t>
      </w:r>
      <w:r w:rsidR="005E242C" w:rsidRPr="001162B1">
        <w:rPr>
          <w:rFonts w:ascii="Times New Roman" w:hAnsi="Times New Roman" w:cs="Times New Roman"/>
          <w:b/>
          <w:bCs/>
          <w:color w:val="000000" w:themeColor="text1"/>
          <w:sz w:val="28"/>
          <w:szCs w:val="28"/>
        </w:rPr>
        <w:t xml:space="preserve">инского страхования по разделам </w:t>
      </w:r>
      <w:r w:rsidR="003B5BD8" w:rsidRPr="001162B1">
        <w:rPr>
          <w:rFonts w:ascii="Times New Roman" w:hAnsi="Times New Roman" w:cs="Times New Roman"/>
          <w:b/>
          <w:bCs/>
          <w:color w:val="000000" w:themeColor="text1"/>
          <w:sz w:val="28"/>
          <w:szCs w:val="28"/>
        </w:rPr>
        <w:t>«</w:t>
      </w:r>
      <w:r w:rsidR="003C0AD3" w:rsidRPr="001162B1">
        <w:rPr>
          <w:rFonts w:ascii="Times New Roman" w:hAnsi="Times New Roman" w:cs="Times New Roman"/>
          <w:b/>
          <w:bCs/>
          <w:color w:val="000000" w:themeColor="text1"/>
          <w:sz w:val="28"/>
          <w:szCs w:val="28"/>
        </w:rPr>
        <w:t>Стоматология</w:t>
      </w:r>
      <w:r w:rsidR="00440823" w:rsidRPr="001162B1">
        <w:rPr>
          <w:rFonts w:ascii="Times New Roman" w:hAnsi="Times New Roman" w:cs="Times New Roman"/>
          <w:b/>
          <w:bCs/>
          <w:color w:val="000000" w:themeColor="text1"/>
          <w:sz w:val="28"/>
          <w:szCs w:val="28"/>
        </w:rPr>
        <w:t>»</w:t>
      </w:r>
      <w:r w:rsidR="006D0F55" w:rsidRPr="001162B1">
        <w:rPr>
          <w:rFonts w:ascii="Times New Roman" w:hAnsi="Times New Roman" w:cs="Times New Roman"/>
          <w:b/>
          <w:bCs/>
          <w:color w:val="000000" w:themeColor="text1"/>
          <w:sz w:val="28"/>
          <w:szCs w:val="28"/>
        </w:rPr>
        <w:br/>
      </w:r>
      <w:r w:rsidR="003C0AD3" w:rsidRPr="001162B1">
        <w:rPr>
          <w:rFonts w:ascii="Times New Roman" w:hAnsi="Times New Roman" w:cs="Times New Roman"/>
          <w:b/>
          <w:bCs/>
          <w:color w:val="000000" w:themeColor="text1"/>
          <w:sz w:val="28"/>
          <w:szCs w:val="28"/>
        </w:rPr>
        <w:t xml:space="preserve">и </w:t>
      </w:r>
      <w:r w:rsidR="003B5BD8" w:rsidRPr="001162B1">
        <w:rPr>
          <w:rFonts w:ascii="Times New Roman" w:hAnsi="Times New Roman" w:cs="Times New Roman"/>
          <w:b/>
          <w:bCs/>
          <w:color w:val="000000" w:themeColor="text1"/>
          <w:sz w:val="28"/>
          <w:szCs w:val="28"/>
        </w:rPr>
        <w:t>«</w:t>
      </w:r>
      <w:r w:rsidR="003C0AD3" w:rsidRPr="001162B1">
        <w:rPr>
          <w:rFonts w:ascii="Times New Roman" w:hAnsi="Times New Roman" w:cs="Times New Roman"/>
          <w:b/>
          <w:bCs/>
          <w:color w:val="000000" w:themeColor="text1"/>
          <w:sz w:val="28"/>
          <w:szCs w:val="28"/>
        </w:rPr>
        <w:t>Стоматология детская</w:t>
      </w:r>
      <w:r w:rsidR="00440823" w:rsidRPr="001162B1">
        <w:rPr>
          <w:rFonts w:ascii="Times New Roman" w:hAnsi="Times New Roman" w:cs="Times New Roman"/>
          <w:b/>
          <w:bCs/>
          <w:color w:val="000000" w:themeColor="text1"/>
          <w:sz w:val="28"/>
          <w:szCs w:val="28"/>
        </w:rPr>
        <w:t>»</w:t>
      </w:r>
    </w:p>
    <w:p w14:paraId="32156E91" w14:textId="77777777" w:rsidR="00CA42A5" w:rsidRPr="001162B1" w:rsidRDefault="00CA42A5"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040CBC" w14:textId="4548C988"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Стоматология</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и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Стоматология детская</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применяются стоматологические материалы и лекарственные препараты в соответствии с </w:t>
      </w:r>
      <w:r w:rsidR="00FC7BCC" w:rsidRPr="001162B1">
        <w:rPr>
          <w:rFonts w:ascii="Times New Roman" w:hAnsi="Times New Roman" w:cs="Times New Roman"/>
          <w:color w:val="000000" w:themeColor="text1"/>
          <w:sz w:val="28"/>
          <w:szCs w:val="28"/>
        </w:rPr>
        <w:t>приложением № 7</w:t>
      </w:r>
      <w:r w:rsidR="00CC0170" w:rsidRPr="001162B1">
        <w:rPr>
          <w:rFonts w:ascii="Times New Roman" w:hAnsi="Times New Roman" w:cs="Times New Roman"/>
          <w:color w:val="000000" w:themeColor="text1"/>
          <w:sz w:val="28"/>
          <w:szCs w:val="28"/>
        </w:rPr>
        <w:t xml:space="preserve">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r w:rsidRPr="001162B1">
        <w:rPr>
          <w:rFonts w:ascii="Times New Roman" w:hAnsi="Times New Roman" w:cs="Times New Roman"/>
          <w:color w:val="000000" w:themeColor="text1"/>
          <w:sz w:val="28"/>
          <w:szCs w:val="28"/>
        </w:rPr>
        <w:t xml:space="preserve"> </w:t>
      </w:r>
      <w:r w:rsidR="00CC0170" w:rsidRPr="001162B1">
        <w:rPr>
          <w:rFonts w:ascii="Times New Roman" w:hAnsi="Times New Roman" w:cs="Times New Roman"/>
          <w:color w:val="000000" w:themeColor="text1"/>
          <w:sz w:val="28"/>
          <w:szCs w:val="28"/>
        </w:rPr>
        <w:t xml:space="preserve">к Программе </w:t>
      </w:r>
      <w:r w:rsidRPr="001162B1">
        <w:rPr>
          <w:rFonts w:ascii="Times New Roman" w:hAnsi="Times New Roman" w:cs="Times New Roman"/>
          <w:color w:val="000000" w:themeColor="text1"/>
          <w:sz w:val="28"/>
          <w:szCs w:val="28"/>
        </w:rPr>
        <w:t xml:space="preserve">и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8 </w:t>
      </w:r>
      <w:r w:rsidR="00CC0170" w:rsidRPr="001162B1">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w:t>
      </w:r>
      <w:r w:rsidRPr="001162B1">
        <w:rPr>
          <w:rFonts w:ascii="Times New Roman" w:hAnsi="Times New Roman" w:cs="Times New Roman"/>
          <w:color w:val="000000" w:themeColor="text1"/>
          <w:sz w:val="28"/>
          <w:szCs w:val="28"/>
        </w:rPr>
        <w:t>к Программе.</w:t>
      </w:r>
    </w:p>
    <w:p w14:paraId="6FD85FEB" w14:textId="04012089" w:rsidR="001503DA" w:rsidRPr="001162B1" w:rsidRDefault="001503DA" w:rsidP="006D0F55">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A6954DF" w14:textId="2B2C3450" w:rsidR="003C0AD3" w:rsidRPr="001162B1" w:rsidRDefault="001503DA" w:rsidP="006D0F55">
      <w:pPr>
        <w:autoSpaceDE w:val="0"/>
        <w:autoSpaceDN w:val="0"/>
        <w:adjustRightInd w:val="0"/>
        <w:spacing w:after="0" w:line="240" w:lineRule="auto"/>
        <w:jc w:val="center"/>
        <w:rPr>
          <w:rFonts w:ascii="Times New Roman" w:eastAsia="Calibri" w:hAnsi="Times New Roman" w:cs="Times New Roman"/>
          <w:b/>
          <w:bCs/>
          <w:sz w:val="28"/>
          <w:szCs w:val="28"/>
        </w:rPr>
      </w:pPr>
      <w:r w:rsidRPr="001162B1">
        <w:rPr>
          <w:rFonts w:ascii="Times New Roman" w:eastAsia="Calibri" w:hAnsi="Times New Roman" w:cs="Times New Roman"/>
          <w:b/>
          <w:bCs/>
          <w:sz w:val="28"/>
          <w:szCs w:val="28"/>
        </w:rPr>
        <w:lastRenderedPageBreak/>
        <w:t xml:space="preserve">13. Порядок оказания медицинской помощи гражданам и их маршрутизации при проведении медицинской реабилитации </w:t>
      </w:r>
      <w:r w:rsidRPr="001162B1">
        <w:rPr>
          <w:rFonts w:ascii="Times New Roman" w:eastAsia="Calibri" w:hAnsi="Times New Roman" w:cs="Times New Roman"/>
          <w:b/>
          <w:bCs/>
          <w:sz w:val="28"/>
          <w:szCs w:val="28"/>
        </w:rPr>
        <w:br/>
        <w:t>на всех этапах ее оказания</w:t>
      </w:r>
    </w:p>
    <w:p w14:paraId="59DFB8CD" w14:textId="1B0203F0" w:rsidR="001503DA" w:rsidRPr="001162B1" w:rsidRDefault="001503DA" w:rsidP="006D0F55">
      <w:pPr>
        <w:autoSpaceDE w:val="0"/>
        <w:autoSpaceDN w:val="0"/>
        <w:adjustRightInd w:val="0"/>
        <w:spacing w:after="0" w:line="240" w:lineRule="auto"/>
        <w:jc w:val="center"/>
        <w:rPr>
          <w:rFonts w:ascii="Times New Roman" w:eastAsia="Calibri" w:hAnsi="Times New Roman" w:cs="Times New Roman"/>
          <w:b/>
          <w:bCs/>
          <w:sz w:val="28"/>
          <w:szCs w:val="28"/>
        </w:rPr>
      </w:pPr>
    </w:p>
    <w:p w14:paraId="375DDC90" w14:textId="1754997B" w:rsidR="001503DA" w:rsidRPr="001162B1" w:rsidRDefault="001503DA"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eastAsia="Calibri"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w:t>
      </w:r>
      <w:r w:rsidR="0010579A" w:rsidRPr="001162B1">
        <w:rPr>
          <w:rFonts w:ascii="Times New Roman" w:eastAsia="Calibri" w:hAnsi="Times New Roman" w:cs="Times New Roman"/>
          <w:sz w:val="28"/>
          <w:szCs w:val="28"/>
        </w:rPr>
        <w:t xml:space="preserve"> от </w:t>
      </w:r>
      <w:r w:rsidRPr="001162B1">
        <w:rPr>
          <w:rFonts w:ascii="Times New Roman" w:eastAsia="Calibri" w:hAnsi="Times New Roman" w:cs="Times New Roman"/>
          <w:sz w:val="28"/>
          <w:szCs w:val="28"/>
        </w:rPr>
        <w:t>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14:paraId="493A385D" w14:textId="6D9CE7F1" w:rsidR="001503DA" w:rsidRPr="001162B1" w:rsidRDefault="001503DA" w:rsidP="006D0F55">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B5AF452" w14:textId="41800CF6" w:rsidR="00EB284C" w:rsidRPr="00EB284C" w:rsidRDefault="00EB284C" w:rsidP="00EB284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14. </w:t>
      </w:r>
      <w:r w:rsidRPr="00EB284C">
        <w:rPr>
          <w:rFonts w:ascii="Times New Roman" w:eastAsia="Times New Roman" w:hAnsi="Times New Roman" w:cs="Times New Roman"/>
          <w:b/>
          <w:color w:val="000000"/>
          <w:sz w:val="28"/>
          <w:szCs w:val="28"/>
          <w:lang w:eastAsia="ru-RU"/>
        </w:rPr>
        <w:t xml:space="preserve">Порядок взаимодействия с </w:t>
      </w:r>
      <w:proofErr w:type="spellStart"/>
      <w:r w:rsidRPr="00EB284C">
        <w:rPr>
          <w:rFonts w:ascii="Times New Roman" w:eastAsia="Times New Roman" w:hAnsi="Times New Roman" w:cs="Times New Roman"/>
          <w:b/>
          <w:color w:val="000000"/>
          <w:sz w:val="28"/>
          <w:szCs w:val="28"/>
          <w:lang w:eastAsia="ru-RU"/>
        </w:rPr>
        <w:t>референс</w:t>
      </w:r>
      <w:proofErr w:type="spellEnd"/>
      <w:r w:rsidRPr="00EB284C">
        <w:rPr>
          <w:rFonts w:ascii="Times New Roman" w:eastAsia="Times New Roman" w:hAnsi="Times New Roman" w:cs="Times New Roman"/>
          <w:b/>
          <w:color w:val="000000"/>
          <w:sz w:val="28"/>
          <w:szCs w:val="28"/>
          <w:lang w:eastAsia="ru-RU"/>
        </w:rPr>
        <w:t>-центрами</w:t>
      </w:r>
    </w:p>
    <w:p w14:paraId="1B5BD4D1" w14:textId="77777777" w:rsidR="00EB284C" w:rsidRPr="00EB284C" w:rsidRDefault="00EB284C" w:rsidP="00EB284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EB284C">
        <w:rPr>
          <w:rFonts w:ascii="Times New Roman" w:eastAsia="Times New Roman" w:hAnsi="Times New Roman" w:cs="Times New Roman"/>
          <w:b/>
          <w:color w:val="000000"/>
          <w:sz w:val="28"/>
          <w:szCs w:val="28"/>
          <w:lang w:eastAsia="ru-RU"/>
        </w:rPr>
        <w:t xml:space="preserve">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rsidRPr="00EB284C">
        <w:rPr>
          <w:rFonts w:ascii="Times New Roman" w:eastAsia="Times New Roman" w:hAnsi="Times New Roman" w:cs="Times New Roman"/>
          <w:b/>
          <w:color w:val="000000"/>
          <w:sz w:val="28"/>
          <w:szCs w:val="28"/>
          <w:lang w:eastAsia="ru-RU"/>
        </w:rPr>
        <w:t>референс</w:t>
      </w:r>
      <w:proofErr w:type="spellEnd"/>
      <w:r w:rsidRPr="00EB284C">
        <w:rPr>
          <w:rFonts w:ascii="Times New Roman" w:eastAsia="Times New Roman" w:hAnsi="Times New Roman" w:cs="Times New Roman"/>
          <w:b/>
          <w:color w:val="000000"/>
          <w:sz w:val="28"/>
          <w:szCs w:val="28"/>
          <w:lang w:eastAsia="ru-RU"/>
        </w:rPr>
        <w:t xml:space="preserve">-центрами </w:t>
      </w:r>
      <w:proofErr w:type="spellStart"/>
      <w:r w:rsidRPr="00EB284C">
        <w:rPr>
          <w:rFonts w:ascii="Times New Roman" w:eastAsia="Times New Roman" w:hAnsi="Times New Roman" w:cs="Times New Roman"/>
          <w:b/>
          <w:color w:val="000000"/>
          <w:sz w:val="28"/>
          <w:szCs w:val="28"/>
          <w:lang w:eastAsia="ru-RU"/>
        </w:rPr>
        <w:t>иммуногистохимических</w:t>
      </w:r>
      <w:proofErr w:type="spellEnd"/>
      <w:r w:rsidRPr="00EB284C">
        <w:rPr>
          <w:rFonts w:ascii="Times New Roman" w:eastAsia="Times New Roman" w:hAnsi="Times New Roman" w:cs="Times New Roman"/>
          <w:b/>
          <w:color w:val="000000"/>
          <w:sz w:val="28"/>
          <w:szCs w:val="28"/>
          <w:lang w:eastAsia="ru-RU"/>
        </w:rP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2D00267A" w14:textId="77777777" w:rsidR="00EB284C" w:rsidRPr="00EB284C" w:rsidRDefault="00EB284C" w:rsidP="00EB284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14:paraId="79D0D3E8" w14:textId="77777777" w:rsidR="00EB284C" w:rsidRPr="00EB284C" w:rsidRDefault="00EB284C" w:rsidP="00EB28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B284C">
        <w:rPr>
          <w:rFonts w:ascii="Times New Roman" w:eastAsia="Times New Roman" w:hAnsi="Times New Roman" w:cs="Times New Roman"/>
          <w:color w:val="000000"/>
          <w:sz w:val="28"/>
          <w:szCs w:val="28"/>
          <w:lang w:eastAsia="ru-RU"/>
        </w:rPr>
        <w:t xml:space="preserve">Медицинские организации, подведомственные министерству здравоохранения Новосибирской области, организуют взаимодействие с </w:t>
      </w:r>
      <w:proofErr w:type="spellStart"/>
      <w:r w:rsidRPr="00EB284C">
        <w:rPr>
          <w:rFonts w:ascii="Times New Roman" w:eastAsia="Times New Roman" w:hAnsi="Times New Roman" w:cs="Times New Roman"/>
          <w:color w:val="000000"/>
          <w:sz w:val="28"/>
          <w:szCs w:val="28"/>
          <w:lang w:eastAsia="ru-RU"/>
        </w:rPr>
        <w:t>референс</w:t>
      </w:r>
      <w:proofErr w:type="spellEnd"/>
      <w:r w:rsidRPr="00EB284C">
        <w:rPr>
          <w:rFonts w:ascii="Times New Roman" w:eastAsia="Times New Roman" w:hAnsi="Times New Roman" w:cs="Times New Roman"/>
          <w:color w:val="000000"/>
          <w:sz w:val="28"/>
          <w:szCs w:val="28"/>
          <w:lang w:eastAsia="ru-RU"/>
        </w:rPr>
        <w:t xml:space="preserve">-центрами медицинских организаций, подведомственных Министерству здравоохранения Российской Федерации, на базе которых функционируют </w:t>
      </w:r>
      <w:proofErr w:type="spellStart"/>
      <w:r w:rsidRPr="00EB284C">
        <w:rPr>
          <w:rFonts w:ascii="Times New Roman" w:eastAsia="Times New Roman" w:hAnsi="Times New Roman" w:cs="Times New Roman"/>
          <w:color w:val="000000"/>
          <w:sz w:val="28"/>
          <w:szCs w:val="28"/>
          <w:lang w:eastAsia="ru-RU"/>
        </w:rPr>
        <w:t>референс</w:t>
      </w:r>
      <w:proofErr w:type="spellEnd"/>
      <w:r w:rsidRPr="00EB284C">
        <w:rPr>
          <w:rFonts w:ascii="Times New Roman" w:eastAsia="Times New Roman" w:hAnsi="Times New Roman" w:cs="Times New Roman"/>
          <w:color w:val="000000"/>
          <w:sz w:val="28"/>
          <w:szCs w:val="28"/>
          <w:lang w:eastAsia="ru-RU"/>
        </w:rPr>
        <w:t xml:space="preserve">-центры </w:t>
      </w:r>
      <w:proofErr w:type="spellStart"/>
      <w:r w:rsidRPr="00EB284C">
        <w:rPr>
          <w:rFonts w:ascii="Times New Roman" w:eastAsia="Times New Roman" w:hAnsi="Times New Roman" w:cs="Times New Roman"/>
          <w:color w:val="000000"/>
          <w:sz w:val="28"/>
          <w:szCs w:val="28"/>
          <w:lang w:eastAsia="ru-RU"/>
        </w:rPr>
        <w:t>иммуногистохимических</w:t>
      </w:r>
      <w:proofErr w:type="spellEnd"/>
      <w:r w:rsidRPr="00EB284C">
        <w:rPr>
          <w:rFonts w:ascii="Times New Roman" w:eastAsia="Times New Roman" w:hAnsi="Times New Roman" w:cs="Times New Roman"/>
          <w:color w:val="000000"/>
          <w:sz w:val="28"/>
          <w:szCs w:val="28"/>
          <w:lang w:eastAsia="ru-RU"/>
        </w:rPr>
        <w:t>, патоморфологических и лучевых методов исследований, в том числе:</w:t>
      </w:r>
    </w:p>
    <w:p w14:paraId="5B5E7752" w14:textId="7AE650BF" w:rsidR="00EB284C" w:rsidRPr="00EB284C" w:rsidRDefault="00EB284C" w:rsidP="00EB28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Pr="00EB284C">
        <w:rPr>
          <w:rFonts w:ascii="Times New Roman" w:eastAsia="Times New Roman" w:hAnsi="Times New Roman" w:cs="Times New Roman"/>
          <w:color w:val="000000"/>
          <w:sz w:val="28"/>
          <w:szCs w:val="28"/>
          <w:lang w:eastAsia="ru-RU"/>
        </w:rPr>
        <w:t>направление запросов на проведение консультаций с применением телемедицинских технологий;</w:t>
      </w:r>
    </w:p>
    <w:p w14:paraId="5214715C" w14:textId="7B361420" w:rsidR="00EB284C" w:rsidRPr="00EB284C" w:rsidRDefault="00EB284C" w:rsidP="00EB28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Pr="00EB284C">
        <w:rPr>
          <w:rFonts w:ascii="Times New Roman" w:eastAsia="Times New Roman" w:hAnsi="Times New Roman" w:cs="Times New Roman"/>
          <w:color w:val="000000"/>
          <w:sz w:val="28"/>
          <w:szCs w:val="28"/>
          <w:lang w:eastAsia="ru-RU"/>
        </w:rPr>
        <w:t xml:space="preserve">получение </w:t>
      </w:r>
      <w:proofErr w:type="spellStart"/>
      <w:r w:rsidRPr="00EB284C">
        <w:rPr>
          <w:rFonts w:ascii="Times New Roman" w:eastAsia="Times New Roman" w:hAnsi="Times New Roman" w:cs="Times New Roman"/>
          <w:color w:val="000000"/>
          <w:sz w:val="28"/>
          <w:szCs w:val="28"/>
          <w:lang w:eastAsia="ru-RU"/>
        </w:rPr>
        <w:t>референс</w:t>
      </w:r>
      <w:proofErr w:type="spellEnd"/>
      <w:r w:rsidRPr="00EB284C">
        <w:rPr>
          <w:rFonts w:ascii="Times New Roman" w:eastAsia="Times New Roman" w:hAnsi="Times New Roman" w:cs="Times New Roman"/>
          <w:color w:val="000000"/>
          <w:sz w:val="28"/>
          <w:szCs w:val="28"/>
          <w:lang w:eastAsia="ru-RU"/>
        </w:rPr>
        <w:t xml:space="preserve">-мнения по оценке, интерпретации и описанию результатов </w:t>
      </w:r>
      <w:proofErr w:type="spellStart"/>
      <w:r w:rsidRPr="00EB284C">
        <w:rPr>
          <w:rFonts w:ascii="Times New Roman" w:eastAsia="Times New Roman" w:hAnsi="Times New Roman" w:cs="Times New Roman"/>
          <w:color w:val="000000"/>
          <w:sz w:val="28"/>
          <w:szCs w:val="28"/>
          <w:lang w:eastAsia="ru-RU"/>
        </w:rPr>
        <w:t>иммуногистохимических</w:t>
      </w:r>
      <w:proofErr w:type="spellEnd"/>
      <w:r w:rsidRPr="00EB284C">
        <w:rPr>
          <w:rFonts w:ascii="Times New Roman" w:eastAsia="Times New Roman" w:hAnsi="Times New Roman" w:cs="Times New Roman"/>
          <w:color w:val="000000"/>
          <w:sz w:val="28"/>
          <w:szCs w:val="28"/>
          <w:lang w:eastAsia="ru-RU"/>
        </w:rPr>
        <w:t>, патоморфологических, молекулярно-генетических и лучевых исследований злокачественных новообразований;</w:t>
      </w:r>
    </w:p>
    <w:p w14:paraId="754DB7D3" w14:textId="075C58BD" w:rsidR="00EB284C" w:rsidRPr="00EB284C" w:rsidRDefault="00EB284C" w:rsidP="00EB28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Pr="00EB284C">
        <w:rPr>
          <w:rFonts w:ascii="Times New Roman" w:eastAsia="Times New Roman" w:hAnsi="Times New Roman" w:cs="Times New Roman"/>
          <w:color w:val="000000"/>
          <w:sz w:val="28"/>
          <w:szCs w:val="28"/>
          <w:lang w:eastAsia="ru-RU"/>
        </w:rPr>
        <w:t>осуществление пересылки образцов биологического материала с целью повторного проведения диагностического исследования биологического материала;</w:t>
      </w:r>
    </w:p>
    <w:p w14:paraId="7864A55A" w14:textId="513956F8" w:rsidR="001504D5" w:rsidRDefault="00EB284C" w:rsidP="00EB28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Pr="00EB284C">
        <w:rPr>
          <w:rFonts w:ascii="Times New Roman" w:eastAsia="Times New Roman" w:hAnsi="Times New Roman" w:cs="Times New Roman"/>
          <w:color w:val="000000"/>
          <w:sz w:val="28"/>
          <w:szCs w:val="28"/>
          <w:lang w:eastAsia="ru-RU"/>
        </w:rPr>
        <w:t>направление результатов диагностических исследований (медицинских изображений)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14:paraId="0CA188C0" w14:textId="77777777" w:rsidR="00EB284C" w:rsidRPr="00EB284C" w:rsidRDefault="00EB284C" w:rsidP="00EB28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65E9E146" w14:textId="4763281D"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VII</w:t>
      </w:r>
      <w:r w:rsidRPr="001162B1">
        <w:rPr>
          <w:rFonts w:ascii="Times New Roman" w:hAnsi="Times New Roman" w:cs="Times New Roman"/>
          <w:b/>
          <w:bCs/>
          <w:color w:val="000000" w:themeColor="text1"/>
          <w:sz w:val="28"/>
          <w:szCs w:val="28"/>
          <w:lang w:val="en-US"/>
        </w:rPr>
        <w:t>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Целевые значения критериев доступности и качества</w:t>
      </w:r>
    </w:p>
    <w:p w14:paraId="58743AB5"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медицинской помощи, оказываемой в рамках Программы</w:t>
      </w:r>
    </w:p>
    <w:p w14:paraId="7DFD0A64"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36B50B7"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Критериями доступности медицинской помощи являются:</w:t>
      </w:r>
    </w:p>
    <w:p w14:paraId="07045340"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lastRenderedPageBreak/>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14:paraId="4BFA7EC3"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14:paraId="63DDE7BD"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14:paraId="531022E3"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4) доля расходов на оказание медицинской помощи в условиях дневных стационаров в общих расходах на Программу – 7,8%;</w:t>
      </w:r>
    </w:p>
    <w:p w14:paraId="2D174784"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5) доля расходов на оказание медицинской помощи в амбулаторных условиях в неотложной форме в общих расходах на Программу – 1,8%;</w:t>
      </w:r>
    </w:p>
    <w:p w14:paraId="711F5FC1"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14:paraId="5BA94FEB"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7) число пациентов, которым оказана паллиативная медицинская помощь по месту их фактического пребывания за пределами Новосибирской области, на территории которой указанные пациенты зарегистрированы по месту жительства, – 0 человек;</w:t>
      </w:r>
    </w:p>
    <w:p w14:paraId="096BDE4A"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14:paraId="0A3B704A"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9) доля граждан, обеспеченных лекарственными препаратами, в общем количестве льготных категорий граждан – 99%;</w:t>
      </w:r>
    </w:p>
    <w:p w14:paraId="254F6B3A"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14:paraId="72D14737"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 85%;</w:t>
      </w:r>
    </w:p>
    <w:p w14:paraId="61A5FD31"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Критериями качества медицинской помощи являются:</w:t>
      </w:r>
    </w:p>
    <w:p w14:paraId="37EF3684"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14:paraId="6F0B2723"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14:paraId="19E96AF8"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3) доля впервые выявленных онкологических заболеваний при профилактических медицинских осмотрах, в том числе в рамках диспансеризации, </w:t>
      </w:r>
      <w:r w:rsidRPr="00EB284C">
        <w:rPr>
          <w:rFonts w:ascii="Times New Roman" w:eastAsia="Calibri" w:hAnsi="Times New Roman" w:cs="Times New Roman"/>
          <w:sz w:val="28"/>
          <w:szCs w:val="28"/>
        </w:rPr>
        <w:lastRenderedPageBreak/>
        <w:t>в общем количестве впервые в жизни зарегистрированных онкологических заболеваний в течение года – 8%;</w:t>
      </w:r>
    </w:p>
    <w:p w14:paraId="2AB96C4F"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14:paraId="267CDFBA"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5)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w:t>
      </w:r>
    </w:p>
    <w:p w14:paraId="1F9FB1EC"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6) доля пациентов с острым инфарктом миокарда, которым проведено </w:t>
      </w:r>
      <w:proofErr w:type="spellStart"/>
      <w:r w:rsidRPr="00EB284C">
        <w:rPr>
          <w:rFonts w:ascii="Times New Roman" w:eastAsia="Calibri" w:hAnsi="Times New Roman" w:cs="Times New Roman"/>
          <w:sz w:val="28"/>
          <w:szCs w:val="28"/>
        </w:rPr>
        <w:t>стентирование</w:t>
      </w:r>
      <w:proofErr w:type="spellEnd"/>
      <w:r w:rsidRPr="00EB284C">
        <w:rPr>
          <w:rFonts w:ascii="Times New Roman" w:eastAsia="Calibri" w:hAnsi="Times New Roman" w:cs="Times New Roman"/>
          <w:sz w:val="28"/>
          <w:szCs w:val="28"/>
        </w:rPr>
        <w:t xml:space="preserve"> коронарных артерий, в общем количестве пациентов с острым инфарктом миокарда, имеющих показания к его проведению, – 60%;</w:t>
      </w:r>
    </w:p>
    <w:p w14:paraId="4C796BEC"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7) доля пациентов с острым и повторным инфарктом миокарда, которым выездной бригадой скорой медицинской помощи проведен </w:t>
      </w:r>
      <w:proofErr w:type="spellStart"/>
      <w:r w:rsidRPr="00EB284C">
        <w:rPr>
          <w:rFonts w:ascii="Times New Roman" w:eastAsia="Calibri" w:hAnsi="Times New Roman" w:cs="Times New Roman"/>
          <w:sz w:val="28"/>
          <w:szCs w:val="28"/>
        </w:rPr>
        <w:t>тромболизис</w:t>
      </w:r>
      <w:proofErr w:type="spellEnd"/>
      <w:r w:rsidRPr="00EB284C">
        <w:rPr>
          <w:rFonts w:ascii="Times New Roman" w:eastAsia="Calibri" w:hAnsi="Times New Roman" w:cs="Times New Roman"/>
          <w:sz w:val="28"/>
          <w:szCs w:val="28"/>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не более 12%;</w:t>
      </w:r>
    </w:p>
    <w:p w14:paraId="692E179F"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8) доля пациентов с острым инфарктом миокарда, которым проведена </w:t>
      </w:r>
      <w:proofErr w:type="spellStart"/>
      <w:r w:rsidRPr="00EB284C">
        <w:rPr>
          <w:rFonts w:ascii="Times New Roman" w:eastAsia="Calibri" w:hAnsi="Times New Roman" w:cs="Times New Roman"/>
          <w:sz w:val="28"/>
          <w:szCs w:val="28"/>
        </w:rPr>
        <w:t>тромболитическая</w:t>
      </w:r>
      <w:proofErr w:type="spellEnd"/>
      <w:r w:rsidRPr="00EB284C">
        <w:rPr>
          <w:rFonts w:ascii="Times New Roman" w:eastAsia="Calibri" w:hAnsi="Times New Roman" w:cs="Times New Roman"/>
          <w:sz w:val="28"/>
          <w:szCs w:val="28"/>
        </w:rPr>
        <w:t xml:space="preserve"> терапия в первые 12 часов от начала заболевания, в общем количестве пациентов с острым инфарктом миокарда, имеющих показания к ее проведению, – 25%;</w:t>
      </w:r>
    </w:p>
    <w:p w14:paraId="284D1544"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14:paraId="303597C3"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10) доля пациентов с острым ишемическим инсультом, которым проведена </w:t>
      </w:r>
      <w:proofErr w:type="spellStart"/>
      <w:r w:rsidRPr="00EB284C">
        <w:rPr>
          <w:rFonts w:ascii="Times New Roman" w:eastAsia="Calibri" w:hAnsi="Times New Roman" w:cs="Times New Roman"/>
          <w:sz w:val="28"/>
          <w:szCs w:val="28"/>
        </w:rPr>
        <w:t>тромболитическая</w:t>
      </w:r>
      <w:proofErr w:type="spellEnd"/>
      <w:r w:rsidRPr="00EB284C">
        <w:rPr>
          <w:rFonts w:ascii="Times New Roman" w:eastAsia="Calibri"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7 %;</w:t>
      </w:r>
    </w:p>
    <w:p w14:paraId="130BE750"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11) доля пациентов с острым ишемическим инсультом, которым проведена </w:t>
      </w:r>
      <w:proofErr w:type="spellStart"/>
      <w:r w:rsidRPr="00EB284C">
        <w:rPr>
          <w:rFonts w:ascii="Times New Roman" w:eastAsia="Calibri" w:hAnsi="Times New Roman" w:cs="Times New Roman"/>
          <w:sz w:val="28"/>
          <w:szCs w:val="28"/>
        </w:rPr>
        <w:t>тромболитическая</w:t>
      </w:r>
      <w:proofErr w:type="spellEnd"/>
      <w:r w:rsidRPr="00EB284C">
        <w:rPr>
          <w:rFonts w:ascii="Times New Roman" w:eastAsia="Calibri" w:hAnsi="Times New Roman" w:cs="Times New Roman"/>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14:paraId="4AB5A8E0"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14:paraId="361C77C9"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14:paraId="7D2C2EC3"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 0,2%;</w:t>
      </w:r>
    </w:p>
    <w:p w14:paraId="230AD964"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15) охват диспансерным наблюдением граждан, состоящих на учете в медицинской организации с диагнозом «бронхиальная астма», – 98% в год;</w:t>
      </w:r>
    </w:p>
    <w:p w14:paraId="72429031"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lastRenderedPageBreak/>
        <w:t xml:space="preserve">16) охват диспансерным наблюдением граждан, состоящих на учете в медицинской организации с диагнозом «хроническая </w:t>
      </w:r>
      <w:proofErr w:type="spellStart"/>
      <w:r w:rsidRPr="00EB284C">
        <w:rPr>
          <w:rFonts w:ascii="Times New Roman" w:eastAsia="Calibri" w:hAnsi="Times New Roman" w:cs="Times New Roman"/>
          <w:sz w:val="28"/>
          <w:szCs w:val="28"/>
        </w:rPr>
        <w:t>обструктивная</w:t>
      </w:r>
      <w:proofErr w:type="spellEnd"/>
      <w:r w:rsidRPr="00EB284C">
        <w:rPr>
          <w:rFonts w:ascii="Times New Roman" w:eastAsia="Calibri" w:hAnsi="Times New Roman" w:cs="Times New Roman"/>
          <w:sz w:val="28"/>
          <w:szCs w:val="28"/>
        </w:rPr>
        <w:t xml:space="preserve"> болезнь легких» – 80%;</w:t>
      </w:r>
    </w:p>
    <w:p w14:paraId="7EA290D9"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17) доля пациентов с диагнозом «хроническая сердечная недостаточность», находящихся под диспансерным наблюдением, получающих лекарственное обеспечение – 30%;</w:t>
      </w:r>
    </w:p>
    <w:p w14:paraId="3D9BC826"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18) охват диспансерным наблюдением граждан, состоящих на учете в медицинской организации с диагнозом «гипертоническая болезнь» – 35% в год;</w:t>
      </w:r>
    </w:p>
    <w:p w14:paraId="1C5A2243"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19) охват диспансерным наблюдением граждан, состоящих на учете в медицинской организации с диагнозом «сахарный диабет», – 70,3 % в год;</w:t>
      </w:r>
    </w:p>
    <w:p w14:paraId="48E1309E"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20) количество пациентов с гепатитом C, получивших противовирусную терапию, на 100 тыс. населения в год – 16,5;</w:t>
      </w:r>
    </w:p>
    <w:p w14:paraId="0212F3CB"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21) 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 75%;</w:t>
      </w:r>
    </w:p>
    <w:p w14:paraId="2C1F76C8"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22) доля пациентов, получающих лечебное (</w:t>
      </w:r>
      <w:proofErr w:type="spellStart"/>
      <w:r w:rsidRPr="00EB284C">
        <w:rPr>
          <w:rFonts w:ascii="Times New Roman" w:eastAsia="Calibri" w:hAnsi="Times New Roman" w:cs="Times New Roman"/>
          <w:sz w:val="28"/>
          <w:szCs w:val="28"/>
        </w:rPr>
        <w:t>энтеральное</w:t>
      </w:r>
      <w:proofErr w:type="spellEnd"/>
      <w:r w:rsidRPr="00EB284C">
        <w:rPr>
          <w:rFonts w:ascii="Times New Roman" w:eastAsia="Calibri" w:hAnsi="Times New Roman" w:cs="Times New Roman"/>
          <w:sz w:val="28"/>
          <w:szCs w:val="28"/>
        </w:rPr>
        <w:t>) питание в рамках оказания паллиативной медицинской помощи, в общем количестве пациентов, нуждающихся в лечебном (</w:t>
      </w:r>
      <w:proofErr w:type="spellStart"/>
      <w:r w:rsidRPr="00EB284C">
        <w:rPr>
          <w:rFonts w:ascii="Times New Roman" w:eastAsia="Calibri" w:hAnsi="Times New Roman" w:cs="Times New Roman"/>
          <w:sz w:val="28"/>
          <w:szCs w:val="28"/>
        </w:rPr>
        <w:t>энтеральном</w:t>
      </w:r>
      <w:proofErr w:type="spellEnd"/>
      <w:r w:rsidRPr="00EB284C">
        <w:rPr>
          <w:rFonts w:ascii="Times New Roman" w:eastAsia="Calibri" w:hAnsi="Times New Roman" w:cs="Times New Roman"/>
          <w:sz w:val="28"/>
          <w:szCs w:val="28"/>
        </w:rPr>
        <w:t>) питании при оказании паллиативной медицинской помощи – 70%;</w:t>
      </w:r>
    </w:p>
    <w:p w14:paraId="4E1CADCD"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23) доля лиц репродуктивного возраста, прошедших диспансеризацию для оценки репродуктивного здоровья: женщин – 14,9%, мужчин – 6,9%;</w:t>
      </w:r>
    </w:p>
    <w:p w14:paraId="3D446578"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 100%;</w:t>
      </w:r>
    </w:p>
    <w:p w14:paraId="03F577D3"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25) число циклов экстракорпорального оплодотворения, выполняемых медицинской организацией, в течение одного года – 100 и более случаев;</w:t>
      </w:r>
    </w:p>
    <w:p w14:paraId="7B029B36"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26) доля случаев экстракорпорального оплодотворения, по результатам которого у женщины наступила беременность – 17%;</w:t>
      </w:r>
    </w:p>
    <w:p w14:paraId="2E096459"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27)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 10%;</w:t>
      </w:r>
    </w:p>
    <w:p w14:paraId="395B7C61"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28) доля ветеранов боевых действий, получивших паллиативную медицинскую помощь и (или) лечебное (</w:t>
      </w:r>
      <w:proofErr w:type="spellStart"/>
      <w:r w:rsidRPr="00EB284C">
        <w:rPr>
          <w:rFonts w:ascii="Times New Roman" w:eastAsia="Calibri" w:hAnsi="Times New Roman" w:cs="Times New Roman"/>
          <w:sz w:val="28"/>
          <w:szCs w:val="28"/>
        </w:rPr>
        <w:t>энтеральное</w:t>
      </w:r>
      <w:proofErr w:type="spellEnd"/>
      <w:r w:rsidRPr="00EB284C">
        <w:rPr>
          <w:rFonts w:ascii="Times New Roman" w:eastAsia="Calibri" w:hAnsi="Times New Roman" w:cs="Times New Roman"/>
          <w:sz w:val="28"/>
          <w:szCs w:val="28"/>
        </w:rPr>
        <w:t>) питание, из числа нуждающихся – 100%;</w:t>
      </w:r>
    </w:p>
    <w:p w14:paraId="05BF6B1C"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29)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–25%;</w:t>
      </w:r>
    </w:p>
    <w:p w14:paraId="1B7CCACB"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1D7C9B60"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Кроме того, проводится оценка эффективности деятельности медицинских организаций, в том числе расположенных в городской и сельской местности (на </w:t>
      </w:r>
      <w:r w:rsidRPr="00EB284C">
        <w:rPr>
          <w:rFonts w:ascii="Times New Roman" w:eastAsia="Calibri" w:hAnsi="Times New Roman" w:cs="Times New Roman"/>
          <w:sz w:val="28"/>
          <w:szCs w:val="28"/>
        </w:rPr>
        <w:lastRenderedPageBreak/>
        <w:t>основе выполнения функции врачебной должности, показателей использования коечного фонда).</w:t>
      </w:r>
    </w:p>
    <w:p w14:paraId="50616C3E"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44827378" w14:textId="46D59886"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 xml:space="preserve">доля объема специализированной, в том числе высокотехнологичной, медицинской помощи с коэффициентом относительной </w:t>
      </w:r>
      <w:proofErr w:type="spellStart"/>
      <w:r w:rsidRPr="00EB284C">
        <w:rPr>
          <w:rFonts w:ascii="Times New Roman" w:eastAsia="Calibri" w:hAnsi="Times New Roman" w:cs="Times New Roman"/>
          <w:sz w:val="28"/>
          <w:szCs w:val="28"/>
        </w:rPr>
        <w:t>затратоемкости</w:t>
      </w:r>
      <w:proofErr w:type="spellEnd"/>
      <w:r w:rsidRPr="00EB284C">
        <w:rPr>
          <w:rFonts w:ascii="Times New Roman" w:eastAsia="Calibri" w:hAnsi="Times New Roman" w:cs="Times New Roman"/>
          <w:sz w:val="28"/>
          <w:szCs w:val="28"/>
        </w:rPr>
        <w:t>,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 60%, для остальных медицинских организаций, подведомственных федеральным органам исполнительной власти –</w:t>
      </w:r>
      <w:r w:rsidR="003D3CB6">
        <w:rPr>
          <w:rFonts w:ascii="Times New Roman" w:eastAsia="Calibri" w:hAnsi="Times New Roman" w:cs="Times New Roman"/>
          <w:sz w:val="28"/>
          <w:szCs w:val="28"/>
        </w:rPr>
        <w:t xml:space="preserve"> </w:t>
      </w:r>
      <w:bookmarkStart w:id="4" w:name="_GoBack"/>
      <w:bookmarkEnd w:id="4"/>
      <w:r w:rsidRPr="00EB284C">
        <w:rPr>
          <w:rFonts w:ascii="Times New Roman" w:eastAsia="Calibri" w:hAnsi="Times New Roman" w:cs="Times New Roman"/>
          <w:sz w:val="28"/>
          <w:szCs w:val="28"/>
        </w:rPr>
        <w:t>70%;</w:t>
      </w:r>
    </w:p>
    <w:p w14:paraId="5B94A07A" w14:textId="77777777" w:rsidR="00EB284C" w:rsidRPr="00EB284C"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14:paraId="4EDF4758" w14:textId="6D34515A" w:rsidR="003C0AD3" w:rsidRPr="001162B1" w:rsidRDefault="00EB284C" w:rsidP="00EB28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84C">
        <w:rPr>
          <w:rFonts w:ascii="Times New Roman" w:eastAsia="Calibri" w:hAnsi="Times New Roman" w:cs="Times New Roman"/>
          <w:sz w:val="28"/>
          <w:szCs w:val="28"/>
        </w:rPr>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w:t>
      </w:r>
      <w:r>
        <w:rPr>
          <w:rFonts w:ascii="Times New Roman" w:eastAsia="Calibri" w:hAnsi="Times New Roman" w:cs="Times New Roman"/>
          <w:sz w:val="28"/>
          <w:szCs w:val="28"/>
        </w:rPr>
        <w:t>охранения Российской Федерации.</w:t>
      </w:r>
    </w:p>
    <w:p w14:paraId="236B4443" w14:textId="77777777" w:rsidR="001503DA" w:rsidRPr="001162B1" w:rsidRDefault="001503DA"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85F9531" w14:textId="09D3195C"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lang w:val="en-US"/>
        </w:rPr>
        <w:t>I</w:t>
      </w:r>
      <w:r w:rsidR="00162A04" w:rsidRPr="001162B1">
        <w:rPr>
          <w:rFonts w:ascii="Times New Roman" w:hAnsi="Times New Roman" w:cs="Times New Roman"/>
          <w:b/>
          <w:bCs/>
          <w:color w:val="000000" w:themeColor="text1"/>
          <w:sz w:val="28"/>
          <w:szCs w:val="28"/>
        </w:rPr>
        <w:t>X</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Порядок и размеры возмещения расходов, связанных</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с оказанием гражданам медицинской помощи в экстренной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форме медицинской организацией, не участвующей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 реализации Программы</w:t>
      </w:r>
    </w:p>
    <w:p w14:paraId="45EB5556"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035AA97" w14:textId="4A31B6D1"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закону от</w:t>
      </w:r>
      <w:r w:rsidR="0058262B"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05.04.2013 </w:t>
      </w:r>
      <w:r w:rsidR="00C63E97"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 xml:space="preserve">44-ФЗ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О</w:t>
      </w:r>
      <w:r w:rsidR="009B100D" w:rsidRPr="001162B1">
        <w:rPr>
          <w:rFonts w:ascii="Times New Roman" w:hAnsi="Times New Roman" w:cs="Times New Roman"/>
          <w:color w:val="000000" w:themeColor="text1"/>
          <w:sz w:val="28"/>
          <w:szCs w:val="28"/>
        </w:rPr>
        <w:t> </w:t>
      </w:r>
      <w:r w:rsidRPr="001162B1">
        <w:rPr>
          <w:rFonts w:ascii="Times New Roman" w:hAnsi="Times New Roman" w:cs="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w:t>
      </w:r>
    </w:p>
    <w:p w14:paraId="55DE67B4" w14:textId="0E059F83"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Медицинская организация, не участвующая в реализации Программы, в течение 5</w:t>
      </w:r>
      <w:r w:rsidR="009B100D" w:rsidRPr="001162B1">
        <w:rPr>
          <w:rFonts w:ascii="Times New Roman" w:hAnsi="Times New Roman" w:cs="Times New Roman"/>
          <w:color w:val="000000" w:themeColor="text1"/>
          <w:sz w:val="28"/>
          <w:szCs w:val="28"/>
        </w:rPr>
        <w:t xml:space="preserve"> (пяти)</w:t>
      </w:r>
      <w:r w:rsidRPr="001162B1">
        <w:rPr>
          <w:rFonts w:ascii="Times New Roman" w:hAnsi="Times New Roman" w:cs="Times New Roman"/>
          <w:color w:val="000000" w:themeColor="text1"/>
          <w:sz w:val="28"/>
          <w:szCs w:val="28"/>
        </w:rPr>
        <w:t xml:space="preserve">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503D402D" w14:textId="0E854EA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Возмещение расходов осуществляется в размере 266,02 рубля за </w:t>
      </w:r>
      <w:r w:rsidR="00C2753B" w:rsidRPr="001162B1">
        <w:rPr>
          <w:rFonts w:ascii="Times New Roman" w:hAnsi="Times New Roman" w:cs="Times New Roman"/>
          <w:color w:val="000000" w:themeColor="text1"/>
          <w:sz w:val="28"/>
          <w:szCs w:val="28"/>
        </w:rPr>
        <w:t>1 (</w:t>
      </w:r>
      <w:r w:rsidRPr="001162B1">
        <w:rPr>
          <w:rFonts w:ascii="Times New Roman" w:hAnsi="Times New Roman" w:cs="Times New Roman"/>
          <w:color w:val="000000" w:themeColor="text1"/>
          <w:sz w:val="28"/>
          <w:szCs w:val="28"/>
        </w:rPr>
        <w:t>один</w:t>
      </w:r>
      <w:r w:rsidR="00C2753B"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случай оказания экстренной помощи.</w:t>
      </w:r>
    </w:p>
    <w:p w14:paraId="58D3EBBE"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507B95B"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245EB007"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F93B975" w14:textId="731564F4"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X</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Требования к системе защиты прав граждан при получении</w:t>
      </w:r>
    </w:p>
    <w:p w14:paraId="413EB132"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медицинской помощи в рамках Программы</w:t>
      </w:r>
    </w:p>
    <w:p w14:paraId="1D209007"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5420D4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52030646"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591483D8"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0312DC33"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14:paraId="05964522"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14:paraId="70E6CA18" w14:textId="5699331D"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E4AC849" w14:textId="2A8FEFA7" w:rsidR="00ED6C7A" w:rsidRPr="001162B1" w:rsidRDefault="00ED6C7A"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EE9AFFC" w14:textId="77777777" w:rsidR="00ED6C7A" w:rsidRPr="001162B1" w:rsidRDefault="00ED6C7A"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376993D" w14:textId="602A9513"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XI</w:t>
      </w:r>
      <w:r w:rsidR="003C0AD3" w:rsidRPr="001162B1">
        <w:rPr>
          <w:rFonts w:ascii="Times New Roman" w:hAnsi="Times New Roman" w:cs="Times New Roman"/>
          <w:b/>
          <w:bCs/>
          <w:color w:val="000000" w:themeColor="text1"/>
          <w:sz w:val="28"/>
          <w:szCs w:val="28"/>
        </w:rPr>
        <w:t>.</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Сроки ожидания медицинской помощи, оказываемой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 плановой форме, в том числе сроки ожидания оказания</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медицинской помощи в стационарных условиях, проведения</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отдельных диагностических обследований и консультаций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врачей-специалистов, первичной медико-санитарной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помощи в неотложной форме, скорой медицинской</w:t>
      </w:r>
      <w:r w:rsidR="00ED6C7A" w:rsidRPr="001162B1">
        <w:rPr>
          <w:rFonts w:ascii="Times New Roman" w:hAnsi="Times New Roman" w:cs="Times New Roman"/>
          <w:b/>
          <w:bCs/>
          <w:color w:val="000000" w:themeColor="text1"/>
          <w:sz w:val="28"/>
          <w:szCs w:val="28"/>
        </w:rPr>
        <w:t xml:space="preserve"> </w:t>
      </w:r>
      <w:r w:rsidR="003C0AD3" w:rsidRPr="001162B1">
        <w:rPr>
          <w:rFonts w:ascii="Times New Roman" w:hAnsi="Times New Roman" w:cs="Times New Roman"/>
          <w:b/>
          <w:bCs/>
          <w:color w:val="000000" w:themeColor="text1"/>
          <w:sz w:val="28"/>
          <w:szCs w:val="28"/>
        </w:rPr>
        <w:t>помощи в</w:t>
      </w:r>
      <w:r w:rsidR="00ED6C7A"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экстренной форме</w:t>
      </w:r>
    </w:p>
    <w:p w14:paraId="77E17E2B"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0B21CA0"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C00FA44" w14:textId="171F0C16"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Сроки ожидания оказания первичной медико-санитарной помощи в неотложной форме не должны превышать 2 </w:t>
      </w:r>
      <w:r w:rsidR="00C2753B" w:rsidRPr="001162B1">
        <w:rPr>
          <w:rFonts w:ascii="Times New Roman" w:hAnsi="Times New Roman" w:cs="Times New Roman"/>
          <w:color w:val="000000" w:themeColor="text1"/>
          <w:sz w:val="28"/>
          <w:szCs w:val="28"/>
        </w:rPr>
        <w:t xml:space="preserve">(двух) </w:t>
      </w:r>
      <w:r w:rsidRPr="001162B1">
        <w:rPr>
          <w:rFonts w:ascii="Times New Roman" w:hAnsi="Times New Roman" w:cs="Times New Roman"/>
          <w:color w:val="000000" w:themeColor="text1"/>
          <w:sz w:val="28"/>
          <w:szCs w:val="28"/>
        </w:rPr>
        <w:t>часов с момента обращения пациента в медицинскую организацию.</w:t>
      </w:r>
    </w:p>
    <w:p w14:paraId="7C8E023A"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F87144" w14:textId="0D5D2F09"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lastRenderedPageBreak/>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w:t>
      </w:r>
      <w:r w:rsidR="005E242C" w:rsidRPr="001162B1">
        <w:rPr>
          <w:rFonts w:ascii="Times New Roman" w:hAnsi="Times New Roman" w:cs="Times New Roman"/>
          <w:color w:val="000000" w:themeColor="text1"/>
          <w:sz w:val="28"/>
          <w:szCs w:val="28"/>
        </w:rPr>
        <w:t xml:space="preserve"> (трех)</w:t>
      </w:r>
      <w:r w:rsidRPr="001162B1">
        <w:rPr>
          <w:rFonts w:ascii="Times New Roman" w:hAnsi="Times New Roman" w:cs="Times New Roman"/>
          <w:color w:val="000000" w:themeColor="text1"/>
          <w:sz w:val="28"/>
          <w:szCs w:val="28"/>
        </w:rPr>
        <w:t xml:space="preserve"> рабочих дней.</w:t>
      </w:r>
    </w:p>
    <w:p w14:paraId="4C1E23D4"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14:paraId="3B516C09"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14:paraId="3DAA5DF3" w14:textId="7A0D5643"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w:t>
      </w:r>
      <w:r w:rsidR="00C2753B" w:rsidRPr="001162B1">
        <w:rPr>
          <w:rFonts w:ascii="Times New Roman" w:hAnsi="Times New Roman" w:cs="Times New Roman"/>
          <w:color w:val="000000" w:themeColor="text1"/>
          <w:sz w:val="28"/>
          <w:szCs w:val="28"/>
        </w:rPr>
        <w:t xml:space="preserve">(семь) </w:t>
      </w:r>
      <w:r w:rsidRPr="001162B1">
        <w:rPr>
          <w:rFonts w:ascii="Times New Roman" w:hAnsi="Times New Roman" w:cs="Times New Roman"/>
          <w:color w:val="000000" w:themeColor="text1"/>
          <w:sz w:val="28"/>
          <w:szCs w:val="28"/>
        </w:rPr>
        <w:t>рабочих дней со дня назначения исследований.</w:t>
      </w:r>
    </w:p>
    <w:p w14:paraId="4BE31475" w14:textId="7A975218"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Срок установления диспансерного наблюдения врача-онколога за пациентом с выявленным онкологическим заболеванием не должен превышать 3 </w:t>
      </w:r>
      <w:r w:rsidR="00C2753B" w:rsidRPr="001162B1">
        <w:rPr>
          <w:rFonts w:ascii="Times New Roman" w:hAnsi="Times New Roman" w:cs="Times New Roman"/>
          <w:color w:val="000000" w:themeColor="text1"/>
          <w:sz w:val="28"/>
          <w:szCs w:val="28"/>
        </w:rPr>
        <w:t>(тр</w:t>
      </w:r>
      <w:r w:rsidR="005E242C" w:rsidRPr="001162B1">
        <w:rPr>
          <w:rFonts w:ascii="Times New Roman" w:hAnsi="Times New Roman" w:cs="Times New Roman"/>
          <w:color w:val="000000" w:themeColor="text1"/>
          <w:sz w:val="28"/>
          <w:szCs w:val="28"/>
        </w:rPr>
        <w:t>е</w:t>
      </w:r>
      <w:r w:rsidR="00C2753B" w:rsidRPr="001162B1">
        <w:rPr>
          <w:rFonts w:ascii="Times New Roman" w:hAnsi="Times New Roman" w:cs="Times New Roman"/>
          <w:color w:val="000000" w:themeColor="text1"/>
          <w:sz w:val="28"/>
          <w:szCs w:val="28"/>
        </w:rPr>
        <w:t xml:space="preserve">х) </w:t>
      </w:r>
      <w:r w:rsidRPr="001162B1">
        <w:rPr>
          <w:rFonts w:ascii="Times New Roman" w:hAnsi="Times New Roman" w:cs="Times New Roman"/>
          <w:color w:val="000000" w:themeColor="text1"/>
          <w:sz w:val="28"/>
          <w:szCs w:val="28"/>
        </w:rPr>
        <w:t>рабочих дней с момента постановки диагноза онкологического заболевания.</w:t>
      </w:r>
    </w:p>
    <w:p w14:paraId="6194BCE5" w14:textId="2EE4B92E"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 xml:space="preserve">не должны превышать 7 </w:t>
      </w:r>
      <w:r w:rsidR="00C2753B" w:rsidRPr="001162B1">
        <w:rPr>
          <w:rFonts w:ascii="Times New Roman" w:hAnsi="Times New Roman" w:cs="Times New Roman"/>
          <w:color w:val="000000" w:themeColor="text1"/>
          <w:sz w:val="28"/>
          <w:szCs w:val="28"/>
        </w:rPr>
        <w:t xml:space="preserve">(семь) </w:t>
      </w:r>
      <w:r w:rsidRPr="001162B1">
        <w:rPr>
          <w:rFonts w:ascii="Times New Roman" w:hAnsi="Times New Roman" w:cs="Times New Roman"/>
          <w:color w:val="000000" w:themeColor="text1"/>
          <w:sz w:val="28"/>
          <w:szCs w:val="28"/>
        </w:rPr>
        <w:t>рабочих дней с момента гистологической верификации опухоли или с момента установления предварительного диагноза заболевания (состояния).</w:t>
      </w:r>
    </w:p>
    <w:p w14:paraId="221F88B7"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2ECCA10F" w14:textId="77777777"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B4B8859" w14:textId="6B66763B" w:rsidR="003C0AD3"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w:t>
      </w:r>
      <w:r w:rsidR="00AC3BAE" w:rsidRPr="001162B1">
        <w:rPr>
          <w:rFonts w:ascii="Times New Roman" w:hAnsi="Times New Roman" w:cs="Times New Roman"/>
          <w:color w:val="000000" w:themeColor="text1"/>
          <w:sz w:val="28"/>
          <w:szCs w:val="28"/>
        </w:rPr>
        <w:t xml:space="preserve"> – </w:t>
      </w:r>
      <w:r w:rsidRPr="001162B1">
        <w:rPr>
          <w:rFonts w:ascii="Times New Roman" w:hAnsi="Times New Roman" w:cs="Times New Roman"/>
          <w:color w:val="000000" w:themeColor="text1"/>
          <w:sz w:val="28"/>
          <w:szCs w:val="28"/>
        </w:rPr>
        <w:t xml:space="preserve">телекоммуникационной сети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Интернет</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о сроках ожидания оказания специализированной медицинской помощи с учетом </w:t>
      </w:r>
      <w:r w:rsidRPr="001162B1">
        <w:rPr>
          <w:rFonts w:ascii="Times New Roman" w:hAnsi="Times New Roman" w:cs="Times New Roman"/>
          <w:color w:val="000000" w:themeColor="text1"/>
          <w:sz w:val="28"/>
          <w:szCs w:val="28"/>
        </w:rPr>
        <w:lastRenderedPageBreak/>
        <w:t>требований законодательства Российской Федерации в области персональных данных.</w:t>
      </w:r>
    </w:p>
    <w:p w14:paraId="1BBABE9D"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62F3F4F" w14:textId="3BFC1D13" w:rsidR="003C0AD3" w:rsidRPr="001162B1" w:rsidRDefault="00B212CB"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XI</w:t>
      </w:r>
      <w:r w:rsidR="00162A04" w:rsidRPr="001162B1">
        <w:rPr>
          <w:rFonts w:ascii="Times New Roman" w:hAnsi="Times New Roman" w:cs="Times New Roman"/>
          <w:b/>
          <w:bCs/>
          <w:color w:val="000000" w:themeColor="text1"/>
          <w:sz w:val="28"/>
          <w:szCs w:val="28"/>
        </w:rPr>
        <w:t>I</w:t>
      </w:r>
      <w:r w:rsidR="00E47431" w:rsidRPr="001162B1">
        <w:rPr>
          <w:rFonts w:ascii="Times New Roman" w:hAnsi="Times New Roman" w:cs="Times New Roman"/>
          <w:b/>
          <w:bCs/>
          <w:color w:val="000000" w:themeColor="text1"/>
          <w:sz w:val="28"/>
          <w:szCs w:val="28"/>
        </w:rPr>
        <w:t>. </w:t>
      </w:r>
      <w:r w:rsidR="003C0AD3" w:rsidRPr="001162B1">
        <w:rPr>
          <w:rFonts w:ascii="Times New Roman" w:hAnsi="Times New Roman" w:cs="Times New Roman"/>
          <w:b/>
          <w:bCs/>
          <w:color w:val="000000" w:themeColor="text1"/>
          <w:sz w:val="28"/>
          <w:szCs w:val="28"/>
        </w:rPr>
        <w:t>Положение по распределению объемов специализированной,</w:t>
      </w:r>
    </w:p>
    <w:p w14:paraId="3D9CB555"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включая объемы высокотехнологичной медицинской</w:t>
      </w:r>
    </w:p>
    <w:p w14:paraId="3FE54C7B" w14:textId="77777777" w:rsidR="003C0AD3" w:rsidRPr="001162B1" w:rsidRDefault="003C0AD3" w:rsidP="00ED6C7A">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162B1">
        <w:rPr>
          <w:rFonts w:ascii="Times New Roman" w:hAnsi="Times New Roman" w:cs="Times New Roman"/>
          <w:b/>
          <w:bCs/>
          <w:color w:val="000000" w:themeColor="text1"/>
          <w:sz w:val="28"/>
          <w:szCs w:val="28"/>
        </w:rPr>
        <w:t>помощи, между медицинскими организациями</w:t>
      </w:r>
    </w:p>
    <w:p w14:paraId="5AB3D2EA" w14:textId="77777777" w:rsidR="003C0AD3" w:rsidRPr="001162B1" w:rsidRDefault="003C0AD3" w:rsidP="00ED6C7A">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020B3C7" w14:textId="1077D383" w:rsidR="006D4696" w:rsidRPr="001162B1" w:rsidRDefault="003C0AD3" w:rsidP="00F40E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 II </w:t>
      </w:r>
      <w:r w:rsidR="003B5BD8"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r w:rsidR="00440823" w:rsidRPr="001162B1">
        <w:rPr>
          <w:rFonts w:ascii="Times New Roman" w:hAnsi="Times New Roman" w:cs="Times New Roman"/>
          <w:color w:val="000000" w:themeColor="text1"/>
          <w:sz w:val="28"/>
          <w:szCs w:val="28"/>
        </w:rPr>
        <w:t>»</w:t>
      </w:r>
      <w:r w:rsidRPr="001162B1">
        <w:rPr>
          <w:rFonts w:ascii="Times New Roman" w:hAnsi="Times New Roman" w:cs="Times New Roman"/>
          <w:color w:val="000000" w:themeColor="text1"/>
          <w:sz w:val="28"/>
          <w:szCs w:val="28"/>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w:t>
      </w:r>
      <w:r w:rsidR="00F06703" w:rsidRPr="001162B1">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помощи </w:t>
      </w:r>
      <w:r w:rsidR="00A12AD9" w:rsidRPr="001162B1">
        <w:rPr>
          <w:rFonts w:ascii="Times New Roman" w:hAnsi="Times New Roman" w:cs="Times New Roman"/>
          <w:color w:val="000000" w:themeColor="text1"/>
          <w:sz w:val="28"/>
          <w:szCs w:val="28"/>
        </w:rPr>
        <w:t xml:space="preserve">на </w:t>
      </w:r>
      <w:r w:rsidR="00C577CA">
        <w:rPr>
          <w:rFonts w:ascii="Times New Roman" w:hAnsi="Times New Roman" w:cs="Times New Roman"/>
          <w:color w:val="000000" w:themeColor="text1"/>
          <w:sz w:val="28"/>
          <w:szCs w:val="28"/>
        </w:rPr>
        <w:t>2025</w:t>
      </w:r>
      <w:r w:rsidR="00A12AD9" w:rsidRPr="001162B1">
        <w:rPr>
          <w:rFonts w:ascii="Times New Roman" w:hAnsi="Times New Roman" w:cs="Times New Roman"/>
          <w:color w:val="000000" w:themeColor="text1"/>
          <w:sz w:val="28"/>
          <w:szCs w:val="28"/>
        </w:rPr>
        <w:t xml:space="preserve"> год и на плановый период </w:t>
      </w:r>
      <w:r w:rsidR="00C577CA">
        <w:rPr>
          <w:rFonts w:ascii="Times New Roman" w:hAnsi="Times New Roman" w:cs="Times New Roman"/>
          <w:color w:val="000000" w:themeColor="text1"/>
          <w:sz w:val="28"/>
          <w:szCs w:val="28"/>
        </w:rPr>
        <w:t>2026</w:t>
      </w:r>
      <w:r w:rsidR="00A12AD9" w:rsidRPr="001162B1">
        <w:rPr>
          <w:rFonts w:ascii="Times New Roman" w:hAnsi="Times New Roman" w:cs="Times New Roman"/>
          <w:color w:val="000000" w:themeColor="text1"/>
          <w:sz w:val="28"/>
          <w:szCs w:val="28"/>
        </w:rPr>
        <w:t xml:space="preserve"> и </w:t>
      </w:r>
      <w:r w:rsidR="00C577CA">
        <w:rPr>
          <w:rFonts w:ascii="Times New Roman" w:hAnsi="Times New Roman" w:cs="Times New Roman"/>
          <w:color w:val="000000" w:themeColor="text1"/>
          <w:sz w:val="28"/>
          <w:szCs w:val="28"/>
        </w:rPr>
        <w:t>2027</w:t>
      </w:r>
      <w:r w:rsidR="001503DA" w:rsidRPr="001162B1">
        <w:rPr>
          <w:rFonts w:ascii="Times New Roman" w:hAnsi="Times New Roman" w:cs="Times New Roman"/>
          <w:color w:val="000000" w:themeColor="text1"/>
          <w:sz w:val="28"/>
          <w:szCs w:val="28"/>
        </w:rPr>
        <w:t xml:space="preserve"> годов</w:t>
      </w:r>
      <w:r w:rsidR="00314D31" w:rsidRPr="001162B1">
        <w:rPr>
          <w:rFonts w:ascii="Times New Roman" w:hAnsi="Times New Roman" w:cs="Times New Roman"/>
          <w:color w:val="000000" w:themeColor="text1"/>
          <w:sz w:val="28"/>
          <w:szCs w:val="28"/>
        </w:rPr>
        <w:t>.</w:t>
      </w:r>
    </w:p>
    <w:p w14:paraId="30EC7D78" w14:textId="3100F0A2" w:rsidR="00B273C9" w:rsidRPr="001162B1" w:rsidRDefault="00B273C9" w:rsidP="001162B1">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0C1C3858" w14:textId="77777777" w:rsidR="001503DA" w:rsidRPr="001162B1" w:rsidRDefault="001503DA" w:rsidP="001162B1">
      <w:pPr>
        <w:spacing w:after="0"/>
        <w:jc w:val="center"/>
        <w:rPr>
          <w:rFonts w:ascii="Times New Roman" w:hAnsi="Times New Roman" w:cs="Times New Roman"/>
          <w:color w:val="000000" w:themeColor="text1"/>
          <w:sz w:val="28"/>
          <w:szCs w:val="28"/>
        </w:rPr>
      </w:pPr>
    </w:p>
    <w:p w14:paraId="0B6A242C" w14:textId="6AA59976" w:rsidR="0058262B" w:rsidRPr="0039151E" w:rsidRDefault="0058262B" w:rsidP="001162B1">
      <w:pPr>
        <w:spacing w:after="0"/>
        <w:jc w:val="center"/>
        <w:rPr>
          <w:rFonts w:ascii="Times New Roman" w:hAnsi="Times New Roman" w:cs="Times New Roman"/>
          <w:color w:val="000000" w:themeColor="text1"/>
          <w:sz w:val="28"/>
          <w:szCs w:val="28"/>
        </w:rPr>
      </w:pPr>
      <w:r w:rsidRPr="001162B1">
        <w:rPr>
          <w:rFonts w:ascii="Times New Roman" w:hAnsi="Times New Roman" w:cs="Times New Roman"/>
          <w:color w:val="000000" w:themeColor="text1"/>
          <w:sz w:val="28"/>
          <w:szCs w:val="28"/>
        </w:rPr>
        <w:t>_________</w:t>
      </w:r>
    </w:p>
    <w:sectPr w:rsidR="0058262B" w:rsidRPr="0039151E" w:rsidSect="00AC3BAE">
      <w:headerReference w:type="default" r:id="rId8"/>
      <w:pgSz w:w="11906" w:h="16838"/>
      <w:pgMar w:top="1134" w:right="566" w:bottom="113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9FF22" w14:textId="77777777" w:rsidR="0072354E" w:rsidRDefault="0072354E" w:rsidP="00E47A20">
      <w:pPr>
        <w:spacing w:after="0" w:line="240" w:lineRule="auto"/>
      </w:pPr>
      <w:r>
        <w:separator/>
      </w:r>
    </w:p>
  </w:endnote>
  <w:endnote w:type="continuationSeparator" w:id="0">
    <w:p w14:paraId="447A3AF4" w14:textId="77777777" w:rsidR="0072354E" w:rsidRDefault="0072354E" w:rsidP="00E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5E1C" w14:textId="77777777" w:rsidR="0072354E" w:rsidRDefault="0072354E" w:rsidP="00E47A20">
      <w:pPr>
        <w:spacing w:after="0" w:line="240" w:lineRule="auto"/>
      </w:pPr>
      <w:r>
        <w:separator/>
      </w:r>
    </w:p>
  </w:footnote>
  <w:footnote w:type="continuationSeparator" w:id="0">
    <w:p w14:paraId="0ABCCF36" w14:textId="77777777" w:rsidR="0072354E" w:rsidRDefault="0072354E" w:rsidP="00E4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D46B" w14:textId="0D520D2B" w:rsidR="0072354E" w:rsidRPr="00D40928" w:rsidRDefault="003D3CB6">
    <w:pPr>
      <w:pStyle w:val="a7"/>
      <w:jc w:val="center"/>
      <w:rPr>
        <w:rFonts w:ascii="Times New Roman" w:hAnsi="Times New Roman" w:cs="Times New Roman"/>
      </w:rPr>
    </w:pPr>
    <w:sdt>
      <w:sdtPr>
        <w:id w:val="-576131198"/>
        <w:docPartObj>
          <w:docPartGallery w:val="Page Numbers (Top of Page)"/>
          <w:docPartUnique/>
        </w:docPartObj>
      </w:sdtPr>
      <w:sdtEndPr>
        <w:rPr>
          <w:rFonts w:ascii="Times New Roman" w:hAnsi="Times New Roman" w:cs="Times New Roman"/>
        </w:rPr>
      </w:sdtEndPr>
      <w:sdtContent>
        <w:r w:rsidR="0072354E" w:rsidRPr="00D40928">
          <w:rPr>
            <w:rFonts w:ascii="Times New Roman" w:hAnsi="Times New Roman" w:cs="Times New Roman"/>
          </w:rPr>
          <w:fldChar w:fldCharType="begin"/>
        </w:r>
        <w:r w:rsidR="0072354E" w:rsidRPr="00D40928">
          <w:rPr>
            <w:rFonts w:ascii="Times New Roman" w:hAnsi="Times New Roman" w:cs="Times New Roman"/>
          </w:rPr>
          <w:instrText>PAGE   \* MERGEFORMAT</w:instrText>
        </w:r>
        <w:r w:rsidR="0072354E" w:rsidRPr="00D40928">
          <w:rPr>
            <w:rFonts w:ascii="Times New Roman" w:hAnsi="Times New Roman" w:cs="Times New Roman"/>
          </w:rPr>
          <w:fldChar w:fldCharType="separate"/>
        </w:r>
        <w:r>
          <w:rPr>
            <w:rFonts w:ascii="Times New Roman" w:hAnsi="Times New Roman" w:cs="Times New Roman"/>
            <w:noProof/>
          </w:rPr>
          <w:t>64</w:t>
        </w:r>
        <w:r w:rsidR="0072354E" w:rsidRPr="00D40928">
          <w:rPr>
            <w:rFonts w:ascii="Times New Roman" w:hAnsi="Times New Roman" w:cs="Times New Roman"/>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CC9B9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F108E5"/>
    <w:multiLevelType w:val="hybridMultilevel"/>
    <w:tmpl w:val="46CA4560"/>
    <w:lvl w:ilvl="0" w:tplc="78BC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81AE7"/>
    <w:multiLevelType w:val="hybridMultilevel"/>
    <w:tmpl w:val="9642ED10"/>
    <w:lvl w:ilvl="0" w:tplc="A308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8B03D3A"/>
    <w:multiLevelType w:val="hybridMultilevel"/>
    <w:tmpl w:val="EEFE2C8E"/>
    <w:lvl w:ilvl="0" w:tplc="CDA27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2"/>
    <w:rsid w:val="00001D50"/>
    <w:rsid w:val="0000792A"/>
    <w:rsid w:val="00023B22"/>
    <w:rsid w:val="00023EC2"/>
    <w:rsid w:val="0002679C"/>
    <w:rsid w:val="00026949"/>
    <w:rsid w:val="00043A1F"/>
    <w:rsid w:val="00054B25"/>
    <w:rsid w:val="000562D2"/>
    <w:rsid w:val="00060472"/>
    <w:rsid w:val="000810D8"/>
    <w:rsid w:val="00082594"/>
    <w:rsid w:val="000A47BC"/>
    <w:rsid w:val="000B1F91"/>
    <w:rsid w:val="000C0660"/>
    <w:rsid w:val="000C60FA"/>
    <w:rsid w:val="000C73E9"/>
    <w:rsid w:val="000D4C2C"/>
    <w:rsid w:val="000D7E74"/>
    <w:rsid w:val="000E7D79"/>
    <w:rsid w:val="000F0C9B"/>
    <w:rsid w:val="001003D7"/>
    <w:rsid w:val="00101697"/>
    <w:rsid w:val="0010579A"/>
    <w:rsid w:val="0011343E"/>
    <w:rsid w:val="001162B1"/>
    <w:rsid w:val="00116825"/>
    <w:rsid w:val="00126F17"/>
    <w:rsid w:val="00127DFC"/>
    <w:rsid w:val="00130389"/>
    <w:rsid w:val="001340BA"/>
    <w:rsid w:val="0013464A"/>
    <w:rsid w:val="001379FA"/>
    <w:rsid w:val="00141E4F"/>
    <w:rsid w:val="00142611"/>
    <w:rsid w:val="00146692"/>
    <w:rsid w:val="00146707"/>
    <w:rsid w:val="001503DA"/>
    <w:rsid w:val="001504D5"/>
    <w:rsid w:val="00153A06"/>
    <w:rsid w:val="001552CD"/>
    <w:rsid w:val="00162A04"/>
    <w:rsid w:val="00162C24"/>
    <w:rsid w:val="00164DF4"/>
    <w:rsid w:val="00167CC5"/>
    <w:rsid w:val="00183F9B"/>
    <w:rsid w:val="001860DD"/>
    <w:rsid w:val="001861B5"/>
    <w:rsid w:val="0018676C"/>
    <w:rsid w:val="00187CC2"/>
    <w:rsid w:val="001A03A1"/>
    <w:rsid w:val="001B6AFF"/>
    <w:rsid w:val="001B7D68"/>
    <w:rsid w:val="001C261D"/>
    <w:rsid w:val="001D6375"/>
    <w:rsid w:val="001F29E3"/>
    <w:rsid w:val="001F47A8"/>
    <w:rsid w:val="001F60EE"/>
    <w:rsid w:val="001F63D0"/>
    <w:rsid w:val="00201C5B"/>
    <w:rsid w:val="00220250"/>
    <w:rsid w:val="00223838"/>
    <w:rsid w:val="002447F8"/>
    <w:rsid w:val="002453F0"/>
    <w:rsid w:val="00251304"/>
    <w:rsid w:val="00251418"/>
    <w:rsid w:val="0026078D"/>
    <w:rsid w:val="002725EF"/>
    <w:rsid w:val="00274A82"/>
    <w:rsid w:val="00275748"/>
    <w:rsid w:val="002A2782"/>
    <w:rsid w:val="002A3677"/>
    <w:rsid w:val="002A7F73"/>
    <w:rsid w:val="002B5755"/>
    <w:rsid w:val="002D0D72"/>
    <w:rsid w:val="002D77FD"/>
    <w:rsid w:val="002F43B0"/>
    <w:rsid w:val="002F70D1"/>
    <w:rsid w:val="002F74BC"/>
    <w:rsid w:val="003016A9"/>
    <w:rsid w:val="00302595"/>
    <w:rsid w:val="00305A9D"/>
    <w:rsid w:val="00314D31"/>
    <w:rsid w:val="003150BA"/>
    <w:rsid w:val="003261EA"/>
    <w:rsid w:val="00333295"/>
    <w:rsid w:val="0034330C"/>
    <w:rsid w:val="00343DA5"/>
    <w:rsid w:val="00350BBC"/>
    <w:rsid w:val="003519C3"/>
    <w:rsid w:val="00354FD4"/>
    <w:rsid w:val="00376BB6"/>
    <w:rsid w:val="00376EC7"/>
    <w:rsid w:val="00377414"/>
    <w:rsid w:val="00377482"/>
    <w:rsid w:val="00380B8B"/>
    <w:rsid w:val="003811F4"/>
    <w:rsid w:val="00384828"/>
    <w:rsid w:val="0039151E"/>
    <w:rsid w:val="00393CBB"/>
    <w:rsid w:val="003A6C65"/>
    <w:rsid w:val="003B04C2"/>
    <w:rsid w:val="003B5BD8"/>
    <w:rsid w:val="003C0AD3"/>
    <w:rsid w:val="003C1CA7"/>
    <w:rsid w:val="003C27EF"/>
    <w:rsid w:val="003D3CB6"/>
    <w:rsid w:val="003D59C9"/>
    <w:rsid w:val="003E1559"/>
    <w:rsid w:val="003E5932"/>
    <w:rsid w:val="003E5DF1"/>
    <w:rsid w:val="003F14C9"/>
    <w:rsid w:val="003F287C"/>
    <w:rsid w:val="00410DDE"/>
    <w:rsid w:val="00410E34"/>
    <w:rsid w:val="00415B99"/>
    <w:rsid w:val="00420CEA"/>
    <w:rsid w:val="004277CE"/>
    <w:rsid w:val="00430A50"/>
    <w:rsid w:val="00430C0A"/>
    <w:rsid w:val="00430CC8"/>
    <w:rsid w:val="00433283"/>
    <w:rsid w:val="00435A48"/>
    <w:rsid w:val="00440823"/>
    <w:rsid w:val="0045271D"/>
    <w:rsid w:val="00453FF6"/>
    <w:rsid w:val="00455B83"/>
    <w:rsid w:val="0045607C"/>
    <w:rsid w:val="00457BA3"/>
    <w:rsid w:val="00465188"/>
    <w:rsid w:val="00472769"/>
    <w:rsid w:val="0049264E"/>
    <w:rsid w:val="00496B8F"/>
    <w:rsid w:val="00497884"/>
    <w:rsid w:val="004A2C4E"/>
    <w:rsid w:val="004B5B03"/>
    <w:rsid w:val="004B5D27"/>
    <w:rsid w:val="004C27DF"/>
    <w:rsid w:val="004C4DD5"/>
    <w:rsid w:val="004C57FD"/>
    <w:rsid w:val="004C58C3"/>
    <w:rsid w:val="004C67A8"/>
    <w:rsid w:val="004D28A1"/>
    <w:rsid w:val="004D425B"/>
    <w:rsid w:val="004F487C"/>
    <w:rsid w:val="00503C14"/>
    <w:rsid w:val="00521FF2"/>
    <w:rsid w:val="00535E7E"/>
    <w:rsid w:val="005506E0"/>
    <w:rsid w:val="00554CC9"/>
    <w:rsid w:val="0056689E"/>
    <w:rsid w:val="00572495"/>
    <w:rsid w:val="0058262B"/>
    <w:rsid w:val="00583F50"/>
    <w:rsid w:val="0058763E"/>
    <w:rsid w:val="00591F91"/>
    <w:rsid w:val="00594C52"/>
    <w:rsid w:val="0059764E"/>
    <w:rsid w:val="005A1958"/>
    <w:rsid w:val="005A4A51"/>
    <w:rsid w:val="005A757B"/>
    <w:rsid w:val="005B125B"/>
    <w:rsid w:val="005B1C7E"/>
    <w:rsid w:val="005C3907"/>
    <w:rsid w:val="005C5B28"/>
    <w:rsid w:val="005D4922"/>
    <w:rsid w:val="005D7DAD"/>
    <w:rsid w:val="005E00D1"/>
    <w:rsid w:val="005E1D1D"/>
    <w:rsid w:val="005E242C"/>
    <w:rsid w:val="005E46FD"/>
    <w:rsid w:val="005F3A69"/>
    <w:rsid w:val="005F3C50"/>
    <w:rsid w:val="00604985"/>
    <w:rsid w:val="00605081"/>
    <w:rsid w:val="00613855"/>
    <w:rsid w:val="006149B4"/>
    <w:rsid w:val="00615B9E"/>
    <w:rsid w:val="00617385"/>
    <w:rsid w:val="00623986"/>
    <w:rsid w:val="006278D9"/>
    <w:rsid w:val="00631B53"/>
    <w:rsid w:val="00632859"/>
    <w:rsid w:val="00633039"/>
    <w:rsid w:val="006341F6"/>
    <w:rsid w:val="00635343"/>
    <w:rsid w:val="00650968"/>
    <w:rsid w:val="006529AE"/>
    <w:rsid w:val="006547D5"/>
    <w:rsid w:val="00656EC8"/>
    <w:rsid w:val="006617EC"/>
    <w:rsid w:val="00662F76"/>
    <w:rsid w:val="006635AF"/>
    <w:rsid w:val="00676592"/>
    <w:rsid w:val="006832F9"/>
    <w:rsid w:val="00684578"/>
    <w:rsid w:val="0069237F"/>
    <w:rsid w:val="00692B98"/>
    <w:rsid w:val="006A0571"/>
    <w:rsid w:val="006A0E7E"/>
    <w:rsid w:val="006A3B7C"/>
    <w:rsid w:val="006A4B00"/>
    <w:rsid w:val="006B3A90"/>
    <w:rsid w:val="006B485C"/>
    <w:rsid w:val="006C136A"/>
    <w:rsid w:val="006C1AF2"/>
    <w:rsid w:val="006C669D"/>
    <w:rsid w:val="006D0F55"/>
    <w:rsid w:val="006D4696"/>
    <w:rsid w:val="006D47A8"/>
    <w:rsid w:val="006D5A9E"/>
    <w:rsid w:val="006E55CF"/>
    <w:rsid w:val="006E627C"/>
    <w:rsid w:val="006E6451"/>
    <w:rsid w:val="006E797D"/>
    <w:rsid w:val="006F2CEA"/>
    <w:rsid w:val="006F4EE3"/>
    <w:rsid w:val="006F7601"/>
    <w:rsid w:val="00701340"/>
    <w:rsid w:val="00701A73"/>
    <w:rsid w:val="00703011"/>
    <w:rsid w:val="00703F9A"/>
    <w:rsid w:val="0072354E"/>
    <w:rsid w:val="00724E73"/>
    <w:rsid w:val="00737D96"/>
    <w:rsid w:val="00742DBD"/>
    <w:rsid w:val="00764AC4"/>
    <w:rsid w:val="00764C0E"/>
    <w:rsid w:val="0077187B"/>
    <w:rsid w:val="00773AB2"/>
    <w:rsid w:val="0077613A"/>
    <w:rsid w:val="00780678"/>
    <w:rsid w:val="00782D85"/>
    <w:rsid w:val="0078539C"/>
    <w:rsid w:val="007862B1"/>
    <w:rsid w:val="00787CCE"/>
    <w:rsid w:val="007915B2"/>
    <w:rsid w:val="00793461"/>
    <w:rsid w:val="00795D4B"/>
    <w:rsid w:val="007B133C"/>
    <w:rsid w:val="007B1442"/>
    <w:rsid w:val="007B6DE3"/>
    <w:rsid w:val="007D3FEC"/>
    <w:rsid w:val="007E3CAE"/>
    <w:rsid w:val="007E530D"/>
    <w:rsid w:val="007E74C3"/>
    <w:rsid w:val="007F3453"/>
    <w:rsid w:val="007F3A89"/>
    <w:rsid w:val="0080339D"/>
    <w:rsid w:val="00803C71"/>
    <w:rsid w:val="00806282"/>
    <w:rsid w:val="00811153"/>
    <w:rsid w:val="00813584"/>
    <w:rsid w:val="00814E4A"/>
    <w:rsid w:val="00822A6F"/>
    <w:rsid w:val="008279B2"/>
    <w:rsid w:val="008312CB"/>
    <w:rsid w:val="0083308D"/>
    <w:rsid w:val="008454EE"/>
    <w:rsid w:val="00845C7F"/>
    <w:rsid w:val="008501B1"/>
    <w:rsid w:val="00854C6B"/>
    <w:rsid w:val="0086169D"/>
    <w:rsid w:val="008622BA"/>
    <w:rsid w:val="008962CF"/>
    <w:rsid w:val="00896641"/>
    <w:rsid w:val="008B1701"/>
    <w:rsid w:val="008B4FA9"/>
    <w:rsid w:val="008B55EE"/>
    <w:rsid w:val="008C33E3"/>
    <w:rsid w:val="008C36A8"/>
    <w:rsid w:val="008C385F"/>
    <w:rsid w:val="008C5D81"/>
    <w:rsid w:val="008D3AF1"/>
    <w:rsid w:val="008F12EC"/>
    <w:rsid w:val="008F42E2"/>
    <w:rsid w:val="008F6A62"/>
    <w:rsid w:val="0090482A"/>
    <w:rsid w:val="00911745"/>
    <w:rsid w:val="00912101"/>
    <w:rsid w:val="00912F45"/>
    <w:rsid w:val="00920498"/>
    <w:rsid w:val="0092153E"/>
    <w:rsid w:val="00921BCD"/>
    <w:rsid w:val="009222AB"/>
    <w:rsid w:val="00930AFF"/>
    <w:rsid w:val="00934EFA"/>
    <w:rsid w:val="00934F08"/>
    <w:rsid w:val="00935CAB"/>
    <w:rsid w:val="00954CB6"/>
    <w:rsid w:val="009569C3"/>
    <w:rsid w:val="0096530C"/>
    <w:rsid w:val="009660F0"/>
    <w:rsid w:val="00967641"/>
    <w:rsid w:val="00984A93"/>
    <w:rsid w:val="00985146"/>
    <w:rsid w:val="00996B86"/>
    <w:rsid w:val="009B100D"/>
    <w:rsid w:val="009B5CBB"/>
    <w:rsid w:val="009B7EED"/>
    <w:rsid w:val="009C0FF2"/>
    <w:rsid w:val="009C1451"/>
    <w:rsid w:val="009C39B5"/>
    <w:rsid w:val="009C4715"/>
    <w:rsid w:val="009D58FF"/>
    <w:rsid w:val="009D62AD"/>
    <w:rsid w:val="009E263E"/>
    <w:rsid w:val="009E2A4F"/>
    <w:rsid w:val="009F559E"/>
    <w:rsid w:val="009F6EF2"/>
    <w:rsid w:val="009F7F56"/>
    <w:rsid w:val="00A020A0"/>
    <w:rsid w:val="00A12AD9"/>
    <w:rsid w:val="00A13E00"/>
    <w:rsid w:val="00A25042"/>
    <w:rsid w:val="00A26A93"/>
    <w:rsid w:val="00A371DA"/>
    <w:rsid w:val="00A43319"/>
    <w:rsid w:val="00A476DC"/>
    <w:rsid w:val="00A5004B"/>
    <w:rsid w:val="00A95071"/>
    <w:rsid w:val="00A972D5"/>
    <w:rsid w:val="00A97899"/>
    <w:rsid w:val="00AA774A"/>
    <w:rsid w:val="00AA7EB1"/>
    <w:rsid w:val="00AB118D"/>
    <w:rsid w:val="00AB4A7C"/>
    <w:rsid w:val="00AC3BAE"/>
    <w:rsid w:val="00AD2D78"/>
    <w:rsid w:val="00AD3174"/>
    <w:rsid w:val="00AE64F7"/>
    <w:rsid w:val="00B06772"/>
    <w:rsid w:val="00B12BCA"/>
    <w:rsid w:val="00B17E72"/>
    <w:rsid w:val="00B212CB"/>
    <w:rsid w:val="00B256C9"/>
    <w:rsid w:val="00B273C9"/>
    <w:rsid w:val="00B32743"/>
    <w:rsid w:val="00B33BFA"/>
    <w:rsid w:val="00B40C51"/>
    <w:rsid w:val="00B42FC2"/>
    <w:rsid w:val="00B44603"/>
    <w:rsid w:val="00B44B04"/>
    <w:rsid w:val="00B51C7D"/>
    <w:rsid w:val="00B51E49"/>
    <w:rsid w:val="00B5214F"/>
    <w:rsid w:val="00B6685D"/>
    <w:rsid w:val="00B72B24"/>
    <w:rsid w:val="00B77763"/>
    <w:rsid w:val="00B857E3"/>
    <w:rsid w:val="00B946B8"/>
    <w:rsid w:val="00BA160C"/>
    <w:rsid w:val="00BB00F8"/>
    <w:rsid w:val="00BB4898"/>
    <w:rsid w:val="00BB7165"/>
    <w:rsid w:val="00BC2607"/>
    <w:rsid w:val="00BC37F0"/>
    <w:rsid w:val="00BC52DE"/>
    <w:rsid w:val="00BD0AD0"/>
    <w:rsid w:val="00BD5A15"/>
    <w:rsid w:val="00BD5EF7"/>
    <w:rsid w:val="00BE3982"/>
    <w:rsid w:val="00BE4BB9"/>
    <w:rsid w:val="00BE4F54"/>
    <w:rsid w:val="00BE6441"/>
    <w:rsid w:val="00BE7226"/>
    <w:rsid w:val="00C05482"/>
    <w:rsid w:val="00C11058"/>
    <w:rsid w:val="00C11596"/>
    <w:rsid w:val="00C2753B"/>
    <w:rsid w:val="00C3332B"/>
    <w:rsid w:val="00C34D45"/>
    <w:rsid w:val="00C4378C"/>
    <w:rsid w:val="00C54039"/>
    <w:rsid w:val="00C54ED7"/>
    <w:rsid w:val="00C54FB8"/>
    <w:rsid w:val="00C577CA"/>
    <w:rsid w:val="00C63E97"/>
    <w:rsid w:val="00C66565"/>
    <w:rsid w:val="00C66F54"/>
    <w:rsid w:val="00C71797"/>
    <w:rsid w:val="00C74833"/>
    <w:rsid w:val="00C751C5"/>
    <w:rsid w:val="00C83387"/>
    <w:rsid w:val="00C85C1F"/>
    <w:rsid w:val="00C85EA3"/>
    <w:rsid w:val="00C903D1"/>
    <w:rsid w:val="00C9476D"/>
    <w:rsid w:val="00C97361"/>
    <w:rsid w:val="00CA3DAB"/>
    <w:rsid w:val="00CA42A5"/>
    <w:rsid w:val="00CB13EB"/>
    <w:rsid w:val="00CB5A64"/>
    <w:rsid w:val="00CC0170"/>
    <w:rsid w:val="00CC489A"/>
    <w:rsid w:val="00CC681D"/>
    <w:rsid w:val="00CD1093"/>
    <w:rsid w:val="00CD2310"/>
    <w:rsid w:val="00CD4356"/>
    <w:rsid w:val="00CE5B8B"/>
    <w:rsid w:val="00CE7196"/>
    <w:rsid w:val="00CF12C8"/>
    <w:rsid w:val="00CF3949"/>
    <w:rsid w:val="00D01FBB"/>
    <w:rsid w:val="00D03A27"/>
    <w:rsid w:val="00D10F51"/>
    <w:rsid w:val="00D12DD9"/>
    <w:rsid w:val="00D16795"/>
    <w:rsid w:val="00D23865"/>
    <w:rsid w:val="00D34DC3"/>
    <w:rsid w:val="00D40928"/>
    <w:rsid w:val="00D421D5"/>
    <w:rsid w:val="00D449FD"/>
    <w:rsid w:val="00D50A11"/>
    <w:rsid w:val="00D51C65"/>
    <w:rsid w:val="00D55A58"/>
    <w:rsid w:val="00D63336"/>
    <w:rsid w:val="00D669B9"/>
    <w:rsid w:val="00D80D7C"/>
    <w:rsid w:val="00D81A08"/>
    <w:rsid w:val="00D84BF9"/>
    <w:rsid w:val="00D91447"/>
    <w:rsid w:val="00D92088"/>
    <w:rsid w:val="00D9782E"/>
    <w:rsid w:val="00DB1EF5"/>
    <w:rsid w:val="00DB2191"/>
    <w:rsid w:val="00DB5E2E"/>
    <w:rsid w:val="00DC55A2"/>
    <w:rsid w:val="00DC7CAA"/>
    <w:rsid w:val="00DD0BAB"/>
    <w:rsid w:val="00DD5A5E"/>
    <w:rsid w:val="00DD7BBC"/>
    <w:rsid w:val="00DE211F"/>
    <w:rsid w:val="00DE6F03"/>
    <w:rsid w:val="00DF60F0"/>
    <w:rsid w:val="00E00625"/>
    <w:rsid w:val="00E06151"/>
    <w:rsid w:val="00E0661B"/>
    <w:rsid w:val="00E12BEF"/>
    <w:rsid w:val="00E22450"/>
    <w:rsid w:val="00E2345B"/>
    <w:rsid w:val="00E27768"/>
    <w:rsid w:val="00E32E31"/>
    <w:rsid w:val="00E36D4F"/>
    <w:rsid w:val="00E410EE"/>
    <w:rsid w:val="00E411B1"/>
    <w:rsid w:val="00E47431"/>
    <w:rsid w:val="00E47A20"/>
    <w:rsid w:val="00E56A94"/>
    <w:rsid w:val="00E60B6B"/>
    <w:rsid w:val="00E61AC9"/>
    <w:rsid w:val="00E62652"/>
    <w:rsid w:val="00E62C6D"/>
    <w:rsid w:val="00E65672"/>
    <w:rsid w:val="00E86125"/>
    <w:rsid w:val="00E86276"/>
    <w:rsid w:val="00E90455"/>
    <w:rsid w:val="00E95F1D"/>
    <w:rsid w:val="00E966C6"/>
    <w:rsid w:val="00EA35CC"/>
    <w:rsid w:val="00EA5464"/>
    <w:rsid w:val="00EA67F8"/>
    <w:rsid w:val="00EA79AE"/>
    <w:rsid w:val="00EB1BE6"/>
    <w:rsid w:val="00EB284C"/>
    <w:rsid w:val="00EB5A89"/>
    <w:rsid w:val="00EB7BB9"/>
    <w:rsid w:val="00EC13EB"/>
    <w:rsid w:val="00EC15BF"/>
    <w:rsid w:val="00EC1BFF"/>
    <w:rsid w:val="00EC394F"/>
    <w:rsid w:val="00EC7376"/>
    <w:rsid w:val="00ED00AE"/>
    <w:rsid w:val="00ED0B6A"/>
    <w:rsid w:val="00ED4538"/>
    <w:rsid w:val="00ED55A4"/>
    <w:rsid w:val="00ED61A6"/>
    <w:rsid w:val="00ED6C7A"/>
    <w:rsid w:val="00ED7375"/>
    <w:rsid w:val="00ED7D38"/>
    <w:rsid w:val="00EF49B8"/>
    <w:rsid w:val="00EF5B47"/>
    <w:rsid w:val="00EF6C2D"/>
    <w:rsid w:val="00F01396"/>
    <w:rsid w:val="00F06703"/>
    <w:rsid w:val="00F11552"/>
    <w:rsid w:val="00F13892"/>
    <w:rsid w:val="00F31815"/>
    <w:rsid w:val="00F326E8"/>
    <w:rsid w:val="00F40ED7"/>
    <w:rsid w:val="00F45785"/>
    <w:rsid w:val="00F52596"/>
    <w:rsid w:val="00F55D77"/>
    <w:rsid w:val="00F651F7"/>
    <w:rsid w:val="00F65337"/>
    <w:rsid w:val="00F65902"/>
    <w:rsid w:val="00F70F4B"/>
    <w:rsid w:val="00F73765"/>
    <w:rsid w:val="00F8272C"/>
    <w:rsid w:val="00F87943"/>
    <w:rsid w:val="00FB1799"/>
    <w:rsid w:val="00FB1A69"/>
    <w:rsid w:val="00FB20DE"/>
    <w:rsid w:val="00FC3248"/>
    <w:rsid w:val="00FC33FB"/>
    <w:rsid w:val="00FC7BCC"/>
    <w:rsid w:val="00FD3C45"/>
    <w:rsid w:val="00FD4232"/>
    <w:rsid w:val="00FD6E53"/>
    <w:rsid w:val="00FD7141"/>
    <w:rsid w:val="00FE045F"/>
    <w:rsid w:val="00FE08C0"/>
    <w:rsid w:val="00FE5116"/>
    <w:rsid w:val="00FE527F"/>
    <w:rsid w:val="00FE6DEA"/>
    <w:rsid w:val="00FF1454"/>
    <w:rsid w:val="00FF1576"/>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110"/>
  <w15:chartTrackingRefBased/>
  <w15:docId w15:val="{17F713AE-E90E-460A-B6C2-E10553C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Revision"/>
    <w:hidden/>
    <w:uiPriority w:val="99"/>
    <w:semiHidden/>
    <w:rsid w:val="00497884"/>
    <w:pPr>
      <w:spacing w:after="0" w:line="240" w:lineRule="auto"/>
    </w:pPr>
  </w:style>
  <w:style w:type="paragraph" w:styleId="a5">
    <w:name w:val="Balloon Text"/>
    <w:basedOn w:val="a0"/>
    <w:link w:val="a6"/>
    <w:uiPriority w:val="99"/>
    <w:semiHidden/>
    <w:unhideWhenUsed/>
    <w:rsid w:val="00497884"/>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497884"/>
    <w:rPr>
      <w:rFonts w:ascii="Segoe UI" w:hAnsi="Segoe UI" w:cs="Segoe UI"/>
      <w:sz w:val="18"/>
      <w:szCs w:val="18"/>
    </w:rPr>
  </w:style>
  <w:style w:type="paragraph" w:styleId="a7">
    <w:name w:val="header"/>
    <w:basedOn w:val="a0"/>
    <w:link w:val="a8"/>
    <w:uiPriority w:val="99"/>
    <w:unhideWhenUsed/>
    <w:rsid w:val="00E47A20"/>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E47A20"/>
  </w:style>
  <w:style w:type="paragraph" w:styleId="a9">
    <w:name w:val="footer"/>
    <w:basedOn w:val="a0"/>
    <w:link w:val="aa"/>
    <w:uiPriority w:val="99"/>
    <w:unhideWhenUsed/>
    <w:rsid w:val="00E47A20"/>
    <w:pPr>
      <w:tabs>
        <w:tab w:val="center" w:pos="4677"/>
        <w:tab w:val="right" w:pos="9355"/>
      </w:tabs>
      <w:spacing w:after="0" w:line="240" w:lineRule="auto"/>
    </w:pPr>
  </w:style>
  <w:style w:type="character" w:customStyle="1" w:styleId="aa">
    <w:name w:val="Нижний колонтитул Знак"/>
    <w:basedOn w:val="a1"/>
    <w:link w:val="a9"/>
    <w:uiPriority w:val="99"/>
    <w:rsid w:val="00E47A20"/>
  </w:style>
  <w:style w:type="character" w:styleId="ab">
    <w:name w:val="annotation reference"/>
    <w:basedOn w:val="a1"/>
    <w:uiPriority w:val="99"/>
    <w:semiHidden/>
    <w:unhideWhenUsed/>
    <w:rsid w:val="00E47A20"/>
    <w:rPr>
      <w:sz w:val="16"/>
      <w:szCs w:val="16"/>
    </w:rPr>
  </w:style>
  <w:style w:type="paragraph" w:styleId="ac">
    <w:name w:val="annotation text"/>
    <w:basedOn w:val="a0"/>
    <w:link w:val="ad"/>
    <w:uiPriority w:val="99"/>
    <w:semiHidden/>
    <w:unhideWhenUsed/>
    <w:rsid w:val="00E47A20"/>
    <w:pPr>
      <w:spacing w:line="240" w:lineRule="auto"/>
    </w:pPr>
    <w:rPr>
      <w:sz w:val="20"/>
      <w:szCs w:val="20"/>
    </w:rPr>
  </w:style>
  <w:style w:type="character" w:customStyle="1" w:styleId="ad">
    <w:name w:val="Текст примечания Знак"/>
    <w:basedOn w:val="a1"/>
    <w:link w:val="ac"/>
    <w:uiPriority w:val="99"/>
    <w:semiHidden/>
    <w:rsid w:val="00E47A20"/>
    <w:rPr>
      <w:sz w:val="20"/>
      <w:szCs w:val="20"/>
    </w:rPr>
  </w:style>
  <w:style w:type="paragraph" w:styleId="ae">
    <w:name w:val="annotation subject"/>
    <w:basedOn w:val="ac"/>
    <w:next w:val="ac"/>
    <w:link w:val="af"/>
    <w:uiPriority w:val="99"/>
    <w:semiHidden/>
    <w:unhideWhenUsed/>
    <w:rsid w:val="00E47A20"/>
    <w:rPr>
      <w:b/>
      <w:bCs/>
    </w:rPr>
  </w:style>
  <w:style w:type="character" w:customStyle="1" w:styleId="af">
    <w:name w:val="Тема примечания Знак"/>
    <w:basedOn w:val="ad"/>
    <w:link w:val="ae"/>
    <w:uiPriority w:val="99"/>
    <w:semiHidden/>
    <w:rsid w:val="00E47A20"/>
    <w:rPr>
      <w:b/>
      <w:bCs/>
      <w:sz w:val="20"/>
      <w:szCs w:val="20"/>
    </w:rPr>
  </w:style>
  <w:style w:type="character" w:styleId="af0">
    <w:name w:val="Hyperlink"/>
    <w:basedOn w:val="a1"/>
    <w:uiPriority w:val="99"/>
    <w:unhideWhenUsed/>
    <w:rsid w:val="00911745"/>
    <w:rPr>
      <w:color w:val="0563C1" w:themeColor="hyperlink"/>
      <w:u w:val="single"/>
    </w:rPr>
  </w:style>
  <w:style w:type="paragraph" w:styleId="af1">
    <w:name w:val="List Paragraph"/>
    <w:basedOn w:val="a0"/>
    <w:uiPriority w:val="34"/>
    <w:qFormat/>
    <w:rsid w:val="00D669B9"/>
    <w:pPr>
      <w:ind w:left="720"/>
      <w:contextualSpacing/>
    </w:pPr>
  </w:style>
  <w:style w:type="paragraph" w:styleId="af2">
    <w:name w:val="No Spacing"/>
    <w:uiPriority w:val="1"/>
    <w:qFormat/>
    <w:rsid w:val="00B5214F"/>
    <w:pPr>
      <w:spacing w:after="0" w:line="240" w:lineRule="auto"/>
    </w:pPr>
  </w:style>
  <w:style w:type="paragraph" w:customStyle="1" w:styleId="ConsPlusNormal">
    <w:name w:val="ConsPlusNormal"/>
    <w:rsid w:val="00B40C51"/>
    <w:pPr>
      <w:widowControl w:val="0"/>
      <w:autoSpaceDE w:val="0"/>
      <w:autoSpaceDN w:val="0"/>
      <w:spacing w:after="0" w:line="240" w:lineRule="auto"/>
    </w:pPr>
    <w:rPr>
      <w:rFonts w:ascii="Arial" w:eastAsiaTheme="minorEastAsia" w:hAnsi="Arial" w:cs="Arial"/>
      <w:sz w:val="20"/>
      <w:lang w:eastAsia="ru-RU"/>
    </w:rPr>
  </w:style>
  <w:style w:type="paragraph" w:styleId="a">
    <w:name w:val="List Bullet"/>
    <w:basedOn w:val="a0"/>
    <w:uiPriority w:val="99"/>
    <w:unhideWhenUsed/>
    <w:rsid w:val="00023EC2"/>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546">
      <w:bodyDiv w:val="1"/>
      <w:marLeft w:val="0"/>
      <w:marRight w:val="0"/>
      <w:marTop w:val="0"/>
      <w:marBottom w:val="0"/>
      <w:divBdr>
        <w:top w:val="none" w:sz="0" w:space="0" w:color="auto"/>
        <w:left w:val="none" w:sz="0" w:space="0" w:color="auto"/>
        <w:bottom w:val="none" w:sz="0" w:space="0" w:color="auto"/>
        <w:right w:val="none" w:sz="0" w:space="0" w:color="auto"/>
      </w:divBdr>
    </w:div>
    <w:div w:id="497231389">
      <w:bodyDiv w:val="1"/>
      <w:marLeft w:val="0"/>
      <w:marRight w:val="0"/>
      <w:marTop w:val="0"/>
      <w:marBottom w:val="0"/>
      <w:divBdr>
        <w:top w:val="none" w:sz="0" w:space="0" w:color="auto"/>
        <w:left w:val="none" w:sz="0" w:space="0" w:color="auto"/>
        <w:bottom w:val="none" w:sz="0" w:space="0" w:color="auto"/>
        <w:right w:val="none" w:sz="0" w:space="0" w:color="auto"/>
      </w:divBdr>
    </w:div>
    <w:div w:id="991908024">
      <w:bodyDiv w:val="1"/>
      <w:marLeft w:val="0"/>
      <w:marRight w:val="0"/>
      <w:marTop w:val="0"/>
      <w:marBottom w:val="0"/>
      <w:divBdr>
        <w:top w:val="none" w:sz="0" w:space="0" w:color="auto"/>
        <w:left w:val="none" w:sz="0" w:space="0" w:color="auto"/>
        <w:bottom w:val="none" w:sz="0" w:space="0" w:color="auto"/>
        <w:right w:val="none" w:sz="0" w:space="0" w:color="auto"/>
      </w:divBdr>
    </w:div>
    <w:div w:id="1173564510">
      <w:bodyDiv w:val="1"/>
      <w:marLeft w:val="0"/>
      <w:marRight w:val="0"/>
      <w:marTop w:val="0"/>
      <w:marBottom w:val="0"/>
      <w:divBdr>
        <w:top w:val="none" w:sz="0" w:space="0" w:color="auto"/>
        <w:left w:val="none" w:sz="0" w:space="0" w:color="auto"/>
        <w:bottom w:val="none" w:sz="0" w:space="0" w:color="auto"/>
        <w:right w:val="none" w:sz="0" w:space="0" w:color="auto"/>
      </w:divBdr>
    </w:div>
    <w:div w:id="1377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E3C9-7EDD-417B-971C-1E5D50A8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66</Pages>
  <Words>27254</Words>
  <Characters>155350</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182240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Корпико Андрей Андреевич</cp:lastModifiedBy>
  <cp:revision>60</cp:revision>
  <cp:lastPrinted>2021-12-21T04:12:00Z</cp:lastPrinted>
  <dcterms:created xsi:type="dcterms:W3CDTF">2022-12-13T10:50:00Z</dcterms:created>
  <dcterms:modified xsi:type="dcterms:W3CDTF">2024-12-03T01:21:00Z</dcterms:modified>
</cp:coreProperties>
</file>