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Pr="00C83589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3589">
        <w:rPr>
          <w:rFonts w:ascii="Times New Roman" w:hAnsi="Times New Roman"/>
          <w:bCs/>
          <w:color w:val="000000" w:themeColor="text1"/>
          <w:sz w:val="28"/>
          <w:szCs w:val="28"/>
        </w:rPr>
        <w:t>ПРИЛОЖЕНИЕ № 3</w:t>
      </w:r>
    </w:p>
    <w:p w:rsidR="00F76C59" w:rsidRPr="00C83589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83589">
        <w:rPr>
          <w:rFonts w:ascii="Times New Roman" w:hAnsi="Times New Roman"/>
          <w:bCs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:rsidR="00F76C59" w:rsidRDefault="00C966AF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966A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Pr="00C966AF">
        <w:rPr>
          <w:rFonts w:ascii="Times New Roman" w:hAnsi="Times New Roman"/>
          <w:color w:val="000000" w:themeColor="text1"/>
          <w:sz w:val="28"/>
          <w:szCs w:val="28"/>
        </w:rPr>
        <w:t>14.08.2023  №</w:t>
      </w:r>
      <w:proofErr w:type="gramEnd"/>
      <w:r w:rsidRPr="00C966AF">
        <w:rPr>
          <w:rFonts w:ascii="Times New Roman" w:hAnsi="Times New Roman"/>
          <w:color w:val="000000" w:themeColor="text1"/>
          <w:sz w:val="28"/>
          <w:szCs w:val="28"/>
        </w:rPr>
        <w:t xml:space="preserve"> 367-п</w:t>
      </w:r>
      <w:bookmarkStart w:id="0" w:name="_GoBack"/>
      <w:bookmarkEnd w:id="0"/>
    </w:p>
    <w:p w:rsidR="00F76C59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6C59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76C59" w:rsidRPr="00644C6D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«ПРИЛОЖЕНИЕ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 3</w:t>
      </w:r>
    </w:p>
    <w:p w:rsidR="00F76C59" w:rsidRPr="00644C6D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44C6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в 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</w:t>
      </w:r>
    </w:p>
    <w:p w:rsidR="00F76C59" w:rsidRPr="00644C6D" w:rsidRDefault="00F76C59" w:rsidP="00F76C59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2024 и 2025</w:t>
      </w:r>
      <w:r w:rsidRPr="00644C6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:rsidR="002A7D7E" w:rsidRPr="00F76C59" w:rsidRDefault="002A7D7E" w:rsidP="00F76C59">
      <w:pPr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6C59" w:rsidRPr="00F76C59" w:rsidRDefault="00F76C59" w:rsidP="00F76C59">
      <w:pPr>
        <w:spacing w:after="0" w:line="240" w:lineRule="auto"/>
        <w:ind w:left="1049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5681"/>
      <w:bookmarkEnd w:id="1"/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E27B2E" w:rsidRP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B2E">
        <w:rPr>
          <w:rFonts w:ascii="Times New Roman" w:eastAsia="Times New Roman" w:hAnsi="Times New Roman" w:cs="Times New Roman"/>
          <w:b/>
          <w:sz w:val="28"/>
          <w:szCs w:val="28"/>
        </w:rPr>
        <w:t>жизненно необходимых и важнейших лекарственных препаратов, применяемых при оказании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</w:t>
      </w:r>
    </w:p>
    <w:p w:rsidR="00E27B2E" w:rsidRDefault="00E27B2E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6C59" w:rsidRPr="00E27B2E" w:rsidRDefault="00F76C59" w:rsidP="00E2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4961"/>
        <w:gridCol w:w="4678"/>
        <w:gridCol w:w="4820"/>
      </w:tblGrid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2D1B82" w:rsidRPr="00E27B2E" w:rsidTr="00CF0275">
        <w:trPr>
          <w:trHeight w:val="57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алгелдрат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rPr>
          <w:trHeight w:val="61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пеллеты, покрытые кишечнорастворимой оболочкой, и 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34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40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76C5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папаверин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действующие на серотониновые рецепторы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прукалоприд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А03АХ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нарушений функций кишечника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симетикон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гиосцина бутилбромид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трописетрон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9025D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ротиворвотное средство - нейрокининовых рецепторов блокатор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апсулы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A0A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капсул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E4397C">
              <w:rPr>
                <w:rFonts w:ascii="Times New Roman" w:eastAsia="Times New Roman" w:hAnsi="Times New Roman" w:cs="Times New Roman"/>
                <w:sz w:val="24"/>
                <w:szCs w:val="24"/>
              </w:rPr>
              <w:t>осапрепитант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0C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D3D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желчевыводящих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 + желчь + крапивы двудомной листья + чеснока посевного луковицы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А05С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+ 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фосфолипиды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А06АА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смягчению каловых масс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парафин жидкий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сеннозиды А и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rPr>
          <w:trHeight w:val="552"/>
        </w:trPr>
        <w:tc>
          <w:tcPr>
            <w:tcW w:w="127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B1A58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eastAsia="Times New Roman" w:hAnsi="Times New Roman" w:cs="Times New Roman"/>
                <w:sz w:val="24"/>
                <w:szCs w:val="24"/>
              </w:rPr>
              <w:t>лимонная кислота+магния оксид+натрия пикосульфат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B1A58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58">
              <w:rPr>
                <w:rFonts w:ascii="Times New Roman" w:hAnsi="Times New Roman" w:cs="Times New Roman"/>
                <w:sz w:val="24"/>
                <w:szCs w:val="24"/>
              </w:rPr>
              <w:t>порошок шипучий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5208C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0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F76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  <w:r w:rsidR="00F76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противомикробные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рифаксимин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А07АХ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кишечные 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нифуроксазид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полиметилсилоксана полигидрат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гель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кремния диоксид коллоидный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угля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активированный уголь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FB7076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F76C59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лактулоза + лигнин гидролизный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281A1B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1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2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с пролонгированным высвобождением для приема внутрь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80E">
              <w:rPr>
                <w:rFonts w:ascii="Times New Roman" w:eastAsia="Times New Roman" w:hAnsi="Times New Roman" w:cs="Times New Roman"/>
                <w:sz w:val="24"/>
                <w:szCs w:val="24"/>
              </w:rPr>
              <w:t>пена ректальная дозированная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робиотик из бифидобактерий бифидум однокомпонентный сорбированный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7674C" w:rsidRDefault="002D1B82" w:rsidP="002D1B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</w:t>
            </w:r>
            <w:r w:rsidRPr="0057674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бифидобактерии бифидум+к</w:t>
            </w:r>
            <w:r w:rsidRPr="00FB7076">
              <w:rPr>
                <w:rFonts w:ascii="Times New Roman" w:eastAsia="Times New Roman" w:hAnsi="Times New Roman" w:cs="Times New Roman"/>
                <w:sz w:val="24"/>
                <w:szCs w:val="24"/>
              </w:rPr>
              <w:t>ишечные палочки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лактобактерии ацидофильные  +  грибки кефирные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сахаромицеты Boulardii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бактисубтил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хилак форте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EE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гликвидон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глимепирид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глипизид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тиазолидиндионы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росиглитазон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гозоглиптин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эвоглиптин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A10BJ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дулаглутид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лираглутид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34979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семаглутид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34979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ипраглифлозин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эртуглифлозин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поливитамины (парентеральное введение)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(в масле);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дигидротахистерол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эргокальциферол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масляный;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 (в масле)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B1 и его комбинации с витаминами B6 и B12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А11НА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2D1B82" w:rsidRPr="00E27B2E" w:rsidTr="00CF0275">
        <w:trPr>
          <w:trHeight w:val="38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другие,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Е + ретинол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глицерофосфат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А12АХ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 карбонат + колекальциферол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глутаминовая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идурсульфаза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себелипаза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талиглюцераза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таблетки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антагонисты витамина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далтепарин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надропарин кальция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бемипарин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ацетилсалициловая кислота + магния гидроксид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прасугрел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селексипаг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эптифибатид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стрептокиназа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тенектеплаза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В01АЕ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ингибиторы фактора Xa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антикоагулянты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фондапаринукс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В02ВС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борная кислота + нитрофурал + [коллаген]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rPr>
          <w:trHeight w:val="389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Default="002D1B82" w:rsidP="002D1B82"/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эфмороктоког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эмицизумаб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В03АА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двухвалентного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(III) гидроксид 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в комбинации с поливитаминами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 сульфат + фолиевая кислота + 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и фолиевая кислота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В12 (цианокобаламин и его аналоги)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B05AA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полиоксифумарин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перфторан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B05XA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гематологические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В06АВ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крови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гемодериват крови телят (Актовегин)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диэтиламинопропионилэтоксикарбониламинофенотиазин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4-Нитро-N-[(1RS)-1-(4-фторфенил)-2-(1-этилпиперидин-4-ил)этил] бензамида гидрохлорид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B3108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08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rPr>
          <w:trHeight w:val="536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 классы I и III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молсидомин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 и парабульбарного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триметазидин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фосфокреатин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лиофилизированный 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трифосаденин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ганглиоблокаторы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азаметония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амбризентан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мацитентан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петлевые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эплеренон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диуретиков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С03ЕА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 в комбинации с калийсберегающими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триамтерен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C04AE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спорыньи алкалоиды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ницерголин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С05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ангиопротекторы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Веносклерозирующие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Лауромакрогол-400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C05BB04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Натрия тетрадецилсульфат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E1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проницаемость капилляров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90FE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С05СА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биофлавоноиды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гесперидин + диосмин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лерканидипин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фелодипин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рамиприл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эналаприлат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гидрохлоротиазид + эналаприл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С09ВВ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в комбинации с блокаторами кальциевых каналов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лизиноприл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верапамил + трандолаприл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периндоприл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азилсартана медоксомил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телмисартан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диуретиками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лозартан + гидрохлоротиазид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 в комбинации с БКК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амлодипин + валсартан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С09Х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систему ренин-ангиотензин,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со смягчающим и защитным действием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цинка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паста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D02AC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содержащие мягкий парафина и жиры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протеолитические ферменты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коллагеназа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местного и парентерального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D04AB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анастетики для наружного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ректального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для местного назначения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эбермин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сульфадиазин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сульфатиазол серебра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офломелид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низкой активностью (группа 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метилпреднизолона ацепонат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(жирная);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ацербин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бигуниады и амидины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327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 и ее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приготовления раствора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 для приготовления раствора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хинолина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гидроксиметилхиноксалиндиоксид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внутриполостного введения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введения,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серебросодержащие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серебра нитрат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AB1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F01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формальдегид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дупилумаб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D11AX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заболевания кожи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фуразолидон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интраамниального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 и эстрогены (фиксированные сочетания)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дезогестрел + этинилэстрадиол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левоноргестрел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внутриматочная терапевтическая система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и полусинтетические 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трансдермальный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гексэстрол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гидроксипрогестерона капроат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51694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1694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3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половой системы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G03XB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частого мочеиспускания и недержания мочи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088D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267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с пролонгированным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октр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пэгвисомант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таблетки-лиофилизат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81260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06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 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AC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H01CC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Н03ВА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тиоурацила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пропилтиоурацил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F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862CE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62CE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3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</w:tc>
      </w:tr>
      <w:tr w:rsidR="002D1B82" w:rsidRPr="00E27B2E" w:rsidTr="00CF0275">
        <w:trPr>
          <w:trHeight w:val="276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820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2D1B82" w:rsidRPr="00E27B2E" w:rsidTr="00CF0275">
        <w:trPr>
          <w:trHeight w:val="276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ампициллин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пиперациллин + (тазобактам)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цефокситин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цефотаксим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цефтриаксон + 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цефепим + [Сульбактам]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монобактамы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A23134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J01DH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F76C59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59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F76C59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C5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3134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биапенем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3134">
              <w:rPr>
                <w:rFonts w:ascii="Times New Roman" w:hAnsi="Times New Roman" w:cs="Times New Roman"/>
                <w:sz w:val="24"/>
                <w:szCs w:val="24"/>
              </w:rPr>
              <w:t>орошок для приготовления раствора для инфузи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цефтазидим + авибактам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 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31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эритромицин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J01FF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нетилмицин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DE2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 и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приема внутрь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1A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9E407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077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J01XB01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60CE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колистиметат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54E5A" w:rsidRDefault="002D1B82" w:rsidP="002D1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для приготовления раствора для инъекций, инфузий и ингаляций</w:t>
            </w:r>
          </w:p>
          <w:p w:rsidR="002D1B82" w:rsidRPr="00B54E5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E5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ингаляций</w:t>
            </w:r>
          </w:p>
          <w:p w:rsidR="002D1B82" w:rsidRPr="00460CED" w:rsidRDefault="00F134C6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4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нитрофурана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фуразидин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</w:t>
            </w:r>
            <w:r w:rsidR="00F76C59">
              <w:rPr>
                <w:rFonts w:ascii="Times New Roman" w:hAnsi="Times New Roman" w:cs="Times New Roman"/>
                <w:sz w:val="24"/>
                <w:szCs w:val="24"/>
              </w:rPr>
              <w:t>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анидулафунгин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0C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3F2FA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FA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5041DB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деламанид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5041DB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1DB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валацикловир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циклические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[для детей]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протеаз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нелфинавир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0B0F">
              <w:rPr>
                <w:rFonts w:ascii="Times New Roman" w:hAnsi="Times New Roman" w:cs="Times New Roman"/>
                <w:sz w:val="24"/>
                <w:szCs w:val="24"/>
              </w:rPr>
              <w:t>нирматрелвир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DDF">
              <w:rPr>
                <w:rFonts w:ascii="Times New Roman" w:hAnsi="Times New Roman" w:cs="Times New Roman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8200F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0FF">
              <w:rPr>
                <w:rFonts w:ascii="Times New Roman" w:hAnsi="Times New Roman" w:cs="Times New Roman"/>
                <w:sz w:val="24"/>
                <w:szCs w:val="24"/>
              </w:rPr>
              <w:t>набор таблеток, покрытых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698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для детей;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тенофовира алафенамид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2F363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63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6393">
              <w:rPr>
                <w:rFonts w:ascii="Times New Roman" w:hAnsi="Times New Roman" w:cs="Times New Roman"/>
                <w:sz w:val="24"/>
                <w:szCs w:val="24"/>
              </w:rPr>
              <w:t>оравирин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B368D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D2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элсульфавирин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J05AP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софосбувир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C16427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булевиртид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C16427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гразопревир + элбасвир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метилтионитрооксодигидротриазолотриазинид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молнупиравир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ремдесивир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фавипиравир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B7348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B7348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9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пранобекс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биктегравир+тенофовир алафенамид+эмтрицитабин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доравирин+ламивудин+тенофовир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25716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16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2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594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B1E">
              <w:rPr>
                <w:rFonts w:ascii="Times New Roman" w:hAnsi="Times New Roman" w:cs="Times New Roman"/>
                <w:sz w:val="24"/>
                <w:szCs w:val="24"/>
              </w:rPr>
              <w:t>антитоксин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(IgG + IgA + IgM)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 гепатита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антицитомегаловирусный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для профилактики новой коронавирусной 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B82">
              <w:rPr>
                <w:rFonts w:ascii="Times New Roman" w:hAnsi="Times New Roman" w:cs="Times New Roman"/>
                <w:sz w:val="24"/>
                <w:szCs w:val="24"/>
              </w:rPr>
              <w:t>вакцины бактериальные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14B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вакцины дифтерийные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414B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B80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9E521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9E5210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J07А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5210">
              <w:rPr>
                <w:rFonts w:ascii="Times New Roman" w:hAnsi="Times New Roman" w:cs="Times New Roman"/>
                <w:sz w:val="24"/>
                <w:szCs w:val="24"/>
              </w:rPr>
              <w:t>ругие вакцины для профилактики бактериальных инфекций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0E195D" w:rsidRDefault="002D1B82" w:rsidP="002D1B82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анатоксин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AE09CA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0E195D" w:rsidRDefault="002D1B82" w:rsidP="002D1B82">
            <w:pPr>
              <w:spacing w:after="0" w:line="240" w:lineRule="auto"/>
            </w:pPr>
            <w:r w:rsidRPr="00AE09C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8C4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этиленимины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тиотепа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фотемустин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CC5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тегафур + [урацил]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децитабин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винфлунин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инфузий;</w:t>
            </w:r>
          </w:p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 + альбумин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166B0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B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rPr>
          <w:trHeight w:val="299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L01DA01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противоопухолевое средство - антибиотик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Дактиномицин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 и перфузий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2D1B82" w:rsidRPr="00CE77B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7B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перфузий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270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F586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861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5B8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иксабепилон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атезолизумаб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авелумаб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блинатумомаб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дурвалумаб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rPr>
          <w:trHeight w:val="584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изатуксимаб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пролголимаб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рамуцирумаб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элотузумаб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L01XD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3">
              <w:rPr>
                <w:rFonts w:ascii="Times New Roman" w:hAnsi="Times New Roman" w:cs="Times New Roman"/>
                <w:sz w:val="24"/>
                <w:szCs w:val="24"/>
              </w:rPr>
              <w:t>фотосенсибилизирующее средство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8497C">
              <w:rPr>
                <w:rFonts w:ascii="Times New Roman" w:hAnsi="Times New Roman" w:cs="Times New Roman"/>
                <w:sz w:val="24"/>
                <w:szCs w:val="24"/>
              </w:rPr>
              <w:t>лорин Е6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727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35965">
              <w:rPr>
                <w:rFonts w:ascii="Times New Roman" w:hAnsi="Times New Roman" w:cs="Times New Roman"/>
                <w:sz w:val="24"/>
                <w:szCs w:val="24"/>
              </w:rPr>
              <w:t>лорина Е6 димеглюмин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706727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2157">
              <w:rPr>
                <w:rFonts w:ascii="Times New Roman" w:hAnsi="Times New Roman" w:cs="Times New Roman"/>
                <w:sz w:val="24"/>
                <w:szCs w:val="24"/>
              </w:rPr>
              <w:t>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DE1753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3B8">
              <w:rPr>
                <w:rFonts w:ascii="Times New Roman" w:hAnsi="Times New Roman" w:cs="Times New Roman"/>
                <w:sz w:val="24"/>
                <w:szCs w:val="24"/>
              </w:rPr>
              <w:t>умма натриевых солей хлорина е6, хлорина р6, пурпурина 5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D4C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акситиниб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абемациклиб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акалабрутиниб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322F8F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F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алектиниб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бозутиниб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дабрафениб + 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и таблеток покрытых пленочной оболочкой набор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кобиметиниб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кабозантиниб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лапатиниб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ленватиниб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мидостаурин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осимертиниб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рибоциклиб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венетоклакс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митотан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пэгаспаргаза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66394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C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D153B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талазопариб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D153B9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B9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диглицидил метилфосфонат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фактор некроза опухоли альфа-1 [тимозин рекомбинантный]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арабинопиранозилметил нитрозомочевина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алпелисиб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C63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3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мегэстрол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имплантат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5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эмпэгфилграстим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молграмостим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4820" w:type="dxa"/>
            <w:tcBorders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7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интраназального введения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цепэгинтерферон альфа-2b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раствор для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лизатов бактерий смесь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сипонимод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упадацитиниб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 xml:space="preserve">анакинра 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99274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40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гуселькумаб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иксекизумаб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левилимаб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нетакимаб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rPr>
          <w:trHeight w:val="464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tabs>
                <w:tab w:val="left" w:pos="1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рисанкизумаб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сарилумаб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1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1710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1710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05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 с пролонгированным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индометацин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теноксикам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пена для наружного применения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0C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М02АХ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местного применения при суставной и мышечной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диметилсульфоксид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цисатракурия безилат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042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57D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ибандроновая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M09AX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нусинерсен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44223D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3D">
              <w:rPr>
                <w:rFonts w:ascii="Times New Roman" w:hAnsi="Times New Roman" w:cs="Times New Roman"/>
                <w:sz w:val="24"/>
                <w:szCs w:val="24"/>
              </w:rPr>
              <w:t>рисдиплам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E2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десфлуран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лидокаин + хлоргексидин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60230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305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8DB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морфина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буторфанол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налбуфин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4678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F75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тапентадол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 (омнопон)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 + трамадол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887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пиразолоны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метамизол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для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N02BG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анальгетики и антипиретики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нефопам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примидон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бриварацетам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фенобарбитал + бромизовал + кофеин-бензоат натрия + папаверина гидрохлорид + кальция глюконат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луразидон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FA8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EE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амисульприд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тиаприд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N05AN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соли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лития карбонат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2582"/>
        </w:trPr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B82" w:rsidRPr="00937A90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карипразин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2D1B82" w:rsidRPr="00E27B2E" w:rsidTr="00CF0275">
        <w:trPr>
          <w:trHeight w:val="1985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rPr>
          <w:trHeight w:val="308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N05AX12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A90">
              <w:rPr>
                <w:rFonts w:ascii="Times New Roman" w:hAnsi="Times New Roman" w:cs="Times New Roman"/>
                <w:sz w:val="24"/>
                <w:szCs w:val="24"/>
              </w:rPr>
              <w:t>Арипипразол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AE3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медазепам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тофизопам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анксиолитики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морфолиноэтилтиоэтоксибензимидазол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этифоксин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Барбитураты в комбинации с другими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белладонны алкалоиды + фенобарбитал +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эрготамин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залеплон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агонисты рецепторов мелатонина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мелатонин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N05CM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валерианы лекарственной корневища с корнями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настойка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милнаципран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флувоксамин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венлафаксин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тианептин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дулоксетин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симпатомиметики центрального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атомоксетин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таблетки защечные и подъязычные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никотиноил гамма-аминомасляная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2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полипептиды из головного мозга эмбрионов свиней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DDD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N06DX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албендазол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Р02СЕ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клеща), инсектициды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 репелленты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том числе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Р03АС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пиретрины (в том числе синтетические соединения)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эмульсии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нафазолин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(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1B82" w:rsidRPr="00E27B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оксиметазолин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мяты перечной листьев масло + сульфаниламид + сульфатиазол + тимол + эвкалипта прутовидного листьев масло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селективные бета2-адреномиметики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0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14459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активированный вдохом;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</w:t>
            </w: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аклидиния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недокромил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теофиллин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блокаторы лейкотриеновых рецепторов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бенрализумаб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меполизумаб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реслизумаб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CF0275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2D1B82" w:rsidRPr="002B3B91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1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карбоцистеин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клемастин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алкиламины замещенные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диметинден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фенотиазина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прометазин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алимемазин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левоцетиризин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rPr>
          <w:trHeight w:val="454"/>
        </w:trPr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35FA2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бовактант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эндотрахеального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R07AB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стимуляторы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никетамид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аммиак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ингаляций;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8F7880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80">
              <w:rPr>
                <w:rFonts w:ascii="Times New Roman" w:hAnsi="Times New Roman" w:cs="Times New Roman"/>
                <w:sz w:val="24"/>
                <w:szCs w:val="24"/>
              </w:rPr>
              <w:t>R07AX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ивакафтор+лумакафтор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пиклоксидин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S01BC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непафенак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тобрамицин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пилокарпин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биматопрост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Бринзоламид + тимолол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травопрост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циклопентолат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rPr>
          <w:trHeight w:val="339"/>
        </w:trPr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50F5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50F56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56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S01XA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другие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аэрозоль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спрей назальный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метилэтилпиридинол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депротеинизированный гемодиализат из крови молочных телят (Солкосерил)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S02CA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хлорамфеникол +  беклометазона дипропионат (безводный) + клотримазол + лидокаина гидрохлорида моногидрат (кандибиотик)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глаз и уха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S03CA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кортикостероиды в комбинации с противомикробными препаратами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гентамицин + дексаметазон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ципрофлоксацин (Комбинил-Дуо)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дексаметазон + неомицин + полимиксин B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дизентерийный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колипротейный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бактериофаг клебсиелл пневмонии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внутрь, местного и наружного применения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интести-бактериофаг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применения внутрь или ректального применения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хронического алкоголизма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метадоксин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флумазенил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идаруцизумаб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9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комплекс - железа (III) оксигидроксида, сахарозы и крахмала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дексразоксан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йопамидол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V08CA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гадотеровая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210D35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35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гадотеридол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4961" w:type="dxa"/>
            <w:vMerge w:val="restart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технеция (99mTc) оксабифор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9639" w:type="dxa"/>
            <w:gridSpan w:val="2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другие терапевтические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B82" w:rsidRPr="00E27B2E" w:rsidTr="00CF0275">
        <w:tc>
          <w:tcPr>
            <w:tcW w:w="127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V10XX</w:t>
            </w:r>
          </w:p>
        </w:tc>
        <w:tc>
          <w:tcPr>
            <w:tcW w:w="4961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разные терапевтические</w:t>
            </w:r>
          </w:p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</w:t>
            </w:r>
          </w:p>
        </w:tc>
        <w:tc>
          <w:tcPr>
            <w:tcW w:w="4678" w:type="dxa"/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 xml:space="preserve">радия </w:t>
            </w:r>
            <w:r w:rsidR="00CF0275">
              <w:rPr>
                <w:rFonts w:ascii="Times New Roman" w:hAnsi="Times New Roman" w:cs="Times New Roman"/>
                <w:sz w:val="24"/>
                <w:szCs w:val="24"/>
              </w:rPr>
              <w:t>хлорид (223 Ra)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D1B82" w:rsidRPr="00E27B2E" w:rsidRDefault="002D1B82" w:rsidP="002D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B2E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9A589E" w:rsidRPr="00CF0275" w:rsidRDefault="009A589E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3053D7" w:rsidRDefault="003053D7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CF0275" w:rsidRPr="00CF0275" w:rsidRDefault="00CF0275" w:rsidP="001E7D9C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9A589E" w:rsidRPr="00CF0275" w:rsidRDefault="009A589E" w:rsidP="001E7D9C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275">
        <w:rPr>
          <w:rFonts w:ascii="Times New Roman" w:hAnsi="Times New Roman" w:cs="Times New Roman"/>
          <w:sz w:val="28"/>
          <w:szCs w:val="28"/>
        </w:rPr>
        <w:t>_________</w:t>
      </w:r>
      <w:r w:rsidR="00C83589" w:rsidRPr="00CF0275">
        <w:rPr>
          <w:rFonts w:ascii="Times New Roman" w:hAnsi="Times New Roman" w:cs="Times New Roman"/>
          <w:sz w:val="28"/>
          <w:szCs w:val="28"/>
        </w:rPr>
        <w:t>»</w:t>
      </w:r>
      <w:r w:rsidR="00CF0275">
        <w:rPr>
          <w:rFonts w:ascii="Times New Roman" w:hAnsi="Times New Roman" w:cs="Times New Roman"/>
          <w:sz w:val="28"/>
          <w:szCs w:val="28"/>
        </w:rPr>
        <w:t>.</w:t>
      </w:r>
    </w:p>
    <w:sectPr w:rsidR="009A589E" w:rsidRPr="00CF0275" w:rsidSect="00F76C59">
      <w:headerReference w:type="default" r:id="rId6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39" w:rsidRDefault="00051A39" w:rsidP="00E27B2E">
      <w:pPr>
        <w:spacing w:after="0" w:line="240" w:lineRule="auto"/>
      </w:pPr>
      <w:r>
        <w:separator/>
      </w:r>
    </w:p>
  </w:endnote>
  <w:endnote w:type="continuationSeparator" w:id="0">
    <w:p w:rsidR="00051A39" w:rsidRDefault="00051A39" w:rsidP="00E2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39" w:rsidRDefault="00051A39" w:rsidP="00E27B2E">
      <w:pPr>
        <w:spacing w:after="0" w:line="240" w:lineRule="auto"/>
      </w:pPr>
      <w:r>
        <w:separator/>
      </w:r>
    </w:p>
  </w:footnote>
  <w:footnote w:type="continuationSeparator" w:id="0">
    <w:p w:rsidR="00051A39" w:rsidRDefault="00051A39" w:rsidP="00E2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03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F0275" w:rsidRPr="00E27B2E" w:rsidRDefault="00CF0275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E27B2E">
          <w:rPr>
            <w:rFonts w:ascii="Times New Roman" w:hAnsi="Times New Roman" w:cs="Times New Roman"/>
            <w:sz w:val="20"/>
          </w:rPr>
          <w:fldChar w:fldCharType="begin"/>
        </w:r>
        <w:r w:rsidRPr="00E27B2E">
          <w:rPr>
            <w:rFonts w:ascii="Times New Roman" w:hAnsi="Times New Roman" w:cs="Times New Roman"/>
            <w:sz w:val="20"/>
          </w:rPr>
          <w:instrText>PAGE   \* MERGEFORMAT</w:instrText>
        </w:r>
        <w:r w:rsidRPr="00E27B2E">
          <w:rPr>
            <w:rFonts w:ascii="Times New Roman" w:hAnsi="Times New Roman" w:cs="Times New Roman"/>
            <w:sz w:val="20"/>
          </w:rPr>
          <w:fldChar w:fldCharType="separate"/>
        </w:r>
        <w:r w:rsidR="00C966AF">
          <w:rPr>
            <w:rFonts w:ascii="Times New Roman" w:hAnsi="Times New Roman" w:cs="Times New Roman"/>
            <w:noProof/>
            <w:sz w:val="20"/>
          </w:rPr>
          <w:t>109</w:t>
        </w:r>
        <w:r w:rsidRPr="00E27B2E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E6"/>
    <w:rsid w:val="0000267A"/>
    <w:rsid w:val="0002331A"/>
    <w:rsid w:val="00040A31"/>
    <w:rsid w:val="00051A39"/>
    <w:rsid w:val="00075AD0"/>
    <w:rsid w:val="00080042"/>
    <w:rsid w:val="000A6BC4"/>
    <w:rsid w:val="000B1B8F"/>
    <w:rsid w:val="000C2C2E"/>
    <w:rsid w:val="000F0745"/>
    <w:rsid w:val="000F7D58"/>
    <w:rsid w:val="00100843"/>
    <w:rsid w:val="00134979"/>
    <w:rsid w:val="00142A73"/>
    <w:rsid w:val="0014728B"/>
    <w:rsid w:val="0015208C"/>
    <w:rsid w:val="00163E63"/>
    <w:rsid w:val="00166B03"/>
    <w:rsid w:val="00171005"/>
    <w:rsid w:val="001829AF"/>
    <w:rsid w:val="00184A0C"/>
    <w:rsid w:val="001A4609"/>
    <w:rsid w:val="001B2381"/>
    <w:rsid w:val="001C599E"/>
    <w:rsid w:val="001E7D9C"/>
    <w:rsid w:val="00210D35"/>
    <w:rsid w:val="00240AB1"/>
    <w:rsid w:val="00240E84"/>
    <w:rsid w:val="00250F56"/>
    <w:rsid w:val="002808C4"/>
    <w:rsid w:val="00281A1B"/>
    <w:rsid w:val="002A7D7E"/>
    <w:rsid w:val="002B2CE2"/>
    <w:rsid w:val="002B36AC"/>
    <w:rsid w:val="002B3B91"/>
    <w:rsid w:val="002D1B82"/>
    <w:rsid w:val="002F2AD2"/>
    <w:rsid w:val="002F3630"/>
    <w:rsid w:val="00300FA8"/>
    <w:rsid w:val="003053D7"/>
    <w:rsid w:val="003104BB"/>
    <w:rsid w:val="00312CB2"/>
    <w:rsid w:val="00322F8F"/>
    <w:rsid w:val="00327A38"/>
    <w:rsid w:val="00346142"/>
    <w:rsid w:val="00362F5F"/>
    <w:rsid w:val="00366C63"/>
    <w:rsid w:val="003821AB"/>
    <w:rsid w:val="00392295"/>
    <w:rsid w:val="00393A71"/>
    <w:rsid w:val="003B6937"/>
    <w:rsid w:val="003F2FAE"/>
    <w:rsid w:val="00417E09"/>
    <w:rsid w:val="00423F6C"/>
    <w:rsid w:val="00430784"/>
    <w:rsid w:val="0044223D"/>
    <w:rsid w:val="00446273"/>
    <w:rsid w:val="00451536"/>
    <w:rsid w:val="00460CED"/>
    <w:rsid w:val="004678DB"/>
    <w:rsid w:val="00474B2D"/>
    <w:rsid w:val="004A5AC8"/>
    <w:rsid w:val="004B00FE"/>
    <w:rsid w:val="004B47E7"/>
    <w:rsid w:val="004B5B39"/>
    <w:rsid w:val="004D3887"/>
    <w:rsid w:val="004D66D2"/>
    <w:rsid w:val="004F5861"/>
    <w:rsid w:val="005041DB"/>
    <w:rsid w:val="00514161"/>
    <w:rsid w:val="00516943"/>
    <w:rsid w:val="00516FCA"/>
    <w:rsid w:val="005243AD"/>
    <w:rsid w:val="00527759"/>
    <w:rsid w:val="00543AC4"/>
    <w:rsid w:val="00562B10"/>
    <w:rsid w:val="005750CA"/>
    <w:rsid w:val="0057674C"/>
    <w:rsid w:val="0058577F"/>
    <w:rsid w:val="005A1F79"/>
    <w:rsid w:val="005A6CC5"/>
    <w:rsid w:val="005B1A58"/>
    <w:rsid w:val="005B5A0D"/>
    <w:rsid w:val="005C64E1"/>
    <w:rsid w:val="005D26EE"/>
    <w:rsid w:val="005E38DB"/>
    <w:rsid w:val="005E7027"/>
    <w:rsid w:val="00640373"/>
    <w:rsid w:val="0066184A"/>
    <w:rsid w:val="0067580E"/>
    <w:rsid w:val="006853E6"/>
    <w:rsid w:val="0068660C"/>
    <w:rsid w:val="00695476"/>
    <w:rsid w:val="0069790C"/>
    <w:rsid w:val="006C66C5"/>
    <w:rsid w:val="006F148D"/>
    <w:rsid w:val="007237D0"/>
    <w:rsid w:val="007258A1"/>
    <w:rsid w:val="007443B9"/>
    <w:rsid w:val="00754BCF"/>
    <w:rsid w:val="00755765"/>
    <w:rsid w:val="00777921"/>
    <w:rsid w:val="007820E2"/>
    <w:rsid w:val="00784D30"/>
    <w:rsid w:val="007905EC"/>
    <w:rsid w:val="007A4DE2"/>
    <w:rsid w:val="007E1DDD"/>
    <w:rsid w:val="00811D91"/>
    <w:rsid w:val="00812606"/>
    <w:rsid w:val="008245DC"/>
    <w:rsid w:val="0083215B"/>
    <w:rsid w:val="008334E7"/>
    <w:rsid w:val="00841E71"/>
    <w:rsid w:val="00852701"/>
    <w:rsid w:val="00862CE3"/>
    <w:rsid w:val="00866BD0"/>
    <w:rsid w:val="0088088D"/>
    <w:rsid w:val="00895EEC"/>
    <w:rsid w:val="008C350C"/>
    <w:rsid w:val="008E4AE3"/>
    <w:rsid w:val="008F7880"/>
    <w:rsid w:val="009169C5"/>
    <w:rsid w:val="00937A90"/>
    <w:rsid w:val="00944E3B"/>
    <w:rsid w:val="00961A8B"/>
    <w:rsid w:val="00962EEA"/>
    <w:rsid w:val="0098034B"/>
    <w:rsid w:val="00981404"/>
    <w:rsid w:val="00992740"/>
    <w:rsid w:val="009947D6"/>
    <w:rsid w:val="009A589E"/>
    <w:rsid w:val="009B411E"/>
    <w:rsid w:val="009E4077"/>
    <w:rsid w:val="00A03011"/>
    <w:rsid w:val="00A23134"/>
    <w:rsid w:val="00A25716"/>
    <w:rsid w:val="00A265F4"/>
    <w:rsid w:val="00A358D7"/>
    <w:rsid w:val="00A90FE1"/>
    <w:rsid w:val="00AA551C"/>
    <w:rsid w:val="00AB0EA8"/>
    <w:rsid w:val="00AB2846"/>
    <w:rsid w:val="00AD4934"/>
    <w:rsid w:val="00AE4375"/>
    <w:rsid w:val="00AF0FA8"/>
    <w:rsid w:val="00AF6C2D"/>
    <w:rsid w:val="00B368D2"/>
    <w:rsid w:val="00B43111"/>
    <w:rsid w:val="00B51A07"/>
    <w:rsid w:val="00B54E5A"/>
    <w:rsid w:val="00B73489"/>
    <w:rsid w:val="00B846CF"/>
    <w:rsid w:val="00B9048C"/>
    <w:rsid w:val="00B9158D"/>
    <w:rsid w:val="00BB2B3B"/>
    <w:rsid w:val="00BB3108"/>
    <w:rsid w:val="00BC1279"/>
    <w:rsid w:val="00BC5961"/>
    <w:rsid w:val="00BD5917"/>
    <w:rsid w:val="00BD79BB"/>
    <w:rsid w:val="00BE00A8"/>
    <w:rsid w:val="00BE4FBA"/>
    <w:rsid w:val="00BE68EA"/>
    <w:rsid w:val="00BF1B09"/>
    <w:rsid w:val="00C01270"/>
    <w:rsid w:val="00C11018"/>
    <w:rsid w:val="00C13D5E"/>
    <w:rsid w:val="00C16427"/>
    <w:rsid w:val="00C25F68"/>
    <w:rsid w:val="00C37CB1"/>
    <w:rsid w:val="00C427C2"/>
    <w:rsid w:val="00C628CB"/>
    <w:rsid w:val="00C83589"/>
    <w:rsid w:val="00C9228B"/>
    <w:rsid w:val="00C93853"/>
    <w:rsid w:val="00C95377"/>
    <w:rsid w:val="00C966AF"/>
    <w:rsid w:val="00CC2C5C"/>
    <w:rsid w:val="00CE220F"/>
    <w:rsid w:val="00CE2E4A"/>
    <w:rsid w:val="00CF0275"/>
    <w:rsid w:val="00D004B6"/>
    <w:rsid w:val="00D01EAF"/>
    <w:rsid w:val="00D153B9"/>
    <w:rsid w:val="00D1679C"/>
    <w:rsid w:val="00D41327"/>
    <w:rsid w:val="00D47C35"/>
    <w:rsid w:val="00D546A7"/>
    <w:rsid w:val="00DB54B7"/>
    <w:rsid w:val="00DB5EED"/>
    <w:rsid w:val="00DC60BF"/>
    <w:rsid w:val="00E07A94"/>
    <w:rsid w:val="00E2242F"/>
    <w:rsid w:val="00E241F1"/>
    <w:rsid w:val="00E27B2E"/>
    <w:rsid w:val="00E35FA2"/>
    <w:rsid w:val="00E61B6E"/>
    <w:rsid w:val="00E63148"/>
    <w:rsid w:val="00E740CC"/>
    <w:rsid w:val="00E9057D"/>
    <w:rsid w:val="00E94607"/>
    <w:rsid w:val="00E96393"/>
    <w:rsid w:val="00EA75B8"/>
    <w:rsid w:val="00EC6335"/>
    <w:rsid w:val="00ED0A23"/>
    <w:rsid w:val="00EE3EC7"/>
    <w:rsid w:val="00EF2F01"/>
    <w:rsid w:val="00F134C6"/>
    <w:rsid w:val="00F60930"/>
    <w:rsid w:val="00F76C59"/>
    <w:rsid w:val="00F76E45"/>
    <w:rsid w:val="00F8484B"/>
    <w:rsid w:val="00F976DC"/>
    <w:rsid w:val="00FA4DAB"/>
    <w:rsid w:val="00FB7076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F6659-DE4C-4527-B103-5A69C3E6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B2E"/>
  </w:style>
  <w:style w:type="paragraph" w:styleId="a5">
    <w:name w:val="footer"/>
    <w:basedOn w:val="a"/>
    <w:link w:val="a6"/>
    <w:uiPriority w:val="99"/>
    <w:unhideWhenUsed/>
    <w:rsid w:val="00E2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B2E"/>
  </w:style>
  <w:style w:type="table" w:styleId="a7">
    <w:name w:val="Table Grid"/>
    <w:basedOn w:val="a1"/>
    <w:uiPriority w:val="59"/>
    <w:rsid w:val="0051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19799</Words>
  <Characters>112857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 Юрьевна</dc:creator>
  <cp:lastModifiedBy>Белуш Анна Валерьевна</cp:lastModifiedBy>
  <cp:revision>12</cp:revision>
  <cp:lastPrinted>2023-08-16T04:58:00Z</cp:lastPrinted>
  <dcterms:created xsi:type="dcterms:W3CDTF">2022-12-12T09:40:00Z</dcterms:created>
  <dcterms:modified xsi:type="dcterms:W3CDTF">2023-08-16T04:58:00Z</dcterms:modified>
</cp:coreProperties>
</file>