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137F" w:rsidRDefault="00A6137F" w:rsidP="00A6137F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ПРИЛОЖЕНИЕ № 4</w:t>
      </w:r>
    </w:p>
    <w:p w:rsidR="00A6137F" w:rsidRDefault="00A6137F" w:rsidP="00A6137F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к постановлению Правительства Новосибирской области</w:t>
      </w:r>
    </w:p>
    <w:p w:rsidR="005616E5" w:rsidRPr="00A6137F" w:rsidRDefault="002544DE" w:rsidP="00A6137F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 w:rsidRPr="002544D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от 29.12.2023  № 662-п</w:t>
      </w:r>
      <w:bookmarkStart w:id="0" w:name="_GoBack"/>
      <w:bookmarkEnd w:id="0"/>
    </w:p>
    <w:p w:rsidR="005616E5" w:rsidRPr="003A1DC4" w:rsidRDefault="005616E5" w:rsidP="005616E5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5616E5" w:rsidRPr="00D30283" w:rsidRDefault="005616E5" w:rsidP="005616E5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«ПРИЛОЖЕНИЕ № 5.2</w:t>
      </w:r>
    </w:p>
    <w:p w:rsidR="005616E5" w:rsidRPr="003A1DC4" w:rsidRDefault="005616E5" w:rsidP="005616E5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D30283">
        <w:rPr>
          <w:rFonts w:ascii="Times New Roman" w:hAnsi="Times New Roman"/>
          <w:color w:val="000000" w:themeColor="text1"/>
          <w:sz w:val="28"/>
          <w:szCs w:val="28"/>
        </w:rPr>
        <w:t>к Территориальной программе государственных гарантий бесплатного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 xml:space="preserve"> оказания гражданам медицинской помощи</w:t>
      </w:r>
      <w:r>
        <w:rPr>
          <w:rFonts w:ascii="Times New Roman" w:hAnsi="Times New Roman"/>
          <w:color w:val="000000" w:themeColor="text1"/>
          <w:sz w:val="28"/>
          <w:szCs w:val="28"/>
        </w:rPr>
        <w:t> 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>в Новосибирской области на 202</w:t>
      </w:r>
      <w:r>
        <w:rPr>
          <w:rFonts w:ascii="Times New Roman" w:hAnsi="Times New Roman"/>
          <w:color w:val="000000" w:themeColor="text1"/>
          <w:sz w:val="28"/>
          <w:szCs w:val="28"/>
        </w:rPr>
        <w:t>3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> год и на плановый период</w:t>
      </w:r>
    </w:p>
    <w:p w:rsidR="005616E5" w:rsidRPr="003A1DC4" w:rsidRDefault="005616E5" w:rsidP="005616E5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3A1DC4">
        <w:rPr>
          <w:rFonts w:ascii="Times New Roman" w:hAnsi="Times New Roman"/>
          <w:color w:val="000000" w:themeColor="text1"/>
          <w:sz w:val="28"/>
          <w:szCs w:val="28"/>
        </w:rPr>
        <w:t>202</w:t>
      </w:r>
      <w:r>
        <w:rPr>
          <w:rFonts w:ascii="Times New Roman" w:hAnsi="Times New Roman"/>
          <w:color w:val="000000" w:themeColor="text1"/>
          <w:sz w:val="28"/>
          <w:szCs w:val="28"/>
        </w:rPr>
        <w:t>4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> и 202</w:t>
      </w:r>
      <w:r>
        <w:rPr>
          <w:rFonts w:ascii="Times New Roman" w:hAnsi="Times New Roman"/>
          <w:color w:val="000000" w:themeColor="text1"/>
          <w:sz w:val="28"/>
          <w:szCs w:val="28"/>
        </w:rPr>
        <w:t>5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> годов</w:t>
      </w:r>
    </w:p>
    <w:p w:rsidR="000D2B6E" w:rsidRDefault="000D2B6E" w:rsidP="005616E5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</w:rPr>
      </w:pPr>
    </w:p>
    <w:p w:rsidR="00CC2DD6" w:rsidRPr="003A1DC4" w:rsidRDefault="00CC2DD6" w:rsidP="005616E5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</w:rPr>
      </w:pPr>
    </w:p>
    <w:p w:rsidR="001A4442" w:rsidRPr="003A1DC4" w:rsidRDefault="001A4442" w:rsidP="005616E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A1DC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Утвержденная стоимость</w:t>
      </w:r>
    </w:p>
    <w:p w:rsidR="001A4442" w:rsidRDefault="001A4442" w:rsidP="005616E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A1DC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3A1DC4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  <w:t xml:space="preserve">в Новосибирской области </w:t>
      </w:r>
      <w:r w:rsidRPr="003A1DC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 условиям ее оказания на 202</w:t>
      </w:r>
      <w:r w:rsidR="00B01D8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</w:t>
      </w:r>
      <w:r w:rsidR="00710B6A" w:rsidRPr="003A1DC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 </w:t>
      </w:r>
      <w:r w:rsidRPr="003A1DC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год</w:t>
      </w:r>
    </w:p>
    <w:p w:rsidR="005616E5" w:rsidRDefault="005616E5" w:rsidP="005616E5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16E5" w:rsidRPr="003A1DC4" w:rsidRDefault="005616E5" w:rsidP="005616E5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155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05"/>
        <w:gridCol w:w="709"/>
        <w:gridCol w:w="1559"/>
        <w:gridCol w:w="1701"/>
        <w:gridCol w:w="1702"/>
        <w:gridCol w:w="1558"/>
        <w:gridCol w:w="1562"/>
        <w:gridCol w:w="10"/>
        <w:gridCol w:w="1691"/>
        <w:gridCol w:w="1557"/>
        <w:gridCol w:w="1134"/>
      </w:tblGrid>
      <w:tr w:rsidR="003A1DC4" w:rsidRPr="000D74D4" w:rsidTr="008005FA">
        <w:trPr>
          <w:trHeight w:val="20"/>
          <w:jc w:val="center"/>
        </w:trPr>
        <w:tc>
          <w:tcPr>
            <w:tcW w:w="2405" w:type="dxa"/>
            <w:vMerge w:val="restart"/>
            <w:tcMar>
              <w:top w:w="57" w:type="dxa"/>
              <w:bottom w:w="57" w:type="dxa"/>
            </w:tcMar>
          </w:tcPr>
          <w:p w:rsidR="009F436A" w:rsidRPr="000D74D4" w:rsidRDefault="009F436A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Виды и условия оказания медицинской помощи</w:t>
            </w:r>
          </w:p>
        </w:tc>
        <w:tc>
          <w:tcPr>
            <w:tcW w:w="709" w:type="dxa"/>
            <w:vMerge w:val="restart"/>
            <w:tcMar>
              <w:top w:w="57" w:type="dxa"/>
              <w:bottom w:w="57" w:type="dxa"/>
            </w:tcMar>
          </w:tcPr>
          <w:p w:rsidR="009F436A" w:rsidRPr="000D74D4" w:rsidRDefault="005616E5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№ </w:t>
            </w:r>
            <w:r w:rsidR="009F436A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строки</w:t>
            </w:r>
          </w:p>
        </w:tc>
        <w:tc>
          <w:tcPr>
            <w:tcW w:w="1559" w:type="dxa"/>
            <w:vMerge w:val="restart"/>
            <w:tcMar>
              <w:top w:w="57" w:type="dxa"/>
              <w:bottom w:w="57" w:type="dxa"/>
            </w:tcMar>
          </w:tcPr>
          <w:p w:rsidR="009F436A" w:rsidRPr="000D74D4" w:rsidRDefault="009F436A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Единица измерения</w:t>
            </w:r>
          </w:p>
        </w:tc>
        <w:tc>
          <w:tcPr>
            <w:tcW w:w="1701" w:type="dxa"/>
            <w:vMerge w:val="restart"/>
            <w:tcMar>
              <w:top w:w="57" w:type="dxa"/>
              <w:bottom w:w="57" w:type="dxa"/>
            </w:tcMar>
          </w:tcPr>
          <w:p w:rsidR="009F436A" w:rsidRPr="000D74D4" w:rsidRDefault="009F436A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Объем медицинской помощи в расчете на </w:t>
            </w:r>
            <w:r w:rsidR="00710B6A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1 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жителя (норматив объемов предоставления медицинской помощи </w:t>
            </w:r>
            <w:r w:rsidR="005616E5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 расчете на </w:t>
            </w:r>
            <w:r w:rsidR="00710B6A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1 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застрахованное лицо)</w:t>
            </w:r>
          </w:p>
        </w:tc>
        <w:tc>
          <w:tcPr>
            <w:tcW w:w="1702" w:type="dxa"/>
            <w:vMerge w:val="restart"/>
            <w:tcMar>
              <w:top w:w="57" w:type="dxa"/>
              <w:bottom w:w="57" w:type="dxa"/>
            </w:tcMar>
          </w:tcPr>
          <w:p w:rsidR="009F436A" w:rsidRPr="000D74D4" w:rsidRDefault="009F436A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3130" w:type="dxa"/>
            <w:gridSpan w:val="3"/>
            <w:tcMar>
              <w:top w:w="57" w:type="dxa"/>
              <w:bottom w:w="57" w:type="dxa"/>
            </w:tcMar>
          </w:tcPr>
          <w:p w:rsidR="009F436A" w:rsidRPr="000D74D4" w:rsidRDefault="009F436A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Подушевые нормативы финансирования территориальной программы</w:t>
            </w:r>
          </w:p>
        </w:tc>
        <w:tc>
          <w:tcPr>
            <w:tcW w:w="4382" w:type="dxa"/>
            <w:gridSpan w:val="3"/>
            <w:tcMar>
              <w:top w:w="57" w:type="dxa"/>
              <w:bottom w:w="57" w:type="dxa"/>
            </w:tcMar>
          </w:tcPr>
          <w:p w:rsidR="009F436A" w:rsidRPr="000D74D4" w:rsidRDefault="009F436A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Стоимость территориальной программы по источникам</w:t>
            </w:r>
          </w:p>
          <w:p w:rsidR="009F436A" w:rsidRPr="000D74D4" w:rsidRDefault="009F436A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ее финансового обеспечения</w:t>
            </w:r>
          </w:p>
        </w:tc>
      </w:tr>
      <w:tr w:rsidR="005616E5" w:rsidRPr="000D74D4" w:rsidTr="008005FA">
        <w:trPr>
          <w:trHeight w:val="20"/>
          <w:jc w:val="center"/>
        </w:trPr>
        <w:tc>
          <w:tcPr>
            <w:tcW w:w="2405" w:type="dxa"/>
            <w:vMerge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vMerge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2" w:type="dxa"/>
            <w:vMerge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130" w:type="dxa"/>
            <w:gridSpan w:val="3"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руб.</w:t>
            </w:r>
          </w:p>
        </w:tc>
        <w:tc>
          <w:tcPr>
            <w:tcW w:w="3248" w:type="dxa"/>
            <w:gridSpan w:val="2"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тыс. руб.</w:t>
            </w:r>
          </w:p>
        </w:tc>
        <w:tc>
          <w:tcPr>
            <w:tcW w:w="1134" w:type="dxa"/>
            <w:vMerge w:val="restart"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 % к итогу</w:t>
            </w:r>
          </w:p>
        </w:tc>
      </w:tr>
      <w:tr w:rsidR="005616E5" w:rsidRPr="000D74D4" w:rsidTr="008005FA">
        <w:trPr>
          <w:trHeight w:val="20"/>
          <w:jc w:val="center"/>
        </w:trPr>
        <w:tc>
          <w:tcPr>
            <w:tcW w:w="2405" w:type="dxa"/>
            <w:vMerge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vMerge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2" w:type="dxa"/>
            <w:vMerge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за счет средств бюджета субъекта Российской Федерации</w:t>
            </w:r>
          </w:p>
        </w:tc>
        <w:tc>
          <w:tcPr>
            <w:tcW w:w="1562" w:type="dxa"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за счет средств обязательного медицинского страхования</w:t>
            </w: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за счет средств бюджета субъекта Российской Федерации</w:t>
            </w:r>
          </w:p>
        </w:tc>
        <w:tc>
          <w:tcPr>
            <w:tcW w:w="1557" w:type="dxa"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средства обязательного медицинского страхования</w:t>
            </w:r>
          </w:p>
        </w:tc>
        <w:tc>
          <w:tcPr>
            <w:tcW w:w="1134" w:type="dxa"/>
            <w:vMerge/>
            <w:tcMar>
              <w:top w:w="57" w:type="dxa"/>
              <w:bottom w:w="57" w:type="dxa"/>
            </w:tcMar>
          </w:tcPr>
          <w:p w:rsidR="005616E5" w:rsidRPr="000D74D4" w:rsidRDefault="005616E5" w:rsidP="005616E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A1DC4" w:rsidRPr="000D74D4" w:rsidTr="008005FA">
        <w:trPr>
          <w:trHeight w:val="20"/>
          <w:jc w:val="center"/>
        </w:trPr>
        <w:tc>
          <w:tcPr>
            <w:tcW w:w="2405" w:type="dxa"/>
            <w:tcMar>
              <w:top w:w="57" w:type="dxa"/>
              <w:bottom w:w="57" w:type="dxa"/>
            </w:tcMar>
          </w:tcPr>
          <w:p w:rsidR="009F436A" w:rsidRPr="000D74D4" w:rsidRDefault="00924857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709" w:type="dxa"/>
            <w:tcMar>
              <w:top w:w="57" w:type="dxa"/>
              <w:bottom w:w="57" w:type="dxa"/>
            </w:tcMar>
          </w:tcPr>
          <w:p w:rsidR="009F436A" w:rsidRPr="000D74D4" w:rsidRDefault="00924857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1559" w:type="dxa"/>
            <w:tcMar>
              <w:top w:w="57" w:type="dxa"/>
              <w:bottom w:w="57" w:type="dxa"/>
            </w:tcMar>
          </w:tcPr>
          <w:p w:rsidR="009F436A" w:rsidRPr="000D74D4" w:rsidRDefault="00924857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</w:tcPr>
          <w:p w:rsidR="009F436A" w:rsidRPr="000D74D4" w:rsidRDefault="00924857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702" w:type="dxa"/>
            <w:tcMar>
              <w:top w:w="57" w:type="dxa"/>
              <w:bottom w:w="57" w:type="dxa"/>
            </w:tcMar>
          </w:tcPr>
          <w:p w:rsidR="009F436A" w:rsidRPr="000D74D4" w:rsidRDefault="00924857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558" w:type="dxa"/>
            <w:tcMar>
              <w:top w:w="57" w:type="dxa"/>
              <w:bottom w:w="57" w:type="dxa"/>
            </w:tcMar>
          </w:tcPr>
          <w:p w:rsidR="009F436A" w:rsidRPr="000D74D4" w:rsidRDefault="00924857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1562" w:type="dxa"/>
            <w:tcMar>
              <w:top w:w="57" w:type="dxa"/>
              <w:bottom w:w="57" w:type="dxa"/>
            </w:tcMar>
          </w:tcPr>
          <w:p w:rsidR="009F436A" w:rsidRPr="000D74D4" w:rsidRDefault="00924857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</w:tcPr>
          <w:p w:rsidR="009F436A" w:rsidRPr="000D74D4" w:rsidRDefault="00924857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</w:p>
        </w:tc>
        <w:tc>
          <w:tcPr>
            <w:tcW w:w="1557" w:type="dxa"/>
            <w:tcMar>
              <w:top w:w="57" w:type="dxa"/>
              <w:bottom w:w="57" w:type="dxa"/>
            </w:tcMar>
          </w:tcPr>
          <w:p w:rsidR="009F436A" w:rsidRPr="000D74D4" w:rsidRDefault="00924857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:rsidR="009F436A" w:rsidRPr="000D74D4" w:rsidRDefault="00924857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10</w:t>
            </w:r>
          </w:p>
        </w:tc>
      </w:tr>
      <w:tr w:rsidR="00634A78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I. Медицинская помощь, предоставляемая за счет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консолидированного бюджета субъекта Рос</w:t>
            </w:r>
            <w:r w:rsidR="005616E5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сийской Федерации, в том числе</w:t>
            </w:r>
            <w:r w:rsidR="00C80D28"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1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E62181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D60B6F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6 614,20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7A5262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18 573 710,22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7A5262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23,74</w:t>
            </w:r>
          </w:p>
        </w:tc>
      </w:tr>
      <w:tr w:rsidR="00B01D89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1. Скорая медицинская помощь, включая скорую специализированную медицинскую помощь, не входящая в территориальную программу обязательного медицинского страхования (далее – ОМС),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0,025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5 376,00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134,40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eastAsiaTheme="minorHAnsi" w:hAnsi="Times New Roman" w:cs="Times New Roman"/>
                <w:sz w:val="20"/>
                <w:lang w:eastAsia="en-US"/>
              </w:rPr>
            </w:pPr>
            <w:r w:rsidRPr="000D74D4">
              <w:rPr>
                <w:rFonts w:ascii="Times New Roman" w:eastAsiaTheme="minorHAnsi" w:hAnsi="Times New Roman" w:cs="Times New Roman"/>
                <w:sz w:val="20"/>
                <w:lang w:eastAsia="en-US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eastAsiaTheme="minorHAnsi" w:hAnsi="Times New Roman" w:cs="Times New Roman"/>
                <w:sz w:val="20"/>
                <w:lang w:eastAsia="en-US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377 496,87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871D8E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не идентифицированным и не застрахованным в системе </w:t>
            </w:r>
            <w:r w:rsidR="00E62181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ОМС</w:t>
            </w:r>
            <w:r w:rsidR="00761D2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лицам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  <w:r w:rsidR="00E62181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38708F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44,71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38708F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125</w:t>
            </w:r>
            <w:r w:rsidR="00C35546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570,90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B01D89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скорая медицинская помощь при санитарно-авиационной эвакуации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0,0000517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763 056,09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39,45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110 815,50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871D8E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D74432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 Первичная медико-санитарная помощь, предоставляемая: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E62181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7A5262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1 904 552,09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871D8E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EC7B7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</w:t>
            </w:r>
            <w:r w:rsidR="00D74432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="00EC7B7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амбулаторных условиях: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E62181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7A5262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1 904 552,09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71D8E" w:rsidRPr="000D74D4" w:rsidRDefault="00871D8E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B01D89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EC7B7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2.1.1. </w:t>
            </w:r>
            <w:r w:rsidR="00EC7B7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5616E5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профилактической и иными целями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2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0,486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D9771F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608,66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D9771F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295,81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D9771F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830 886,51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B01D89" w:rsidRPr="000D74D4" w:rsidRDefault="00B01D89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634A78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</w:t>
            </w:r>
            <w:r w:rsidR="00E62181" w:rsidRPr="000D74D4">
              <w:rPr>
                <w:rFonts w:ascii="Times New Roman" w:hAnsi="Times New Roman" w:cs="Times New Roman"/>
                <w:sz w:val="20"/>
              </w:rPr>
              <w:t>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634A78" w:rsidRPr="000D74D4" w:rsidRDefault="00634A78" w:rsidP="005616E5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 ВИЧ-инфекцией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7.2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0,035548799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702,41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24,97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70 140,75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EC7B7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2.1.2. </w:t>
            </w:r>
            <w:r w:rsidR="00EC7B7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связи с заболеваниями – обращений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3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0,1065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1 680,56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178,98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502 721,27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8.1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EC7B7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2.2. </w:t>
            </w:r>
            <w:r w:rsidR="00EC7B7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4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0,0000000 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9.1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3. В условиях дневных стационаров (первичная медико-санитарная помощь, специализированная медицинская помощь)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5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10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0,002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24 350,00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48,70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136 777,02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10.1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 Специализированная, в том числе высокотехнологичная,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0,0120187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112 262,56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1 349,25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0D74D4">
              <w:rPr>
                <w:rFonts w:ascii="Times New Roman" w:hAnsi="Times New Roman" w:cs="Times New Roman"/>
                <w:sz w:val="20"/>
                <w:lang w:val="en-US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3 789 790,59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0D74D4">
              <w:rPr>
                <w:rFonts w:ascii="Times New Roman" w:hAnsi="Times New Roman" w:cs="Times New Roman"/>
                <w:sz w:val="20"/>
                <w:lang w:val="en-US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0D74D4">
              <w:rPr>
                <w:rFonts w:ascii="Times New Roman" w:hAnsi="Times New Roman" w:cs="Times New Roman"/>
                <w:sz w:val="20"/>
                <w:lang w:val="en-US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EC7B7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4.1. </w:t>
            </w:r>
            <w:r w:rsidR="00EC7B7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4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12.1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EC7B77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 В</w:t>
            </w:r>
            <w:r w:rsidR="007A5262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круглосуточных стационаров,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56396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случай 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0,0120187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112 262,56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1 349,25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3 789 790,59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56396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случай 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0,0030217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45 044,18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136,11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382 304,13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 ВИЧ-инфекцией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56396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  <w:r w:rsidR="00563960"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0,000818851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89 247,04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73,08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205 280,14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5. Паллиативная медицинская помощь: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</w:t>
            </w:r>
            <w:r w:rsidRPr="000D74D4">
              <w:rPr>
                <w:rFonts w:ascii="Times New Roman" w:hAnsi="Times New Roman" w:cs="Times New Roman"/>
                <w:sz w:val="20"/>
                <w:lang w:val="en-US"/>
              </w:rPr>
              <w:t>86</w:t>
            </w:r>
            <w:r w:rsidRPr="000D74D4">
              <w:rPr>
                <w:rFonts w:ascii="Times New Roman" w:hAnsi="Times New Roman" w:cs="Times New Roman"/>
                <w:sz w:val="20"/>
              </w:rPr>
              <w:t> 780,70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EC7B7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5.1. </w:t>
            </w:r>
            <w:r w:rsidR="00EC7B7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ервичная медицинская помощь, в том числе доврачебная и врачебная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6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,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15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CF07F8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0,0214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CF07F8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1 970,09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42,16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118 426,66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855C1F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 по паллиативной медицинской помощи без учета посещений на дому патронажными бригадами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15.1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0,011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CF07F8" w:rsidP="00855C1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980,91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CF07F8" w:rsidP="00855C1F">
            <w:pPr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10,79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CF07F8" w:rsidP="00855C1F">
            <w:pPr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30 319,59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855C1F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 на дому выездными патронажными бригадами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15.2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0,0093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CF07F8" w:rsidP="00855C1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1 694,23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CF07F8" w:rsidP="00855C1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17,62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CF07F8" w:rsidP="00855C1F">
            <w:pPr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49 502,22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855C1F" w:rsidRPr="000D74D4" w:rsidRDefault="00855C1F" w:rsidP="00855C1F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EC7B7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5.2. </w:t>
            </w:r>
            <w:r w:rsidR="00EC7B7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16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койко-день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0,0146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4 105,48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59,94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168 354,04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EC7B7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5.3. </w:t>
            </w:r>
            <w:r w:rsidR="00EC7B7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казываемая в условиях дневного стационара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16.1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 Иные государственные и муниципальные услуги (работы)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17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555A74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4 205,49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555A74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11 812 452,85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7. Высокотехнологичная медицинская помощь, оказываемая в медицинских организациях субъекта Р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оссийской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Ф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едерации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18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94,65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265 860,10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II. Средства консолидированного бюджета субъекта Российской Федерации на приобретение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медицинского оборудования для медицинских организаций, работающих в системе ОМС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7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19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555A74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450,70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555A74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1 265 933,77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1,61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III. Медицинская помощь в рамках территориальной программы ОМС: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20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</w:rPr>
              <w:t>20 350,49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</w:rPr>
              <w:t>58 382 331,3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  <w:lang w:val="en-US"/>
              </w:rPr>
              <w:t>74,64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1. Скорая, в том числе скорая специализированная, медицинская помощь (сумма строк 37 + 51 + 67)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0,29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4 264,06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1 236,58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3 547 551,40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 В амбулаторных условиях: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2.1.1. 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с профилактическими и иными целями, всего (сумма строк 39.1 + 53.1 + 69.1), из них: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посещения/</w:t>
            </w:r>
            <w:r w:rsidR="008005FA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комплексные посещения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2,730267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1 011,78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2 762,43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7 924 972,4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профилактических медицинских осмотров (сумма строк 39.1.1 + 53.1.1 + 69.1.1)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23.1.1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0,26559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2 656,31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705,49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2 023 938,6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диспансеризации, всего (сумма строк 39.1.2 + 53.1.2 + 69.1.2),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23.1.2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0,33141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3 246,38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1 075,89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3 086 557,3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для проведения углубленной диспансеризации (сумма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строк 39.1.2.1 + 53.1.2.1 + 69.1.2.1)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23.1.2.1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0,03358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1 403,68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47,14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135 237,2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посещений с иными целями (сумма строк 39.1.3 + 53.1.3 + 69.1.3)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23.1.3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2,13326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459,88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981,05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2 814 476,5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0D74D4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2.1.2. 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неотложной форме (сумма строк 39.2 + 53.2 + 69.2)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0,54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997,04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538,39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1 544 584,0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EC7B7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2.1.3. </w:t>
            </w:r>
            <w:r w:rsidR="00EC7B7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связи с заболеваниями (обращений), всего (сумма строк 39.3 + 53.3 + 69.3),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1,7877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2 236,34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3 997,91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11 469 368,1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компьютерная томография (сумма строк 39.3.1 + 53.3.1 + 69.3.1)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0,048062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3 485,78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167,53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480 616,9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магнитно-резонансная томография (сумма строк 39.3.2 + 53.3.2 + 69.3.2)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0,017313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4 759,73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82,41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236 421,2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ультразвуковое исследование сердечно-сосудистой системы (сумма строк 39.3.3 + 53.3.3 + 69.3.3)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23.3.3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0,090371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703,84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63,61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182 487,0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эндоскопическое диагностическое исследование (сумма строк 39.3.4 + 53.3.4 + 69.3.4)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23.3.4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0,029446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1 290,71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38,01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109 044,6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молекулярно-генетическое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исследование с целью диагностики онкологических заболеваний (сумма строк 39.3.5 + 53.3.5 + 69.3.5)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23.3.5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0,000974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10 839,12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10,56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30 295,0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 (сумма строк 39.3.6 + 53.3.6 + 69.3.6)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23.3.6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0,01321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2 673,19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35,31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101 298,8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тестирование на выявление новой коронавирусной инфекции (COVID-19) (сумма строк 39.3.7 + 53.3.7 + 69.3.7)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23.3.7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0,275507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517,33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142,53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408 895,9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2.1.4. 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испансерное наблюдение (сумма </w:t>
            </w:r>
            <w:hyperlink w:anchor="P903" w:history="1">
              <w:r w:rsidRPr="000D74D4">
                <w:rPr>
                  <w:rStyle w:val="a7"/>
                  <w:rFonts w:ascii="Times New Roman" w:hAnsi="Times New Roman" w:cs="Times New Roman"/>
                  <w:color w:val="000000" w:themeColor="text1"/>
                  <w:sz w:val="20"/>
                  <w:u w:val="none"/>
                </w:rPr>
                <w:t>строк 39.4</w:t>
              </w:r>
            </w:hyperlink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+ </w:t>
            </w:r>
            <w:hyperlink w:anchor="P1243" w:history="1">
              <w:r w:rsidRPr="000D74D4">
                <w:rPr>
                  <w:rStyle w:val="a7"/>
                  <w:rFonts w:ascii="Times New Roman" w:hAnsi="Times New Roman" w:cs="Times New Roman"/>
                  <w:color w:val="000000" w:themeColor="text1"/>
                  <w:sz w:val="20"/>
                  <w:u w:val="none"/>
                </w:rPr>
                <w:t>53.4</w:t>
              </w:r>
            </w:hyperlink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+ </w:t>
            </w:r>
            <w:hyperlink w:anchor="P1653" w:history="1">
              <w:r w:rsidRPr="000D74D4">
                <w:rPr>
                  <w:rStyle w:val="a7"/>
                  <w:rFonts w:ascii="Times New Roman" w:hAnsi="Times New Roman" w:cs="Times New Roman"/>
                  <w:color w:val="000000" w:themeColor="text1"/>
                  <w:sz w:val="20"/>
                  <w:u w:val="none"/>
                </w:rPr>
                <w:t>69.4</w:t>
              </w:r>
            </w:hyperlink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23.4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0,261736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1 642,63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429,94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1 233 429,5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 В условиях дневных стационаров, за исключением медицинской реабилитации (сумма строк 40 + 54 + 70), в 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0,0549908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23 508,82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1 292,77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3 708 751,6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EC7B7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2.2.1. </w:t>
            </w:r>
            <w:r w:rsidR="00EC7B7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М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едицинская помощь по профилю «онкология» (сумму строк 40.1 + 54.1 + 70.1)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24.1.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0,003782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82 313,59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311,31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893 098,9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EC7B7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2.2.2. </w:t>
            </w:r>
            <w:r w:rsidR="00EC7B7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ри экстракорпоральном оплодотворении (сумма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строк 40.2 + 54.2 + 70.2)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24.2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0,0000882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154 308,39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13,61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39 044,9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 (сумма строк 24 + 27),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25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0,0711992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31 454,65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2 239,55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6 424 901,9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3.1. 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«онкология», в том числе: (сумма строк 24.1 + 27.1)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25.1.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0,010507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97 418,81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1 023,58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2 936 488,3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0D74D4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3.2. 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оплодотворении: (сумма строк 24.2 + 27.2)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25.2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0,00056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142 190,49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79,63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228 445,8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0D74D4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3.3. 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 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25.3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0,0001555</w:t>
            </w:r>
          </w:p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22,86</w:t>
            </w:r>
          </w:p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65 571</w:t>
            </w:r>
          </w:p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взрослые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25.3.1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0,0001537</w:t>
            </w:r>
          </w:p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22,60</w:t>
            </w:r>
          </w:p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64 926,2</w:t>
            </w:r>
          </w:p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дети от 0 до 17 лет включительно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25.3.2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0,0000017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0,26</w:t>
            </w:r>
          </w:p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644,8</w:t>
            </w:r>
          </w:p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7A5262" w:rsidRPr="000D74D4" w:rsidRDefault="007A5262" w:rsidP="007A52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 Специализированная, включая высокотехнологичную, медицинская помощь,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26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4.1. 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стационаров, за исключением медицинской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реабилитации (сумма строк 43 + 57 + 73), включая: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27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0,0162084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58 413,10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946,78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2 716 150,3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4.1.1. 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М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едицинскую помощь по профилю «онкология» (сумма строк 43.1 + 57.1 + 73.1):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27.1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0,006725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105 913,75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712,27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2 043 389,4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7A5262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4.1.2. 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М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едицинскую помощь при экстракорпоральном оплодотворении (сумма строк 43.2 + 57.2 + 73.2)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27.2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0,000472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139 932,17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66,02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189 400,9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7A5262" w:rsidRPr="000D74D4" w:rsidRDefault="007A5262" w:rsidP="007A526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4.1.3.</w:t>
            </w:r>
            <w:r w:rsidR="00563960" w:rsidRPr="000D74D4">
              <w:rPr>
                <w:rFonts w:ascii="Times New Roman" w:hAnsi="Times New Roman" w:cs="Times New Roman"/>
                <w:sz w:val="20"/>
                <w:szCs w:val="20"/>
              </w:rPr>
              <w:t> Д</w:t>
            </w: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(сумма строк 43.3 + 57.3 + 73.3)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27.3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0,0001555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22,86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65 571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27.3.1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0,0001537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22,60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64 926,2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27.3.2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0,0000017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0,26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644,8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круглосуточного стационара, за исключением медицинской реабилитации (сумма строк 44 + 58 + 74), в 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28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0,162479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52 333,52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8 503,10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24 394 041,9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4.2.1. 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М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едицинская помощь по профилю «онкология» (сумма строк 44.1 + 58.1 + 74.1)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28.1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0,008602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130 744,21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1 124,66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3 226 470,7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4.2.2. 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ысокотехнологичная медицинская помощь (сумма строк 44.2 + 58.2 + 74.2)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28.2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0,001546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234 489,87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362,42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1 039 725,4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4.2.3.</w:t>
            </w:r>
            <w:r w:rsidR="00563960" w:rsidRPr="000D74D4">
              <w:rPr>
                <w:rFonts w:ascii="Times New Roman" w:hAnsi="Times New Roman" w:cs="Times New Roman"/>
                <w:sz w:val="20"/>
                <w:szCs w:val="20"/>
              </w:rPr>
              <w:t> Д</w:t>
            </w: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C–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28.3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0,0002022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9,03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25 897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28.3.1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0,0001987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Х 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8,87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25 514,8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28.3.2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0,0000035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0,16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382,2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 Медицинская реабилитация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8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29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5.1. 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амбулаторных условиях </w:t>
            </w:r>
            <w:r w:rsidRPr="000D74D4">
              <w:rPr>
                <w:rFonts w:ascii="Times New Roman" w:hAnsi="Times New Roman" w:cs="Times New Roman"/>
                <w:sz w:val="20"/>
              </w:rPr>
              <w:t>(сумма строк 46+60+76)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30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0,002954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25 774,72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76,14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218 433,6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5.2. 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 (первичная медико-санитарная помощь, специализированная медицинская помощь) </w:t>
            </w:r>
            <w:r w:rsidRPr="000D74D4">
              <w:rPr>
                <w:rFonts w:ascii="Times New Roman" w:hAnsi="Times New Roman" w:cs="Times New Roman"/>
                <w:sz w:val="20"/>
              </w:rPr>
              <w:t>(сумма строк 47+61+77)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0,002601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30 147,98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78,41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224 945,8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5.3. 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пециализированная, в том числе высокотехнологичная, медицинская помощь в условиях круглосуточного стационара </w:t>
            </w:r>
            <w:r w:rsidRPr="000D74D4">
              <w:rPr>
                <w:rFonts w:ascii="Times New Roman" w:hAnsi="Times New Roman" w:cs="Times New Roman"/>
                <w:sz w:val="20"/>
              </w:rPr>
              <w:t>(сумма строк 48+62+78)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0,005426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55 623,45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301,81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865 844,9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аллиативная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6.1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ервичная медицинская помощь, в том числе доврачебная и врачебная, всего (равно строке 63.1), в 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6.1.1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осещение по паллиативной медицинской помощи без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учета посещений на дому патронажными бригадами (равно строке 63.1.1)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33.1.1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6.1.2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на дому выездными патронажными бригадами (равно строке 63.1.2)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33.1.2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6.2. 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казываемая в стационарных условиях (включая койки паллиативной медицинской помощи и койки сестринского ухода) (равно строке 63.2)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койко-день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6.3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казываемая в условиях дневного стационара (равно строке 63.3)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33.3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7. Расходы на ведение дела страховой медицинской организации (сумма строк 49 + 64 + 79)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186,23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534 257,8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8. Иные расходы (равно строке 65)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35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из строки 20:</w:t>
            </w:r>
          </w:p>
        </w:tc>
        <w:tc>
          <w:tcPr>
            <w:tcW w:w="709" w:type="dxa"/>
            <w:vMerge w:val="restart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36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vMerge w:val="restart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2" w:type="dxa"/>
            <w:vMerge w:val="restart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8" w:type="dxa"/>
            <w:vMerge w:val="restart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vMerge w:val="restart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</w:rPr>
              <w:t>20 350,49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7" w:type="dxa"/>
            <w:vMerge w:val="restart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</w:rPr>
              <w:t>58 382 331,3</w:t>
            </w:r>
          </w:p>
        </w:tc>
        <w:tc>
          <w:tcPr>
            <w:tcW w:w="1134" w:type="dxa"/>
            <w:vMerge w:val="restart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1. Медицинская помощь, предоставляемая в рамках базовой программы ОМС застрахованным лицам (за счет субвенции ФОМС)</w:t>
            </w:r>
          </w:p>
        </w:tc>
        <w:tc>
          <w:tcPr>
            <w:tcW w:w="709" w:type="dxa"/>
            <w:vMerge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559" w:type="dxa"/>
            <w:vMerge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701" w:type="dxa"/>
            <w:vMerge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2" w:type="dxa"/>
            <w:vMerge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58" w:type="dxa"/>
            <w:vMerge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2" w:type="dxa"/>
            <w:vMerge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1" w:type="dxa"/>
            <w:gridSpan w:val="2"/>
            <w:vMerge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57" w:type="dxa"/>
            <w:vMerge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37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0,29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4 264,06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1 236,58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3 547 551,4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 Первичная медико-санитарная помощь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38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D74D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2.1. В амбулаторных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условиях: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39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D74D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2.1.1. 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с профилактическими и иными целями, всего (сумма строк 39.1.1 + 39.1.2 + 39.1.3), из них: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посещения/</w:t>
            </w:r>
            <w:r w:rsidR="008005FA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комплексные посещения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2,730267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1 011,78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2 762,43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7 924 972,4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профилактических медицинских осмотров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39.1.1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0,26559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2 656,31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705,49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2 023 938,6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диспансеризации, всего, в 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39.1.2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0,331413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3 246,38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1 075,89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3 086 557,3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углубленной диспансеризации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39.1.2.1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0,03358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1 403,68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47,14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135 237,2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посещений с иными целями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39.1.3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2,133264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459,88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981,05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2 814 476,5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2.1.2. 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неотложной форме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0,54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997,04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538,39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1 544 584,0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2.1.3. 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1,7877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2 236,34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3 997,91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11 469 368,1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компьютерная томография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0,048062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3 485,78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167,53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480 616,9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магнитно-резонансная томография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0,017313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4 759,73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82,41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236 421,2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ультразвуковое исследование сердечно-сосудистой системы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39.3.3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0,090371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703,84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63,61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182 487,0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эндоскопическое диагностическое исследование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39.3.4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0,029446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1 290,71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38,01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109 044,6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39.3.5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0,000974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10 839,12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10,56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30 295,0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39.3.6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0,01321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2 673,19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35,31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101 298,8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39.3.7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0,275507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517,33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142,53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408 895,9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2.1.4. Диспансерное наблюдение 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39.4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0,261736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1 642,63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429,94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1 233 429,5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 В условиях дневных стационаров, за исключением медицинской реабилитации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4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(сумма строк 40.1 + 40.2), в 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40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0,0549908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23 508,82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1 292,77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3 708 751,6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2.2.1. 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40.1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0,003782</w:t>
            </w:r>
          </w:p>
        </w:tc>
        <w:tc>
          <w:tcPr>
            <w:tcW w:w="1702" w:type="dxa"/>
            <w:shd w:val="clear" w:color="auto" w:fill="auto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82 313,59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311,31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893 098,9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2.2.2. 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40.2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0,0000882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154 308,39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13,61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39 044,9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0,0711992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31 454,65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2 239,55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6 424 901,9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3.1. 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41.1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0,010507</w:t>
            </w:r>
          </w:p>
        </w:tc>
        <w:tc>
          <w:tcPr>
            <w:tcW w:w="170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97 418,81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1 023,58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noWrap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2 936 488,3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3.2. </w:t>
            </w:r>
            <w:r w:rsidR="00563960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41.2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0,00056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142 190,49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79,63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228 445,8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3.3.</w:t>
            </w:r>
            <w:r w:rsidR="00563960" w:rsidRPr="000D74D4">
              <w:rPr>
                <w:rFonts w:ascii="Times New Roman" w:hAnsi="Times New Roman" w:cs="Times New Roman"/>
                <w:sz w:val="20"/>
                <w:szCs w:val="20"/>
              </w:rPr>
              <w:t> Д</w:t>
            </w: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41.3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0,0001555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22,86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65 571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41.3.1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0,0001537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22,60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64 926,2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41.3.2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0,0000017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0,26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644,8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 Специализированная, включая высокотехнологичную, медицинская помощь,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стационаров, за исключением медицинской реабилитации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 xml:space="preserve">   0,0162084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58 413,10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946,78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2 716 150,3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4.1.1. 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0,006725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105 913,75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712,27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2 043 389,4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4.1.2. 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0,000472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139 932,17</w:t>
            </w: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66,02</w:t>
            </w: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189 400,9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4.1.3.</w:t>
            </w:r>
            <w:r w:rsidR="00BD7914" w:rsidRPr="000D74D4">
              <w:rPr>
                <w:rFonts w:ascii="Times New Roman" w:hAnsi="Times New Roman" w:cs="Times New Roman"/>
                <w:sz w:val="20"/>
                <w:szCs w:val="20"/>
              </w:rPr>
              <w:t> Д</w:t>
            </w: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43.3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0,0001555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22,86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65 571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43.3.1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0,0001537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22,60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64 926,2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43.3.2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0,0000017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0,26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644,8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круглосуточного стационара, за исключением медицинской реабилитации,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0,162479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52 333,52</w:t>
            </w: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8 503,10</w:t>
            </w: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24 394 041,9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44.1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0,008602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130 744,21</w:t>
            </w: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1 124,66</w:t>
            </w: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3 226 470,7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ысокотехнологичная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44.2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0,001546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234 489,87</w:t>
            </w: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362,42</w:t>
            </w: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1 039 725,4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4.2.3.</w:t>
            </w:r>
            <w:r w:rsidR="00BD7914" w:rsidRPr="000D74D4">
              <w:rPr>
                <w:rFonts w:ascii="Times New Roman" w:hAnsi="Times New Roman" w:cs="Times New Roman"/>
                <w:sz w:val="20"/>
                <w:szCs w:val="20"/>
              </w:rPr>
              <w:t> Д</w:t>
            </w: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C–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44.3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0,0002022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9,03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25 897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44.3.1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0,0001987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Х 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8,87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25 514,8</w:t>
            </w:r>
          </w:p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44.3.2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0,0000035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0,16</w:t>
            </w: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382,2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5. Медицинская реабилитация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8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45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0D74D4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5.1. В</w:t>
            </w:r>
            <w:r w:rsidR="001D2A67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амбулаторных условиях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46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комплексные посещения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0,002954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25 774,72</w:t>
            </w: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76,14</w:t>
            </w: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218 433,6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47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0,002601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30 147,98</w:t>
            </w: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78,41</w:t>
            </w: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224 945,8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5.3. 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пециализированная, в 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48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0,005426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55 623,45</w:t>
            </w: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301,81</w:t>
            </w: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865 844,9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0D74D4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 Расходы на ведение дела страховых медицинских организаций (далее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–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СМО)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49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186,23</w:t>
            </w:r>
          </w:p>
        </w:tc>
        <w:tc>
          <w:tcPr>
            <w:tcW w:w="1701" w:type="dxa"/>
            <w:gridSpan w:val="2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000000" w:fill="FFFFFF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534 257,8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 Медицинская помощь по видам и заболеваниям, не установленным базовой программой: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50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51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 В амбулаторных условиях: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с профилактическими и иными целями,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посещения/</w:t>
            </w:r>
            <w:r w:rsidR="008005FA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комплексные посещения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профилактических медицинских осмотров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53.1.1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для проведения диспансеризации,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53.1.2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углубленной диспансеризации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53.1.2.1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посещений с иными целями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53.1.3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неотложной форме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2.1.3. 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компьютерная томография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магнитно-резонансная томография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ультразвуковое исследование сердечно-сосудистой системы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53.3.3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эндоскопическое диагностическое исследование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53.3.4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53.3.5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патологоанатомическое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53.3.6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53.3.7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2.1.4. Диспансерное наблюдение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53.4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 В условиях дневных стационаров, за исключением медицинской реабилитации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4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(сумма строк 54.1 + 54.2),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54.1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54.2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55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55.1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55.2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 Специализированная, в том числе высокотехнологичная, медицинская помощь, включая медицинскую помощь: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56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стационаров, за исключением медицинской реабилитации,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57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4.1.1. 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57.1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4.1.2. 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57.2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4.1.3.</w:t>
            </w:r>
            <w:r w:rsidR="00BD7914" w:rsidRPr="000D74D4">
              <w:rPr>
                <w:rFonts w:ascii="Times New Roman" w:hAnsi="Times New Roman" w:cs="Times New Roman"/>
                <w:sz w:val="20"/>
                <w:szCs w:val="20"/>
              </w:rPr>
              <w:t> Д</w:t>
            </w: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57.3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57.3.1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57.3.2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круглосуточного стационара, за исключением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медицинской реабилитации,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58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58.1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ысокотехнологичная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58.2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4.2.3.</w:t>
            </w:r>
            <w:r w:rsidR="00BD7914" w:rsidRPr="000D74D4">
              <w:rPr>
                <w:rFonts w:ascii="Times New Roman" w:hAnsi="Times New Roman" w:cs="Times New Roman"/>
                <w:sz w:val="20"/>
                <w:szCs w:val="20"/>
              </w:rPr>
              <w:t> Д</w:t>
            </w: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58.3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58.3.1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58.3.2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 Медицинская реабилитация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8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59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 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 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 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 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0D74D4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5.1. 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амбулаторных условиях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60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5.3. 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пециализированная, в 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 Паллиативная медицинская помощь в стационарных условиях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6.1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>. 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ервичная медицинская помощь, 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в том числе доврачебная и врачебная, всего, включая: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63.1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6.1.1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по паллиативной медицинской помощи без учета посещений на дому патронажными бригадами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63.1.1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6.1.2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на дому выездными патронажными бригадами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63.1.2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койко-день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6.3</w:t>
            </w:r>
            <w:r w:rsidR="000D74D4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казываемая в условиях дневного стационара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63.3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6. Расходы на ведение дела СМО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7. Иные расходы (равно строке)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65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3. Медицинская помощь по видам и заболеваниям, установленным базовой программой (дополнительное финансовое обеспечение):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66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0,00 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 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67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2. Первичная медико-санитарная помощь, за исключением медицинской 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реабилитации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68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 В амбулаторных условиях: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с профилактическими и иными целями, из них: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посещения/</w:t>
            </w:r>
            <w:r w:rsidR="008005FA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комплексные посещения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профилактических медицинских осмотров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69.1.1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диспансеризации, всего, в 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69.1.2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углубленной диспансеризации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69.1.2.1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для посещений с иными целями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69.1.3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неотложной форме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2.1.3. 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компьютерная томография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магнитно-резонансная томография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 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ультразвуковое исследование сердечно-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сосудистой системы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69.3.3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0,00 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эндоскопическое диагностическое исследование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69.3.4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 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69.3.5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69.3.6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69.3.7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2.1.4. 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испансерное наблюдение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69.4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стационаров, за исключением медицинской реабилитации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4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(сумма строк 70.1 + 70.2)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70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 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 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 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70.1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2.2.2. 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70.2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71.1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0,0000000 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3.2. 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ри экстракорпоральном оплодотворении: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71.2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 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 Специализированная, в том числе высокотехнологичная, медицинская помощь, включая медицинскую помощь: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4.1.1. 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4.1.2. 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4.1.3.</w:t>
            </w:r>
            <w:r w:rsidR="00BD7914" w:rsidRPr="000D74D4">
              <w:rPr>
                <w:rFonts w:ascii="Times New Roman" w:hAnsi="Times New Roman" w:cs="Times New Roman"/>
                <w:sz w:val="20"/>
                <w:szCs w:val="20"/>
              </w:rPr>
              <w:t> Д</w:t>
            </w: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73.3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73.3.1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дети от 0 до 17 лет включительно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73.3.2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круглосуточного стационара, за исключением медицинской реабилитации,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74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74.1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4.2.2. 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ысокотехнологичная медицинская помощь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74.2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4.2.3.</w:t>
            </w:r>
            <w:r w:rsidR="00BD7914" w:rsidRPr="000D74D4">
              <w:rPr>
                <w:rFonts w:ascii="Times New Roman" w:hAnsi="Times New Roman" w:cs="Times New Roman"/>
                <w:sz w:val="20"/>
                <w:szCs w:val="20"/>
              </w:rPr>
              <w:t> Д</w:t>
            </w: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74.3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74.3.1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74.3.2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74D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 Медицинская реабилитация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8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75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5.1. 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амбулаторных условиях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76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комплексные посещения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5.2. 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77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5.3. </w:t>
            </w:r>
            <w:r w:rsidR="00BD7914"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С</w:t>
            </w: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пециализированная, в 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78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случай госпитализации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5. Расходы на ведение дела СМО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79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1D2A67" w:rsidRPr="000D74D4" w:rsidTr="008005FA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ИТОГО (сумма строк 01 + 19 + 20)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80</w:t>
            </w:r>
          </w:p>
        </w:tc>
        <w:tc>
          <w:tcPr>
            <w:tcW w:w="1559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0D74D4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8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7 063,35</w:t>
            </w:r>
          </w:p>
        </w:tc>
        <w:tc>
          <w:tcPr>
            <w:tcW w:w="1562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20 350,49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19 839 643,99</w:t>
            </w:r>
          </w:p>
        </w:tc>
        <w:tc>
          <w:tcPr>
            <w:tcW w:w="1557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58 382 331,3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bottom w:w="57" w:type="dxa"/>
            </w:tcMar>
            <w:hideMark/>
          </w:tcPr>
          <w:p w:rsidR="001D2A67" w:rsidRPr="000D74D4" w:rsidRDefault="001D2A67" w:rsidP="001D2A67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0D74D4">
              <w:rPr>
                <w:rFonts w:ascii="Times New Roman" w:hAnsi="Times New Roman" w:cs="Times New Roman"/>
                <w:sz w:val="20"/>
              </w:rPr>
              <w:t>100</w:t>
            </w:r>
          </w:p>
        </w:tc>
      </w:tr>
    </w:tbl>
    <w:p w:rsidR="00125078" w:rsidRPr="00A6137F" w:rsidRDefault="00125078" w:rsidP="005616E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A528C" w:rsidRPr="008005FA" w:rsidRDefault="003D648F" w:rsidP="005616E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1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616E5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б</w:t>
      </w:r>
      <w:r w:rsidR="008A528C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ез учета финансовых средств консолидированного бюджета субъекта Российской Федерации на приобретение оборудования для медицинских организаций, работающих в системе ОМС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 (затраты, не вошедшие в тариф);</w:t>
      </w:r>
    </w:p>
    <w:p w:rsidR="008A528C" w:rsidRPr="008005FA" w:rsidRDefault="003D648F" w:rsidP="005616E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2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616E5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в</w:t>
      </w:r>
      <w:r w:rsidR="008A528C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ключая посещения, связанные с профилактическими мероприятиями, в том числе при проведении </w:t>
      </w:r>
      <w:r w:rsidR="002A61D7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профилактических медицинских осмотров,</w:t>
      </w:r>
      <w:r w:rsidR="008A528C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 сре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дств и психотропных веществ;</w:t>
      </w:r>
    </w:p>
    <w:p w:rsidR="008A528C" w:rsidRPr="008005FA" w:rsidRDefault="003D648F" w:rsidP="005616E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3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616E5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з</w:t>
      </w:r>
      <w:r w:rsidR="008A528C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аконченных случаев лечения заболевания в амбулаторных условиях с кратностью посещений по повод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у одного заболевания не менее 2;</w:t>
      </w:r>
    </w:p>
    <w:p w:rsidR="008A528C" w:rsidRPr="008005FA" w:rsidRDefault="003D648F" w:rsidP="005616E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4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616E5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с</w:t>
      </w:r>
      <w:r w:rsidR="008A528C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убъект Российской Федерации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также для медицинской реа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билитации;</w:t>
      </w:r>
    </w:p>
    <w:p w:rsidR="008A528C" w:rsidRPr="008005FA" w:rsidRDefault="003D648F" w:rsidP="005616E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5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616E5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FD7123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нормативы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Федерации на основании соответствующих нормативов </w:t>
      </w:r>
      <w:r w:rsidR="00B86AEA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Программы государственных гарантий бесплатного оказания гражданам медицинской помощи на 2023 год и на плановый период 2024 и 2025 годов, утвержденной постановлением Правительства Российской Федерации от 29.12.2022 № 2497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;</w:t>
      </w:r>
    </w:p>
    <w:p w:rsidR="008A528C" w:rsidRPr="008005FA" w:rsidRDefault="003D648F" w:rsidP="005616E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6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616E5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в</w:t>
      </w:r>
      <w:r w:rsidR="008A528C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ключены в норматив объема первичной медико-санитарной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 помощи в амбулаторных условиях;</w:t>
      </w:r>
    </w:p>
    <w:p w:rsidR="008A528C" w:rsidRPr="008005FA" w:rsidRDefault="003D648F" w:rsidP="005616E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7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616E5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у</w:t>
      </w:r>
      <w:r w:rsidR="008A528C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казываются расходы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ОМС, сверх </w:t>
      </w:r>
      <w:r w:rsidR="00A431AD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территориальной программы 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ОМС;</w:t>
      </w:r>
    </w:p>
    <w:p w:rsidR="00FD7123" w:rsidRPr="008005FA" w:rsidRDefault="002B5464" w:rsidP="005616E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8</w:t>
      </w:r>
      <w:r w:rsidR="00FD7123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616E5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="00FD7123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нормативы объема включают не менее 25 процентов для медицинской ре</w:t>
      </w:r>
      <w:r w:rsidR="005616E5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абилитации детей в возрасте 0–</w:t>
      </w:r>
      <w:r w:rsidR="00FD7123"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17 лет с учетом реальной потребности</w:t>
      </w:r>
      <w:r w:rsidRPr="008005F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.</w:t>
      </w:r>
    </w:p>
    <w:p w:rsidR="008A528C" w:rsidRPr="005616E5" w:rsidRDefault="008A528C" w:rsidP="005616E5">
      <w:pPr>
        <w:spacing w:after="0" w:line="240" w:lineRule="auto"/>
        <w:ind w:right="-3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74432" w:rsidRDefault="00D74432" w:rsidP="00A431A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16E5" w:rsidRDefault="005616E5" w:rsidP="00A431A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16E5" w:rsidRPr="005616E5" w:rsidRDefault="005616E5" w:rsidP="005616E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_________».</w:t>
      </w:r>
    </w:p>
    <w:sectPr w:rsidR="005616E5" w:rsidRPr="005616E5" w:rsidSect="005616E5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368E" w:rsidRDefault="0020368E" w:rsidP="0004510A">
      <w:pPr>
        <w:spacing w:after="0" w:line="240" w:lineRule="auto"/>
      </w:pPr>
      <w:r>
        <w:separator/>
      </w:r>
    </w:p>
  </w:endnote>
  <w:endnote w:type="continuationSeparator" w:id="0">
    <w:p w:rsidR="0020368E" w:rsidRDefault="0020368E" w:rsidP="000451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368E" w:rsidRDefault="0020368E" w:rsidP="0004510A">
      <w:pPr>
        <w:spacing w:after="0" w:line="240" w:lineRule="auto"/>
      </w:pPr>
      <w:r>
        <w:separator/>
      </w:r>
    </w:p>
  </w:footnote>
  <w:footnote w:type="continuationSeparator" w:id="0">
    <w:p w:rsidR="0020368E" w:rsidRDefault="0020368E" w:rsidP="000451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3940073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563960" w:rsidRPr="00D36135" w:rsidRDefault="00563960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D36135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D36135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36135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544DE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D36135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639"/>
    <w:rsid w:val="00001AE3"/>
    <w:rsid w:val="00005E57"/>
    <w:rsid w:val="00015C16"/>
    <w:rsid w:val="00025A50"/>
    <w:rsid w:val="00033B0A"/>
    <w:rsid w:val="0003616F"/>
    <w:rsid w:val="0004510A"/>
    <w:rsid w:val="00045F15"/>
    <w:rsid w:val="00057ECC"/>
    <w:rsid w:val="00063073"/>
    <w:rsid w:val="0006716F"/>
    <w:rsid w:val="00067233"/>
    <w:rsid w:val="00067635"/>
    <w:rsid w:val="00082FE4"/>
    <w:rsid w:val="000861C7"/>
    <w:rsid w:val="000A3AD6"/>
    <w:rsid w:val="000B395E"/>
    <w:rsid w:val="000D2B6E"/>
    <w:rsid w:val="000D4D86"/>
    <w:rsid w:val="000D57BF"/>
    <w:rsid w:val="000D63AD"/>
    <w:rsid w:val="000D74D4"/>
    <w:rsid w:val="000E2C0E"/>
    <w:rsid w:val="000E5C8C"/>
    <w:rsid w:val="000F3597"/>
    <w:rsid w:val="000F55D2"/>
    <w:rsid w:val="00112FB7"/>
    <w:rsid w:val="00116DA7"/>
    <w:rsid w:val="00125078"/>
    <w:rsid w:val="001271B2"/>
    <w:rsid w:val="0014385E"/>
    <w:rsid w:val="00171563"/>
    <w:rsid w:val="0017682B"/>
    <w:rsid w:val="001854A4"/>
    <w:rsid w:val="001869F7"/>
    <w:rsid w:val="00194205"/>
    <w:rsid w:val="001A4442"/>
    <w:rsid w:val="001A7321"/>
    <w:rsid w:val="001D2A67"/>
    <w:rsid w:val="001D2D67"/>
    <w:rsid w:val="0020368E"/>
    <w:rsid w:val="00203F9C"/>
    <w:rsid w:val="00223639"/>
    <w:rsid w:val="002544DE"/>
    <w:rsid w:val="00256B02"/>
    <w:rsid w:val="00260AC1"/>
    <w:rsid w:val="002857E1"/>
    <w:rsid w:val="002945D9"/>
    <w:rsid w:val="002A61D7"/>
    <w:rsid w:val="002A64F6"/>
    <w:rsid w:val="002B0062"/>
    <w:rsid w:val="002B5464"/>
    <w:rsid w:val="002B59C3"/>
    <w:rsid w:val="002D156A"/>
    <w:rsid w:val="002D48C8"/>
    <w:rsid w:val="002E0DE1"/>
    <w:rsid w:val="002F715C"/>
    <w:rsid w:val="0030685B"/>
    <w:rsid w:val="003519C7"/>
    <w:rsid w:val="0038708F"/>
    <w:rsid w:val="003A1DC4"/>
    <w:rsid w:val="003B5DF0"/>
    <w:rsid w:val="003B6FD6"/>
    <w:rsid w:val="003C43FC"/>
    <w:rsid w:val="003C482C"/>
    <w:rsid w:val="003D5ACB"/>
    <w:rsid w:val="003D648F"/>
    <w:rsid w:val="003E6F08"/>
    <w:rsid w:val="004133C5"/>
    <w:rsid w:val="004231EB"/>
    <w:rsid w:val="0042710A"/>
    <w:rsid w:val="004422CC"/>
    <w:rsid w:val="004463E0"/>
    <w:rsid w:val="00452ACC"/>
    <w:rsid w:val="004835E1"/>
    <w:rsid w:val="0049460F"/>
    <w:rsid w:val="004A28AC"/>
    <w:rsid w:val="004A5DDB"/>
    <w:rsid w:val="004A687E"/>
    <w:rsid w:val="004C05B1"/>
    <w:rsid w:val="00524584"/>
    <w:rsid w:val="00531B74"/>
    <w:rsid w:val="00542873"/>
    <w:rsid w:val="00555A74"/>
    <w:rsid w:val="005616E5"/>
    <w:rsid w:val="00563960"/>
    <w:rsid w:val="005741BB"/>
    <w:rsid w:val="00574335"/>
    <w:rsid w:val="00594DC4"/>
    <w:rsid w:val="00634A78"/>
    <w:rsid w:val="0064442E"/>
    <w:rsid w:val="006449B2"/>
    <w:rsid w:val="00650C66"/>
    <w:rsid w:val="006814FF"/>
    <w:rsid w:val="00682F36"/>
    <w:rsid w:val="006B60FF"/>
    <w:rsid w:val="006C7D00"/>
    <w:rsid w:val="006D53C9"/>
    <w:rsid w:val="006E2F4C"/>
    <w:rsid w:val="00710B6A"/>
    <w:rsid w:val="0071459D"/>
    <w:rsid w:val="007151AD"/>
    <w:rsid w:val="00761D27"/>
    <w:rsid w:val="007628DF"/>
    <w:rsid w:val="00783401"/>
    <w:rsid w:val="00785236"/>
    <w:rsid w:val="007A5262"/>
    <w:rsid w:val="007B502B"/>
    <w:rsid w:val="008005FA"/>
    <w:rsid w:val="00802012"/>
    <w:rsid w:val="00810504"/>
    <w:rsid w:val="00837C3F"/>
    <w:rsid w:val="00855C1F"/>
    <w:rsid w:val="00871D8E"/>
    <w:rsid w:val="00876AE8"/>
    <w:rsid w:val="0089274D"/>
    <w:rsid w:val="008A3ED2"/>
    <w:rsid w:val="008A528C"/>
    <w:rsid w:val="008B0506"/>
    <w:rsid w:val="008D219B"/>
    <w:rsid w:val="008F22F6"/>
    <w:rsid w:val="0090736F"/>
    <w:rsid w:val="009134ED"/>
    <w:rsid w:val="009230A0"/>
    <w:rsid w:val="00924857"/>
    <w:rsid w:val="0093376E"/>
    <w:rsid w:val="00946409"/>
    <w:rsid w:val="0097346D"/>
    <w:rsid w:val="00983590"/>
    <w:rsid w:val="009A4E5D"/>
    <w:rsid w:val="009C79C0"/>
    <w:rsid w:val="009E4A03"/>
    <w:rsid w:val="009E5803"/>
    <w:rsid w:val="009F1DA7"/>
    <w:rsid w:val="009F436A"/>
    <w:rsid w:val="00A22969"/>
    <w:rsid w:val="00A431AD"/>
    <w:rsid w:val="00A56AEF"/>
    <w:rsid w:val="00A6137F"/>
    <w:rsid w:val="00A842C1"/>
    <w:rsid w:val="00A85074"/>
    <w:rsid w:val="00AA1462"/>
    <w:rsid w:val="00AB3C7F"/>
    <w:rsid w:val="00B01D89"/>
    <w:rsid w:val="00B046B4"/>
    <w:rsid w:val="00B06B63"/>
    <w:rsid w:val="00B1236D"/>
    <w:rsid w:val="00B36D6D"/>
    <w:rsid w:val="00B42BD9"/>
    <w:rsid w:val="00B57302"/>
    <w:rsid w:val="00B64643"/>
    <w:rsid w:val="00B6523C"/>
    <w:rsid w:val="00B86AEA"/>
    <w:rsid w:val="00BA0CA7"/>
    <w:rsid w:val="00BC7428"/>
    <w:rsid w:val="00BD7914"/>
    <w:rsid w:val="00BF3083"/>
    <w:rsid w:val="00C2053C"/>
    <w:rsid w:val="00C212A6"/>
    <w:rsid w:val="00C3101A"/>
    <w:rsid w:val="00C33173"/>
    <w:rsid w:val="00C34077"/>
    <w:rsid w:val="00C35546"/>
    <w:rsid w:val="00C42ACF"/>
    <w:rsid w:val="00C42CEE"/>
    <w:rsid w:val="00C80D28"/>
    <w:rsid w:val="00C87874"/>
    <w:rsid w:val="00CB4C36"/>
    <w:rsid w:val="00CC1D23"/>
    <w:rsid w:val="00CC2DD6"/>
    <w:rsid w:val="00CF07F8"/>
    <w:rsid w:val="00CF58EC"/>
    <w:rsid w:val="00D30283"/>
    <w:rsid w:val="00D36135"/>
    <w:rsid w:val="00D60B6F"/>
    <w:rsid w:val="00D74432"/>
    <w:rsid w:val="00D84588"/>
    <w:rsid w:val="00D9771F"/>
    <w:rsid w:val="00DA2ADE"/>
    <w:rsid w:val="00DA4653"/>
    <w:rsid w:val="00DA5FA8"/>
    <w:rsid w:val="00DB3EF1"/>
    <w:rsid w:val="00DD2488"/>
    <w:rsid w:val="00E01F68"/>
    <w:rsid w:val="00E07A6E"/>
    <w:rsid w:val="00E14B77"/>
    <w:rsid w:val="00E62181"/>
    <w:rsid w:val="00E63FDE"/>
    <w:rsid w:val="00E6591D"/>
    <w:rsid w:val="00E71585"/>
    <w:rsid w:val="00E90906"/>
    <w:rsid w:val="00EC7B77"/>
    <w:rsid w:val="00ED192C"/>
    <w:rsid w:val="00EE3DD1"/>
    <w:rsid w:val="00EE648B"/>
    <w:rsid w:val="00F033D7"/>
    <w:rsid w:val="00F21C1C"/>
    <w:rsid w:val="00F335A6"/>
    <w:rsid w:val="00F37EAE"/>
    <w:rsid w:val="00F4361F"/>
    <w:rsid w:val="00F95B2F"/>
    <w:rsid w:val="00FA0DD1"/>
    <w:rsid w:val="00FA1997"/>
    <w:rsid w:val="00FA2D8F"/>
    <w:rsid w:val="00FC1FB0"/>
    <w:rsid w:val="00FD1E95"/>
    <w:rsid w:val="00FD7123"/>
    <w:rsid w:val="00FF5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40D67E-FE2D-47AE-92BA-256CD5C65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36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43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F43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451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4510A"/>
  </w:style>
  <w:style w:type="paragraph" w:styleId="a5">
    <w:name w:val="footer"/>
    <w:basedOn w:val="a"/>
    <w:link w:val="a6"/>
    <w:uiPriority w:val="99"/>
    <w:unhideWhenUsed/>
    <w:rsid w:val="000451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4510A"/>
  </w:style>
  <w:style w:type="numbering" w:customStyle="1" w:styleId="1">
    <w:name w:val="Нет списка1"/>
    <w:next w:val="a2"/>
    <w:uiPriority w:val="99"/>
    <w:semiHidden/>
    <w:unhideWhenUsed/>
    <w:rsid w:val="00BC7428"/>
  </w:style>
  <w:style w:type="character" w:styleId="a7">
    <w:name w:val="Hyperlink"/>
    <w:basedOn w:val="a0"/>
    <w:uiPriority w:val="99"/>
    <w:semiHidden/>
    <w:unhideWhenUsed/>
    <w:rsid w:val="00BC7428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BC7428"/>
    <w:rPr>
      <w:color w:val="800080"/>
      <w:u w:val="single"/>
    </w:rPr>
  </w:style>
  <w:style w:type="paragraph" w:customStyle="1" w:styleId="msonormal0">
    <w:name w:val="msonormal"/>
    <w:basedOn w:val="a"/>
    <w:rsid w:val="00BC74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7">
    <w:name w:val="xl67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8">
    <w:name w:val="xl68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9">
    <w:name w:val="xl69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0">
    <w:name w:val="xl70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1">
    <w:name w:val="xl71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2">
    <w:name w:val="xl72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4">
    <w:name w:val="xl74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5">
    <w:name w:val="xl75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6">
    <w:name w:val="xl76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7">
    <w:name w:val="xl77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8">
    <w:name w:val="xl78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9">
    <w:name w:val="xl79"/>
    <w:basedOn w:val="a"/>
    <w:rsid w:val="00BC7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0">
    <w:name w:val="xl80"/>
    <w:basedOn w:val="a"/>
    <w:rsid w:val="00BC7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1">
    <w:name w:val="xl81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2">
    <w:name w:val="xl82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3">
    <w:name w:val="xl83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4">
    <w:name w:val="xl84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5">
    <w:name w:val="xl85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6">
    <w:name w:val="xl86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7">
    <w:name w:val="xl87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8">
    <w:name w:val="xl88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9">
    <w:name w:val="xl89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0">
    <w:name w:val="xl90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1">
    <w:name w:val="xl91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2">
    <w:name w:val="xl92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3">
    <w:name w:val="xl93"/>
    <w:basedOn w:val="a"/>
    <w:rsid w:val="00BC7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"/>
    <w:rsid w:val="00BC7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31B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31B74"/>
    <w:rPr>
      <w:rFonts w:ascii="Segoe UI" w:hAnsi="Segoe UI" w:cs="Segoe U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0D63AD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0D63AD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0D63AD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0D63AD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0D63AD"/>
    <w:rPr>
      <w:b/>
      <w:bCs/>
      <w:sz w:val="20"/>
      <w:szCs w:val="20"/>
    </w:rPr>
  </w:style>
  <w:style w:type="table" w:styleId="af0">
    <w:name w:val="Table Grid"/>
    <w:basedOn w:val="a1"/>
    <w:uiPriority w:val="59"/>
    <w:rsid w:val="001768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 Spacing"/>
    <w:uiPriority w:val="1"/>
    <w:qFormat/>
    <w:rsid w:val="007A5262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2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8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0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8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8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0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0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3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78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9A327F-D267-486F-93C3-8C62EBDEF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26</Pages>
  <Words>4680</Words>
  <Characters>26678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Гришина Екатерина Юрьевна</dc:creator>
  <cp:lastModifiedBy>Белуш Анна Валерьевна</cp:lastModifiedBy>
  <cp:revision>8</cp:revision>
  <cp:lastPrinted>2023-12-29T03:30:00Z</cp:lastPrinted>
  <dcterms:created xsi:type="dcterms:W3CDTF">2023-12-28T06:32:00Z</dcterms:created>
  <dcterms:modified xsi:type="dcterms:W3CDTF">2023-12-29T03:30:00Z</dcterms:modified>
</cp:coreProperties>
</file>