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ПРИЛОЖЕНИЕ № 5</w:t>
      </w:r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к постановлению Правительства Новосибирской области</w:t>
      </w:r>
    </w:p>
    <w:p w:rsidR="00BC7662" w:rsidRPr="00BC7662" w:rsidRDefault="0091256D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91256D">
        <w:rPr>
          <w:rFonts w:ascii="Times New Roman" w:hAnsi="Times New Roman"/>
          <w:sz w:val="28"/>
          <w:szCs w:val="28"/>
        </w:rPr>
        <w:t xml:space="preserve">от </w:t>
      </w:r>
      <w:proofErr w:type="gramStart"/>
      <w:r w:rsidRPr="0091256D">
        <w:rPr>
          <w:rFonts w:ascii="Times New Roman" w:hAnsi="Times New Roman"/>
          <w:sz w:val="28"/>
          <w:szCs w:val="28"/>
        </w:rPr>
        <w:t>14.08.2023  №</w:t>
      </w:r>
      <w:proofErr w:type="gramEnd"/>
      <w:r w:rsidRPr="0091256D">
        <w:rPr>
          <w:rFonts w:ascii="Times New Roman" w:hAnsi="Times New Roman"/>
          <w:sz w:val="28"/>
          <w:szCs w:val="28"/>
        </w:rPr>
        <w:t xml:space="preserve"> 367-п</w:t>
      </w:r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</w:p>
    <w:p w:rsidR="00BC7662" w:rsidRPr="00BC7662" w:rsidRDefault="00BC7662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«ПРИЛОЖЕНИЕ № 5</w:t>
      </w:r>
    </w:p>
    <w:p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 xml:space="preserve">к Территориальной программе государственных гарантий бесплатного оказания гражданам медицинской помощи в Новосибирской области </w:t>
      </w:r>
      <w:r w:rsidRPr="00BC7662">
        <w:rPr>
          <w:rFonts w:ascii="Times New Roman" w:hAnsi="Times New Roman"/>
          <w:sz w:val="28"/>
          <w:szCs w:val="28"/>
        </w:rPr>
        <w:br/>
        <w:t>на 2023 год и на плановый период</w:t>
      </w:r>
    </w:p>
    <w:p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2024 и 2025 годов</w:t>
      </w:r>
    </w:p>
    <w:p w:rsidR="00933D33" w:rsidRPr="00BC7662" w:rsidRDefault="00933D33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7662">
        <w:rPr>
          <w:rFonts w:ascii="Times New Roman" w:hAnsi="Times New Roman" w:cs="Times New Roman"/>
          <w:b/>
          <w:sz w:val="28"/>
          <w:szCs w:val="28"/>
        </w:rPr>
        <w:t>Утвержденная стоимость</w:t>
      </w: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BC766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BC7662">
        <w:rPr>
          <w:rFonts w:ascii="Times New Roman" w:hAnsi="Times New Roman" w:cs="Times New Roman"/>
          <w:b/>
          <w:sz w:val="28"/>
          <w:szCs w:val="28"/>
        </w:rPr>
        <w:t>по условиям ее оказания на 2023 год</w:t>
      </w:r>
    </w:p>
    <w:p w:rsidR="00933D33" w:rsidRPr="00BC7662" w:rsidRDefault="00933D3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933D3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821"/>
        <w:gridCol w:w="2126"/>
        <w:gridCol w:w="1559"/>
        <w:gridCol w:w="1531"/>
        <w:gridCol w:w="1275"/>
        <w:gridCol w:w="1447"/>
        <w:gridCol w:w="1276"/>
        <w:gridCol w:w="1418"/>
        <w:gridCol w:w="708"/>
      </w:tblGrid>
      <w:tr w:rsidR="00BC7662" w:rsidRPr="00BC7662" w:rsidTr="00BC7662">
        <w:trPr>
          <w:trHeight w:val="20"/>
        </w:trPr>
        <w:tc>
          <w:tcPr>
            <w:tcW w:w="3544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821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№ строки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59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 расчете на 1 жителя (норматив объемов предоставления медицинской помощи в расчете на 1 </w:t>
            </w:r>
            <w:proofErr w:type="spellStart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застрахо</w:t>
            </w:r>
            <w:proofErr w:type="spellEnd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-ванное лицо)</w:t>
            </w:r>
          </w:p>
        </w:tc>
        <w:tc>
          <w:tcPr>
            <w:tcW w:w="1531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722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</w:t>
            </w:r>
            <w:proofErr w:type="spellEnd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нормативы финансирования территориальной программы</w:t>
            </w:r>
          </w:p>
        </w:tc>
        <w:tc>
          <w:tcPr>
            <w:tcW w:w="3402" w:type="dxa"/>
            <w:gridSpan w:val="3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Стоимость территориальной программы по источникам </w:t>
            </w:r>
          </w:p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ее финансового обеспечения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1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2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694" w:type="dxa"/>
            <w:gridSpan w:val="2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708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% 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к итогу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21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47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обязательного медицинского страхования</w:t>
            </w:r>
          </w:p>
        </w:tc>
        <w:tc>
          <w:tcPr>
            <w:tcW w:w="127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41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обязательного медицинского страхования</w:t>
            </w:r>
          </w:p>
        </w:tc>
        <w:tc>
          <w:tcPr>
            <w:tcW w:w="708" w:type="dxa"/>
            <w:vMerge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</w:t>
            </w:r>
          </w:p>
        </w:tc>
        <w:tc>
          <w:tcPr>
            <w:tcW w:w="1531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5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47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I. Медицинская помощь, предоставляемая за счет консолидированного бюджета субъекта Российской Федерации, в том числе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6 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863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91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19 279 445,20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25,71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1. Скорая медицинская помощь, включая скорую специализированную медицинскую помощь, не входящая в территориальную программу обязательного медицинского страхования (далее – ОМС),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0,0383949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3 265,02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125,36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352 103,94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0,0133949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3 337,84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44,71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125 570,35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0,0000627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595 853,27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37,36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104 947,70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2. Первичная медико-санитарная помощь, предоставляемая: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1 799 686,68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1 799 686,68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2.1.1. с профилактической и иными целями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0,486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657,43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319,51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897 443,28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 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2.1.2. в связи с заболеваниями – обращений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0,1065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644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,88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175,18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492 050,53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2.2. в условиях дневных стационаров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том числе: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23 395,00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46,79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131 425,33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 Специализированная, в том числе высокотехнологичная, медицинская помощь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104 236,73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1 252,79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3 518 868,57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4.1. в условиях дневных стационаров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4.2. в условиях круглосуточных стационаров,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госпитализаций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104 236,73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1 252,79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3 518 868,57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госпитализаций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0,0030217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44 868,78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135,58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380 822,42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 Паллиативная медицинская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257 650,26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5.1. первичная медицинская помощь, в том числе доврачебная и врачебная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0,0203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1 604,93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32,58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91 514,76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0,011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979,09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10,77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30 250,57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0,0093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1 894,62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17,62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49 500,85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0,0146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4 051,37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59,15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166 135,49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5.3. оказываемая в условиях дневного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6. Иные государственные и муниципальные услуги (работы)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4 612,21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12 954 849,82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7. Высокотехнологичная медицинская помощь, оказываемая в медицинских организациях субъекта РФ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94,30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264 860,60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 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1 468,09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4 123 582,48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5,50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III. Медицинская помощь в рамках территориальной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51 580 341,50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68,79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 (сумма строк 37 + 51 + 67)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3 749,35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1 087,31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3 119 319,50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 (сумма строк 39.1 + 53.1 + 69.1),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посещения/комплексные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2,730267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890,83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2 432,21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6 977 623,7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 (сумма строк 39.1.1 + 53.1.1 + 69.1.1)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0,26559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2 338,71 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621,14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1 781 951,9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 (сумма строк 39.1.2 + 53.1.2 + 69.1.2),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0,331413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2 858,21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947,25 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2 717 509,6 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проведения углубленной диспансеризации (сумма строк 39.1.2.1 + 53.1.2.1 + 69.1.2.1)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0,03358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1 235,87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119 056,9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 (сумма строк 39.1.3  + 53.1.3  + 69.1.3 )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2,133264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404,93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863,82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2 478 162,2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2.1.2. в неотложной форме (сумма строк 39.2 + 53.2 + 69.2)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877,80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474,01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1 359 859,3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2.1.3  в связи с заболеваниями (обращений), всего (сумма строк 39.3  + 53.3  + 69.3 ), из них проведение следующих отдельных диагностических (лабораторных) исследований в рамках базовой программы ОМС: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1,7877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1 968,89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3 519,78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10 097 689,2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 (сумма строк 39.3.1 +53.3.1 + 69.3.1)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0,048062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3 068,99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147,50 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423 154,0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 (сумма строк 39.3.2 + 53.3.2 + 69.3.2)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0,017313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4 190,53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72,55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208 134,4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 (сумма строк 39.3.3  + 53.3.3  + 69.3.3 )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0,090371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619,70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160 655,1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 (сумма строк 39.3.4 + 53.3 .4 + 69.3.4)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0,029446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1 136,35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33,46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95 991,4 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 (сумма строк 39.3.5 + 53.3.5 + 69.3.5)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0,000974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9 543,05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9,29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26 651,5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 (сумма строк 39.3.6 + 53.3.6 + 69.3.6)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0,01321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2 353,53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31,09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89 192,3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тестирование на выявление новой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коронавирусной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инфекции (COVID-19) (сумма строк 39.3.7 + 53.3.7 + 69.3.7)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0,275507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455,54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125,50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360 039,5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 (сумма строк 39.4 + 53.4 + 69.4)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1 446,20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378,52 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1 085 913,7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 (сумма строк 40 + 54 + 70),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P502"/>
            <w:bookmarkEnd w:id="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0,0546506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21 341,74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1 166,34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3 346 044,0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2.2.1. медицинская помощь по профилю «онкология» (сумму строк 40.1 + 54.1 + 70.1)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12"/>
            <w:bookmarkEnd w:id="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0,003782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74 431,52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807 578,7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2.2.2. при экстракорпоральном оплодотворении (сумма строк 40.2 + 54.2 + 70.2)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22"/>
            <w:bookmarkEnd w:id="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0,0000882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154 308,39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39 044,9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(сумма строк 24 + 27),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0,0708015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28 555,29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2 022,80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5 803 094,0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«онкология», в том числе: (сумма строк 24.1 + 27.1)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0,010507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88 091,33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925,58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2 655 341,9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оплодотворении: (сумма строк 24.2 + 27.2)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79,63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228 445,8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4.1. в условиях дневных стационаров, за исключением медицинской реабилитации (сумма строк 43 + 57 + 73), включая: 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72"/>
            <w:bookmarkEnd w:id="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0,0161509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53 029,18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856,46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2 457 050,0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4.1.1. медицинскую помощь по профилю «онкология» (сумма строк 43.1 + 57.1 + 73.1)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82"/>
            <w:bookmarkEnd w:id="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0,006725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95 773,98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644,08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1 847 763,2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4.1.2. медицинскую помощь при экстракорпоральном оплодотворении (сумма строк 43.2 + 57.2 + 73.2)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592"/>
            <w:bookmarkEnd w:id="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139 932,17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66,02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189 400,9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 (сумма строк 44 + 58 + 74),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0,164585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45 544,71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7 495,98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21 504 774,8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4.2.1. медицинская помощь по профилю «онкология» (сумма строк 44.1 + 58.1 + 74.1)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0,008602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116 562,04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1 002,67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2 876 500,8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 (сумма строк 44.2 + 58.2 + 74.2)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0,001546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205 195,90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317,15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909 852,9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  <w:vertAlign w:val="superscript"/>
              </w:rPr>
            </w:pPr>
            <w:r w:rsidRPr="00C55907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5. Медицинская реабилитация</w:t>
            </w:r>
            <w:r w:rsidRPr="00C55907">
              <w:rPr>
                <w:rFonts w:ascii="Times New Roman" w:hAnsi="Times New Roman" w:cs="Times New Roman"/>
                <w:sz w:val="20"/>
                <w:szCs w:val="20"/>
                <w:highlight w:val="yellow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1 167 646,9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5.1. в амбулаторных условиях (сумма строк 46 + 60 + 76)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0,002954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22 692,84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67,03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192 298,4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5.2. в условиях дневных стационаров (первичная медико-санитарная помощь, специализированная медицинская помощь) </w:t>
            </w: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(сумма строк 47 + 61 + 77)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27 261,39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70,91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203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 429</w:t>
            </w: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5.3. специализированная, в том числе высокотехнологичная, медицинская помощь в условиях круглосуточного стационара </w:t>
            </w: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(сумма строк 48 + 62 + 78)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49 589,77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C55907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C5590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  <w:t>269,07</w:t>
            </w:r>
            <w:bookmarkStart w:id="6" w:name="_GoBack"/>
            <w:bookmarkEnd w:id="6"/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771 919,0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том числе доврачебная и врачебная, всего (равно строке 63.1),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6.1.1 посещение по паллиативной медицинской помощи без учета 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посещений на дому патронажными бригадами (равно строке 63.1.1)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 (равно строке 63.1.2)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страховых медицинских организаций (далее-СМО) (сумма строк 49 + 64 + 79)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161,88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464 420,4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 65)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из строки 20: </w:t>
            </w:r>
          </w:p>
        </w:tc>
        <w:tc>
          <w:tcPr>
            <w:tcW w:w="821" w:type="dxa"/>
            <w:vMerge w:val="restart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vMerge w:val="restart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51 580 341,5</w:t>
            </w:r>
          </w:p>
        </w:tc>
        <w:tc>
          <w:tcPr>
            <w:tcW w:w="708" w:type="dxa"/>
            <w:vMerge w:val="restart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программы ОМС застрахованным лицам (за счет субвенций ФОМС)</w:t>
            </w:r>
          </w:p>
        </w:tc>
        <w:tc>
          <w:tcPr>
            <w:tcW w:w="821" w:type="dxa"/>
            <w:vMerge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7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" w:name="P733"/>
            <w:bookmarkEnd w:id="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3 749,35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1 087,31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3 119 319,5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 (сумма строк 39.1.1 + 39.1.2 + 39.1.3),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" w:name="P763"/>
            <w:bookmarkEnd w:id="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посещения/комплексные посещения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2,730267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890,83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2 432,21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6 977 623,7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9" w:name="P773"/>
            <w:bookmarkEnd w:id="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0,26559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2 338,71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621,14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1 781 951,9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0" w:name="P783"/>
            <w:bookmarkEnd w:id="1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0,331413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2 858,21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947,25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2 717 509,6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1" w:name="P793"/>
            <w:bookmarkEnd w:id="1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0,03358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1 235,87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41,50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119 056,9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2" w:name="P803"/>
            <w:bookmarkEnd w:id="1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2,133264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404,93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863,82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2 478 162,2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3" w:name="P813"/>
            <w:bookmarkEnd w:id="1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877,80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474,01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1 359 859,3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2.1.3. 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4" w:name="P823"/>
            <w:bookmarkEnd w:id="1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1,7877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1 968,89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3 519,78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10 097 689,2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5" w:name="P833"/>
            <w:bookmarkEnd w:id="1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0,048062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3 068,99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147,50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423 154,0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6" w:name="P843"/>
            <w:bookmarkEnd w:id="1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0,017313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4 190,53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72,55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208 134,4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7" w:name="P853"/>
            <w:bookmarkEnd w:id="1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0,090371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619,70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56,00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160 655,1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63"/>
            <w:bookmarkEnd w:id="1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0,029446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1 136,35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33,46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95 991,4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73"/>
            <w:bookmarkEnd w:id="1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0,000974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9 543,05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9,29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26 651,5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0" w:name="P883"/>
            <w:bookmarkEnd w:id="2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0,01321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2 353,53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31,09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89 192,3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тестирование на выявление новой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коронавирусной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1" w:name="P893"/>
            <w:bookmarkEnd w:id="2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0,275507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455,54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125,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360 039,5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2.1.4. диспансерное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0,261736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1 446,20</w:t>
            </w:r>
          </w:p>
        </w:tc>
        <w:tc>
          <w:tcPr>
            <w:tcW w:w="1275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378,52 </w:t>
            </w:r>
          </w:p>
        </w:tc>
        <w:tc>
          <w:tcPr>
            <w:tcW w:w="1276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1 085 913,7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 В условиях дневных стационаров, за исклю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чением медицинской реабилитации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40.1 + 40.2),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2" w:name="P913"/>
            <w:bookmarkEnd w:id="2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0,0546506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21 341,74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1 166,34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3 346 044,0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3" w:name="P923"/>
            <w:bookmarkEnd w:id="2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0,003782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74 431,52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281,50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807 578,7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4" w:name="P933"/>
            <w:bookmarkEnd w:id="2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40.2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0,0000882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154 308,39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13,61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39 044,9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0,0708015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28 555,29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2 022,80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5 803 094,0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0,010507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88 091,33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925,58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2 655 341,9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79,63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228 445,8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5" w:name="P983"/>
            <w:bookmarkEnd w:id="2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0,0161509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53 029,18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856,46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2 457 050,0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6" w:name="P993"/>
            <w:bookmarkEnd w:id="2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0,006725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95 773,98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644,08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1 847 763,2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03"/>
            <w:bookmarkEnd w:id="2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0,000472</w:t>
            </w:r>
          </w:p>
        </w:tc>
        <w:tc>
          <w:tcPr>
            <w:tcW w:w="1531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139 932,17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66,02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189 400,9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 в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8" w:name="P1013"/>
            <w:bookmarkEnd w:id="2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0,164585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45 544,71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7 495,98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21 504 774,8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9" w:name="P1023"/>
            <w:bookmarkEnd w:id="2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0,008602</w:t>
            </w:r>
          </w:p>
        </w:tc>
        <w:tc>
          <w:tcPr>
            <w:tcW w:w="153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116 562,04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1 002,67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2 876 500,8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4.2.2.  высокотехнологичная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043"/>
            <w:bookmarkEnd w:id="3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0,001546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205 195,90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317,15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909 852,9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1 167 646,9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5.1 в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0,002954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22 692,84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67,03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192 298,4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5.2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27 261,39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70,91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203 429,5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5.3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49 589,77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269,07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771 919,0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053"/>
            <w:bookmarkEnd w:id="3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161,88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464 420,4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073"/>
            <w:bookmarkEnd w:id="3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0,0000000 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03"/>
            <w:bookmarkEnd w:id="3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посещения/комплексные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13"/>
            <w:bookmarkEnd w:id="3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23"/>
            <w:bookmarkEnd w:id="3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33"/>
            <w:bookmarkEnd w:id="3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43"/>
            <w:bookmarkEnd w:id="3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53"/>
            <w:bookmarkEnd w:id="3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2.1.3. 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163"/>
            <w:bookmarkEnd w:id="3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0" w:name="P1173"/>
            <w:bookmarkEnd w:id="4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183"/>
            <w:bookmarkEnd w:id="4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193"/>
            <w:bookmarkEnd w:id="4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03"/>
            <w:bookmarkEnd w:id="4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13"/>
            <w:bookmarkEnd w:id="4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23"/>
            <w:bookmarkEnd w:id="4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тестирование на выявление новой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коронавирусной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33"/>
            <w:bookmarkEnd w:id="4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7" w:name="P1243"/>
            <w:bookmarkEnd w:id="4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чением медицинской реабилитации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54.1 + 54.2),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8" w:name="P1253"/>
            <w:bookmarkEnd w:id="4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2.2.1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9" w:name="P1263"/>
            <w:bookmarkEnd w:id="4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273"/>
            <w:bookmarkEnd w:id="5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1" w:name="P1323"/>
            <w:bookmarkEnd w:id="5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33"/>
            <w:bookmarkEnd w:id="5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57.1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343"/>
            <w:bookmarkEnd w:id="5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57.2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353"/>
            <w:bookmarkEnd w:id="5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363"/>
            <w:bookmarkEnd w:id="5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58.1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4.2.2. высокотехнологичная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383"/>
            <w:bookmarkEnd w:id="5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58.2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 Медицинская реабилитация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03"/>
            <w:bookmarkEnd w:id="5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8" w:name="P1413"/>
            <w:bookmarkEnd w:id="5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9" w:name="P1423"/>
            <w:bookmarkEnd w:id="5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стационарных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том числе доврачебная и врачебная, всего, включая: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6.1.1 посещения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6.3 оказываемая в условиях дневного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933D33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453"/>
            <w:bookmarkEnd w:id="6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463"/>
            <w:bookmarkEnd w:id="6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3. Медицинская помощь по видам и заболеваниям, установленным базовой 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программой (дополнительное финансовое обеспечение):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483"/>
            <w:bookmarkEnd w:id="6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из них: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13"/>
            <w:bookmarkEnd w:id="6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посещения/комплексные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23"/>
            <w:bookmarkEnd w:id="6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33"/>
            <w:bookmarkEnd w:id="6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43"/>
            <w:bookmarkEnd w:id="6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69.1.2.1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53"/>
            <w:bookmarkEnd w:id="6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69.1.3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563"/>
            <w:bookmarkEnd w:id="6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573"/>
            <w:bookmarkEnd w:id="6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0" w:name="P1583"/>
            <w:bookmarkEnd w:id="7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593"/>
            <w:bookmarkEnd w:id="7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03"/>
            <w:bookmarkEnd w:id="7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0,00 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13"/>
            <w:bookmarkEnd w:id="7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23"/>
            <w:bookmarkEnd w:id="7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биопсийного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33"/>
            <w:bookmarkEnd w:id="7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тестирование на выявление новой </w:t>
            </w:r>
            <w:proofErr w:type="spellStart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коронавирусной</w:t>
            </w:r>
            <w:proofErr w:type="spellEnd"/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инфекции (COVID-19)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43"/>
            <w:bookmarkEnd w:id="7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69.3.7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7" w:name="P1653"/>
            <w:bookmarkEnd w:id="7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комплексное посещение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ением медицинской реабилитации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70.1 + 70.2)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8" w:name="P1663"/>
            <w:bookmarkEnd w:id="78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 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9" w:name="P1673"/>
            <w:bookmarkEnd w:id="79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70.1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683"/>
            <w:bookmarkEnd w:id="80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70.2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71.1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0,0000000 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3.2. при экстракорпоральном оплодотворении: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71.2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 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4.1. в условиях дневных стационаров, за исключением медицинской реабилитации,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1" w:name="P1733"/>
            <w:bookmarkEnd w:id="81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43"/>
            <w:bookmarkEnd w:id="82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73.1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3" w:name="P1753"/>
            <w:bookmarkEnd w:id="83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73.2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  в том числе: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4" w:name="P1763"/>
            <w:bookmarkEnd w:id="84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5" w:name="P1773"/>
            <w:bookmarkEnd w:id="85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74.1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6" w:name="P1793"/>
            <w:bookmarkEnd w:id="86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74.2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BC7662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комплексные посещения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7" w:name="P1803"/>
            <w:bookmarkEnd w:id="87"/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08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BC7662" w:rsidRPr="00BC7662" w:rsidTr="00BC7662">
        <w:trPr>
          <w:trHeight w:val="20"/>
        </w:trPr>
        <w:tc>
          <w:tcPr>
            <w:tcW w:w="3544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ИТОГО (сумма строк 01 + 19 + 20)</w:t>
            </w:r>
          </w:p>
        </w:tc>
        <w:tc>
          <w:tcPr>
            <w:tcW w:w="821" w:type="dxa"/>
            <w:shd w:val="clear" w:color="auto" w:fill="auto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2126" w:type="dxa"/>
            <w:shd w:val="clear" w:color="auto" w:fill="auto"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531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8 332,00</w:t>
            </w:r>
          </w:p>
        </w:tc>
        <w:tc>
          <w:tcPr>
            <w:tcW w:w="1447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17 979,50</w:t>
            </w:r>
          </w:p>
        </w:tc>
        <w:tc>
          <w:tcPr>
            <w:tcW w:w="1276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23 403 027,68</w:t>
            </w:r>
          </w:p>
        </w:tc>
        <w:tc>
          <w:tcPr>
            <w:tcW w:w="141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51 580 341,50</w:t>
            </w:r>
          </w:p>
        </w:tc>
        <w:tc>
          <w:tcPr>
            <w:tcW w:w="708" w:type="dxa"/>
            <w:shd w:val="clear" w:color="000000" w:fill="FFFFFF"/>
            <w:noWrap/>
            <w:tcMar>
              <w:top w:w="85" w:type="dxa"/>
              <w:bottom w:w="85" w:type="dxa"/>
            </w:tcMar>
          </w:tcPr>
          <w:p w:rsidR="00933D33" w:rsidRPr="00BC7662" w:rsidRDefault="00BC7662" w:rsidP="00BC766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C766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:rsidR="00BC7662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без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>2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включая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законченных случаев лечения заболевания в амбулаторных условиях с кратностью посещений по поводу одного заболевания не менее 2;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субъект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C7662">
        <w:rPr>
          <w:rFonts w:ascii="Times New Roman" w:hAnsi="Times New Roman" w:cs="Times New Roman"/>
          <w:sz w:val="28"/>
          <w:szCs w:val="28"/>
        </w:rPr>
        <w:t>основании соответствующих нормативов Программы государственных гарантий бесплатного оказания гражданам медицинской помощи на 2023 год и на плановый период 2024 и 2025 годов, утвержденной постановлением Правительства Российской Федерации от 29.12.2022 № 2497;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включены в норматив объема первичной медико-санитарной помощи в амбулаторных условиях;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указываются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настоящей территориальной программы ОМС;</w:t>
      </w:r>
    </w:p>
    <w:p w:rsidR="00933D33" w:rsidRPr="00BC7662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Pr="00BC7662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C7662">
        <w:rPr>
          <w:rFonts w:ascii="Times New Roman" w:hAnsi="Times New Roman" w:cs="Times New Roman"/>
          <w:sz w:val="28"/>
          <w:szCs w:val="28"/>
        </w:rPr>
        <w:t> нормативы объема включают не менее 25 процентов для медицинской ре</w:t>
      </w:r>
      <w:r>
        <w:rPr>
          <w:rFonts w:ascii="Times New Roman" w:hAnsi="Times New Roman" w:cs="Times New Roman"/>
          <w:sz w:val="28"/>
          <w:szCs w:val="28"/>
        </w:rPr>
        <w:t>абилитации детей в возрасте 0–</w:t>
      </w:r>
      <w:r w:rsidRPr="00BC7662">
        <w:rPr>
          <w:rFonts w:ascii="Times New Roman" w:hAnsi="Times New Roman" w:cs="Times New Roman"/>
          <w:sz w:val="28"/>
          <w:szCs w:val="28"/>
        </w:rPr>
        <w:t>17 лет с учетом реальной потребности.</w:t>
      </w:r>
    </w:p>
    <w:p w:rsidR="00933D33" w:rsidRPr="00BC7662" w:rsidRDefault="00933D33" w:rsidP="00BC766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7662" w:rsidRPr="00BC7662" w:rsidRDefault="00BC7662" w:rsidP="00BC766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933D33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sz w:val="28"/>
          <w:szCs w:val="28"/>
        </w:rPr>
        <w:t>_________»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933D33" w:rsidRPr="00BC7662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364E" w:rsidRDefault="0018364E">
      <w:pPr>
        <w:spacing w:after="0" w:line="240" w:lineRule="auto"/>
      </w:pPr>
      <w:r>
        <w:separator/>
      </w:r>
    </w:p>
  </w:endnote>
  <w:endnote w:type="continuationSeparator" w:id="0">
    <w:p w:rsidR="0018364E" w:rsidRDefault="001836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364E" w:rsidRDefault="0018364E">
      <w:pPr>
        <w:spacing w:after="0" w:line="240" w:lineRule="auto"/>
      </w:pPr>
      <w:r>
        <w:separator/>
      </w:r>
    </w:p>
  </w:footnote>
  <w:footnote w:type="continuationSeparator" w:id="0">
    <w:p w:rsidR="0018364E" w:rsidRDefault="001836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BC7662" w:rsidRDefault="00BC7662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55907">
          <w:rPr>
            <w:rFonts w:ascii="Times New Roman" w:hAnsi="Times New Roman" w:cs="Times New Roman"/>
            <w:noProof/>
            <w:sz w:val="20"/>
            <w:szCs w:val="20"/>
          </w:rPr>
          <w:t>11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18364E"/>
    <w:rsid w:val="0091256D"/>
    <w:rsid w:val="00933D33"/>
    <w:rsid w:val="00AF185E"/>
    <w:rsid w:val="00BC7662"/>
    <w:rsid w:val="00C55907"/>
    <w:rsid w:val="00D42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D1C41-D2E3-4915-A753-6FBC091F2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18</Pages>
  <Words>4131</Words>
  <Characters>23551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27627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Гаврикова Валерия Владимировна</cp:lastModifiedBy>
  <cp:revision>62</cp:revision>
  <cp:lastPrinted>2023-08-16T05:29:00Z</cp:lastPrinted>
  <dcterms:created xsi:type="dcterms:W3CDTF">2022-12-12T09:56:00Z</dcterms:created>
  <dcterms:modified xsi:type="dcterms:W3CDTF">2023-10-26T07:30:00Z</dcterms:modified>
</cp:coreProperties>
</file>