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8679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447833" w:rsidRPr="00447833" w:rsidRDefault="00283846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21.03.2025  № 114-п</w:t>
      </w:r>
      <w:bookmarkStart w:id="0" w:name="_GoBack"/>
      <w:bookmarkEnd w:id="0"/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7833" w:rsidRPr="00447833" w:rsidRDefault="00A30441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447833" w:rsidRPr="00EC5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CF7C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447833" w:rsidRP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A304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период </w:t>
      </w:r>
    </w:p>
    <w:p w:rsidR="00447833" w:rsidRDefault="00447833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A304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A304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447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5C3DA1" w:rsidRDefault="005C3DA1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3DA1" w:rsidRDefault="005C3DA1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3DA1" w:rsidRPr="00447833" w:rsidRDefault="005C3DA1" w:rsidP="004478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5823" w:rsidRDefault="005C3DA1" w:rsidP="00447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5C3DA1" w:rsidRDefault="00447833" w:rsidP="00447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6D">
        <w:rPr>
          <w:rFonts w:ascii="Times New Roman" w:hAnsi="Times New Roman" w:cs="Times New Roman"/>
          <w:b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по</w:t>
      </w:r>
      <w:r w:rsidR="005C3DA1">
        <w:rPr>
          <w:rFonts w:ascii="Times New Roman" w:hAnsi="Times New Roman" w:cs="Times New Roman"/>
          <w:b/>
          <w:sz w:val="28"/>
          <w:szCs w:val="28"/>
        </w:rPr>
        <w:t> </w:t>
      </w:r>
      <w:r w:rsidRPr="00EC5C6D">
        <w:rPr>
          <w:rFonts w:ascii="Times New Roman" w:hAnsi="Times New Roman" w:cs="Times New Roman"/>
          <w:b/>
          <w:sz w:val="28"/>
          <w:szCs w:val="28"/>
        </w:rPr>
        <w:t>видам и условиям ее оказания за счет бюджетных ассигнований консолидированног</w:t>
      </w:r>
      <w:r w:rsidR="005C3DA1">
        <w:rPr>
          <w:rFonts w:ascii="Times New Roman" w:hAnsi="Times New Roman" w:cs="Times New Roman"/>
          <w:b/>
          <w:sz w:val="28"/>
          <w:szCs w:val="28"/>
        </w:rPr>
        <w:t>о бюджета</w:t>
      </w:r>
    </w:p>
    <w:p w:rsidR="00447833" w:rsidRDefault="005C3DA1" w:rsidP="00447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447833" w:rsidRPr="00EC5C6D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9314D3" w:rsidRDefault="009314D3" w:rsidP="004478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14D3" w:rsidRPr="005C3DA1" w:rsidRDefault="009314D3" w:rsidP="004478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992"/>
        <w:gridCol w:w="1140"/>
        <w:gridCol w:w="1134"/>
        <w:gridCol w:w="851"/>
        <w:gridCol w:w="1079"/>
        <w:gridCol w:w="1084"/>
        <w:gridCol w:w="1178"/>
        <w:gridCol w:w="1178"/>
        <w:gridCol w:w="1009"/>
        <w:gridCol w:w="1347"/>
        <w:gridCol w:w="779"/>
        <w:gridCol w:w="901"/>
        <w:gridCol w:w="720"/>
      </w:tblGrid>
      <w:tr w:rsidR="00E6141A" w:rsidRPr="005C3DA1" w:rsidTr="0081076B">
        <w:trPr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</w:tcPr>
          <w:p w:rsidR="00E6141A" w:rsidRPr="00E6141A" w:rsidRDefault="00E6141A" w:rsidP="00EC5C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территориальной программой государственных гарантий бесплатного оказания гражданам медицинской помощи (далее – ТПГГ) виды и условия оказания 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медицинской помощи, а также иные направления расходования бюджетных ассигнований консолидирован-ного бюджета субъекта Российской Федерации (далее – бюджетные ассигнования), включая бюджетные ассигнования, передаваемые в виде межбюджетного трансферта в бюджет территориального фонда обязательного медицинского страхования (далее –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(далее – ОМС) сверх установленных базовой программой ОМС (далее соответственно – ТП ОМС, базовая программа ОМС)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E6141A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>Единица измере-ния</w:t>
            </w:r>
          </w:p>
        </w:tc>
        <w:tc>
          <w:tcPr>
            <w:tcW w:w="3125" w:type="dxa"/>
            <w:gridSpan w:val="3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341" w:type="dxa"/>
            <w:gridSpan w:val="3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87" w:type="dxa"/>
            <w:gridSpan w:val="2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3747" w:type="dxa"/>
            <w:gridSpan w:val="4"/>
            <w:tcMar>
              <w:left w:w="57" w:type="dxa"/>
              <w:right w:w="57" w:type="dxa"/>
            </w:tcMar>
          </w:tcPr>
          <w:p w:rsidR="00E6141A" w:rsidRPr="009314D3" w:rsidRDefault="00E6141A" w:rsidP="009314D3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Утвержденная стоимость ТПГГ по направлениям расходования  бюджетных ассигнований консолидированного бюджета субъекта Российской Федерации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E6141A" w:rsidRPr="006B4F9B" w:rsidRDefault="00E6141A" w:rsidP="0081076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бщий норматив объема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за счет бюджетных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ний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включая средства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МБТ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бюджет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ТФОМС, в том числе: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норматив объема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ской помощи за счет бюджетных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ний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(без учета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-риальной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программе ОМС сверх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базовой программы ОМС за счет средств МБТ в бюджет ТФОМС)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норма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тив</w:t>
            </w:r>
            <w:proofErr w:type="spellEnd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объема </w:t>
            </w:r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меди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цинской помощи,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ваемой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терри</w:t>
            </w:r>
            <w:proofErr w:type="spellEnd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ториаль</w:t>
            </w:r>
            <w:proofErr w:type="spellEnd"/>
            <w:r w:rsidRPr="005C3DA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-ной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-рамме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ОМС сверх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базовой прог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раммы ОМС за счет средств МБТ в бюджет ТФОМС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бщий норматив финансо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вых затрат  на единицу объема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емой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счет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ваний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включая средства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МБТ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бюджет ТФОМС,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норматив финансо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-вых затрат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единицу объема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ской помощи за счет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ваний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(без учета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 МБТ в бюджет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ТФОМС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вление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-ской помощи сверх базовой программы ОМС)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норматив финансовых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затрат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единицу объема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-риальной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программе ОМС сверх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базовой программы ОМС за счет средств МБТ в бюджет ТФОМС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 счет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бюджетных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включая средства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бюджет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ТФОМС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финансовое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ние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-риальной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программе ОМС сверх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базовой программы ОМС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 счет средств МБТ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ТФОМС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совое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чение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медицин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емой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риальной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-ме ОМС сверх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базовой програм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мы ОМС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 сч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бюджетных ассигнований,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включая средства МБТ в бюджет  ТФОМС на финансовое обеспечение медицинской помощи, оказываемой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альной программе ОМС сверх  базовой программы ОМС</w:t>
            </w:r>
          </w:p>
        </w:tc>
        <w:tc>
          <w:tcPr>
            <w:tcW w:w="779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доли в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туре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дов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</w:tcPr>
          <w:p w:rsidR="00E6141A" w:rsidRPr="005C3DA1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 счет средств МБТ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ТФОМС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финан</w:t>
            </w:r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совое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</w:t>
            </w:r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чение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</w:t>
            </w:r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цинской помощи,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емой</w:t>
            </w:r>
            <w:proofErr w:type="spell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риаль</w:t>
            </w:r>
            <w:proofErr w:type="spellEnd"/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ной </w:t>
            </w:r>
            <w:proofErr w:type="spell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прог</w:t>
            </w:r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-рамме</w:t>
            </w:r>
            <w:proofErr w:type="spellEnd"/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ОМС сверх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базовой прог</w:t>
            </w:r>
            <w:r w:rsidR="008107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раммы ОМС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6141A" w:rsidRPr="0081076B" w:rsidRDefault="00E6141A" w:rsidP="0081076B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lastRenderedPageBreak/>
              <w:t xml:space="preserve">доли в </w:t>
            </w:r>
            <w:proofErr w:type="spellStart"/>
            <w:r w:rsidRP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струк</w:t>
            </w:r>
            <w:proofErr w:type="spellEnd"/>
            <w:r w:rsid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-</w:t>
            </w:r>
            <w:r w:rsidRP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туре </w:t>
            </w:r>
            <w:proofErr w:type="spellStart"/>
            <w:r w:rsidRP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lastRenderedPageBreak/>
              <w:t>расхо</w:t>
            </w:r>
            <w:proofErr w:type="spellEnd"/>
            <w:r w:rsidRPr="0081076B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-дов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рубли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рубли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рубли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рубли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рубли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тысячи рублей</w:t>
            </w:r>
          </w:p>
        </w:tc>
        <w:tc>
          <w:tcPr>
            <w:tcW w:w="779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тысячи рублей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hideMark/>
          </w:tcPr>
          <w:p w:rsidR="00E6141A" w:rsidRPr="00E6141A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41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4=5+6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C5527D" w:rsidRDefault="00E6141A" w:rsidP="0081076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5527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7= (5*8+6*9)/4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09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7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9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01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</w:t>
            </w:r>
          </w:p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8 642,5</w:t>
            </w:r>
            <w:r w:rsidRPr="003B5E0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24 108 745,91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81076B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100,00%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I. Нормируемая медицинская помощь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3B5E08" w:rsidRDefault="004A754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3 087,93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8 613 888,00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35,73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Скорая медицинская помощь, включая скорую </w:t>
            </w:r>
            <w:proofErr w:type="gramStart"/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специализирован-ную</w:t>
            </w:r>
            <w:proofErr w:type="gramEnd"/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медицинскую помощь, не входящая в территориальную программу ОМС</w:t>
            </w:r>
            <w:r w:rsidRPr="003B5E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4 454,24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4 454,24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171,02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477 061,70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1,98%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52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не идентифицирован-ным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 и не застрахованным в системе ОМС лицам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0,0123052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0,0123052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4 893,84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4 893,84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60,22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167 988,35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C5527D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5527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0,000136223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C5527D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5527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0,000136223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437 223,53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437 223,53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59,56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166 131,40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2. Первичная медико-санитарная помощь, предоставляемая: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949,60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2 648 921,60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10,99%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3B5E08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iCs/>
                <w:sz w:val="20"/>
                <w:szCs w:val="20"/>
              </w:rPr>
              <w:t>2.1. В</w:t>
            </w:r>
            <w:r w:rsidR="00E6141A" w:rsidRPr="003B5E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949,60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2 648 921,60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3B5E08" w:rsidRPr="003B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E08" w:rsidRPr="003B5E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3B5E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0,4860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0,4860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874,16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874,16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424,84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1 185 108,02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идентифициро</w:t>
            </w:r>
            <w:proofErr w:type="spellEnd"/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-ванным и не застрахованным в системе ОМС лицам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3B5E08" w:rsidRPr="003B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E08" w:rsidRPr="003B5E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- обращений</w:t>
            </w:r>
            <w:r w:rsidRPr="003B5E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D3">
              <w:rPr>
                <w:rFonts w:ascii="Times New Roman" w:hAnsi="Times New Roman" w:cs="Times New Roman"/>
                <w:sz w:val="20"/>
                <w:szCs w:val="20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4D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0,1065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0,1065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2 046,85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2 046,85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217,99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608 082,75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идентифициро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ванным и не застрахованным в системе ОМС лицам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08.1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D3">
              <w:rPr>
                <w:rFonts w:ascii="Times New Roman" w:hAnsi="Times New Roman" w:cs="Times New Roman"/>
                <w:sz w:val="20"/>
                <w:szCs w:val="20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4D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2.2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условиях дневных стационаров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0,0001023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23 460,41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23 460,41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6 697,07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09.1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В условиях дневных стационаров (первичная медико-санитарная помощь, </w:t>
            </w:r>
            <w:proofErr w:type="gramStart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специализирован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ная</w:t>
            </w:r>
            <w:proofErr w:type="gram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медицинская помощь)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77,26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215 505,90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0,89%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4. Специализиро-ванная, в том числе </w:t>
            </w:r>
            <w:proofErr w:type="spellStart"/>
            <w:r w:rsidRPr="003B5E0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высокотехноло-гичная</w:t>
            </w:r>
            <w:proofErr w:type="spellEnd"/>
            <w:r w:rsidRPr="003B5E0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, медицинская помощь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3B5E08" w:rsidRDefault="003B5E08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1 697,64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4 735 555,40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19,64%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4.1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условиях дневных стационаров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0,0022623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0,0022623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28 307,47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28 307,47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64,04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178 654,02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идентифициро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ванным и не застрахованным в системе ОМС лицам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4.2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B5E08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условиях круглосуточных стационаров, </w:t>
            </w:r>
          </w:p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случай </w:t>
            </w:r>
            <w:proofErr w:type="spellStart"/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госпита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0,010206489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0,010206489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166 326,55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166 326,55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1 697,61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4 735 555,40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идентифициро</w:t>
            </w:r>
            <w:proofErr w:type="spellEnd"/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-ванным и не застрахованным в системе ОМС лицам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3B5E08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случай </w:t>
            </w:r>
            <w:proofErr w:type="spellStart"/>
            <w:r w:rsidRPr="003B5E08">
              <w:rPr>
                <w:rFonts w:ascii="Times New Roman" w:hAnsi="Times New Roman" w:cs="Times New Roman"/>
                <w:iCs/>
                <w:sz w:val="20"/>
                <w:szCs w:val="20"/>
              </w:rPr>
              <w:t>госпита-лизации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0,002472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58 653,93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58 653,93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145,00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404 495,43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5. Паллиативная медицинская помощь: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3B5E08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192,45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536 843,40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2,23%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5.1. Первичная медицинская помощь, в том числе доврачебная и врачебная (включая ветеранов боевых действий)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, всего, в том числе: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0,0268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2 322,01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2 322,01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62,23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173 596,60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0,00985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1 210,75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1 210,75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11,93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33 273,69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посещения на дому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ыездными патронажными бригадами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0,0187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2 267,12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2 267,12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42,41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118 296,59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 том числе для детского населения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81076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15.2.1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9314D3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0,005904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0,005904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2 267,12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2 267,12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13,39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37 339,47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5.2. Паллиативная медицинская помощь в стационарных условиях (включая койки паллиативной медицинской помощи и койки </w:t>
            </w:r>
            <w:r w:rsidR="008107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сестринского ухода), </w:t>
            </w: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 ветеранам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койко-день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0,026575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0,026575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4 900,03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4 900,03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130,22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363 246,80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для детского населения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0,003251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0,003251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4 900,03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4 900,03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15,93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44 443,27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5.3 Паллиативная медицинская помощь в условиях дневного стационара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II. Ненормируемая</w:t>
            </w:r>
            <w:r w:rsidRPr="001344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медицинская помощь и прочие виды медицинских и иных услуг, </w:t>
            </w:r>
          </w:p>
          <w:p w:rsidR="00E6141A" w:rsidRPr="001344C0" w:rsidRDefault="00E6141A" w:rsidP="00E6141A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4A754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5 554,63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15 494 857,91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64,27%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1344C0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4C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6. Медицинские и иные государственные и муниципальные услуги (работы), оказываемые (выполняемые) в медицинских организациях, подведомствен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утверждаемую </w:t>
            </w:r>
            <w:r w:rsidRPr="009314D3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Министерством здравоохранения Российской Федерации (далее –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ные медицинские организации)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 исключением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медицинской помощи, оказываемой за счет средств ОМС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5 031,35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14 035 238,70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58,22%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7. </w:t>
            </w:r>
            <w:proofErr w:type="spellStart"/>
            <w:proofErr w:type="gramStart"/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Высокотехноло-гичная</w:t>
            </w:r>
            <w:proofErr w:type="spellEnd"/>
            <w:proofErr w:type="gramEnd"/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медицинская помощь, оказываемая в подведомствен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медицинских организациях, </w:t>
            </w:r>
          </w:p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111,83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311 954,47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1,29%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B05BEF" w:rsidRDefault="00E6141A" w:rsidP="003B5E08">
            <w:pPr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7.1. </w:t>
            </w:r>
            <w:r w:rsidR="003B5E08"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 включенная в базовую программу ОМС и предусмотренная разделом II приложения №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Российской Федерации от 27.12.2024 г. № 1940 (далее – Программа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111,83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311 954,47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3B5E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7.2. </w:t>
            </w:r>
            <w:r w:rsidR="003B5E08"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ополнительные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 объемы </w:t>
            </w:r>
            <w:proofErr w:type="spellStart"/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высокотехноло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-гичной медицинской помощи, 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включенной в базовую программу ОМС в соответствии с разделом I приложения № 1 к Программе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Расходы на содержание и обеспечение деятельности подведомственных медицинских организаций, из них на: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411,45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1 147 664,74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4,76%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B05B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8.1. </w:t>
            </w:r>
            <w:r w:rsidR="001948F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расходов, не включенных в структуру тарифов на оплату медицинской помощи, предусмотренную </w:t>
            </w:r>
            <w:r w:rsidR="008107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</w:t>
            </w:r>
            <w:r w:rsidR="0081076B"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территориальной программе ОМС 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(далее </w:t>
            </w:r>
            <w:r w:rsidR="0081076B"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тарифы ОМС)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1948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8.2. </w:t>
            </w:r>
            <w:r w:rsidR="001948F6"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r w:rsidRPr="00B05BE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риобретение,</w:t>
            </w: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411,45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1 147 664,74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III. Дополнительные меры социальной защиты (поддержки) отдельных категорий граждан, предоставляемые в соответствии с </w:t>
            </w:r>
            <w:proofErr w:type="gramStart"/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законодатель</w:t>
            </w:r>
            <w:r w:rsidR="008107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="008107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</w:t>
            </w: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вом</w:t>
            </w:r>
            <w:proofErr w:type="spellEnd"/>
            <w:proofErr w:type="gramEnd"/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</w:t>
            </w:r>
            <w:r w:rsidR="00B05B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 субъекта Российской Федерации </w:t>
            </w: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(из строки 18)</w:t>
            </w:r>
            <w:r w:rsidR="00B05B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6141A" w:rsidRPr="003B5E08" w:rsidRDefault="00E6141A" w:rsidP="00E6141A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867,84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2 420 877,30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3B5E08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3B5E08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E0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Обеспечение при амбулаторном лечении (бесплатно или с 50-процентной скидкой)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лекарственными препаратами, медицинскими изделиями, продуктами лечебного (энтерального) питания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730,30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2 037 212,70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 Бесплатное (со скидкой) зубное протезирование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137,54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383 664,60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E6141A" w:rsidRPr="005C3DA1" w:rsidTr="0081076B">
        <w:trPr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5BEF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11. Осуществление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транспортировки пациентов с хронической почечной недостаточностью от места их фактического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проживания до места получения </w:t>
            </w: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заместительной почечной терапии и обратно</w:t>
            </w:r>
            <w:r w:rsidRPr="005C3D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78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6141A" w:rsidRPr="005C3DA1" w:rsidRDefault="00E6141A" w:rsidP="00E6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DA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</w:tbl>
    <w:p w:rsidR="001B4D1E" w:rsidRDefault="001B4D1E" w:rsidP="005C3D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C0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="0046272C" w:rsidRPr="001344C0">
        <w:rPr>
          <w:rFonts w:ascii="Times New Roman" w:hAnsi="Times New Roman" w:cs="Times New Roman"/>
          <w:sz w:val="28"/>
          <w:szCs w:val="28"/>
        </w:rPr>
        <w:t>Об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щий норматив финансовых затрат </w:t>
      </w:r>
      <w:r w:rsidR="0046272C" w:rsidRPr="001344C0">
        <w:rPr>
          <w:rFonts w:ascii="Times New Roman" w:hAnsi="Times New Roman" w:cs="Times New Roman"/>
          <w:sz w:val="28"/>
          <w:szCs w:val="28"/>
        </w:rPr>
        <w:t>на единицу объема медицинской помощи в графе 7, оказываемой за счет бюджетных а</w:t>
      </w:r>
      <w:r w:rsidR="00AE10D1" w:rsidRPr="001344C0">
        <w:rPr>
          <w:rFonts w:ascii="Times New Roman" w:hAnsi="Times New Roman" w:cs="Times New Roman"/>
          <w:sz w:val="28"/>
          <w:szCs w:val="28"/>
        </w:rPr>
        <w:t>с</w:t>
      </w:r>
      <w:r w:rsidR="0046272C" w:rsidRPr="001344C0">
        <w:rPr>
          <w:rFonts w:ascii="Times New Roman" w:hAnsi="Times New Roman" w:cs="Times New Roman"/>
          <w:sz w:val="28"/>
          <w:szCs w:val="28"/>
        </w:rPr>
        <w:t>сигнований консолидированного бюджета субъекта Российской Федерации, включая средства межбюджетного трансферта в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 бюджет территориального фонда </w:t>
      </w:r>
      <w:r w:rsidR="0046272C" w:rsidRPr="001344C0">
        <w:rPr>
          <w:rFonts w:ascii="Times New Roman" w:hAnsi="Times New Roman" w:cs="Times New Roman"/>
          <w:sz w:val="28"/>
          <w:szCs w:val="28"/>
        </w:rPr>
        <w:t>обязательного ме</w:t>
      </w:r>
      <w:r w:rsidRPr="001344C0">
        <w:rPr>
          <w:rFonts w:ascii="Times New Roman" w:hAnsi="Times New Roman" w:cs="Times New Roman"/>
          <w:sz w:val="28"/>
          <w:szCs w:val="28"/>
        </w:rPr>
        <w:t xml:space="preserve">дицинского страхования (далее – </w:t>
      </w:r>
      <w:r w:rsidR="0046272C" w:rsidRPr="001344C0">
        <w:rPr>
          <w:rFonts w:ascii="Times New Roman" w:hAnsi="Times New Roman" w:cs="Times New Roman"/>
          <w:sz w:val="28"/>
          <w:szCs w:val="28"/>
        </w:rPr>
        <w:t>МБТ, ТФОМС) на финансовое обеспечение дополнительных объемов медицинской помощи по видам и условия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м ее оказания, предоставляемой 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по территориальной программе обязательного медицинского страхования (далее </w:t>
      </w:r>
      <w:r w:rsidRPr="001344C0">
        <w:rPr>
          <w:rFonts w:ascii="Times New Roman" w:hAnsi="Times New Roman" w:cs="Times New Roman"/>
          <w:sz w:val="28"/>
          <w:szCs w:val="28"/>
        </w:rPr>
        <w:t>–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 ОМС) сверх установленных базовой программой ОМС</w:t>
      </w:r>
      <w:r w:rsidR="001344C0" w:rsidRPr="001344C0">
        <w:rPr>
          <w:rFonts w:ascii="Times New Roman" w:hAnsi="Times New Roman" w:cs="Times New Roman"/>
          <w:sz w:val="28"/>
          <w:szCs w:val="28"/>
        </w:rPr>
        <w:t>,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 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рассчитывается как сумма производных норматива объема медицинской помощи в графе 5 </w:t>
      </w:r>
      <w:r w:rsidR="00A10976" w:rsidRPr="001344C0">
        <w:rPr>
          <w:rFonts w:ascii="Times New Roman" w:hAnsi="Times New Roman" w:cs="Times New Roman"/>
          <w:sz w:val="28"/>
          <w:szCs w:val="28"/>
        </w:rPr>
        <w:t xml:space="preserve">на норматив финансовых затрат </w:t>
      </w:r>
      <w:r w:rsidR="0046272C" w:rsidRPr="001344C0">
        <w:rPr>
          <w:rFonts w:ascii="Times New Roman" w:hAnsi="Times New Roman" w:cs="Times New Roman"/>
          <w:sz w:val="28"/>
          <w:szCs w:val="28"/>
        </w:rPr>
        <w:t>на единицу объема медицинской помощи в графе 8 и норматива объема медицинской помощи, оказываемой по терри</w:t>
      </w:r>
      <w:r w:rsidR="00AE10D1" w:rsidRPr="001344C0">
        <w:rPr>
          <w:rFonts w:ascii="Times New Roman" w:hAnsi="Times New Roman" w:cs="Times New Roman"/>
          <w:sz w:val="28"/>
          <w:szCs w:val="28"/>
        </w:rPr>
        <w:t xml:space="preserve">ториальной программе ОМС сверх </w:t>
      </w:r>
      <w:r w:rsidR="0046272C" w:rsidRPr="001344C0">
        <w:rPr>
          <w:rFonts w:ascii="Times New Roman" w:hAnsi="Times New Roman" w:cs="Times New Roman"/>
          <w:sz w:val="28"/>
          <w:szCs w:val="28"/>
        </w:rPr>
        <w:t>базовой программы ОМС</w:t>
      </w:r>
      <w:r w:rsidR="001344C0" w:rsidRPr="001344C0">
        <w:rPr>
          <w:rFonts w:ascii="Times New Roman" w:hAnsi="Times New Roman" w:cs="Times New Roman"/>
          <w:sz w:val="28"/>
          <w:szCs w:val="28"/>
        </w:rPr>
        <w:t>,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в графе 6</w:t>
      </w:r>
      <w:r w:rsidRPr="001344C0">
        <w:rPr>
          <w:rFonts w:ascii="Times New Roman" w:hAnsi="Times New Roman" w:cs="Times New Roman"/>
          <w:sz w:val="28"/>
          <w:szCs w:val="28"/>
        </w:rPr>
        <w:t xml:space="preserve"> на норматив финансовых затрат </w:t>
      </w:r>
      <w:r w:rsidR="0046272C" w:rsidRPr="001344C0">
        <w:rPr>
          <w:rFonts w:ascii="Times New Roman" w:hAnsi="Times New Roman" w:cs="Times New Roman"/>
          <w:sz w:val="28"/>
          <w:szCs w:val="28"/>
        </w:rPr>
        <w:t>на единицу объема медицинской помощи, оказываемой по терр</w:t>
      </w:r>
      <w:r w:rsidRPr="001344C0">
        <w:rPr>
          <w:rFonts w:ascii="Times New Roman" w:hAnsi="Times New Roman" w:cs="Times New Roman"/>
          <w:sz w:val="28"/>
          <w:szCs w:val="28"/>
        </w:rPr>
        <w:t>иториальной программе ОМС сверх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базовой программы ОМС</w:t>
      </w:r>
      <w:r w:rsidR="0081076B">
        <w:rPr>
          <w:rFonts w:ascii="Times New Roman" w:hAnsi="Times New Roman" w:cs="Times New Roman"/>
          <w:sz w:val="28"/>
          <w:szCs w:val="28"/>
        </w:rPr>
        <w:t>,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в графе 9, разделенная на общий норм</w:t>
      </w:r>
      <w:r w:rsidRPr="001344C0">
        <w:rPr>
          <w:rFonts w:ascii="Times New Roman" w:hAnsi="Times New Roman" w:cs="Times New Roman"/>
          <w:sz w:val="28"/>
          <w:szCs w:val="28"/>
        </w:rPr>
        <w:t xml:space="preserve">атив объема медицинской помощи </w:t>
      </w:r>
      <w:r w:rsidR="0046272C" w:rsidRPr="001344C0">
        <w:rPr>
          <w:rFonts w:ascii="Times New Roman" w:hAnsi="Times New Roman" w:cs="Times New Roman"/>
          <w:sz w:val="28"/>
          <w:szCs w:val="28"/>
        </w:rPr>
        <w:t>в графе 4.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C0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</w:t>
      </w:r>
      <w:r w:rsidR="0046272C" w:rsidRPr="001344C0">
        <w:rPr>
          <w:rFonts w:ascii="Times New Roman" w:hAnsi="Times New Roman" w:cs="Times New Roman"/>
          <w:sz w:val="28"/>
          <w:szCs w:val="28"/>
        </w:rPr>
        <w:lastRenderedPageBreak/>
        <w:t>осуществляемой воздушными судами</w:t>
      </w:r>
      <w:r w:rsidR="001344C0" w:rsidRPr="001344C0">
        <w:rPr>
          <w:rFonts w:ascii="Times New Roman" w:hAnsi="Times New Roman" w:cs="Times New Roman"/>
          <w:sz w:val="28"/>
          <w:szCs w:val="28"/>
        </w:rPr>
        <w:t>,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AF57A7" w:rsidRPr="001344C0">
        <w:rPr>
          <w:rFonts w:ascii="Times New Roman" w:hAnsi="Times New Roman" w:cs="Times New Roman"/>
          <w:sz w:val="28"/>
          <w:szCs w:val="28"/>
        </w:rPr>
        <w:t xml:space="preserve"> </w:t>
      </w:r>
      <w:r w:rsidR="00770A0E" w:rsidRPr="001344C0">
        <w:rPr>
          <w:rFonts w:ascii="Times New Roman" w:hAnsi="Times New Roman" w:cs="Times New Roman"/>
          <w:sz w:val="28"/>
          <w:szCs w:val="28"/>
        </w:rPr>
        <w:t>органом исполнительной власти Новосибирской области в сфере здравоохранения</w:t>
      </w:r>
      <w:r w:rsidR="0046272C" w:rsidRPr="001344C0">
        <w:rPr>
          <w:rFonts w:ascii="Times New Roman" w:hAnsi="Times New Roman" w:cs="Times New Roman"/>
          <w:sz w:val="28"/>
          <w:szCs w:val="28"/>
        </w:rPr>
        <w:t>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="0046272C" w:rsidRPr="0046272C">
        <w:rPr>
          <w:rFonts w:ascii="Times New Roman" w:hAnsi="Times New Roman" w:cs="Times New Roman"/>
          <w:sz w:val="28"/>
          <w:szCs w:val="28"/>
        </w:rPr>
        <w:t>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том</w:t>
      </w:r>
      <w:r w:rsidR="00A10976">
        <w:rPr>
          <w:rFonts w:ascii="Times New Roman" w:hAnsi="Times New Roman" w:cs="Times New Roman"/>
          <w:sz w:val="28"/>
          <w:szCs w:val="28"/>
        </w:rPr>
        <w:t xml:space="preserve"> числе 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посещения на дому выездными патронажными бригадами, для которых устанавливаются отдельные нормативы </w:t>
      </w:r>
      <w:r w:rsidR="0046272C" w:rsidRPr="001344C0">
        <w:rPr>
          <w:rFonts w:ascii="Times New Roman" w:hAnsi="Times New Roman" w:cs="Times New Roman"/>
          <w:sz w:val="28"/>
          <w:szCs w:val="28"/>
        </w:rPr>
        <w:t>(п.</w:t>
      </w:r>
      <w:r w:rsidR="00A10976" w:rsidRPr="001344C0">
        <w:rPr>
          <w:rFonts w:ascii="Times New Roman" w:hAnsi="Times New Roman" w:cs="Times New Roman"/>
          <w:sz w:val="28"/>
          <w:szCs w:val="28"/>
        </w:rPr>
        <w:t> </w:t>
      </w:r>
      <w:r w:rsidR="001344C0" w:rsidRPr="001344C0">
        <w:rPr>
          <w:rFonts w:ascii="Times New Roman" w:hAnsi="Times New Roman" w:cs="Times New Roman"/>
          <w:sz w:val="28"/>
          <w:szCs w:val="28"/>
        </w:rPr>
        <w:t>5.1.),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объемы паллиативной медицинской помощи, оказанной в амбулаторных условия и на дому, учитываются в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посещениях с профилактической и иными целями (п. 2.1.1.).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="0046272C" w:rsidRPr="0046272C">
        <w:rPr>
          <w:rFonts w:ascii="Times New Roman" w:hAnsi="Times New Roman" w:cs="Times New Roman"/>
          <w:sz w:val="28"/>
          <w:szCs w:val="28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="00770A0E">
        <w:rPr>
          <w:rFonts w:ascii="Times New Roman" w:hAnsi="Times New Roman" w:cs="Times New Roman"/>
          <w:sz w:val="28"/>
          <w:szCs w:val="28"/>
        </w:rPr>
        <w:t>Орган исполнительной власти Новосибирской области в сфере здравоохранения</w:t>
      </w:r>
      <w:r w:rsidR="00AE10D1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46272C" w:rsidRPr="0046272C">
        <w:rPr>
          <w:rFonts w:ascii="Times New Roman" w:hAnsi="Times New Roman" w:cs="Times New Roman"/>
          <w:sz w:val="28"/>
          <w:szCs w:val="28"/>
        </w:rPr>
        <w:t>раздельные нормативы объема и стоимости единицы объема для оказываемой в условиях дневного стационара первичной медико-санитарной помощи и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специализированной медицинской помощи, включающие случаи оказания</w:t>
      </w:r>
      <w:r w:rsidR="0046272C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</w:t>
      </w:r>
      <w:r w:rsidR="0046272C" w:rsidRPr="0046272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46272C">
        <w:rPr>
          <w:rFonts w:ascii="Times New Roman" w:hAnsi="Times New Roman" w:cs="Times New Roman"/>
          <w:sz w:val="28"/>
          <w:szCs w:val="28"/>
        </w:rPr>
        <w:t>»</w:t>
      </w:r>
      <w:r w:rsidR="00A10976">
        <w:rPr>
          <w:rFonts w:ascii="Times New Roman" w:hAnsi="Times New Roman" w:cs="Times New Roman"/>
          <w:sz w:val="28"/>
          <w:szCs w:val="28"/>
        </w:rPr>
        <w:t xml:space="preserve"> и случаи оказания </w:t>
      </w:r>
      <w:r w:rsidR="0046272C" w:rsidRPr="0046272C">
        <w:rPr>
          <w:rFonts w:ascii="Times New Roman" w:hAnsi="Times New Roman" w:cs="Times New Roman"/>
          <w:sz w:val="28"/>
          <w:szCs w:val="28"/>
        </w:rPr>
        <w:t>паллиативной медицинской помощи в условиях дневного стац</w:t>
      </w:r>
      <w:r w:rsidR="0046272C">
        <w:rPr>
          <w:rFonts w:ascii="Times New Roman" w:hAnsi="Times New Roman" w:cs="Times New Roman"/>
          <w:sz w:val="28"/>
          <w:szCs w:val="28"/>
        </w:rPr>
        <w:t>ионара, с учетом реальн</w:t>
      </w:r>
      <w:r w:rsidR="0046272C" w:rsidRPr="0046272C">
        <w:rPr>
          <w:rFonts w:ascii="Times New Roman" w:hAnsi="Times New Roman" w:cs="Times New Roman"/>
          <w:sz w:val="28"/>
          <w:szCs w:val="28"/>
        </w:rPr>
        <w:t>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6</w:t>
      </w:r>
      <w:r w:rsidR="00770A0E">
        <w:rPr>
          <w:rFonts w:ascii="Times New Roman" w:hAnsi="Times New Roman" w:cs="Times New Roman"/>
          <w:sz w:val="28"/>
          <w:szCs w:val="28"/>
        </w:rPr>
        <w:t>Орган исполнительной власти Новосибирской области в сфере здравоохранения</w:t>
      </w:r>
      <w:r w:rsidR="00770A0E" w:rsidRPr="0046272C">
        <w:rPr>
          <w:rFonts w:ascii="Times New Roman" w:hAnsi="Times New Roman" w:cs="Times New Roman"/>
          <w:sz w:val="28"/>
          <w:szCs w:val="28"/>
        </w:rPr>
        <w:t xml:space="preserve"> </w:t>
      </w:r>
      <w:r w:rsidR="0046272C" w:rsidRPr="0046272C">
        <w:rPr>
          <w:rFonts w:ascii="Times New Roman" w:hAnsi="Times New Roman" w:cs="Times New Roman"/>
          <w:sz w:val="28"/>
          <w:szCs w:val="28"/>
        </w:rPr>
        <w:t>с учетом реальной потребности вправе устанавли</w:t>
      </w:r>
      <w:r w:rsidR="0046272C">
        <w:rPr>
          <w:rFonts w:ascii="Times New Roman" w:hAnsi="Times New Roman" w:cs="Times New Roman"/>
          <w:sz w:val="28"/>
          <w:szCs w:val="28"/>
        </w:rPr>
        <w:t>вать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отдельные нормативы объема и стоимости единицы объема для оказываемой в условиях дневного стационара паллиативной 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1344C0" w:rsidRPr="001344C0">
        <w:rPr>
          <w:rFonts w:ascii="Times New Roman" w:hAnsi="Times New Roman" w:cs="Times New Roman"/>
          <w:sz w:val="28"/>
          <w:szCs w:val="28"/>
        </w:rPr>
        <w:t>помощи (п. 5.3.),</w:t>
      </w:r>
      <w:r w:rsidR="0046272C" w:rsidRPr="001344C0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объемы паллиативной медицинской помощи, оказанной в дневном стационаре, учитываются в случаях лечения в условиях дневного ста</w:t>
      </w:r>
      <w:r w:rsidR="0046272C">
        <w:rPr>
          <w:rFonts w:ascii="Times New Roman" w:hAnsi="Times New Roman" w:cs="Times New Roman"/>
          <w:sz w:val="28"/>
          <w:szCs w:val="28"/>
        </w:rPr>
        <w:t>ционара (п. 2.2., 3., 4.1.).</w:t>
      </w:r>
    </w:p>
    <w:p w:rsidR="001344C0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7</w:t>
      </w:r>
      <w:r w:rsidR="0046272C" w:rsidRPr="0046272C">
        <w:rPr>
          <w:rFonts w:ascii="Times New Roman" w:hAnsi="Times New Roman" w:cs="Times New Roman"/>
          <w:sz w:val="28"/>
          <w:szCs w:val="28"/>
        </w:rPr>
        <w:t>Отражаются расходы подведомственных медицинских организаций на оказание медицинских и иных услуг (работ), не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заболеваниям, указанным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</w:t>
      </w:r>
      <w:r w:rsidR="0046272C" w:rsidRPr="0046272C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информационно-аналитических центрах, бюро медицинской статистики, на станциях переливания крови (в центрах крови) и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отделениях </w:t>
      </w:r>
      <w:r w:rsidR="0046272C" w:rsidRPr="001344C0">
        <w:rPr>
          <w:rFonts w:ascii="Times New Roman" w:hAnsi="Times New Roman" w:cs="Times New Roman"/>
          <w:sz w:val="28"/>
          <w:szCs w:val="28"/>
        </w:rPr>
        <w:t>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</w:t>
      </w:r>
      <w:r w:rsidR="001344C0">
        <w:rPr>
          <w:rFonts w:ascii="Times New Roman" w:hAnsi="Times New Roman" w:cs="Times New Roman"/>
          <w:sz w:val="28"/>
          <w:szCs w:val="28"/>
        </w:rPr>
        <w:t>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8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Указываются расходы консолидированного бюджета </w:t>
      </w:r>
      <w:r w:rsidR="00770A0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>, направляемые в виде субсидий напрямую подведомственным медицинским организациям на оплату высокоте</w:t>
      </w:r>
      <w:r>
        <w:rPr>
          <w:rFonts w:ascii="Times New Roman" w:hAnsi="Times New Roman" w:cs="Times New Roman"/>
          <w:sz w:val="28"/>
          <w:szCs w:val="28"/>
        </w:rPr>
        <w:t>хнологичной медицинской помощи,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предусмот</w:t>
      </w:r>
      <w:r>
        <w:rPr>
          <w:rFonts w:ascii="Times New Roman" w:hAnsi="Times New Roman" w:cs="Times New Roman"/>
          <w:sz w:val="28"/>
          <w:szCs w:val="28"/>
        </w:rPr>
        <w:t>ренной в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базовой программе ОМС </w:t>
      </w:r>
      <w:r w:rsidR="00AE10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E10D1">
        <w:rPr>
          <w:rFonts w:ascii="Times New Roman" w:hAnsi="Times New Roman" w:cs="Times New Roman"/>
          <w:sz w:val="28"/>
          <w:szCs w:val="28"/>
        </w:rPr>
        <w:t>разделу</w:t>
      </w:r>
      <w:proofErr w:type="gramEnd"/>
      <w:r w:rsidR="00AE10D1">
        <w:rPr>
          <w:rFonts w:ascii="Times New Roman" w:hAnsi="Times New Roman" w:cs="Times New Roman"/>
          <w:sz w:val="28"/>
          <w:szCs w:val="28"/>
        </w:rPr>
        <w:t xml:space="preserve"> I приложения № </w:t>
      </w:r>
      <w:r w:rsidR="0046272C" w:rsidRPr="0046272C">
        <w:rPr>
          <w:rFonts w:ascii="Times New Roman" w:hAnsi="Times New Roman" w:cs="Times New Roman"/>
          <w:sz w:val="28"/>
          <w:szCs w:val="28"/>
        </w:rPr>
        <w:t>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46272C" w:rsidRP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9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Не </w:t>
      </w:r>
      <w:r w:rsidR="00AE10D1">
        <w:rPr>
          <w:rFonts w:ascii="Times New Roman" w:hAnsi="Times New Roman" w:cs="Times New Roman"/>
          <w:sz w:val="28"/>
          <w:szCs w:val="28"/>
        </w:rPr>
        <w:t>в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ключены бюджетные ассигнования федерального бюджета, направляемые в бюджет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в виде субвенции на софинансирование расходных обязательств по предоставлению отдельным категориям граждан социальной услуги по бесплатному (с 50 %-ной скидкой со стоимости) обеспечению лекарственными препаратами и медицинскими изделиями по</w:t>
      </w:r>
      <w:r w:rsidR="00A10976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46272C" w:rsidRDefault="00955BC1" w:rsidP="005C3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C1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В случае осуществления </w:t>
      </w:r>
      <w:r w:rsidR="0046272C" w:rsidRPr="0046272C">
        <w:rPr>
          <w:rFonts w:ascii="Times New Roman" w:hAnsi="Times New Roman" w:cs="Times New Roman"/>
          <w:sz w:val="28"/>
          <w:szCs w:val="28"/>
        </w:rPr>
        <w:t>бесплатного (со скидкой) зубного протезирования и транспортировки пациентов с хронической почечной недостаточностью от места их фактического</w:t>
      </w:r>
      <w:r w:rsidR="0077039B">
        <w:rPr>
          <w:rFonts w:ascii="Times New Roman" w:hAnsi="Times New Roman" w:cs="Times New Roman"/>
          <w:sz w:val="28"/>
          <w:szCs w:val="28"/>
        </w:rPr>
        <w:t xml:space="preserve"> проживания до места получения 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заместительной почечной терапии и обратно за счет средств, предусмотренных в консолидированном бюджете </w:t>
      </w:r>
      <w:r w:rsidR="00770A0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по кодам бюджетной классификации Российской </w:t>
      </w:r>
      <w:r>
        <w:rPr>
          <w:rFonts w:ascii="Times New Roman" w:hAnsi="Times New Roman" w:cs="Times New Roman"/>
          <w:sz w:val="28"/>
          <w:szCs w:val="28"/>
        </w:rPr>
        <w:t>Федерации 09 «</w:t>
      </w:r>
      <w:r w:rsidR="0046272C" w:rsidRPr="0046272C">
        <w:rPr>
          <w:rFonts w:ascii="Times New Roman" w:hAnsi="Times New Roman" w:cs="Times New Roman"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и 10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272C" w:rsidRPr="0046272C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(приказ Министерства финансов Росси</w:t>
      </w:r>
      <w:r w:rsidR="00AE10D1">
        <w:rPr>
          <w:rFonts w:ascii="Times New Roman" w:hAnsi="Times New Roman" w:cs="Times New Roman"/>
          <w:sz w:val="28"/>
          <w:szCs w:val="28"/>
        </w:rPr>
        <w:t>йской Федерации от 24.05.2022 № 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82н) не исполнительному органу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в сфере охраны здоровья, а иным исполнительным органам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>, бюджетные ассигнования на указанные цели не включаются в стоимость ТПГГ и</w:t>
      </w:r>
      <w:r w:rsidR="0077039B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>соответствующий подушевой норматив ее финансового обеспечения, а отражаются в пояснительной записке к ТПГГ и</w:t>
      </w:r>
      <w:r w:rsidR="0077039B">
        <w:rPr>
          <w:rFonts w:ascii="Times New Roman" w:hAnsi="Times New Roman" w:cs="Times New Roman"/>
          <w:sz w:val="28"/>
          <w:szCs w:val="28"/>
        </w:rPr>
        <w:t> 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сопровождаются выпиской из закона о бюджете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 с указанием размера бюджетных ассигнований, предусмотренных на вышеуказа</w:t>
      </w:r>
      <w:r w:rsidR="00AE10D1">
        <w:rPr>
          <w:rFonts w:ascii="Times New Roman" w:hAnsi="Times New Roman" w:cs="Times New Roman"/>
          <w:sz w:val="28"/>
          <w:szCs w:val="28"/>
        </w:rPr>
        <w:t>н</w:t>
      </w:r>
      <w:r w:rsidR="0046272C" w:rsidRPr="0046272C">
        <w:rPr>
          <w:rFonts w:ascii="Times New Roman" w:hAnsi="Times New Roman" w:cs="Times New Roman"/>
          <w:sz w:val="28"/>
          <w:szCs w:val="28"/>
        </w:rPr>
        <w:t xml:space="preserve">ные цели, и наименования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272C" w:rsidRPr="0046272C">
        <w:rPr>
          <w:rFonts w:ascii="Times New Roman" w:hAnsi="Times New Roman" w:cs="Times New Roman"/>
          <w:sz w:val="28"/>
          <w:szCs w:val="28"/>
        </w:rPr>
        <w:t>, которому они пред</w:t>
      </w:r>
      <w:r w:rsidR="00AE10D1">
        <w:rPr>
          <w:rFonts w:ascii="Times New Roman" w:hAnsi="Times New Roman" w:cs="Times New Roman"/>
          <w:sz w:val="28"/>
          <w:szCs w:val="28"/>
        </w:rPr>
        <w:t>усмотрены.</w:t>
      </w:r>
    </w:p>
    <w:p w:rsidR="00CF7CDF" w:rsidRDefault="00CF7CDF" w:rsidP="004627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72C" w:rsidRPr="00EC5C6D" w:rsidRDefault="005C3DA1" w:rsidP="004627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30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6272C" w:rsidRPr="00EC5C6D" w:rsidSect="009314D3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1C" w:rsidRDefault="00DB1A1C" w:rsidP="009314D3">
      <w:pPr>
        <w:spacing w:after="0" w:line="240" w:lineRule="auto"/>
      </w:pPr>
      <w:r>
        <w:separator/>
      </w:r>
    </w:p>
  </w:endnote>
  <w:endnote w:type="continuationSeparator" w:id="0">
    <w:p w:rsidR="00DB1A1C" w:rsidRDefault="00DB1A1C" w:rsidP="0093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1C" w:rsidRDefault="00DB1A1C" w:rsidP="009314D3">
      <w:pPr>
        <w:spacing w:after="0" w:line="240" w:lineRule="auto"/>
      </w:pPr>
      <w:r>
        <w:separator/>
      </w:r>
    </w:p>
  </w:footnote>
  <w:footnote w:type="continuationSeparator" w:id="0">
    <w:p w:rsidR="00DB1A1C" w:rsidRDefault="00DB1A1C" w:rsidP="0093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076B" w:rsidRPr="009314D3" w:rsidRDefault="0081076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14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14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14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846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314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48"/>
    <w:rsid w:val="001344C0"/>
    <w:rsid w:val="001841AE"/>
    <w:rsid w:val="001948F6"/>
    <w:rsid w:val="001A7DAE"/>
    <w:rsid w:val="001B4D1E"/>
    <w:rsid w:val="001D1AE9"/>
    <w:rsid w:val="00283846"/>
    <w:rsid w:val="002A1B91"/>
    <w:rsid w:val="003B5E08"/>
    <w:rsid w:val="004150CC"/>
    <w:rsid w:val="00447833"/>
    <w:rsid w:val="00461BCB"/>
    <w:rsid w:val="0046272C"/>
    <w:rsid w:val="004A754A"/>
    <w:rsid w:val="004B1BE4"/>
    <w:rsid w:val="005C3DA1"/>
    <w:rsid w:val="00627429"/>
    <w:rsid w:val="0065108C"/>
    <w:rsid w:val="00655823"/>
    <w:rsid w:val="006A0929"/>
    <w:rsid w:val="0077039B"/>
    <w:rsid w:val="00770A0E"/>
    <w:rsid w:val="007D448C"/>
    <w:rsid w:val="00802B57"/>
    <w:rsid w:val="0081076B"/>
    <w:rsid w:val="00867934"/>
    <w:rsid w:val="00891701"/>
    <w:rsid w:val="008B45D3"/>
    <w:rsid w:val="009314D3"/>
    <w:rsid w:val="00955BC1"/>
    <w:rsid w:val="00A10976"/>
    <w:rsid w:val="00A30441"/>
    <w:rsid w:val="00AE10D1"/>
    <w:rsid w:val="00AF57A7"/>
    <w:rsid w:val="00B05BEF"/>
    <w:rsid w:val="00B47B63"/>
    <w:rsid w:val="00B572A5"/>
    <w:rsid w:val="00B86C0B"/>
    <w:rsid w:val="00C5527D"/>
    <w:rsid w:val="00C7128C"/>
    <w:rsid w:val="00C82BC7"/>
    <w:rsid w:val="00CF7CDF"/>
    <w:rsid w:val="00D773F3"/>
    <w:rsid w:val="00DB1A1C"/>
    <w:rsid w:val="00DC65B4"/>
    <w:rsid w:val="00E45253"/>
    <w:rsid w:val="00E46098"/>
    <w:rsid w:val="00E6141A"/>
    <w:rsid w:val="00E61B61"/>
    <w:rsid w:val="00EA26F8"/>
    <w:rsid w:val="00EC5C6D"/>
    <w:rsid w:val="00ED41B6"/>
    <w:rsid w:val="00F927CB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47A4-2C6B-4AF1-8902-C2FA67E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2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4D3"/>
  </w:style>
  <w:style w:type="paragraph" w:styleId="a7">
    <w:name w:val="footer"/>
    <w:basedOn w:val="a"/>
    <w:link w:val="a8"/>
    <w:uiPriority w:val="99"/>
    <w:unhideWhenUsed/>
    <w:rsid w:val="0093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Корпико Андрей Андреевич</dc:creator>
  <cp:keywords/>
  <dc:description/>
  <cp:lastModifiedBy>Мартынова Юлия Викторовна</cp:lastModifiedBy>
  <cp:revision>34</cp:revision>
  <dcterms:created xsi:type="dcterms:W3CDTF">2025-02-14T02:55:00Z</dcterms:created>
  <dcterms:modified xsi:type="dcterms:W3CDTF">2025-03-21T07:17:00Z</dcterms:modified>
</cp:coreProperties>
</file>