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44EC0" w14:textId="3D34CBE4" w:rsidR="00064D41" w:rsidRPr="00064D41" w:rsidRDefault="00311CF9" w:rsidP="003115B8">
      <w:pPr>
        <w:widowControl w:val="0"/>
        <w:autoSpaceDE w:val="0"/>
        <w:autoSpaceDN w:val="0"/>
        <w:adjustRightInd w:val="0"/>
        <w:spacing w:after="0" w:line="240" w:lineRule="auto"/>
        <w:ind w:left="481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 № 8</w:t>
      </w:r>
    </w:p>
    <w:p w14:paraId="775D62DD" w14:textId="108DD200" w:rsidR="006F4FE9" w:rsidRDefault="00064D41" w:rsidP="003115B8">
      <w:pPr>
        <w:widowControl w:val="0"/>
        <w:autoSpaceDE w:val="0"/>
        <w:autoSpaceDN w:val="0"/>
        <w:adjustRightInd w:val="0"/>
        <w:spacing w:after="0" w:line="240" w:lineRule="auto"/>
        <w:ind w:left="481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64D4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постановлению Правительства Новосибирской области</w:t>
      </w:r>
    </w:p>
    <w:p w14:paraId="2EBF89ED" w14:textId="39128550" w:rsidR="006F4FE9" w:rsidRDefault="00A25058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A250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21.03.2025  № 114-п</w:t>
      </w:r>
      <w:bookmarkStart w:id="0" w:name="_GoBack"/>
      <w:bookmarkEnd w:id="0"/>
    </w:p>
    <w:p w14:paraId="57D8274A" w14:textId="77777777" w:rsidR="006F4FE9" w:rsidRDefault="006F4FE9" w:rsidP="0081054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14:paraId="34B6D17A" w14:textId="53CBA110" w:rsidR="00515362" w:rsidRPr="003115B8" w:rsidRDefault="000D053C" w:rsidP="003115B8">
      <w:pPr>
        <w:widowControl w:val="0"/>
        <w:autoSpaceDE w:val="0"/>
        <w:autoSpaceDN w:val="0"/>
        <w:adjustRightInd w:val="0"/>
        <w:spacing w:after="0" w:line="240" w:lineRule="auto"/>
        <w:ind w:left="481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8F25B1" w:rsidRPr="0081054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ПРИЛОЖЕНИЕ</w:t>
      </w:r>
      <w:r w:rsidR="00515362"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BF328D"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№</w:t>
      </w:r>
      <w:r w:rsidR="00997796"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 </w:t>
      </w:r>
      <w:r w:rsidR="00DA77F7"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</w:p>
    <w:p w14:paraId="648F07D1" w14:textId="77777777" w:rsidR="00515362" w:rsidRPr="003115B8" w:rsidRDefault="00515362" w:rsidP="003115B8">
      <w:pPr>
        <w:widowControl w:val="0"/>
        <w:autoSpaceDE w:val="0"/>
        <w:autoSpaceDN w:val="0"/>
        <w:adjustRightInd w:val="0"/>
        <w:spacing w:after="0" w:line="240" w:lineRule="auto"/>
        <w:ind w:left="481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 Территориальной программе</w:t>
      </w:r>
    </w:p>
    <w:p w14:paraId="5E2BB63D" w14:textId="77777777" w:rsidR="00515362" w:rsidRPr="003115B8" w:rsidRDefault="00515362" w:rsidP="003115B8">
      <w:pPr>
        <w:widowControl w:val="0"/>
        <w:autoSpaceDE w:val="0"/>
        <w:autoSpaceDN w:val="0"/>
        <w:adjustRightInd w:val="0"/>
        <w:spacing w:after="0" w:line="240" w:lineRule="auto"/>
        <w:ind w:left="481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государственных гарантий бесплатного</w:t>
      </w:r>
    </w:p>
    <w:p w14:paraId="7DF91357" w14:textId="77777777" w:rsidR="00810548" w:rsidRPr="003115B8" w:rsidRDefault="00515362" w:rsidP="003115B8">
      <w:pPr>
        <w:widowControl w:val="0"/>
        <w:autoSpaceDE w:val="0"/>
        <w:autoSpaceDN w:val="0"/>
        <w:adjustRightInd w:val="0"/>
        <w:spacing w:after="0" w:line="240" w:lineRule="auto"/>
        <w:ind w:left="481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оказания гражданам медицинской</w:t>
      </w:r>
      <w:r w:rsidR="00810548"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</w:p>
    <w:p w14:paraId="3864DB88" w14:textId="0AB5DD57" w:rsidR="00515362" w:rsidRPr="003115B8" w:rsidRDefault="00515362" w:rsidP="003115B8">
      <w:pPr>
        <w:widowControl w:val="0"/>
        <w:autoSpaceDE w:val="0"/>
        <w:autoSpaceDN w:val="0"/>
        <w:adjustRightInd w:val="0"/>
        <w:spacing w:after="0" w:line="240" w:lineRule="auto"/>
        <w:ind w:left="481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помощи в Новосибирской области</w:t>
      </w:r>
    </w:p>
    <w:p w14:paraId="2E4D2F4C" w14:textId="44B3A60D" w:rsidR="003F1ED4" w:rsidRPr="003115B8" w:rsidRDefault="00515362" w:rsidP="003115B8">
      <w:pPr>
        <w:widowControl w:val="0"/>
        <w:autoSpaceDE w:val="0"/>
        <w:autoSpaceDN w:val="0"/>
        <w:adjustRightInd w:val="0"/>
        <w:spacing w:after="0" w:line="240" w:lineRule="auto"/>
        <w:ind w:left="481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на 202</w:t>
      </w:r>
      <w:r w:rsidR="00112265"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5</w:t>
      </w:r>
      <w:r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 и на плановый</w:t>
      </w:r>
      <w:r w:rsidR="003F1ED4"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период</w:t>
      </w:r>
    </w:p>
    <w:p w14:paraId="04A77D22" w14:textId="4FCC5DC4" w:rsidR="00515362" w:rsidRPr="003115B8" w:rsidRDefault="00515362" w:rsidP="003115B8">
      <w:pPr>
        <w:widowControl w:val="0"/>
        <w:autoSpaceDE w:val="0"/>
        <w:autoSpaceDN w:val="0"/>
        <w:adjustRightInd w:val="0"/>
        <w:spacing w:after="0" w:line="240" w:lineRule="auto"/>
        <w:ind w:left="4819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202</w:t>
      </w:r>
      <w:r w:rsidR="00112265"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6</w:t>
      </w:r>
      <w:r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и 202</w:t>
      </w:r>
      <w:r w:rsidR="00112265"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7</w:t>
      </w:r>
      <w:r w:rsidRPr="003115B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годов</w:t>
      </w:r>
    </w:p>
    <w:p w14:paraId="2878441D" w14:textId="77777777" w:rsidR="00515362" w:rsidRPr="00810548" w:rsidRDefault="00515362" w:rsidP="008105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497EED06" w14:textId="6CAAF447" w:rsidR="00515362" w:rsidRDefault="00515362" w:rsidP="008105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756A47D8" w14:textId="77777777" w:rsidR="00810548" w:rsidRPr="00810548" w:rsidRDefault="00810548" w:rsidP="00810548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14:paraId="2557CD1B" w14:textId="77777777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1" w:name="P18606"/>
      <w:bookmarkEnd w:id="1"/>
      <w:r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ПЕРЕЧЕНЬ</w:t>
      </w:r>
    </w:p>
    <w:p w14:paraId="34645B0D" w14:textId="6786CB9A" w:rsidR="00515362" w:rsidRPr="00810548" w:rsidRDefault="00515362" w:rsidP="0081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стоматологических материалов и лекарственных препаратов, используемых при оказании первичной медико-санитарной специализированной стоматологической помощи, оказанной в амбулаторных условиях взрослому населению по программе обязательного медицинского страхования по</w:t>
      </w:r>
      <w:r w:rsidR="00624D0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 </w:t>
      </w:r>
      <w:r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разделу </w:t>
      </w:r>
      <w:r w:rsidR="00C34902"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r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Стоматология</w:t>
      </w:r>
      <w:r w:rsidR="00C34902"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</w:p>
    <w:p w14:paraId="19D2E992" w14:textId="7F62275F" w:rsidR="00810548" w:rsidRPr="00810548" w:rsidRDefault="00810548" w:rsidP="006F4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299075" w14:textId="77777777" w:rsidR="00515362" w:rsidRPr="00810548" w:rsidRDefault="00544814" w:rsidP="00810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10548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I. </w:t>
      </w:r>
      <w:r w:rsidR="00515362" w:rsidRPr="0081054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Стоматологические материалы</w:t>
      </w:r>
    </w:p>
    <w:p w14:paraId="7297BB1B" w14:textId="00F8E9A9" w:rsidR="00515362" w:rsidRDefault="00515362" w:rsidP="0081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28A460" w14:textId="77777777" w:rsidR="00A926FE" w:rsidRPr="00810548" w:rsidRDefault="00A926FE" w:rsidP="0081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3285"/>
        <w:gridCol w:w="3013"/>
      </w:tblGrid>
      <w:tr w:rsidR="006F4FE9" w:rsidRPr="00A46E46" w14:paraId="26C5DEF3" w14:textId="77777777" w:rsidTr="003115B8">
        <w:trPr>
          <w:trHeight w:val="315"/>
          <w:jc w:val="center"/>
        </w:trPr>
        <w:tc>
          <w:tcPr>
            <w:tcW w:w="3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4B92D4E" w14:textId="28B64B64" w:rsidR="006F4FE9" w:rsidRPr="003115B8" w:rsidRDefault="006F4FE9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7E2B57" w14:textId="5AD84D9F" w:rsidR="006F4FE9" w:rsidRPr="003115B8" w:rsidRDefault="006F4FE9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материала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51A8CF" w14:textId="77777777" w:rsidR="006F4FE9" w:rsidRPr="003115B8" w:rsidRDefault="006F4FE9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bCs/>
                <w:sz w:val="24"/>
                <w:szCs w:val="24"/>
              </w:rPr>
              <w:t>Форма</w:t>
            </w:r>
          </w:p>
        </w:tc>
      </w:tr>
      <w:tr w:rsidR="004E0118" w:rsidRPr="00A46E46" w14:paraId="4642B7EC" w14:textId="77777777" w:rsidTr="003115B8">
        <w:trPr>
          <w:trHeight w:val="315"/>
          <w:jc w:val="center"/>
        </w:trPr>
        <w:tc>
          <w:tcPr>
            <w:tcW w:w="3417" w:type="dxa"/>
            <w:shd w:val="clear" w:color="auto" w:fill="auto"/>
            <w:tcMar>
              <w:left w:w="57" w:type="dxa"/>
              <w:right w:w="57" w:type="dxa"/>
            </w:tcMar>
          </w:tcPr>
          <w:p w14:paraId="1D2D276D" w14:textId="01F9917E" w:rsidR="004E0118" w:rsidRPr="003115B8" w:rsidRDefault="004E0118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</w:tcPr>
          <w:p w14:paraId="684E3E43" w14:textId="76198534" w:rsidR="004E0118" w:rsidRPr="003115B8" w:rsidRDefault="004E0118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</w:tcPr>
          <w:p w14:paraId="1CB77CFD" w14:textId="02DA949C" w:rsidR="004E0118" w:rsidRPr="003115B8" w:rsidRDefault="004E0118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6F4FE9" w:rsidRPr="00A46E46" w14:paraId="6F8AA988" w14:textId="77777777" w:rsidTr="003115B8">
        <w:trPr>
          <w:trHeight w:val="315"/>
          <w:jc w:val="center"/>
        </w:trPr>
        <w:tc>
          <w:tcPr>
            <w:tcW w:w="9715" w:type="dxa"/>
            <w:gridSpan w:val="3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006CA46" w14:textId="77777777" w:rsidR="006F4FE9" w:rsidRPr="003115B8" w:rsidRDefault="006F4FE9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iCs/>
                <w:sz w:val="24"/>
                <w:szCs w:val="24"/>
              </w:rPr>
              <w:t>Пломбировочные материалы</w:t>
            </w:r>
          </w:p>
        </w:tc>
      </w:tr>
      <w:tr w:rsidR="006F4FE9" w:rsidRPr="00A46E46" w14:paraId="544FA7B1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tcMar>
              <w:left w:w="57" w:type="dxa"/>
              <w:right w:w="57" w:type="dxa"/>
            </w:tcMar>
            <w:hideMark/>
          </w:tcPr>
          <w:p w14:paraId="3596B8E6" w14:textId="52485E2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1. Композитные материалы светового отверждения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2401802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ДентЛайт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FE5F75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75A5AE03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0EE1034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9476354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Унирест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2BA719E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02FDE07A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70118D6B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C6B241A" w14:textId="71E1D411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Флоурест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554D86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61E840F7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09956A0" w14:textId="43BB2FCB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2. Композитные материалы химического отверждения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59D1BB4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3CC89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паста+паста</w:t>
            </w:r>
            <w:proofErr w:type="spellEnd"/>
          </w:p>
        </w:tc>
      </w:tr>
      <w:tr w:rsidR="006F4FE9" w:rsidRPr="00A46E46" w14:paraId="49E22118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611241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AA2507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Компоцем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FF58AF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паста+паста</w:t>
            </w:r>
            <w:proofErr w:type="spellEnd"/>
          </w:p>
        </w:tc>
      </w:tr>
      <w:tr w:rsidR="006F4FE9" w:rsidRPr="00A46E46" w14:paraId="6ECB83C5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31C6200" w14:textId="710A89E2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3. </w:t>
            </w: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Стеклоиономерные</w:t>
            </w:r>
            <w:proofErr w:type="spellEnd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2E84A0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Глассин</w:t>
            </w:r>
            <w:proofErr w:type="spellEnd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Рест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6CD8F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6F4FE9" w:rsidRPr="00A46E46" w14:paraId="542D237C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08AFDD4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F3858CD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Цемфил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B37F72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6F4FE9" w:rsidRPr="00A46E46" w14:paraId="602C8B07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2B73B9D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A76E1A2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15B8">
              <w:rPr>
                <w:rFonts w:ascii="Times New Roman" w:hAnsi="Times New Roman" w:cs="Times New Roman"/>
                <w:lang w:val="en-US"/>
              </w:rPr>
              <w:t>Цемион</w:t>
            </w:r>
            <w:proofErr w:type="spellEnd"/>
            <w:r w:rsidRPr="003115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15B8">
              <w:rPr>
                <w:rFonts w:ascii="Times New Roman" w:hAnsi="Times New Roman" w:cs="Times New Roman"/>
                <w:lang w:val="en-US"/>
              </w:rPr>
              <w:t>АРХ</w:t>
            </w:r>
            <w:proofErr w:type="spellEnd"/>
          </w:p>
        </w:tc>
        <w:tc>
          <w:tcPr>
            <w:tcW w:w="3013" w:type="dxa"/>
            <w:vMerge w:val="restart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BAD76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порошок+жидкость</w:t>
            </w:r>
            <w:proofErr w:type="spellEnd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73E62BD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кондиционер+лак</w:t>
            </w:r>
            <w:proofErr w:type="spellEnd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покрывной</w:t>
            </w:r>
          </w:p>
        </w:tc>
      </w:tr>
      <w:tr w:rsidR="006F4FE9" w:rsidRPr="00A46E46" w14:paraId="50A4C1C2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7DE871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EF1B814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15B8">
              <w:rPr>
                <w:rFonts w:ascii="Times New Roman" w:hAnsi="Times New Roman" w:cs="Times New Roman"/>
                <w:lang w:val="en-US"/>
              </w:rPr>
              <w:t>Аквион</w:t>
            </w:r>
            <w:proofErr w:type="spellEnd"/>
          </w:p>
        </w:tc>
        <w:tc>
          <w:tcPr>
            <w:tcW w:w="3013" w:type="dxa"/>
            <w:vMerge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A2FA39E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4FE9" w:rsidRPr="00A46E46" w14:paraId="1505B3D8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BAA15C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71164A2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  <w:lang w:val="en-US"/>
              </w:rPr>
              <w:t>Целит</w:t>
            </w:r>
            <w:proofErr w:type="spellEnd"/>
            <w:r w:rsidRPr="003115B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115B8">
              <w:rPr>
                <w:rFonts w:ascii="Times New Roman" w:hAnsi="Times New Roman" w:cs="Times New Roman"/>
                <w:lang w:val="en-US"/>
              </w:rPr>
              <w:t>иономер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ПХ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4E5452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256D115D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6D12815" w14:textId="550E0B9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4. Цинк-фосфатные цементы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0FB737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Унифас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9895ACB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6F4FE9" w:rsidRPr="00A46E46" w14:paraId="3F15814C" w14:textId="77777777" w:rsidTr="00336C8B">
        <w:trPr>
          <w:trHeight w:val="184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43FDAC0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0B7D9E9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15B8">
              <w:rPr>
                <w:rFonts w:ascii="Times New Roman" w:hAnsi="Times New Roman" w:cs="Times New Roman"/>
                <w:lang w:val="en-US"/>
              </w:rPr>
              <w:t>Уницем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82F712D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1EE8CD35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70E1D8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390CA1F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15B8">
              <w:rPr>
                <w:rFonts w:ascii="Times New Roman" w:hAnsi="Times New Roman" w:cs="Times New Roman"/>
                <w:lang w:val="en-US"/>
              </w:rPr>
              <w:t>Фосфат-цемент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A6D290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0556BE3B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4153D7F" w14:textId="6F6BCA3D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5. Материалы для повязок и временных пломб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DE529C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Дентин-паста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80555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365479E2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BCC85D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0369F7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Темпопро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90212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43AC84B6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1D4AD1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7012AF7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3115B8">
              <w:rPr>
                <w:rFonts w:ascii="Times New Roman" w:hAnsi="Times New Roman" w:cs="Times New Roman"/>
                <w:lang w:val="en-US"/>
              </w:rPr>
              <w:t>Кависил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DA16E1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6BDB91EE" w14:textId="77777777" w:rsidTr="003115B8">
        <w:trPr>
          <w:trHeight w:val="315"/>
          <w:jc w:val="center"/>
        </w:trPr>
        <w:tc>
          <w:tcPr>
            <w:tcW w:w="9715" w:type="dxa"/>
            <w:gridSpan w:val="3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C6C2530" w14:textId="77777777" w:rsidR="006F4FE9" w:rsidRPr="003115B8" w:rsidRDefault="006F4FE9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Материалы для лечебных прокладок и эндодонтического лечения</w:t>
            </w:r>
          </w:p>
        </w:tc>
      </w:tr>
      <w:tr w:rsidR="006F4FE9" w:rsidRPr="00A46E46" w14:paraId="3BBEE132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17A3C17" w14:textId="7D2C5B2F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6. 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девитализации</w:t>
            </w:r>
            <w:proofErr w:type="spellEnd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пульпы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9601619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ДевитАрс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3C8B74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3D9300CE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4D1FEE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72C9F30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Девит</w:t>
            </w:r>
            <w:proofErr w:type="spellEnd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5E3C1E9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61634160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4B92ADBC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51FE96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Нон-</w:t>
            </w: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арсеник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49E1AB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108617D4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7CFDB10" w14:textId="24232BFB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7. 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Средства для медикаментозной обработки корневых каналов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C13D0D3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Белодез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3%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3F0A96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03C6C20A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034CD2B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53D9BBD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Эндо-</w:t>
            </w:r>
            <w:proofErr w:type="spellStart"/>
            <w:r w:rsidRPr="003115B8">
              <w:rPr>
                <w:rFonts w:ascii="Times New Roman" w:hAnsi="Times New Roman" w:cs="Times New Roman"/>
              </w:rPr>
              <w:t>Жи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№ 3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8C7DE7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45C9CDBD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7B0EB92B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EE2A805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Камфорфен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854BC54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0772DF9A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9E6A2B9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FFD95F5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Гваяфен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E6EB06B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1DAA42C1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CF8CB8B" w14:textId="098EE7A5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8. 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Средства для антисептических повязок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FA580F7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B516C09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28BB3E1D" w14:textId="77777777" w:rsidTr="003115B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14:paraId="27CFA36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3BC9695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Крезотин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E9CF1C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11E2DCB9" w14:textId="77777777" w:rsidTr="00624D0F">
        <w:trPr>
          <w:trHeight w:val="842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24AA95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54E468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 для антисептической обработки корневых каналов зубов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F50C39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4FE9" w:rsidRPr="00A46E46" w14:paraId="29A827BD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73A5BE8" w14:textId="584A8774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9. 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Средства для химического расширения корневых каналов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4E49DB0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Эндогель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1822A92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3085D0A9" w14:textId="77777777" w:rsidTr="003115B8">
        <w:trPr>
          <w:trHeight w:val="269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3094B83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6A2AFDE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жидкость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4191DF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41E8C736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8A2A329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25A257A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Эдеталь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эндо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5C7B08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48602616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A2F2C4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EC2421D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 для расширения и выявления устья каналов зубов ЭДТА 20 %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D6F0D5B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35BE569E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BA20584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1BA6589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Гель для расширения и выявления устья каналов зубов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D5DE4E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16EF80FC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20DB4AD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2D9436A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ЭндоЖи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№ 2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3FC08EF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3BE9C646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D33F3F2" w14:textId="70E56B8B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10 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Средства для остановки кровотечения из корневого канала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D229827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Гемостаб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33F925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6451DBF5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268505C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6DFA699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Эндо-</w:t>
            </w:r>
            <w:proofErr w:type="spellStart"/>
            <w:r w:rsidRPr="003115B8">
              <w:rPr>
                <w:rFonts w:ascii="Times New Roman" w:hAnsi="Times New Roman" w:cs="Times New Roman"/>
              </w:rPr>
              <w:t>Жи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№ 4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D0718DF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1E6E1FC3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37021A4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FC77009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ЖР-4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121F2D8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400F96A4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01C546C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838BF9F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Альгамин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Р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41BF841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6F4FE9" w:rsidRPr="00A46E46" w14:paraId="60387394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112F5A3" w14:textId="22539B04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11. 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Средства для высушивания корневых каналов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F663BE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Эндо-</w:t>
            </w: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01567B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4FE9" w:rsidRPr="00A46E46" w14:paraId="2B82B877" w14:textId="77777777" w:rsidTr="003115B8">
        <w:trPr>
          <w:trHeight w:val="708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70B6D30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0CA7A5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 для обезжиривания и высушивания корневых каналов зубов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C49B32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4FE9" w:rsidRPr="00A46E46" w14:paraId="38341291" w14:textId="77777777" w:rsidTr="003115B8">
        <w:trPr>
          <w:trHeight w:val="290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0EB64E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18ACA2E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ЖР-1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47B45DD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6CF1F284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0B91214" w14:textId="5CA5CC80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12. 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</w:t>
            </w:r>
            <w:proofErr w:type="spellStart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распломбирования</w:t>
            </w:r>
            <w:proofErr w:type="spellEnd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корневых каналов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6F75519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Сольвадент</w:t>
            </w:r>
            <w:proofErr w:type="spellEnd"/>
            <w:r w:rsidRPr="003115B8">
              <w:rPr>
                <w:rFonts w:ascii="Times New Roman" w:hAnsi="Times New Roman" w:cs="Times New Roman"/>
              </w:rPr>
              <w:t>-жидкость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884CAB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71A6B2E3" w14:textId="77777777" w:rsidTr="003115B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14:paraId="18F1AD3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A8EC2D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Сольвадент</w:t>
            </w:r>
            <w:proofErr w:type="spellEnd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-гель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1D4895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6F4FE9" w:rsidRPr="00A46E46" w14:paraId="755521B2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329A33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F66DBBC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Фенопласт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08669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4FE9" w:rsidRPr="00A46E46" w14:paraId="5D202799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DFA9E53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298CF4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Гуттапласт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B55FEE2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4FE9" w:rsidRPr="00A46E46" w14:paraId="3DDEA8D1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59C106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F2DB72D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Эвгенат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7D913E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4FE9" w:rsidRPr="00A46E46" w14:paraId="2A089582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1FF3078" w14:textId="764E0FAA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13. 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Средства для временного пломбирования корневых каналов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5F33D90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Кальсепт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F8DB293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44272FDE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65C697B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2475193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Кальсепт-Йодо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114F97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072BA0B9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E64339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51BD676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Пульпосептин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7FF45F5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0CA4B983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FC18F1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F9AE31C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Метрозоль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40771C7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3FB0564D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66D7E6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1961406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Иодент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58AFA48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52801F9D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AEBA003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C667D56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Кальцесепт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2E33BF6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1C28CA80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8499C4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AFE471C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Кальцетин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7FAD0CA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 (шприц)</w:t>
            </w:r>
          </w:p>
        </w:tc>
      </w:tr>
      <w:tr w:rsidR="006F4FE9" w:rsidRPr="00A46E46" w14:paraId="1FC8C5D5" w14:textId="77777777" w:rsidTr="003115B8">
        <w:trPr>
          <w:trHeight w:val="315"/>
          <w:jc w:val="center"/>
        </w:trPr>
        <w:tc>
          <w:tcPr>
            <w:tcW w:w="9715" w:type="dxa"/>
            <w:gridSpan w:val="3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3ED404D" w14:textId="77777777" w:rsidR="006F4FE9" w:rsidRPr="003115B8" w:rsidRDefault="006F4FE9" w:rsidP="00624D0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Материалы для постоянного пломбирования корневых каналов</w:t>
            </w:r>
          </w:p>
        </w:tc>
      </w:tr>
      <w:tr w:rsidR="006F4FE9" w:rsidRPr="00A46E46" w14:paraId="704B8CE7" w14:textId="77777777" w:rsidTr="003115B8">
        <w:trPr>
          <w:trHeight w:val="315"/>
          <w:jc w:val="center"/>
        </w:trPr>
        <w:tc>
          <w:tcPr>
            <w:tcW w:w="3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45A3984" w14:textId="5741A9C5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На основе портландцемента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45D858C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Триоксидент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D92ACB" w14:textId="77777777" w:rsidR="006F4FE9" w:rsidRPr="003115B8" w:rsidRDefault="006F4FE9" w:rsidP="00624D0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6F4FE9" w:rsidRPr="00A46E46" w14:paraId="442D7F40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D696DFC" w14:textId="506E99B9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15. 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Цинк-</w:t>
            </w:r>
            <w:proofErr w:type="spellStart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эвгенольные</w:t>
            </w:r>
            <w:proofErr w:type="spellEnd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цементы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0AD1DF5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Цинкоксид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5B8">
              <w:rPr>
                <w:rFonts w:ascii="Times New Roman" w:hAnsi="Times New Roman" w:cs="Times New Roman"/>
              </w:rPr>
              <w:t>эвгеноловая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паста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632FCC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51F0158F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077816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3AD483B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Эвгетин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B8CF28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22B35172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0277FB99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FFBDE98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Тиэдент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C97480A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58DD6E08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448438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35365F6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Цеодент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7B78FD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6643BC7B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41D306DE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7BB43F2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Эндовит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2A77D3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74F67ED7" w14:textId="77777777" w:rsidTr="003115B8">
        <w:trPr>
          <w:trHeight w:val="404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FA2AAED" w14:textId="3B956C7C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16. 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Препараты на основе резорцин-формальдегидной смолы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E8423A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Резорцин формальдегидная паста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E59C56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6F4FE9" w:rsidRPr="00A46E46" w14:paraId="4EF78230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F6D056D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476023D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Резодент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409742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порошок+жидкость</w:t>
            </w:r>
            <w:proofErr w:type="spellEnd"/>
          </w:p>
        </w:tc>
      </w:tr>
      <w:tr w:rsidR="006F4FE9" w:rsidRPr="00A46E46" w14:paraId="7FD616E3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084A42A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3EBEAFE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Резотин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CA2E273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32C420EC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338FCBF" w14:textId="315D1936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17. </w:t>
            </w:r>
            <w:proofErr w:type="spellStart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Безэвгенольные</w:t>
            </w:r>
            <w:proofErr w:type="spellEnd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C451602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Радоцем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16A36C7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5419CD82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92FD32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AC45BB5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Радент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FEEEBE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06493EE0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7CEDCFE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A4F109D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Фосфадент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63D3C90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порошок + жидкость</w:t>
            </w:r>
          </w:p>
        </w:tc>
      </w:tr>
      <w:tr w:rsidR="006F4FE9" w:rsidRPr="00A46E46" w14:paraId="5A7779C8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42FDD3B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EAF0F9C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Силдент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CF69323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 + паста</w:t>
            </w:r>
          </w:p>
        </w:tc>
      </w:tr>
      <w:tr w:rsidR="006F4FE9" w:rsidRPr="00A46E46" w14:paraId="1A94CC38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487E638" w14:textId="690369ED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18. </w:t>
            </w:r>
            <w:proofErr w:type="spellStart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Фенолсодержащие</w:t>
            </w:r>
            <w:proofErr w:type="spellEnd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препараты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C97AFC9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Камфорфен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23F89C3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5D3EAE4C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96B33AB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0AA1139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Камфорфен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76372FA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2AFF2DDC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48B177E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B51DCCA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Крезатин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- паста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E902598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2DE6D453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A8F0B4B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CB102D3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Крезодент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паста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C65CE7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334A0012" w14:textId="77777777" w:rsidTr="003115B8">
        <w:trPr>
          <w:trHeight w:val="315"/>
          <w:jc w:val="center"/>
        </w:trPr>
        <w:tc>
          <w:tcPr>
            <w:tcW w:w="3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B6C35CB" w14:textId="79B384D5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19. </w:t>
            </w:r>
            <w:proofErr w:type="spellStart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Первичнотвердые</w:t>
            </w:r>
            <w:proofErr w:type="spellEnd"/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15864B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Гуттттаперчевые</w:t>
            </w:r>
            <w:proofErr w:type="spellEnd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штифты 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1CB49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 конусность 02</w:t>
            </w:r>
          </w:p>
        </w:tc>
      </w:tr>
      <w:tr w:rsidR="006F4FE9" w:rsidRPr="00A46E46" w14:paraId="2E1CC715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8F170E1" w14:textId="1C9D562D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bCs/>
                <w:sz w:val="24"/>
                <w:szCs w:val="24"/>
              </w:rPr>
              <w:t>20. </w:t>
            </w:r>
            <w:proofErr w:type="spellStart"/>
            <w:r w:rsidR="006F4FE9" w:rsidRPr="003115B8">
              <w:rPr>
                <w:rFonts w:ascii="Times New Roman" w:hAnsi="Times New Roman" w:cs="Times New Roman"/>
                <w:bCs/>
                <w:sz w:val="24"/>
                <w:szCs w:val="24"/>
              </w:rPr>
              <w:t>Эндогерметики</w:t>
            </w:r>
            <w:proofErr w:type="spellEnd"/>
            <w:r w:rsidR="006F4FE9" w:rsidRPr="00311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основе полимерных смол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1844660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A8C9429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порошок + жидкость</w:t>
            </w:r>
          </w:p>
        </w:tc>
      </w:tr>
      <w:tr w:rsidR="006F4FE9" w:rsidRPr="00A46E46" w14:paraId="2E19B996" w14:textId="77777777" w:rsidTr="003115B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14:paraId="210E307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8663C24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Гуттасилер</w:t>
            </w:r>
            <w:proofErr w:type="spellEnd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плюс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1E150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6F4FE9" w:rsidRPr="00A46E46" w14:paraId="2ED7ECEF" w14:textId="77777777" w:rsidTr="003115B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14:paraId="2BF175A0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93A5590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Виэдент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DF1585D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6F4FE9" w:rsidRPr="00A46E46" w14:paraId="2BD355E2" w14:textId="77777777" w:rsidTr="003115B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14:paraId="2CA95E1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8CA82B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Силдент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71C82D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 + паста</w:t>
            </w:r>
          </w:p>
        </w:tc>
      </w:tr>
      <w:tr w:rsidR="006F4FE9" w:rsidRPr="00A46E46" w14:paraId="3FDD76F2" w14:textId="77777777" w:rsidTr="003115B8">
        <w:trPr>
          <w:trHeight w:val="315"/>
          <w:jc w:val="center"/>
        </w:trPr>
        <w:tc>
          <w:tcPr>
            <w:tcW w:w="9715" w:type="dxa"/>
            <w:gridSpan w:val="3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5927D4A" w14:textId="77777777" w:rsidR="006F4FE9" w:rsidRPr="003115B8" w:rsidRDefault="006F4FE9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Профилактические материалы</w:t>
            </w:r>
          </w:p>
        </w:tc>
      </w:tr>
      <w:tr w:rsidR="006F4FE9" w:rsidRPr="00A46E46" w14:paraId="57CC17CA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tcMar>
              <w:left w:w="57" w:type="dxa"/>
              <w:right w:w="57" w:type="dxa"/>
            </w:tcMar>
            <w:hideMark/>
          </w:tcPr>
          <w:p w14:paraId="2E28ED71" w14:textId="1C89310F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21. 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Профилактика кариеса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329E57C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Белак-фторлак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955B34B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лак</w:t>
            </w:r>
          </w:p>
        </w:tc>
      </w:tr>
      <w:tr w:rsidR="006F4FE9" w:rsidRPr="00A46E46" w14:paraId="1F0D0DAA" w14:textId="77777777" w:rsidTr="003115B8">
        <w:trPr>
          <w:trHeight w:val="263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4BB98E8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89DAB55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Дентафлуор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3C2B0FF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6F4FE9" w:rsidRPr="00A46E46" w14:paraId="7FF6D93D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2D2033B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DD2CB6B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3115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15B8">
              <w:rPr>
                <w:rFonts w:ascii="Times New Roman" w:hAnsi="Times New Roman" w:cs="Times New Roman"/>
              </w:rPr>
              <w:t>Са</w:t>
            </w:r>
            <w:proofErr w:type="spellEnd"/>
            <w:r w:rsidRPr="003115B8">
              <w:rPr>
                <w:rFonts w:ascii="Times New Roman" w:hAnsi="Times New Roman" w:cs="Times New Roman"/>
              </w:rPr>
              <w:t>/Р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AD2B1AB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0F79B7AA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BF8FD8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A242F4A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Гипостез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93709A4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1452E8E3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4B87BB7D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130963C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Радогель</w:t>
            </w:r>
            <w:proofErr w:type="spellEnd"/>
            <w:r w:rsidRPr="003115B8">
              <w:rPr>
                <w:rFonts w:ascii="Times New Roman" w:hAnsi="Times New Roman" w:cs="Times New Roman"/>
              </w:rPr>
              <w:t>-Ф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003DE3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7DB81790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4BBD0184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CEFEF82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Нанофлюор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BC41DCE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лак</w:t>
            </w:r>
          </w:p>
        </w:tc>
      </w:tr>
      <w:tr w:rsidR="006F4FE9" w:rsidRPr="00A46E46" w14:paraId="1D35BA90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A6CE434" w14:textId="5855AD54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22. 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Профилактика гиперестезии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E7B6027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Глуфторэд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E249A06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428A8FFF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142ECB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F812B55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Сенсистаб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6854D0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жидкость, гель</w:t>
            </w:r>
          </w:p>
        </w:tc>
      </w:tr>
      <w:tr w:rsidR="006F4FE9" w:rsidRPr="00A46E46" w14:paraId="0060F543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8C2FAB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B18E01F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Десенсетин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145AF475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суспензия, спрей, гель</w:t>
            </w:r>
          </w:p>
        </w:tc>
      </w:tr>
      <w:tr w:rsidR="006F4FE9" w:rsidRPr="00A46E46" w14:paraId="4AFFFB95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2ADCD2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0A330E7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Десенсил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F97BB7A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гель, жидкость, паста</w:t>
            </w:r>
          </w:p>
        </w:tc>
      </w:tr>
      <w:tr w:rsidR="006F4FE9" w:rsidRPr="00A46E46" w14:paraId="02166815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9635450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2A666AA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Гипостез</w:t>
            </w:r>
            <w:proofErr w:type="spellEnd"/>
            <w:r w:rsidRPr="003115B8">
              <w:rPr>
                <w:rFonts w:ascii="Times New Roman" w:hAnsi="Times New Roman" w:cs="Times New Roman"/>
              </w:rPr>
              <w:t>-фтор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4BD6D49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351CE95A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0A3A9F3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1BB8B3A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СенсиДент</w:t>
            </w:r>
            <w:proofErr w:type="spellEnd"/>
            <w:r w:rsidRPr="003115B8">
              <w:rPr>
                <w:rFonts w:ascii="Times New Roman" w:hAnsi="Times New Roman" w:cs="Times New Roman"/>
              </w:rPr>
              <w:t>-гель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2D8E02C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гель</w:t>
            </w:r>
          </w:p>
        </w:tc>
      </w:tr>
      <w:tr w:rsidR="006F4FE9" w:rsidRPr="00A46E46" w14:paraId="226FAAD4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130F4B8" w14:textId="0752C513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23. 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Средства для диагностики кариеса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E28F43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Кариес-индикатор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42D8C64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4FE9" w:rsidRPr="00A46E46" w14:paraId="07819EA5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0F939F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431A659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Колор</w:t>
            </w:r>
            <w:proofErr w:type="spellEnd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-тест № 2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C79A9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4FE9" w:rsidRPr="00A46E46" w14:paraId="2701216F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2AFDDFC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FE3CF4E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Индикатор «Радуга»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194DD7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4FE9" w:rsidRPr="00A46E46" w14:paraId="620156F3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16C54D2" w14:textId="0E40DC29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24. 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для полировки 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3FEF0A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Полидент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66313F4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03EDBB0E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87183E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5DE877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ПП «Радуга»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FFC9CE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58DF5205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22DCC0C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1F9B88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Полипаст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42920E2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0E0A9B4E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0A5A747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B31D8BC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ПолирДент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2547B4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</w:t>
            </w:r>
          </w:p>
        </w:tc>
      </w:tr>
      <w:tr w:rsidR="006F4FE9" w:rsidRPr="00A46E46" w14:paraId="11E42295" w14:textId="77777777" w:rsidTr="003115B8">
        <w:trPr>
          <w:trHeight w:val="315"/>
          <w:jc w:val="center"/>
        </w:trPr>
        <w:tc>
          <w:tcPr>
            <w:tcW w:w="9715" w:type="dxa"/>
            <w:gridSpan w:val="3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7F4B582" w14:textId="77777777" w:rsidR="006F4FE9" w:rsidRPr="003115B8" w:rsidRDefault="006F4FE9" w:rsidP="00624D0F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Материалы для хирургии</w:t>
            </w:r>
          </w:p>
        </w:tc>
      </w:tr>
      <w:tr w:rsidR="006F4FE9" w:rsidRPr="00A46E46" w14:paraId="03AA43CC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0F663F" w14:textId="543C11C8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25. 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Шовный материал</w:t>
            </w:r>
          </w:p>
        </w:tc>
        <w:tc>
          <w:tcPr>
            <w:tcW w:w="6298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1D280F7" w14:textId="77777777" w:rsidR="006F4FE9" w:rsidRPr="003115B8" w:rsidRDefault="006F4FE9" w:rsidP="00624D0F">
            <w:pPr>
              <w:pStyle w:val="af0"/>
              <w:keepNext/>
              <w:keepLines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ПГА</w:t>
            </w:r>
          </w:p>
        </w:tc>
      </w:tr>
      <w:tr w:rsidR="006F4FE9" w:rsidRPr="00A46E46" w14:paraId="0DD775FD" w14:textId="77777777" w:rsidTr="003115B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14:paraId="35F7A834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FC9B1C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Фторэкс</w:t>
            </w:r>
            <w:proofErr w:type="spellEnd"/>
          </w:p>
        </w:tc>
      </w:tr>
      <w:tr w:rsidR="006F4FE9" w:rsidRPr="00A46E46" w14:paraId="138C8D8C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DD6254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B6101BD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Шелк</w:t>
            </w:r>
          </w:p>
        </w:tc>
      </w:tr>
      <w:tr w:rsidR="006F4FE9" w:rsidRPr="00A46E46" w14:paraId="09F0D60E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21EFE31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A0A5878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Кетгут</w:t>
            </w:r>
          </w:p>
        </w:tc>
      </w:tr>
      <w:tr w:rsidR="006F4FE9" w:rsidRPr="00A46E46" w14:paraId="68346EC0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7507E1F" w14:textId="74DA3C68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26. 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профилактики и лечения </w:t>
            </w:r>
            <w:proofErr w:type="spellStart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альвеолита</w:t>
            </w:r>
            <w:proofErr w:type="spellEnd"/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6035D73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Альвостаз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24FE1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губка, жгутики</w:t>
            </w:r>
          </w:p>
        </w:tc>
      </w:tr>
      <w:tr w:rsidR="006F4FE9" w:rsidRPr="00A46E46" w14:paraId="2A23D9FC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E89B702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43E99D9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Альгистаб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0A0F6AB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порошок</w:t>
            </w:r>
          </w:p>
        </w:tc>
      </w:tr>
      <w:tr w:rsidR="006F4FE9" w:rsidRPr="00A46E46" w14:paraId="30324F93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C6E668C" w14:textId="3A14C524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27. 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Препараты гемостатические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260E611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Капрамин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A6718E2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6F4FE9" w:rsidRPr="00A46E46" w14:paraId="23C03A0C" w14:textId="77777777" w:rsidTr="003115B8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14:paraId="15237A18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D0FAD5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Альванес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795BB7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паста, порошок</w:t>
            </w:r>
          </w:p>
        </w:tc>
      </w:tr>
      <w:tr w:rsidR="006F4FE9" w:rsidRPr="00A46E46" w14:paraId="493BBA54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07FAB8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CE4840E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Алюмогель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5AAEC6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6F4FE9" w:rsidRPr="00A46E46" w14:paraId="2568DE96" w14:textId="77777777" w:rsidTr="003115B8">
        <w:trPr>
          <w:trHeight w:val="630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36807F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906C509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Жидкость для остановки </w:t>
            </w:r>
            <w:proofErr w:type="spellStart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десневого</w:t>
            </w:r>
            <w:proofErr w:type="spellEnd"/>
            <w:r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кровотечения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C19B20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4FE9" w:rsidRPr="00A46E46" w14:paraId="484A1D1A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32FF0AA" w14:textId="137506F1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28. 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Хирургические </w:t>
            </w:r>
            <w:proofErr w:type="spellStart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остеопластические</w:t>
            </w:r>
            <w:proofErr w:type="spellEnd"/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130913C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Остеоиндуцин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5F407EB7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6F4FE9" w:rsidRPr="00A46E46" w14:paraId="1FB9CE4D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E4B5A7E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BDB6AC5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Биопласт-дент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B9BB69E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гранулы</w:t>
            </w:r>
          </w:p>
        </w:tc>
      </w:tr>
      <w:tr w:rsidR="006F4FE9" w:rsidRPr="00A46E46" w14:paraId="6A1916E9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62C200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5D5DEB9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Клипдент</w:t>
            </w:r>
            <w:proofErr w:type="spellEnd"/>
            <w:r w:rsidRPr="003115B8">
              <w:rPr>
                <w:rFonts w:ascii="Times New Roman" w:hAnsi="Times New Roman" w:cs="Times New Roman"/>
              </w:rPr>
              <w:t>-цем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08CE36CD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жидкость + порошок</w:t>
            </w:r>
          </w:p>
        </w:tc>
      </w:tr>
      <w:tr w:rsidR="006F4FE9" w:rsidRPr="00A46E46" w14:paraId="4C57BDEC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F90CA93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0B852C0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Альвобел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A4B786D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губка</w:t>
            </w:r>
          </w:p>
        </w:tc>
      </w:tr>
      <w:tr w:rsidR="00367552" w:rsidRPr="00A46E46" w14:paraId="21715946" w14:textId="77777777" w:rsidTr="003115B8">
        <w:trPr>
          <w:trHeight w:val="237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D1DD5C8" w14:textId="2AB7D2CC" w:rsidR="00367552" w:rsidRPr="00367552" w:rsidRDefault="00367552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7552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Pr="00367552">
              <w:t> </w:t>
            </w:r>
            <w:r w:rsidRPr="00367552">
              <w:rPr>
                <w:rFonts w:ascii="Times New Roman" w:hAnsi="Times New Roman" w:cs="Times New Roman"/>
                <w:sz w:val="24"/>
                <w:szCs w:val="24"/>
              </w:rPr>
              <w:t>Вспомогательные материалы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C9F4BB2" w14:textId="77777777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67552">
              <w:rPr>
                <w:rFonts w:ascii="Times New Roman" w:hAnsi="Times New Roman" w:cs="Times New Roman"/>
              </w:rPr>
              <w:t>Гель для травления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627D709" w14:textId="77777777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67552">
              <w:rPr>
                <w:rFonts w:ascii="Times New Roman" w:hAnsi="Times New Roman" w:cs="Times New Roman"/>
              </w:rPr>
              <w:t>гель</w:t>
            </w:r>
          </w:p>
        </w:tc>
      </w:tr>
      <w:tr w:rsidR="00367552" w:rsidRPr="00A46E46" w14:paraId="515FB189" w14:textId="77777777" w:rsidTr="00342C1D">
        <w:trPr>
          <w:trHeight w:val="272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47AA694" w14:textId="77777777" w:rsidR="00367552" w:rsidRPr="00367552" w:rsidRDefault="00367552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EE8505D" w14:textId="1DF9B4A0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67552">
              <w:rPr>
                <w:rFonts w:ascii="Times New Roman" w:hAnsi="Times New Roman" w:cs="Times New Roman"/>
              </w:rPr>
              <w:t>Бумага артикуляционная</w:t>
            </w:r>
          </w:p>
        </w:tc>
      </w:tr>
      <w:tr w:rsidR="00367552" w:rsidRPr="00A46E46" w14:paraId="4A0243E9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F2AC5FC" w14:textId="77777777" w:rsidR="00367552" w:rsidRPr="00367552" w:rsidRDefault="00367552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6FA3FFF" w14:textId="77777777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67552">
              <w:rPr>
                <w:rFonts w:ascii="Times New Roman" w:hAnsi="Times New Roman" w:cs="Times New Roman"/>
              </w:rPr>
              <w:t>Белагель</w:t>
            </w:r>
            <w:proofErr w:type="spellEnd"/>
            <w:r w:rsidRPr="00367552">
              <w:rPr>
                <w:rFonts w:ascii="Times New Roman" w:hAnsi="Times New Roman" w:cs="Times New Roman"/>
              </w:rPr>
              <w:t xml:space="preserve">-О (эндо) для отбеливания 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975DF3F" w14:textId="77777777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67552">
              <w:rPr>
                <w:rFonts w:ascii="Times New Roman" w:hAnsi="Times New Roman" w:cs="Times New Roman"/>
              </w:rPr>
              <w:t>гель</w:t>
            </w:r>
          </w:p>
        </w:tc>
      </w:tr>
      <w:tr w:rsidR="00367552" w:rsidRPr="00A46E46" w14:paraId="196D6437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3F41B2F" w14:textId="77777777" w:rsidR="00367552" w:rsidRPr="00367552" w:rsidRDefault="00367552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6C3B63C" w14:textId="77777777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67552">
              <w:rPr>
                <w:rFonts w:ascii="Times New Roman" w:hAnsi="Times New Roman" w:cs="Times New Roman"/>
              </w:rPr>
              <w:t>Аксил</w:t>
            </w:r>
            <w:proofErr w:type="spellEnd"/>
            <w:r w:rsidRPr="00367552">
              <w:rPr>
                <w:rFonts w:ascii="Times New Roman" w:hAnsi="Times New Roman" w:cs="Times New Roman"/>
              </w:rPr>
              <w:t xml:space="preserve"> (защитное покрытие пломб)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D3305AC" w14:textId="77777777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67552">
              <w:rPr>
                <w:rFonts w:ascii="Times New Roman" w:hAnsi="Times New Roman" w:cs="Times New Roman"/>
              </w:rPr>
              <w:t>паста</w:t>
            </w:r>
          </w:p>
        </w:tc>
      </w:tr>
      <w:tr w:rsidR="00367552" w:rsidRPr="00A46E46" w14:paraId="7F32FEE2" w14:textId="77777777" w:rsidTr="003115B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4AA4576" w14:textId="77777777" w:rsidR="00367552" w:rsidRPr="00367552" w:rsidRDefault="00367552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3376B2D" w14:textId="77777777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67552">
              <w:rPr>
                <w:rFonts w:ascii="Times New Roman" w:hAnsi="Times New Roman" w:cs="Times New Roman"/>
              </w:rPr>
              <w:t>Белабонд</w:t>
            </w:r>
            <w:proofErr w:type="spellEnd"/>
            <w:r w:rsidRPr="0036755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67552">
              <w:rPr>
                <w:rFonts w:ascii="Times New Roman" w:hAnsi="Times New Roman" w:cs="Times New Roman"/>
              </w:rPr>
              <w:t>адгезив</w:t>
            </w:r>
            <w:proofErr w:type="spellEnd"/>
            <w:r w:rsidRPr="00367552">
              <w:rPr>
                <w:rFonts w:ascii="Times New Roman" w:hAnsi="Times New Roman" w:cs="Times New Roman"/>
              </w:rPr>
              <w:t xml:space="preserve"> химического отверждения)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01776BC" w14:textId="77777777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67552">
              <w:rPr>
                <w:rFonts w:ascii="Times New Roman" w:hAnsi="Times New Roman" w:cs="Times New Roman"/>
              </w:rPr>
              <w:t>жидкость + жидкость</w:t>
            </w:r>
          </w:p>
        </w:tc>
      </w:tr>
      <w:tr w:rsidR="00367552" w:rsidRPr="00A46E46" w14:paraId="7D1D650A" w14:textId="77777777" w:rsidTr="00887298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2691637" w14:textId="77777777" w:rsidR="00367552" w:rsidRPr="00367552" w:rsidRDefault="00367552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AAEC08A" w14:textId="7E194548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67552">
              <w:rPr>
                <w:rFonts w:ascii="Times New Roman" w:hAnsi="Times New Roman" w:cs="Times New Roman"/>
                <w:bCs/>
              </w:rPr>
              <w:t>Бумажные абсорберы</w:t>
            </w:r>
          </w:p>
        </w:tc>
      </w:tr>
      <w:tr w:rsidR="00367552" w:rsidRPr="00A46E46" w14:paraId="49275ECE" w14:textId="77777777" w:rsidTr="00074D52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BBA3AF3" w14:textId="77777777" w:rsidR="00367552" w:rsidRPr="00367552" w:rsidRDefault="00367552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5E479F4" w14:textId="0DC4FBB1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67552">
              <w:rPr>
                <w:rFonts w:ascii="Times New Roman" w:hAnsi="Times New Roman" w:cs="Times New Roman"/>
                <w:bCs/>
              </w:rPr>
              <w:t>Клинья фиксирующие</w:t>
            </w:r>
          </w:p>
        </w:tc>
      </w:tr>
      <w:tr w:rsidR="00367552" w:rsidRPr="00A46E46" w14:paraId="2A1C2CCC" w14:textId="77777777" w:rsidTr="00C00A5C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066CE486" w14:textId="77777777" w:rsidR="00367552" w:rsidRPr="00367552" w:rsidRDefault="00367552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8" w:type="dxa"/>
            <w:gridSpan w:val="2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F3C5F2D" w14:textId="0C1C122B" w:rsidR="00367552" w:rsidRPr="00367552" w:rsidRDefault="00367552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67552">
              <w:rPr>
                <w:rFonts w:ascii="Times New Roman" w:hAnsi="Times New Roman" w:cs="Times New Roman"/>
                <w:bCs/>
              </w:rPr>
              <w:t xml:space="preserve">Нить </w:t>
            </w:r>
            <w:proofErr w:type="spellStart"/>
            <w:r w:rsidRPr="00367552">
              <w:rPr>
                <w:rFonts w:ascii="Times New Roman" w:hAnsi="Times New Roman" w:cs="Times New Roman"/>
                <w:bCs/>
              </w:rPr>
              <w:t>ретракционная</w:t>
            </w:r>
            <w:proofErr w:type="spellEnd"/>
          </w:p>
        </w:tc>
      </w:tr>
      <w:tr w:rsidR="006F4FE9" w:rsidRPr="00A46E46" w14:paraId="63DC8499" w14:textId="77777777" w:rsidTr="003115B8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5EF53B8" w14:textId="33A8A0B7" w:rsidR="006F4FE9" w:rsidRPr="003115B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 xml:space="preserve">30. Средства для снятия </w:t>
            </w:r>
            <w:r w:rsidR="006F4FE9" w:rsidRPr="003115B8">
              <w:rPr>
                <w:rFonts w:ascii="Times New Roman" w:hAnsi="Times New Roman" w:cs="Times New Roman"/>
                <w:sz w:val="24"/>
                <w:szCs w:val="24"/>
              </w:rPr>
              <w:t>зубных отложений</w:t>
            </w: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96B89DF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5B8">
              <w:rPr>
                <w:rFonts w:ascii="Times New Roman" w:hAnsi="Times New Roman" w:cs="Times New Roman"/>
                <w:bCs/>
                <w:sz w:val="24"/>
                <w:szCs w:val="24"/>
              </w:rPr>
              <w:t>Скалинг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4D94E330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гель</w:t>
            </w:r>
          </w:p>
        </w:tc>
      </w:tr>
      <w:tr w:rsidR="006F4FE9" w:rsidRPr="00A46E46" w14:paraId="419F502D" w14:textId="77777777" w:rsidTr="003115B8">
        <w:trPr>
          <w:trHeight w:val="630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DD7CB7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AA5143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 для размягчения твердого зубного налета</w:t>
            </w:r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2A05F546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5B8">
              <w:rPr>
                <w:rFonts w:ascii="Times New Roman" w:hAnsi="Times New Roman" w:cs="Times New Roman"/>
                <w:sz w:val="24"/>
                <w:szCs w:val="24"/>
              </w:rPr>
              <w:t>жидкость</w:t>
            </w:r>
          </w:p>
        </w:tc>
      </w:tr>
      <w:tr w:rsidR="006F4FE9" w:rsidRPr="00A46E46" w14:paraId="2734462E" w14:textId="77777777" w:rsidTr="003115B8">
        <w:trPr>
          <w:trHeight w:val="118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7D3AEB5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EE21FDC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Полидент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33ED070D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69878DA7" w14:textId="77777777" w:rsidTr="003115B8">
        <w:trPr>
          <w:trHeight w:val="116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B751EFE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732A64D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Полирпаст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6D22C25E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паста</w:t>
            </w:r>
          </w:p>
        </w:tc>
      </w:tr>
      <w:tr w:rsidR="006F4FE9" w:rsidRPr="00A46E46" w14:paraId="10036519" w14:textId="77777777" w:rsidTr="003115B8">
        <w:trPr>
          <w:trHeight w:val="70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052231A" w14:textId="77777777" w:rsidR="006F4FE9" w:rsidRPr="003115B8" w:rsidRDefault="006F4FE9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A195158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3115B8">
              <w:rPr>
                <w:rFonts w:ascii="Times New Roman" w:hAnsi="Times New Roman" w:cs="Times New Roman"/>
              </w:rPr>
              <w:t>Радогель-ХР</w:t>
            </w:r>
            <w:proofErr w:type="spellEnd"/>
          </w:p>
        </w:tc>
        <w:tc>
          <w:tcPr>
            <w:tcW w:w="3013" w:type="dxa"/>
            <w:shd w:val="clear" w:color="auto" w:fill="auto"/>
            <w:noWrap/>
            <w:tcMar>
              <w:left w:w="57" w:type="dxa"/>
              <w:right w:w="57" w:type="dxa"/>
            </w:tcMar>
            <w:hideMark/>
          </w:tcPr>
          <w:p w14:paraId="78527FF2" w14:textId="77777777" w:rsidR="006F4FE9" w:rsidRPr="003115B8" w:rsidRDefault="006F4FE9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3115B8">
              <w:rPr>
                <w:rFonts w:ascii="Times New Roman" w:hAnsi="Times New Roman" w:cs="Times New Roman"/>
              </w:rPr>
              <w:t>гель</w:t>
            </w:r>
          </w:p>
        </w:tc>
      </w:tr>
    </w:tbl>
    <w:p w14:paraId="533A2432" w14:textId="2B2E241F" w:rsidR="006F4FE9" w:rsidRPr="00810548" w:rsidRDefault="006F4FE9" w:rsidP="004E01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8C24A1" w14:textId="077A8200" w:rsidR="00515362" w:rsidRPr="00810548" w:rsidRDefault="00544814" w:rsidP="00810548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81054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10548">
        <w:rPr>
          <w:rFonts w:ascii="Times New Roman" w:hAnsi="Times New Roman" w:cs="Times New Roman"/>
          <w:b/>
          <w:sz w:val="28"/>
          <w:szCs w:val="28"/>
        </w:rPr>
        <w:t>.</w:t>
      </w:r>
      <w:r w:rsidRPr="00810548"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515362" w:rsidRPr="00810548">
        <w:rPr>
          <w:rFonts w:ascii="Times New Roman" w:hAnsi="Times New Roman" w:cs="Times New Roman"/>
          <w:b/>
          <w:sz w:val="28"/>
          <w:szCs w:val="28"/>
        </w:rPr>
        <w:t>Медикаменты для лечения стоматологических заболеваний</w:t>
      </w:r>
    </w:p>
    <w:p w14:paraId="7466113F" w14:textId="77777777" w:rsidR="00515362" w:rsidRPr="00810548" w:rsidRDefault="00515362" w:rsidP="0081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3261"/>
        <w:gridCol w:w="2863"/>
      </w:tblGrid>
      <w:tr w:rsidR="004E0118" w:rsidRPr="00A46E46" w14:paraId="5B6E4FB4" w14:textId="77777777" w:rsidTr="00624D0F">
        <w:trPr>
          <w:trHeight w:val="630"/>
          <w:jc w:val="center"/>
        </w:trPr>
        <w:tc>
          <w:tcPr>
            <w:tcW w:w="3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C5AC904" w14:textId="77777777" w:rsidR="004E0118" w:rsidRPr="004E0118" w:rsidRDefault="004E0118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группы/подгруппы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1DE6317" w14:textId="77777777" w:rsidR="004E0118" w:rsidRPr="004E0118" w:rsidRDefault="004E0118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материала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B8C2B84" w14:textId="77777777" w:rsidR="004E0118" w:rsidRPr="004E0118" w:rsidRDefault="004E0118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Лекарственные формы</w:t>
            </w:r>
          </w:p>
        </w:tc>
      </w:tr>
      <w:tr w:rsidR="004E0118" w:rsidRPr="00A46E46" w14:paraId="7D959686" w14:textId="77777777" w:rsidTr="00624D0F">
        <w:trPr>
          <w:trHeight w:val="289"/>
          <w:jc w:val="center"/>
        </w:trPr>
        <w:tc>
          <w:tcPr>
            <w:tcW w:w="3417" w:type="dxa"/>
            <w:shd w:val="clear" w:color="auto" w:fill="auto"/>
            <w:tcMar>
              <w:left w:w="57" w:type="dxa"/>
              <w:right w:w="57" w:type="dxa"/>
            </w:tcMar>
          </w:tcPr>
          <w:p w14:paraId="07684A77" w14:textId="73EDE9BF" w:rsidR="004E0118" w:rsidRPr="004E0118" w:rsidRDefault="004E0118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</w:tcPr>
          <w:p w14:paraId="46FD780B" w14:textId="3B2C113B" w:rsidR="004E0118" w:rsidRPr="004E0118" w:rsidRDefault="004E0118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</w:tcPr>
          <w:p w14:paraId="04F31C69" w14:textId="5CD2504A" w:rsidR="004E0118" w:rsidRPr="004E0118" w:rsidRDefault="004E0118" w:rsidP="00624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E0118" w:rsidRPr="00C732AB" w14:paraId="43D47A1C" w14:textId="77777777" w:rsidTr="00624D0F">
        <w:trPr>
          <w:trHeight w:val="315"/>
          <w:jc w:val="center"/>
        </w:trPr>
        <w:tc>
          <w:tcPr>
            <w:tcW w:w="3417" w:type="dxa"/>
            <w:vMerge w:val="restart"/>
            <w:tcMar>
              <w:left w:w="57" w:type="dxa"/>
              <w:right w:w="57" w:type="dxa"/>
            </w:tcMar>
            <w:hideMark/>
          </w:tcPr>
          <w:p w14:paraId="31F49AB0" w14:textId="069AA481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Антисептические средства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FDF13CE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Лидокаина</w:t>
            </w:r>
            <w:proofErr w:type="spellEnd"/>
            <w:r w:rsidRPr="004E0118">
              <w:rPr>
                <w:rFonts w:ascii="Times New Roman" w:hAnsi="Times New Roman" w:cs="Times New Roman"/>
              </w:rPr>
              <w:t xml:space="preserve"> гидрохлорид 2%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C076C59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4E0118" w:rsidRPr="00C732AB" w14:paraId="07EF1D76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495D4DAD" w14:textId="4DEC8AEE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B79C6F5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Артикаин</w:t>
            </w:r>
            <w:proofErr w:type="spellEnd"/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9D26811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4E0118" w:rsidRPr="00C732AB" w14:paraId="3FC28F6A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7B49DDB4" w14:textId="11B4BD54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BCB382D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Артикаин</w:t>
            </w:r>
            <w:proofErr w:type="spellEnd"/>
            <w:r w:rsidRPr="004E0118">
              <w:rPr>
                <w:rFonts w:ascii="Times New Roman" w:hAnsi="Times New Roman" w:cs="Times New Roman"/>
              </w:rPr>
              <w:t xml:space="preserve"> с адреналином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E3704DF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4E0118" w:rsidRPr="00C732AB" w14:paraId="2D7BB39F" w14:textId="77777777" w:rsidTr="00624D0F">
        <w:trPr>
          <w:trHeight w:val="186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604BC63" w14:textId="5480EF43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EBBE481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Новокаин 0,5%, 2%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939E7BB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для инъекций</w:t>
            </w:r>
          </w:p>
        </w:tc>
      </w:tr>
      <w:tr w:rsidR="004E0118" w:rsidRPr="00A46E46" w14:paraId="5C968F66" w14:textId="77777777" w:rsidTr="00624D0F">
        <w:trPr>
          <w:trHeight w:val="315"/>
          <w:jc w:val="center"/>
        </w:trPr>
        <w:tc>
          <w:tcPr>
            <w:tcW w:w="3417" w:type="dxa"/>
            <w:vMerge/>
            <w:shd w:val="clear" w:color="auto" w:fill="auto"/>
            <w:tcMar>
              <w:left w:w="57" w:type="dxa"/>
              <w:right w:w="57" w:type="dxa"/>
            </w:tcMar>
            <w:hideMark/>
          </w:tcPr>
          <w:p w14:paraId="7DA6A78F" w14:textId="3D38EAC9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D77201E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Гипохлорит натрия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E1812D0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4E0118" w:rsidRPr="00A46E46" w14:paraId="1351D2CA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7083418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0C32FBF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Хлоргексидина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биглюконат</w:t>
            </w:r>
            <w:proofErr w:type="spellEnd"/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B0B809D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4E0118" w:rsidRPr="00A46E46" w14:paraId="0588DC35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45105B5C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F8DB94E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Парасепт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антисептический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B0AB9DC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</w:t>
            </w:r>
          </w:p>
        </w:tc>
      </w:tr>
      <w:tr w:rsidR="004E0118" w:rsidRPr="00A46E46" w14:paraId="13F04F2E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E7481F7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6AAE116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Перекись водорода 1%, 3%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489C24F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4E0118" w:rsidRPr="00A46E46" w14:paraId="37FFF2CD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051A6291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04419C2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формалина 10%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F9D1373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4E0118" w:rsidRPr="00A46E46" w14:paraId="256CA82B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71127C02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D2C5B40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Дентасептин</w:t>
            </w:r>
            <w:proofErr w:type="spellEnd"/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9B59046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4E0118" w:rsidRPr="00A46E46" w14:paraId="37FFB975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47C522F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069C9BD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 этиловый 70%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56D2A62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жидкость</w:t>
            </w:r>
          </w:p>
        </w:tc>
      </w:tr>
      <w:tr w:rsidR="004E0118" w:rsidRPr="00A46E46" w14:paraId="4AD9F464" w14:textId="77777777" w:rsidTr="00624D0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87A9EC2" w14:textId="106D047C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Противовирусные препараты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3296FD6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Бонафтоновая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 0,5%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7B44C25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0BC29F04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6818F13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35A9136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Оксолиновая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4819F21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3DD7ED7B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445B10C1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49E8DB5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Риодоксоловая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1AF518B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1C705885" w14:textId="77777777" w:rsidTr="00624D0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FBE5311" w14:textId="160DC6F3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</w:t>
            </w: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Противовоспалительные препараты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3857350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Левомиколь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мазь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1A5B07D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70B798A8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D00A722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D187B66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Преднизолоновая мазь 0,5%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F42CCCC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78B7B6AA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4E684A42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1F5AF1B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Метилурациловая мазь 10%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94B4C38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26C7932B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AE78C0C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FF47E9A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Гидрокортизоновая мазь 1%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1A9B668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мазь</w:t>
            </w:r>
          </w:p>
        </w:tc>
      </w:tr>
      <w:tr w:rsidR="004E0118" w:rsidRPr="00A46E46" w14:paraId="691827CF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16594DD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10CBD9F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ППА 1,2 ,3,4 «Рад»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0D366B6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паста-повязка</w:t>
            </w:r>
          </w:p>
        </w:tc>
      </w:tr>
      <w:tr w:rsidR="004E0118" w:rsidRPr="00C732AB" w14:paraId="392A6A9C" w14:textId="77777777" w:rsidTr="00624D0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EBC2C47" w14:textId="21B7FC96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4. </w:t>
            </w: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Противомикробные и противовоспалительные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3FB9833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Гиалудент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60AD8C3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гель</w:t>
            </w:r>
          </w:p>
        </w:tc>
      </w:tr>
      <w:tr w:rsidR="004E0118" w:rsidRPr="00C732AB" w14:paraId="51B376D2" w14:textId="77777777" w:rsidTr="00624D0F">
        <w:trPr>
          <w:trHeight w:val="164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B48BE3C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0B6DC4A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Витадонт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22DCA37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паста-повязка</w:t>
            </w:r>
          </w:p>
        </w:tc>
      </w:tr>
      <w:tr w:rsidR="004E0118" w:rsidRPr="00C732AB" w14:paraId="53FF7A41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CE24422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F5CB121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Парасепт</w:t>
            </w:r>
            <w:proofErr w:type="spellEnd"/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20424AA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паста</w:t>
            </w:r>
          </w:p>
        </w:tc>
      </w:tr>
      <w:tr w:rsidR="004E0118" w:rsidRPr="00C732AB" w14:paraId="0097EC7E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0B01EA0E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37CD7C7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Гвоздичное масло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76ECC14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масло эфирное</w:t>
            </w:r>
          </w:p>
        </w:tc>
      </w:tr>
      <w:tr w:rsidR="004E0118" w:rsidRPr="00C732AB" w14:paraId="00585386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F584D5A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99C5CA6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Бриллиантовый зеленый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E9B2146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спиртовой для наружного применения</w:t>
            </w:r>
          </w:p>
        </w:tc>
      </w:tr>
      <w:tr w:rsidR="004E0118" w:rsidRPr="00C732AB" w14:paraId="55585B82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788EE08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B208525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Йодинол</w:t>
            </w:r>
            <w:proofErr w:type="spellEnd"/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9A0B54E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E0118" w:rsidRPr="00C732AB" w14:paraId="2CC02FE1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9BB72D4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730F85E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Йод 5%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CB527AE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E0118" w:rsidRPr="00C732AB" w14:paraId="6EC0B3CD" w14:textId="77777777" w:rsidTr="00624D0F">
        <w:trPr>
          <w:trHeight w:val="80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63F99344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93914F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 xml:space="preserve">Раствор </w:t>
            </w:r>
            <w:proofErr w:type="spellStart"/>
            <w:r w:rsidRPr="004E0118">
              <w:rPr>
                <w:rFonts w:ascii="Times New Roman" w:hAnsi="Times New Roman" w:cs="Times New Roman"/>
              </w:rPr>
              <w:t>метронидазола</w:t>
            </w:r>
            <w:proofErr w:type="spellEnd"/>
            <w:r w:rsidRPr="004E0118">
              <w:rPr>
                <w:rFonts w:ascii="Times New Roman" w:hAnsi="Times New Roman" w:cs="Times New Roman"/>
              </w:rPr>
              <w:t xml:space="preserve"> 0,5%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03A7C55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E0118" w:rsidRPr="00C732AB" w14:paraId="43E0B2B3" w14:textId="77777777" w:rsidTr="00624D0F">
        <w:trPr>
          <w:trHeight w:val="70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71BEA107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9347690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 калия перманганата 1%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CB5573E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E0118" w:rsidRPr="00C732AB" w14:paraId="69C0C743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E345A51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9798E5F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Метронидазол таб. 0,25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757AE27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таблетки</w:t>
            </w:r>
          </w:p>
        </w:tc>
      </w:tr>
      <w:tr w:rsidR="004E0118" w:rsidRPr="00C732AB" w14:paraId="74DAE214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23A93EEA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EDF6E3A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Сагвиритрин</w:t>
            </w:r>
            <w:proofErr w:type="spellEnd"/>
            <w:r w:rsidRPr="004E0118">
              <w:rPr>
                <w:rFonts w:ascii="Times New Roman" w:hAnsi="Times New Roman" w:cs="Times New Roman"/>
              </w:rPr>
              <w:t xml:space="preserve"> 0,2%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C946B08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жидкость</w:t>
            </w:r>
          </w:p>
        </w:tc>
      </w:tr>
      <w:tr w:rsidR="004E0118" w:rsidRPr="00C732AB" w14:paraId="728281EB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0C2000BF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2C94D05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Йодоформ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F9C840B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порошок</w:t>
            </w:r>
          </w:p>
        </w:tc>
      </w:tr>
      <w:tr w:rsidR="004E0118" w:rsidRPr="00C732AB" w14:paraId="49DAF790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13BF121B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426417E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E0118">
              <w:rPr>
                <w:rFonts w:ascii="Times New Roman" w:hAnsi="Times New Roman" w:cs="Times New Roman"/>
              </w:rPr>
              <w:t>Хлоргексидина</w:t>
            </w:r>
            <w:proofErr w:type="spellEnd"/>
            <w:r w:rsidRPr="004E0118">
              <w:rPr>
                <w:rFonts w:ascii="Times New Roman" w:hAnsi="Times New Roman" w:cs="Times New Roman"/>
              </w:rPr>
              <w:t xml:space="preserve"> гель 2%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AAB54A4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гель</w:t>
            </w:r>
          </w:p>
        </w:tc>
      </w:tr>
      <w:tr w:rsidR="004E0118" w:rsidRPr="00C732AB" w14:paraId="0D9D5043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70581CF0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F5B03EB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ППА 5 «Рад»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1B23B64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пластины</w:t>
            </w:r>
          </w:p>
        </w:tc>
      </w:tr>
      <w:tr w:rsidR="004E0118" w:rsidRPr="00C732AB" w14:paraId="1C6A966B" w14:textId="77777777" w:rsidTr="00624D0F">
        <w:trPr>
          <w:trHeight w:val="315"/>
          <w:jc w:val="center"/>
        </w:trPr>
        <w:tc>
          <w:tcPr>
            <w:tcW w:w="3417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71CC127" w14:textId="329C9F0D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5. </w:t>
            </w:r>
            <w:r w:rsidRPr="004E0118">
              <w:rPr>
                <w:rFonts w:ascii="Times New Roman" w:hAnsi="Times New Roman" w:cs="Times New Roman"/>
                <w:sz w:val="24"/>
                <w:szCs w:val="24"/>
              </w:rPr>
              <w:t xml:space="preserve">Ингибиторы </w:t>
            </w:r>
            <w:proofErr w:type="spellStart"/>
            <w:r w:rsidRPr="004E0118">
              <w:rPr>
                <w:rFonts w:ascii="Times New Roman" w:hAnsi="Times New Roman" w:cs="Times New Roman"/>
                <w:sz w:val="24"/>
                <w:szCs w:val="24"/>
              </w:rPr>
              <w:t>фибринолиза</w:t>
            </w:r>
            <w:proofErr w:type="spellEnd"/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52AD274" w14:textId="77777777" w:rsidR="004E0118" w:rsidRPr="00624D0F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  <w:spacing w:val="-6"/>
              </w:rPr>
            </w:pPr>
            <w:r w:rsidRPr="00624D0F">
              <w:rPr>
                <w:rFonts w:ascii="Times New Roman" w:hAnsi="Times New Roman" w:cs="Times New Roman"/>
                <w:spacing w:val="-6"/>
              </w:rPr>
              <w:t>Аминокапроновая кислота 5%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6D88B73" w14:textId="77777777" w:rsidR="004E0118" w:rsidRPr="004E0118" w:rsidRDefault="004E0118" w:rsidP="00624D0F">
            <w:pPr>
              <w:pStyle w:val="af0"/>
              <w:suppressAutoHyphens/>
              <w:jc w:val="left"/>
              <w:rPr>
                <w:rFonts w:ascii="Times New Roman" w:hAnsi="Times New Roman" w:cs="Times New Roman"/>
              </w:rPr>
            </w:pPr>
            <w:r w:rsidRPr="004E0118">
              <w:rPr>
                <w:rFonts w:ascii="Times New Roman" w:hAnsi="Times New Roman" w:cs="Times New Roman"/>
              </w:rPr>
              <w:t>раствор</w:t>
            </w:r>
          </w:p>
        </w:tc>
      </w:tr>
      <w:tr w:rsidR="004E0118" w:rsidRPr="00A46E46" w14:paraId="06F7668D" w14:textId="77777777" w:rsidTr="00624D0F">
        <w:trPr>
          <w:trHeight w:val="315"/>
          <w:jc w:val="center"/>
        </w:trPr>
        <w:tc>
          <w:tcPr>
            <w:tcW w:w="3417" w:type="dxa"/>
            <w:vMerge w:val="restar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40193FF7" w14:textId="24FD1688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</w:t>
            </w: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Индикаторы воспаления слизистой оболочки полости рта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23B7D04E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Йодид калия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DBF178D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  <w:tr w:rsidR="004E0118" w:rsidRPr="00A46E46" w14:paraId="501B16F0" w14:textId="77777777" w:rsidTr="00624D0F">
        <w:trPr>
          <w:trHeight w:val="315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5C25D908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303EF62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Колор</w:t>
            </w:r>
            <w:proofErr w:type="spellEnd"/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-тест № 1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9035686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жидкость</w:t>
            </w:r>
          </w:p>
        </w:tc>
      </w:tr>
      <w:tr w:rsidR="004E0118" w:rsidRPr="00A46E46" w14:paraId="4B9AE002" w14:textId="77777777" w:rsidTr="00624D0F">
        <w:trPr>
          <w:trHeight w:val="630"/>
          <w:jc w:val="center"/>
        </w:trPr>
        <w:tc>
          <w:tcPr>
            <w:tcW w:w="3417" w:type="dxa"/>
            <w:vMerge/>
            <w:tcMar>
              <w:left w:w="57" w:type="dxa"/>
              <w:right w:w="57" w:type="dxa"/>
            </w:tcMar>
            <w:hideMark/>
          </w:tcPr>
          <w:p w14:paraId="3A4BE13C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C0C91CB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Шиллера-Писарева «Радуга»</w:t>
            </w:r>
          </w:p>
        </w:tc>
        <w:tc>
          <w:tcPr>
            <w:tcW w:w="2863" w:type="dxa"/>
            <w:shd w:val="clear" w:color="auto" w:fill="auto"/>
            <w:tcMar>
              <w:left w:w="57" w:type="dxa"/>
              <w:right w:w="57" w:type="dxa"/>
            </w:tcMar>
            <w:hideMark/>
          </w:tcPr>
          <w:p w14:paraId="5941C7CD" w14:textId="77777777" w:rsidR="004E0118" w:rsidRPr="004E0118" w:rsidRDefault="004E0118" w:rsidP="00624D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</w:t>
            </w:r>
          </w:p>
        </w:tc>
      </w:tr>
    </w:tbl>
    <w:p w14:paraId="13FE7E93" w14:textId="4964BB85" w:rsidR="00544814" w:rsidRPr="00810548" w:rsidRDefault="00544814" w:rsidP="0081054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387AC1A5" w14:textId="69449263" w:rsidR="003F1ED4" w:rsidRDefault="003F1ED4" w:rsidP="0081054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06B0DCE0" w14:textId="77777777" w:rsidR="00810548" w:rsidRPr="00810548" w:rsidRDefault="00810548" w:rsidP="00810548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14:paraId="6FDBDA7A" w14:textId="7B514491" w:rsidR="00544814" w:rsidRPr="00810548" w:rsidRDefault="00515362" w:rsidP="008105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0548">
        <w:rPr>
          <w:rFonts w:ascii="Times New Roman" w:hAnsi="Times New Roman" w:cs="Times New Roman"/>
          <w:sz w:val="28"/>
          <w:szCs w:val="28"/>
        </w:rPr>
        <w:t>_________</w:t>
      </w:r>
      <w:r w:rsidR="000D053C">
        <w:rPr>
          <w:rFonts w:ascii="Times New Roman" w:hAnsi="Times New Roman" w:cs="Times New Roman"/>
          <w:sz w:val="28"/>
          <w:szCs w:val="28"/>
        </w:rPr>
        <w:t>»</w:t>
      </w:r>
      <w:r w:rsidR="00624D0F">
        <w:rPr>
          <w:rFonts w:ascii="Times New Roman" w:hAnsi="Times New Roman" w:cs="Times New Roman"/>
          <w:sz w:val="28"/>
          <w:szCs w:val="28"/>
        </w:rPr>
        <w:t>.</w:t>
      </w:r>
    </w:p>
    <w:sectPr w:rsidR="00544814" w:rsidRPr="00810548" w:rsidSect="00810548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A97B0" w14:textId="77777777" w:rsidR="001A2B27" w:rsidRDefault="001A2B27" w:rsidP="00723CEA">
      <w:pPr>
        <w:spacing w:after="0" w:line="240" w:lineRule="auto"/>
      </w:pPr>
      <w:r>
        <w:separator/>
      </w:r>
    </w:p>
  </w:endnote>
  <w:endnote w:type="continuationSeparator" w:id="0">
    <w:p w14:paraId="49973EAE" w14:textId="77777777" w:rsidR="001A2B27" w:rsidRDefault="001A2B27" w:rsidP="007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F4ACC" w14:textId="77777777" w:rsidR="001A2B27" w:rsidRDefault="001A2B27" w:rsidP="00723CEA">
      <w:pPr>
        <w:spacing w:after="0" w:line="240" w:lineRule="auto"/>
      </w:pPr>
      <w:r>
        <w:separator/>
      </w:r>
    </w:p>
  </w:footnote>
  <w:footnote w:type="continuationSeparator" w:id="0">
    <w:p w14:paraId="012F0A6C" w14:textId="77777777" w:rsidR="001A2B27" w:rsidRDefault="001A2B27" w:rsidP="007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68852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76BD9A9" w14:textId="4F39680D" w:rsidR="003115B8" w:rsidRPr="00CA7841" w:rsidRDefault="003115B8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78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78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78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5058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CA784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AF"/>
    <w:rsid w:val="00064D41"/>
    <w:rsid w:val="000822C6"/>
    <w:rsid w:val="000D053C"/>
    <w:rsid w:val="00112265"/>
    <w:rsid w:val="001A2B27"/>
    <w:rsid w:val="001D59C4"/>
    <w:rsid w:val="00246B86"/>
    <w:rsid w:val="002E0BAF"/>
    <w:rsid w:val="003115B8"/>
    <w:rsid w:val="00311CF9"/>
    <w:rsid w:val="00336C8B"/>
    <w:rsid w:val="00367552"/>
    <w:rsid w:val="003F1ED4"/>
    <w:rsid w:val="004A2E36"/>
    <w:rsid w:val="004E0118"/>
    <w:rsid w:val="005118EC"/>
    <w:rsid w:val="00515362"/>
    <w:rsid w:val="00544814"/>
    <w:rsid w:val="005A5CEC"/>
    <w:rsid w:val="00624D0F"/>
    <w:rsid w:val="006303F7"/>
    <w:rsid w:val="00631203"/>
    <w:rsid w:val="006F4FE9"/>
    <w:rsid w:val="00723CEA"/>
    <w:rsid w:val="00810548"/>
    <w:rsid w:val="00870486"/>
    <w:rsid w:val="00870906"/>
    <w:rsid w:val="008F25B1"/>
    <w:rsid w:val="009833A2"/>
    <w:rsid w:val="00997796"/>
    <w:rsid w:val="00A1691E"/>
    <w:rsid w:val="00A25058"/>
    <w:rsid w:val="00A926FE"/>
    <w:rsid w:val="00AB5D65"/>
    <w:rsid w:val="00AB6ABB"/>
    <w:rsid w:val="00B36B74"/>
    <w:rsid w:val="00BA0666"/>
    <w:rsid w:val="00BF328D"/>
    <w:rsid w:val="00C34902"/>
    <w:rsid w:val="00CA7841"/>
    <w:rsid w:val="00DA77F7"/>
    <w:rsid w:val="00DC60BF"/>
    <w:rsid w:val="00E41C74"/>
    <w:rsid w:val="00F347FB"/>
    <w:rsid w:val="00F97C0F"/>
    <w:rsid w:val="00F9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2207"/>
  <w15:chartTrackingRefBased/>
  <w15:docId w15:val="{BD420667-C22A-4532-8E50-65B35849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15362"/>
  </w:style>
  <w:style w:type="paragraph" w:customStyle="1" w:styleId="ConsPlusNormal">
    <w:name w:val="ConsPlusNormal"/>
    <w:rsid w:val="00515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3CEA"/>
  </w:style>
  <w:style w:type="paragraph" w:styleId="a5">
    <w:name w:val="footer"/>
    <w:basedOn w:val="a"/>
    <w:link w:val="a6"/>
    <w:uiPriority w:val="99"/>
    <w:unhideWhenUsed/>
    <w:rsid w:val="00723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3CEA"/>
  </w:style>
  <w:style w:type="paragraph" w:styleId="a7">
    <w:name w:val="Balloon Text"/>
    <w:basedOn w:val="a"/>
    <w:link w:val="a8"/>
    <w:uiPriority w:val="99"/>
    <w:semiHidden/>
    <w:unhideWhenUsed/>
    <w:rsid w:val="0099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779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481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481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4481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481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44814"/>
    <w:rPr>
      <w:b/>
      <w:bCs/>
      <w:sz w:val="20"/>
      <w:szCs w:val="20"/>
    </w:rPr>
  </w:style>
  <w:style w:type="paragraph" w:styleId="ae">
    <w:name w:val="No Spacing"/>
    <w:uiPriority w:val="1"/>
    <w:qFormat/>
    <w:rsid w:val="00544814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4A2E36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rsid w:val="006F4FE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Мартынова Юлия Викторовна</cp:lastModifiedBy>
  <cp:revision>12</cp:revision>
  <dcterms:created xsi:type="dcterms:W3CDTF">2025-01-31T05:39:00Z</dcterms:created>
  <dcterms:modified xsi:type="dcterms:W3CDTF">2025-03-21T07:15:00Z</dcterms:modified>
</cp:coreProperties>
</file>