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88"/>
        <w:jc w:val="center"/>
        <w:pageBreakBefore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  <w:br/>
        <w:t xml:space="preserve"> приказом министерства здравоохранения</w:t>
      </w:r>
      <w:r>
        <w:rPr>
          <w:sz w:val="28"/>
          <w:szCs w:val="28"/>
        </w:rPr>
      </w:r>
    </w:p>
    <w:p>
      <w:pPr>
        <w:ind w:left="104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ind w:left="104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 № ________</w:t>
      </w:r>
      <w:r>
        <w:rPr>
          <w:sz w:val="28"/>
          <w:szCs w:val="28"/>
        </w:rPr>
      </w:r>
    </w:p>
    <w:p>
      <w:pPr>
        <w:ind w:firstLine="85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1" w:name="_Hlk188352696"/>
      <w:r>
        <w:rPr>
          <w:b/>
          <w:bCs/>
          <w:sz w:val="28"/>
          <w:szCs w:val="28"/>
        </w:rPr>
        <w:t xml:space="preserve">РЕГИОНАЛЬНЫЕ </w:t>
      </w:r>
      <w:r>
        <w:rPr>
          <w:b/>
          <w:bCs/>
          <w:sz w:val="28"/>
          <w:szCs w:val="28"/>
        </w:rPr>
        <w:t xml:space="preserve">НОРМЫ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32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времени на выполнение работ, связанных с посещением одним пациентом врача (фельдшера),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оказывающего первичную медико-санитарную помощь, первичную специализированную медицинскую помощь в неотложной форме в кабинете (отделении) неотложной медицинской помощи,</w:t>
      </w:r>
      <w:r>
        <w:rPr>
          <w:b/>
          <w:bCs/>
          <w:sz w:val="32"/>
          <w:szCs w:val="28"/>
          <w:lang w:eastAsia="ru-RU"/>
        </w:rPr>
      </w:r>
    </w:p>
    <w:p>
      <w:pPr>
        <w:pStyle w:val="909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продолжительность рабочего времени медицинских работников</w:t>
      </w:r>
      <w:bookmarkEnd w:id="1"/>
      <w:r/>
      <w:r>
        <w:rPr>
          <w:b/>
          <w:bCs/>
          <w:sz w:val="28"/>
          <w:szCs w:val="28"/>
        </w:rPr>
      </w:r>
    </w:p>
    <w:p>
      <w:pPr>
        <w:pStyle w:val="909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802" w:type="dxa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771"/>
        <w:gridCol w:w="2716"/>
        <w:gridCol w:w="474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п/п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Специальность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1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Норм</w:t>
            </w:r>
            <w:r>
              <w:rPr>
                <w:lang w:eastAsia="en-US"/>
              </w:rPr>
              <w:t xml:space="preserve">а времени на первичный прием, мин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Продолжительность рабочего времени в неделю, час 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врач-терапевт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1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7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39</w:t>
            </w:r>
            <w:r>
              <w:rPr>
                <w:lang w:eastAsia="en-US"/>
              </w:rPr>
            </w:r>
          </w:p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39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/>
            <w:bookmarkStart w:id="4" w:name="_GoBack"/>
            <w:r>
              <w:rPr>
                <w:lang w:eastAsia="en-US"/>
              </w:rPr>
              <w:t xml:space="preserve">врач общей практики</w:t>
            </w:r>
            <w:bookmarkEnd w:id="4"/>
            <w:r/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1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</w:t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474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фельдшер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1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val="en-US" w:eastAsia="en-US"/>
              </w:rPr>
              <w:t xml:space="preserve">1</w:t>
            </w:r>
            <w:r>
              <w:rPr>
                <w:lang w:eastAsia="en-US"/>
              </w:rPr>
              <w:t xml:space="preserve">5</w:t>
            </w:r>
            <w:r>
              <w:rPr>
                <w:highlight w:val="yellow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36</w:t>
            </w:r>
            <w:r>
              <w:rPr>
                <w:lang w:eastAsia="en-US"/>
              </w:rPr>
            </w:r>
          </w:p>
        </w:tc>
      </w:tr>
    </w:tbl>
    <w:p>
      <w:pPr>
        <w:pStyle w:val="909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1418"/>
        <w:rPr>
          <w:sz w:val="28"/>
          <w:szCs w:val="20"/>
          <w:lang w:eastAsia="ru-RU"/>
        </w:rPr>
      </w:pPr>
      <w:r>
        <w:t xml:space="preserve">* в расчете на 1 ставку при пятидневной рабочей неделе</w:t>
      </w:r>
      <w:r>
        <w:rPr>
          <w:sz w:val="28"/>
          <w:szCs w:val="20"/>
          <w:lang w:eastAsia="ru-RU"/>
        </w:rPr>
      </w:r>
    </w:p>
    <w:p>
      <w:pPr>
        <w:pStyle w:val="909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9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9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9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</w:t>
      </w:r>
      <w:r>
        <w:rPr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418" w:right="1134" w:bottom="566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23"/>
        <w:spacing w:after="0" w:line="240" w:lineRule="auto"/>
      </w:pPr>
      <w:r>
        <w:separator/>
      </w:r>
      <w:r/>
    </w:p>
  </w:endnote>
  <w:endnote w:type="continuationSeparator" w:id="0">
    <w:p>
      <w:pPr>
        <w:pStyle w:val="923"/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ndale Sans UI">
    <w:panose1 w:val="02000603000000000000"/>
  </w:font>
  <w:font w:name="Droid Sans Fallback">
    <w:panose1 w:val="020B0502000000000001"/>
  </w:font>
  <w:font w:name="Droid Sans Devanagari">
    <w:panose1 w:val="020B0606030804020204"/>
  </w:font>
  <w:font w:name="Tahoma">
    <w:panose1 w:val="020B0604030504040204"/>
  </w:font>
  <w:font w:name="Microsoft YaHei">
    <w:panose1 w:val="020B0503020203020204"/>
  </w:font>
  <w:font w:name="Times New Roman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23"/>
        <w:spacing w:after="0" w:line="240" w:lineRule="auto"/>
      </w:pPr>
      <w:r>
        <w:separator/>
      </w:r>
      <w:r/>
    </w:p>
  </w:footnote>
  <w:footnote w:type="continuationSeparator" w:id="0">
    <w:p>
      <w:pPr>
        <w:pStyle w:val="923"/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19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7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7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rPr>
      <w:sz w:val="24"/>
      <w:szCs w:val="24"/>
      <w:lang w:eastAsia="zh-CN"/>
    </w:rPr>
  </w:style>
  <w:style w:type="paragraph" w:styleId="674">
    <w:name w:val="Heading 1"/>
    <w:basedOn w:val="673"/>
    <w:next w:val="900"/>
    <w:link w:val="701"/>
    <w:qFormat/>
    <w:pPr>
      <w:numPr>
        <w:ilvl w:val="0"/>
        <w:numId w:val="1"/>
      </w:numPr>
      <w:ind w:left="85" w:right="70"/>
      <w:jc w:val="center"/>
      <w:widowControl w:val="off"/>
      <w:outlineLvl w:val="0"/>
    </w:pPr>
    <w:rPr>
      <w:b/>
      <w:bCs/>
      <w:sz w:val="28"/>
      <w:szCs w:val="28"/>
      <w:lang w:bidi="ru-RU"/>
    </w:rPr>
  </w:style>
  <w:style w:type="paragraph" w:styleId="675">
    <w:name w:val="Heading 2"/>
    <w:basedOn w:val="673"/>
    <w:next w:val="673"/>
    <w:link w:val="702"/>
    <w:qFormat/>
    <w:pPr>
      <w:numPr>
        <w:ilvl w:val="1"/>
        <w:numId w:val="1"/>
      </w:numPr>
      <w:jc w:val="right"/>
      <w:keepNext/>
      <w:outlineLvl w:val="1"/>
    </w:pPr>
    <w:rPr>
      <w:sz w:val="28"/>
    </w:rPr>
  </w:style>
  <w:style w:type="paragraph" w:styleId="676">
    <w:name w:val="Heading 3"/>
    <w:basedOn w:val="673"/>
    <w:next w:val="673"/>
    <w:link w:val="703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77">
    <w:name w:val="Heading 4"/>
    <w:basedOn w:val="673"/>
    <w:next w:val="673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9">
    <w:name w:val="Heading 6"/>
    <w:basedOn w:val="673"/>
    <w:next w:val="673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uiPriority w:val="10"/>
    <w:rPr>
      <w:sz w:val="48"/>
      <w:szCs w:val="48"/>
    </w:rPr>
  </w:style>
  <w:style w:type="character" w:styleId="696" w:customStyle="1">
    <w:name w:val="Subtitle Char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Footnote Text Char"/>
    <w:uiPriority w:val="99"/>
    <w:rPr>
      <w:sz w:val="18"/>
    </w:rPr>
  </w:style>
  <w:style w:type="character" w:styleId="700" w:customStyle="1">
    <w:name w:val="Endnote Text Char"/>
    <w:uiPriority w:val="99"/>
    <w:rPr>
      <w:sz w:val="20"/>
    </w:rPr>
  </w:style>
  <w:style w:type="character" w:styleId="701" w:customStyle="1">
    <w:name w:val="Заголовок 1 Знак1"/>
    <w:link w:val="674"/>
    <w:uiPriority w:val="9"/>
    <w:rPr>
      <w:rFonts w:ascii="Arial" w:hAnsi="Arial" w:eastAsia="Arial" w:cs="Arial"/>
      <w:sz w:val="40"/>
      <w:szCs w:val="40"/>
    </w:rPr>
  </w:style>
  <w:style w:type="character" w:styleId="702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703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673"/>
    <w:qFormat/>
    <w:pPr>
      <w:contextualSpacing/>
      <w:ind w:left="720"/>
      <w:spacing w:after="160" w:line="252" w:lineRule="auto"/>
    </w:pPr>
    <w:rPr>
      <w:rFonts w:ascii="Calibri" w:hAnsi="Calibri" w:eastAsia="Calibri"/>
      <w:sz w:val="22"/>
      <w:szCs w:val="22"/>
    </w:rPr>
  </w:style>
  <w:style w:type="paragraph" w:styleId="711">
    <w:name w:val="Title"/>
    <w:basedOn w:val="673"/>
    <w:next w:val="673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73"/>
    <w:next w:val="673"/>
    <w:link w:val="714"/>
    <w:qFormat/>
    <w:pPr>
      <w:ind w:right="27"/>
      <w:jc w:val="center"/>
    </w:pPr>
    <w:rPr>
      <w:b/>
      <w:sz w:val="28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3"/>
    <w:next w:val="673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3"/>
    <w:next w:val="673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3"/>
    <w:link w:val="925"/>
    <w:uiPriority w:val="99"/>
    <w:pPr>
      <w:tabs>
        <w:tab w:val="center" w:pos="4153" w:leader="none"/>
        <w:tab w:val="right" w:pos="8306" w:leader="none"/>
      </w:tabs>
    </w:pPr>
  </w:style>
  <w:style w:type="character" w:styleId="720" w:customStyle="1">
    <w:name w:val="Header Char"/>
    <w:basedOn w:val="683"/>
    <w:uiPriority w:val="99"/>
  </w:style>
  <w:style w:type="paragraph" w:styleId="721">
    <w:name w:val="Footer"/>
    <w:basedOn w:val="673"/>
    <w:link w:val="9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2" w:customStyle="1">
    <w:name w:val="Footer Char"/>
    <w:basedOn w:val="683"/>
    <w:uiPriority w:val="99"/>
  </w:style>
  <w:style w:type="paragraph" w:styleId="723">
    <w:name w:val="Caption"/>
    <w:basedOn w:val="673"/>
    <w:qFormat/>
    <w:pPr>
      <w:spacing w:before="120" w:after="120"/>
      <w:suppressLineNumbers/>
    </w:pPr>
    <w:rPr>
      <w:rFonts w:cs="Arial Unicode MS"/>
      <w:i/>
      <w:iCs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rPr>
      <w:color w:val="0000ff"/>
      <w:u w:val="single"/>
    </w:rPr>
  </w:style>
  <w:style w:type="paragraph" w:styleId="852">
    <w:name w:val="footnote text"/>
    <w:basedOn w:val="673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3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3"/>
    <w:next w:val="673"/>
    <w:uiPriority w:val="39"/>
    <w:unhideWhenUsed/>
    <w:pPr>
      <w:spacing w:after="57"/>
    </w:pPr>
  </w:style>
  <w:style w:type="paragraph" w:styleId="859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60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61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62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63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64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65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66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73"/>
    <w:next w:val="673"/>
    <w:uiPriority w:val="99"/>
    <w:unhideWhenUsed/>
  </w:style>
  <w:style w:type="character" w:styleId="869" w:customStyle="1">
    <w:name w:val="WW8Num1z0"/>
  </w:style>
  <w:style w:type="character" w:styleId="870" w:customStyle="1">
    <w:name w:val="WW8Num1z1"/>
  </w:style>
  <w:style w:type="character" w:styleId="871" w:customStyle="1">
    <w:name w:val="WW8Num1z2"/>
  </w:style>
  <w:style w:type="character" w:styleId="872" w:customStyle="1">
    <w:name w:val="WW8Num1z3"/>
  </w:style>
  <w:style w:type="character" w:styleId="873" w:customStyle="1">
    <w:name w:val="WW8Num1z4"/>
  </w:style>
  <w:style w:type="character" w:styleId="874" w:customStyle="1">
    <w:name w:val="WW8Num1z5"/>
  </w:style>
  <w:style w:type="character" w:styleId="875" w:customStyle="1">
    <w:name w:val="WW8Num1z6"/>
  </w:style>
  <w:style w:type="character" w:styleId="876" w:customStyle="1">
    <w:name w:val="WW8Num1z7"/>
  </w:style>
  <w:style w:type="character" w:styleId="877" w:customStyle="1">
    <w:name w:val="WW8Num1z8"/>
  </w:style>
  <w:style w:type="character" w:styleId="878" w:customStyle="1">
    <w:name w:val="Основной шрифт абзаца2"/>
  </w:style>
  <w:style w:type="character" w:styleId="879" w:customStyle="1">
    <w:name w:val="WW8Num2z0"/>
    <w:rPr>
      <w:rFonts w:ascii="Symbol" w:hAnsi="Symbol" w:cs="Symbol"/>
      <w:sz w:val="20"/>
    </w:rPr>
  </w:style>
  <w:style w:type="character" w:styleId="880" w:customStyle="1">
    <w:name w:val="WW8Num2z1"/>
    <w:rPr>
      <w:rFonts w:ascii="Courier New" w:hAnsi="Courier New" w:cs="Courier New"/>
      <w:sz w:val="20"/>
    </w:rPr>
  </w:style>
  <w:style w:type="character" w:styleId="881" w:customStyle="1">
    <w:name w:val="WW8Num2z2"/>
    <w:rPr>
      <w:rFonts w:ascii="Wingdings" w:hAnsi="Wingdings" w:cs="Wingdings"/>
      <w:sz w:val="20"/>
    </w:rPr>
  </w:style>
  <w:style w:type="character" w:styleId="882" w:customStyle="1">
    <w:name w:val="WW8Num3z0"/>
    <w:rPr>
      <w:rFonts w:ascii="Symbol" w:hAnsi="Symbol" w:cs="Symbol"/>
    </w:rPr>
  </w:style>
  <w:style w:type="character" w:styleId="883" w:customStyle="1">
    <w:name w:val="WW8Num3z1"/>
    <w:rPr>
      <w:rFonts w:ascii="Courier New" w:hAnsi="Courier New" w:cs="Courier New"/>
    </w:rPr>
  </w:style>
  <w:style w:type="character" w:styleId="884" w:customStyle="1">
    <w:name w:val="WW8Num3z2"/>
    <w:rPr>
      <w:rFonts w:ascii="Wingdings" w:hAnsi="Wingdings" w:cs="Wingdings"/>
    </w:rPr>
  </w:style>
  <w:style w:type="character" w:styleId="885" w:customStyle="1">
    <w:name w:val="Основной шрифт абзаца1"/>
  </w:style>
  <w:style w:type="character" w:styleId="886" w:customStyle="1">
    <w:name w:val="Название Знак"/>
    <w:rPr>
      <w:b/>
      <w:sz w:val="28"/>
      <w:szCs w:val="24"/>
      <w:lang w:val="ru-RU" w:bidi="ar-SA"/>
    </w:rPr>
  </w:style>
  <w:style w:type="character" w:styleId="887" w:customStyle="1">
    <w:name w:val="Font Style19"/>
    <w:rPr>
      <w:rFonts w:ascii="Times New Roman" w:hAnsi="Times New Roman" w:cs="Times New Roman"/>
      <w:sz w:val="18"/>
      <w:szCs w:val="18"/>
    </w:rPr>
  </w:style>
  <w:style w:type="character" w:styleId="888">
    <w:name w:val="Emphasis"/>
    <w:qFormat/>
    <w:rPr>
      <w:i/>
      <w:iCs/>
    </w:rPr>
  </w:style>
  <w:style w:type="character" w:styleId="889" w:customStyle="1">
    <w:name w:val="apple-converted-space"/>
  </w:style>
  <w:style w:type="character" w:styleId="890" w:customStyle="1">
    <w:name w:val="Font Style18"/>
    <w:rPr>
      <w:rFonts w:ascii="Times New Roman" w:hAnsi="Times New Roman" w:cs="Times New Roman"/>
      <w:sz w:val="22"/>
      <w:szCs w:val="22"/>
    </w:rPr>
  </w:style>
  <w:style w:type="character" w:styleId="891" w:customStyle="1">
    <w:name w:val="Заголовок 1 Знак"/>
    <w:rPr>
      <w:b/>
      <w:bCs/>
      <w:sz w:val="28"/>
      <w:szCs w:val="28"/>
      <w:lang w:bidi="ru-RU"/>
    </w:rPr>
  </w:style>
  <w:style w:type="character" w:styleId="892" w:customStyle="1">
    <w:name w:val="Основной текст Знак"/>
    <w:rPr>
      <w:sz w:val="24"/>
      <w:szCs w:val="24"/>
    </w:rPr>
  </w:style>
  <w:style w:type="character" w:styleId="893" w:customStyle="1">
    <w:name w:val="extended-text__short"/>
    <w:basedOn w:val="885"/>
  </w:style>
  <w:style w:type="character" w:styleId="894" w:customStyle="1">
    <w:name w:val="postbody1"/>
    <w:rPr>
      <w:sz w:val="18"/>
      <w:szCs w:val="18"/>
    </w:rPr>
  </w:style>
  <w:style w:type="character" w:styleId="895">
    <w:name w:val="Strong"/>
    <w:qFormat/>
    <w:rPr>
      <w:b/>
      <w:bCs/>
    </w:rPr>
  </w:style>
  <w:style w:type="character" w:styleId="896" w:customStyle="1">
    <w:name w:val="Основной текст с отступом 2 Знак"/>
    <w:rPr>
      <w:rFonts w:ascii="Calibri" w:hAnsi="Calibri" w:eastAsia="Calibri" w:cs="Times New Roman"/>
      <w:sz w:val="22"/>
      <w:szCs w:val="22"/>
    </w:rPr>
  </w:style>
  <w:style w:type="character" w:styleId="897" w:customStyle="1">
    <w:name w:val="Текст выноски Знак"/>
    <w:rPr>
      <w:rFonts w:ascii="Tahoma" w:hAnsi="Tahoma" w:cs="Tahoma"/>
      <w:sz w:val="16"/>
      <w:szCs w:val="16"/>
    </w:rPr>
  </w:style>
  <w:style w:type="character" w:styleId="898" w:customStyle="1">
    <w:name w:val="layout"/>
    <w:basedOn w:val="885"/>
  </w:style>
  <w:style w:type="paragraph" w:styleId="899" w:customStyle="1">
    <w:name w:val="Заголовок2"/>
    <w:basedOn w:val="673"/>
    <w:next w:val="90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00">
    <w:name w:val="Body Text"/>
    <w:basedOn w:val="673"/>
    <w:pPr>
      <w:spacing w:after="120"/>
    </w:pPr>
  </w:style>
  <w:style w:type="paragraph" w:styleId="901">
    <w:name w:val="List"/>
    <w:basedOn w:val="900"/>
    <w:rPr>
      <w:rFonts w:cs="Droid Sans Devanagari"/>
    </w:rPr>
  </w:style>
  <w:style w:type="paragraph" w:styleId="902" w:customStyle="1">
    <w:name w:val="Указатель2"/>
    <w:basedOn w:val="673"/>
    <w:pPr>
      <w:suppressLineNumbers/>
    </w:pPr>
    <w:rPr>
      <w:rFonts w:cs="Arial Unicode MS"/>
      <w:lang w:val="en-US" w:eastAsia="en-US" w:bidi="en-US"/>
    </w:rPr>
  </w:style>
  <w:style w:type="paragraph" w:styleId="903" w:customStyle="1">
    <w:name w:val="Заголовок1"/>
    <w:basedOn w:val="673"/>
    <w:next w:val="900"/>
    <w:pPr>
      <w:ind w:right="27"/>
      <w:jc w:val="center"/>
    </w:pPr>
    <w:rPr>
      <w:b/>
      <w:sz w:val="28"/>
    </w:rPr>
  </w:style>
  <w:style w:type="paragraph" w:styleId="904" w:customStyle="1">
    <w:name w:val="Название объекта1"/>
    <w:basedOn w:val="673"/>
    <w:pPr>
      <w:spacing w:before="120" w:after="120"/>
      <w:suppressLineNumbers/>
    </w:pPr>
    <w:rPr>
      <w:rFonts w:cs="Droid Sans Devanagari"/>
      <w:i/>
      <w:iCs/>
    </w:rPr>
  </w:style>
  <w:style w:type="paragraph" w:styleId="905" w:customStyle="1">
    <w:name w:val="Указатель1"/>
    <w:basedOn w:val="673"/>
    <w:pPr>
      <w:suppressLineNumbers/>
    </w:pPr>
    <w:rPr>
      <w:rFonts w:cs="Droid Sans Devanagari"/>
    </w:rPr>
  </w:style>
  <w:style w:type="paragraph" w:styleId="906" w:customStyle="1">
    <w:name w:val="Колонтитул"/>
    <w:basedOn w:val="920"/>
    <w:pPr>
      <w:jc w:val="right"/>
    </w:pPr>
    <w:rPr>
      <w:rFonts w:ascii="Times New Roman" w:hAnsi="Times New Roman" w:eastAsia="Times New Roman" w:cs="Times New Roman"/>
    </w:rPr>
  </w:style>
  <w:style w:type="paragraph" w:styleId="907" w:customStyle="1">
    <w:name w:val="Знак"/>
    <w:basedOn w:val="673"/>
    <w:pPr>
      <w:jc w:val="both"/>
      <w:spacing w:before="280" w:after="280" w:line="360" w:lineRule="atLeast"/>
      <w:widowControl w:val="off"/>
    </w:pPr>
    <w:rPr>
      <w:rFonts w:ascii="Tahoma" w:hAnsi="Tahoma" w:cs="Tahoma"/>
      <w:sz w:val="20"/>
      <w:szCs w:val="20"/>
      <w:lang w:val="en-US"/>
    </w:rPr>
  </w:style>
  <w:style w:type="paragraph" w:styleId="908" w:customStyle="1">
    <w:name w:val="LO-Normal"/>
    <w:pPr>
      <w:spacing w:before="100" w:after="100"/>
    </w:pPr>
    <w:rPr>
      <w:sz w:val="24"/>
      <w:lang w:eastAsia="zh-CN"/>
    </w:rPr>
  </w:style>
  <w:style w:type="paragraph" w:styleId="909">
    <w:name w:val="No Spacing"/>
    <w:qFormat/>
    <w:rPr>
      <w:sz w:val="24"/>
      <w:szCs w:val="24"/>
      <w:lang w:eastAsia="zh-CN"/>
    </w:rPr>
  </w:style>
  <w:style w:type="paragraph" w:styleId="910">
    <w:name w:val="Balloon Text"/>
    <w:basedOn w:val="673"/>
    <w:rPr>
      <w:rFonts w:ascii="Tahoma" w:hAnsi="Tahoma" w:cs="Tahoma"/>
      <w:sz w:val="16"/>
      <w:szCs w:val="16"/>
    </w:rPr>
  </w:style>
  <w:style w:type="paragraph" w:styleId="911">
    <w:name w:val="Body Text Indent"/>
    <w:basedOn w:val="673"/>
    <w:pPr>
      <w:ind w:left="283"/>
      <w:spacing w:after="120"/>
    </w:pPr>
    <w:rPr>
      <w:sz w:val="28"/>
      <w:szCs w:val="20"/>
    </w:rPr>
  </w:style>
  <w:style w:type="paragraph" w:styleId="912" w:customStyle="1">
    <w:name w:val="Знак Знак Знак Знак Знак Знак Знак"/>
    <w:basedOn w:val="673"/>
    <w:pPr>
      <w:jc w:val="both"/>
      <w:spacing w:before="280" w:after="280" w:line="360" w:lineRule="atLeast"/>
      <w:widowControl w:val="off"/>
    </w:pPr>
    <w:rPr>
      <w:rFonts w:ascii="Tahoma" w:hAnsi="Tahoma" w:cs="Tahoma"/>
      <w:sz w:val="20"/>
      <w:szCs w:val="20"/>
      <w:lang w:val="en-US"/>
    </w:rPr>
  </w:style>
  <w:style w:type="paragraph" w:styleId="913">
    <w:name w:val="Normal (Web)"/>
    <w:basedOn w:val="673"/>
    <w:pPr>
      <w:spacing w:before="75" w:after="75"/>
    </w:pPr>
  </w:style>
  <w:style w:type="paragraph" w:styleId="914" w:customStyle="1">
    <w:name w:val="Default"/>
    <w:rPr>
      <w:rFonts w:eastAsia="Calibri"/>
      <w:color w:val="000000"/>
      <w:sz w:val="24"/>
      <w:szCs w:val="24"/>
      <w:lang w:eastAsia="zh-CN"/>
    </w:rPr>
  </w:style>
  <w:style w:type="paragraph" w:styleId="915" w:customStyle="1">
    <w:name w:val="Основной текст с отступом 21"/>
    <w:basedOn w:val="673"/>
    <w:pPr>
      <w:ind w:left="283"/>
      <w:spacing w:after="120" w:line="480" w:lineRule="auto"/>
    </w:pPr>
    <w:rPr>
      <w:rFonts w:ascii="Calibri" w:hAnsi="Calibri" w:eastAsia="Calibri"/>
      <w:sz w:val="22"/>
      <w:szCs w:val="22"/>
    </w:rPr>
  </w:style>
  <w:style w:type="paragraph" w:styleId="916" w:customStyle="1">
    <w:name w:val="Standard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917" w:customStyle="1">
    <w:name w:val="msonormal_mr_css_attr"/>
    <w:basedOn w:val="673"/>
    <w:pPr>
      <w:spacing w:before="280" w:after="280"/>
    </w:pPr>
  </w:style>
  <w:style w:type="paragraph" w:styleId="918" w:customStyle="1">
    <w:name w:val="Содержимое таблицы"/>
    <w:basedOn w:val="673"/>
    <w:pPr>
      <w:suppressLineNumbers/>
    </w:pPr>
  </w:style>
  <w:style w:type="paragraph" w:styleId="919" w:customStyle="1">
    <w:name w:val="Заголовок таблицы"/>
    <w:basedOn w:val="918"/>
    <w:pPr>
      <w:jc w:val="center"/>
    </w:pPr>
    <w:rPr>
      <w:b/>
      <w:bCs/>
    </w:rPr>
  </w:style>
  <w:style w:type="paragraph" w:styleId="920" w:customStyle="1">
    <w:name w:val="Обычный1"/>
    <w:pPr>
      <w:widowControl w:val="off"/>
    </w:pPr>
    <w:rPr>
      <w:rFonts w:ascii="Liberation Serif" w:hAnsi="Liberation Serif" w:eastAsia="Droid Sans Fallback" w:cs="Droid Sans Devanagari"/>
      <w:color w:val="000000"/>
      <w:sz w:val="24"/>
      <w:szCs w:val="24"/>
      <w:lang w:eastAsia="zh-CN" w:bidi="hi-IN"/>
    </w:rPr>
  </w:style>
  <w:style w:type="paragraph" w:styleId="921" w:customStyle="1">
    <w:name w:val="Другое"/>
    <w:basedOn w:val="920"/>
    <w:rPr>
      <w:rFonts w:ascii="Times New Roman" w:hAnsi="Times New Roman" w:eastAsia="Times New Roman" w:cs="Times New Roman"/>
      <w:sz w:val="20"/>
      <w:szCs w:val="20"/>
    </w:rPr>
  </w:style>
  <w:style w:type="paragraph" w:styleId="922" w:customStyle="1">
    <w:name w:val="Основной текст1"/>
    <w:basedOn w:val="920"/>
    <w:pPr>
      <w:spacing w:after="80"/>
    </w:pPr>
    <w:rPr>
      <w:rFonts w:ascii="Times New Roman" w:hAnsi="Times New Roman" w:eastAsia="Times New Roman" w:cs="Times New Roman"/>
    </w:rPr>
  </w:style>
  <w:style w:type="paragraph" w:styleId="923" w:customStyle="1">
    <w:name w:val="Обычная таблица1"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24" w:customStyle="1">
    <w:name w:val="Нижний колонтитул Знак"/>
    <w:link w:val="721"/>
    <w:uiPriority w:val="99"/>
    <w:rPr>
      <w:sz w:val="24"/>
      <w:szCs w:val="24"/>
      <w:lang w:eastAsia="zh-CN"/>
    </w:rPr>
  </w:style>
  <w:style w:type="character" w:styleId="925" w:customStyle="1">
    <w:name w:val="Верхний колонтитул Знак"/>
    <w:link w:val="719"/>
    <w:uiPriority w:val="99"/>
    <w:rPr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BD2B9-2E87-4A78-B3E7-297AD991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Пользователь</dc:creator>
  <cp:revision>12</cp:revision>
  <dcterms:created xsi:type="dcterms:W3CDTF">2025-02-07T09:18:00Z</dcterms:created>
  <dcterms:modified xsi:type="dcterms:W3CDTF">2025-07-17T07:13:49Z</dcterms:modified>
  <cp:version>1048576</cp:version>
</cp:coreProperties>
</file>