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8C2EAC" w:rsidRPr="000F057A" w:rsidRDefault="000F057A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0F057A">
        <w:rPr>
          <w:sz w:val="28"/>
          <w:szCs w:val="28"/>
        </w:rPr>
        <w:t xml:space="preserve">О внесении </w:t>
      </w:r>
      <w:r w:rsidR="00472F60" w:rsidRPr="000F057A">
        <w:rPr>
          <w:sz w:val="28"/>
          <w:szCs w:val="28"/>
        </w:rPr>
        <w:t>изменени</w:t>
      </w:r>
      <w:r w:rsidR="00472F60">
        <w:rPr>
          <w:sz w:val="28"/>
          <w:szCs w:val="28"/>
        </w:rPr>
        <w:t>й</w:t>
      </w:r>
      <w:r w:rsidR="00472F60" w:rsidRPr="000F057A">
        <w:rPr>
          <w:sz w:val="28"/>
          <w:szCs w:val="28"/>
        </w:rPr>
        <w:t xml:space="preserve"> </w:t>
      </w:r>
      <w:r w:rsidRPr="000F057A">
        <w:rPr>
          <w:sz w:val="28"/>
          <w:szCs w:val="28"/>
        </w:rPr>
        <w:t>в приказ министерства здравоохранения Новосибирской области от </w:t>
      </w:r>
      <w:r w:rsidR="00607E3E" w:rsidRPr="000F057A">
        <w:rPr>
          <w:sz w:val="28"/>
          <w:szCs w:val="28"/>
        </w:rPr>
        <w:t>01.09.2017</w:t>
      </w:r>
      <w:r w:rsidRPr="000F057A">
        <w:rPr>
          <w:sz w:val="28"/>
          <w:szCs w:val="28"/>
        </w:rPr>
        <w:t xml:space="preserve"> № </w:t>
      </w:r>
      <w:r w:rsidR="00607E3E" w:rsidRPr="000F057A">
        <w:rPr>
          <w:sz w:val="28"/>
          <w:szCs w:val="28"/>
        </w:rPr>
        <w:t>2141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0F057A">
      <w:pPr>
        <w:ind w:firstLine="709"/>
        <w:contextualSpacing/>
        <w:jc w:val="both"/>
        <w:rPr>
          <w:color w:val="000000"/>
          <w:szCs w:val="28"/>
        </w:rPr>
      </w:pPr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 р и </w:t>
      </w:r>
      <w:proofErr w:type="gramStart"/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Pr="000F057A">
        <w:rPr>
          <w:rStyle w:val="1Arial16pt-1pt"/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8C2EAC" w:rsidRDefault="000F057A">
      <w:pPr>
        <w:ind w:firstLine="709"/>
        <w:jc w:val="both"/>
        <w:rPr>
          <w:color w:val="000000"/>
          <w:szCs w:val="28"/>
        </w:rPr>
      </w:pPr>
      <w:r w:rsidRPr="000F057A">
        <w:rPr>
          <w:color w:val="000000"/>
          <w:szCs w:val="28"/>
        </w:rPr>
        <w:t>Внести в приказ министерства здравоохранения Новосибирской области от </w:t>
      </w:r>
      <w:r w:rsidR="00607E3E" w:rsidRPr="00607E3E">
        <w:rPr>
          <w:color w:val="000000"/>
          <w:szCs w:val="28"/>
        </w:rPr>
        <w:t>01.09.2017 № 2141</w:t>
      </w:r>
      <w:r w:rsidRPr="000F057A">
        <w:rPr>
          <w:color w:val="000000"/>
          <w:szCs w:val="28"/>
        </w:rPr>
        <w:t xml:space="preserve"> </w:t>
      </w:r>
      <w:r w:rsidR="00607E3E">
        <w:rPr>
          <w:color w:val="000000"/>
          <w:szCs w:val="28"/>
        </w:rPr>
        <w:t>«</w:t>
      </w:r>
      <w:r w:rsidR="00607E3E" w:rsidRPr="00607E3E">
        <w:rPr>
          <w:color w:val="000000"/>
          <w:szCs w:val="28"/>
        </w:rPr>
        <w:t>О предотвращении и урегулировании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здраво</w:t>
      </w:r>
      <w:r w:rsidR="00607E3E">
        <w:rPr>
          <w:color w:val="000000"/>
          <w:szCs w:val="28"/>
        </w:rPr>
        <w:t>охранения Новосибирской области»</w:t>
      </w:r>
      <w:r w:rsidR="00607E3E" w:rsidRPr="00607E3E">
        <w:rPr>
          <w:color w:val="000000"/>
          <w:szCs w:val="28"/>
        </w:rPr>
        <w:t xml:space="preserve"> </w:t>
      </w:r>
      <w:r w:rsidR="00472F60" w:rsidRPr="00607E3E">
        <w:rPr>
          <w:color w:val="000000"/>
          <w:szCs w:val="28"/>
        </w:rPr>
        <w:t>следующ</w:t>
      </w:r>
      <w:r w:rsidR="00472F60">
        <w:rPr>
          <w:color w:val="000000"/>
          <w:szCs w:val="28"/>
        </w:rPr>
        <w:t>и</w:t>
      </w:r>
      <w:r w:rsidR="00472F60" w:rsidRPr="00607E3E">
        <w:rPr>
          <w:color w:val="000000"/>
          <w:szCs w:val="28"/>
        </w:rPr>
        <w:t>е изменени</w:t>
      </w:r>
      <w:r w:rsidR="00472F60">
        <w:rPr>
          <w:color w:val="000000"/>
          <w:szCs w:val="28"/>
        </w:rPr>
        <w:t>я</w:t>
      </w:r>
      <w:r w:rsidR="00607E3E" w:rsidRPr="00607E3E">
        <w:rPr>
          <w:color w:val="000000"/>
          <w:szCs w:val="28"/>
        </w:rPr>
        <w:t>:</w:t>
      </w:r>
    </w:p>
    <w:p w:rsidR="00472F60" w:rsidRDefault="00472F60" w:rsidP="009E0AF9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Положении </w:t>
      </w:r>
      <w:r w:rsidRPr="00472F60">
        <w:rPr>
          <w:color w:val="000000"/>
          <w:szCs w:val="28"/>
        </w:rPr>
        <w:t>о комиссии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министерству здравоохранения Новосибирской области, должностных обязанносте</w:t>
      </w:r>
      <w:r>
        <w:rPr>
          <w:color w:val="000000"/>
          <w:szCs w:val="28"/>
        </w:rPr>
        <w:t>й:</w:t>
      </w:r>
    </w:p>
    <w:p w:rsidR="00136DD1" w:rsidRDefault="00472F60" w:rsidP="009E0AF9">
      <w:pPr>
        <w:pStyle w:val="a3"/>
        <w:ind w:left="0"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</w:rPr>
        <w:t>1.</w:t>
      </w:r>
      <w:r w:rsidR="009E0AF9"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В</w:t>
      </w:r>
      <w:r w:rsidR="00136DD1" w:rsidRPr="009E0AF9">
        <w:rPr>
          <w:color w:val="000000"/>
          <w:szCs w:val="28"/>
        </w:rPr>
        <w:t xml:space="preserve"> </w:t>
      </w:r>
      <w:r w:rsidR="00F86BA5" w:rsidRPr="009E0AF9">
        <w:rPr>
          <w:color w:val="000000"/>
          <w:szCs w:val="28"/>
        </w:rPr>
        <w:t>подпункт</w:t>
      </w:r>
      <w:r w:rsidR="00136DD1">
        <w:rPr>
          <w:color w:val="000000"/>
          <w:szCs w:val="28"/>
        </w:rPr>
        <w:t>е</w:t>
      </w:r>
      <w:r w:rsidR="00F86BA5" w:rsidRPr="009E0AF9">
        <w:rPr>
          <w:color w:val="000000"/>
          <w:szCs w:val="28"/>
        </w:rPr>
        <w:t xml:space="preserve"> 1 пункта 12.1</w:t>
      </w:r>
      <w:r w:rsidR="00995460">
        <w:rPr>
          <w:color w:val="000000"/>
          <w:szCs w:val="28"/>
        </w:rPr>
        <w:t xml:space="preserve"> </w:t>
      </w:r>
      <w:r w:rsidR="00F86BA5" w:rsidRPr="009E0AF9">
        <w:rPr>
          <w:color w:val="000000"/>
          <w:szCs w:val="28"/>
          <w:lang w:bidi="ru-RU"/>
        </w:rPr>
        <w:t xml:space="preserve">слова </w:t>
      </w:r>
      <w:r w:rsidR="00990CAA" w:rsidRPr="009E0AF9">
        <w:rPr>
          <w:color w:val="000000"/>
          <w:szCs w:val="28"/>
          <w:lang w:bidi="ru-RU"/>
        </w:rPr>
        <w:t>«</w:t>
      </w:r>
      <w:r>
        <w:rPr>
          <w:color w:val="000000"/>
          <w:szCs w:val="28"/>
          <w:lang w:bidi="ru-RU"/>
        </w:rPr>
        <w:t>г</w:t>
      </w:r>
      <w:r w:rsidRPr="00136DD1">
        <w:rPr>
          <w:color w:val="000000"/>
          <w:szCs w:val="28"/>
          <w:lang w:bidi="ru-RU"/>
        </w:rPr>
        <w:t xml:space="preserve">осударственного </w:t>
      </w:r>
      <w:r w:rsidR="00136DD1" w:rsidRPr="00136DD1">
        <w:rPr>
          <w:color w:val="000000"/>
          <w:szCs w:val="28"/>
          <w:lang w:bidi="ru-RU"/>
        </w:rPr>
        <w:t>гражданского служащего</w:t>
      </w:r>
      <w:r w:rsidR="00990CAA" w:rsidRPr="009E0AF9">
        <w:rPr>
          <w:color w:val="000000"/>
          <w:szCs w:val="28"/>
          <w:lang w:bidi="ru-RU"/>
        </w:rPr>
        <w:t>» заменить словами «</w:t>
      </w:r>
      <w:r>
        <w:rPr>
          <w:color w:val="000000"/>
          <w:szCs w:val="28"/>
          <w:lang w:bidi="ru-RU"/>
        </w:rPr>
        <w:t>р</w:t>
      </w:r>
      <w:r w:rsidRPr="00136DD1">
        <w:rPr>
          <w:color w:val="000000"/>
          <w:szCs w:val="28"/>
          <w:lang w:bidi="ru-RU"/>
        </w:rPr>
        <w:t>уководител</w:t>
      </w:r>
      <w:r>
        <w:rPr>
          <w:color w:val="000000"/>
          <w:szCs w:val="28"/>
          <w:lang w:bidi="ru-RU"/>
        </w:rPr>
        <w:t>я</w:t>
      </w:r>
      <w:r w:rsidRPr="00136DD1">
        <w:rPr>
          <w:color w:val="000000"/>
          <w:szCs w:val="28"/>
          <w:lang w:bidi="ru-RU"/>
        </w:rPr>
        <w:t xml:space="preserve"> </w:t>
      </w:r>
      <w:r w:rsidR="00136DD1" w:rsidRPr="00136DD1">
        <w:rPr>
          <w:color w:val="000000"/>
          <w:szCs w:val="28"/>
          <w:lang w:bidi="ru-RU"/>
        </w:rPr>
        <w:t>учреждения</w:t>
      </w:r>
      <w:r w:rsidRPr="009E0AF9">
        <w:rPr>
          <w:color w:val="000000"/>
          <w:szCs w:val="28"/>
          <w:lang w:bidi="ru-RU"/>
        </w:rPr>
        <w:t>»</w:t>
      </w:r>
      <w:r>
        <w:rPr>
          <w:color w:val="000000"/>
          <w:szCs w:val="28"/>
          <w:lang w:bidi="ru-RU"/>
        </w:rPr>
        <w:t>.</w:t>
      </w:r>
    </w:p>
    <w:p w:rsidR="00990CAA" w:rsidRPr="009E0AF9" w:rsidRDefault="00472F60" w:rsidP="009E0AF9">
      <w:pPr>
        <w:ind w:firstLine="710"/>
        <w:jc w:val="both"/>
        <w:rPr>
          <w:color w:val="000000"/>
          <w:szCs w:val="28"/>
        </w:rPr>
      </w:pPr>
      <w:r>
        <w:rPr>
          <w:color w:val="000000"/>
          <w:szCs w:val="28"/>
          <w:lang w:bidi="ru-RU"/>
        </w:rPr>
        <w:t>2. В</w:t>
      </w:r>
      <w:r w:rsidR="009E0AF9" w:rsidRPr="009E0AF9">
        <w:rPr>
          <w:color w:val="000000"/>
          <w:szCs w:val="28"/>
          <w:lang w:bidi="ru-RU"/>
        </w:rPr>
        <w:t xml:space="preserve"> подпункте 2 пункта 12.</w:t>
      </w:r>
      <w:r w:rsidR="00995460">
        <w:rPr>
          <w:color w:val="000000"/>
          <w:szCs w:val="28"/>
          <w:lang w:bidi="ru-RU"/>
        </w:rPr>
        <w:t>1</w:t>
      </w:r>
      <w:r w:rsidR="009E0AF9" w:rsidRPr="009E0AF9">
        <w:rPr>
          <w:color w:val="000000"/>
          <w:szCs w:val="28"/>
          <w:lang w:bidi="ru-RU"/>
        </w:rPr>
        <w:t xml:space="preserve"> слова «</w:t>
      </w:r>
      <w:r>
        <w:rPr>
          <w:color w:val="000000"/>
          <w:szCs w:val="28"/>
          <w:lang w:bidi="ru-RU"/>
        </w:rPr>
        <w:t>г</w:t>
      </w:r>
      <w:r w:rsidRPr="009E0AF9">
        <w:rPr>
          <w:color w:val="000000"/>
          <w:szCs w:val="28"/>
          <w:lang w:bidi="ru-RU"/>
        </w:rPr>
        <w:t xml:space="preserve">осударственного </w:t>
      </w:r>
      <w:r w:rsidR="009E0AF9" w:rsidRPr="009E0AF9">
        <w:rPr>
          <w:color w:val="000000"/>
          <w:szCs w:val="28"/>
          <w:lang w:bidi="ru-RU"/>
        </w:rPr>
        <w:t>служащего» заменить словами «</w:t>
      </w:r>
      <w:r>
        <w:rPr>
          <w:color w:val="000000"/>
          <w:szCs w:val="28"/>
          <w:lang w:bidi="ru-RU"/>
        </w:rPr>
        <w:t>р</w:t>
      </w:r>
      <w:r w:rsidRPr="009E0AF9">
        <w:rPr>
          <w:color w:val="000000"/>
          <w:szCs w:val="28"/>
          <w:lang w:bidi="ru-RU"/>
        </w:rPr>
        <w:t xml:space="preserve">уководителя </w:t>
      </w:r>
      <w:r w:rsidR="009E0AF9" w:rsidRPr="009E0AF9">
        <w:rPr>
          <w:color w:val="000000"/>
          <w:szCs w:val="28"/>
          <w:lang w:bidi="ru-RU"/>
        </w:rPr>
        <w:t>учреждения</w:t>
      </w:r>
      <w:r w:rsidR="00487A41" w:rsidRPr="009E0AF9">
        <w:rPr>
          <w:color w:val="000000"/>
          <w:szCs w:val="28"/>
          <w:lang w:bidi="ru-RU"/>
        </w:rPr>
        <w:t>»</w:t>
      </w:r>
      <w:r w:rsidR="00487A41">
        <w:rPr>
          <w:color w:val="000000"/>
          <w:szCs w:val="28"/>
          <w:lang w:bidi="ru-RU"/>
        </w:rPr>
        <w:t>.</w:t>
      </w: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EC128F" w:rsidRPr="000F057A" w:rsidRDefault="00EC128F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7707BB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0F057A" w:rsidRPr="000F057A">
        <w:rPr>
          <w:color w:val="000000"/>
          <w:szCs w:val="28"/>
        </w:rPr>
        <w:t xml:space="preserve">инистр                                                                </w:t>
      </w:r>
      <w:r w:rsidR="001A6A1D">
        <w:rPr>
          <w:color w:val="000000"/>
          <w:szCs w:val="28"/>
        </w:rPr>
        <w:t xml:space="preserve">                          </w:t>
      </w:r>
      <w:r w:rsidR="005862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5B1726">
        <w:rPr>
          <w:color w:val="000000"/>
          <w:szCs w:val="28"/>
        </w:rPr>
        <w:t xml:space="preserve">  </w:t>
      </w:r>
      <w:bookmarkStart w:id="0" w:name="_GoBack"/>
      <w:bookmarkEnd w:id="0"/>
      <w:r>
        <w:rPr>
          <w:color w:val="000000"/>
          <w:szCs w:val="28"/>
        </w:rPr>
        <w:t xml:space="preserve"> Р.М. Заблоцкий</w:t>
      </w:r>
    </w:p>
    <w:p w:rsidR="008C2EAC" w:rsidRPr="000F057A" w:rsidRDefault="008C2EAC">
      <w:pPr>
        <w:jc w:val="both"/>
        <w:rPr>
          <w:color w:val="000000"/>
          <w:szCs w:val="28"/>
        </w:rPr>
      </w:pPr>
    </w:p>
    <w:sectPr w:rsidR="008C2EAC" w:rsidRPr="000F057A">
      <w:headerReference w:type="default" r:id="rId8"/>
      <w:footerReference w:type="first" r:id="rId9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DA" w:rsidRDefault="00DB6BDA">
      <w:r>
        <w:separator/>
      </w:r>
    </w:p>
  </w:endnote>
  <w:endnote w:type="continuationSeparator" w:id="0">
    <w:p w:rsidR="00DB6BDA" w:rsidRDefault="00DB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7707BB">
    <w:pPr>
      <w:pStyle w:val="ad"/>
      <w:rPr>
        <w:sz w:val="20"/>
      </w:rPr>
    </w:pPr>
    <w:r>
      <w:rPr>
        <w:sz w:val="20"/>
      </w:rPr>
      <w:t>П.И. Загребельный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 xml:space="preserve">63 </w:t>
    </w:r>
    <w:r w:rsidR="007707BB">
      <w:rPr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DA" w:rsidRDefault="00DB6BDA">
      <w:r>
        <w:separator/>
      </w:r>
    </w:p>
  </w:footnote>
  <w:footnote w:type="continuationSeparator" w:id="0">
    <w:p w:rsidR="00DB6BDA" w:rsidRDefault="00DB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778A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55B7"/>
    <w:multiLevelType w:val="hybridMultilevel"/>
    <w:tmpl w:val="5CD6F0E4"/>
    <w:lvl w:ilvl="0" w:tplc="4BE02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107A15"/>
    <w:multiLevelType w:val="hybridMultilevel"/>
    <w:tmpl w:val="DC5AF356"/>
    <w:lvl w:ilvl="0" w:tplc="9A008EB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63BF1"/>
    <w:rsid w:val="0007386C"/>
    <w:rsid w:val="000E4920"/>
    <w:rsid w:val="000F057A"/>
    <w:rsid w:val="00136DD1"/>
    <w:rsid w:val="001A6A1D"/>
    <w:rsid w:val="003435BB"/>
    <w:rsid w:val="00364E80"/>
    <w:rsid w:val="003C68CB"/>
    <w:rsid w:val="00407034"/>
    <w:rsid w:val="004556B7"/>
    <w:rsid w:val="00472F60"/>
    <w:rsid w:val="00487A41"/>
    <w:rsid w:val="00491127"/>
    <w:rsid w:val="004B2E66"/>
    <w:rsid w:val="00500FD1"/>
    <w:rsid w:val="00514767"/>
    <w:rsid w:val="005613CE"/>
    <w:rsid w:val="0057271F"/>
    <w:rsid w:val="00586255"/>
    <w:rsid w:val="005B1726"/>
    <w:rsid w:val="005F7581"/>
    <w:rsid w:val="0060259D"/>
    <w:rsid w:val="00607E3E"/>
    <w:rsid w:val="006B3800"/>
    <w:rsid w:val="007707BB"/>
    <w:rsid w:val="008C2EAC"/>
    <w:rsid w:val="00922EC0"/>
    <w:rsid w:val="00990CAA"/>
    <w:rsid w:val="00995460"/>
    <w:rsid w:val="009E0AF9"/>
    <w:rsid w:val="00B27B9E"/>
    <w:rsid w:val="00C53574"/>
    <w:rsid w:val="00D10D3A"/>
    <w:rsid w:val="00D455B0"/>
    <w:rsid w:val="00DB6BDA"/>
    <w:rsid w:val="00DE1E8D"/>
    <w:rsid w:val="00E25834"/>
    <w:rsid w:val="00E264F0"/>
    <w:rsid w:val="00E72675"/>
    <w:rsid w:val="00E80A54"/>
    <w:rsid w:val="00EC128F"/>
    <w:rsid w:val="00F50E19"/>
    <w:rsid w:val="00F778A0"/>
    <w:rsid w:val="00F86BA5"/>
    <w:rsid w:val="00F94FE5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5124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paragraph" w:styleId="afe">
    <w:name w:val="Revision"/>
    <w:hidden/>
    <w:uiPriority w:val="99"/>
    <w:semiHidden/>
    <w:rsid w:val="00364E8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Загребельный Павел Иванович</cp:lastModifiedBy>
  <cp:revision>15</cp:revision>
  <cp:lastPrinted>2025-08-26T05:32:00Z</cp:lastPrinted>
  <dcterms:created xsi:type="dcterms:W3CDTF">2025-03-26T03:51:00Z</dcterms:created>
  <dcterms:modified xsi:type="dcterms:W3CDTF">2025-08-26T05:43:00Z</dcterms:modified>
  <cp:version>1048576</cp:version>
</cp:coreProperties>
</file>