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BD05B9" w14:paraId="1961C01C" w14:textId="77777777" w:rsidTr="0053078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14:paraId="454F9707" w14:textId="77777777" w:rsidR="00BD05B9" w:rsidRDefault="00BD05B9" w:rsidP="00530788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6FBB1BA6" wp14:editId="3A9850AE">
                  <wp:extent cx="542925" cy="657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9" w14:paraId="4ECBB4AD" w14:textId="77777777" w:rsidTr="00530788">
        <w:tc>
          <w:tcPr>
            <w:tcW w:w="10137" w:type="dxa"/>
            <w:gridSpan w:val="6"/>
            <w:shd w:val="clear" w:color="auto" w:fill="auto"/>
          </w:tcPr>
          <w:p w14:paraId="5613C0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BD05B9" w14:paraId="4A83506F" w14:textId="77777777" w:rsidTr="00530788">
        <w:tc>
          <w:tcPr>
            <w:tcW w:w="10137" w:type="dxa"/>
            <w:gridSpan w:val="6"/>
            <w:shd w:val="clear" w:color="auto" w:fill="auto"/>
          </w:tcPr>
          <w:p w14:paraId="77DF3F10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D05B9" w14:paraId="5525A8A1" w14:textId="77777777" w:rsidTr="00530788">
        <w:tc>
          <w:tcPr>
            <w:tcW w:w="2018" w:type="dxa"/>
            <w:shd w:val="clear" w:color="auto" w:fill="auto"/>
          </w:tcPr>
          <w:p w14:paraId="2AB183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770D87EE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D24A08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14:paraId="612F70F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14:paraId="740DEC0D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BD05B9" w14:paraId="774AFF02" w14:textId="77777777" w:rsidTr="00530788">
        <w:tc>
          <w:tcPr>
            <w:tcW w:w="10137" w:type="dxa"/>
            <w:gridSpan w:val="6"/>
            <w:shd w:val="clear" w:color="auto" w:fill="auto"/>
          </w:tcPr>
          <w:p w14:paraId="20C316B6" w14:textId="77777777" w:rsidR="00BD05B9" w:rsidRDefault="00BD05B9" w:rsidP="00530788">
            <w:pPr>
              <w:pStyle w:val="a6"/>
              <w:ind w:right="0"/>
            </w:pPr>
            <w:r>
              <w:t>ПРИКАЗ</w:t>
            </w:r>
          </w:p>
        </w:tc>
      </w:tr>
      <w:tr w:rsidR="00BD05B9" w14:paraId="38F4872B" w14:textId="77777777" w:rsidTr="0053078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14:paraId="1325E71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14:paraId="301F1E7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14:paraId="34E0B58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14:paraId="2BA04D3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14:paraId="3FBEFCAA" w14:textId="77777777" w:rsidR="00BD05B9" w:rsidRDefault="00BD05B9" w:rsidP="00530788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14:paraId="1CEFDCC1" w14:textId="77777777" w:rsidR="00BD05B9" w:rsidRDefault="00BD05B9" w:rsidP="0053078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BD05B9" w14:paraId="68CA10E0" w14:textId="77777777" w:rsidTr="0053078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14:paraId="17F2592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475339E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EE07196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6372633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14:paraId="3654A85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14:paraId="7DB923D3" w14:textId="487CB8E1" w:rsidR="00E96BD4" w:rsidRDefault="005E6248">
      <w:pPr>
        <w:spacing w:before="120"/>
        <w:jc w:val="center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5FC2" wp14:editId="70E3A229">
                <wp:simplePos x="0" y="0"/>
                <wp:positionH relativeFrom="column">
                  <wp:posOffset>2804795</wp:posOffset>
                </wp:positionH>
                <wp:positionV relativeFrom="paragraph">
                  <wp:posOffset>-2174240</wp:posOffset>
                </wp:positionV>
                <wp:extent cx="762000" cy="276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06D22" id="Прямоугольник 1" o:spid="_x0000_s1026" style="position:absolute;margin-left:220.85pt;margin-top:-171.2pt;width:6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" fillcolor="white [3201]" strokecolor="white [3212]" strokeweight="2pt"/>
            </w:pict>
          </mc:Fallback>
        </mc:AlternateContent>
      </w:r>
    </w:p>
    <w:p w14:paraId="4A1CA908" w14:textId="27DB9C08" w:rsidR="004D2C99" w:rsidRDefault="0083695D">
      <w:pPr>
        <w:jc w:val="center"/>
        <w:rPr>
          <w:b/>
          <w:snapToGrid w:val="0"/>
          <w:sz w:val="28"/>
          <w:szCs w:val="28"/>
        </w:rPr>
      </w:pPr>
      <w:r w:rsidRPr="0083695D">
        <w:rPr>
          <w:b/>
          <w:snapToGrid w:val="0"/>
          <w:sz w:val="28"/>
          <w:szCs w:val="28"/>
        </w:rPr>
        <w:t>О внесении изменений в приказ министерства здравоохранения Новосибирской области от 04.0</w:t>
      </w:r>
      <w:r w:rsidR="006404EC">
        <w:rPr>
          <w:b/>
          <w:snapToGrid w:val="0"/>
          <w:sz w:val="28"/>
          <w:szCs w:val="28"/>
        </w:rPr>
        <w:t>5</w:t>
      </w:r>
      <w:r w:rsidRPr="0083695D">
        <w:rPr>
          <w:b/>
          <w:snapToGrid w:val="0"/>
          <w:sz w:val="28"/>
          <w:szCs w:val="28"/>
        </w:rPr>
        <w:t>.202</w:t>
      </w:r>
      <w:r w:rsidR="006404EC">
        <w:rPr>
          <w:b/>
          <w:snapToGrid w:val="0"/>
          <w:sz w:val="28"/>
          <w:szCs w:val="28"/>
        </w:rPr>
        <w:t>2</w:t>
      </w:r>
      <w:r w:rsidRPr="0083695D">
        <w:rPr>
          <w:b/>
          <w:snapToGrid w:val="0"/>
          <w:sz w:val="28"/>
          <w:szCs w:val="28"/>
        </w:rPr>
        <w:t xml:space="preserve"> № </w:t>
      </w:r>
      <w:r w:rsidR="006404EC">
        <w:rPr>
          <w:b/>
          <w:snapToGrid w:val="0"/>
          <w:sz w:val="28"/>
          <w:szCs w:val="28"/>
        </w:rPr>
        <w:t>1408</w:t>
      </w:r>
      <w:r w:rsidR="00C44C65">
        <w:rPr>
          <w:b/>
          <w:snapToGrid w:val="0"/>
          <w:sz w:val="28"/>
          <w:szCs w:val="28"/>
        </w:rPr>
        <w:t xml:space="preserve"> </w:t>
      </w:r>
    </w:p>
    <w:p w14:paraId="4C1D04BE" w14:textId="77777777" w:rsidR="0083695D" w:rsidRPr="000822A9" w:rsidRDefault="0083695D">
      <w:pPr>
        <w:jc w:val="center"/>
        <w:rPr>
          <w:b/>
          <w:snapToGrid w:val="0"/>
          <w:sz w:val="28"/>
          <w:szCs w:val="28"/>
        </w:rPr>
      </w:pPr>
    </w:p>
    <w:p w14:paraId="20D40E20" w14:textId="5469EF4E" w:rsidR="0083695D" w:rsidRPr="0083695D" w:rsidRDefault="0083695D" w:rsidP="0083695D">
      <w:pPr>
        <w:ind w:firstLine="709"/>
        <w:jc w:val="both"/>
        <w:rPr>
          <w:snapToGrid w:val="0"/>
          <w:sz w:val="28"/>
          <w:szCs w:val="28"/>
        </w:rPr>
      </w:pPr>
      <w:r w:rsidRPr="0083695D">
        <w:rPr>
          <w:snapToGrid w:val="0"/>
          <w:sz w:val="28"/>
          <w:szCs w:val="28"/>
        </w:rPr>
        <w:t>Внести в приказ министерства здравоохранения Новосибирской области от </w:t>
      </w:r>
      <w:r w:rsidR="002A6859" w:rsidRPr="002A6859">
        <w:rPr>
          <w:snapToGrid w:val="0"/>
          <w:sz w:val="28"/>
          <w:szCs w:val="28"/>
        </w:rPr>
        <w:t>04.05.2022 № 1408</w:t>
      </w:r>
      <w:r w:rsidRPr="0083695D">
        <w:rPr>
          <w:snapToGrid w:val="0"/>
          <w:sz w:val="28"/>
          <w:szCs w:val="28"/>
        </w:rPr>
        <w:t xml:space="preserve"> «</w:t>
      </w:r>
      <w:r w:rsidR="00D95633" w:rsidRPr="00D95633">
        <w:rPr>
          <w:snapToGrid w:val="0"/>
          <w:sz w:val="28"/>
          <w:szCs w:val="28"/>
        </w:rPr>
        <w:t>О маршрутизации пациентов старше 18 лет при заболеваниях глаза, его придаточного аппарата и орбиты на территории Новосибирской области</w:t>
      </w:r>
      <w:r w:rsidRPr="0083695D">
        <w:rPr>
          <w:snapToGrid w:val="0"/>
          <w:sz w:val="28"/>
          <w:szCs w:val="28"/>
        </w:rPr>
        <w:t>» следующ</w:t>
      </w:r>
      <w:r w:rsidR="00591A5C">
        <w:rPr>
          <w:snapToGrid w:val="0"/>
          <w:sz w:val="28"/>
          <w:szCs w:val="28"/>
        </w:rPr>
        <w:t>и</w:t>
      </w:r>
      <w:r w:rsidRPr="0083695D">
        <w:rPr>
          <w:snapToGrid w:val="0"/>
          <w:sz w:val="28"/>
          <w:szCs w:val="28"/>
        </w:rPr>
        <w:t>е изменени</w:t>
      </w:r>
      <w:r w:rsidR="00591A5C">
        <w:rPr>
          <w:snapToGrid w:val="0"/>
          <w:sz w:val="28"/>
          <w:szCs w:val="28"/>
        </w:rPr>
        <w:t>я</w:t>
      </w:r>
      <w:r w:rsidRPr="0083695D">
        <w:rPr>
          <w:snapToGrid w:val="0"/>
          <w:sz w:val="28"/>
          <w:szCs w:val="28"/>
        </w:rPr>
        <w:t>:</w:t>
      </w:r>
    </w:p>
    <w:p w14:paraId="0F4E6DB0" w14:textId="083FF55B" w:rsidR="00132D77" w:rsidRDefault="00132D77" w:rsidP="0083695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</w:t>
      </w:r>
      <w:r w:rsidR="00591A5C">
        <w:rPr>
          <w:snapToGrid w:val="0"/>
          <w:sz w:val="28"/>
          <w:szCs w:val="28"/>
        </w:rPr>
        <w:t>хем</w:t>
      </w:r>
      <w:r>
        <w:rPr>
          <w:snapToGrid w:val="0"/>
          <w:sz w:val="28"/>
          <w:szCs w:val="28"/>
        </w:rPr>
        <w:t>у</w:t>
      </w:r>
      <w:r w:rsidR="00591A5C">
        <w:rPr>
          <w:snapToGrid w:val="0"/>
          <w:sz w:val="28"/>
          <w:szCs w:val="28"/>
        </w:rPr>
        <w:t xml:space="preserve"> </w:t>
      </w:r>
      <w:r w:rsidR="00591A5C" w:rsidRPr="00591A5C">
        <w:rPr>
          <w:snapToGrid w:val="0"/>
          <w:sz w:val="28"/>
          <w:szCs w:val="28"/>
        </w:rPr>
        <w:t>маршрутизации пациентов старше 18 лет при заболеваниях глаза, его придаточного аппарата и орбиты на территории Новосибирской области</w:t>
      </w:r>
      <w:r>
        <w:rPr>
          <w:snapToGrid w:val="0"/>
          <w:sz w:val="28"/>
          <w:szCs w:val="28"/>
        </w:rPr>
        <w:t>:</w:t>
      </w:r>
    </w:p>
    <w:p w14:paraId="6D0AD90F" w14:textId="3A5463D0" w:rsidR="00591A5C" w:rsidRDefault="00132D77" w:rsidP="0083695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Дополнить</w:t>
      </w:r>
      <w:r w:rsidR="00591A5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строкой </w:t>
      </w:r>
      <w:r w:rsidR="00591A5C">
        <w:rPr>
          <w:snapToGrid w:val="0"/>
          <w:sz w:val="28"/>
          <w:szCs w:val="28"/>
        </w:rPr>
        <w:t>1.1.</w:t>
      </w:r>
      <w:r w:rsidR="0083695D" w:rsidRPr="0083695D">
        <w:rPr>
          <w:snapToGrid w:val="0"/>
          <w:sz w:val="28"/>
          <w:szCs w:val="28"/>
        </w:rPr>
        <w:t xml:space="preserve"> </w:t>
      </w:r>
      <w:r w:rsidR="00591A5C">
        <w:rPr>
          <w:snapToGrid w:val="0"/>
          <w:sz w:val="28"/>
          <w:szCs w:val="28"/>
        </w:rPr>
        <w:t xml:space="preserve">следующего содержания: </w:t>
      </w:r>
    </w:p>
    <w:p w14:paraId="215973FE" w14:textId="5285E506" w:rsidR="00591A5C" w:rsidRDefault="00591A5C" w:rsidP="0083695D">
      <w:pPr>
        <w:ind w:firstLine="709"/>
        <w:jc w:val="both"/>
        <w:rPr>
          <w:snapToGrid w:val="0"/>
          <w:sz w:val="28"/>
          <w:szCs w:val="28"/>
        </w:rPr>
      </w:pPr>
    </w:p>
    <w:tbl>
      <w:tblPr>
        <w:tblStyle w:val="a8"/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674"/>
        <w:gridCol w:w="3021"/>
        <w:gridCol w:w="2564"/>
        <w:gridCol w:w="2855"/>
        <w:gridCol w:w="425"/>
      </w:tblGrid>
      <w:tr w:rsidR="00132D77" w:rsidRPr="00ED753C" w14:paraId="18AE20D7" w14:textId="74BC651D" w:rsidTr="00000233">
        <w:tc>
          <w:tcPr>
            <w:tcW w:w="379" w:type="dxa"/>
            <w:tcBorders>
              <w:top w:val="nil"/>
              <w:left w:val="nil"/>
              <w:bottom w:val="nil"/>
            </w:tcBorders>
          </w:tcPr>
          <w:p w14:paraId="6ACAA6E0" w14:textId="487716A7" w:rsidR="00132D77" w:rsidRPr="00ED753C" w:rsidRDefault="00132D77" w:rsidP="0083695D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«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047E9E0D" w14:textId="7764A2E8" w:rsidR="00132D77" w:rsidRPr="00ED753C" w:rsidRDefault="00132D77" w:rsidP="0083695D">
            <w:pPr>
              <w:jc w:val="both"/>
              <w:rPr>
                <w:snapToGrid w:val="0"/>
              </w:rPr>
            </w:pPr>
            <w:r w:rsidRPr="00ED753C">
              <w:rPr>
                <w:snapToGrid w:val="0"/>
              </w:rPr>
              <w:t>1.1.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882181E" w14:textId="391CCDA3" w:rsidR="00132D77" w:rsidRPr="00ED753C" w:rsidRDefault="00132D77" w:rsidP="00C36E42">
            <w:pPr>
              <w:jc w:val="both"/>
              <w:rPr>
                <w:snapToGrid w:val="0"/>
              </w:rPr>
            </w:pPr>
            <w:r w:rsidRPr="00ED753C">
              <w:rPr>
                <w:snapToGrid w:val="0"/>
              </w:rPr>
              <w:t>Пациент</w:t>
            </w:r>
            <w:r>
              <w:rPr>
                <w:snapToGrid w:val="0"/>
              </w:rPr>
              <w:t>ы с осложненной/ неосложненной/</w:t>
            </w:r>
            <w:r w:rsidRPr="00ED753C">
              <w:rPr>
                <w:snapToGrid w:val="0"/>
              </w:rPr>
              <w:t>катарактой (Код по МКБ-10: Н25 (H</w:t>
            </w:r>
            <w:r>
              <w:rPr>
                <w:snapToGrid w:val="0"/>
              </w:rPr>
              <w:t>25.0-H25.9), Н26 (H26.0-H26.9)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01E3DDA4" w14:textId="2385333F" w:rsidR="00132D77" w:rsidRPr="00ED753C" w:rsidRDefault="00132D77" w:rsidP="0083695D">
            <w:pPr>
              <w:jc w:val="both"/>
              <w:rPr>
                <w:snapToGrid w:val="0"/>
              </w:rPr>
            </w:pPr>
            <w:r w:rsidRPr="00ED753C">
              <w:rPr>
                <w:snapToGrid w:val="0"/>
              </w:rPr>
              <w:t>1) Консультативно-диагностическая поликлиника ГБУЗ НСО «ГНОКБ»; 2) ЧУЗ «КБ «РЖД-Медицина» г. Новосибирск»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1DBA8C89" w14:textId="316D1BE2" w:rsidR="00132D77" w:rsidRPr="00ED753C" w:rsidRDefault="00132D77" w:rsidP="00ED753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ГБУЗ НСО «ГКБ № 1» (Дзержинский район города Новосибирска)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1A1FA92" w14:textId="77777777" w:rsidR="00132D77" w:rsidRDefault="00132D77" w:rsidP="00ED753C">
            <w:pPr>
              <w:jc w:val="both"/>
              <w:rPr>
                <w:snapToGrid w:val="0"/>
              </w:rPr>
            </w:pPr>
          </w:p>
          <w:p w14:paraId="6B2C735B" w14:textId="77777777" w:rsidR="00132D77" w:rsidRDefault="00132D77" w:rsidP="00ED753C">
            <w:pPr>
              <w:jc w:val="both"/>
              <w:rPr>
                <w:snapToGrid w:val="0"/>
              </w:rPr>
            </w:pPr>
          </w:p>
          <w:p w14:paraId="7BD9415C" w14:textId="77777777" w:rsidR="00132D77" w:rsidRDefault="00132D77" w:rsidP="00ED753C">
            <w:pPr>
              <w:jc w:val="both"/>
              <w:rPr>
                <w:snapToGrid w:val="0"/>
              </w:rPr>
            </w:pPr>
          </w:p>
          <w:p w14:paraId="37EA94B8" w14:textId="77777777" w:rsidR="00132D77" w:rsidRDefault="00132D77" w:rsidP="00ED753C">
            <w:pPr>
              <w:jc w:val="both"/>
              <w:rPr>
                <w:snapToGrid w:val="0"/>
              </w:rPr>
            </w:pPr>
          </w:p>
          <w:p w14:paraId="58CC4994" w14:textId="77777777" w:rsidR="00132D77" w:rsidRDefault="00132D77" w:rsidP="00ED753C">
            <w:pPr>
              <w:jc w:val="both"/>
              <w:rPr>
                <w:snapToGrid w:val="0"/>
              </w:rPr>
            </w:pPr>
          </w:p>
          <w:p w14:paraId="0A82971B" w14:textId="77777777" w:rsidR="00132D77" w:rsidRDefault="00132D77" w:rsidP="00ED753C">
            <w:pPr>
              <w:jc w:val="both"/>
              <w:rPr>
                <w:snapToGrid w:val="0"/>
              </w:rPr>
            </w:pPr>
          </w:p>
          <w:p w14:paraId="7A7FF714" w14:textId="711B60CF" w:rsidR="00132D77" w:rsidRDefault="00132D77" w:rsidP="00ED753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».</w:t>
            </w:r>
          </w:p>
        </w:tc>
      </w:tr>
    </w:tbl>
    <w:p w14:paraId="54D64FA7" w14:textId="77777777" w:rsidR="00591A5C" w:rsidRDefault="00591A5C" w:rsidP="00591A5C">
      <w:pPr>
        <w:jc w:val="both"/>
        <w:rPr>
          <w:snapToGrid w:val="0"/>
          <w:sz w:val="28"/>
          <w:szCs w:val="28"/>
        </w:rPr>
      </w:pPr>
    </w:p>
    <w:p w14:paraId="2BFBC3C8" w14:textId="77DEE26C" w:rsidR="00D97286" w:rsidRPr="00D97286" w:rsidRDefault="00D97286" w:rsidP="00D97286">
      <w:pPr>
        <w:ind w:firstLine="708"/>
        <w:jc w:val="both"/>
        <w:rPr>
          <w:snapToGrid w:val="0"/>
          <w:sz w:val="28"/>
          <w:szCs w:val="28"/>
        </w:rPr>
      </w:pPr>
      <w:r w:rsidRPr="00D97286">
        <w:rPr>
          <w:snapToGrid w:val="0"/>
          <w:sz w:val="28"/>
          <w:szCs w:val="28"/>
        </w:rPr>
        <w:t>2. </w:t>
      </w:r>
      <w:r w:rsidR="00132D77">
        <w:rPr>
          <w:snapToGrid w:val="0"/>
          <w:sz w:val="28"/>
          <w:szCs w:val="28"/>
        </w:rPr>
        <w:t>Дополнить</w:t>
      </w:r>
      <w:r w:rsidRPr="00D97286">
        <w:rPr>
          <w:snapToGrid w:val="0"/>
          <w:sz w:val="28"/>
          <w:szCs w:val="28"/>
        </w:rPr>
        <w:t xml:space="preserve"> </w:t>
      </w:r>
      <w:r w:rsidR="00132D77" w:rsidRPr="00D97286">
        <w:rPr>
          <w:snapToGrid w:val="0"/>
          <w:sz w:val="28"/>
          <w:szCs w:val="28"/>
        </w:rPr>
        <w:t>строк</w:t>
      </w:r>
      <w:r w:rsidR="00132D77">
        <w:rPr>
          <w:snapToGrid w:val="0"/>
          <w:sz w:val="28"/>
          <w:szCs w:val="28"/>
        </w:rPr>
        <w:t>ой</w:t>
      </w:r>
      <w:r w:rsidR="00132D77" w:rsidRPr="00D97286">
        <w:rPr>
          <w:snapToGrid w:val="0"/>
          <w:sz w:val="28"/>
          <w:szCs w:val="28"/>
        </w:rPr>
        <w:t xml:space="preserve"> </w:t>
      </w:r>
      <w:r w:rsidRPr="00D97286">
        <w:rPr>
          <w:snapToGrid w:val="0"/>
          <w:sz w:val="28"/>
          <w:szCs w:val="28"/>
        </w:rPr>
        <w:t xml:space="preserve">2.1. следующего содержания: </w:t>
      </w:r>
    </w:p>
    <w:p w14:paraId="749298C9" w14:textId="3CA1349B" w:rsidR="00D97286" w:rsidRPr="00D97286" w:rsidRDefault="00D97286" w:rsidP="00D97286">
      <w:pPr>
        <w:jc w:val="both"/>
        <w:rPr>
          <w:snapToGrid w:val="0"/>
          <w:sz w:val="28"/>
          <w:szCs w:val="28"/>
        </w:rPr>
      </w:pPr>
    </w:p>
    <w:tbl>
      <w:tblPr>
        <w:tblStyle w:val="a8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713"/>
        <w:gridCol w:w="2150"/>
        <w:gridCol w:w="2992"/>
        <w:gridCol w:w="3249"/>
        <w:gridCol w:w="417"/>
      </w:tblGrid>
      <w:tr w:rsidR="00132D77" w:rsidRPr="00D97286" w14:paraId="63262BB8" w14:textId="1C487F58" w:rsidTr="00000233">
        <w:tc>
          <w:tcPr>
            <w:tcW w:w="389" w:type="dxa"/>
            <w:tcBorders>
              <w:top w:val="nil"/>
              <w:left w:val="nil"/>
              <w:bottom w:val="nil"/>
            </w:tcBorders>
          </w:tcPr>
          <w:p w14:paraId="28589117" w14:textId="0C54F23B" w:rsidR="00132D77" w:rsidRPr="00000233" w:rsidRDefault="00132D77" w:rsidP="00D9728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«</w:t>
            </w:r>
          </w:p>
        </w:tc>
        <w:tc>
          <w:tcPr>
            <w:tcW w:w="713" w:type="dxa"/>
          </w:tcPr>
          <w:p w14:paraId="36FC3BA6" w14:textId="30AAED26" w:rsidR="00132D77" w:rsidRPr="00D97286" w:rsidRDefault="00132D77" w:rsidP="00D97286">
            <w:pPr>
              <w:jc w:val="both"/>
              <w:rPr>
                <w:snapToGrid w:val="0"/>
              </w:rPr>
            </w:pPr>
            <w:r w:rsidRPr="00D97286">
              <w:rPr>
                <w:snapToGrid w:val="0"/>
                <w:lang w:val="en-US"/>
              </w:rPr>
              <w:t>2</w:t>
            </w:r>
            <w:r w:rsidRPr="00D97286">
              <w:rPr>
                <w:snapToGrid w:val="0"/>
              </w:rPr>
              <w:t>.1.</w:t>
            </w:r>
          </w:p>
        </w:tc>
        <w:tc>
          <w:tcPr>
            <w:tcW w:w="2150" w:type="dxa"/>
          </w:tcPr>
          <w:p w14:paraId="0589270D" w14:textId="4BF9516D" w:rsidR="00132D77" w:rsidRPr="00D97286" w:rsidRDefault="00132D77" w:rsidP="00A15AE9">
            <w:pPr>
              <w:jc w:val="both"/>
              <w:rPr>
                <w:snapToGrid w:val="0"/>
              </w:rPr>
            </w:pPr>
            <w:r w:rsidRPr="00A15AE9">
              <w:rPr>
                <w:snapToGrid w:val="0"/>
              </w:rPr>
              <w:t>Пациенты с глаукомой (К</w:t>
            </w:r>
            <w:r>
              <w:rPr>
                <w:snapToGrid w:val="0"/>
              </w:rPr>
              <w:t>од по МКБ10: Н40 (Н40.0-Н40.9)</w:t>
            </w:r>
          </w:p>
        </w:tc>
        <w:tc>
          <w:tcPr>
            <w:tcW w:w="2992" w:type="dxa"/>
          </w:tcPr>
          <w:p w14:paraId="79ABC5BB" w14:textId="7F121F84" w:rsidR="00132D77" w:rsidRPr="00D97286" w:rsidRDefault="00132D77" w:rsidP="00D97286">
            <w:pPr>
              <w:jc w:val="both"/>
              <w:rPr>
                <w:snapToGrid w:val="0"/>
              </w:rPr>
            </w:pPr>
            <w:r w:rsidRPr="00A15AE9">
              <w:rPr>
                <w:snapToGrid w:val="0"/>
              </w:rPr>
              <w:t>1) Межрайонные офтальмологические отделения (г. Новосибирск); 2) консультативно-диагностическая поликлиника ГБУЗ НСО «ГНОКБ» (Новосибирская область); 3) ЧУЗ «КБ «РЖД-Медицина» г. Новосибирск»</w:t>
            </w:r>
          </w:p>
        </w:tc>
        <w:tc>
          <w:tcPr>
            <w:tcW w:w="3249" w:type="dxa"/>
          </w:tcPr>
          <w:p w14:paraId="4DCD96FC" w14:textId="77777777" w:rsidR="00132D77" w:rsidRPr="00D97286" w:rsidRDefault="00132D77" w:rsidP="00D97286">
            <w:pPr>
              <w:jc w:val="both"/>
              <w:rPr>
                <w:snapToGrid w:val="0"/>
              </w:rPr>
            </w:pPr>
            <w:r w:rsidRPr="00D97286">
              <w:rPr>
                <w:snapToGrid w:val="0"/>
              </w:rPr>
              <w:t>ГБУЗ НСО «ГКБ № 1» (Дзержинский район города Новосибирска)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 w14:paraId="5A26330A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15568ADD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706A71E9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64590F0B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4F2B384D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3EFF38D2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265F6A4B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3C2B57FF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379700BA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488E13EB" w14:textId="77777777" w:rsidR="00132D77" w:rsidRDefault="00132D77" w:rsidP="00D97286">
            <w:pPr>
              <w:jc w:val="both"/>
              <w:rPr>
                <w:snapToGrid w:val="0"/>
              </w:rPr>
            </w:pPr>
          </w:p>
          <w:p w14:paraId="244A1CA0" w14:textId="7C1A5F22" w:rsidR="00132D77" w:rsidRPr="00D97286" w:rsidRDefault="00132D77" w:rsidP="00D9728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».</w:t>
            </w:r>
          </w:p>
        </w:tc>
      </w:tr>
    </w:tbl>
    <w:p w14:paraId="56EF402E" w14:textId="77777777" w:rsidR="00E96BD4" w:rsidRPr="000822A9" w:rsidRDefault="00E96BD4">
      <w:pPr>
        <w:jc w:val="center"/>
        <w:rPr>
          <w:sz w:val="28"/>
          <w:szCs w:val="28"/>
        </w:rPr>
      </w:pPr>
    </w:p>
    <w:p w14:paraId="337DFCB7" w14:textId="77777777" w:rsidR="00E96BD4" w:rsidRPr="000822A9" w:rsidRDefault="00E96BD4">
      <w:pPr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E96BD4" w:rsidRPr="000822A9" w14:paraId="570DE455" w14:textId="77777777">
        <w:tc>
          <w:tcPr>
            <w:tcW w:w="49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54CC1B" w14:textId="494BB933" w:rsidR="00E96BD4" w:rsidRPr="000822A9" w:rsidRDefault="00E605B6" w:rsidP="00230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14038" w:rsidRPr="000822A9">
              <w:rPr>
                <w:sz w:val="28"/>
                <w:szCs w:val="28"/>
              </w:rPr>
              <w:t>инистр</w:t>
            </w:r>
            <w:r w:rsidR="001E23B8" w:rsidRPr="000822A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26D031" w14:textId="21F8EBD1" w:rsidR="00E96BD4" w:rsidRPr="000822A9" w:rsidRDefault="00E605B6" w:rsidP="00E605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 Заблоцкий</w:t>
            </w:r>
            <w:r w:rsidR="001E23B8" w:rsidRPr="000822A9"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14:paraId="7946C69C" w14:textId="150E9C86" w:rsidR="00B245E5" w:rsidRDefault="00B245E5">
      <w:pPr>
        <w:rPr>
          <w:sz w:val="20"/>
        </w:rPr>
      </w:pPr>
    </w:p>
    <w:p w14:paraId="20F797A7" w14:textId="12429718" w:rsidR="00893032" w:rsidRDefault="00563445">
      <w:pPr>
        <w:rPr>
          <w:sz w:val="20"/>
        </w:rPr>
      </w:pPr>
      <w:bookmarkStart w:id="0" w:name="_GoBack"/>
      <w:bookmarkEnd w:id="0"/>
      <w:r>
        <w:rPr>
          <w:sz w:val="20"/>
        </w:rPr>
        <w:t>Григорьев С.Е.</w:t>
      </w:r>
    </w:p>
    <w:p w14:paraId="7CA6388F" w14:textId="2E118DF1" w:rsidR="00563445" w:rsidRDefault="00563445">
      <w:pPr>
        <w:rPr>
          <w:sz w:val="20"/>
        </w:rPr>
      </w:pPr>
      <w:r w:rsidRPr="00563445">
        <w:rPr>
          <w:sz w:val="20"/>
        </w:rPr>
        <w:t>238-62-47</w:t>
      </w:r>
    </w:p>
    <w:sectPr w:rsidR="00563445" w:rsidSect="001504D9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8466E" w14:textId="77777777" w:rsidR="00820F6C" w:rsidRDefault="00820F6C" w:rsidP="005E6248">
      <w:r>
        <w:separator/>
      </w:r>
    </w:p>
  </w:endnote>
  <w:endnote w:type="continuationSeparator" w:id="0">
    <w:p w14:paraId="6E9B9C3A" w14:textId="77777777" w:rsidR="00820F6C" w:rsidRDefault="00820F6C" w:rsidP="005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87A7" w14:textId="77777777" w:rsidR="00820F6C" w:rsidRDefault="00820F6C" w:rsidP="005E6248">
      <w:r>
        <w:separator/>
      </w:r>
    </w:p>
  </w:footnote>
  <w:footnote w:type="continuationSeparator" w:id="0">
    <w:p w14:paraId="0C8B4242" w14:textId="77777777" w:rsidR="00820F6C" w:rsidRDefault="00820F6C" w:rsidP="005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59437655"/>
      <w:docPartObj>
        <w:docPartGallery w:val="Page Numbers (Top of Page)"/>
        <w:docPartUnique/>
      </w:docPartObj>
    </w:sdtPr>
    <w:sdtEndPr/>
    <w:sdtContent>
      <w:p w14:paraId="7F85CB3E" w14:textId="4B405CCE" w:rsidR="005E6248" w:rsidRPr="001B3DEE" w:rsidRDefault="005E6248">
        <w:pPr>
          <w:pStyle w:val="a3"/>
          <w:jc w:val="center"/>
          <w:rPr>
            <w:sz w:val="20"/>
          </w:rPr>
        </w:pPr>
        <w:r w:rsidRPr="001B3DEE">
          <w:rPr>
            <w:sz w:val="20"/>
          </w:rPr>
          <w:fldChar w:fldCharType="begin"/>
        </w:r>
        <w:r w:rsidRPr="001B3DEE">
          <w:rPr>
            <w:sz w:val="20"/>
          </w:rPr>
          <w:instrText>PAGE   \* MERGEFORMAT</w:instrText>
        </w:r>
        <w:r w:rsidRPr="001B3DEE">
          <w:rPr>
            <w:sz w:val="20"/>
          </w:rPr>
          <w:fldChar w:fldCharType="separate"/>
        </w:r>
        <w:r w:rsidR="00000233">
          <w:rPr>
            <w:noProof/>
            <w:sz w:val="20"/>
          </w:rPr>
          <w:t>1</w:t>
        </w:r>
        <w:r w:rsidRPr="001B3DEE">
          <w:rPr>
            <w:sz w:val="20"/>
          </w:rPr>
          <w:fldChar w:fldCharType="end"/>
        </w:r>
      </w:p>
    </w:sdtContent>
  </w:sdt>
  <w:p w14:paraId="3B350246" w14:textId="77777777" w:rsidR="005E6248" w:rsidRDefault="005E6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279"/>
    <w:multiLevelType w:val="multilevel"/>
    <w:tmpl w:val="D44293F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271C27"/>
    <w:multiLevelType w:val="hybridMultilevel"/>
    <w:tmpl w:val="6E0A04F2"/>
    <w:lvl w:ilvl="0" w:tplc="1D50E512">
      <w:start w:val="1"/>
      <w:numFmt w:val="decimal"/>
      <w:lvlText w:val="%1."/>
      <w:lvlJc w:val="left"/>
      <w:pPr>
        <w:ind w:left="1065" w:hanging="360"/>
      </w:pPr>
    </w:lvl>
    <w:lvl w:ilvl="1" w:tplc="A13041E6">
      <w:start w:val="1"/>
      <w:numFmt w:val="lowerLetter"/>
      <w:lvlText w:val="%2."/>
      <w:lvlJc w:val="left"/>
      <w:pPr>
        <w:ind w:left="1785" w:hanging="360"/>
      </w:pPr>
    </w:lvl>
    <w:lvl w:ilvl="2" w:tplc="A0882D6A">
      <w:start w:val="1"/>
      <w:numFmt w:val="lowerRoman"/>
      <w:lvlText w:val="%3."/>
      <w:lvlJc w:val="right"/>
      <w:pPr>
        <w:ind w:left="2505" w:hanging="180"/>
      </w:pPr>
    </w:lvl>
    <w:lvl w:ilvl="3" w:tplc="BA18D4BA">
      <w:start w:val="1"/>
      <w:numFmt w:val="decimal"/>
      <w:lvlText w:val="%4."/>
      <w:lvlJc w:val="left"/>
      <w:pPr>
        <w:ind w:left="3225" w:hanging="360"/>
      </w:pPr>
    </w:lvl>
    <w:lvl w:ilvl="4" w:tplc="6DBE89B8">
      <w:start w:val="1"/>
      <w:numFmt w:val="lowerLetter"/>
      <w:lvlText w:val="%5."/>
      <w:lvlJc w:val="left"/>
      <w:pPr>
        <w:ind w:left="3945" w:hanging="360"/>
      </w:pPr>
    </w:lvl>
    <w:lvl w:ilvl="5" w:tplc="F3B63F42">
      <w:start w:val="1"/>
      <w:numFmt w:val="lowerRoman"/>
      <w:lvlText w:val="%6."/>
      <w:lvlJc w:val="right"/>
      <w:pPr>
        <w:ind w:left="4665" w:hanging="180"/>
      </w:pPr>
    </w:lvl>
    <w:lvl w:ilvl="6" w:tplc="1A6C16A8">
      <w:start w:val="1"/>
      <w:numFmt w:val="decimal"/>
      <w:lvlText w:val="%7."/>
      <w:lvlJc w:val="left"/>
      <w:pPr>
        <w:ind w:left="5385" w:hanging="360"/>
      </w:pPr>
    </w:lvl>
    <w:lvl w:ilvl="7" w:tplc="7BFACA88">
      <w:start w:val="1"/>
      <w:numFmt w:val="lowerLetter"/>
      <w:lvlText w:val="%8."/>
      <w:lvlJc w:val="left"/>
      <w:pPr>
        <w:ind w:left="6105" w:hanging="360"/>
      </w:pPr>
    </w:lvl>
    <w:lvl w:ilvl="8" w:tplc="616E3C6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AF2F46"/>
    <w:multiLevelType w:val="hybridMultilevel"/>
    <w:tmpl w:val="9CDE5F7C"/>
    <w:lvl w:ilvl="0" w:tplc="A4DE6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C4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A7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86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479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4B6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41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41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454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84D72"/>
    <w:multiLevelType w:val="hybridMultilevel"/>
    <w:tmpl w:val="AA4A7126"/>
    <w:lvl w:ilvl="0" w:tplc="475E6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746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1047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5ED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30EF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4AFF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0E3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4666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847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B376C2"/>
    <w:multiLevelType w:val="hybridMultilevel"/>
    <w:tmpl w:val="79FE7542"/>
    <w:lvl w:ilvl="0" w:tplc="EC1C7BC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3CC230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D80877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5F0280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52A42A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8AAA28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0D64B6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B64C79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282C93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0CC092B"/>
    <w:multiLevelType w:val="hybridMultilevel"/>
    <w:tmpl w:val="C44E7532"/>
    <w:lvl w:ilvl="0" w:tplc="896A27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4FCDCF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81EA8F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6EAAF0D2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F12A87A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D3364606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DEBA310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E04532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5CDCCB1C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D4"/>
    <w:rsid w:val="00000233"/>
    <w:rsid w:val="000077CF"/>
    <w:rsid w:val="000104A2"/>
    <w:rsid w:val="00026D80"/>
    <w:rsid w:val="0005588A"/>
    <w:rsid w:val="000822A9"/>
    <w:rsid w:val="00087162"/>
    <w:rsid w:val="00095202"/>
    <w:rsid w:val="00132D77"/>
    <w:rsid w:val="001504D9"/>
    <w:rsid w:val="00152AA8"/>
    <w:rsid w:val="00163EA5"/>
    <w:rsid w:val="001776D8"/>
    <w:rsid w:val="00182E98"/>
    <w:rsid w:val="001B3DEE"/>
    <w:rsid w:val="001C48AC"/>
    <w:rsid w:val="001E23B8"/>
    <w:rsid w:val="00230BA4"/>
    <w:rsid w:val="00245F60"/>
    <w:rsid w:val="0026069E"/>
    <w:rsid w:val="002626B9"/>
    <w:rsid w:val="00272A84"/>
    <w:rsid w:val="002A6859"/>
    <w:rsid w:val="002C5D6A"/>
    <w:rsid w:val="002D1DEF"/>
    <w:rsid w:val="003255A6"/>
    <w:rsid w:val="00326F83"/>
    <w:rsid w:val="0034411F"/>
    <w:rsid w:val="003503AC"/>
    <w:rsid w:val="003B2F3D"/>
    <w:rsid w:val="003F3E0F"/>
    <w:rsid w:val="003F6586"/>
    <w:rsid w:val="00400207"/>
    <w:rsid w:val="00412EAD"/>
    <w:rsid w:val="00443C46"/>
    <w:rsid w:val="004979A6"/>
    <w:rsid w:val="004D2C99"/>
    <w:rsid w:val="004E09C5"/>
    <w:rsid w:val="004F1A00"/>
    <w:rsid w:val="00507469"/>
    <w:rsid w:val="005228BB"/>
    <w:rsid w:val="00554EBC"/>
    <w:rsid w:val="00563445"/>
    <w:rsid w:val="00591A5C"/>
    <w:rsid w:val="005B73B5"/>
    <w:rsid w:val="005C1533"/>
    <w:rsid w:val="005C2625"/>
    <w:rsid w:val="005C7D75"/>
    <w:rsid w:val="005D0B1B"/>
    <w:rsid w:val="005E6248"/>
    <w:rsid w:val="006100E3"/>
    <w:rsid w:val="00614038"/>
    <w:rsid w:val="006404EC"/>
    <w:rsid w:val="00663A37"/>
    <w:rsid w:val="006A05C0"/>
    <w:rsid w:val="006C6F38"/>
    <w:rsid w:val="006D6447"/>
    <w:rsid w:val="006E3093"/>
    <w:rsid w:val="006F207C"/>
    <w:rsid w:val="00701E01"/>
    <w:rsid w:val="00732D6B"/>
    <w:rsid w:val="00752CC6"/>
    <w:rsid w:val="007652BC"/>
    <w:rsid w:val="00782542"/>
    <w:rsid w:val="007913DE"/>
    <w:rsid w:val="00796EF4"/>
    <w:rsid w:val="00820F6C"/>
    <w:rsid w:val="00832811"/>
    <w:rsid w:val="0083695D"/>
    <w:rsid w:val="00850833"/>
    <w:rsid w:val="00861E2C"/>
    <w:rsid w:val="0087250B"/>
    <w:rsid w:val="00890CAB"/>
    <w:rsid w:val="00893032"/>
    <w:rsid w:val="00895CAC"/>
    <w:rsid w:val="008A6366"/>
    <w:rsid w:val="008C5CCC"/>
    <w:rsid w:val="008F2658"/>
    <w:rsid w:val="00907BDA"/>
    <w:rsid w:val="0093079D"/>
    <w:rsid w:val="0096710E"/>
    <w:rsid w:val="00976254"/>
    <w:rsid w:val="00981CC2"/>
    <w:rsid w:val="00984FE2"/>
    <w:rsid w:val="00A03282"/>
    <w:rsid w:val="00A15AE9"/>
    <w:rsid w:val="00A25520"/>
    <w:rsid w:val="00A429C2"/>
    <w:rsid w:val="00A46882"/>
    <w:rsid w:val="00A46DC2"/>
    <w:rsid w:val="00A83421"/>
    <w:rsid w:val="00A873F1"/>
    <w:rsid w:val="00AA104F"/>
    <w:rsid w:val="00AB5690"/>
    <w:rsid w:val="00AE28D8"/>
    <w:rsid w:val="00B03BC8"/>
    <w:rsid w:val="00B245E5"/>
    <w:rsid w:val="00B25FFF"/>
    <w:rsid w:val="00B26963"/>
    <w:rsid w:val="00BB602F"/>
    <w:rsid w:val="00BD05B9"/>
    <w:rsid w:val="00C07BB2"/>
    <w:rsid w:val="00C306D5"/>
    <w:rsid w:val="00C36E42"/>
    <w:rsid w:val="00C44C65"/>
    <w:rsid w:val="00C539AD"/>
    <w:rsid w:val="00C80FCD"/>
    <w:rsid w:val="00CA6A06"/>
    <w:rsid w:val="00CF0A66"/>
    <w:rsid w:val="00CF3B32"/>
    <w:rsid w:val="00CF76DD"/>
    <w:rsid w:val="00D31FEB"/>
    <w:rsid w:val="00D3659D"/>
    <w:rsid w:val="00D62354"/>
    <w:rsid w:val="00D70ED9"/>
    <w:rsid w:val="00D73DA1"/>
    <w:rsid w:val="00D77D4C"/>
    <w:rsid w:val="00D95633"/>
    <w:rsid w:val="00D95735"/>
    <w:rsid w:val="00D97286"/>
    <w:rsid w:val="00DC5A6D"/>
    <w:rsid w:val="00DD2D6B"/>
    <w:rsid w:val="00DF7E97"/>
    <w:rsid w:val="00E279D0"/>
    <w:rsid w:val="00E605B6"/>
    <w:rsid w:val="00E633EB"/>
    <w:rsid w:val="00E96BD4"/>
    <w:rsid w:val="00ED753C"/>
    <w:rsid w:val="00EE5064"/>
    <w:rsid w:val="00EF4B73"/>
    <w:rsid w:val="00EF6265"/>
    <w:rsid w:val="00F1328C"/>
    <w:rsid w:val="00F200F2"/>
    <w:rsid w:val="00F23C15"/>
    <w:rsid w:val="00F521E7"/>
    <w:rsid w:val="00F64B48"/>
    <w:rsid w:val="00F650E8"/>
    <w:rsid w:val="00F679AF"/>
    <w:rsid w:val="00F76E71"/>
    <w:rsid w:val="00F822E3"/>
    <w:rsid w:val="00FA5DAC"/>
    <w:rsid w:val="00FB6295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E5B5"/>
  <w15:docId w15:val="{9029F6CD-8F41-40A4-8A75-209AE30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5">
    <w:name w:val="Title"/>
    <w:basedOn w:val="a"/>
    <w:qFormat/>
    <w:pPr>
      <w:ind w:right="27"/>
      <w:jc w:val="center"/>
    </w:pPr>
    <w:rPr>
      <w:b/>
      <w:sz w:val="28"/>
    </w:rPr>
  </w:style>
  <w:style w:type="paragraph" w:styleId="a6">
    <w:name w:val="Subtitle"/>
    <w:basedOn w:val="a"/>
    <w:qFormat/>
    <w:pPr>
      <w:ind w:right="27"/>
      <w:jc w:val="center"/>
    </w:pPr>
    <w:rPr>
      <w:b/>
      <w:sz w:val="28"/>
    </w:rPr>
  </w:style>
  <w:style w:type="paragraph" w:styleId="a7">
    <w:name w:val="Normal (Web)"/>
    <w:basedOn w:val="a"/>
    <w:pPr>
      <w:spacing w:after="168"/>
    </w:pPr>
  </w:style>
  <w:style w:type="paragraph" w:styleId="20">
    <w:name w:val="Body Text 2"/>
    <w:basedOn w:val="a"/>
    <w:pPr>
      <w:ind w:firstLine="709"/>
      <w:jc w:val="both"/>
    </w:pPr>
    <w:rPr>
      <w:sz w:val="28"/>
      <w:szCs w:val="20"/>
    </w:rPr>
  </w:style>
  <w:style w:type="table" w:styleId="a8">
    <w:name w:val="Table Grid"/>
    <w:basedOn w:val="a1"/>
    <w:tblPr/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10">
    <w:name w:val="Без интервала1"/>
    <w:rPr>
      <w:rFonts w:ascii="Calibri" w:hAnsi="Calibri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D3659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659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65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659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659D"/>
    <w:rPr>
      <w:b/>
      <w:bCs/>
    </w:rPr>
  </w:style>
  <w:style w:type="paragraph" w:customStyle="1" w:styleId="ConsPlusNormal">
    <w:name w:val="ConsPlusNormal"/>
    <w:rsid w:val="0005588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LO-Normal">
    <w:name w:val="LO-Normal"/>
    <w:rsid w:val="00BD05B9"/>
    <w:pPr>
      <w:suppressAutoHyphens/>
      <w:spacing w:before="100" w:after="100"/>
    </w:pPr>
    <w:rPr>
      <w:sz w:val="24"/>
      <w:lang w:eastAsia="zh-CN"/>
    </w:rPr>
  </w:style>
  <w:style w:type="paragraph" w:styleId="af0">
    <w:name w:val="Revision"/>
    <w:hidden/>
    <w:uiPriority w:val="99"/>
    <w:semiHidden/>
    <w:rsid w:val="00D77D4C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E62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E624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E6248"/>
    <w:rPr>
      <w:sz w:val="28"/>
      <w:szCs w:val="28"/>
    </w:rPr>
  </w:style>
  <w:style w:type="character" w:styleId="af3">
    <w:name w:val="Hyperlink"/>
    <w:basedOn w:val="a0"/>
    <w:uiPriority w:val="99"/>
    <w:unhideWhenUsed/>
    <w:rsid w:val="00836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EB6F-DF9E-4ADF-B1FF-2F9F72EB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3</cp:revision>
  <cp:lastPrinted>2025-07-28T06:28:00Z</cp:lastPrinted>
  <dcterms:created xsi:type="dcterms:W3CDTF">2025-09-10T11:10:00Z</dcterms:created>
  <dcterms:modified xsi:type="dcterms:W3CDTF">2025-09-10T11:10:00Z</dcterms:modified>
  <cp:version>1048576</cp:version>
</cp:coreProperties>
</file>