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7"/>
        <w:ind w:left="0" w:right="0" w:firstLine="0"/>
        <w:jc w:val="right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распоряжения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7"/>
        <w:ind w:left="0" w:right="0" w:firstLine="0"/>
        <w:jc w:val="right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57"/>
        <w:jc w:val="center"/>
      </w:pPr>
      <w:r>
        <w:t xml:space="preserve">О </w:t>
      </w:r>
      <w:r>
        <w:t xml:space="preserve">внесении изменения в распоряжение Правительства Новосибирской области</w:t>
      </w:r>
      <w:r/>
    </w:p>
    <w:p>
      <w:pPr>
        <w:pStyle w:val="857"/>
        <w:jc w:val="center"/>
      </w:pPr>
      <w:r>
        <w:t xml:space="preserve">от </w:t>
      </w:r>
      <w:r>
        <w:t xml:space="preserve">19.03.2014 № 79-рп</w:t>
      </w:r>
      <w:r/>
    </w:p>
    <w:p>
      <w:pPr>
        <w:pStyle w:val="857"/>
        <w:jc w:val="center"/>
        <w:widowControl w:val="off"/>
      </w:pPr>
      <w:r/>
      <w:r/>
    </w:p>
    <w:p>
      <w:pPr>
        <w:pStyle w:val="857"/>
        <w:jc w:val="center"/>
        <w:widowControl w:val="off"/>
      </w:pPr>
      <w:r/>
      <w:r/>
    </w:p>
    <w:p>
      <w:pPr>
        <w:ind w:firstLine="709"/>
        <w:jc w:val="both"/>
        <w:widowControl w:val="off"/>
        <w:rPr>
          <w:highlight w:val="none"/>
        </w:rPr>
      </w:pPr>
      <w:r>
        <w:t xml:space="preserve">Внести в распоряжение Правительства Новоси</w:t>
      </w:r>
      <w:r>
        <w:t xml:space="preserve">бирской области </w:t>
      </w:r>
      <w:r>
        <w:t xml:space="preserve">от </w:t>
      </w:r>
      <w:r>
        <w:t xml:space="preserve">19.03.2014 № 79-рп «</w:t>
      </w:r>
      <w:r>
        <w:t xml:space="preserve">Об уполномоченном исполнительном органе государственной власти Новосибирской области</w:t>
      </w:r>
      <w:r>
        <w:t xml:space="preserve">» </w:t>
      </w:r>
      <w:r>
        <w:t xml:space="preserve">следующее изменение: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firstLine="709"/>
        <w:jc w:val="both"/>
        <w:widowControl w:val="off"/>
        <w:rPr>
          <w:rFonts w:eastAsia="Calibri"/>
        </w:rPr>
      </w:pPr>
      <w:r>
        <w:rPr>
          <w:rFonts w:eastAsia="Calibri"/>
        </w:rPr>
        <w:t xml:space="preserve">Слова «</w:t>
      </w:r>
      <w:r>
        <w:rPr>
          <w:rFonts w:eastAsia="Calibri"/>
        </w:rPr>
        <w:t xml:space="preserve">с департаментом информатизации и развития телекоммуникационных технологий Новосибирской области</w:t>
      </w:r>
      <w:r>
        <w:rPr>
          <w:rFonts w:eastAsia="Calibri"/>
        </w:rPr>
        <w:t xml:space="preserve">» заменить словами «с министерством цифрового развития и связи Новосибирской области».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jc w:val="center"/>
      </w:pPr>
      <w:r/>
      <w:r/>
    </w:p>
    <w:p>
      <w:pPr>
        <w:pStyle w:val="857"/>
        <w:rPr>
          <w:sz w:val="20"/>
          <w:szCs w:val="20"/>
        </w:rPr>
      </w:pPr>
      <w:r>
        <w:t xml:space="preserve">Губернатор Новосибирской области </w:t>
      </w:r>
      <w:r>
        <w:tab/>
        <w:tab/>
        <w:tab/>
        <w:tab/>
      </w:r>
      <w:r>
        <w:tab/>
      </w:r>
      <w:r>
        <w:t xml:space="preserve">А.А. Травников</w:t>
        <w:br w:type="textWrapping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Р.М. Заблоцкий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238 </w:t>
      </w:r>
      <w:r>
        <w:rPr>
          <w:sz w:val="20"/>
          <w:szCs w:val="20"/>
        </w:rPr>
        <w:t xml:space="preserve">63</w:t>
      </w:r>
      <w:r>
        <w:rPr>
          <w:sz w:val="20"/>
          <w:szCs w:val="20"/>
          <w:lang w:val="en-US"/>
        </w:rPr>
        <w:t xml:space="preserve"> </w:t>
      </w:r>
      <w:r>
        <w:rPr>
          <w:sz w:val="20"/>
          <w:szCs w:val="20"/>
        </w:rPr>
        <w:t xml:space="preserve">68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both"/>
      </w:pPr>
      <w:r>
        <w:rPr>
          <w:sz w:val="20"/>
          <w:szCs w:val="20"/>
        </w:rPr>
        <w:br w:type="page" w:clear="all"/>
      </w:r>
      <w:r>
        <w:t xml:space="preserve">СОГЛАСОВАНО:</w:t>
      </w:r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>
        <w:rPr>
          <w:rFonts w:eastAsia="Calibri"/>
          <w:lang w:eastAsia="en-US"/>
        </w:rPr>
        <w:t xml:space="preserve">П</w:t>
      </w:r>
      <w:r>
        <w:rPr>
          <w:rFonts w:eastAsia="Calibri"/>
          <w:lang w:eastAsia="en-US"/>
        </w:rPr>
        <w:t xml:space="preserve">ервый заместитель Губернатора</w:t>
      </w:r>
      <w:r/>
    </w:p>
    <w:p>
      <w:pPr>
        <w:pStyle w:val="857"/>
        <w:jc w:val="both"/>
      </w:pPr>
      <w:r>
        <w:t xml:space="preserve">Новосибирской </w:t>
      </w:r>
      <w:r>
        <w:t xml:space="preserve">области              </w:t>
        <w:tab/>
        <w:tab/>
        <w:tab/>
        <w:tab/>
        <w:tab/>
        <w:tab/>
        <w:t xml:space="preserve">    </w:t>
      </w:r>
      <w:r>
        <w:t xml:space="preserve">Ю.Ф. Петухов</w:t>
      </w:r>
      <w:r/>
    </w:p>
    <w:p>
      <w:pPr>
        <w:pStyle w:val="857"/>
        <w:jc w:val="right"/>
      </w:pPr>
      <w:r>
        <w:t xml:space="preserve">«___» ________ 2025 года</w:t>
      </w:r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>
        <w:t xml:space="preserve">З</w:t>
      </w:r>
      <w:r>
        <w:t xml:space="preserve">аместител</w:t>
      </w:r>
      <w:r>
        <w:t xml:space="preserve">ь</w:t>
      </w:r>
      <w:r>
        <w:t xml:space="preserve"> </w:t>
      </w:r>
      <w:r>
        <w:t xml:space="preserve">Губернатора </w:t>
      </w:r>
      <w:r/>
    </w:p>
    <w:p>
      <w:pPr>
        <w:pStyle w:val="857"/>
        <w:jc w:val="both"/>
      </w:pPr>
      <w:r>
        <w:t xml:space="preserve">Новосибирской обл</w:t>
      </w:r>
      <w:r>
        <w:t xml:space="preserve">асти              </w:t>
        <w:tab/>
        <w:tab/>
        <w:tab/>
        <w:tab/>
        <w:tab/>
        <w:tab/>
        <w:t xml:space="preserve">      </w:t>
      </w:r>
      <w:r>
        <w:t xml:space="preserve">К.В. Хальзов</w:t>
      </w:r>
      <w:r/>
    </w:p>
    <w:p>
      <w:pPr>
        <w:pStyle w:val="857"/>
        <w:jc w:val="right"/>
      </w:pPr>
      <w:r>
        <w:t xml:space="preserve">«___» ________ 2025 года</w:t>
      </w:r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>
        <w:t xml:space="preserve">М</w:t>
      </w:r>
      <w:r>
        <w:t xml:space="preserve">инистр</w:t>
      </w:r>
      <w:r>
        <w:t xml:space="preserve"> </w:t>
      </w:r>
      <w:r>
        <w:t xml:space="preserve">юстиции</w:t>
      </w:r>
      <w:r/>
    </w:p>
    <w:p>
      <w:pPr>
        <w:pStyle w:val="857"/>
      </w:pPr>
      <w:r>
        <w:t xml:space="preserve">Новосибирской области</w:t>
      </w:r>
      <w:r>
        <w:t xml:space="preserve">                                                                               Т.Н. Деркач</w:t>
      </w:r>
      <w:r/>
    </w:p>
    <w:p>
      <w:pPr>
        <w:pStyle w:val="857"/>
        <w:jc w:val="right"/>
      </w:pPr>
      <w:r>
        <w:t xml:space="preserve">«___» ________ 2025 года</w:t>
      </w:r>
      <w:r/>
    </w:p>
    <w:p>
      <w:pPr>
        <w:pStyle w:val="857"/>
      </w:pPr>
      <w:r/>
      <w:r/>
    </w:p>
    <w:p>
      <w:pPr>
        <w:pStyle w:val="857"/>
      </w:pPr>
      <w:r/>
      <w:r/>
    </w:p>
    <w:p>
      <w:pPr>
        <w:pStyle w:val="857"/>
      </w:pPr>
      <w:r>
        <w:t xml:space="preserve">Министр </w:t>
      </w:r>
      <w:r>
        <w:t xml:space="preserve">здравоохранения </w:t>
      </w:r>
      <w:r/>
    </w:p>
    <w:p>
      <w:pPr>
        <w:pStyle w:val="857"/>
      </w:pPr>
      <w:r>
        <w:t xml:space="preserve">Новосибирской области</w:t>
      </w:r>
      <w:r>
        <w:tab/>
        <w:tab/>
        <w:tab/>
        <w:tab/>
        <w:tab/>
        <w:t xml:space="preserve">                    </w:t>
      </w:r>
      <w:r>
        <w:t xml:space="preserve">  </w:t>
      </w:r>
      <w:r>
        <w:t xml:space="preserve">Р.М. Заблоцкий</w:t>
      </w:r>
      <w:r/>
    </w:p>
    <w:p>
      <w:pPr>
        <w:pStyle w:val="857"/>
        <w:jc w:val="right"/>
        <w:rPr>
          <w:highlight w:val="none"/>
        </w:rPr>
      </w:pPr>
      <w:r>
        <w:t xml:space="preserve">«___» ________ 2025 года</w:t>
      </w:r>
      <w:r>
        <w:rPr>
          <w:highlight w:val="none"/>
        </w:rPr>
      </w:r>
    </w:p>
    <w:p>
      <w:pPr>
        <w:jc w:val="right"/>
      </w:pPr>
      <w:r/>
      <w:r/>
    </w:p>
    <w:p>
      <w:pPr>
        <w:jc w:val="both"/>
      </w:pPr>
      <w:r/>
      <w:r/>
    </w:p>
    <w:p>
      <w:pPr>
        <w:pStyle w:val="857"/>
      </w:pPr>
      <w:r>
        <w:t xml:space="preserve">Министр </w:t>
      </w:r>
      <w:r>
        <w:t xml:space="preserve">цифрового развития и связи </w:t>
      </w:r>
      <w:r/>
    </w:p>
    <w:p>
      <w:pPr>
        <w:pStyle w:val="857"/>
      </w:pPr>
      <w:r>
        <w:t xml:space="preserve">Новосибирской области</w:t>
      </w:r>
      <w:r>
        <w:tab/>
        <w:tab/>
        <w:tab/>
        <w:tab/>
        <w:tab/>
        <w:t xml:space="preserve">                          </w:t>
      </w:r>
      <w:r>
        <w:t xml:space="preserve">  </w:t>
      </w:r>
      <w:r>
        <w:t xml:space="preserve">С.С. Цукарь</w:t>
      </w:r>
      <w:r/>
    </w:p>
    <w:p>
      <w:pPr>
        <w:pStyle w:val="857"/>
        <w:jc w:val="right"/>
      </w:pPr>
      <w:r>
        <w:t xml:space="preserve">«___» ________ 2025 года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57"/>
      </w:pPr>
      <w:r/>
      <w:r/>
    </w:p>
    <w:p>
      <w:pPr>
        <w:pStyle w:val="85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  <w:t xml:space="preserve">О.Ю. Дудина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  <w:t xml:space="preserve">238 63 26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1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sz w:val="28"/>
      <w:szCs w:val="28"/>
      <w:lang w:val="ru-RU" w:eastAsia="ru-RU" w:bidi="ar-SA"/>
    </w:rPr>
  </w:style>
  <w:style w:type="paragraph" w:styleId="858">
    <w:name w:val="Заголовок 1"/>
    <w:basedOn w:val="857"/>
    <w:next w:val="857"/>
    <w:link w:val="87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59">
    <w:name w:val="Заголовок 2"/>
    <w:basedOn w:val="857"/>
    <w:next w:val="857"/>
    <w:link w:val="871"/>
    <w:uiPriority w:val="99"/>
    <w:qFormat/>
    <w:pPr>
      <w:jc w:val="center"/>
      <w:keepNext/>
      <w:outlineLvl w:val="1"/>
    </w:pPr>
  </w:style>
  <w:style w:type="paragraph" w:styleId="860">
    <w:name w:val="Заголовок 3"/>
    <w:basedOn w:val="857"/>
    <w:next w:val="857"/>
    <w:link w:val="872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861">
    <w:name w:val="Заголовок 4"/>
    <w:basedOn w:val="857"/>
    <w:next w:val="857"/>
    <w:link w:val="873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862">
    <w:name w:val="Заголовок 5"/>
    <w:basedOn w:val="857"/>
    <w:next w:val="857"/>
    <w:link w:val="874"/>
    <w:uiPriority w:val="99"/>
    <w:qFormat/>
    <w:pPr>
      <w:ind w:firstLine="709"/>
      <w:jc w:val="right"/>
      <w:keepNext/>
      <w:outlineLvl w:val="4"/>
    </w:pPr>
  </w:style>
  <w:style w:type="paragraph" w:styleId="863">
    <w:name w:val="Заголовок 6"/>
    <w:basedOn w:val="857"/>
    <w:next w:val="857"/>
    <w:link w:val="875"/>
    <w:uiPriority w:val="99"/>
    <w:qFormat/>
    <w:pPr>
      <w:keepNext/>
      <w:outlineLvl w:val="5"/>
    </w:pPr>
  </w:style>
  <w:style w:type="paragraph" w:styleId="864">
    <w:name w:val="Заголовок 7"/>
    <w:basedOn w:val="857"/>
    <w:next w:val="857"/>
    <w:link w:val="876"/>
    <w:uiPriority w:val="99"/>
    <w:qFormat/>
    <w:pPr>
      <w:jc w:val="both"/>
      <w:keepNext/>
      <w:outlineLvl w:val="6"/>
    </w:pPr>
  </w:style>
  <w:style w:type="paragraph" w:styleId="865">
    <w:name w:val="Заголовок 8"/>
    <w:basedOn w:val="857"/>
    <w:next w:val="857"/>
    <w:link w:val="877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866">
    <w:name w:val="Заголовок 9"/>
    <w:basedOn w:val="857"/>
    <w:next w:val="857"/>
    <w:link w:val="878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867">
    <w:name w:val="Основной шрифт абзаца"/>
    <w:next w:val="867"/>
    <w:link w:val="857"/>
    <w:uiPriority w:val="1"/>
    <w:semiHidden/>
    <w:unhideWhenUsed/>
  </w:style>
  <w:style w:type="table" w:styleId="868">
    <w:name w:val="Обычная таблица"/>
    <w:next w:val="868"/>
    <w:link w:val="857"/>
    <w:uiPriority w:val="99"/>
    <w:semiHidden/>
    <w:unhideWhenUsed/>
    <w:tblPr/>
  </w:style>
  <w:style w:type="numbering" w:styleId="869">
    <w:name w:val="Нет списка"/>
    <w:next w:val="869"/>
    <w:link w:val="857"/>
    <w:uiPriority w:val="99"/>
    <w:semiHidden/>
    <w:unhideWhenUsed/>
  </w:style>
  <w:style w:type="character" w:styleId="870">
    <w:name w:val="Заголовок 1 Знак"/>
    <w:next w:val="870"/>
    <w:link w:val="858"/>
    <w:uiPriority w:val="9"/>
    <w:rPr>
      <w:rFonts w:ascii="Cambria" w:hAnsi="Cambria" w:cs="Times New Roman"/>
      <w:b/>
      <w:sz w:val="32"/>
    </w:rPr>
  </w:style>
  <w:style w:type="character" w:styleId="871">
    <w:name w:val="Заголовок 2 Знак"/>
    <w:next w:val="871"/>
    <w:link w:val="859"/>
    <w:uiPriority w:val="9"/>
    <w:semiHidden/>
    <w:rPr>
      <w:rFonts w:ascii="Cambria" w:hAnsi="Cambria" w:cs="Times New Roman"/>
      <w:b/>
      <w:i/>
      <w:sz w:val="28"/>
    </w:rPr>
  </w:style>
  <w:style w:type="character" w:styleId="872">
    <w:name w:val="Заголовок 3 Знак"/>
    <w:next w:val="872"/>
    <w:link w:val="860"/>
    <w:uiPriority w:val="9"/>
    <w:semiHidden/>
    <w:rPr>
      <w:rFonts w:ascii="Cambria" w:hAnsi="Cambria" w:cs="Times New Roman"/>
      <w:b/>
      <w:sz w:val="26"/>
    </w:rPr>
  </w:style>
  <w:style w:type="character" w:styleId="873">
    <w:name w:val="Заголовок 4 Знак"/>
    <w:next w:val="873"/>
    <w:link w:val="861"/>
    <w:uiPriority w:val="9"/>
    <w:semiHidden/>
    <w:rPr>
      <w:rFonts w:ascii="Calibri" w:hAnsi="Calibri" w:cs="Times New Roman"/>
      <w:b/>
      <w:sz w:val="28"/>
    </w:rPr>
  </w:style>
  <w:style w:type="character" w:styleId="874">
    <w:name w:val="Заголовок 5 Знак"/>
    <w:next w:val="874"/>
    <w:link w:val="862"/>
    <w:uiPriority w:val="9"/>
    <w:semiHidden/>
    <w:rPr>
      <w:rFonts w:ascii="Calibri" w:hAnsi="Calibri" w:cs="Times New Roman"/>
      <w:b/>
      <w:i/>
      <w:sz w:val="26"/>
    </w:rPr>
  </w:style>
  <w:style w:type="character" w:styleId="875">
    <w:name w:val="Заголовок 6 Знак"/>
    <w:next w:val="875"/>
    <w:link w:val="863"/>
    <w:uiPriority w:val="9"/>
    <w:semiHidden/>
    <w:rPr>
      <w:rFonts w:ascii="Calibri" w:hAnsi="Calibri" w:cs="Times New Roman"/>
      <w:b/>
    </w:rPr>
  </w:style>
  <w:style w:type="character" w:styleId="876">
    <w:name w:val="Заголовок 7 Знак"/>
    <w:next w:val="876"/>
    <w:link w:val="864"/>
    <w:uiPriority w:val="9"/>
    <w:semiHidden/>
    <w:rPr>
      <w:rFonts w:ascii="Calibri" w:hAnsi="Calibri" w:cs="Times New Roman"/>
      <w:sz w:val="24"/>
    </w:rPr>
  </w:style>
  <w:style w:type="character" w:styleId="877">
    <w:name w:val="Заголовок 8 Знак"/>
    <w:next w:val="877"/>
    <w:link w:val="865"/>
    <w:uiPriority w:val="9"/>
    <w:semiHidden/>
    <w:rPr>
      <w:rFonts w:ascii="Calibri" w:hAnsi="Calibri" w:cs="Times New Roman"/>
      <w:i/>
      <w:sz w:val="24"/>
    </w:rPr>
  </w:style>
  <w:style w:type="character" w:styleId="878">
    <w:name w:val="Заголовок 9 Знак"/>
    <w:next w:val="878"/>
    <w:link w:val="866"/>
    <w:uiPriority w:val="9"/>
    <w:semiHidden/>
    <w:rPr>
      <w:rFonts w:ascii="Cambria" w:hAnsi="Cambria" w:cs="Times New Roman"/>
    </w:rPr>
  </w:style>
  <w:style w:type="paragraph" w:styleId="879">
    <w:name w:val="Текст выноски"/>
    <w:basedOn w:val="857"/>
    <w:next w:val="879"/>
    <w:link w:val="880"/>
    <w:uiPriority w:val="99"/>
    <w:rPr>
      <w:rFonts w:ascii="Tahoma" w:hAnsi="Tahoma" w:cs="Tahoma"/>
      <w:sz w:val="16"/>
      <w:szCs w:val="16"/>
    </w:rPr>
  </w:style>
  <w:style w:type="character" w:styleId="880">
    <w:name w:val="Текст выноски Знак"/>
    <w:next w:val="880"/>
    <w:link w:val="879"/>
    <w:uiPriority w:val="99"/>
    <w:rPr>
      <w:rFonts w:ascii="Tahoma" w:hAnsi="Tahoma" w:cs="Times New Roman"/>
      <w:sz w:val="16"/>
    </w:rPr>
  </w:style>
  <w:style w:type="paragraph" w:styleId="881">
    <w:name w:val="Основной текст"/>
    <w:basedOn w:val="857"/>
    <w:next w:val="881"/>
    <w:link w:val="882"/>
    <w:uiPriority w:val="99"/>
    <w:pPr>
      <w:jc w:val="both"/>
    </w:pPr>
  </w:style>
  <w:style w:type="character" w:styleId="882">
    <w:name w:val="Основной текст Знак"/>
    <w:next w:val="882"/>
    <w:link w:val="881"/>
    <w:uiPriority w:val="99"/>
    <w:rPr>
      <w:rFonts w:cs="Times New Roman"/>
      <w:sz w:val="28"/>
    </w:rPr>
  </w:style>
  <w:style w:type="paragraph" w:styleId="883">
    <w:name w:val="Верхний колонтитул"/>
    <w:basedOn w:val="857"/>
    <w:next w:val="883"/>
    <w:link w:val="884"/>
    <w:uiPriority w:val="99"/>
    <w:pPr>
      <w:tabs>
        <w:tab w:val="center" w:pos="4677" w:leader="none"/>
        <w:tab w:val="right" w:pos="9355" w:leader="none"/>
      </w:tabs>
    </w:pPr>
  </w:style>
  <w:style w:type="character" w:styleId="884">
    <w:name w:val="Верхний колонтитул Знак"/>
    <w:next w:val="884"/>
    <w:link w:val="883"/>
    <w:uiPriority w:val="99"/>
    <w:rPr>
      <w:rFonts w:cs="Times New Roman"/>
      <w:sz w:val="28"/>
      <w:lang w:val="ru-RU" w:eastAsia="ru-RU"/>
    </w:rPr>
  </w:style>
  <w:style w:type="character" w:styleId="885">
    <w:name w:val="Гипертекстовая ссылка"/>
    <w:next w:val="885"/>
    <w:link w:val="857"/>
    <w:uiPriority w:val="99"/>
    <w:rPr>
      <w:color w:val="008000"/>
      <w:sz w:val="20"/>
      <w:u w:val="single"/>
    </w:rPr>
  </w:style>
  <w:style w:type="paragraph" w:styleId="886">
    <w:name w:val="Нижний колонтитул"/>
    <w:basedOn w:val="857"/>
    <w:next w:val="886"/>
    <w:link w:val="887"/>
    <w:uiPriority w:val="99"/>
    <w:pPr>
      <w:tabs>
        <w:tab w:val="center" w:pos="4677" w:leader="none"/>
        <w:tab w:val="right" w:pos="9355" w:leader="none"/>
      </w:tabs>
    </w:pPr>
  </w:style>
  <w:style w:type="character" w:styleId="887">
    <w:name w:val="Нижний колонтитул Знак"/>
    <w:next w:val="887"/>
    <w:link w:val="886"/>
    <w:uiPriority w:val="99"/>
    <w:rPr>
      <w:rFonts w:cs="Times New Roman"/>
      <w:sz w:val="28"/>
    </w:rPr>
  </w:style>
  <w:style w:type="paragraph" w:styleId="888">
    <w:name w:val="Основной текст 2"/>
    <w:basedOn w:val="857"/>
    <w:next w:val="888"/>
    <w:link w:val="889"/>
    <w:uiPriority w:val="99"/>
    <w:pPr>
      <w:jc w:val="center"/>
    </w:pPr>
  </w:style>
  <w:style w:type="character" w:styleId="889">
    <w:name w:val="Основной текст 2 Знак"/>
    <w:next w:val="889"/>
    <w:link w:val="888"/>
    <w:uiPriority w:val="99"/>
    <w:semiHidden/>
    <w:rPr>
      <w:rFonts w:cs="Times New Roman"/>
      <w:sz w:val="28"/>
    </w:rPr>
  </w:style>
  <w:style w:type="paragraph" w:styleId="890">
    <w:name w:val="Основной текст с отступом 2"/>
    <w:basedOn w:val="857"/>
    <w:next w:val="890"/>
    <w:link w:val="891"/>
    <w:uiPriority w:val="99"/>
    <w:pPr>
      <w:ind w:left="283"/>
      <w:spacing w:after="120" w:line="480" w:lineRule="auto"/>
    </w:pPr>
  </w:style>
  <w:style w:type="character" w:styleId="891">
    <w:name w:val="Основной текст с отступом 2 Знак"/>
    <w:next w:val="891"/>
    <w:link w:val="890"/>
    <w:uiPriority w:val="99"/>
    <w:semiHidden/>
    <w:rPr>
      <w:rFonts w:cs="Times New Roman"/>
      <w:sz w:val="28"/>
    </w:rPr>
  </w:style>
  <w:style w:type="character" w:styleId="892">
    <w:name w:val="Номер страницы"/>
    <w:next w:val="892"/>
    <w:link w:val="857"/>
    <w:uiPriority w:val="99"/>
    <w:rPr>
      <w:rFonts w:cs="Times New Roman"/>
    </w:rPr>
  </w:style>
  <w:style w:type="paragraph" w:styleId="893">
    <w:name w:val="Основной текст с отступом 3"/>
    <w:basedOn w:val="857"/>
    <w:next w:val="893"/>
    <w:link w:val="894"/>
    <w:uiPriority w:val="99"/>
    <w:pPr>
      <w:ind w:right="3117" w:firstLine="5954"/>
      <w:jc w:val="center"/>
      <w:outlineLvl w:val="0"/>
    </w:pPr>
  </w:style>
  <w:style w:type="character" w:styleId="894">
    <w:name w:val="Основной текст с отступом 3 Знак"/>
    <w:next w:val="894"/>
    <w:link w:val="893"/>
    <w:uiPriority w:val="99"/>
    <w:semiHidden/>
    <w:rPr>
      <w:rFonts w:cs="Times New Roman"/>
      <w:sz w:val="16"/>
    </w:rPr>
  </w:style>
  <w:style w:type="paragraph" w:styleId="895">
    <w:name w:val="ConsNormal"/>
    <w:next w:val="895"/>
    <w:link w:val="857"/>
    <w:pPr>
      <w:ind w:firstLine="720"/>
    </w:pPr>
    <w:rPr>
      <w:rFonts w:ascii="Arial" w:hAnsi="Arial" w:cs="Arial"/>
      <w:lang w:val="ru-RU" w:eastAsia="ru-RU" w:bidi="ar-SA"/>
    </w:rPr>
  </w:style>
  <w:style w:type="paragraph" w:styleId="896">
    <w:name w:val="ConsNonformat"/>
    <w:next w:val="896"/>
    <w:link w:val="857"/>
    <w:uiPriority w:val="99"/>
    <w:rPr>
      <w:rFonts w:ascii="Courier New" w:hAnsi="Courier New" w:cs="Courier New"/>
      <w:lang w:val="ru-RU" w:eastAsia="ru-RU" w:bidi="ar-SA"/>
    </w:rPr>
  </w:style>
  <w:style w:type="paragraph" w:styleId="897">
    <w:name w:val="ConsTitle"/>
    <w:next w:val="897"/>
    <w:link w:val="857"/>
    <w:uiPriority w:val="99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98">
    <w:name w:val="Основной текст 3"/>
    <w:basedOn w:val="857"/>
    <w:next w:val="898"/>
    <w:link w:val="899"/>
    <w:uiPriority w:val="99"/>
    <w:pPr>
      <w:jc w:val="both"/>
      <w:widowControl w:val="off"/>
    </w:pPr>
    <w:rPr>
      <w:sz w:val="24"/>
      <w:szCs w:val="24"/>
    </w:rPr>
  </w:style>
  <w:style w:type="character" w:styleId="899">
    <w:name w:val="Основной текст 3 Знак"/>
    <w:next w:val="899"/>
    <w:link w:val="898"/>
    <w:uiPriority w:val="99"/>
    <w:semiHidden/>
    <w:rPr>
      <w:rFonts w:cs="Times New Roman"/>
      <w:sz w:val="16"/>
    </w:rPr>
  </w:style>
  <w:style w:type="paragraph" w:styleId="900">
    <w:name w:val="Заголовок4"/>
    <w:basedOn w:val="858"/>
    <w:next w:val="862"/>
    <w:link w:val="85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1">
    <w:name w:val="ConsPlusNormal"/>
    <w:next w:val="901"/>
    <w:link w:val="85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ConsCell"/>
    <w:next w:val="902"/>
    <w:link w:val="857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03">
    <w:name w:val="FR1"/>
    <w:next w:val="903"/>
    <w:link w:val="857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04">
    <w:name w:val="Обычный (веб)"/>
    <w:basedOn w:val="857"/>
    <w:next w:val="904"/>
    <w:link w:val="857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05">
    <w:name w:val="ConsPlusTitle"/>
    <w:next w:val="905"/>
    <w:link w:val="857"/>
    <w:uiPriority w:val="99"/>
    <w:rPr>
      <w:b/>
      <w:bCs/>
      <w:sz w:val="28"/>
      <w:szCs w:val="28"/>
      <w:lang w:val="ru-RU" w:eastAsia="ru-RU" w:bidi="ar-SA"/>
    </w:rPr>
  </w:style>
  <w:style w:type="paragraph" w:styleId="906">
    <w:name w:val="Заголовок"/>
    <w:basedOn w:val="857"/>
    <w:next w:val="906"/>
    <w:link w:val="907"/>
    <w:uiPriority w:val="99"/>
    <w:qFormat/>
    <w:pPr>
      <w:jc w:val="center"/>
    </w:pPr>
    <w:rPr>
      <w:b/>
      <w:bCs/>
      <w:sz w:val="24"/>
      <w:szCs w:val="24"/>
    </w:rPr>
  </w:style>
  <w:style w:type="character" w:styleId="907">
    <w:name w:val="Заголовок Знак"/>
    <w:next w:val="907"/>
    <w:link w:val="906"/>
    <w:uiPriority w:val="10"/>
    <w:rPr>
      <w:rFonts w:ascii="Cambria" w:hAnsi="Cambria" w:cs="Times New Roman"/>
      <w:b/>
      <w:sz w:val="32"/>
    </w:rPr>
  </w:style>
  <w:style w:type="paragraph" w:styleId="908">
    <w:name w:val="Термин"/>
    <w:basedOn w:val="857"/>
    <w:next w:val="857"/>
    <w:link w:val="857"/>
    <w:uiPriority w:val="99"/>
    <w:rPr>
      <w:sz w:val="24"/>
      <w:szCs w:val="24"/>
      <w:lang w:val="pl-PL"/>
    </w:rPr>
  </w:style>
  <w:style w:type="paragraph" w:styleId="909">
    <w:name w:val="H1"/>
    <w:basedOn w:val="857"/>
    <w:next w:val="857"/>
    <w:link w:val="857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10">
    <w:name w:val="Список определений"/>
    <w:basedOn w:val="857"/>
    <w:next w:val="908"/>
    <w:link w:val="857"/>
    <w:uiPriority w:val="99"/>
    <w:pPr>
      <w:ind w:left="360"/>
    </w:pPr>
    <w:rPr>
      <w:sz w:val="24"/>
      <w:szCs w:val="24"/>
      <w:lang w:val="pl-PL"/>
    </w:rPr>
  </w:style>
  <w:style w:type="paragraph" w:styleId="911">
    <w:name w:val="Heading"/>
    <w:next w:val="911"/>
    <w:link w:val="857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12">
    <w:name w:val="Preformat"/>
    <w:next w:val="912"/>
    <w:link w:val="857"/>
    <w:uiPriority w:val="99"/>
    <w:rPr>
      <w:rFonts w:ascii="Courier New" w:hAnsi="Courier New" w:cs="Courier New"/>
      <w:lang w:val="ru-RU" w:eastAsia="ru-RU" w:bidi="ar-SA"/>
    </w:rPr>
  </w:style>
  <w:style w:type="paragraph" w:styleId="913">
    <w:name w:val="Цитата"/>
    <w:basedOn w:val="857"/>
    <w:next w:val="913"/>
    <w:link w:val="857"/>
    <w:uiPriority w:val="99"/>
    <w:pPr>
      <w:ind w:left="5954" w:right="-369" w:hanging="2126"/>
      <w:jc w:val="both"/>
    </w:pPr>
  </w:style>
  <w:style w:type="character" w:styleId="914">
    <w:name w:val="Цветовое выделение"/>
    <w:next w:val="914"/>
    <w:link w:val="857"/>
    <w:uiPriority w:val="99"/>
    <w:rPr>
      <w:b/>
      <w:color w:val="000080"/>
      <w:sz w:val="20"/>
    </w:rPr>
  </w:style>
  <w:style w:type="character" w:styleId="915">
    <w:name w:val="Не вступил в силу"/>
    <w:next w:val="915"/>
    <w:link w:val="857"/>
    <w:uiPriority w:val="99"/>
    <w:rPr>
      <w:color w:val="008080"/>
      <w:sz w:val="20"/>
    </w:rPr>
  </w:style>
  <w:style w:type="paragraph" w:styleId="916">
    <w:name w:val="Таблицы (моноширинный)"/>
    <w:basedOn w:val="857"/>
    <w:next w:val="857"/>
    <w:link w:val="857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17">
    <w:name w:val="Текст"/>
    <w:basedOn w:val="857"/>
    <w:next w:val="917"/>
    <w:link w:val="918"/>
    <w:uiPriority w:val="99"/>
    <w:rPr>
      <w:rFonts w:ascii="Courier New" w:hAnsi="Courier New" w:cs="Courier New"/>
      <w:sz w:val="20"/>
      <w:szCs w:val="20"/>
    </w:rPr>
  </w:style>
  <w:style w:type="character" w:styleId="918">
    <w:name w:val="Текст Знак"/>
    <w:next w:val="918"/>
    <w:link w:val="917"/>
    <w:uiPriority w:val="99"/>
    <w:semiHidden/>
    <w:rPr>
      <w:rFonts w:ascii="Courier New" w:hAnsi="Courier New" w:cs="Times New Roman"/>
      <w:sz w:val="20"/>
    </w:rPr>
  </w:style>
  <w:style w:type="paragraph" w:styleId="919">
    <w:name w:val="Текст сноски"/>
    <w:basedOn w:val="857"/>
    <w:next w:val="919"/>
    <w:link w:val="920"/>
    <w:uiPriority w:val="99"/>
    <w:semiHidden/>
    <w:rPr>
      <w:sz w:val="20"/>
      <w:szCs w:val="20"/>
    </w:rPr>
  </w:style>
  <w:style w:type="character" w:styleId="920">
    <w:name w:val="Текст сноски Знак"/>
    <w:next w:val="920"/>
    <w:link w:val="919"/>
    <w:uiPriority w:val="99"/>
    <w:semiHidden/>
    <w:rPr>
      <w:rFonts w:cs="Times New Roman"/>
      <w:sz w:val="20"/>
    </w:rPr>
  </w:style>
  <w:style w:type="paragraph" w:styleId="921">
    <w:name w:val="ConsPlusNonformat"/>
    <w:next w:val="921"/>
    <w:link w:val="857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22">
    <w:name w:val="Основной шрифт абзаца1"/>
    <w:next w:val="922"/>
    <w:link w:val="857"/>
    <w:rPr>
      <w:sz w:val="20"/>
    </w:rPr>
  </w:style>
  <w:style w:type="paragraph" w:styleId="923">
    <w:name w:val="Îñíîâíîé òåêñò"/>
    <w:basedOn w:val="924"/>
    <w:next w:val="923"/>
    <w:link w:val="857"/>
    <w:uiPriority w:val="99"/>
    <w:rPr>
      <w:sz w:val="28"/>
      <w:szCs w:val="28"/>
    </w:rPr>
  </w:style>
  <w:style w:type="paragraph" w:styleId="924">
    <w:name w:val="Îáû÷íûé"/>
    <w:next w:val="924"/>
    <w:link w:val="857"/>
    <w:uiPriority w:val="99"/>
    <w:rPr>
      <w:lang w:val="ru-RU" w:eastAsia="ar-SA" w:bidi="ar-SA"/>
    </w:rPr>
  </w:style>
  <w:style w:type="character" w:styleId="925">
    <w:name w:val="Стиль полужирный"/>
    <w:next w:val="925"/>
    <w:link w:val="857"/>
    <w:uiPriority w:val="99"/>
    <w:rPr>
      <w:rFonts w:ascii="Times New Roman" w:hAnsi="Times New Roman"/>
      <w:sz w:val="24"/>
    </w:rPr>
  </w:style>
  <w:style w:type="paragraph" w:styleId="926">
    <w:name w:val="Основной текст с отступом"/>
    <w:basedOn w:val="857"/>
    <w:next w:val="926"/>
    <w:link w:val="927"/>
    <w:uiPriority w:val="99"/>
    <w:pPr>
      <w:ind w:left="283"/>
      <w:spacing w:after="120"/>
    </w:pPr>
  </w:style>
  <w:style w:type="character" w:styleId="927">
    <w:name w:val="Основной текст с отступом Знак"/>
    <w:next w:val="927"/>
    <w:link w:val="926"/>
    <w:uiPriority w:val="99"/>
    <w:semiHidden/>
    <w:rPr>
      <w:rFonts w:cs="Times New Roman"/>
      <w:sz w:val="28"/>
    </w:rPr>
  </w:style>
  <w:style w:type="table" w:styleId="928">
    <w:name w:val="Сетка таблицы"/>
    <w:basedOn w:val="868"/>
    <w:next w:val="928"/>
    <w:link w:val="857"/>
    <w:uiPriority w:val="59"/>
    <w:tblPr/>
  </w:style>
  <w:style w:type="character" w:styleId="929">
    <w:name w:val="Знак сноски"/>
    <w:next w:val="929"/>
    <w:link w:val="857"/>
    <w:uiPriority w:val="99"/>
    <w:semiHidden/>
    <w:rPr>
      <w:rFonts w:cs="Times New Roman"/>
      <w:vertAlign w:val="superscript"/>
    </w:rPr>
  </w:style>
  <w:style w:type="paragraph" w:styleId="930">
    <w:name w:val="Прижатый влево"/>
    <w:basedOn w:val="857"/>
    <w:next w:val="857"/>
    <w:link w:val="857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31">
    <w:name w:val="Без интервала"/>
    <w:next w:val="931"/>
    <w:link w:val="857"/>
    <w:uiPriority w:val="99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32">
    <w:name w:val="заголовок 1"/>
    <w:basedOn w:val="857"/>
    <w:next w:val="857"/>
    <w:link w:val="857"/>
    <w:uiPriority w:val="99"/>
    <w:pPr>
      <w:jc w:val="both"/>
      <w:keepNext/>
      <w:widowControl w:val="off"/>
      <w:outlineLvl w:val="0"/>
    </w:pPr>
  </w:style>
  <w:style w:type="paragraph" w:styleId="933">
    <w:name w:val="Кому"/>
    <w:basedOn w:val="857"/>
    <w:next w:val="933"/>
    <w:link w:val="857"/>
    <w:uiPriority w:val="99"/>
    <w:rPr>
      <w:rFonts w:ascii="Baltica" w:hAnsi="Baltica" w:cs="Baltica"/>
      <w:sz w:val="24"/>
      <w:szCs w:val="24"/>
    </w:rPr>
  </w:style>
  <w:style w:type="paragraph" w:styleId="934">
    <w:name w:val="заголовок 2"/>
    <w:basedOn w:val="857"/>
    <w:next w:val="857"/>
    <w:link w:val="857"/>
    <w:uiPriority w:val="99"/>
    <w:pPr>
      <w:keepNext/>
      <w:outlineLvl w:val="1"/>
    </w:pPr>
  </w:style>
  <w:style w:type="paragraph" w:styleId="935">
    <w:name w:val="Цитаты"/>
    <w:basedOn w:val="857"/>
    <w:next w:val="935"/>
    <w:link w:val="857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36">
    <w:name w:val="Гиперссылка"/>
    <w:next w:val="936"/>
    <w:link w:val="857"/>
    <w:uiPriority w:val="99"/>
    <w:rPr>
      <w:rFonts w:cs="Times New Roman"/>
      <w:color w:val="0000ff"/>
      <w:u w:val="single"/>
    </w:rPr>
  </w:style>
  <w:style w:type="paragraph" w:styleId="937">
    <w:name w:val="заголовок 3"/>
    <w:basedOn w:val="857"/>
    <w:next w:val="857"/>
    <w:link w:val="857"/>
    <w:uiPriority w:val="99"/>
    <w:pPr>
      <w:jc w:val="center"/>
      <w:keepNext/>
    </w:pPr>
    <w:rPr>
      <w:lang w:val="en-US"/>
    </w:rPr>
  </w:style>
  <w:style w:type="character" w:styleId="938">
    <w:name w:val="Строгий"/>
    <w:next w:val="938"/>
    <w:link w:val="857"/>
    <w:uiPriority w:val="22"/>
    <w:qFormat/>
    <w:rPr>
      <w:rFonts w:cs="Times New Roman"/>
      <w:b/>
    </w:rPr>
  </w:style>
  <w:style w:type="paragraph" w:styleId="939">
    <w:name w:val="Подзаголовок"/>
    <w:basedOn w:val="857"/>
    <w:next w:val="939"/>
    <w:link w:val="940"/>
    <w:uiPriority w:val="99"/>
    <w:qFormat/>
    <w:pPr>
      <w:ind w:firstLine="720"/>
      <w:jc w:val="right"/>
    </w:pPr>
  </w:style>
  <w:style w:type="character" w:styleId="940">
    <w:name w:val="Подзаголовок Знак"/>
    <w:next w:val="940"/>
    <w:link w:val="939"/>
    <w:uiPriority w:val="11"/>
    <w:rPr>
      <w:rFonts w:ascii="Cambria" w:hAnsi="Cambria" w:cs="Times New Roman"/>
      <w:sz w:val="24"/>
    </w:rPr>
  </w:style>
  <w:style w:type="paragraph" w:styleId="941">
    <w:name w:val="заголовок 6"/>
    <w:basedOn w:val="857"/>
    <w:next w:val="857"/>
    <w:link w:val="857"/>
    <w:uiPriority w:val="99"/>
    <w:pPr>
      <w:jc w:val="center"/>
      <w:keepNext/>
      <w:outlineLvl w:val="5"/>
    </w:pPr>
  </w:style>
  <w:style w:type="character" w:styleId="942">
    <w:name w:val="Гиперссылка1"/>
    <w:next w:val="942"/>
    <w:link w:val="857"/>
    <w:uiPriority w:val="99"/>
    <w:rPr>
      <w:color w:val="0000ff"/>
      <w:u w:val="none"/>
    </w:rPr>
  </w:style>
  <w:style w:type="paragraph" w:styleId="943">
    <w:name w:val="Обратный адрес 2"/>
    <w:basedOn w:val="857"/>
    <w:next w:val="943"/>
    <w:link w:val="857"/>
    <w:uiPriority w:val="99"/>
    <w:pPr>
      <w:ind w:right="57"/>
      <w:jc w:val="both"/>
    </w:pPr>
    <w:rPr>
      <w:sz w:val="24"/>
      <w:szCs w:val="24"/>
    </w:rPr>
  </w:style>
  <w:style w:type="character" w:styleId="944">
    <w:name w:val="text11"/>
    <w:next w:val="944"/>
    <w:link w:val="857"/>
    <w:uiPriority w:val="99"/>
    <w:rPr>
      <w:rFonts w:ascii="Arial" w:hAnsi="Arial"/>
      <w:color w:val="000000"/>
      <w:sz w:val="20"/>
    </w:rPr>
  </w:style>
  <w:style w:type="paragraph" w:styleId="945">
    <w:name w:val="заголовок 5"/>
    <w:basedOn w:val="857"/>
    <w:next w:val="857"/>
    <w:link w:val="857"/>
    <w:uiPriority w:val="99"/>
    <w:pPr>
      <w:ind w:left="6480" w:firstLine="720"/>
      <w:keepNext/>
      <w:outlineLvl w:val="4"/>
    </w:pPr>
  </w:style>
  <w:style w:type="paragraph" w:styleId="946">
    <w:name w:val="Знак Знак Знак Знак"/>
    <w:basedOn w:val="857"/>
    <w:next w:val="946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7">
    <w:name w:val="Знак Знак Знак Знак Знак Знак Знак Знак Знак Знак"/>
    <w:basedOn w:val="857"/>
    <w:next w:val="947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48">
    <w:name w:val="Об"/>
    <w:next w:val="948"/>
    <w:link w:val="857"/>
    <w:uiPriority w:val="99"/>
    <w:pPr>
      <w:widowControl w:val="off"/>
    </w:pPr>
    <w:rPr>
      <w:lang w:val="ru-RU" w:eastAsia="ru-RU" w:bidi="ar-SA"/>
    </w:rPr>
  </w:style>
  <w:style w:type="paragraph" w:styleId="949">
    <w:name w:val="Прикольный"/>
    <w:basedOn w:val="948"/>
    <w:next w:val="949"/>
    <w:link w:val="857"/>
    <w:uiPriority w:val="99"/>
  </w:style>
  <w:style w:type="paragraph" w:styleId="950">
    <w:name w:val="Знак Знак Знак Знак1 Знак Знак"/>
    <w:basedOn w:val="857"/>
    <w:next w:val="950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1">
    <w:name w:val="Знак"/>
    <w:basedOn w:val="857"/>
    <w:next w:val="951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2">
    <w:name w:val="Знак Знак Знак"/>
    <w:basedOn w:val="857"/>
    <w:next w:val="952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3">
    <w:name w:val="Знак Знак Знак Знак2"/>
    <w:basedOn w:val="857"/>
    <w:next w:val="953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4">
    <w:name w:val="Знак Знак Знак Знак1"/>
    <w:basedOn w:val="857"/>
    <w:next w:val="954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5">
    <w:name w:val="Знак1 Знак Знак Знак"/>
    <w:basedOn w:val="857"/>
    <w:next w:val="955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6">
    <w:name w:val="Знак Знак"/>
    <w:basedOn w:val="857"/>
    <w:next w:val="956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7">
    <w:name w:val="Знак Знак Знак Знак1 Знак Знак Знак"/>
    <w:basedOn w:val="857"/>
    <w:next w:val="957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8">
    <w:name w:val="Знак Знак Знак1 Знак"/>
    <w:basedOn w:val="857"/>
    <w:next w:val="958"/>
    <w:link w:val="8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59">
    <w:name w:val="????????"/>
    <w:basedOn w:val="857"/>
    <w:next w:val="959"/>
    <w:link w:val="857"/>
    <w:uiPriority w:val="99"/>
    <w:pPr>
      <w:jc w:val="center"/>
      <w:widowControl w:val="off"/>
    </w:pPr>
  </w:style>
  <w:style w:type="paragraph" w:styleId="960">
    <w:name w:val="ConsPlusCell"/>
    <w:next w:val="960"/>
    <w:link w:val="857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61">
    <w:name w:val="Номер строки"/>
    <w:next w:val="961"/>
    <w:link w:val="857"/>
    <w:uiPriority w:val="99"/>
    <w:semiHidden/>
    <w:unhideWhenUsed/>
    <w:rPr>
      <w:rFonts w:cs="Times New Roman"/>
    </w:rPr>
  </w:style>
  <w:style w:type="paragraph" w:styleId="962">
    <w:name w:val="Абзац списка"/>
    <w:basedOn w:val="857"/>
    <w:next w:val="962"/>
    <w:link w:val="857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963">
    <w:name w:val="Absatz-Standardschriftart"/>
    <w:next w:val="963"/>
    <w:link w:val="857"/>
  </w:style>
  <w:style w:type="character" w:styleId="964">
    <w:name w:val="WW-Absatz-Standardschriftart"/>
    <w:next w:val="964"/>
    <w:link w:val="857"/>
  </w:style>
  <w:style w:type="character" w:styleId="965">
    <w:name w:val="WW-Absatz-Standardschriftart1"/>
    <w:next w:val="965"/>
    <w:link w:val="857"/>
  </w:style>
  <w:style w:type="character" w:styleId="966">
    <w:name w:val="Основной шрифт абзаца3"/>
    <w:next w:val="966"/>
    <w:link w:val="857"/>
  </w:style>
  <w:style w:type="character" w:styleId="967">
    <w:name w:val="WW-Absatz-Standardschriftart11"/>
    <w:next w:val="967"/>
    <w:link w:val="857"/>
  </w:style>
  <w:style w:type="character" w:styleId="968">
    <w:name w:val="WW-Absatz-Standardschriftart111"/>
    <w:next w:val="968"/>
    <w:link w:val="857"/>
  </w:style>
  <w:style w:type="character" w:styleId="969">
    <w:name w:val="WW-Absatz-Standardschriftart1111"/>
    <w:next w:val="969"/>
    <w:link w:val="857"/>
  </w:style>
  <w:style w:type="character" w:styleId="970">
    <w:name w:val="WW-Absatz-Standardschriftart11111"/>
    <w:next w:val="970"/>
    <w:link w:val="857"/>
  </w:style>
  <w:style w:type="character" w:styleId="971">
    <w:name w:val="WW-Absatz-Standardschriftart111111"/>
    <w:next w:val="971"/>
    <w:link w:val="857"/>
  </w:style>
  <w:style w:type="character" w:styleId="972">
    <w:name w:val="WW-Absatz-Standardschriftart1111111"/>
    <w:next w:val="972"/>
    <w:link w:val="857"/>
  </w:style>
  <w:style w:type="character" w:styleId="973">
    <w:name w:val="WW-Absatz-Standardschriftart11111111"/>
    <w:next w:val="973"/>
    <w:link w:val="857"/>
  </w:style>
  <w:style w:type="character" w:styleId="974">
    <w:name w:val="WW-Absatz-Standardschriftart111111111"/>
    <w:next w:val="974"/>
    <w:link w:val="857"/>
  </w:style>
  <w:style w:type="character" w:styleId="975">
    <w:name w:val="WW-Absatz-Standardschriftart1111111111"/>
    <w:next w:val="975"/>
    <w:link w:val="857"/>
  </w:style>
  <w:style w:type="character" w:styleId="976">
    <w:name w:val="WW8Num2z0"/>
    <w:next w:val="976"/>
    <w:link w:val="857"/>
  </w:style>
  <w:style w:type="character" w:styleId="977">
    <w:name w:val="Основной шрифт абзаца2"/>
    <w:next w:val="977"/>
    <w:link w:val="857"/>
  </w:style>
  <w:style w:type="character" w:styleId="978">
    <w:name w:val="Символ нумерации"/>
    <w:next w:val="978"/>
    <w:link w:val="857"/>
  </w:style>
  <w:style w:type="character" w:styleId="979">
    <w:name w:val="Маркеры списка"/>
    <w:next w:val="979"/>
    <w:link w:val="857"/>
    <w:rPr>
      <w:rFonts w:ascii="OpenSymbol" w:hAnsi="OpenSymbol" w:eastAsia="OpenSymbol"/>
    </w:rPr>
  </w:style>
  <w:style w:type="paragraph" w:styleId="980">
    <w:name w:val="Заголовок1"/>
    <w:basedOn w:val="857"/>
    <w:next w:val="881"/>
    <w:link w:val="857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81">
    <w:name w:val="Список"/>
    <w:basedOn w:val="881"/>
    <w:next w:val="981"/>
    <w:link w:val="857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982">
    <w:name w:val="Название3"/>
    <w:basedOn w:val="857"/>
    <w:next w:val="982"/>
    <w:link w:val="857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3">
    <w:name w:val="Указатель3"/>
    <w:basedOn w:val="857"/>
    <w:next w:val="983"/>
    <w:link w:val="857"/>
    <w:pPr>
      <w:suppressLineNumbers/>
    </w:pPr>
    <w:rPr>
      <w:rFonts w:ascii="Arial" w:hAnsi="Arial" w:cs="Tahoma"/>
      <w:lang w:eastAsia="ar-SA"/>
    </w:rPr>
  </w:style>
  <w:style w:type="paragraph" w:styleId="984">
    <w:name w:val="Название2"/>
    <w:basedOn w:val="857"/>
    <w:next w:val="984"/>
    <w:link w:val="857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5">
    <w:name w:val="Указатель2"/>
    <w:basedOn w:val="857"/>
    <w:next w:val="985"/>
    <w:link w:val="857"/>
    <w:pPr>
      <w:suppressLineNumbers/>
    </w:pPr>
    <w:rPr>
      <w:rFonts w:ascii="Arial" w:hAnsi="Arial" w:cs="Tahoma"/>
      <w:lang w:eastAsia="ar-SA"/>
    </w:rPr>
  </w:style>
  <w:style w:type="paragraph" w:styleId="986">
    <w:name w:val="Название1"/>
    <w:basedOn w:val="857"/>
    <w:next w:val="986"/>
    <w:link w:val="857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87">
    <w:name w:val="Указатель1"/>
    <w:basedOn w:val="857"/>
    <w:next w:val="987"/>
    <w:link w:val="857"/>
    <w:pPr>
      <w:suppressLineNumbers/>
    </w:pPr>
    <w:rPr>
      <w:rFonts w:ascii="Arial" w:hAnsi="Arial" w:cs="Tahoma"/>
      <w:lang w:eastAsia="ar-SA"/>
    </w:rPr>
  </w:style>
  <w:style w:type="paragraph" w:styleId="988">
    <w:name w:val="Абзац списка1"/>
    <w:basedOn w:val="857"/>
    <w:next w:val="988"/>
    <w:link w:val="857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89">
    <w:name w:val="Абзац списка2"/>
    <w:basedOn w:val="857"/>
    <w:next w:val="989"/>
    <w:link w:val="857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90">
    <w:name w:val="msonormalcxspmiddle"/>
    <w:basedOn w:val="857"/>
    <w:next w:val="990"/>
    <w:link w:val="857"/>
    <w:pPr>
      <w:spacing w:before="280" w:after="280"/>
    </w:pPr>
    <w:rPr>
      <w:sz w:val="24"/>
      <w:szCs w:val="24"/>
      <w:lang w:eastAsia="ar-SA"/>
    </w:rPr>
  </w:style>
  <w:style w:type="paragraph" w:styleId="991">
    <w:name w:val="msonormalcxsplast"/>
    <w:basedOn w:val="857"/>
    <w:next w:val="991"/>
    <w:link w:val="857"/>
    <w:pPr>
      <w:spacing w:before="280" w:after="280"/>
    </w:pPr>
    <w:rPr>
      <w:sz w:val="24"/>
      <w:szCs w:val="24"/>
      <w:lang w:eastAsia="ar-SA"/>
    </w:rPr>
  </w:style>
  <w:style w:type="paragraph" w:styleId="992">
    <w:name w:val="consplusnormalcxspmiddle"/>
    <w:basedOn w:val="857"/>
    <w:next w:val="992"/>
    <w:link w:val="857"/>
    <w:pPr>
      <w:spacing w:before="280" w:after="280"/>
    </w:pPr>
    <w:rPr>
      <w:sz w:val="24"/>
      <w:szCs w:val="24"/>
      <w:lang w:eastAsia="ar-SA"/>
    </w:rPr>
  </w:style>
  <w:style w:type="paragraph" w:styleId="993">
    <w:name w:val="Содержимое таблицы"/>
    <w:basedOn w:val="857"/>
    <w:next w:val="993"/>
    <w:link w:val="857"/>
    <w:pPr>
      <w:suppressLineNumbers/>
    </w:pPr>
    <w:rPr>
      <w:lang w:eastAsia="ar-SA"/>
    </w:rPr>
  </w:style>
  <w:style w:type="paragraph" w:styleId="994">
    <w:name w:val="Заголовок таблицы"/>
    <w:basedOn w:val="993"/>
    <w:next w:val="994"/>
    <w:link w:val="857"/>
    <w:pPr>
      <w:jc w:val="center"/>
    </w:pPr>
    <w:rPr>
      <w:b/>
      <w:bCs/>
    </w:rPr>
  </w:style>
  <w:style w:type="paragraph" w:styleId="995">
    <w:name w:val="Содержимое врезки"/>
    <w:basedOn w:val="881"/>
    <w:next w:val="995"/>
    <w:link w:val="857"/>
    <w:pPr>
      <w:jc w:val="left"/>
      <w:spacing w:after="120"/>
    </w:pPr>
    <w:rPr>
      <w:lang w:eastAsia="ar-SA"/>
    </w:rPr>
  </w:style>
  <w:style w:type="character" w:styleId="996">
    <w:name w:val="Замещающий текст"/>
    <w:next w:val="996"/>
    <w:link w:val="857"/>
    <w:uiPriority w:val="99"/>
    <w:semiHidden/>
    <w:rPr>
      <w:color w:val="808080"/>
    </w:rPr>
  </w:style>
  <w:style w:type="paragraph" w:styleId="997">
    <w:name w:val="Normal1"/>
    <w:next w:val="997"/>
    <w:link w:val="857"/>
    <w:pPr>
      <w:ind w:left="160" w:right="200" w:hanging="80"/>
      <w:jc w:val="both"/>
      <w:spacing w:line="300" w:lineRule="auto"/>
      <w:widowControl w:val="off"/>
    </w:pPr>
    <w:rPr>
      <w:rFonts w:ascii="Arial" w:hAnsi="Arial" w:eastAsia="Calibri"/>
      <w:sz w:val="24"/>
      <w:lang w:val="ru-RU" w:eastAsia="ru-RU" w:bidi="ar-SA"/>
    </w:rPr>
  </w:style>
  <w:style w:type="character" w:styleId="998" w:default="1">
    <w:name w:val="Default Paragraph Font"/>
    <w:uiPriority w:val="1"/>
    <w:semiHidden/>
    <w:unhideWhenUsed/>
  </w:style>
  <w:style w:type="numbering" w:styleId="999" w:default="1">
    <w:name w:val="No List"/>
    <w:uiPriority w:val="99"/>
    <w:semiHidden/>
    <w:unhideWhenUsed/>
  </w:style>
  <w:style w:type="table" w:styleId="10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39</cp:revision>
  <dcterms:created xsi:type="dcterms:W3CDTF">2021-12-01T07:38:00Z</dcterms:created>
  <dcterms:modified xsi:type="dcterms:W3CDTF">2025-10-13T06:02:21Z</dcterms:modified>
  <cp:version>1048576</cp:version>
</cp:coreProperties>
</file>