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2606" w:rsidRPr="00A64B95" w:rsidRDefault="00F32606" w:rsidP="00F32606">
      <w:pPr>
        <w:suppressAutoHyphens/>
        <w:spacing w:line="240" w:lineRule="auto"/>
        <w:ind w:left="9639"/>
        <w:jc w:val="center"/>
        <w:rPr>
          <w:bCs/>
          <w:szCs w:val="28"/>
          <w:lang w:eastAsia="ar-SA"/>
        </w:rPr>
      </w:pPr>
      <w:r w:rsidRPr="00A64B95">
        <w:rPr>
          <w:bCs/>
          <w:szCs w:val="28"/>
          <w:lang w:eastAsia="ar-SA"/>
        </w:rPr>
        <w:t>ПРИЛОЖЕНИЕ № </w:t>
      </w:r>
      <w:r>
        <w:rPr>
          <w:bCs/>
          <w:szCs w:val="28"/>
          <w:lang w:eastAsia="ar-SA"/>
        </w:rPr>
        <w:t>8</w:t>
      </w:r>
    </w:p>
    <w:p w:rsidR="00F32606" w:rsidRPr="00A64B95" w:rsidRDefault="00F32606" w:rsidP="00F32606">
      <w:pPr>
        <w:suppressAutoHyphens/>
        <w:spacing w:line="240" w:lineRule="auto"/>
        <w:ind w:left="9639"/>
        <w:jc w:val="center"/>
        <w:rPr>
          <w:bCs/>
          <w:szCs w:val="28"/>
          <w:lang w:eastAsia="ar-SA"/>
        </w:rPr>
      </w:pPr>
      <w:r w:rsidRPr="00A64B95">
        <w:rPr>
          <w:bCs/>
          <w:szCs w:val="28"/>
          <w:lang w:eastAsia="ar-SA"/>
        </w:rPr>
        <w:t>к Территориальной программе</w:t>
      </w:r>
      <w:r>
        <w:rPr>
          <w:bCs/>
          <w:szCs w:val="28"/>
          <w:lang w:eastAsia="ar-SA"/>
        </w:rPr>
        <w:t xml:space="preserve"> </w:t>
      </w:r>
      <w:r w:rsidRPr="00A64B95">
        <w:rPr>
          <w:bCs/>
          <w:szCs w:val="28"/>
          <w:lang w:eastAsia="ar-SA"/>
        </w:rPr>
        <w:t>государственных гарантий бесплатного</w:t>
      </w:r>
      <w:r>
        <w:rPr>
          <w:bCs/>
          <w:szCs w:val="28"/>
          <w:lang w:eastAsia="ar-SA"/>
        </w:rPr>
        <w:t xml:space="preserve"> </w:t>
      </w:r>
      <w:r w:rsidRPr="00A64B95">
        <w:rPr>
          <w:bCs/>
          <w:szCs w:val="28"/>
          <w:lang w:eastAsia="ar-SA"/>
        </w:rPr>
        <w:t>оказания гражданам медицинской</w:t>
      </w:r>
      <w:r>
        <w:rPr>
          <w:bCs/>
          <w:szCs w:val="28"/>
          <w:lang w:eastAsia="ar-SA"/>
        </w:rPr>
        <w:t xml:space="preserve"> </w:t>
      </w:r>
      <w:r w:rsidRPr="00A64B95">
        <w:rPr>
          <w:bCs/>
          <w:szCs w:val="28"/>
          <w:lang w:eastAsia="ar-SA"/>
        </w:rPr>
        <w:t>помощи в Новосибирской области</w:t>
      </w:r>
    </w:p>
    <w:p w:rsidR="00F32606" w:rsidRPr="00A64B95" w:rsidRDefault="00F32606" w:rsidP="00F32606">
      <w:pPr>
        <w:suppressAutoHyphens/>
        <w:spacing w:line="240" w:lineRule="auto"/>
        <w:ind w:left="9639"/>
        <w:jc w:val="center"/>
        <w:rPr>
          <w:bCs/>
          <w:szCs w:val="28"/>
          <w:lang w:eastAsia="ar-SA"/>
        </w:rPr>
      </w:pPr>
      <w:r>
        <w:rPr>
          <w:bCs/>
          <w:szCs w:val="28"/>
          <w:lang w:eastAsia="ar-SA"/>
        </w:rPr>
        <w:t>на 2026</w:t>
      </w:r>
      <w:r w:rsidRPr="00A64B95">
        <w:rPr>
          <w:bCs/>
          <w:szCs w:val="28"/>
          <w:lang w:eastAsia="ar-SA"/>
        </w:rPr>
        <w:t xml:space="preserve"> год и на плановый период</w:t>
      </w:r>
    </w:p>
    <w:p w:rsidR="00F32606" w:rsidRPr="00A64B95" w:rsidRDefault="00F32606" w:rsidP="00F32606">
      <w:pPr>
        <w:suppressAutoHyphens/>
        <w:spacing w:line="240" w:lineRule="auto"/>
        <w:ind w:left="9639"/>
        <w:jc w:val="center"/>
        <w:rPr>
          <w:bCs/>
          <w:szCs w:val="28"/>
          <w:lang w:eastAsia="ar-SA"/>
        </w:rPr>
      </w:pPr>
      <w:r>
        <w:rPr>
          <w:bCs/>
          <w:szCs w:val="28"/>
          <w:lang w:eastAsia="ar-SA"/>
        </w:rPr>
        <w:t>2027 и 2028</w:t>
      </w:r>
      <w:r w:rsidRPr="00A64B95">
        <w:rPr>
          <w:bCs/>
          <w:szCs w:val="28"/>
          <w:lang w:eastAsia="ar-SA"/>
        </w:rPr>
        <w:t xml:space="preserve"> годов</w:t>
      </w:r>
    </w:p>
    <w:p w:rsidR="00513031" w:rsidRDefault="00513031">
      <w:pPr>
        <w:widowControl w:val="0"/>
        <w:spacing w:line="240" w:lineRule="auto"/>
        <w:ind w:left="9639"/>
        <w:jc w:val="center"/>
      </w:pPr>
    </w:p>
    <w:p w:rsidR="00513031" w:rsidRDefault="00513031">
      <w:pPr>
        <w:widowControl w:val="0"/>
        <w:spacing w:line="240" w:lineRule="auto"/>
        <w:ind w:left="9639"/>
        <w:jc w:val="center"/>
      </w:pPr>
    </w:p>
    <w:p w:rsidR="00513031" w:rsidRDefault="00592A21">
      <w:pPr>
        <w:spacing w:line="240" w:lineRule="auto"/>
        <w:jc w:val="center"/>
        <w:rPr>
          <w:rFonts w:eastAsia="Calibri"/>
          <w:b/>
          <w:szCs w:val="24"/>
          <w:lang w:eastAsia="en-US"/>
        </w:rPr>
      </w:pPr>
      <w:r>
        <w:rPr>
          <w:rFonts w:eastAsia="Calibri"/>
          <w:b/>
          <w:szCs w:val="24"/>
          <w:lang w:eastAsia="en-US"/>
        </w:rPr>
        <w:t xml:space="preserve">ПЕРЕЧЕНЬ </w:t>
      </w:r>
    </w:p>
    <w:p w:rsidR="00513031" w:rsidRDefault="00592A21">
      <w:pPr>
        <w:spacing w:line="240" w:lineRule="auto"/>
        <w:jc w:val="center"/>
        <w:rPr>
          <w:rFonts w:eastAsia="Calibri"/>
          <w:b/>
          <w:szCs w:val="24"/>
          <w:lang w:eastAsia="en-US"/>
        </w:rPr>
      </w:pPr>
      <w:r>
        <w:rPr>
          <w:rFonts w:eastAsia="Calibri"/>
          <w:b/>
          <w:szCs w:val="24"/>
          <w:lang w:eastAsia="en-US"/>
        </w:rPr>
        <w:t xml:space="preserve">видов высокотехнологичной медицинской помощи, содержащий в том числе методы лечения и источники финансового </w:t>
      </w:r>
    </w:p>
    <w:p w:rsidR="00513031" w:rsidRDefault="00592A21">
      <w:pPr>
        <w:spacing w:line="240" w:lineRule="auto"/>
        <w:jc w:val="center"/>
        <w:rPr>
          <w:rFonts w:eastAsia="Calibri"/>
          <w:b/>
          <w:szCs w:val="24"/>
          <w:lang w:eastAsia="en-US"/>
        </w:rPr>
      </w:pPr>
      <w:r>
        <w:rPr>
          <w:rFonts w:eastAsia="Calibri"/>
          <w:b/>
          <w:szCs w:val="24"/>
          <w:lang w:eastAsia="en-US"/>
        </w:rPr>
        <w:t>обеспечения высокотехнологичной медицинской помощи</w:t>
      </w:r>
    </w:p>
    <w:p w:rsidR="00513031" w:rsidRDefault="00513031">
      <w:pPr>
        <w:spacing w:line="240" w:lineRule="auto"/>
        <w:jc w:val="center"/>
        <w:rPr>
          <w:rFonts w:eastAsia="Calibri"/>
          <w:szCs w:val="24"/>
          <w:lang w:eastAsia="en-US"/>
        </w:rPr>
      </w:pPr>
    </w:p>
    <w:p w:rsidR="00513031" w:rsidRDefault="00592A21">
      <w:pPr>
        <w:widowControl w:val="0"/>
        <w:spacing w:line="240" w:lineRule="auto"/>
        <w:jc w:val="center"/>
        <w:rPr>
          <w:rFonts w:eastAsia="Calibri"/>
          <w:b/>
          <w:bCs/>
          <w:szCs w:val="24"/>
          <w:lang w:eastAsia="en-US"/>
        </w:rPr>
      </w:pPr>
      <w:bookmarkStart w:id="0" w:name="P10941"/>
      <w:bookmarkEnd w:id="0"/>
      <w:r>
        <w:rPr>
          <w:rFonts w:eastAsia="Calibri"/>
          <w:b/>
          <w:szCs w:val="24"/>
          <w:lang w:eastAsia="en-US"/>
        </w:rPr>
        <w:t xml:space="preserve">Раздел I. Перечень видов высокотехнологичной медицинской помощи, включенных в базовую программу обязательного медицинского страхования, финансовое обеспечение которых осуществляется за счет субвенции из бюджета Федерального фонда обязательного медицинского страхования бюджету </w:t>
      </w:r>
      <w:r>
        <w:rPr>
          <w:rFonts w:eastAsia="Calibri"/>
          <w:b/>
          <w:bCs/>
          <w:szCs w:val="24"/>
          <w:lang w:eastAsia="en-US"/>
        </w:rPr>
        <w:t>Территориального фонда обязательного медицинского страхования Новосибирской области</w:t>
      </w:r>
    </w:p>
    <w:p w:rsidR="00D93B94" w:rsidRDefault="00D93B94">
      <w:pPr>
        <w:widowControl w:val="0"/>
        <w:spacing w:line="240" w:lineRule="auto"/>
        <w:jc w:val="center"/>
        <w:rPr>
          <w:rFonts w:eastAsia="Calibri"/>
          <w:b/>
          <w:bCs/>
          <w:szCs w:val="24"/>
          <w:lang w:eastAsia="en-US"/>
        </w:rPr>
      </w:pPr>
    </w:p>
    <w:p w:rsidR="00D93B94" w:rsidRDefault="00D93B94">
      <w:pPr>
        <w:widowControl w:val="0"/>
        <w:spacing w:line="240" w:lineRule="auto"/>
        <w:jc w:val="center"/>
        <w:rPr>
          <w:rFonts w:eastAsia="Calibri"/>
          <w:b/>
          <w:bCs/>
          <w:szCs w:val="24"/>
          <w:lang w:eastAsia="en-US"/>
        </w:rPr>
      </w:pPr>
    </w:p>
    <w:p w:rsidR="00D93B94" w:rsidRDefault="00D93B94">
      <w:pPr>
        <w:widowControl w:val="0"/>
        <w:spacing w:line="240" w:lineRule="auto"/>
        <w:jc w:val="center"/>
        <w:rPr>
          <w:rFonts w:eastAsia="Calibri"/>
          <w:b/>
          <w:bCs/>
          <w:szCs w:val="24"/>
          <w:lang w:eastAsia="en-US"/>
        </w:rPr>
      </w:pPr>
    </w:p>
    <w:p w:rsidR="00D93B94" w:rsidRDefault="00D93B94">
      <w:pPr>
        <w:widowControl w:val="0"/>
        <w:spacing w:line="240" w:lineRule="auto"/>
        <w:jc w:val="center"/>
        <w:rPr>
          <w:rFonts w:eastAsia="Calibri"/>
          <w:b/>
          <w:bCs/>
          <w:szCs w:val="24"/>
          <w:lang w:eastAsia="en-US"/>
        </w:rPr>
      </w:pPr>
    </w:p>
    <w:p w:rsidR="00D93B94" w:rsidRDefault="00D93B94">
      <w:pPr>
        <w:widowControl w:val="0"/>
        <w:spacing w:line="240" w:lineRule="auto"/>
        <w:jc w:val="center"/>
        <w:rPr>
          <w:rFonts w:eastAsia="Calibri"/>
          <w:b/>
          <w:bCs/>
          <w:szCs w:val="24"/>
          <w:lang w:eastAsia="en-US"/>
        </w:rPr>
      </w:pPr>
    </w:p>
    <w:p w:rsidR="00D93B94" w:rsidRDefault="00D93B94">
      <w:pPr>
        <w:widowControl w:val="0"/>
        <w:spacing w:line="240" w:lineRule="auto"/>
        <w:jc w:val="center"/>
        <w:rPr>
          <w:rFonts w:eastAsia="Calibri"/>
          <w:b/>
          <w:bCs/>
          <w:szCs w:val="24"/>
          <w:lang w:eastAsia="en-US"/>
        </w:rPr>
      </w:pPr>
    </w:p>
    <w:p w:rsidR="00513031" w:rsidRDefault="00513031">
      <w:pPr>
        <w:spacing w:line="240" w:lineRule="auto"/>
      </w:pPr>
    </w:p>
    <w:tbl>
      <w:tblPr>
        <w:tblpPr w:leftFromText="180" w:rightFromText="180" w:vertAnchor="text" w:tblpY="-1423"/>
        <w:tblW w:w="15593"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07"/>
        <w:gridCol w:w="3305"/>
        <w:gridCol w:w="1417"/>
        <w:gridCol w:w="3402"/>
        <w:gridCol w:w="1488"/>
        <w:gridCol w:w="3823"/>
        <w:gridCol w:w="1351"/>
      </w:tblGrid>
      <w:tr w:rsidR="00E943CD" w:rsidRPr="005628EB" w:rsidTr="00D93B94">
        <w:trPr>
          <w:trHeight w:val="1022"/>
        </w:trPr>
        <w:tc>
          <w:tcPr>
            <w:tcW w:w="807" w:type="dxa"/>
            <w:tcBorders>
              <w:top w:val="single" w:sz="4" w:space="0" w:color="auto"/>
              <w:bottom w:val="single" w:sz="4" w:space="0" w:color="auto"/>
              <w:right w:val="single" w:sz="4" w:space="0" w:color="auto"/>
            </w:tcBorders>
            <w:shd w:val="clear" w:color="auto" w:fill="auto"/>
            <w:vAlign w:val="center"/>
            <w:hideMark/>
          </w:tcPr>
          <w:p w:rsidR="00E943CD" w:rsidRPr="00E943CD" w:rsidRDefault="00E943CD" w:rsidP="00D93B94">
            <w:pPr>
              <w:spacing w:line="240" w:lineRule="auto"/>
              <w:contextualSpacing/>
              <w:jc w:val="center"/>
              <w:rPr>
                <w:color w:val="000000"/>
                <w:sz w:val="20"/>
              </w:rPr>
            </w:pPr>
            <w:bookmarkStart w:id="1" w:name="RANGE!B1:H542"/>
            <w:r w:rsidRPr="00E943CD">
              <w:rPr>
                <w:color w:val="000000"/>
                <w:sz w:val="20"/>
              </w:rPr>
              <w:lastRenderedPageBreak/>
              <w:t xml:space="preserve">№ </w:t>
            </w:r>
            <w:r w:rsidRPr="00D93B94">
              <w:rPr>
                <w:color w:val="000000"/>
                <w:sz w:val="18"/>
              </w:rPr>
              <w:t>группы ВМП</w:t>
            </w:r>
            <w:r w:rsidRPr="00D93B94">
              <w:rPr>
                <w:color w:val="000000"/>
                <w:sz w:val="18"/>
                <w:vertAlign w:val="superscript"/>
              </w:rPr>
              <w:t>1</w:t>
            </w:r>
            <w:bookmarkEnd w:id="1"/>
          </w:p>
        </w:tc>
        <w:tc>
          <w:tcPr>
            <w:tcW w:w="33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43CD" w:rsidRPr="00E943CD" w:rsidRDefault="00E943CD" w:rsidP="00D93B94">
            <w:pPr>
              <w:spacing w:line="240" w:lineRule="auto"/>
              <w:contextualSpacing/>
              <w:jc w:val="center"/>
              <w:rPr>
                <w:color w:val="000000"/>
                <w:sz w:val="20"/>
              </w:rPr>
            </w:pPr>
            <w:r w:rsidRPr="00E943CD">
              <w:rPr>
                <w:color w:val="000000"/>
                <w:sz w:val="20"/>
              </w:rPr>
              <w:t>Наименование вида высокотехнологичной медицинской помощи</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43CD" w:rsidRPr="00E943CD" w:rsidRDefault="00E943CD" w:rsidP="00D93B94">
            <w:pPr>
              <w:spacing w:line="240" w:lineRule="auto"/>
              <w:contextualSpacing/>
              <w:jc w:val="center"/>
              <w:rPr>
                <w:sz w:val="20"/>
              </w:rPr>
            </w:pPr>
            <w:r w:rsidRPr="00E943CD">
              <w:rPr>
                <w:sz w:val="20"/>
              </w:rPr>
              <w:t>Коды по МКБ-10</w:t>
            </w:r>
            <w:r w:rsidRPr="00E943CD">
              <w:rPr>
                <w:sz w:val="20"/>
                <w:vertAlign w:val="superscript"/>
              </w:rPr>
              <w:t>2</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43CD" w:rsidRPr="00E943CD" w:rsidRDefault="00E943CD" w:rsidP="00D93B94">
            <w:pPr>
              <w:spacing w:line="240" w:lineRule="auto"/>
              <w:contextualSpacing/>
              <w:jc w:val="center"/>
              <w:rPr>
                <w:color w:val="000000"/>
                <w:sz w:val="20"/>
              </w:rPr>
            </w:pPr>
            <w:r w:rsidRPr="00E943CD">
              <w:rPr>
                <w:color w:val="000000"/>
                <w:sz w:val="20"/>
              </w:rPr>
              <w:t>Модель пациента</w:t>
            </w:r>
          </w:p>
        </w:tc>
        <w:tc>
          <w:tcPr>
            <w:tcW w:w="14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43CD" w:rsidRPr="00E943CD" w:rsidRDefault="00E943CD" w:rsidP="00D93B94">
            <w:pPr>
              <w:spacing w:line="240" w:lineRule="auto"/>
              <w:ind w:right="-108"/>
              <w:contextualSpacing/>
              <w:jc w:val="center"/>
              <w:rPr>
                <w:color w:val="000000"/>
                <w:sz w:val="20"/>
              </w:rPr>
            </w:pPr>
            <w:r w:rsidRPr="00E943CD">
              <w:rPr>
                <w:color w:val="000000"/>
                <w:sz w:val="20"/>
              </w:rPr>
              <w:t>Вид лечения</w:t>
            </w:r>
          </w:p>
        </w:tc>
        <w:tc>
          <w:tcPr>
            <w:tcW w:w="38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43CD" w:rsidRPr="00E943CD" w:rsidRDefault="00E943CD" w:rsidP="00D93B94">
            <w:pPr>
              <w:spacing w:line="240" w:lineRule="auto"/>
              <w:contextualSpacing/>
              <w:jc w:val="center"/>
              <w:rPr>
                <w:color w:val="000000"/>
                <w:sz w:val="20"/>
              </w:rPr>
            </w:pPr>
            <w:r w:rsidRPr="00E943CD">
              <w:rPr>
                <w:color w:val="000000"/>
                <w:sz w:val="20"/>
              </w:rPr>
              <w:t>Метод лечения</w:t>
            </w:r>
          </w:p>
        </w:tc>
        <w:tc>
          <w:tcPr>
            <w:tcW w:w="1351" w:type="dxa"/>
            <w:tcBorders>
              <w:top w:val="single" w:sz="4" w:space="0" w:color="auto"/>
              <w:left w:val="single" w:sz="4" w:space="0" w:color="auto"/>
              <w:bottom w:val="single" w:sz="4" w:space="0" w:color="auto"/>
            </w:tcBorders>
            <w:shd w:val="clear" w:color="auto" w:fill="auto"/>
            <w:vAlign w:val="center"/>
            <w:hideMark/>
          </w:tcPr>
          <w:p w:rsidR="00E943CD" w:rsidRPr="00E943CD" w:rsidRDefault="00E943CD" w:rsidP="00D93B94">
            <w:pPr>
              <w:spacing w:line="240" w:lineRule="auto"/>
              <w:contextualSpacing/>
              <w:jc w:val="center"/>
              <w:rPr>
                <w:color w:val="000000"/>
                <w:sz w:val="20"/>
              </w:rPr>
            </w:pPr>
            <w:r w:rsidRPr="00E943CD">
              <w:rPr>
                <w:color w:val="000000"/>
                <w:sz w:val="20"/>
              </w:rPr>
              <w:t>Норматив финансовых затрат на единицу объема медицинской помощи</w:t>
            </w:r>
            <w:r w:rsidRPr="00E943CD">
              <w:rPr>
                <w:color w:val="000000"/>
                <w:sz w:val="20"/>
                <w:vertAlign w:val="superscript"/>
              </w:rPr>
              <w:t>3, 4</w:t>
            </w:r>
            <w:r w:rsidRPr="00E943CD">
              <w:rPr>
                <w:color w:val="000000"/>
                <w:sz w:val="20"/>
              </w:rPr>
              <w:t>, рублей</w:t>
            </w:r>
          </w:p>
        </w:tc>
      </w:tr>
      <w:tr w:rsidR="00E943CD" w:rsidRPr="005628EB" w:rsidTr="00D93B94">
        <w:trPr>
          <w:trHeight w:val="20"/>
        </w:trPr>
        <w:tc>
          <w:tcPr>
            <w:tcW w:w="15593" w:type="dxa"/>
            <w:gridSpan w:val="7"/>
            <w:tcBorders>
              <w:top w:val="single" w:sz="4" w:space="0" w:color="auto"/>
              <w:bottom w:val="single" w:sz="4" w:space="0" w:color="auto"/>
            </w:tcBorders>
            <w:shd w:val="clear" w:color="auto" w:fill="auto"/>
            <w:hideMark/>
          </w:tcPr>
          <w:p w:rsidR="00E943CD" w:rsidRPr="009848B5" w:rsidRDefault="00E943CD" w:rsidP="00D93B94">
            <w:pPr>
              <w:spacing w:line="240" w:lineRule="auto"/>
              <w:ind w:right="-108"/>
              <w:contextualSpacing/>
              <w:jc w:val="center"/>
              <w:rPr>
                <w:bCs/>
                <w:color w:val="000000"/>
                <w:sz w:val="20"/>
              </w:rPr>
            </w:pPr>
            <w:r w:rsidRPr="009848B5">
              <w:rPr>
                <w:bCs/>
                <w:color w:val="000000"/>
                <w:sz w:val="20"/>
              </w:rPr>
              <w:t>Акушерство и гинекология</w:t>
            </w:r>
          </w:p>
        </w:tc>
      </w:tr>
      <w:tr w:rsidR="00E943CD" w:rsidRPr="005628EB" w:rsidTr="00AA5B18">
        <w:trPr>
          <w:trHeight w:val="20"/>
        </w:trPr>
        <w:tc>
          <w:tcPr>
            <w:tcW w:w="807" w:type="dxa"/>
            <w:vMerge w:val="restart"/>
            <w:tcBorders>
              <w:top w:val="single" w:sz="4" w:space="0" w:color="auto"/>
              <w:bottom w:val="single" w:sz="4" w:space="0" w:color="auto"/>
              <w:right w:val="single" w:sz="4" w:space="0" w:color="auto"/>
            </w:tcBorders>
            <w:shd w:val="clear" w:color="auto" w:fill="auto"/>
            <w:hideMark/>
          </w:tcPr>
          <w:p w:rsidR="00E943CD" w:rsidRPr="00E943CD" w:rsidRDefault="00E943CD" w:rsidP="00AA5B18">
            <w:pPr>
              <w:spacing w:line="240" w:lineRule="auto"/>
              <w:contextualSpacing/>
              <w:jc w:val="center"/>
              <w:rPr>
                <w:color w:val="000000"/>
                <w:sz w:val="20"/>
              </w:rPr>
            </w:pPr>
            <w:r w:rsidRPr="00E943CD">
              <w:rPr>
                <w:color w:val="000000"/>
                <w:sz w:val="20"/>
              </w:rPr>
              <w:t>1</w:t>
            </w:r>
          </w:p>
        </w:tc>
        <w:tc>
          <w:tcPr>
            <w:tcW w:w="330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Хирургическое органосохраняющее лечение женщин с несостоятельностью мышц тазового дна, опущением и выпадением органов малого таза, а также в сочетании со стрессовым недержанием мочи, соединительнотканными заболеваниями, включая реконструктивно-пластические операции (сакровагинопексию с лапароскопической ассистенцией, оперативные вмешательства с использованием сетчатых протезов)</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N81, N88.4, N88.1</w:t>
            </w:r>
          </w:p>
        </w:tc>
        <w:tc>
          <w:tcPr>
            <w:tcW w:w="340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цистоцеле, неполное и полное опущение матки и стенок влагалища, ректоцеле, гипертрофия и элонгация шейки матки у пациенток репродуктивного возраста</w:t>
            </w:r>
          </w:p>
        </w:tc>
        <w:tc>
          <w:tcPr>
            <w:tcW w:w="148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ind w:right="-108"/>
              <w:contextualSpacing/>
              <w:rPr>
                <w:color w:val="000000"/>
                <w:sz w:val="20"/>
              </w:rPr>
            </w:pPr>
            <w:r w:rsidRPr="00E943CD">
              <w:rPr>
                <w:color w:val="000000"/>
                <w:sz w:val="20"/>
              </w:rPr>
              <w:t>хирургическое лечение</w:t>
            </w: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операции эндоскопическим, влагалищным и абдоминальным доступом и их сочетание в различной комбинации (слинговая операция (TVT-O, TVT, TOT) с использованием имплантатов)</w:t>
            </w:r>
          </w:p>
        </w:tc>
        <w:tc>
          <w:tcPr>
            <w:tcW w:w="1351" w:type="dxa"/>
            <w:vMerge w:val="restart"/>
            <w:tcBorders>
              <w:top w:val="single" w:sz="4" w:space="0" w:color="auto"/>
              <w:left w:val="single" w:sz="4" w:space="0" w:color="auto"/>
              <w:bottom w:val="single" w:sz="4" w:space="0" w:color="auto"/>
            </w:tcBorders>
            <w:shd w:val="clear" w:color="auto" w:fill="auto"/>
            <w:hideMark/>
          </w:tcPr>
          <w:p w:rsidR="00E943CD" w:rsidRPr="00E943CD" w:rsidRDefault="00E943CD" w:rsidP="00D93B94">
            <w:pPr>
              <w:spacing w:line="240" w:lineRule="auto"/>
              <w:contextualSpacing/>
              <w:jc w:val="center"/>
              <w:rPr>
                <w:color w:val="000000"/>
                <w:sz w:val="20"/>
              </w:rPr>
            </w:pPr>
            <w:r w:rsidRPr="00E943CD">
              <w:rPr>
                <w:color w:val="000000"/>
                <w:sz w:val="20"/>
              </w:rPr>
              <w:t>190 455</w:t>
            </w:r>
          </w:p>
        </w:tc>
      </w:tr>
      <w:tr w:rsidR="00E943CD" w:rsidRPr="005628EB" w:rsidTr="00AA5B18">
        <w:trPr>
          <w:trHeight w:val="1433"/>
        </w:trPr>
        <w:tc>
          <w:tcPr>
            <w:tcW w:w="807" w:type="dxa"/>
            <w:vMerge/>
            <w:tcBorders>
              <w:top w:val="single" w:sz="4" w:space="0" w:color="auto"/>
              <w:bottom w:val="single" w:sz="4" w:space="0" w:color="auto"/>
              <w:right w:val="single" w:sz="4" w:space="0" w:color="auto"/>
            </w:tcBorders>
            <w:hideMark/>
          </w:tcPr>
          <w:p w:rsidR="00E943CD" w:rsidRPr="00E943CD" w:rsidRDefault="00E943CD" w:rsidP="00AA5B18">
            <w:pPr>
              <w:spacing w:line="240" w:lineRule="auto"/>
              <w:contextualSpacing/>
              <w:jc w:val="center"/>
              <w:rPr>
                <w:color w:val="000000"/>
                <w:sz w:val="20"/>
              </w:rPr>
            </w:pPr>
          </w:p>
        </w:tc>
        <w:tc>
          <w:tcPr>
            <w:tcW w:w="3305"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1417"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3402"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1488"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ind w:right="-108"/>
              <w:contextualSpacing/>
              <w:rPr>
                <w:color w:val="000000"/>
                <w:sz w:val="20"/>
              </w:rPr>
            </w:pP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операции эндоскопическим, влагалищным и абдоминальным доступом и их сочетание в различной комбинации (промонтофиксация матки или культи влагалища с использованием синтетических сеток)</w:t>
            </w:r>
          </w:p>
        </w:tc>
        <w:tc>
          <w:tcPr>
            <w:tcW w:w="1351" w:type="dxa"/>
            <w:vMerge/>
            <w:tcBorders>
              <w:top w:val="single" w:sz="4" w:space="0" w:color="auto"/>
              <w:left w:val="single" w:sz="4" w:space="0" w:color="auto"/>
              <w:bottom w:val="single" w:sz="4" w:space="0" w:color="auto"/>
            </w:tcBorders>
            <w:hideMark/>
          </w:tcPr>
          <w:p w:rsidR="00E943CD" w:rsidRPr="00E943CD" w:rsidRDefault="00E943CD" w:rsidP="00D93B94">
            <w:pPr>
              <w:spacing w:line="240" w:lineRule="auto"/>
              <w:contextualSpacing/>
              <w:jc w:val="center"/>
              <w:rPr>
                <w:color w:val="000000"/>
                <w:sz w:val="20"/>
              </w:rPr>
            </w:pPr>
          </w:p>
        </w:tc>
      </w:tr>
      <w:tr w:rsidR="00E943CD" w:rsidRPr="005628EB" w:rsidTr="00AA5B18">
        <w:trPr>
          <w:trHeight w:val="174"/>
        </w:trPr>
        <w:tc>
          <w:tcPr>
            <w:tcW w:w="807" w:type="dxa"/>
            <w:vMerge/>
            <w:tcBorders>
              <w:top w:val="single" w:sz="4" w:space="0" w:color="auto"/>
              <w:bottom w:val="single" w:sz="4" w:space="0" w:color="auto"/>
              <w:right w:val="single" w:sz="4" w:space="0" w:color="auto"/>
            </w:tcBorders>
            <w:hideMark/>
          </w:tcPr>
          <w:p w:rsidR="00E943CD" w:rsidRPr="00E943CD" w:rsidRDefault="00E943CD" w:rsidP="00AA5B18">
            <w:pPr>
              <w:spacing w:line="240" w:lineRule="auto"/>
              <w:contextualSpacing/>
              <w:jc w:val="center"/>
              <w:rPr>
                <w:color w:val="000000"/>
                <w:sz w:val="20"/>
              </w:rPr>
            </w:pPr>
          </w:p>
        </w:tc>
        <w:tc>
          <w:tcPr>
            <w:tcW w:w="3305"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1417"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3402"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1488"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ind w:right="-108"/>
              <w:contextualSpacing/>
              <w:rPr>
                <w:color w:val="000000"/>
                <w:sz w:val="20"/>
              </w:rPr>
            </w:pP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операции эндоскопическим, влагалищным и абдоминальным доступом и их сочетание в различной комбинации (укрепление связочного аппарата матки лапароскопическим доступом)</w:t>
            </w:r>
          </w:p>
        </w:tc>
        <w:tc>
          <w:tcPr>
            <w:tcW w:w="1351" w:type="dxa"/>
            <w:vMerge/>
            <w:tcBorders>
              <w:top w:val="single" w:sz="4" w:space="0" w:color="auto"/>
              <w:left w:val="single" w:sz="4" w:space="0" w:color="auto"/>
              <w:bottom w:val="single" w:sz="4" w:space="0" w:color="auto"/>
            </w:tcBorders>
            <w:hideMark/>
          </w:tcPr>
          <w:p w:rsidR="00E943CD" w:rsidRPr="00E943CD" w:rsidRDefault="00E943CD" w:rsidP="00D93B94">
            <w:pPr>
              <w:spacing w:line="240" w:lineRule="auto"/>
              <w:contextualSpacing/>
              <w:jc w:val="center"/>
              <w:rPr>
                <w:color w:val="000000"/>
                <w:sz w:val="20"/>
              </w:rPr>
            </w:pPr>
          </w:p>
        </w:tc>
      </w:tr>
      <w:tr w:rsidR="00E943CD" w:rsidRPr="005628EB" w:rsidTr="00AA5B18">
        <w:trPr>
          <w:trHeight w:val="934"/>
        </w:trPr>
        <w:tc>
          <w:tcPr>
            <w:tcW w:w="807" w:type="dxa"/>
            <w:vMerge/>
            <w:tcBorders>
              <w:top w:val="single" w:sz="4" w:space="0" w:color="auto"/>
              <w:bottom w:val="single" w:sz="4" w:space="0" w:color="auto"/>
              <w:right w:val="single" w:sz="4" w:space="0" w:color="auto"/>
            </w:tcBorders>
            <w:hideMark/>
          </w:tcPr>
          <w:p w:rsidR="00E943CD" w:rsidRPr="00E943CD" w:rsidRDefault="00E943CD" w:rsidP="00AA5B18">
            <w:pPr>
              <w:spacing w:line="240" w:lineRule="auto"/>
              <w:contextualSpacing/>
              <w:jc w:val="center"/>
              <w:rPr>
                <w:color w:val="000000"/>
                <w:sz w:val="20"/>
              </w:rPr>
            </w:pPr>
          </w:p>
        </w:tc>
        <w:tc>
          <w:tcPr>
            <w:tcW w:w="3305"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1417"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3402"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1488"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ind w:right="-108"/>
              <w:contextualSpacing/>
              <w:rPr>
                <w:color w:val="000000"/>
                <w:sz w:val="20"/>
              </w:rPr>
            </w:pP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операции эндоскопическим, влагалищным и абдоминальным доступом и их сочетание в различной комбинации (пластика сфинктера прямой кишки)</w:t>
            </w:r>
          </w:p>
        </w:tc>
        <w:tc>
          <w:tcPr>
            <w:tcW w:w="1351" w:type="dxa"/>
            <w:vMerge/>
            <w:tcBorders>
              <w:top w:val="single" w:sz="4" w:space="0" w:color="auto"/>
              <w:left w:val="single" w:sz="4" w:space="0" w:color="auto"/>
              <w:bottom w:val="single" w:sz="4" w:space="0" w:color="auto"/>
            </w:tcBorders>
            <w:hideMark/>
          </w:tcPr>
          <w:p w:rsidR="00E943CD" w:rsidRPr="00E943CD" w:rsidRDefault="00E943CD" w:rsidP="00D93B94">
            <w:pPr>
              <w:spacing w:line="240" w:lineRule="auto"/>
              <w:contextualSpacing/>
              <w:jc w:val="center"/>
              <w:rPr>
                <w:color w:val="000000"/>
                <w:sz w:val="20"/>
              </w:rPr>
            </w:pPr>
          </w:p>
        </w:tc>
      </w:tr>
      <w:tr w:rsidR="00E943CD" w:rsidRPr="005628EB" w:rsidTr="00AA5B18">
        <w:trPr>
          <w:trHeight w:val="854"/>
        </w:trPr>
        <w:tc>
          <w:tcPr>
            <w:tcW w:w="807" w:type="dxa"/>
            <w:vMerge/>
            <w:tcBorders>
              <w:top w:val="single" w:sz="4" w:space="0" w:color="auto"/>
              <w:bottom w:val="single" w:sz="4" w:space="0" w:color="auto"/>
              <w:right w:val="single" w:sz="4" w:space="0" w:color="auto"/>
            </w:tcBorders>
            <w:hideMark/>
          </w:tcPr>
          <w:p w:rsidR="00E943CD" w:rsidRPr="00E943CD" w:rsidRDefault="00E943CD" w:rsidP="00AA5B18">
            <w:pPr>
              <w:spacing w:line="240" w:lineRule="auto"/>
              <w:contextualSpacing/>
              <w:jc w:val="center"/>
              <w:rPr>
                <w:color w:val="000000"/>
                <w:sz w:val="20"/>
              </w:rPr>
            </w:pPr>
          </w:p>
        </w:tc>
        <w:tc>
          <w:tcPr>
            <w:tcW w:w="3305"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1417"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3402"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1488"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ind w:right="-108"/>
              <w:contextualSpacing/>
              <w:rPr>
                <w:color w:val="000000"/>
                <w:sz w:val="20"/>
              </w:rPr>
            </w:pP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операции эндоскопическим, влагалищным и абдоминальным доступом и их сочетание в различной комбинации (пластика шейки матки)</w:t>
            </w:r>
          </w:p>
        </w:tc>
        <w:tc>
          <w:tcPr>
            <w:tcW w:w="1351" w:type="dxa"/>
            <w:vMerge/>
            <w:tcBorders>
              <w:top w:val="single" w:sz="4" w:space="0" w:color="auto"/>
              <w:left w:val="single" w:sz="4" w:space="0" w:color="auto"/>
              <w:bottom w:val="single" w:sz="4" w:space="0" w:color="auto"/>
            </w:tcBorders>
            <w:hideMark/>
          </w:tcPr>
          <w:p w:rsidR="00E943CD" w:rsidRPr="00E943CD" w:rsidRDefault="00E943CD" w:rsidP="00D93B94">
            <w:pPr>
              <w:spacing w:line="240" w:lineRule="auto"/>
              <w:contextualSpacing/>
              <w:jc w:val="center"/>
              <w:rPr>
                <w:color w:val="000000"/>
                <w:sz w:val="20"/>
              </w:rPr>
            </w:pPr>
          </w:p>
        </w:tc>
      </w:tr>
      <w:tr w:rsidR="00E943CD" w:rsidRPr="005628EB" w:rsidTr="00AA5B18">
        <w:trPr>
          <w:trHeight w:val="1162"/>
        </w:trPr>
        <w:tc>
          <w:tcPr>
            <w:tcW w:w="807" w:type="dxa"/>
            <w:vMerge/>
            <w:tcBorders>
              <w:top w:val="single" w:sz="4" w:space="0" w:color="auto"/>
              <w:bottom w:val="single" w:sz="4" w:space="0" w:color="auto"/>
              <w:right w:val="single" w:sz="4" w:space="0" w:color="auto"/>
            </w:tcBorders>
            <w:hideMark/>
          </w:tcPr>
          <w:p w:rsidR="00E943CD" w:rsidRPr="00E943CD" w:rsidRDefault="00E943CD" w:rsidP="00AA5B18">
            <w:pPr>
              <w:spacing w:line="240" w:lineRule="auto"/>
              <w:contextualSpacing/>
              <w:jc w:val="center"/>
              <w:rPr>
                <w:color w:val="000000"/>
                <w:sz w:val="20"/>
              </w:rPr>
            </w:pPr>
          </w:p>
        </w:tc>
        <w:tc>
          <w:tcPr>
            <w:tcW w:w="3305"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N99.3</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выпадение стенок влагалища после экстирпации матки</w:t>
            </w:r>
          </w:p>
        </w:tc>
        <w:tc>
          <w:tcPr>
            <w:tcW w:w="1488"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ind w:right="-108"/>
              <w:contextualSpacing/>
              <w:rPr>
                <w:color w:val="000000"/>
                <w:sz w:val="20"/>
              </w:rPr>
            </w:pPr>
            <w:r w:rsidRPr="00E943CD">
              <w:rPr>
                <w:color w:val="000000"/>
                <w:sz w:val="20"/>
              </w:rPr>
              <w:t>хирургическое лечение</w:t>
            </w: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операции эндоскопическим, влагалищным и абдоминальным доступом и их сочетание в различной комбинации (промонтофиксация культи влагалища, слинговая операция (TVT-O, TVT, TOT) с использованием имплантатов)</w:t>
            </w:r>
          </w:p>
        </w:tc>
        <w:tc>
          <w:tcPr>
            <w:tcW w:w="1351" w:type="dxa"/>
            <w:vMerge/>
            <w:tcBorders>
              <w:top w:val="single" w:sz="4" w:space="0" w:color="auto"/>
              <w:left w:val="single" w:sz="4" w:space="0" w:color="auto"/>
              <w:bottom w:val="single" w:sz="4" w:space="0" w:color="auto"/>
            </w:tcBorders>
            <w:hideMark/>
          </w:tcPr>
          <w:p w:rsidR="00E943CD" w:rsidRPr="00E943CD" w:rsidRDefault="00E943CD" w:rsidP="00D93B94">
            <w:pPr>
              <w:spacing w:line="240" w:lineRule="auto"/>
              <w:contextualSpacing/>
              <w:jc w:val="center"/>
              <w:rPr>
                <w:color w:val="000000"/>
                <w:sz w:val="20"/>
              </w:rPr>
            </w:pPr>
          </w:p>
        </w:tc>
      </w:tr>
      <w:tr w:rsidR="00E943CD" w:rsidRPr="005628EB" w:rsidTr="00AA5B18">
        <w:trPr>
          <w:trHeight w:val="1345"/>
        </w:trPr>
        <w:tc>
          <w:tcPr>
            <w:tcW w:w="807" w:type="dxa"/>
            <w:tcBorders>
              <w:top w:val="single" w:sz="4" w:space="0" w:color="auto"/>
              <w:bottom w:val="single" w:sz="4" w:space="0" w:color="auto"/>
              <w:right w:val="single" w:sz="4" w:space="0" w:color="auto"/>
            </w:tcBorders>
            <w:shd w:val="clear" w:color="auto" w:fill="auto"/>
            <w:hideMark/>
          </w:tcPr>
          <w:p w:rsidR="00E943CD" w:rsidRPr="00E943CD" w:rsidRDefault="00E943CD" w:rsidP="00AA5B18">
            <w:pPr>
              <w:spacing w:line="240" w:lineRule="auto"/>
              <w:contextualSpacing/>
              <w:jc w:val="center"/>
              <w:rPr>
                <w:color w:val="000000"/>
                <w:sz w:val="20"/>
              </w:rPr>
            </w:pPr>
            <w:r w:rsidRPr="00E943CD">
              <w:rPr>
                <w:color w:val="000000"/>
                <w:sz w:val="20"/>
              </w:rPr>
              <w:lastRenderedPageBreak/>
              <w:t>2</w:t>
            </w:r>
          </w:p>
        </w:tc>
        <w:tc>
          <w:tcPr>
            <w:tcW w:w="3305"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Хирургическое органосохраняющее лечение распространенных форм гигантских опухолей гениталий, смежных органов малого таза и других органов брюшной полости у женщин с использованием лапароскопического и комбинированного доступа</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D26, D27, D25</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доброкачественная опухоль шейки матки у женщин репродуктивного возраста. Доброкачественная опухоль яичника (от 8 см и более) у женщин репродуктивного возраста. Гигантская миома матки у женщин репродуктивного возраста</w:t>
            </w:r>
          </w:p>
        </w:tc>
        <w:tc>
          <w:tcPr>
            <w:tcW w:w="1488"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ind w:right="-108"/>
              <w:contextualSpacing/>
              <w:rPr>
                <w:color w:val="000000"/>
                <w:sz w:val="20"/>
              </w:rPr>
            </w:pPr>
            <w:r w:rsidRPr="00E943CD">
              <w:rPr>
                <w:color w:val="000000"/>
                <w:sz w:val="20"/>
              </w:rPr>
              <w:t>хирургическое лечение</w:t>
            </w: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удаление опухоли в пределах здоровых тканей с использованием лапароскопического и комбинированного доступа, с иммуногистохимическим исследованием удаленных тканей</w:t>
            </w:r>
          </w:p>
        </w:tc>
        <w:tc>
          <w:tcPr>
            <w:tcW w:w="1351" w:type="dxa"/>
            <w:tcBorders>
              <w:top w:val="single" w:sz="4" w:space="0" w:color="auto"/>
              <w:left w:val="single" w:sz="4" w:space="0" w:color="auto"/>
              <w:bottom w:val="single" w:sz="4" w:space="0" w:color="auto"/>
            </w:tcBorders>
            <w:shd w:val="clear" w:color="auto" w:fill="auto"/>
            <w:hideMark/>
          </w:tcPr>
          <w:p w:rsidR="00E943CD" w:rsidRPr="00E943CD" w:rsidRDefault="00E943CD" w:rsidP="00D93B94">
            <w:pPr>
              <w:spacing w:line="240" w:lineRule="auto"/>
              <w:contextualSpacing/>
              <w:jc w:val="center"/>
              <w:rPr>
                <w:color w:val="000000"/>
                <w:sz w:val="20"/>
              </w:rPr>
            </w:pPr>
            <w:r w:rsidRPr="00E943CD">
              <w:rPr>
                <w:color w:val="000000"/>
                <w:sz w:val="20"/>
              </w:rPr>
              <w:t>294 460</w:t>
            </w:r>
          </w:p>
        </w:tc>
      </w:tr>
      <w:tr w:rsidR="00E943CD" w:rsidRPr="005628EB" w:rsidTr="00AA5B18">
        <w:trPr>
          <w:trHeight w:val="326"/>
        </w:trPr>
        <w:tc>
          <w:tcPr>
            <w:tcW w:w="807" w:type="dxa"/>
            <w:tcBorders>
              <w:top w:val="single" w:sz="4" w:space="0" w:color="auto"/>
              <w:bottom w:val="single" w:sz="4" w:space="0" w:color="auto"/>
              <w:right w:val="single" w:sz="4" w:space="0" w:color="auto"/>
            </w:tcBorders>
            <w:shd w:val="clear" w:color="auto" w:fill="auto"/>
            <w:hideMark/>
          </w:tcPr>
          <w:p w:rsidR="00E943CD" w:rsidRPr="00E943CD" w:rsidRDefault="00E943CD" w:rsidP="00AA5B18">
            <w:pPr>
              <w:spacing w:line="240" w:lineRule="auto"/>
              <w:contextualSpacing/>
              <w:jc w:val="center"/>
              <w:rPr>
                <w:color w:val="000000"/>
                <w:sz w:val="20"/>
              </w:rPr>
            </w:pPr>
            <w:r w:rsidRPr="00E943CD">
              <w:rPr>
                <w:color w:val="000000"/>
                <w:sz w:val="20"/>
              </w:rPr>
              <w:t>3</w:t>
            </w:r>
          </w:p>
        </w:tc>
        <w:tc>
          <w:tcPr>
            <w:tcW w:w="3305"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Неинвазивное и малоинвазивное хирургическое органосохраняющее лечение миомы матки, аденомиоза (узловой формы) у женщин с применением реконструктивно-пластических операций, органосохраняющие операции при родоразрешении у женщин с миомой матки больших размеров, с истинным приращением плаценты, эмболизации маточных артерий и ультразвуковой абляции под ультразвуковым контролем и (или) контролем магнитно-резонансной томографии</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D25, N80.0</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множественная узловая форма аденомиоза, требующая хирургического лечения</w:t>
            </w:r>
          </w:p>
        </w:tc>
        <w:tc>
          <w:tcPr>
            <w:tcW w:w="1488"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ind w:right="-108"/>
              <w:contextualSpacing/>
              <w:rPr>
                <w:color w:val="000000"/>
                <w:sz w:val="20"/>
              </w:rPr>
            </w:pPr>
            <w:r w:rsidRPr="00E943CD">
              <w:rPr>
                <w:color w:val="000000"/>
                <w:sz w:val="20"/>
              </w:rPr>
              <w:t>хирургическое лечение</w:t>
            </w: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реконструктивно-пластические, органосохраняющие операции (миомэктомия с использованием комбинированного эндоскопического доступа)</w:t>
            </w:r>
          </w:p>
        </w:tc>
        <w:tc>
          <w:tcPr>
            <w:tcW w:w="1351" w:type="dxa"/>
            <w:tcBorders>
              <w:top w:val="single" w:sz="4" w:space="0" w:color="auto"/>
              <w:left w:val="single" w:sz="4" w:space="0" w:color="auto"/>
              <w:bottom w:val="single" w:sz="4" w:space="0" w:color="auto"/>
            </w:tcBorders>
            <w:shd w:val="clear" w:color="auto" w:fill="auto"/>
            <w:hideMark/>
          </w:tcPr>
          <w:p w:rsidR="00E943CD" w:rsidRPr="00E943CD" w:rsidRDefault="00E943CD" w:rsidP="00D93B94">
            <w:pPr>
              <w:spacing w:line="240" w:lineRule="auto"/>
              <w:contextualSpacing/>
              <w:jc w:val="center"/>
              <w:rPr>
                <w:color w:val="000000"/>
                <w:sz w:val="20"/>
              </w:rPr>
            </w:pPr>
            <w:r w:rsidRPr="00E943CD">
              <w:rPr>
                <w:color w:val="000000"/>
                <w:sz w:val="20"/>
              </w:rPr>
              <w:t>180 087</w:t>
            </w:r>
          </w:p>
        </w:tc>
      </w:tr>
      <w:tr w:rsidR="00E943CD" w:rsidRPr="005628EB" w:rsidTr="00AA5B18">
        <w:trPr>
          <w:trHeight w:val="2451"/>
        </w:trPr>
        <w:tc>
          <w:tcPr>
            <w:tcW w:w="807" w:type="dxa"/>
            <w:tcBorders>
              <w:top w:val="single" w:sz="4" w:space="0" w:color="auto"/>
              <w:bottom w:val="single" w:sz="4" w:space="0" w:color="auto"/>
              <w:right w:val="single" w:sz="4" w:space="0" w:color="auto"/>
            </w:tcBorders>
            <w:shd w:val="clear" w:color="auto" w:fill="auto"/>
            <w:hideMark/>
          </w:tcPr>
          <w:p w:rsidR="00E943CD" w:rsidRPr="00E943CD" w:rsidRDefault="00E943CD" w:rsidP="00AA5B18">
            <w:pPr>
              <w:spacing w:line="240" w:lineRule="auto"/>
              <w:contextualSpacing/>
              <w:jc w:val="center"/>
              <w:rPr>
                <w:color w:val="000000"/>
                <w:sz w:val="20"/>
              </w:rPr>
            </w:pPr>
            <w:r w:rsidRPr="00E943CD">
              <w:rPr>
                <w:color w:val="000000"/>
                <w:sz w:val="20"/>
              </w:rPr>
              <w:t>4</w:t>
            </w:r>
          </w:p>
        </w:tc>
        <w:tc>
          <w:tcPr>
            <w:tcW w:w="3305"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Хирургическое органосохраняющее лечение инфильтративного эндометриоза при поражении крестцово-маточных связок или ректоваганильной перегородки, или свода влагалища или при поражении смежных органов (толстая кишка, мочеточники, мочевой пузырь) с использованием лапароскопического и комбинированного доступа</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N80</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инфильтративный эндометриоз крестцово-маточных связок, или ректоваганильной перегородки, или свода влагалища или поражение смежных органов (толстая кишка, мочеточники, мочевой пузырь)</w:t>
            </w:r>
          </w:p>
        </w:tc>
        <w:tc>
          <w:tcPr>
            <w:tcW w:w="1488"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ind w:right="-108"/>
              <w:contextualSpacing/>
              <w:rPr>
                <w:color w:val="000000"/>
                <w:sz w:val="20"/>
              </w:rPr>
            </w:pPr>
            <w:r w:rsidRPr="00E943CD">
              <w:rPr>
                <w:color w:val="000000"/>
                <w:sz w:val="20"/>
              </w:rPr>
              <w:t>хирургическое лечение</w:t>
            </w: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иссечение очагов инфильтративного эндометриоза при поражении крестцово-маточных связок, или ректовагинальной перегородки, или свода влагалища или при поражении смежных органов (толстая кишка, мочеточники, мочевой пузырь) с использованием лапароскопического или комбинированного лапаровагинального доступа, в том числе с применением реконструктивно-пластического лечения</w:t>
            </w:r>
          </w:p>
        </w:tc>
        <w:tc>
          <w:tcPr>
            <w:tcW w:w="1351" w:type="dxa"/>
            <w:tcBorders>
              <w:top w:val="single" w:sz="4" w:space="0" w:color="auto"/>
              <w:left w:val="single" w:sz="4" w:space="0" w:color="auto"/>
              <w:bottom w:val="single" w:sz="4" w:space="0" w:color="auto"/>
            </w:tcBorders>
            <w:shd w:val="clear" w:color="auto" w:fill="auto"/>
            <w:hideMark/>
          </w:tcPr>
          <w:p w:rsidR="00E943CD" w:rsidRPr="00E943CD" w:rsidRDefault="00E943CD" w:rsidP="00D93B94">
            <w:pPr>
              <w:spacing w:line="240" w:lineRule="auto"/>
              <w:contextualSpacing/>
              <w:jc w:val="center"/>
              <w:rPr>
                <w:color w:val="000000"/>
                <w:sz w:val="20"/>
              </w:rPr>
            </w:pPr>
            <w:r w:rsidRPr="00E943CD">
              <w:rPr>
                <w:color w:val="000000"/>
                <w:sz w:val="20"/>
              </w:rPr>
              <w:t>317 137</w:t>
            </w:r>
          </w:p>
        </w:tc>
      </w:tr>
      <w:tr w:rsidR="00E943CD" w:rsidRPr="005628EB" w:rsidTr="00AA5B18">
        <w:trPr>
          <w:trHeight w:val="255"/>
        </w:trPr>
        <w:tc>
          <w:tcPr>
            <w:tcW w:w="15593" w:type="dxa"/>
            <w:gridSpan w:val="7"/>
            <w:tcBorders>
              <w:top w:val="single" w:sz="4" w:space="0" w:color="auto"/>
              <w:bottom w:val="single" w:sz="4" w:space="0" w:color="auto"/>
            </w:tcBorders>
            <w:shd w:val="clear" w:color="auto" w:fill="auto"/>
            <w:hideMark/>
          </w:tcPr>
          <w:p w:rsidR="00E943CD" w:rsidRPr="009848B5" w:rsidRDefault="00E943CD" w:rsidP="00AA5B18">
            <w:pPr>
              <w:spacing w:line="240" w:lineRule="auto"/>
              <w:ind w:right="-108"/>
              <w:contextualSpacing/>
              <w:jc w:val="center"/>
              <w:rPr>
                <w:bCs/>
                <w:color w:val="000000"/>
                <w:sz w:val="20"/>
              </w:rPr>
            </w:pPr>
            <w:r w:rsidRPr="009848B5">
              <w:rPr>
                <w:bCs/>
                <w:color w:val="000000"/>
                <w:sz w:val="20"/>
              </w:rPr>
              <w:t>Гастроэнтерология</w:t>
            </w:r>
          </w:p>
        </w:tc>
      </w:tr>
      <w:tr w:rsidR="00E943CD" w:rsidRPr="005628EB" w:rsidTr="00AA5B18">
        <w:trPr>
          <w:trHeight w:val="2612"/>
        </w:trPr>
        <w:tc>
          <w:tcPr>
            <w:tcW w:w="807" w:type="dxa"/>
            <w:vMerge w:val="restart"/>
            <w:tcBorders>
              <w:top w:val="single" w:sz="4" w:space="0" w:color="auto"/>
              <w:bottom w:val="single" w:sz="4" w:space="0" w:color="auto"/>
              <w:right w:val="single" w:sz="4" w:space="0" w:color="auto"/>
            </w:tcBorders>
            <w:shd w:val="clear" w:color="auto" w:fill="auto"/>
            <w:hideMark/>
          </w:tcPr>
          <w:p w:rsidR="00E943CD" w:rsidRPr="00E943CD" w:rsidRDefault="00E943CD" w:rsidP="00AA5B18">
            <w:pPr>
              <w:spacing w:line="240" w:lineRule="auto"/>
              <w:contextualSpacing/>
              <w:jc w:val="center"/>
              <w:rPr>
                <w:color w:val="000000"/>
                <w:sz w:val="20"/>
              </w:rPr>
            </w:pPr>
            <w:r w:rsidRPr="00E943CD">
              <w:rPr>
                <w:color w:val="000000"/>
                <w:sz w:val="20"/>
              </w:rPr>
              <w:lastRenderedPageBreak/>
              <w:t>5</w:t>
            </w:r>
          </w:p>
        </w:tc>
        <w:tc>
          <w:tcPr>
            <w:tcW w:w="3305"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Поликомпонентное лечение при язвенном колите и болезни Крона 3 и 4 степени активности, гормонозависимых и гормонорезистентных формах, тяжелой форме целиакии с инициацией или заменой генно-инженерных биологических лекарственных препаратов и химиотерапевтических лекарственных препаратов под контролем иммунологических, морфологических, гистохимических инструментальных исследований</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K50, K51, K90.0</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язвенный колит и болезнь Крона 3 и 4 степени активности, гормонозависимые и гормонорезистентные формы. Тяжелые формы целиакии</w:t>
            </w:r>
          </w:p>
        </w:tc>
        <w:tc>
          <w:tcPr>
            <w:tcW w:w="1488"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ind w:right="-108"/>
              <w:contextualSpacing/>
              <w:rPr>
                <w:color w:val="000000"/>
                <w:sz w:val="20"/>
              </w:rPr>
            </w:pPr>
            <w:r w:rsidRPr="00E943CD">
              <w:rPr>
                <w:color w:val="000000"/>
                <w:sz w:val="20"/>
              </w:rPr>
              <w:t>терапевтическое лечение</w:t>
            </w: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поликомпонентная терапия с инициацией или заменой генно-инженерных биологических лекарственных препаратов и химиотерапевтических лекарственных препаратов под контролем иммунологических, морфологических, гистохимических инструментальных исследований</w:t>
            </w:r>
          </w:p>
        </w:tc>
        <w:tc>
          <w:tcPr>
            <w:tcW w:w="1351" w:type="dxa"/>
            <w:vMerge w:val="restart"/>
            <w:tcBorders>
              <w:top w:val="single" w:sz="4" w:space="0" w:color="auto"/>
              <w:left w:val="single" w:sz="4" w:space="0" w:color="auto"/>
              <w:bottom w:val="single" w:sz="4" w:space="0" w:color="auto"/>
            </w:tcBorders>
            <w:shd w:val="clear" w:color="auto" w:fill="auto"/>
            <w:hideMark/>
          </w:tcPr>
          <w:p w:rsidR="00E943CD" w:rsidRPr="00E943CD" w:rsidRDefault="00E943CD" w:rsidP="00D93B94">
            <w:pPr>
              <w:spacing w:line="240" w:lineRule="auto"/>
              <w:contextualSpacing/>
              <w:jc w:val="center"/>
              <w:rPr>
                <w:color w:val="000000"/>
                <w:sz w:val="20"/>
              </w:rPr>
            </w:pPr>
            <w:r w:rsidRPr="00E943CD">
              <w:rPr>
                <w:color w:val="000000"/>
                <w:sz w:val="20"/>
              </w:rPr>
              <w:t>191 016</w:t>
            </w:r>
          </w:p>
        </w:tc>
      </w:tr>
      <w:tr w:rsidR="00E943CD" w:rsidRPr="005628EB" w:rsidTr="00AA5B18">
        <w:trPr>
          <w:trHeight w:val="480"/>
        </w:trPr>
        <w:tc>
          <w:tcPr>
            <w:tcW w:w="807" w:type="dxa"/>
            <w:vMerge/>
            <w:tcBorders>
              <w:top w:val="single" w:sz="4" w:space="0" w:color="auto"/>
              <w:bottom w:val="single" w:sz="4" w:space="0" w:color="auto"/>
              <w:right w:val="single" w:sz="4" w:space="0" w:color="auto"/>
            </w:tcBorders>
            <w:hideMark/>
          </w:tcPr>
          <w:p w:rsidR="00E943CD" w:rsidRPr="00E943CD" w:rsidRDefault="00E943CD" w:rsidP="00AA5B18">
            <w:pPr>
              <w:spacing w:line="240" w:lineRule="auto"/>
              <w:contextualSpacing/>
              <w:jc w:val="center"/>
              <w:rPr>
                <w:color w:val="000000"/>
                <w:sz w:val="20"/>
              </w:rPr>
            </w:pPr>
          </w:p>
        </w:tc>
        <w:tc>
          <w:tcPr>
            <w:tcW w:w="330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Поликомпонентная терапия при аутоиммунном перекресте с применением химиотерапевтических, генно-инженерных биологических и противовирусных лекарственных препаратов под контролем иммунологических, морфологических, гистохимических инструментальных исследований (включая магнитно-резонансную холангиографию)</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K73.2, K74.3, K83.0, B18.0, B18.1, B18.2</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хронический аутоиммунный гепатит в сочетании с первично-склерозирующим холангитом</w:t>
            </w:r>
          </w:p>
        </w:tc>
        <w:tc>
          <w:tcPr>
            <w:tcW w:w="148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ind w:right="-108"/>
              <w:contextualSpacing/>
              <w:rPr>
                <w:color w:val="000000"/>
                <w:sz w:val="20"/>
              </w:rPr>
            </w:pPr>
            <w:r w:rsidRPr="00E943CD">
              <w:rPr>
                <w:color w:val="000000"/>
                <w:sz w:val="20"/>
              </w:rPr>
              <w:t>терапевтическое лечение</w:t>
            </w:r>
          </w:p>
        </w:tc>
        <w:tc>
          <w:tcPr>
            <w:tcW w:w="382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поликомпонентная терапия при аутоиммунном перекресте с применением химиотерапевтических, генно-инженерных биологических и противовирусных лекарственных препаратов под контролем иммунологических, морфологических, гистохимических инструментальных исследований (включая магнитно-резонансную холангиографию)</w:t>
            </w:r>
          </w:p>
        </w:tc>
        <w:tc>
          <w:tcPr>
            <w:tcW w:w="1351" w:type="dxa"/>
            <w:vMerge/>
            <w:tcBorders>
              <w:top w:val="single" w:sz="4" w:space="0" w:color="auto"/>
              <w:left w:val="single" w:sz="4" w:space="0" w:color="auto"/>
              <w:bottom w:val="single" w:sz="4" w:space="0" w:color="auto"/>
            </w:tcBorders>
            <w:hideMark/>
          </w:tcPr>
          <w:p w:rsidR="00E943CD" w:rsidRPr="00E943CD" w:rsidRDefault="00E943CD" w:rsidP="00D93B94">
            <w:pPr>
              <w:spacing w:line="240" w:lineRule="auto"/>
              <w:contextualSpacing/>
              <w:jc w:val="center"/>
              <w:rPr>
                <w:color w:val="000000"/>
                <w:sz w:val="20"/>
              </w:rPr>
            </w:pPr>
          </w:p>
        </w:tc>
      </w:tr>
      <w:tr w:rsidR="00E943CD" w:rsidRPr="005628EB" w:rsidTr="00AA5B18">
        <w:trPr>
          <w:trHeight w:val="480"/>
        </w:trPr>
        <w:tc>
          <w:tcPr>
            <w:tcW w:w="807" w:type="dxa"/>
            <w:vMerge/>
            <w:tcBorders>
              <w:top w:val="single" w:sz="4" w:space="0" w:color="auto"/>
              <w:bottom w:val="single" w:sz="4" w:space="0" w:color="auto"/>
              <w:right w:val="single" w:sz="4" w:space="0" w:color="auto"/>
            </w:tcBorders>
            <w:hideMark/>
          </w:tcPr>
          <w:p w:rsidR="00E943CD" w:rsidRPr="00E943CD" w:rsidRDefault="00E943CD" w:rsidP="00AA5B18">
            <w:pPr>
              <w:spacing w:line="240" w:lineRule="auto"/>
              <w:contextualSpacing/>
              <w:jc w:val="center"/>
              <w:rPr>
                <w:color w:val="000000"/>
                <w:sz w:val="20"/>
              </w:rPr>
            </w:pPr>
          </w:p>
        </w:tc>
        <w:tc>
          <w:tcPr>
            <w:tcW w:w="3305"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1417"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хронический аутоиммунный гепатит в сочетании с первичным билиарным циррозом печени</w:t>
            </w:r>
          </w:p>
        </w:tc>
        <w:tc>
          <w:tcPr>
            <w:tcW w:w="1488"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ind w:right="-108"/>
              <w:contextualSpacing/>
              <w:rPr>
                <w:color w:val="000000"/>
                <w:sz w:val="20"/>
              </w:rPr>
            </w:pPr>
          </w:p>
        </w:tc>
        <w:tc>
          <w:tcPr>
            <w:tcW w:w="3823"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1351" w:type="dxa"/>
            <w:vMerge/>
            <w:tcBorders>
              <w:top w:val="single" w:sz="4" w:space="0" w:color="auto"/>
              <w:left w:val="single" w:sz="4" w:space="0" w:color="auto"/>
              <w:bottom w:val="single" w:sz="4" w:space="0" w:color="auto"/>
            </w:tcBorders>
            <w:hideMark/>
          </w:tcPr>
          <w:p w:rsidR="00E943CD" w:rsidRPr="00E943CD" w:rsidRDefault="00E943CD" w:rsidP="00D93B94">
            <w:pPr>
              <w:spacing w:line="240" w:lineRule="auto"/>
              <w:contextualSpacing/>
              <w:jc w:val="center"/>
              <w:rPr>
                <w:color w:val="000000"/>
                <w:sz w:val="20"/>
              </w:rPr>
            </w:pPr>
          </w:p>
        </w:tc>
      </w:tr>
      <w:tr w:rsidR="00E943CD" w:rsidRPr="005628EB" w:rsidTr="00AA5B18">
        <w:trPr>
          <w:trHeight w:val="480"/>
        </w:trPr>
        <w:tc>
          <w:tcPr>
            <w:tcW w:w="807" w:type="dxa"/>
            <w:vMerge/>
            <w:tcBorders>
              <w:top w:val="single" w:sz="4" w:space="0" w:color="auto"/>
              <w:bottom w:val="single" w:sz="4" w:space="0" w:color="auto"/>
              <w:right w:val="single" w:sz="4" w:space="0" w:color="auto"/>
            </w:tcBorders>
            <w:hideMark/>
          </w:tcPr>
          <w:p w:rsidR="00E943CD" w:rsidRPr="00E943CD" w:rsidRDefault="00E943CD" w:rsidP="00AA5B18">
            <w:pPr>
              <w:spacing w:line="240" w:lineRule="auto"/>
              <w:contextualSpacing/>
              <w:jc w:val="center"/>
              <w:rPr>
                <w:color w:val="000000"/>
                <w:sz w:val="20"/>
              </w:rPr>
            </w:pPr>
          </w:p>
        </w:tc>
        <w:tc>
          <w:tcPr>
            <w:tcW w:w="3305"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1417"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хронический аутоиммунный гепатит в сочетании с хроническим вирусным гепатитом C</w:t>
            </w:r>
          </w:p>
        </w:tc>
        <w:tc>
          <w:tcPr>
            <w:tcW w:w="1488"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ind w:right="-108"/>
              <w:contextualSpacing/>
              <w:rPr>
                <w:color w:val="000000"/>
                <w:sz w:val="20"/>
              </w:rPr>
            </w:pPr>
          </w:p>
        </w:tc>
        <w:tc>
          <w:tcPr>
            <w:tcW w:w="3823"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1351" w:type="dxa"/>
            <w:vMerge/>
            <w:tcBorders>
              <w:top w:val="single" w:sz="4" w:space="0" w:color="auto"/>
              <w:left w:val="single" w:sz="4" w:space="0" w:color="auto"/>
              <w:bottom w:val="single" w:sz="4" w:space="0" w:color="auto"/>
            </w:tcBorders>
            <w:hideMark/>
          </w:tcPr>
          <w:p w:rsidR="00E943CD" w:rsidRPr="00E943CD" w:rsidRDefault="00E943CD" w:rsidP="00D93B94">
            <w:pPr>
              <w:spacing w:line="240" w:lineRule="auto"/>
              <w:contextualSpacing/>
              <w:jc w:val="center"/>
              <w:rPr>
                <w:color w:val="000000"/>
                <w:sz w:val="20"/>
              </w:rPr>
            </w:pPr>
          </w:p>
        </w:tc>
      </w:tr>
      <w:tr w:rsidR="00E943CD" w:rsidRPr="005628EB" w:rsidTr="00AA5B18">
        <w:trPr>
          <w:trHeight w:val="480"/>
        </w:trPr>
        <w:tc>
          <w:tcPr>
            <w:tcW w:w="807" w:type="dxa"/>
            <w:vMerge/>
            <w:tcBorders>
              <w:top w:val="single" w:sz="4" w:space="0" w:color="auto"/>
              <w:bottom w:val="single" w:sz="4" w:space="0" w:color="auto"/>
              <w:right w:val="single" w:sz="4" w:space="0" w:color="auto"/>
            </w:tcBorders>
            <w:hideMark/>
          </w:tcPr>
          <w:p w:rsidR="00E943CD" w:rsidRPr="00E943CD" w:rsidRDefault="00E943CD" w:rsidP="00AA5B18">
            <w:pPr>
              <w:spacing w:line="240" w:lineRule="auto"/>
              <w:contextualSpacing/>
              <w:jc w:val="center"/>
              <w:rPr>
                <w:color w:val="000000"/>
                <w:sz w:val="20"/>
              </w:rPr>
            </w:pPr>
          </w:p>
        </w:tc>
        <w:tc>
          <w:tcPr>
            <w:tcW w:w="3305"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1417"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хронический аутоиммунный гепатит в сочетании с хроническим вирусным гепатитом B</w:t>
            </w:r>
          </w:p>
        </w:tc>
        <w:tc>
          <w:tcPr>
            <w:tcW w:w="1488"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ind w:right="-108"/>
              <w:contextualSpacing/>
              <w:rPr>
                <w:color w:val="000000"/>
                <w:sz w:val="20"/>
              </w:rPr>
            </w:pPr>
          </w:p>
        </w:tc>
        <w:tc>
          <w:tcPr>
            <w:tcW w:w="3823"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1351" w:type="dxa"/>
            <w:vMerge/>
            <w:tcBorders>
              <w:top w:val="single" w:sz="4" w:space="0" w:color="auto"/>
              <w:left w:val="single" w:sz="4" w:space="0" w:color="auto"/>
              <w:bottom w:val="single" w:sz="4" w:space="0" w:color="auto"/>
            </w:tcBorders>
            <w:hideMark/>
          </w:tcPr>
          <w:p w:rsidR="00E943CD" w:rsidRPr="00E943CD" w:rsidRDefault="00E943CD" w:rsidP="00D93B94">
            <w:pPr>
              <w:spacing w:line="240" w:lineRule="auto"/>
              <w:contextualSpacing/>
              <w:jc w:val="center"/>
              <w:rPr>
                <w:color w:val="000000"/>
                <w:sz w:val="20"/>
              </w:rPr>
            </w:pPr>
          </w:p>
        </w:tc>
      </w:tr>
      <w:tr w:rsidR="00E943CD" w:rsidRPr="005628EB" w:rsidTr="00AA5B18">
        <w:trPr>
          <w:trHeight w:val="255"/>
        </w:trPr>
        <w:tc>
          <w:tcPr>
            <w:tcW w:w="15593" w:type="dxa"/>
            <w:gridSpan w:val="7"/>
            <w:tcBorders>
              <w:top w:val="single" w:sz="4" w:space="0" w:color="auto"/>
              <w:bottom w:val="single" w:sz="4" w:space="0" w:color="auto"/>
            </w:tcBorders>
            <w:shd w:val="clear" w:color="auto" w:fill="auto"/>
            <w:hideMark/>
          </w:tcPr>
          <w:p w:rsidR="00E943CD" w:rsidRPr="009848B5" w:rsidRDefault="00E943CD" w:rsidP="00AA5B18">
            <w:pPr>
              <w:spacing w:line="240" w:lineRule="auto"/>
              <w:ind w:right="-108"/>
              <w:contextualSpacing/>
              <w:jc w:val="center"/>
              <w:rPr>
                <w:bCs/>
                <w:color w:val="000000"/>
                <w:sz w:val="20"/>
              </w:rPr>
            </w:pPr>
            <w:r w:rsidRPr="009848B5">
              <w:rPr>
                <w:bCs/>
                <w:color w:val="000000"/>
                <w:sz w:val="20"/>
              </w:rPr>
              <w:t>Гематология</w:t>
            </w:r>
          </w:p>
        </w:tc>
      </w:tr>
      <w:tr w:rsidR="00E943CD" w:rsidRPr="005628EB" w:rsidTr="00AA5B18">
        <w:trPr>
          <w:trHeight w:val="2377"/>
        </w:trPr>
        <w:tc>
          <w:tcPr>
            <w:tcW w:w="807" w:type="dxa"/>
            <w:vMerge w:val="restart"/>
            <w:tcBorders>
              <w:top w:val="single" w:sz="4" w:space="0" w:color="auto"/>
              <w:bottom w:val="single" w:sz="4" w:space="0" w:color="auto"/>
              <w:right w:val="single" w:sz="4" w:space="0" w:color="auto"/>
            </w:tcBorders>
            <w:shd w:val="clear" w:color="auto" w:fill="auto"/>
            <w:hideMark/>
          </w:tcPr>
          <w:p w:rsidR="00E943CD" w:rsidRPr="00E943CD" w:rsidRDefault="00E943CD" w:rsidP="00AA5B18">
            <w:pPr>
              <w:spacing w:line="240" w:lineRule="auto"/>
              <w:contextualSpacing/>
              <w:jc w:val="center"/>
              <w:rPr>
                <w:color w:val="000000"/>
                <w:sz w:val="20"/>
              </w:rPr>
            </w:pPr>
            <w:r w:rsidRPr="00E943CD">
              <w:rPr>
                <w:color w:val="000000"/>
                <w:sz w:val="20"/>
              </w:rPr>
              <w:t>6</w:t>
            </w:r>
          </w:p>
        </w:tc>
        <w:tc>
          <w:tcPr>
            <w:tcW w:w="330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 xml:space="preserve">Комплексное лечение, включая полихимиотерапию, иммунотерапию, трансфузионную терапию препаратами крови и плазмы, методы экстракорпорального воздействия на кровь, дистанционную лучевую терапию, хирургические методы лечения при апластических анемиях, апластических, </w:t>
            </w:r>
            <w:r w:rsidRPr="00E943CD">
              <w:rPr>
                <w:color w:val="000000"/>
                <w:sz w:val="20"/>
              </w:rPr>
              <w:lastRenderedPageBreak/>
              <w:t>цитопенических и цитолитических синдромах, агранулоцитозе, нарушениях плазменного и тромбоцитарного гемостаза, острой лучевой болезни   </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lastRenderedPageBreak/>
              <w:t>D69.1, D82.0, D69.5, D58, D59</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патология гемостаза, резистентная к стандартной терапии, и (или) с течением, осложненным угрожаемыми геморрагическими явлениями. Гемолитическая анемия, резистентная к стандартной терапии, или с течением, осложненным тромбозами и другими жизнеугрожающими синдромами</w:t>
            </w:r>
          </w:p>
        </w:tc>
        <w:tc>
          <w:tcPr>
            <w:tcW w:w="1488"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ind w:right="-108"/>
              <w:contextualSpacing/>
              <w:rPr>
                <w:color w:val="000000"/>
                <w:sz w:val="20"/>
              </w:rPr>
            </w:pPr>
            <w:r w:rsidRPr="00E943CD">
              <w:rPr>
                <w:color w:val="000000"/>
                <w:sz w:val="20"/>
              </w:rPr>
              <w:t>терапевтическое лечение</w:t>
            </w: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прокоагулянтная терапия с использованием рекомбинантных препаратов факторов свертывания, массивные трансфузии компонентов донорской крови</w:t>
            </w:r>
          </w:p>
        </w:tc>
        <w:tc>
          <w:tcPr>
            <w:tcW w:w="1351" w:type="dxa"/>
            <w:vMerge w:val="restart"/>
            <w:tcBorders>
              <w:top w:val="single" w:sz="4" w:space="0" w:color="auto"/>
              <w:left w:val="single" w:sz="4" w:space="0" w:color="auto"/>
              <w:bottom w:val="single" w:sz="4" w:space="0" w:color="auto"/>
            </w:tcBorders>
            <w:shd w:val="clear" w:color="auto" w:fill="auto"/>
            <w:hideMark/>
          </w:tcPr>
          <w:p w:rsidR="00E943CD" w:rsidRPr="00E943CD" w:rsidRDefault="00E943CD" w:rsidP="00D93B94">
            <w:pPr>
              <w:spacing w:line="240" w:lineRule="auto"/>
              <w:contextualSpacing/>
              <w:jc w:val="center"/>
              <w:rPr>
                <w:color w:val="000000"/>
                <w:sz w:val="20"/>
              </w:rPr>
            </w:pPr>
            <w:r w:rsidRPr="00E943CD">
              <w:rPr>
                <w:color w:val="000000"/>
                <w:sz w:val="20"/>
              </w:rPr>
              <w:t>220 641</w:t>
            </w:r>
          </w:p>
        </w:tc>
      </w:tr>
      <w:tr w:rsidR="00E943CD" w:rsidRPr="005628EB" w:rsidTr="00AA5B18">
        <w:trPr>
          <w:trHeight w:val="1327"/>
        </w:trPr>
        <w:tc>
          <w:tcPr>
            <w:tcW w:w="807" w:type="dxa"/>
            <w:vMerge/>
            <w:tcBorders>
              <w:top w:val="single" w:sz="4" w:space="0" w:color="auto"/>
              <w:bottom w:val="single" w:sz="4" w:space="0" w:color="auto"/>
              <w:right w:val="single" w:sz="4" w:space="0" w:color="auto"/>
            </w:tcBorders>
            <w:hideMark/>
          </w:tcPr>
          <w:p w:rsidR="00E943CD" w:rsidRPr="00E943CD" w:rsidRDefault="00E943CD" w:rsidP="00AA5B18">
            <w:pPr>
              <w:spacing w:line="240" w:lineRule="auto"/>
              <w:contextualSpacing/>
              <w:jc w:val="center"/>
              <w:rPr>
                <w:color w:val="000000"/>
                <w:sz w:val="20"/>
              </w:rPr>
            </w:pPr>
          </w:p>
        </w:tc>
        <w:tc>
          <w:tcPr>
            <w:tcW w:w="3305" w:type="dxa"/>
            <w:vMerge/>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D69.3</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патология гемостаза, резистентная к стандартной терапии, и (или) с течением, осложненным угрожаемыми геморрагическими явлениями</w:t>
            </w:r>
          </w:p>
        </w:tc>
        <w:tc>
          <w:tcPr>
            <w:tcW w:w="1488"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ind w:right="-108"/>
              <w:contextualSpacing/>
              <w:rPr>
                <w:color w:val="000000"/>
                <w:sz w:val="20"/>
              </w:rPr>
            </w:pPr>
            <w:r w:rsidRPr="00E943CD">
              <w:rPr>
                <w:color w:val="000000"/>
                <w:sz w:val="20"/>
              </w:rPr>
              <w:t>терапевтическое лечение</w:t>
            </w: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терапевтическое лечение, включающее иммуносупрессивную терапию с использованием моноклональных антител, иммуномодулирующую терапию с помощью рекомбинантных препаратов тромбопоэтина</w:t>
            </w:r>
          </w:p>
        </w:tc>
        <w:tc>
          <w:tcPr>
            <w:tcW w:w="1351" w:type="dxa"/>
            <w:vMerge/>
            <w:tcBorders>
              <w:top w:val="single" w:sz="4" w:space="0" w:color="auto"/>
              <w:left w:val="single" w:sz="4" w:space="0" w:color="auto"/>
              <w:bottom w:val="single" w:sz="4" w:space="0" w:color="auto"/>
            </w:tcBorders>
            <w:hideMark/>
          </w:tcPr>
          <w:p w:rsidR="00E943CD" w:rsidRPr="00E943CD" w:rsidRDefault="00E943CD" w:rsidP="00D93B94">
            <w:pPr>
              <w:spacing w:line="240" w:lineRule="auto"/>
              <w:contextualSpacing/>
              <w:jc w:val="center"/>
              <w:rPr>
                <w:color w:val="000000"/>
                <w:sz w:val="20"/>
              </w:rPr>
            </w:pPr>
          </w:p>
        </w:tc>
      </w:tr>
      <w:tr w:rsidR="00E943CD" w:rsidRPr="005628EB" w:rsidTr="00AA5B18">
        <w:trPr>
          <w:trHeight w:val="1680"/>
        </w:trPr>
        <w:tc>
          <w:tcPr>
            <w:tcW w:w="807" w:type="dxa"/>
            <w:vMerge/>
            <w:tcBorders>
              <w:top w:val="single" w:sz="4" w:space="0" w:color="auto"/>
              <w:bottom w:val="single" w:sz="4" w:space="0" w:color="auto"/>
              <w:right w:val="single" w:sz="4" w:space="0" w:color="auto"/>
            </w:tcBorders>
            <w:hideMark/>
          </w:tcPr>
          <w:p w:rsidR="00E943CD" w:rsidRPr="00E943CD" w:rsidRDefault="00E943CD" w:rsidP="00AA5B18">
            <w:pPr>
              <w:spacing w:line="240" w:lineRule="auto"/>
              <w:contextualSpacing/>
              <w:jc w:val="center"/>
              <w:rPr>
                <w:color w:val="000000"/>
                <w:sz w:val="20"/>
              </w:rPr>
            </w:pPr>
          </w:p>
        </w:tc>
        <w:tc>
          <w:tcPr>
            <w:tcW w:w="3305" w:type="dxa"/>
            <w:vMerge/>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D69.0</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патология гемостаза, резистентная к стандартной терапии, и (или) с течением, осложненным тромбозами или тромбоэмболиями</w:t>
            </w:r>
          </w:p>
        </w:tc>
        <w:tc>
          <w:tcPr>
            <w:tcW w:w="1488"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ind w:right="-108"/>
              <w:contextualSpacing/>
              <w:rPr>
                <w:color w:val="000000"/>
                <w:sz w:val="20"/>
              </w:rPr>
            </w:pPr>
            <w:r w:rsidRPr="00E943CD">
              <w:rPr>
                <w:color w:val="000000"/>
                <w:sz w:val="20"/>
              </w:rPr>
              <w:t>комбинированное лечение</w:t>
            </w: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комплексное консервативное и хирургическое лечение, в том числе антикоагулянтная, антиагрегантная и фибринолитическая терапия, ферментотерапия антипротеазными лекарственными препаратами, глюкокортикостероидная терапия и пульс-терапия высокодозная, комплексная иммуносупрессивная терапия с использованием моноклональных антител, заместительная терапия препаратами крови и плазмы, плазмаферез</w:t>
            </w:r>
          </w:p>
        </w:tc>
        <w:tc>
          <w:tcPr>
            <w:tcW w:w="1351" w:type="dxa"/>
            <w:vMerge/>
            <w:tcBorders>
              <w:top w:val="single" w:sz="4" w:space="0" w:color="auto"/>
              <w:left w:val="single" w:sz="4" w:space="0" w:color="auto"/>
              <w:bottom w:val="single" w:sz="4" w:space="0" w:color="auto"/>
            </w:tcBorders>
            <w:hideMark/>
          </w:tcPr>
          <w:p w:rsidR="00E943CD" w:rsidRPr="00E943CD" w:rsidRDefault="00E943CD" w:rsidP="00D93B94">
            <w:pPr>
              <w:spacing w:line="240" w:lineRule="auto"/>
              <w:contextualSpacing/>
              <w:jc w:val="center"/>
              <w:rPr>
                <w:color w:val="000000"/>
                <w:sz w:val="20"/>
              </w:rPr>
            </w:pPr>
          </w:p>
        </w:tc>
      </w:tr>
      <w:tr w:rsidR="00E943CD" w:rsidRPr="005628EB" w:rsidTr="00AA5B18">
        <w:trPr>
          <w:trHeight w:val="893"/>
        </w:trPr>
        <w:tc>
          <w:tcPr>
            <w:tcW w:w="807" w:type="dxa"/>
            <w:vMerge/>
            <w:tcBorders>
              <w:top w:val="single" w:sz="4" w:space="0" w:color="auto"/>
              <w:bottom w:val="single" w:sz="4" w:space="0" w:color="auto"/>
              <w:right w:val="single" w:sz="4" w:space="0" w:color="auto"/>
            </w:tcBorders>
            <w:hideMark/>
          </w:tcPr>
          <w:p w:rsidR="00E943CD" w:rsidRPr="00E943CD" w:rsidRDefault="00E943CD" w:rsidP="00AA5B18">
            <w:pPr>
              <w:spacing w:line="240" w:lineRule="auto"/>
              <w:contextualSpacing/>
              <w:jc w:val="center"/>
              <w:rPr>
                <w:color w:val="000000"/>
                <w:sz w:val="20"/>
              </w:rPr>
            </w:pPr>
          </w:p>
        </w:tc>
        <w:tc>
          <w:tcPr>
            <w:tcW w:w="3305" w:type="dxa"/>
            <w:vMerge/>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M31.1</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патология гемостаза, резистентная к стандартной терапии, и (или) с течением, осложненным тромбозами или тромбоэмболиями, анемическим, тромбоцитопеническим синдромом</w:t>
            </w:r>
          </w:p>
        </w:tc>
        <w:tc>
          <w:tcPr>
            <w:tcW w:w="1488"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ind w:right="-108"/>
              <w:contextualSpacing/>
              <w:rPr>
                <w:color w:val="000000"/>
                <w:sz w:val="20"/>
              </w:rPr>
            </w:pPr>
            <w:r w:rsidRPr="00E943CD">
              <w:rPr>
                <w:color w:val="000000"/>
                <w:sz w:val="20"/>
              </w:rPr>
              <w:t>комбинированное лечение</w:t>
            </w: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комплексная иммуносупрессивная терапия с использованием моноклональных антител, высоких доз глюкокортикостероидных препаратов. Массивные плазмообмены. Диагностический мониторинг (определение мультимерности фактора Виллебранда, концентрации протеазы, расщепляющей фактор Виллебранда)</w:t>
            </w:r>
          </w:p>
        </w:tc>
        <w:tc>
          <w:tcPr>
            <w:tcW w:w="1351" w:type="dxa"/>
            <w:vMerge/>
            <w:tcBorders>
              <w:top w:val="single" w:sz="4" w:space="0" w:color="auto"/>
              <w:left w:val="single" w:sz="4" w:space="0" w:color="auto"/>
              <w:bottom w:val="single" w:sz="4" w:space="0" w:color="auto"/>
            </w:tcBorders>
            <w:hideMark/>
          </w:tcPr>
          <w:p w:rsidR="00E943CD" w:rsidRPr="00E943CD" w:rsidRDefault="00E943CD" w:rsidP="00D93B94">
            <w:pPr>
              <w:spacing w:line="240" w:lineRule="auto"/>
              <w:contextualSpacing/>
              <w:jc w:val="center"/>
              <w:rPr>
                <w:color w:val="000000"/>
                <w:sz w:val="20"/>
              </w:rPr>
            </w:pPr>
          </w:p>
        </w:tc>
      </w:tr>
      <w:tr w:rsidR="00E943CD" w:rsidRPr="005628EB" w:rsidTr="00AA5B18">
        <w:trPr>
          <w:trHeight w:val="960"/>
        </w:trPr>
        <w:tc>
          <w:tcPr>
            <w:tcW w:w="807" w:type="dxa"/>
            <w:vMerge/>
            <w:tcBorders>
              <w:top w:val="single" w:sz="4" w:space="0" w:color="auto"/>
              <w:bottom w:val="single" w:sz="4" w:space="0" w:color="auto"/>
              <w:right w:val="single" w:sz="4" w:space="0" w:color="auto"/>
            </w:tcBorders>
            <w:hideMark/>
          </w:tcPr>
          <w:p w:rsidR="00E943CD" w:rsidRPr="00E943CD" w:rsidRDefault="00E943CD" w:rsidP="00AA5B18">
            <w:pPr>
              <w:spacing w:line="240" w:lineRule="auto"/>
              <w:contextualSpacing/>
              <w:jc w:val="center"/>
              <w:rPr>
                <w:color w:val="000000"/>
                <w:sz w:val="20"/>
              </w:rPr>
            </w:pPr>
          </w:p>
        </w:tc>
        <w:tc>
          <w:tcPr>
            <w:tcW w:w="3305" w:type="dxa"/>
            <w:vMerge/>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D68.8</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патология гемостаза, в том числе с катастрофическим антифосфолипидным синдромом, резистентным к стандартной терапии, и (или) с течением, осложненным тромбозами или тромбоэмболиями</w:t>
            </w:r>
          </w:p>
        </w:tc>
        <w:tc>
          <w:tcPr>
            <w:tcW w:w="1488"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ind w:right="-108"/>
              <w:contextualSpacing/>
              <w:rPr>
                <w:color w:val="000000"/>
                <w:sz w:val="20"/>
              </w:rPr>
            </w:pPr>
            <w:r w:rsidRPr="00E943CD">
              <w:rPr>
                <w:color w:val="000000"/>
                <w:sz w:val="20"/>
              </w:rPr>
              <w:t>комбинированное лечение</w:t>
            </w: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комплексное консервативное и хирургическое лечение, в том числе эфферентные методы лечения, антикоагулянтная и антиагрегантная терапия, иммуносупрессивная терапия с использованием моноклональных антител, массивный обменный плазмаферез</w:t>
            </w:r>
          </w:p>
        </w:tc>
        <w:tc>
          <w:tcPr>
            <w:tcW w:w="1351" w:type="dxa"/>
            <w:vMerge/>
            <w:tcBorders>
              <w:top w:val="single" w:sz="4" w:space="0" w:color="auto"/>
              <w:left w:val="single" w:sz="4" w:space="0" w:color="auto"/>
              <w:bottom w:val="single" w:sz="4" w:space="0" w:color="auto"/>
            </w:tcBorders>
            <w:hideMark/>
          </w:tcPr>
          <w:p w:rsidR="00E943CD" w:rsidRPr="00E943CD" w:rsidRDefault="00E943CD" w:rsidP="00D93B94">
            <w:pPr>
              <w:spacing w:line="240" w:lineRule="auto"/>
              <w:contextualSpacing/>
              <w:jc w:val="center"/>
              <w:rPr>
                <w:color w:val="000000"/>
                <w:sz w:val="20"/>
              </w:rPr>
            </w:pPr>
          </w:p>
        </w:tc>
      </w:tr>
      <w:tr w:rsidR="00E943CD" w:rsidRPr="005628EB" w:rsidTr="00AA5B18">
        <w:trPr>
          <w:trHeight w:val="1888"/>
        </w:trPr>
        <w:tc>
          <w:tcPr>
            <w:tcW w:w="807" w:type="dxa"/>
            <w:vMerge/>
            <w:tcBorders>
              <w:top w:val="single" w:sz="4" w:space="0" w:color="auto"/>
              <w:bottom w:val="single" w:sz="4" w:space="0" w:color="auto"/>
              <w:right w:val="single" w:sz="4" w:space="0" w:color="auto"/>
            </w:tcBorders>
            <w:hideMark/>
          </w:tcPr>
          <w:p w:rsidR="00E943CD" w:rsidRPr="00E943CD" w:rsidRDefault="00E943CD" w:rsidP="00AA5B18">
            <w:pPr>
              <w:spacing w:line="240" w:lineRule="auto"/>
              <w:contextualSpacing/>
              <w:jc w:val="center"/>
              <w:rPr>
                <w:color w:val="000000"/>
                <w:sz w:val="20"/>
              </w:rPr>
            </w:pPr>
          </w:p>
        </w:tc>
        <w:tc>
          <w:tcPr>
            <w:tcW w:w="3305" w:type="dxa"/>
            <w:vMerge/>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E83.0, E83.1, E83.2</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цитопенический синдром, перегрузка железом, цинком и медью</w:t>
            </w:r>
          </w:p>
        </w:tc>
        <w:tc>
          <w:tcPr>
            <w:tcW w:w="1488"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ind w:right="-108"/>
              <w:contextualSpacing/>
              <w:rPr>
                <w:color w:val="000000"/>
                <w:sz w:val="20"/>
              </w:rPr>
            </w:pPr>
            <w:r w:rsidRPr="00E943CD">
              <w:rPr>
                <w:color w:val="000000"/>
                <w:sz w:val="20"/>
              </w:rPr>
              <w:t>комбинированное лечение</w:t>
            </w: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комплексное консервативное и хирургическое лечение, включающее эфферентные и афферентные методы лечения, противовирусную терапию, метаболическую терапию, хелаторную терапию, антикоагулянтную и дезагрегантную терапию, заместительную терапию компонентами крови и плазмы</w:t>
            </w:r>
          </w:p>
        </w:tc>
        <w:tc>
          <w:tcPr>
            <w:tcW w:w="1351" w:type="dxa"/>
            <w:vMerge/>
            <w:tcBorders>
              <w:top w:val="single" w:sz="4" w:space="0" w:color="auto"/>
              <w:left w:val="single" w:sz="4" w:space="0" w:color="auto"/>
              <w:bottom w:val="single" w:sz="4" w:space="0" w:color="auto"/>
            </w:tcBorders>
            <w:hideMark/>
          </w:tcPr>
          <w:p w:rsidR="00E943CD" w:rsidRPr="00E943CD" w:rsidRDefault="00E943CD" w:rsidP="00D93B94">
            <w:pPr>
              <w:spacing w:line="240" w:lineRule="auto"/>
              <w:contextualSpacing/>
              <w:jc w:val="center"/>
              <w:rPr>
                <w:color w:val="000000"/>
                <w:sz w:val="20"/>
              </w:rPr>
            </w:pPr>
          </w:p>
        </w:tc>
      </w:tr>
      <w:tr w:rsidR="00E943CD" w:rsidRPr="005628EB" w:rsidTr="00AA5B18">
        <w:trPr>
          <w:trHeight w:val="1964"/>
        </w:trPr>
        <w:tc>
          <w:tcPr>
            <w:tcW w:w="807" w:type="dxa"/>
            <w:vMerge/>
            <w:tcBorders>
              <w:top w:val="single" w:sz="4" w:space="0" w:color="auto"/>
              <w:bottom w:val="single" w:sz="4" w:space="0" w:color="auto"/>
              <w:right w:val="single" w:sz="4" w:space="0" w:color="auto"/>
            </w:tcBorders>
            <w:hideMark/>
          </w:tcPr>
          <w:p w:rsidR="00E943CD" w:rsidRPr="00E943CD" w:rsidRDefault="00E943CD" w:rsidP="00AA5B18">
            <w:pPr>
              <w:spacing w:line="240" w:lineRule="auto"/>
              <w:contextualSpacing/>
              <w:jc w:val="center"/>
              <w:rPr>
                <w:color w:val="000000"/>
                <w:sz w:val="20"/>
              </w:rPr>
            </w:pPr>
          </w:p>
        </w:tc>
        <w:tc>
          <w:tcPr>
            <w:tcW w:w="3305" w:type="dxa"/>
            <w:vMerge/>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D59, D56, D57.0, D58</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гемолитический криз при гемолитических анемиях различного генеза, в том числе аутоиммунного, при пароксизмальной ночной гемоглобинурии</w:t>
            </w:r>
          </w:p>
        </w:tc>
        <w:tc>
          <w:tcPr>
            <w:tcW w:w="1488"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ind w:right="-108"/>
              <w:contextualSpacing/>
              <w:rPr>
                <w:color w:val="000000"/>
                <w:sz w:val="20"/>
              </w:rPr>
            </w:pPr>
            <w:r w:rsidRPr="00E943CD">
              <w:rPr>
                <w:color w:val="000000"/>
                <w:sz w:val="20"/>
              </w:rPr>
              <w:t>комбинированное лечение</w:t>
            </w: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комплексное консервативное и хирургическое лечение, в том числе высокодозная пульс-терапия стероидными гормонами, иммуномодулирующая терапия, иммуносупрессивная терапия с использованием моноклональных антител, использование рекомбинантных колониестимулирующих факторов роста</w:t>
            </w:r>
          </w:p>
        </w:tc>
        <w:tc>
          <w:tcPr>
            <w:tcW w:w="1351" w:type="dxa"/>
            <w:vMerge/>
            <w:tcBorders>
              <w:top w:val="single" w:sz="4" w:space="0" w:color="auto"/>
              <w:left w:val="single" w:sz="4" w:space="0" w:color="auto"/>
              <w:bottom w:val="single" w:sz="4" w:space="0" w:color="auto"/>
            </w:tcBorders>
            <w:hideMark/>
          </w:tcPr>
          <w:p w:rsidR="00E943CD" w:rsidRPr="00E943CD" w:rsidRDefault="00E943CD" w:rsidP="00D93B94">
            <w:pPr>
              <w:spacing w:line="240" w:lineRule="auto"/>
              <w:contextualSpacing/>
              <w:jc w:val="center"/>
              <w:rPr>
                <w:color w:val="000000"/>
                <w:sz w:val="20"/>
              </w:rPr>
            </w:pPr>
          </w:p>
        </w:tc>
      </w:tr>
      <w:tr w:rsidR="00E943CD" w:rsidRPr="005628EB" w:rsidTr="00AA5B18">
        <w:trPr>
          <w:trHeight w:val="720"/>
        </w:trPr>
        <w:tc>
          <w:tcPr>
            <w:tcW w:w="807" w:type="dxa"/>
            <w:vMerge/>
            <w:tcBorders>
              <w:top w:val="single" w:sz="4" w:space="0" w:color="auto"/>
              <w:bottom w:val="single" w:sz="4" w:space="0" w:color="auto"/>
              <w:right w:val="single" w:sz="4" w:space="0" w:color="auto"/>
            </w:tcBorders>
            <w:hideMark/>
          </w:tcPr>
          <w:p w:rsidR="00E943CD" w:rsidRPr="00E943CD" w:rsidRDefault="00E943CD" w:rsidP="00AA5B18">
            <w:pPr>
              <w:spacing w:line="240" w:lineRule="auto"/>
              <w:contextualSpacing/>
              <w:jc w:val="center"/>
              <w:rPr>
                <w:color w:val="000000"/>
                <w:sz w:val="20"/>
              </w:rPr>
            </w:pPr>
          </w:p>
        </w:tc>
        <w:tc>
          <w:tcPr>
            <w:tcW w:w="3305" w:type="dxa"/>
            <w:vMerge/>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D70</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агранулоцитоз с показателями нейтрофильных лейкоцитов крови 0,5 x 10</w:t>
            </w:r>
            <w:r w:rsidRPr="00E943CD">
              <w:rPr>
                <w:color w:val="000000"/>
                <w:sz w:val="20"/>
                <w:vertAlign w:val="superscript"/>
              </w:rPr>
              <w:t>9</w:t>
            </w:r>
            <w:r w:rsidRPr="00E943CD">
              <w:rPr>
                <w:color w:val="000000"/>
                <w:sz w:val="20"/>
              </w:rPr>
              <w:t>/л и ниже</w:t>
            </w:r>
          </w:p>
        </w:tc>
        <w:tc>
          <w:tcPr>
            <w:tcW w:w="1488"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ind w:right="-108"/>
              <w:contextualSpacing/>
              <w:rPr>
                <w:color w:val="000000"/>
                <w:sz w:val="20"/>
              </w:rPr>
            </w:pPr>
            <w:r w:rsidRPr="00E943CD">
              <w:rPr>
                <w:color w:val="000000"/>
                <w:sz w:val="20"/>
              </w:rPr>
              <w:t>терапевтическое лечение</w:t>
            </w: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консервативное лечение, в том числе антибактериальная, противовирусная, противогрибковая терапия, использование рекомбинантных колониестимулирующих факторов роста</w:t>
            </w:r>
          </w:p>
        </w:tc>
        <w:tc>
          <w:tcPr>
            <w:tcW w:w="1351" w:type="dxa"/>
            <w:vMerge/>
            <w:tcBorders>
              <w:top w:val="single" w:sz="4" w:space="0" w:color="auto"/>
              <w:left w:val="single" w:sz="4" w:space="0" w:color="auto"/>
              <w:bottom w:val="single" w:sz="4" w:space="0" w:color="auto"/>
            </w:tcBorders>
            <w:hideMark/>
          </w:tcPr>
          <w:p w:rsidR="00E943CD" w:rsidRPr="00E943CD" w:rsidRDefault="00E943CD" w:rsidP="00D93B94">
            <w:pPr>
              <w:spacing w:line="240" w:lineRule="auto"/>
              <w:contextualSpacing/>
              <w:jc w:val="center"/>
              <w:rPr>
                <w:color w:val="000000"/>
                <w:sz w:val="20"/>
              </w:rPr>
            </w:pPr>
          </w:p>
        </w:tc>
      </w:tr>
      <w:tr w:rsidR="00E943CD" w:rsidRPr="005628EB" w:rsidTr="00AA5B18">
        <w:trPr>
          <w:trHeight w:val="1733"/>
        </w:trPr>
        <w:tc>
          <w:tcPr>
            <w:tcW w:w="807" w:type="dxa"/>
            <w:vMerge/>
            <w:tcBorders>
              <w:top w:val="single" w:sz="4" w:space="0" w:color="auto"/>
              <w:bottom w:val="single" w:sz="4" w:space="0" w:color="auto"/>
              <w:right w:val="single" w:sz="4" w:space="0" w:color="auto"/>
            </w:tcBorders>
            <w:hideMark/>
          </w:tcPr>
          <w:p w:rsidR="00E943CD" w:rsidRPr="00E943CD" w:rsidRDefault="00E943CD" w:rsidP="00AA5B18">
            <w:pPr>
              <w:spacing w:line="240" w:lineRule="auto"/>
              <w:contextualSpacing/>
              <w:jc w:val="center"/>
              <w:rPr>
                <w:color w:val="000000"/>
                <w:sz w:val="20"/>
              </w:rPr>
            </w:pPr>
          </w:p>
        </w:tc>
        <w:tc>
          <w:tcPr>
            <w:tcW w:w="3305" w:type="dxa"/>
            <w:vMerge/>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D60</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парциальная красноклеточная аплазия, резистентная к терапии глюкокортикоидными гормонами, сопровождающаяся гемосидерозом (кроме пациентов, перенесших трансплантацию костного мозга, пациентов с почечным трансплантатом)</w:t>
            </w:r>
          </w:p>
        </w:tc>
        <w:tc>
          <w:tcPr>
            <w:tcW w:w="1488"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ind w:right="-108"/>
              <w:contextualSpacing/>
              <w:rPr>
                <w:color w:val="000000"/>
                <w:sz w:val="20"/>
              </w:rPr>
            </w:pPr>
            <w:r w:rsidRPr="00E943CD">
              <w:rPr>
                <w:color w:val="000000"/>
                <w:sz w:val="20"/>
              </w:rPr>
              <w:t>терапевтическое лечение</w:t>
            </w: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комплексное консервативное лечение, в том числе программная иммуносупрессивная терапия, заместительная терапия компонентами донорской крови, противовирусная терапия, хелаторная терапия</w:t>
            </w:r>
          </w:p>
        </w:tc>
        <w:tc>
          <w:tcPr>
            <w:tcW w:w="1351" w:type="dxa"/>
            <w:vMerge/>
            <w:tcBorders>
              <w:top w:val="single" w:sz="4" w:space="0" w:color="auto"/>
              <w:left w:val="single" w:sz="4" w:space="0" w:color="auto"/>
              <w:bottom w:val="single" w:sz="4" w:space="0" w:color="auto"/>
            </w:tcBorders>
            <w:hideMark/>
          </w:tcPr>
          <w:p w:rsidR="00E943CD" w:rsidRPr="00E943CD" w:rsidRDefault="00E943CD" w:rsidP="00D93B94">
            <w:pPr>
              <w:spacing w:line="240" w:lineRule="auto"/>
              <w:contextualSpacing/>
              <w:jc w:val="center"/>
              <w:rPr>
                <w:color w:val="000000"/>
                <w:sz w:val="20"/>
              </w:rPr>
            </w:pPr>
          </w:p>
        </w:tc>
      </w:tr>
      <w:tr w:rsidR="00E943CD" w:rsidRPr="005628EB" w:rsidTr="00AA5B18">
        <w:trPr>
          <w:trHeight w:val="1920"/>
        </w:trPr>
        <w:tc>
          <w:tcPr>
            <w:tcW w:w="807" w:type="dxa"/>
            <w:tcBorders>
              <w:top w:val="single" w:sz="4" w:space="0" w:color="auto"/>
              <w:bottom w:val="single" w:sz="4" w:space="0" w:color="auto"/>
              <w:right w:val="single" w:sz="4" w:space="0" w:color="auto"/>
            </w:tcBorders>
            <w:shd w:val="clear" w:color="auto" w:fill="auto"/>
            <w:hideMark/>
          </w:tcPr>
          <w:p w:rsidR="00E943CD" w:rsidRPr="00E943CD" w:rsidRDefault="00E943CD" w:rsidP="00AA5B18">
            <w:pPr>
              <w:spacing w:line="240" w:lineRule="auto"/>
              <w:contextualSpacing/>
              <w:jc w:val="center"/>
              <w:rPr>
                <w:color w:val="000000"/>
                <w:sz w:val="20"/>
              </w:rPr>
            </w:pPr>
            <w:r w:rsidRPr="00E943CD">
              <w:rPr>
                <w:color w:val="000000"/>
                <w:sz w:val="20"/>
              </w:rPr>
              <w:t>7</w:t>
            </w:r>
          </w:p>
        </w:tc>
        <w:tc>
          <w:tcPr>
            <w:tcW w:w="3305"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Интенсивная терапия, включающая методы экстракорпорального воздействия на кровь у больных с порфириями</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E80.0, E80.1, E80.2</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 xml:space="preserve">прогрессирующее течение острых печеночных порфирий, осложненное развитием бульбарного синдрома, апноэ, нарушениями функций тазовых органов, торпидное к стандартной терапии, с тяжелой фотосенсибилизацией и обширными поражениями кожных покровов, с явлениями системного </w:t>
            </w:r>
            <w:r w:rsidRPr="00E943CD">
              <w:rPr>
                <w:color w:val="000000"/>
                <w:sz w:val="20"/>
              </w:rPr>
              <w:lastRenderedPageBreak/>
              <w:t>гемохроматоза (гемосидероза) тканей - эритропоэтической порфирией, поздней кожной порфирией</w:t>
            </w:r>
          </w:p>
        </w:tc>
        <w:tc>
          <w:tcPr>
            <w:tcW w:w="1488"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ind w:right="-108"/>
              <w:contextualSpacing/>
              <w:rPr>
                <w:color w:val="000000"/>
                <w:sz w:val="20"/>
              </w:rPr>
            </w:pPr>
            <w:r w:rsidRPr="00E943CD">
              <w:rPr>
                <w:color w:val="000000"/>
                <w:sz w:val="20"/>
              </w:rPr>
              <w:lastRenderedPageBreak/>
              <w:t>терапевтическое лечение</w:t>
            </w: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комплексная консервативная терапия, включая эфферентные и афферентные методы лечения, хирургические вмешательства, подавление избыточного синтеза продуктов порфиринового метаболизма инфузионной терапией, интенсивная терапия, включая методы протезирования функции дыхания и почечной функции, молекулярно-</w:t>
            </w:r>
            <w:r w:rsidRPr="00E943CD">
              <w:rPr>
                <w:color w:val="000000"/>
                <w:sz w:val="20"/>
              </w:rPr>
              <w:lastRenderedPageBreak/>
              <w:t>генетическое исследование больных с латентным течением острой порфирии с целью предотвращения развития кризового течения, хелаторная терапия</w:t>
            </w:r>
          </w:p>
        </w:tc>
        <w:tc>
          <w:tcPr>
            <w:tcW w:w="1351" w:type="dxa"/>
            <w:tcBorders>
              <w:top w:val="single" w:sz="4" w:space="0" w:color="auto"/>
              <w:left w:val="single" w:sz="4" w:space="0" w:color="auto"/>
              <w:bottom w:val="single" w:sz="4" w:space="0" w:color="auto"/>
            </w:tcBorders>
            <w:shd w:val="clear" w:color="auto" w:fill="auto"/>
            <w:hideMark/>
          </w:tcPr>
          <w:p w:rsidR="00E943CD" w:rsidRPr="00E943CD" w:rsidRDefault="00E943CD" w:rsidP="00D93B94">
            <w:pPr>
              <w:spacing w:line="240" w:lineRule="auto"/>
              <w:contextualSpacing/>
              <w:jc w:val="center"/>
              <w:rPr>
                <w:color w:val="000000"/>
                <w:sz w:val="20"/>
              </w:rPr>
            </w:pPr>
            <w:r w:rsidRPr="00E943CD">
              <w:rPr>
                <w:color w:val="000000"/>
                <w:sz w:val="20"/>
              </w:rPr>
              <w:lastRenderedPageBreak/>
              <w:t>598 096</w:t>
            </w:r>
          </w:p>
        </w:tc>
      </w:tr>
      <w:tr w:rsidR="00E943CD" w:rsidRPr="005628EB" w:rsidTr="00AA5B18">
        <w:trPr>
          <w:trHeight w:val="255"/>
        </w:trPr>
        <w:tc>
          <w:tcPr>
            <w:tcW w:w="15593" w:type="dxa"/>
            <w:gridSpan w:val="7"/>
            <w:tcBorders>
              <w:top w:val="single" w:sz="4" w:space="0" w:color="auto"/>
              <w:bottom w:val="single" w:sz="4" w:space="0" w:color="auto"/>
            </w:tcBorders>
            <w:shd w:val="clear" w:color="auto" w:fill="auto"/>
            <w:hideMark/>
          </w:tcPr>
          <w:p w:rsidR="00E943CD" w:rsidRPr="009848B5" w:rsidRDefault="00E943CD" w:rsidP="00AA5B18">
            <w:pPr>
              <w:spacing w:line="240" w:lineRule="auto"/>
              <w:ind w:right="-108"/>
              <w:contextualSpacing/>
              <w:jc w:val="center"/>
              <w:rPr>
                <w:bCs/>
                <w:color w:val="000000"/>
                <w:sz w:val="20"/>
              </w:rPr>
            </w:pPr>
            <w:r w:rsidRPr="009848B5">
              <w:rPr>
                <w:bCs/>
                <w:color w:val="000000"/>
                <w:sz w:val="20"/>
              </w:rPr>
              <w:lastRenderedPageBreak/>
              <w:t>Детская хирургия в период новорожденности</w:t>
            </w:r>
          </w:p>
        </w:tc>
      </w:tr>
      <w:tr w:rsidR="00E943CD" w:rsidRPr="005628EB" w:rsidTr="00AA5B18">
        <w:trPr>
          <w:trHeight w:val="1200"/>
        </w:trPr>
        <w:tc>
          <w:tcPr>
            <w:tcW w:w="807" w:type="dxa"/>
            <w:tcBorders>
              <w:top w:val="single" w:sz="4" w:space="0" w:color="auto"/>
              <w:bottom w:val="single" w:sz="4" w:space="0" w:color="auto"/>
              <w:right w:val="single" w:sz="4" w:space="0" w:color="auto"/>
            </w:tcBorders>
            <w:shd w:val="clear" w:color="auto" w:fill="auto"/>
            <w:hideMark/>
          </w:tcPr>
          <w:p w:rsidR="00E943CD" w:rsidRPr="00E943CD" w:rsidRDefault="00E943CD" w:rsidP="00AA5B18">
            <w:pPr>
              <w:spacing w:line="240" w:lineRule="auto"/>
              <w:contextualSpacing/>
              <w:jc w:val="center"/>
              <w:rPr>
                <w:color w:val="000000"/>
                <w:sz w:val="20"/>
              </w:rPr>
            </w:pPr>
            <w:r w:rsidRPr="00E943CD">
              <w:rPr>
                <w:color w:val="000000"/>
                <w:sz w:val="20"/>
              </w:rPr>
              <w:t>8</w:t>
            </w:r>
          </w:p>
        </w:tc>
        <w:tc>
          <w:tcPr>
            <w:tcW w:w="3305"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Реконструктивно-пластические операции на грудной клетке при пороках развития у новорожденных (пороки легких, бронхов, пищевода), в том числе торакоскопические</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Q33.0, Q33.2, Q39.0, Q39.1, Q39.2</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врожденная киста легкого. Секвестрация легкого. Атрезия пищевода. Свищ трахеопищеводный</w:t>
            </w:r>
          </w:p>
        </w:tc>
        <w:tc>
          <w:tcPr>
            <w:tcW w:w="1488"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ind w:right="-108"/>
              <w:contextualSpacing/>
              <w:rPr>
                <w:color w:val="000000"/>
                <w:sz w:val="20"/>
              </w:rPr>
            </w:pPr>
            <w:r w:rsidRPr="00E943CD">
              <w:rPr>
                <w:color w:val="000000"/>
                <w:sz w:val="20"/>
              </w:rPr>
              <w:t>хирургическое лечение</w:t>
            </w: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удаление кисты или секвестра легкого, в том числе с применением эндовидеохирургической техники прямой эзофаго-эзофаго анастомоз, в том числе этапные операции на пищеводе и желудке, ликвидация трахеопищеводного свища</w:t>
            </w:r>
          </w:p>
        </w:tc>
        <w:tc>
          <w:tcPr>
            <w:tcW w:w="1351" w:type="dxa"/>
            <w:tcBorders>
              <w:top w:val="single" w:sz="4" w:space="0" w:color="auto"/>
              <w:left w:val="single" w:sz="4" w:space="0" w:color="auto"/>
              <w:bottom w:val="single" w:sz="4" w:space="0" w:color="auto"/>
            </w:tcBorders>
            <w:shd w:val="clear" w:color="auto" w:fill="auto"/>
            <w:hideMark/>
          </w:tcPr>
          <w:p w:rsidR="00E943CD" w:rsidRPr="00E943CD" w:rsidRDefault="00E943CD" w:rsidP="00D93B94">
            <w:pPr>
              <w:spacing w:line="240" w:lineRule="auto"/>
              <w:contextualSpacing/>
              <w:jc w:val="center"/>
              <w:rPr>
                <w:color w:val="000000"/>
                <w:sz w:val="20"/>
              </w:rPr>
            </w:pPr>
            <w:r w:rsidRPr="00E943CD">
              <w:rPr>
                <w:color w:val="000000"/>
                <w:sz w:val="20"/>
              </w:rPr>
              <w:t>411 135</w:t>
            </w:r>
          </w:p>
        </w:tc>
      </w:tr>
      <w:tr w:rsidR="00E943CD" w:rsidRPr="005628EB" w:rsidTr="00AA5B18">
        <w:trPr>
          <w:trHeight w:val="255"/>
        </w:trPr>
        <w:tc>
          <w:tcPr>
            <w:tcW w:w="15593" w:type="dxa"/>
            <w:gridSpan w:val="7"/>
            <w:tcBorders>
              <w:top w:val="single" w:sz="4" w:space="0" w:color="auto"/>
              <w:bottom w:val="single" w:sz="4" w:space="0" w:color="auto"/>
            </w:tcBorders>
            <w:shd w:val="clear" w:color="auto" w:fill="auto"/>
            <w:hideMark/>
          </w:tcPr>
          <w:p w:rsidR="00E943CD" w:rsidRPr="009848B5" w:rsidRDefault="00E943CD" w:rsidP="00AA5B18">
            <w:pPr>
              <w:spacing w:line="240" w:lineRule="auto"/>
              <w:ind w:right="-108"/>
              <w:contextualSpacing/>
              <w:jc w:val="center"/>
              <w:rPr>
                <w:bCs/>
                <w:color w:val="000000"/>
                <w:sz w:val="20"/>
              </w:rPr>
            </w:pPr>
            <w:r w:rsidRPr="009848B5">
              <w:rPr>
                <w:bCs/>
                <w:color w:val="000000"/>
                <w:sz w:val="20"/>
              </w:rPr>
              <w:t>Дерматовенерология</w:t>
            </w:r>
          </w:p>
        </w:tc>
      </w:tr>
      <w:tr w:rsidR="00E943CD" w:rsidRPr="005628EB" w:rsidTr="00AA5B18">
        <w:trPr>
          <w:trHeight w:val="316"/>
        </w:trPr>
        <w:tc>
          <w:tcPr>
            <w:tcW w:w="807" w:type="dxa"/>
            <w:vMerge w:val="restart"/>
            <w:tcBorders>
              <w:top w:val="single" w:sz="4" w:space="0" w:color="auto"/>
              <w:bottom w:val="single" w:sz="4" w:space="0" w:color="auto"/>
              <w:right w:val="single" w:sz="4" w:space="0" w:color="auto"/>
            </w:tcBorders>
            <w:shd w:val="clear" w:color="auto" w:fill="auto"/>
            <w:hideMark/>
          </w:tcPr>
          <w:p w:rsidR="00E943CD" w:rsidRPr="00E943CD" w:rsidRDefault="00E943CD" w:rsidP="00AA5B18">
            <w:pPr>
              <w:spacing w:line="240" w:lineRule="auto"/>
              <w:contextualSpacing/>
              <w:jc w:val="center"/>
              <w:rPr>
                <w:color w:val="000000"/>
                <w:sz w:val="20"/>
              </w:rPr>
            </w:pPr>
            <w:r w:rsidRPr="00E943CD">
              <w:rPr>
                <w:color w:val="000000"/>
                <w:sz w:val="20"/>
              </w:rPr>
              <w:t>9</w:t>
            </w:r>
          </w:p>
        </w:tc>
        <w:tc>
          <w:tcPr>
            <w:tcW w:w="330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Комплексное лечение больных тяжелыми распространенными формами псориаза, атопического дерматита, истинной пузырчатки, локализованной склеродермии, лучевого дерматита</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L40.0</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тяжелые распространенные формы псориаза без поражения суставов при отсутствии эффективности ранее проводимых методов системного и физиотерапевтического лечения</w:t>
            </w:r>
          </w:p>
        </w:tc>
        <w:tc>
          <w:tcPr>
            <w:tcW w:w="1488"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ind w:right="-108"/>
              <w:contextualSpacing/>
              <w:rPr>
                <w:color w:val="000000"/>
                <w:sz w:val="20"/>
              </w:rPr>
            </w:pPr>
            <w:r w:rsidRPr="00E943CD">
              <w:rPr>
                <w:color w:val="000000"/>
                <w:sz w:val="20"/>
              </w:rPr>
              <w:t>терапевтическое лечение</w:t>
            </w: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лечение с применением узкополосной средневолновой фототерапии, в том числе локальной, комбинированной локальной и общей фотохимиотерапии, общей бальнеофото-химиотерапии, в сочетании с цитостатическими и иммуносупрессивными лекарственными препаратами и синтетическими производными витамина A</w:t>
            </w:r>
          </w:p>
        </w:tc>
        <w:tc>
          <w:tcPr>
            <w:tcW w:w="1351" w:type="dxa"/>
            <w:vMerge w:val="restart"/>
            <w:tcBorders>
              <w:top w:val="single" w:sz="4" w:space="0" w:color="auto"/>
              <w:left w:val="single" w:sz="4" w:space="0" w:color="auto"/>
              <w:bottom w:val="single" w:sz="4" w:space="0" w:color="auto"/>
            </w:tcBorders>
            <w:shd w:val="clear" w:color="auto" w:fill="auto"/>
            <w:hideMark/>
          </w:tcPr>
          <w:p w:rsidR="00E943CD" w:rsidRPr="00E943CD" w:rsidRDefault="00E943CD" w:rsidP="00D93B94">
            <w:pPr>
              <w:spacing w:line="240" w:lineRule="auto"/>
              <w:contextualSpacing/>
              <w:jc w:val="center"/>
              <w:rPr>
                <w:color w:val="000000"/>
                <w:sz w:val="20"/>
              </w:rPr>
            </w:pPr>
            <w:r w:rsidRPr="00E943CD">
              <w:rPr>
                <w:color w:val="000000"/>
                <w:sz w:val="20"/>
              </w:rPr>
              <w:t>150 683</w:t>
            </w:r>
          </w:p>
        </w:tc>
      </w:tr>
      <w:tr w:rsidR="00E943CD" w:rsidRPr="005628EB" w:rsidTr="00AA5B18">
        <w:trPr>
          <w:trHeight w:val="651"/>
        </w:trPr>
        <w:tc>
          <w:tcPr>
            <w:tcW w:w="807" w:type="dxa"/>
            <w:vMerge/>
            <w:tcBorders>
              <w:top w:val="single" w:sz="4" w:space="0" w:color="auto"/>
              <w:bottom w:val="single" w:sz="4" w:space="0" w:color="auto"/>
              <w:right w:val="single" w:sz="4" w:space="0" w:color="auto"/>
            </w:tcBorders>
            <w:hideMark/>
          </w:tcPr>
          <w:p w:rsidR="00E943CD" w:rsidRPr="00E943CD" w:rsidRDefault="00E943CD" w:rsidP="00AA5B18">
            <w:pPr>
              <w:spacing w:line="240" w:lineRule="auto"/>
              <w:contextualSpacing/>
              <w:jc w:val="center"/>
              <w:rPr>
                <w:color w:val="000000"/>
                <w:sz w:val="20"/>
              </w:rPr>
            </w:pPr>
          </w:p>
        </w:tc>
        <w:tc>
          <w:tcPr>
            <w:tcW w:w="3305"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L40.1, L40.3</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пустулезные формы псориаза при отсутствии эффективности ранее проводимых методов системного и физиотерапевтического лечения</w:t>
            </w:r>
          </w:p>
        </w:tc>
        <w:tc>
          <w:tcPr>
            <w:tcW w:w="1488"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ind w:right="-108"/>
              <w:contextualSpacing/>
              <w:rPr>
                <w:color w:val="000000"/>
                <w:sz w:val="20"/>
              </w:rPr>
            </w:pPr>
            <w:r w:rsidRPr="00E943CD">
              <w:rPr>
                <w:color w:val="000000"/>
                <w:sz w:val="20"/>
              </w:rPr>
              <w:t>терапевтическое лечение</w:t>
            </w: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лечение с применением цитостатических и иммуносупрессивных лекарственных препаратов, синтетических производных витамина A</w:t>
            </w:r>
          </w:p>
        </w:tc>
        <w:tc>
          <w:tcPr>
            <w:tcW w:w="1351" w:type="dxa"/>
            <w:vMerge/>
            <w:tcBorders>
              <w:top w:val="single" w:sz="4" w:space="0" w:color="auto"/>
              <w:left w:val="single" w:sz="4" w:space="0" w:color="auto"/>
              <w:bottom w:val="single" w:sz="4" w:space="0" w:color="auto"/>
            </w:tcBorders>
            <w:hideMark/>
          </w:tcPr>
          <w:p w:rsidR="00E943CD" w:rsidRPr="00E943CD" w:rsidRDefault="00E943CD" w:rsidP="00D93B94">
            <w:pPr>
              <w:spacing w:line="240" w:lineRule="auto"/>
              <w:contextualSpacing/>
              <w:jc w:val="center"/>
              <w:rPr>
                <w:color w:val="000000"/>
                <w:sz w:val="20"/>
              </w:rPr>
            </w:pPr>
          </w:p>
        </w:tc>
      </w:tr>
      <w:tr w:rsidR="00E943CD" w:rsidRPr="005628EB" w:rsidTr="00AA5B18">
        <w:trPr>
          <w:trHeight w:val="1988"/>
        </w:trPr>
        <w:tc>
          <w:tcPr>
            <w:tcW w:w="807" w:type="dxa"/>
            <w:vMerge/>
            <w:tcBorders>
              <w:top w:val="single" w:sz="4" w:space="0" w:color="auto"/>
              <w:bottom w:val="single" w:sz="4" w:space="0" w:color="auto"/>
              <w:right w:val="single" w:sz="4" w:space="0" w:color="auto"/>
            </w:tcBorders>
            <w:hideMark/>
          </w:tcPr>
          <w:p w:rsidR="00E943CD" w:rsidRPr="00E943CD" w:rsidRDefault="00E943CD" w:rsidP="00AA5B18">
            <w:pPr>
              <w:spacing w:line="240" w:lineRule="auto"/>
              <w:contextualSpacing/>
              <w:jc w:val="center"/>
              <w:rPr>
                <w:color w:val="000000"/>
                <w:sz w:val="20"/>
              </w:rPr>
            </w:pPr>
          </w:p>
        </w:tc>
        <w:tc>
          <w:tcPr>
            <w:tcW w:w="3305"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L40.5</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тяжелые распространенные формы псориаза артропатического при отсутствии эффективности ранее проводимых методов системного и физиотерапевтического лечения</w:t>
            </w:r>
          </w:p>
        </w:tc>
        <w:tc>
          <w:tcPr>
            <w:tcW w:w="1488"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ind w:right="-108"/>
              <w:contextualSpacing/>
              <w:rPr>
                <w:color w:val="000000"/>
                <w:sz w:val="20"/>
              </w:rPr>
            </w:pPr>
            <w:r w:rsidRPr="00E943CD">
              <w:rPr>
                <w:color w:val="000000"/>
                <w:sz w:val="20"/>
              </w:rPr>
              <w:t>терапевтическое лечение</w:t>
            </w: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 xml:space="preserve">лечение с применением низкоинтенсивной лазерной терапии, узкополосной средневолновой фототерапии, в том числе локальной, комбинированной локальной и общей фотохимиотерапии, общей бальнеофотохимиотерапии, в сочетании с цитостатическими и иммуносупрессивными лекарственными препаратами и синтетическими </w:t>
            </w:r>
            <w:r w:rsidRPr="00E943CD">
              <w:rPr>
                <w:color w:val="000000"/>
                <w:sz w:val="20"/>
              </w:rPr>
              <w:lastRenderedPageBreak/>
              <w:t>производными витамина A</w:t>
            </w:r>
          </w:p>
        </w:tc>
        <w:tc>
          <w:tcPr>
            <w:tcW w:w="1351" w:type="dxa"/>
            <w:vMerge/>
            <w:tcBorders>
              <w:top w:val="single" w:sz="4" w:space="0" w:color="auto"/>
              <w:left w:val="single" w:sz="4" w:space="0" w:color="auto"/>
              <w:bottom w:val="single" w:sz="4" w:space="0" w:color="auto"/>
            </w:tcBorders>
            <w:hideMark/>
          </w:tcPr>
          <w:p w:rsidR="00E943CD" w:rsidRPr="00E943CD" w:rsidRDefault="00E943CD" w:rsidP="00D93B94">
            <w:pPr>
              <w:spacing w:line="240" w:lineRule="auto"/>
              <w:contextualSpacing/>
              <w:jc w:val="center"/>
              <w:rPr>
                <w:color w:val="000000"/>
                <w:sz w:val="20"/>
              </w:rPr>
            </w:pPr>
          </w:p>
        </w:tc>
      </w:tr>
      <w:tr w:rsidR="00E943CD" w:rsidRPr="005628EB" w:rsidTr="00AA5B18">
        <w:trPr>
          <w:trHeight w:val="720"/>
        </w:trPr>
        <w:tc>
          <w:tcPr>
            <w:tcW w:w="807" w:type="dxa"/>
            <w:vMerge/>
            <w:tcBorders>
              <w:top w:val="single" w:sz="4" w:space="0" w:color="auto"/>
              <w:bottom w:val="single" w:sz="4" w:space="0" w:color="auto"/>
              <w:right w:val="single" w:sz="4" w:space="0" w:color="auto"/>
            </w:tcBorders>
            <w:hideMark/>
          </w:tcPr>
          <w:p w:rsidR="00E943CD" w:rsidRPr="00E943CD" w:rsidRDefault="00E943CD" w:rsidP="00AA5B18">
            <w:pPr>
              <w:spacing w:line="240" w:lineRule="auto"/>
              <w:contextualSpacing/>
              <w:jc w:val="center"/>
              <w:rPr>
                <w:color w:val="000000"/>
                <w:sz w:val="20"/>
              </w:rPr>
            </w:pPr>
          </w:p>
        </w:tc>
        <w:tc>
          <w:tcPr>
            <w:tcW w:w="3305"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L20</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тяжелые распространенные формы атопического дерматита при отсутствии эффективности ранее проводимых методов системного и физиотерапевтического лечения</w:t>
            </w:r>
          </w:p>
        </w:tc>
        <w:tc>
          <w:tcPr>
            <w:tcW w:w="1488"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ind w:right="-108"/>
              <w:contextualSpacing/>
              <w:rPr>
                <w:color w:val="000000"/>
                <w:sz w:val="20"/>
              </w:rPr>
            </w:pPr>
            <w:r w:rsidRPr="00E943CD">
              <w:rPr>
                <w:color w:val="000000"/>
                <w:sz w:val="20"/>
              </w:rPr>
              <w:t>терапевтическое лечение</w:t>
            </w: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лечение с применением узкополосной средневолновой, дальней длинноволновой фототерапии в сочетании с антибактериальными, иммуносупрессивными лекарственными препаратами</w:t>
            </w:r>
          </w:p>
        </w:tc>
        <w:tc>
          <w:tcPr>
            <w:tcW w:w="1351" w:type="dxa"/>
            <w:vMerge/>
            <w:tcBorders>
              <w:top w:val="single" w:sz="4" w:space="0" w:color="auto"/>
              <w:left w:val="single" w:sz="4" w:space="0" w:color="auto"/>
              <w:bottom w:val="single" w:sz="4" w:space="0" w:color="auto"/>
            </w:tcBorders>
            <w:hideMark/>
          </w:tcPr>
          <w:p w:rsidR="00E943CD" w:rsidRPr="00E943CD" w:rsidRDefault="00E943CD" w:rsidP="00D93B94">
            <w:pPr>
              <w:spacing w:line="240" w:lineRule="auto"/>
              <w:contextualSpacing/>
              <w:jc w:val="center"/>
              <w:rPr>
                <w:color w:val="000000"/>
                <w:sz w:val="20"/>
              </w:rPr>
            </w:pPr>
          </w:p>
        </w:tc>
      </w:tr>
      <w:tr w:rsidR="00E943CD" w:rsidRPr="005628EB" w:rsidTr="00AA5B18">
        <w:trPr>
          <w:trHeight w:val="942"/>
        </w:trPr>
        <w:tc>
          <w:tcPr>
            <w:tcW w:w="807" w:type="dxa"/>
            <w:vMerge/>
            <w:tcBorders>
              <w:top w:val="single" w:sz="4" w:space="0" w:color="auto"/>
              <w:bottom w:val="single" w:sz="4" w:space="0" w:color="auto"/>
              <w:right w:val="single" w:sz="4" w:space="0" w:color="auto"/>
            </w:tcBorders>
            <w:hideMark/>
          </w:tcPr>
          <w:p w:rsidR="00E943CD" w:rsidRPr="00E943CD" w:rsidRDefault="00E943CD" w:rsidP="00AA5B18">
            <w:pPr>
              <w:spacing w:line="240" w:lineRule="auto"/>
              <w:contextualSpacing/>
              <w:jc w:val="center"/>
              <w:rPr>
                <w:color w:val="000000"/>
                <w:sz w:val="20"/>
              </w:rPr>
            </w:pPr>
          </w:p>
        </w:tc>
        <w:tc>
          <w:tcPr>
            <w:tcW w:w="3305"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L10.0, L10.1, L10.2, L10.4</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истинная (акантолитическая) пузырчатка</w:t>
            </w:r>
          </w:p>
        </w:tc>
        <w:tc>
          <w:tcPr>
            <w:tcW w:w="1488"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ind w:right="-108"/>
              <w:contextualSpacing/>
              <w:rPr>
                <w:color w:val="000000"/>
                <w:sz w:val="20"/>
              </w:rPr>
            </w:pPr>
            <w:r w:rsidRPr="00E943CD">
              <w:rPr>
                <w:color w:val="000000"/>
                <w:sz w:val="20"/>
              </w:rPr>
              <w:t>терапевтическое лечение</w:t>
            </w: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лечение с применением системных глюкокортикостероидных, цитостатических, иммуносупрессивных, антибактериальных лекарственных препаратов</w:t>
            </w:r>
          </w:p>
        </w:tc>
        <w:tc>
          <w:tcPr>
            <w:tcW w:w="1351" w:type="dxa"/>
            <w:vMerge/>
            <w:tcBorders>
              <w:top w:val="single" w:sz="4" w:space="0" w:color="auto"/>
              <w:left w:val="single" w:sz="4" w:space="0" w:color="auto"/>
              <w:bottom w:val="single" w:sz="4" w:space="0" w:color="auto"/>
            </w:tcBorders>
            <w:hideMark/>
          </w:tcPr>
          <w:p w:rsidR="00E943CD" w:rsidRPr="00E943CD" w:rsidRDefault="00E943CD" w:rsidP="00D93B94">
            <w:pPr>
              <w:spacing w:line="240" w:lineRule="auto"/>
              <w:contextualSpacing/>
              <w:jc w:val="center"/>
              <w:rPr>
                <w:color w:val="000000"/>
                <w:sz w:val="20"/>
              </w:rPr>
            </w:pPr>
          </w:p>
        </w:tc>
      </w:tr>
      <w:tr w:rsidR="00E943CD" w:rsidRPr="005628EB" w:rsidTr="00AA5B18">
        <w:trPr>
          <w:trHeight w:val="720"/>
        </w:trPr>
        <w:tc>
          <w:tcPr>
            <w:tcW w:w="807" w:type="dxa"/>
            <w:vMerge/>
            <w:tcBorders>
              <w:top w:val="single" w:sz="4" w:space="0" w:color="auto"/>
              <w:bottom w:val="single" w:sz="4" w:space="0" w:color="auto"/>
              <w:right w:val="single" w:sz="4" w:space="0" w:color="auto"/>
            </w:tcBorders>
            <w:hideMark/>
          </w:tcPr>
          <w:p w:rsidR="00E943CD" w:rsidRPr="00E943CD" w:rsidRDefault="00E943CD" w:rsidP="00AA5B18">
            <w:pPr>
              <w:spacing w:line="240" w:lineRule="auto"/>
              <w:contextualSpacing/>
              <w:jc w:val="center"/>
              <w:rPr>
                <w:color w:val="000000"/>
                <w:sz w:val="20"/>
              </w:rPr>
            </w:pPr>
          </w:p>
        </w:tc>
        <w:tc>
          <w:tcPr>
            <w:tcW w:w="3305"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L94.0</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локализованная склеродермия при отсутствии эффективности ранее проводимых методов системного и физиотерапевтического лечения</w:t>
            </w:r>
          </w:p>
        </w:tc>
        <w:tc>
          <w:tcPr>
            <w:tcW w:w="1488"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ind w:right="-108"/>
              <w:contextualSpacing/>
              <w:rPr>
                <w:color w:val="000000"/>
                <w:sz w:val="20"/>
              </w:rPr>
            </w:pPr>
            <w:r w:rsidRPr="00E943CD">
              <w:rPr>
                <w:color w:val="000000"/>
                <w:sz w:val="20"/>
              </w:rPr>
              <w:t>терапевтическое лечение</w:t>
            </w: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лечение с применением дальней длинноволновой фототерапии в сочетании с антибактериальными, глюкокортикостероидными, сосудистыми и ферментными лекарственными препаратами</w:t>
            </w:r>
          </w:p>
        </w:tc>
        <w:tc>
          <w:tcPr>
            <w:tcW w:w="1351" w:type="dxa"/>
            <w:vMerge/>
            <w:tcBorders>
              <w:top w:val="single" w:sz="4" w:space="0" w:color="auto"/>
              <w:left w:val="single" w:sz="4" w:space="0" w:color="auto"/>
              <w:bottom w:val="single" w:sz="4" w:space="0" w:color="auto"/>
            </w:tcBorders>
            <w:hideMark/>
          </w:tcPr>
          <w:p w:rsidR="00E943CD" w:rsidRPr="00E943CD" w:rsidRDefault="00E943CD" w:rsidP="00D93B94">
            <w:pPr>
              <w:spacing w:line="240" w:lineRule="auto"/>
              <w:contextualSpacing/>
              <w:jc w:val="center"/>
              <w:rPr>
                <w:color w:val="000000"/>
                <w:sz w:val="20"/>
              </w:rPr>
            </w:pPr>
          </w:p>
        </w:tc>
      </w:tr>
      <w:tr w:rsidR="00E943CD" w:rsidRPr="005628EB" w:rsidTr="00AA5B18">
        <w:trPr>
          <w:trHeight w:val="174"/>
        </w:trPr>
        <w:tc>
          <w:tcPr>
            <w:tcW w:w="807" w:type="dxa"/>
            <w:vMerge/>
            <w:tcBorders>
              <w:top w:val="single" w:sz="4" w:space="0" w:color="auto"/>
              <w:bottom w:val="single" w:sz="4" w:space="0" w:color="auto"/>
              <w:right w:val="single" w:sz="4" w:space="0" w:color="auto"/>
            </w:tcBorders>
            <w:hideMark/>
          </w:tcPr>
          <w:p w:rsidR="00E943CD" w:rsidRPr="00E943CD" w:rsidRDefault="00E943CD" w:rsidP="00AA5B18">
            <w:pPr>
              <w:spacing w:line="240" w:lineRule="auto"/>
              <w:contextualSpacing/>
              <w:jc w:val="center"/>
              <w:rPr>
                <w:color w:val="000000"/>
                <w:sz w:val="20"/>
              </w:rPr>
            </w:pPr>
          </w:p>
        </w:tc>
        <w:tc>
          <w:tcPr>
            <w:tcW w:w="330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Поликомпонентное лечение тяжелых, резистентных форм атопического дерматита и псориаза, включая псориатический артрит с инициацией или заменой генно-инженерных биологических лекарственных препаратов</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L40.0</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тяжелые распространенные формы псориаза, резистентные к другим видам системной терапии</w:t>
            </w:r>
          </w:p>
        </w:tc>
        <w:tc>
          <w:tcPr>
            <w:tcW w:w="1488"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ind w:right="-108"/>
              <w:contextualSpacing/>
              <w:rPr>
                <w:color w:val="000000"/>
                <w:sz w:val="20"/>
              </w:rPr>
            </w:pPr>
            <w:r w:rsidRPr="00E943CD">
              <w:rPr>
                <w:color w:val="000000"/>
                <w:sz w:val="20"/>
              </w:rPr>
              <w:t>терапевтическое лечение</w:t>
            </w: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поликомпонентная терапия с инициацией или заменой генно-инженерных биологических лекарственных препаратов в сочетании с иммуносупрессивными лекарственными препаратами</w:t>
            </w:r>
          </w:p>
        </w:tc>
        <w:tc>
          <w:tcPr>
            <w:tcW w:w="1351" w:type="dxa"/>
            <w:vMerge/>
            <w:tcBorders>
              <w:top w:val="single" w:sz="4" w:space="0" w:color="auto"/>
              <w:left w:val="single" w:sz="4" w:space="0" w:color="auto"/>
              <w:bottom w:val="single" w:sz="4" w:space="0" w:color="auto"/>
            </w:tcBorders>
            <w:hideMark/>
          </w:tcPr>
          <w:p w:rsidR="00E943CD" w:rsidRPr="00E943CD" w:rsidRDefault="00E943CD" w:rsidP="00D93B94">
            <w:pPr>
              <w:spacing w:line="240" w:lineRule="auto"/>
              <w:contextualSpacing/>
              <w:jc w:val="center"/>
              <w:rPr>
                <w:color w:val="000000"/>
                <w:sz w:val="20"/>
              </w:rPr>
            </w:pPr>
          </w:p>
        </w:tc>
      </w:tr>
      <w:tr w:rsidR="00E943CD" w:rsidRPr="005628EB" w:rsidTr="00AA5B18">
        <w:trPr>
          <w:trHeight w:val="720"/>
        </w:trPr>
        <w:tc>
          <w:tcPr>
            <w:tcW w:w="807" w:type="dxa"/>
            <w:vMerge/>
            <w:tcBorders>
              <w:top w:val="single" w:sz="4" w:space="0" w:color="auto"/>
              <w:bottom w:val="single" w:sz="4" w:space="0" w:color="auto"/>
              <w:right w:val="single" w:sz="4" w:space="0" w:color="auto"/>
            </w:tcBorders>
            <w:hideMark/>
          </w:tcPr>
          <w:p w:rsidR="00E943CD" w:rsidRPr="00E943CD" w:rsidRDefault="00E943CD" w:rsidP="00AA5B18">
            <w:pPr>
              <w:spacing w:line="240" w:lineRule="auto"/>
              <w:contextualSpacing/>
              <w:jc w:val="center"/>
              <w:rPr>
                <w:color w:val="000000"/>
                <w:sz w:val="20"/>
              </w:rPr>
            </w:pPr>
          </w:p>
        </w:tc>
        <w:tc>
          <w:tcPr>
            <w:tcW w:w="3305"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L40.5, L20</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тяжелые распространенные формы атопического дерматита и псориаза артропатического, резистентные к другим видам системной терапии</w:t>
            </w:r>
          </w:p>
        </w:tc>
        <w:tc>
          <w:tcPr>
            <w:tcW w:w="1488"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ind w:right="-108"/>
              <w:contextualSpacing/>
              <w:rPr>
                <w:color w:val="000000"/>
                <w:sz w:val="20"/>
              </w:rPr>
            </w:pPr>
            <w:r w:rsidRPr="00E943CD">
              <w:rPr>
                <w:color w:val="000000"/>
                <w:sz w:val="20"/>
              </w:rPr>
              <w:t>терапевтическое лечение</w:t>
            </w: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поликомпонентная терапия с инициацией или заменой генно-инженерных биологических лекарственных препаратов</w:t>
            </w:r>
          </w:p>
        </w:tc>
        <w:tc>
          <w:tcPr>
            <w:tcW w:w="1351" w:type="dxa"/>
            <w:vMerge/>
            <w:tcBorders>
              <w:top w:val="single" w:sz="4" w:space="0" w:color="auto"/>
              <w:left w:val="single" w:sz="4" w:space="0" w:color="auto"/>
              <w:bottom w:val="single" w:sz="4" w:space="0" w:color="auto"/>
            </w:tcBorders>
            <w:hideMark/>
          </w:tcPr>
          <w:p w:rsidR="00E943CD" w:rsidRPr="00E943CD" w:rsidRDefault="00E943CD" w:rsidP="00D93B94">
            <w:pPr>
              <w:spacing w:line="240" w:lineRule="auto"/>
              <w:contextualSpacing/>
              <w:jc w:val="center"/>
              <w:rPr>
                <w:color w:val="000000"/>
                <w:sz w:val="20"/>
              </w:rPr>
            </w:pPr>
          </w:p>
        </w:tc>
      </w:tr>
      <w:tr w:rsidR="00E943CD" w:rsidRPr="005628EB" w:rsidTr="00AA5B18">
        <w:trPr>
          <w:trHeight w:val="255"/>
        </w:trPr>
        <w:tc>
          <w:tcPr>
            <w:tcW w:w="15593" w:type="dxa"/>
            <w:gridSpan w:val="7"/>
            <w:tcBorders>
              <w:top w:val="single" w:sz="4" w:space="0" w:color="auto"/>
              <w:bottom w:val="single" w:sz="4" w:space="0" w:color="auto"/>
            </w:tcBorders>
            <w:shd w:val="clear" w:color="auto" w:fill="auto"/>
            <w:hideMark/>
          </w:tcPr>
          <w:p w:rsidR="00E943CD" w:rsidRPr="009848B5" w:rsidRDefault="00E943CD" w:rsidP="00AA5B18">
            <w:pPr>
              <w:spacing w:line="240" w:lineRule="auto"/>
              <w:ind w:right="-108"/>
              <w:contextualSpacing/>
              <w:jc w:val="center"/>
              <w:rPr>
                <w:bCs/>
                <w:color w:val="000000"/>
                <w:sz w:val="20"/>
              </w:rPr>
            </w:pPr>
            <w:r w:rsidRPr="009848B5">
              <w:rPr>
                <w:bCs/>
                <w:color w:val="000000"/>
                <w:sz w:val="20"/>
              </w:rPr>
              <w:t>Комбустиология</w:t>
            </w:r>
          </w:p>
        </w:tc>
      </w:tr>
      <w:tr w:rsidR="00E943CD" w:rsidRPr="005628EB" w:rsidTr="00AA5B18">
        <w:trPr>
          <w:trHeight w:val="4591"/>
        </w:trPr>
        <w:tc>
          <w:tcPr>
            <w:tcW w:w="807" w:type="dxa"/>
            <w:tcBorders>
              <w:top w:val="single" w:sz="4" w:space="0" w:color="auto"/>
              <w:bottom w:val="single" w:sz="4" w:space="0" w:color="auto"/>
              <w:right w:val="single" w:sz="4" w:space="0" w:color="auto"/>
            </w:tcBorders>
            <w:shd w:val="clear" w:color="auto" w:fill="auto"/>
            <w:hideMark/>
          </w:tcPr>
          <w:p w:rsidR="00E943CD" w:rsidRPr="00E943CD" w:rsidRDefault="00E943CD" w:rsidP="00AA5B18">
            <w:pPr>
              <w:spacing w:line="240" w:lineRule="auto"/>
              <w:contextualSpacing/>
              <w:jc w:val="center"/>
              <w:rPr>
                <w:color w:val="000000"/>
                <w:sz w:val="20"/>
              </w:rPr>
            </w:pPr>
            <w:r w:rsidRPr="00E943CD">
              <w:rPr>
                <w:color w:val="000000"/>
                <w:sz w:val="20"/>
              </w:rPr>
              <w:lastRenderedPageBreak/>
              <w:t>10</w:t>
            </w:r>
          </w:p>
        </w:tc>
        <w:tc>
          <w:tcPr>
            <w:tcW w:w="3305"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Комплексное лечение больных с обширными ожогами от 30 до 49 процентов поверхности тела различной локализации, в том числе термоингаляционными травмами</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T20, T21, T22, T23, T24, T25, T27, T29, T30, T31.3, T31.4, T32.3, T32.4, T58, T59, T75.4</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термические, химические и электрические ожоги I - II - III степени от 30 до 49 процентов поверхности тела, в том числе с развитием тяжелых инфекционных осложнений (пневмония, сепсис)</w:t>
            </w:r>
          </w:p>
        </w:tc>
        <w:tc>
          <w:tcPr>
            <w:tcW w:w="1488"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ind w:right="-108"/>
              <w:contextualSpacing/>
              <w:rPr>
                <w:color w:val="000000"/>
                <w:sz w:val="20"/>
              </w:rPr>
            </w:pPr>
            <w:r w:rsidRPr="00E943CD">
              <w:rPr>
                <w:color w:val="000000"/>
                <w:sz w:val="20"/>
              </w:rPr>
              <w:t>комбинированное лечение</w:t>
            </w: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интенсивное поликомпонентное лечение в палатах (боксах) с абактериальной средой специализированного структурного подразделения (ожогового центра) с применением противоожоговых (флюидизирующих) кроватей, включающее круглосуточное мониторирование гемодинамики и волемического статуса; респираторную поддержку с применением аппаратов искусственной вентиляции легких; экстракорпоральное воздействие на кровь с применением аппаратов ультрагемофильтрации и плазмафереза; диагностику и лечение осложнений ожоговой болезни с использованием эндоскопического оборудования; нутритивную поддержку; местное медикаментозное лечение ожоговых ран с использованием современных раневых покрытий; хирургическую некрэктомию; кожную пластику для закрытия ран</w:t>
            </w:r>
          </w:p>
        </w:tc>
        <w:tc>
          <w:tcPr>
            <w:tcW w:w="1351" w:type="dxa"/>
            <w:tcBorders>
              <w:top w:val="single" w:sz="4" w:space="0" w:color="auto"/>
              <w:left w:val="single" w:sz="4" w:space="0" w:color="auto"/>
              <w:bottom w:val="single" w:sz="4" w:space="0" w:color="auto"/>
            </w:tcBorders>
            <w:shd w:val="clear" w:color="auto" w:fill="auto"/>
            <w:hideMark/>
          </w:tcPr>
          <w:p w:rsidR="00E943CD" w:rsidRPr="00E943CD" w:rsidRDefault="00E943CD" w:rsidP="00D93B94">
            <w:pPr>
              <w:spacing w:line="240" w:lineRule="auto"/>
              <w:contextualSpacing/>
              <w:jc w:val="center"/>
              <w:rPr>
                <w:color w:val="000000"/>
                <w:sz w:val="20"/>
              </w:rPr>
            </w:pPr>
            <w:r w:rsidRPr="00E943CD">
              <w:rPr>
                <w:color w:val="000000"/>
                <w:sz w:val="20"/>
              </w:rPr>
              <w:t>833 950</w:t>
            </w:r>
          </w:p>
        </w:tc>
      </w:tr>
      <w:tr w:rsidR="00E943CD" w:rsidRPr="005628EB" w:rsidTr="00AA5B18">
        <w:trPr>
          <w:trHeight w:val="4710"/>
        </w:trPr>
        <w:tc>
          <w:tcPr>
            <w:tcW w:w="807" w:type="dxa"/>
            <w:tcBorders>
              <w:top w:val="single" w:sz="4" w:space="0" w:color="auto"/>
              <w:bottom w:val="single" w:sz="4" w:space="0" w:color="auto"/>
              <w:right w:val="single" w:sz="4" w:space="0" w:color="auto"/>
            </w:tcBorders>
            <w:shd w:val="clear" w:color="auto" w:fill="auto"/>
            <w:hideMark/>
          </w:tcPr>
          <w:p w:rsidR="00E943CD" w:rsidRPr="00E943CD" w:rsidRDefault="00E943CD" w:rsidP="00AA5B18">
            <w:pPr>
              <w:spacing w:line="240" w:lineRule="auto"/>
              <w:contextualSpacing/>
              <w:jc w:val="center"/>
              <w:rPr>
                <w:color w:val="000000"/>
                <w:sz w:val="20"/>
              </w:rPr>
            </w:pPr>
            <w:r w:rsidRPr="00E943CD">
              <w:rPr>
                <w:color w:val="000000"/>
                <w:sz w:val="20"/>
              </w:rPr>
              <w:lastRenderedPageBreak/>
              <w:t>11</w:t>
            </w:r>
          </w:p>
        </w:tc>
        <w:tc>
          <w:tcPr>
            <w:tcW w:w="3305"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Комплексное лечение больных с обширными ожогами более 50 процентов поверхности тела различной локализации, в том числе термоингаляционными травмами</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T20, T21, T22, T23, T24, T25, T27, T29, T30, T31.3, T31.4, T32.3, T32.4, T58, T59, T75.4</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термические, химические и электрические ожоги I - II - III степени более 50 процентов поверхности тела, в том числе с развитием тяжелых инфекционных осложнений (пневмония, сепсис)</w:t>
            </w:r>
          </w:p>
        </w:tc>
        <w:tc>
          <w:tcPr>
            <w:tcW w:w="1488"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ind w:right="-108"/>
              <w:contextualSpacing/>
              <w:rPr>
                <w:color w:val="000000"/>
                <w:sz w:val="20"/>
              </w:rPr>
            </w:pPr>
            <w:r w:rsidRPr="00E943CD">
              <w:rPr>
                <w:color w:val="000000"/>
                <w:sz w:val="20"/>
              </w:rPr>
              <w:t>комбинированное лечение</w:t>
            </w: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интенсивное поликомпонентное лечение в палатах (боксах) с абактериальной средой специализированного структурного подразделения (ожогового центра) с применением противоожоговых (флюидизирующих) кроватей, включающее круглосуточное мониторирование гемодинамики и волемического статуса; респираторную поддержку с применением аппаратов искусственной вентиляции легких; экстракорпоральное воздействие на кровь с применением аппаратов ультрагемофильтрации и плазмафереза; диагностику и лечение осложнений ожоговой болезни с использованием эндоскопического оборудования; нутритивную поддержку; местное медикаментозное лечение ожоговых ран с использованием современных раневых покрытий; хирургическую некрэктомию; кожную пластику для закрытия ран</w:t>
            </w:r>
          </w:p>
        </w:tc>
        <w:tc>
          <w:tcPr>
            <w:tcW w:w="1351" w:type="dxa"/>
            <w:tcBorders>
              <w:top w:val="single" w:sz="4" w:space="0" w:color="auto"/>
              <w:left w:val="single" w:sz="4" w:space="0" w:color="auto"/>
              <w:bottom w:val="single" w:sz="4" w:space="0" w:color="auto"/>
            </w:tcBorders>
            <w:shd w:val="clear" w:color="auto" w:fill="auto"/>
            <w:hideMark/>
          </w:tcPr>
          <w:p w:rsidR="00E943CD" w:rsidRPr="00E943CD" w:rsidRDefault="00E943CD" w:rsidP="00D93B94">
            <w:pPr>
              <w:spacing w:line="240" w:lineRule="auto"/>
              <w:contextualSpacing/>
              <w:jc w:val="center"/>
              <w:rPr>
                <w:color w:val="000000"/>
                <w:sz w:val="20"/>
              </w:rPr>
            </w:pPr>
            <w:r w:rsidRPr="00E943CD">
              <w:rPr>
                <w:color w:val="000000"/>
                <w:sz w:val="20"/>
              </w:rPr>
              <w:t>2 287 796</w:t>
            </w:r>
          </w:p>
        </w:tc>
      </w:tr>
      <w:tr w:rsidR="00E943CD" w:rsidRPr="005628EB" w:rsidTr="00AA5B18">
        <w:trPr>
          <w:trHeight w:val="255"/>
        </w:trPr>
        <w:tc>
          <w:tcPr>
            <w:tcW w:w="15593" w:type="dxa"/>
            <w:gridSpan w:val="7"/>
            <w:tcBorders>
              <w:top w:val="single" w:sz="4" w:space="0" w:color="auto"/>
              <w:bottom w:val="single" w:sz="4" w:space="0" w:color="auto"/>
            </w:tcBorders>
            <w:shd w:val="clear" w:color="auto" w:fill="auto"/>
            <w:hideMark/>
          </w:tcPr>
          <w:p w:rsidR="00E943CD" w:rsidRPr="009848B5" w:rsidRDefault="00E943CD" w:rsidP="00AA5B18">
            <w:pPr>
              <w:spacing w:line="240" w:lineRule="auto"/>
              <w:ind w:right="-108"/>
              <w:contextualSpacing/>
              <w:jc w:val="center"/>
              <w:rPr>
                <w:bCs/>
                <w:color w:val="000000"/>
                <w:sz w:val="20"/>
              </w:rPr>
            </w:pPr>
            <w:r w:rsidRPr="009848B5">
              <w:rPr>
                <w:bCs/>
                <w:color w:val="000000"/>
                <w:sz w:val="20"/>
              </w:rPr>
              <w:t>Нейрохирургия</w:t>
            </w:r>
          </w:p>
        </w:tc>
      </w:tr>
      <w:tr w:rsidR="00E943CD" w:rsidRPr="005628EB" w:rsidTr="00AA5B18">
        <w:trPr>
          <w:trHeight w:val="582"/>
        </w:trPr>
        <w:tc>
          <w:tcPr>
            <w:tcW w:w="807" w:type="dxa"/>
            <w:vMerge w:val="restart"/>
            <w:tcBorders>
              <w:top w:val="single" w:sz="4" w:space="0" w:color="auto"/>
              <w:bottom w:val="single" w:sz="4" w:space="0" w:color="auto"/>
              <w:right w:val="single" w:sz="4" w:space="0" w:color="auto"/>
            </w:tcBorders>
            <w:shd w:val="clear" w:color="auto" w:fill="auto"/>
            <w:hideMark/>
          </w:tcPr>
          <w:p w:rsidR="00E943CD" w:rsidRPr="00E943CD" w:rsidRDefault="00E943CD" w:rsidP="00AA5B18">
            <w:pPr>
              <w:spacing w:line="240" w:lineRule="auto"/>
              <w:contextualSpacing/>
              <w:jc w:val="center"/>
              <w:rPr>
                <w:color w:val="000000"/>
                <w:sz w:val="20"/>
              </w:rPr>
            </w:pPr>
            <w:r w:rsidRPr="00E943CD">
              <w:rPr>
                <w:color w:val="000000"/>
                <w:sz w:val="20"/>
              </w:rPr>
              <w:t>12</w:t>
            </w:r>
          </w:p>
        </w:tc>
        <w:tc>
          <w:tcPr>
            <w:tcW w:w="330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Микрохирургические вмешательства с использованием операционного микроскопа, стереотаксической биопсии, интраоперационной навигации и нейрофизиологического мониторинга при внутримозговых новообразованиях головного мозга и каверномах функционально значимых зон головного мозга</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C71.0, C71.1, C71.2, C71.3, C71.4, C79.3, D33.0, D43.0</w:t>
            </w:r>
          </w:p>
        </w:tc>
        <w:tc>
          <w:tcPr>
            <w:tcW w:w="340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внутримозговые злокачественные новообразования (первичные и вторичные) и доброкачественные новообразования функционально значимых зон больших полушарий головного мозга</w:t>
            </w:r>
          </w:p>
        </w:tc>
        <w:tc>
          <w:tcPr>
            <w:tcW w:w="148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ind w:right="-108"/>
              <w:contextualSpacing/>
              <w:rPr>
                <w:color w:val="000000"/>
                <w:sz w:val="20"/>
              </w:rPr>
            </w:pPr>
            <w:r w:rsidRPr="00E943CD">
              <w:rPr>
                <w:color w:val="000000"/>
                <w:sz w:val="20"/>
              </w:rPr>
              <w:t>хирургическое лечение</w:t>
            </w: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удаление опухоли с применением интраоперационного ультразвукового сканирования</w:t>
            </w:r>
          </w:p>
        </w:tc>
        <w:tc>
          <w:tcPr>
            <w:tcW w:w="1351" w:type="dxa"/>
            <w:vMerge w:val="restart"/>
            <w:tcBorders>
              <w:top w:val="single" w:sz="4" w:space="0" w:color="auto"/>
              <w:left w:val="single" w:sz="4" w:space="0" w:color="auto"/>
              <w:bottom w:val="single" w:sz="4" w:space="0" w:color="auto"/>
            </w:tcBorders>
            <w:shd w:val="clear" w:color="auto" w:fill="auto"/>
            <w:hideMark/>
          </w:tcPr>
          <w:p w:rsidR="00E943CD" w:rsidRPr="00E943CD" w:rsidRDefault="00E943CD" w:rsidP="00D93B94">
            <w:pPr>
              <w:spacing w:line="240" w:lineRule="auto"/>
              <w:contextualSpacing/>
              <w:jc w:val="center"/>
              <w:rPr>
                <w:color w:val="000000"/>
                <w:sz w:val="20"/>
              </w:rPr>
            </w:pPr>
            <w:r w:rsidRPr="00E943CD">
              <w:rPr>
                <w:color w:val="000000"/>
                <w:sz w:val="20"/>
              </w:rPr>
              <w:t>234 266</w:t>
            </w:r>
          </w:p>
        </w:tc>
      </w:tr>
      <w:tr w:rsidR="00E943CD" w:rsidRPr="005628EB" w:rsidTr="00AA5B18">
        <w:trPr>
          <w:trHeight w:val="324"/>
        </w:trPr>
        <w:tc>
          <w:tcPr>
            <w:tcW w:w="807" w:type="dxa"/>
            <w:vMerge/>
            <w:tcBorders>
              <w:top w:val="single" w:sz="4" w:space="0" w:color="auto"/>
              <w:bottom w:val="single" w:sz="4" w:space="0" w:color="auto"/>
              <w:right w:val="single" w:sz="4" w:space="0" w:color="auto"/>
            </w:tcBorders>
            <w:hideMark/>
          </w:tcPr>
          <w:p w:rsidR="00E943CD" w:rsidRPr="00E943CD" w:rsidRDefault="00E943CD" w:rsidP="00AA5B18">
            <w:pPr>
              <w:spacing w:line="240" w:lineRule="auto"/>
              <w:contextualSpacing/>
              <w:jc w:val="center"/>
              <w:rPr>
                <w:color w:val="000000"/>
                <w:sz w:val="20"/>
              </w:rPr>
            </w:pPr>
          </w:p>
        </w:tc>
        <w:tc>
          <w:tcPr>
            <w:tcW w:w="3305"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1417"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3402"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1488"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ind w:right="-108"/>
              <w:contextualSpacing/>
              <w:rPr>
                <w:color w:val="000000"/>
                <w:sz w:val="20"/>
              </w:rPr>
            </w:pP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удаление опухоли с применением двух и более методов лечения (интраоперационных технологий)</w:t>
            </w:r>
          </w:p>
        </w:tc>
        <w:tc>
          <w:tcPr>
            <w:tcW w:w="1351" w:type="dxa"/>
            <w:vMerge/>
            <w:tcBorders>
              <w:top w:val="single" w:sz="4" w:space="0" w:color="auto"/>
              <w:left w:val="single" w:sz="4" w:space="0" w:color="auto"/>
              <w:bottom w:val="single" w:sz="4" w:space="0" w:color="auto"/>
            </w:tcBorders>
            <w:hideMark/>
          </w:tcPr>
          <w:p w:rsidR="00E943CD" w:rsidRPr="00E943CD" w:rsidRDefault="00E943CD" w:rsidP="00D93B94">
            <w:pPr>
              <w:spacing w:line="240" w:lineRule="auto"/>
              <w:contextualSpacing/>
              <w:jc w:val="center"/>
              <w:rPr>
                <w:color w:val="000000"/>
                <w:sz w:val="20"/>
              </w:rPr>
            </w:pPr>
          </w:p>
        </w:tc>
      </w:tr>
      <w:tr w:rsidR="00E943CD" w:rsidRPr="005628EB" w:rsidTr="00AA5B18">
        <w:trPr>
          <w:trHeight w:val="20"/>
        </w:trPr>
        <w:tc>
          <w:tcPr>
            <w:tcW w:w="807" w:type="dxa"/>
            <w:vMerge/>
            <w:tcBorders>
              <w:top w:val="single" w:sz="4" w:space="0" w:color="auto"/>
              <w:bottom w:val="single" w:sz="4" w:space="0" w:color="auto"/>
              <w:right w:val="single" w:sz="4" w:space="0" w:color="auto"/>
            </w:tcBorders>
            <w:hideMark/>
          </w:tcPr>
          <w:p w:rsidR="00E943CD" w:rsidRPr="00E943CD" w:rsidRDefault="00E943CD" w:rsidP="00AA5B18">
            <w:pPr>
              <w:spacing w:line="240" w:lineRule="auto"/>
              <w:contextualSpacing/>
              <w:jc w:val="center"/>
              <w:rPr>
                <w:color w:val="000000"/>
                <w:sz w:val="20"/>
              </w:rPr>
            </w:pPr>
          </w:p>
        </w:tc>
        <w:tc>
          <w:tcPr>
            <w:tcW w:w="3305"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C71.5, C79.3, D33.0, D43.0</w:t>
            </w:r>
          </w:p>
        </w:tc>
        <w:tc>
          <w:tcPr>
            <w:tcW w:w="340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внутримозговые злокачественные (первичные и вторичные) и доброкачественные новообразования боковых и III желудочка мозга</w:t>
            </w:r>
          </w:p>
        </w:tc>
        <w:tc>
          <w:tcPr>
            <w:tcW w:w="148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ind w:right="-108"/>
              <w:contextualSpacing/>
              <w:rPr>
                <w:color w:val="000000"/>
                <w:sz w:val="20"/>
              </w:rPr>
            </w:pPr>
            <w:r w:rsidRPr="00E943CD">
              <w:rPr>
                <w:color w:val="000000"/>
                <w:sz w:val="20"/>
              </w:rPr>
              <w:t>хирургическое лечение</w:t>
            </w: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удаление опухоли с применением интраоперационной навигации</w:t>
            </w:r>
          </w:p>
        </w:tc>
        <w:tc>
          <w:tcPr>
            <w:tcW w:w="1351" w:type="dxa"/>
            <w:vMerge/>
            <w:tcBorders>
              <w:top w:val="single" w:sz="4" w:space="0" w:color="auto"/>
              <w:left w:val="single" w:sz="4" w:space="0" w:color="auto"/>
              <w:bottom w:val="single" w:sz="4" w:space="0" w:color="auto"/>
            </w:tcBorders>
            <w:hideMark/>
          </w:tcPr>
          <w:p w:rsidR="00E943CD" w:rsidRPr="00E943CD" w:rsidRDefault="00E943CD" w:rsidP="00D93B94">
            <w:pPr>
              <w:spacing w:line="240" w:lineRule="auto"/>
              <w:contextualSpacing/>
              <w:jc w:val="center"/>
              <w:rPr>
                <w:color w:val="000000"/>
                <w:sz w:val="20"/>
              </w:rPr>
            </w:pPr>
          </w:p>
        </w:tc>
      </w:tr>
      <w:tr w:rsidR="00E943CD" w:rsidRPr="005628EB" w:rsidTr="00AA5B18">
        <w:trPr>
          <w:trHeight w:val="480"/>
        </w:trPr>
        <w:tc>
          <w:tcPr>
            <w:tcW w:w="807" w:type="dxa"/>
            <w:vMerge/>
            <w:tcBorders>
              <w:top w:val="single" w:sz="4" w:space="0" w:color="auto"/>
              <w:bottom w:val="single" w:sz="4" w:space="0" w:color="auto"/>
              <w:right w:val="single" w:sz="4" w:space="0" w:color="auto"/>
            </w:tcBorders>
            <w:hideMark/>
          </w:tcPr>
          <w:p w:rsidR="00E943CD" w:rsidRPr="00E943CD" w:rsidRDefault="00E943CD" w:rsidP="00AA5B18">
            <w:pPr>
              <w:spacing w:line="240" w:lineRule="auto"/>
              <w:contextualSpacing/>
              <w:jc w:val="center"/>
              <w:rPr>
                <w:color w:val="000000"/>
                <w:sz w:val="20"/>
              </w:rPr>
            </w:pPr>
          </w:p>
        </w:tc>
        <w:tc>
          <w:tcPr>
            <w:tcW w:w="3305"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1417"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3402"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1488"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ind w:right="-108"/>
              <w:contextualSpacing/>
              <w:rPr>
                <w:color w:val="000000"/>
                <w:sz w:val="20"/>
              </w:rPr>
            </w:pP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удаление опухоли с применением интраоперационного ультразвукового сканирования</w:t>
            </w:r>
          </w:p>
        </w:tc>
        <w:tc>
          <w:tcPr>
            <w:tcW w:w="1351" w:type="dxa"/>
            <w:vMerge/>
            <w:tcBorders>
              <w:top w:val="single" w:sz="4" w:space="0" w:color="auto"/>
              <w:left w:val="single" w:sz="4" w:space="0" w:color="auto"/>
              <w:bottom w:val="single" w:sz="4" w:space="0" w:color="auto"/>
            </w:tcBorders>
            <w:hideMark/>
          </w:tcPr>
          <w:p w:rsidR="00E943CD" w:rsidRPr="00E943CD" w:rsidRDefault="00E943CD" w:rsidP="00D93B94">
            <w:pPr>
              <w:spacing w:line="240" w:lineRule="auto"/>
              <w:contextualSpacing/>
              <w:jc w:val="center"/>
              <w:rPr>
                <w:color w:val="000000"/>
                <w:sz w:val="20"/>
              </w:rPr>
            </w:pPr>
          </w:p>
        </w:tc>
      </w:tr>
      <w:tr w:rsidR="00E943CD" w:rsidRPr="005628EB" w:rsidTr="00AA5B18">
        <w:trPr>
          <w:trHeight w:val="480"/>
        </w:trPr>
        <w:tc>
          <w:tcPr>
            <w:tcW w:w="807" w:type="dxa"/>
            <w:vMerge/>
            <w:tcBorders>
              <w:top w:val="single" w:sz="4" w:space="0" w:color="auto"/>
              <w:bottom w:val="single" w:sz="4" w:space="0" w:color="auto"/>
              <w:right w:val="single" w:sz="4" w:space="0" w:color="auto"/>
            </w:tcBorders>
            <w:hideMark/>
          </w:tcPr>
          <w:p w:rsidR="00E943CD" w:rsidRPr="00E943CD" w:rsidRDefault="00E943CD" w:rsidP="00AA5B18">
            <w:pPr>
              <w:spacing w:line="240" w:lineRule="auto"/>
              <w:contextualSpacing/>
              <w:jc w:val="center"/>
              <w:rPr>
                <w:color w:val="000000"/>
                <w:sz w:val="20"/>
              </w:rPr>
            </w:pPr>
          </w:p>
        </w:tc>
        <w:tc>
          <w:tcPr>
            <w:tcW w:w="3305"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1417"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3402"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1488"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ind w:right="-108"/>
              <w:contextualSpacing/>
              <w:rPr>
                <w:color w:val="000000"/>
                <w:sz w:val="20"/>
              </w:rPr>
            </w:pP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удаление опухоли с применением двух и более методов лечения (интраоперационных технологий)</w:t>
            </w:r>
          </w:p>
        </w:tc>
        <w:tc>
          <w:tcPr>
            <w:tcW w:w="1351" w:type="dxa"/>
            <w:vMerge/>
            <w:tcBorders>
              <w:top w:val="single" w:sz="4" w:space="0" w:color="auto"/>
              <w:left w:val="single" w:sz="4" w:space="0" w:color="auto"/>
              <w:bottom w:val="single" w:sz="4" w:space="0" w:color="auto"/>
            </w:tcBorders>
            <w:hideMark/>
          </w:tcPr>
          <w:p w:rsidR="00E943CD" w:rsidRPr="00E943CD" w:rsidRDefault="00E943CD" w:rsidP="00D93B94">
            <w:pPr>
              <w:spacing w:line="240" w:lineRule="auto"/>
              <w:contextualSpacing/>
              <w:jc w:val="center"/>
              <w:rPr>
                <w:color w:val="000000"/>
                <w:sz w:val="20"/>
              </w:rPr>
            </w:pPr>
          </w:p>
        </w:tc>
      </w:tr>
      <w:tr w:rsidR="00E943CD" w:rsidRPr="005628EB" w:rsidTr="00AA5B18">
        <w:trPr>
          <w:trHeight w:val="317"/>
        </w:trPr>
        <w:tc>
          <w:tcPr>
            <w:tcW w:w="807" w:type="dxa"/>
            <w:vMerge/>
            <w:tcBorders>
              <w:top w:val="single" w:sz="4" w:space="0" w:color="auto"/>
              <w:bottom w:val="single" w:sz="4" w:space="0" w:color="auto"/>
              <w:right w:val="single" w:sz="4" w:space="0" w:color="auto"/>
            </w:tcBorders>
            <w:hideMark/>
          </w:tcPr>
          <w:p w:rsidR="00E943CD" w:rsidRPr="00E943CD" w:rsidRDefault="00E943CD" w:rsidP="00AA5B18">
            <w:pPr>
              <w:spacing w:line="240" w:lineRule="auto"/>
              <w:contextualSpacing/>
              <w:jc w:val="center"/>
              <w:rPr>
                <w:color w:val="000000"/>
                <w:sz w:val="20"/>
              </w:rPr>
            </w:pPr>
          </w:p>
        </w:tc>
        <w:tc>
          <w:tcPr>
            <w:tcW w:w="3305"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 xml:space="preserve">C71.6, C71.7, C79.3, D33.1, </w:t>
            </w:r>
            <w:r w:rsidRPr="00E943CD">
              <w:rPr>
                <w:color w:val="000000"/>
                <w:sz w:val="20"/>
              </w:rPr>
              <w:lastRenderedPageBreak/>
              <w:t>D18.0, D43.1</w:t>
            </w:r>
          </w:p>
        </w:tc>
        <w:tc>
          <w:tcPr>
            <w:tcW w:w="340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lastRenderedPageBreak/>
              <w:t xml:space="preserve">внутримозговые злокачественные (первичные и вторичные) и </w:t>
            </w:r>
            <w:r w:rsidRPr="00E943CD">
              <w:rPr>
                <w:color w:val="000000"/>
                <w:sz w:val="20"/>
              </w:rPr>
              <w:lastRenderedPageBreak/>
              <w:t>доброкачественные новообразования мозжечка, IV желудочка мозга. стволовой и парастволовой локализации</w:t>
            </w:r>
          </w:p>
        </w:tc>
        <w:tc>
          <w:tcPr>
            <w:tcW w:w="148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ind w:right="-108"/>
              <w:contextualSpacing/>
              <w:rPr>
                <w:color w:val="000000"/>
                <w:sz w:val="20"/>
              </w:rPr>
            </w:pPr>
            <w:r w:rsidRPr="00E943CD">
              <w:rPr>
                <w:color w:val="000000"/>
                <w:sz w:val="20"/>
              </w:rPr>
              <w:lastRenderedPageBreak/>
              <w:t>хирургическое лечение</w:t>
            </w: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удаление опухоли с применением интраоперационной навигации</w:t>
            </w:r>
          </w:p>
        </w:tc>
        <w:tc>
          <w:tcPr>
            <w:tcW w:w="1351" w:type="dxa"/>
            <w:vMerge/>
            <w:tcBorders>
              <w:top w:val="single" w:sz="4" w:space="0" w:color="auto"/>
              <w:left w:val="single" w:sz="4" w:space="0" w:color="auto"/>
              <w:bottom w:val="single" w:sz="4" w:space="0" w:color="auto"/>
            </w:tcBorders>
            <w:hideMark/>
          </w:tcPr>
          <w:p w:rsidR="00E943CD" w:rsidRPr="00E943CD" w:rsidRDefault="00E943CD" w:rsidP="00D93B94">
            <w:pPr>
              <w:spacing w:line="240" w:lineRule="auto"/>
              <w:contextualSpacing/>
              <w:jc w:val="center"/>
              <w:rPr>
                <w:color w:val="000000"/>
                <w:sz w:val="20"/>
              </w:rPr>
            </w:pPr>
          </w:p>
        </w:tc>
      </w:tr>
      <w:tr w:rsidR="00E943CD" w:rsidRPr="005628EB" w:rsidTr="00AA5B18">
        <w:trPr>
          <w:trHeight w:val="712"/>
        </w:trPr>
        <w:tc>
          <w:tcPr>
            <w:tcW w:w="807" w:type="dxa"/>
            <w:vMerge/>
            <w:tcBorders>
              <w:top w:val="single" w:sz="4" w:space="0" w:color="auto"/>
              <w:bottom w:val="single" w:sz="4" w:space="0" w:color="auto"/>
              <w:right w:val="single" w:sz="4" w:space="0" w:color="auto"/>
            </w:tcBorders>
            <w:hideMark/>
          </w:tcPr>
          <w:p w:rsidR="00E943CD" w:rsidRPr="00E943CD" w:rsidRDefault="00E943CD" w:rsidP="00AA5B18">
            <w:pPr>
              <w:spacing w:line="240" w:lineRule="auto"/>
              <w:contextualSpacing/>
              <w:jc w:val="center"/>
              <w:rPr>
                <w:color w:val="000000"/>
                <w:sz w:val="20"/>
              </w:rPr>
            </w:pPr>
          </w:p>
        </w:tc>
        <w:tc>
          <w:tcPr>
            <w:tcW w:w="3305"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1417"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3402"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1488"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ind w:right="-108"/>
              <w:contextualSpacing/>
              <w:rPr>
                <w:color w:val="000000"/>
                <w:sz w:val="20"/>
              </w:rPr>
            </w:pP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удаление опухоли с применением интраоперационного ультразвукового сканирования</w:t>
            </w:r>
          </w:p>
        </w:tc>
        <w:tc>
          <w:tcPr>
            <w:tcW w:w="1351" w:type="dxa"/>
            <w:vMerge/>
            <w:tcBorders>
              <w:top w:val="single" w:sz="4" w:space="0" w:color="auto"/>
              <w:left w:val="single" w:sz="4" w:space="0" w:color="auto"/>
              <w:bottom w:val="single" w:sz="4" w:space="0" w:color="auto"/>
            </w:tcBorders>
            <w:hideMark/>
          </w:tcPr>
          <w:p w:rsidR="00E943CD" w:rsidRPr="00E943CD" w:rsidRDefault="00E943CD" w:rsidP="00D93B94">
            <w:pPr>
              <w:spacing w:line="240" w:lineRule="auto"/>
              <w:contextualSpacing/>
              <w:jc w:val="center"/>
              <w:rPr>
                <w:color w:val="000000"/>
                <w:sz w:val="20"/>
              </w:rPr>
            </w:pPr>
          </w:p>
        </w:tc>
      </w:tr>
      <w:tr w:rsidR="00E943CD" w:rsidRPr="005628EB" w:rsidTr="00AA5B18">
        <w:trPr>
          <w:trHeight w:hRule="exact" w:val="567"/>
        </w:trPr>
        <w:tc>
          <w:tcPr>
            <w:tcW w:w="807" w:type="dxa"/>
            <w:vMerge/>
            <w:tcBorders>
              <w:top w:val="single" w:sz="4" w:space="0" w:color="auto"/>
              <w:bottom w:val="single" w:sz="4" w:space="0" w:color="auto"/>
              <w:right w:val="single" w:sz="4" w:space="0" w:color="auto"/>
            </w:tcBorders>
            <w:hideMark/>
          </w:tcPr>
          <w:p w:rsidR="00E943CD" w:rsidRPr="00E943CD" w:rsidRDefault="00E943CD" w:rsidP="00AA5B18">
            <w:pPr>
              <w:spacing w:line="240" w:lineRule="auto"/>
              <w:contextualSpacing/>
              <w:jc w:val="center"/>
              <w:rPr>
                <w:color w:val="000000"/>
                <w:sz w:val="20"/>
              </w:rPr>
            </w:pPr>
          </w:p>
        </w:tc>
        <w:tc>
          <w:tcPr>
            <w:tcW w:w="3305"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1417"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3402"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1488"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ind w:right="-108"/>
              <w:contextualSpacing/>
              <w:rPr>
                <w:color w:val="000000"/>
                <w:sz w:val="20"/>
              </w:rPr>
            </w:pP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удаление опухоли с применением двух и более методов лечения (интраоперационных технологий)</w:t>
            </w:r>
          </w:p>
        </w:tc>
        <w:tc>
          <w:tcPr>
            <w:tcW w:w="1351" w:type="dxa"/>
            <w:vMerge/>
            <w:tcBorders>
              <w:top w:val="single" w:sz="4" w:space="0" w:color="auto"/>
              <w:left w:val="single" w:sz="4" w:space="0" w:color="auto"/>
              <w:bottom w:val="single" w:sz="4" w:space="0" w:color="auto"/>
            </w:tcBorders>
            <w:hideMark/>
          </w:tcPr>
          <w:p w:rsidR="00E943CD" w:rsidRPr="00E943CD" w:rsidRDefault="00E943CD" w:rsidP="00D93B94">
            <w:pPr>
              <w:spacing w:line="240" w:lineRule="auto"/>
              <w:contextualSpacing/>
              <w:jc w:val="center"/>
              <w:rPr>
                <w:color w:val="000000"/>
                <w:sz w:val="20"/>
              </w:rPr>
            </w:pPr>
          </w:p>
        </w:tc>
      </w:tr>
      <w:tr w:rsidR="00E943CD" w:rsidRPr="005628EB" w:rsidTr="00AA5B18">
        <w:trPr>
          <w:trHeight w:val="480"/>
        </w:trPr>
        <w:tc>
          <w:tcPr>
            <w:tcW w:w="807" w:type="dxa"/>
            <w:vMerge/>
            <w:tcBorders>
              <w:top w:val="single" w:sz="4" w:space="0" w:color="auto"/>
              <w:bottom w:val="single" w:sz="4" w:space="0" w:color="auto"/>
              <w:right w:val="single" w:sz="4" w:space="0" w:color="auto"/>
            </w:tcBorders>
            <w:hideMark/>
          </w:tcPr>
          <w:p w:rsidR="00E943CD" w:rsidRPr="00E943CD" w:rsidRDefault="00E943CD" w:rsidP="00AA5B18">
            <w:pPr>
              <w:spacing w:line="240" w:lineRule="auto"/>
              <w:contextualSpacing/>
              <w:jc w:val="center"/>
              <w:rPr>
                <w:color w:val="000000"/>
                <w:sz w:val="20"/>
              </w:rPr>
            </w:pPr>
          </w:p>
        </w:tc>
        <w:tc>
          <w:tcPr>
            <w:tcW w:w="3305"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C71.6, C79.3, D33.1, D18.0, D43.1</w:t>
            </w:r>
          </w:p>
        </w:tc>
        <w:tc>
          <w:tcPr>
            <w:tcW w:w="340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внутримозговые злокачественные (первичные и вторичные) и доброкачественные новообразования мозжечка</w:t>
            </w:r>
          </w:p>
        </w:tc>
        <w:tc>
          <w:tcPr>
            <w:tcW w:w="148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ind w:right="-108"/>
              <w:contextualSpacing/>
              <w:rPr>
                <w:color w:val="000000"/>
                <w:sz w:val="20"/>
              </w:rPr>
            </w:pPr>
            <w:r w:rsidRPr="00E943CD">
              <w:rPr>
                <w:color w:val="000000"/>
                <w:sz w:val="20"/>
              </w:rPr>
              <w:t>хирургическое лечение</w:t>
            </w: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удаление опухоли с применением нейрофизиологического мониторинга</w:t>
            </w:r>
          </w:p>
        </w:tc>
        <w:tc>
          <w:tcPr>
            <w:tcW w:w="1351" w:type="dxa"/>
            <w:vMerge/>
            <w:tcBorders>
              <w:top w:val="single" w:sz="4" w:space="0" w:color="auto"/>
              <w:left w:val="single" w:sz="4" w:space="0" w:color="auto"/>
              <w:bottom w:val="single" w:sz="4" w:space="0" w:color="auto"/>
            </w:tcBorders>
            <w:hideMark/>
          </w:tcPr>
          <w:p w:rsidR="00E943CD" w:rsidRPr="00E943CD" w:rsidRDefault="00E943CD" w:rsidP="00D93B94">
            <w:pPr>
              <w:spacing w:line="240" w:lineRule="auto"/>
              <w:contextualSpacing/>
              <w:jc w:val="center"/>
              <w:rPr>
                <w:color w:val="000000"/>
                <w:sz w:val="20"/>
              </w:rPr>
            </w:pPr>
          </w:p>
        </w:tc>
      </w:tr>
      <w:tr w:rsidR="00E943CD" w:rsidRPr="005628EB" w:rsidTr="00AA5B18">
        <w:trPr>
          <w:trHeight w:val="530"/>
        </w:trPr>
        <w:tc>
          <w:tcPr>
            <w:tcW w:w="807" w:type="dxa"/>
            <w:vMerge/>
            <w:tcBorders>
              <w:top w:val="single" w:sz="4" w:space="0" w:color="auto"/>
              <w:bottom w:val="single" w:sz="4" w:space="0" w:color="auto"/>
              <w:right w:val="single" w:sz="4" w:space="0" w:color="auto"/>
            </w:tcBorders>
            <w:hideMark/>
          </w:tcPr>
          <w:p w:rsidR="00E943CD" w:rsidRPr="00E943CD" w:rsidRDefault="00E943CD" w:rsidP="00AA5B18">
            <w:pPr>
              <w:spacing w:line="240" w:lineRule="auto"/>
              <w:contextualSpacing/>
              <w:jc w:val="center"/>
              <w:rPr>
                <w:color w:val="000000"/>
                <w:sz w:val="20"/>
              </w:rPr>
            </w:pPr>
          </w:p>
        </w:tc>
        <w:tc>
          <w:tcPr>
            <w:tcW w:w="3305"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1417"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3402"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1488"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ind w:right="-108"/>
              <w:contextualSpacing/>
              <w:rPr>
                <w:color w:val="000000"/>
                <w:sz w:val="20"/>
              </w:rPr>
            </w:pP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удаление опухоли с применением интраоперационной флюоресцентной микроскопии и эндоскопии</w:t>
            </w:r>
          </w:p>
        </w:tc>
        <w:tc>
          <w:tcPr>
            <w:tcW w:w="1351" w:type="dxa"/>
            <w:vMerge/>
            <w:tcBorders>
              <w:top w:val="single" w:sz="4" w:space="0" w:color="auto"/>
              <w:left w:val="single" w:sz="4" w:space="0" w:color="auto"/>
              <w:bottom w:val="single" w:sz="4" w:space="0" w:color="auto"/>
            </w:tcBorders>
            <w:hideMark/>
          </w:tcPr>
          <w:p w:rsidR="00E943CD" w:rsidRPr="00E943CD" w:rsidRDefault="00E943CD" w:rsidP="00D93B94">
            <w:pPr>
              <w:spacing w:line="240" w:lineRule="auto"/>
              <w:contextualSpacing/>
              <w:jc w:val="center"/>
              <w:rPr>
                <w:color w:val="000000"/>
                <w:sz w:val="20"/>
              </w:rPr>
            </w:pPr>
          </w:p>
        </w:tc>
      </w:tr>
      <w:tr w:rsidR="00E943CD" w:rsidRPr="005628EB" w:rsidTr="00AA5B18">
        <w:trPr>
          <w:trHeight w:val="480"/>
        </w:trPr>
        <w:tc>
          <w:tcPr>
            <w:tcW w:w="807" w:type="dxa"/>
            <w:vMerge/>
            <w:tcBorders>
              <w:top w:val="single" w:sz="4" w:space="0" w:color="auto"/>
              <w:bottom w:val="single" w:sz="4" w:space="0" w:color="auto"/>
              <w:right w:val="single" w:sz="4" w:space="0" w:color="auto"/>
            </w:tcBorders>
            <w:hideMark/>
          </w:tcPr>
          <w:p w:rsidR="00E943CD" w:rsidRPr="00E943CD" w:rsidRDefault="00E943CD" w:rsidP="00AA5B18">
            <w:pPr>
              <w:spacing w:line="240" w:lineRule="auto"/>
              <w:contextualSpacing/>
              <w:jc w:val="center"/>
              <w:rPr>
                <w:color w:val="000000"/>
                <w:sz w:val="20"/>
              </w:rPr>
            </w:pPr>
          </w:p>
        </w:tc>
        <w:tc>
          <w:tcPr>
            <w:tcW w:w="3305"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D18.0, Q28.3</w:t>
            </w:r>
          </w:p>
        </w:tc>
        <w:tc>
          <w:tcPr>
            <w:tcW w:w="340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кавернома (кавернозная ангиома) мозжечка</w:t>
            </w:r>
          </w:p>
        </w:tc>
        <w:tc>
          <w:tcPr>
            <w:tcW w:w="148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ind w:right="-108"/>
              <w:contextualSpacing/>
              <w:rPr>
                <w:color w:val="000000"/>
                <w:sz w:val="20"/>
              </w:rPr>
            </w:pPr>
            <w:r w:rsidRPr="00E943CD">
              <w:rPr>
                <w:color w:val="000000"/>
                <w:sz w:val="20"/>
              </w:rPr>
              <w:t>хирургическое лечение</w:t>
            </w: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удаление опухоли с применением нейрофизиологического мониторинга функционально значимых зон головного мозга</w:t>
            </w:r>
          </w:p>
        </w:tc>
        <w:tc>
          <w:tcPr>
            <w:tcW w:w="1351" w:type="dxa"/>
            <w:vMerge/>
            <w:tcBorders>
              <w:top w:val="single" w:sz="4" w:space="0" w:color="auto"/>
              <w:left w:val="single" w:sz="4" w:space="0" w:color="auto"/>
              <w:bottom w:val="single" w:sz="4" w:space="0" w:color="auto"/>
            </w:tcBorders>
            <w:hideMark/>
          </w:tcPr>
          <w:p w:rsidR="00E943CD" w:rsidRPr="00E943CD" w:rsidRDefault="00E943CD" w:rsidP="00D93B94">
            <w:pPr>
              <w:spacing w:line="240" w:lineRule="auto"/>
              <w:contextualSpacing/>
              <w:jc w:val="center"/>
              <w:rPr>
                <w:color w:val="000000"/>
                <w:sz w:val="20"/>
              </w:rPr>
            </w:pPr>
          </w:p>
        </w:tc>
      </w:tr>
      <w:tr w:rsidR="00E943CD" w:rsidRPr="005628EB" w:rsidTr="00AA5B18">
        <w:trPr>
          <w:trHeight w:val="310"/>
        </w:trPr>
        <w:tc>
          <w:tcPr>
            <w:tcW w:w="807" w:type="dxa"/>
            <w:vMerge/>
            <w:tcBorders>
              <w:top w:val="single" w:sz="4" w:space="0" w:color="auto"/>
              <w:bottom w:val="single" w:sz="4" w:space="0" w:color="auto"/>
              <w:right w:val="single" w:sz="4" w:space="0" w:color="auto"/>
            </w:tcBorders>
            <w:hideMark/>
          </w:tcPr>
          <w:p w:rsidR="00E943CD" w:rsidRPr="00E943CD" w:rsidRDefault="00E943CD" w:rsidP="00AA5B18">
            <w:pPr>
              <w:spacing w:line="240" w:lineRule="auto"/>
              <w:contextualSpacing/>
              <w:jc w:val="center"/>
              <w:rPr>
                <w:color w:val="000000"/>
                <w:sz w:val="20"/>
              </w:rPr>
            </w:pPr>
          </w:p>
        </w:tc>
        <w:tc>
          <w:tcPr>
            <w:tcW w:w="3305"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1417"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3402"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1488"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ind w:right="-108"/>
              <w:contextualSpacing/>
              <w:rPr>
                <w:color w:val="000000"/>
                <w:sz w:val="20"/>
              </w:rPr>
            </w:pP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удаление опухоли с применением интраоперационной навигации</w:t>
            </w:r>
          </w:p>
        </w:tc>
        <w:tc>
          <w:tcPr>
            <w:tcW w:w="1351" w:type="dxa"/>
            <w:vMerge/>
            <w:tcBorders>
              <w:top w:val="single" w:sz="4" w:space="0" w:color="auto"/>
              <w:left w:val="single" w:sz="4" w:space="0" w:color="auto"/>
              <w:bottom w:val="single" w:sz="4" w:space="0" w:color="auto"/>
            </w:tcBorders>
            <w:hideMark/>
          </w:tcPr>
          <w:p w:rsidR="00E943CD" w:rsidRPr="00E943CD" w:rsidRDefault="00E943CD" w:rsidP="00D93B94">
            <w:pPr>
              <w:spacing w:line="240" w:lineRule="auto"/>
              <w:contextualSpacing/>
              <w:jc w:val="center"/>
              <w:rPr>
                <w:color w:val="000000"/>
                <w:sz w:val="20"/>
              </w:rPr>
            </w:pPr>
          </w:p>
        </w:tc>
      </w:tr>
      <w:tr w:rsidR="00E943CD" w:rsidRPr="005628EB" w:rsidTr="00AA5B18">
        <w:trPr>
          <w:trHeight w:val="525"/>
        </w:trPr>
        <w:tc>
          <w:tcPr>
            <w:tcW w:w="807" w:type="dxa"/>
            <w:vMerge/>
            <w:tcBorders>
              <w:top w:val="single" w:sz="4" w:space="0" w:color="auto"/>
              <w:bottom w:val="single" w:sz="4" w:space="0" w:color="auto"/>
              <w:right w:val="single" w:sz="4" w:space="0" w:color="auto"/>
            </w:tcBorders>
            <w:hideMark/>
          </w:tcPr>
          <w:p w:rsidR="00E943CD" w:rsidRPr="00E943CD" w:rsidRDefault="00E943CD" w:rsidP="00AA5B18">
            <w:pPr>
              <w:spacing w:line="240" w:lineRule="auto"/>
              <w:contextualSpacing/>
              <w:jc w:val="center"/>
              <w:rPr>
                <w:color w:val="000000"/>
                <w:sz w:val="20"/>
              </w:rPr>
            </w:pPr>
          </w:p>
        </w:tc>
        <w:tc>
          <w:tcPr>
            <w:tcW w:w="330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Микрохирургические вмешательства при злокачественных (первичных и вторичных) и доброкачественных новообразованиях оболочек головного мозга с вовлечением синусов, серповидного отростка и намета мозжечка</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C70.0, C79.3, D32.0, D43.1, Q85</w:t>
            </w:r>
          </w:p>
        </w:tc>
        <w:tc>
          <w:tcPr>
            <w:tcW w:w="340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злокачественные (первичные и вторичные) и доброкачественные новообразования оболочек головного мозга парасаггитальной локализации с вовлечением синусов, серповидного отростка и намета мозжечка, а также внутрижелудочковой локализации</w:t>
            </w:r>
          </w:p>
        </w:tc>
        <w:tc>
          <w:tcPr>
            <w:tcW w:w="148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ind w:right="-108"/>
              <w:contextualSpacing/>
              <w:rPr>
                <w:color w:val="000000"/>
                <w:sz w:val="20"/>
              </w:rPr>
            </w:pPr>
            <w:r w:rsidRPr="00E943CD">
              <w:rPr>
                <w:color w:val="000000"/>
                <w:sz w:val="20"/>
              </w:rPr>
              <w:t>хирургическое лечение</w:t>
            </w: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удаление опухоли с применением интраоперационной навигации</w:t>
            </w:r>
          </w:p>
        </w:tc>
        <w:tc>
          <w:tcPr>
            <w:tcW w:w="1351" w:type="dxa"/>
            <w:vMerge/>
            <w:tcBorders>
              <w:top w:val="single" w:sz="4" w:space="0" w:color="auto"/>
              <w:left w:val="single" w:sz="4" w:space="0" w:color="auto"/>
              <w:bottom w:val="single" w:sz="4" w:space="0" w:color="auto"/>
            </w:tcBorders>
            <w:hideMark/>
          </w:tcPr>
          <w:p w:rsidR="00E943CD" w:rsidRPr="00E943CD" w:rsidRDefault="00E943CD" w:rsidP="00D93B94">
            <w:pPr>
              <w:spacing w:line="240" w:lineRule="auto"/>
              <w:contextualSpacing/>
              <w:jc w:val="center"/>
              <w:rPr>
                <w:color w:val="000000"/>
                <w:sz w:val="20"/>
              </w:rPr>
            </w:pPr>
          </w:p>
        </w:tc>
      </w:tr>
      <w:tr w:rsidR="00E943CD" w:rsidRPr="005628EB" w:rsidTr="00AA5B18">
        <w:trPr>
          <w:trHeight w:val="870"/>
        </w:trPr>
        <w:tc>
          <w:tcPr>
            <w:tcW w:w="807" w:type="dxa"/>
            <w:vMerge/>
            <w:tcBorders>
              <w:top w:val="single" w:sz="4" w:space="0" w:color="auto"/>
              <w:bottom w:val="single" w:sz="4" w:space="0" w:color="auto"/>
              <w:right w:val="single" w:sz="4" w:space="0" w:color="auto"/>
            </w:tcBorders>
            <w:hideMark/>
          </w:tcPr>
          <w:p w:rsidR="00E943CD" w:rsidRPr="00E943CD" w:rsidRDefault="00E943CD" w:rsidP="00AA5B18">
            <w:pPr>
              <w:spacing w:line="240" w:lineRule="auto"/>
              <w:contextualSpacing/>
              <w:jc w:val="center"/>
              <w:rPr>
                <w:color w:val="000000"/>
                <w:sz w:val="20"/>
              </w:rPr>
            </w:pPr>
          </w:p>
        </w:tc>
        <w:tc>
          <w:tcPr>
            <w:tcW w:w="3305"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1417"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3402"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1488"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ind w:right="-108"/>
              <w:contextualSpacing/>
              <w:rPr>
                <w:color w:val="000000"/>
                <w:sz w:val="20"/>
              </w:rPr>
            </w:pP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удаление опухоли с применением интраоперационного ультразвукового сканирования</w:t>
            </w:r>
          </w:p>
        </w:tc>
        <w:tc>
          <w:tcPr>
            <w:tcW w:w="1351" w:type="dxa"/>
            <w:vMerge/>
            <w:tcBorders>
              <w:top w:val="single" w:sz="4" w:space="0" w:color="auto"/>
              <w:left w:val="single" w:sz="4" w:space="0" w:color="auto"/>
              <w:bottom w:val="single" w:sz="4" w:space="0" w:color="auto"/>
            </w:tcBorders>
            <w:hideMark/>
          </w:tcPr>
          <w:p w:rsidR="00E943CD" w:rsidRPr="00E943CD" w:rsidRDefault="00E943CD" w:rsidP="00D93B94">
            <w:pPr>
              <w:spacing w:line="240" w:lineRule="auto"/>
              <w:contextualSpacing/>
              <w:jc w:val="center"/>
              <w:rPr>
                <w:color w:val="000000"/>
                <w:sz w:val="20"/>
              </w:rPr>
            </w:pPr>
          </w:p>
        </w:tc>
      </w:tr>
      <w:tr w:rsidR="00E943CD" w:rsidRPr="005628EB" w:rsidTr="00AA5B18">
        <w:trPr>
          <w:trHeight w:val="570"/>
        </w:trPr>
        <w:tc>
          <w:tcPr>
            <w:tcW w:w="807" w:type="dxa"/>
            <w:vMerge/>
            <w:tcBorders>
              <w:top w:val="single" w:sz="4" w:space="0" w:color="auto"/>
              <w:bottom w:val="single" w:sz="4" w:space="0" w:color="auto"/>
              <w:right w:val="single" w:sz="4" w:space="0" w:color="auto"/>
            </w:tcBorders>
            <w:hideMark/>
          </w:tcPr>
          <w:p w:rsidR="00E943CD" w:rsidRPr="00E943CD" w:rsidRDefault="00E943CD" w:rsidP="00AA5B18">
            <w:pPr>
              <w:spacing w:line="240" w:lineRule="auto"/>
              <w:contextualSpacing/>
              <w:jc w:val="center"/>
              <w:rPr>
                <w:color w:val="000000"/>
                <w:sz w:val="20"/>
              </w:rPr>
            </w:pPr>
          </w:p>
        </w:tc>
        <w:tc>
          <w:tcPr>
            <w:tcW w:w="330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Микрохирургические, эндоскопические вмешательства при глиомах зрительных нервов и хиазмы, краниофарингиомах, аденомах гипофиза, невриномах, в том числе внутричерепных новообразованиях при нейрофиброматозе I - II типов, врожденных (коллоидных, дермоидных, эпидермоидных) церебральных кистах, злокачественных и доброкачественных новообразованиях шишковидной железы (в том числе кистозных), туберозном склерозе, гамартозе</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C72.3, D33.3, Q85</w:t>
            </w:r>
          </w:p>
        </w:tc>
        <w:tc>
          <w:tcPr>
            <w:tcW w:w="340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доброкачественные и злокачественные новообразования зрительного нерва (глиомы, невриномы и нейрофибромы, в том числе внутричерепные новообразования при нейрофиброматозе I - II типов). Туберозный склероз. Гамартоз</w:t>
            </w:r>
          </w:p>
        </w:tc>
        <w:tc>
          <w:tcPr>
            <w:tcW w:w="148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ind w:right="-108"/>
              <w:contextualSpacing/>
              <w:rPr>
                <w:color w:val="000000"/>
                <w:sz w:val="20"/>
              </w:rPr>
            </w:pPr>
            <w:r w:rsidRPr="00E943CD">
              <w:rPr>
                <w:color w:val="000000"/>
                <w:sz w:val="20"/>
              </w:rPr>
              <w:t>хирургическое лечение</w:t>
            </w: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удаление опухоли с применением интраоперационной навигации</w:t>
            </w:r>
          </w:p>
        </w:tc>
        <w:tc>
          <w:tcPr>
            <w:tcW w:w="1351" w:type="dxa"/>
            <w:vMerge/>
            <w:tcBorders>
              <w:top w:val="single" w:sz="4" w:space="0" w:color="auto"/>
              <w:left w:val="single" w:sz="4" w:space="0" w:color="auto"/>
              <w:bottom w:val="single" w:sz="4" w:space="0" w:color="auto"/>
            </w:tcBorders>
            <w:hideMark/>
          </w:tcPr>
          <w:p w:rsidR="00E943CD" w:rsidRPr="00E943CD" w:rsidRDefault="00E943CD" w:rsidP="00D93B94">
            <w:pPr>
              <w:spacing w:line="240" w:lineRule="auto"/>
              <w:contextualSpacing/>
              <w:jc w:val="center"/>
              <w:rPr>
                <w:color w:val="000000"/>
                <w:sz w:val="20"/>
              </w:rPr>
            </w:pPr>
          </w:p>
        </w:tc>
      </w:tr>
      <w:tr w:rsidR="00E943CD" w:rsidRPr="005628EB" w:rsidTr="00AA5B18">
        <w:trPr>
          <w:trHeight w:val="570"/>
        </w:trPr>
        <w:tc>
          <w:tcPr>
            <w:tcW w:w="807" w:type="dxa"/>
            <w:vMerge/>
            <w:tcBorders>
              <w:top w:val="single" w:sz="4" w:space="0" w:color="auto"/>
              <w:bottom w:val="single" w:sz="4" w:space="0" w:color="auto"/>
              <w:right w:val="single" w:sz="4" w:space="0" w:color="auto"/>
            </w:tcBorders>
            <w:hideMark/>
          </w:tcPr>
          <w:p w:rsidR="00E943CD" w:rsidRPr="00E943CD" w:rsidRDefault="00E943CD" w:rsidP="00AA5B18">
            <w:pPr>
              <w:spacing w:line="240" w:lineRule="auto"/>
              <w:contextualSpacing/>
              <w:jc w:val="center"/>
              <w:rPr>
                <w:color w:val="000000"/>
                <w:sz w:val="20"/>
              </w:rPr>
            </w:pPr>
          </w:p>
        </w:tc>
        <w:tc>
          <w:tcPr>
            <w:tcW w:w="3305"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1417"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3402"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1488"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ind w:right="-108"/>
              <w:contextualSpacing/>
              <w:rPr>
                <w:color w:val="000000"/>
                <w:sz w:val="20"/>
              </w:rPr>
            </w:pP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удаление опухоли с применением эндоскопической ассистенции</w:t>
            </w:r>
          </w:p>
        </w:tc>
        <w:tc>
          <w:tcPr>
            <w:tcW w:w="1351" w:type="dxa"/>
            <w:vMerge/>
            <w:tcBorders>
              <w:top w:val="single" w:sz="4" w:space="0" w:color="auto"/>
              <w:left w:val="single" w:sz="4" w:space="0" w:color="auto"/>
              <w:bottom w:val="single" w:sz="4" w:space="0" w:color="auto"/>
            </w:tcBorders>
            <w:hideMark/>
          </w:tcPr>
          <w:p w:rsidR="00E943CD" w:rsidRPr="00E943CD" w:rsidRDefault="00E943CD" w:rsidP="00D93B94">
            <w:pPr>
              <w:spacing w:line="240" w:lineRule="auto"/>
              <w:contextualSpacing/>
              <w:jc w:val="center"/>
              <w:rPr>
                <w:color w:val="000000"/>
                <w:sz w:val="20"/>
              </w:rPr>
            </w:pPr>
          </w:p>
        </w:tc>
      </w:tr>
      <w:tr w:rsidR="00E943CD" w:rsidRPr="005628EB" w:rsidTr="00AA5B18">
        <w:trPr>
          <w:trHeight w:val="71"/>
        </w:trPr>
        <w:tc>
          <w:tcPr>
            <w:tcW w:w="807" w:type="dxa"/>
            <w:vMerge/>
            <w:tcBorders>
              <w:top w:val="single" w:sz="4" w:space="0" w:color="auto"/>
              <w:bottom w:val="single" w:sz="4" w:space="0" w:color="auto"/>
              <w:right w:val="single" w:sz="4" w:space="0" w:color="auto"/>
            </w:tcBorders>
            <w:hideMark/>
          </w:tcPr>
          <w:p w:rsidR="00E943CD" w:rsidRPr="00E943CD" w:rsidRDefault="00E943CD" w:rsidP="00AA5B18">
            <w:pPr>
              <w:spacing w:line="240" w:lineRule="auto"/>
              <w:contextualSpacing/>
              <w:jc w:val="center"/>
              <w:rPr>
                <w:color w:val="000000"/>
                <w:sz w:val="20"/>
              </w:rPr>
            </w:pPr>
          </w:p>
        </w:tc>
        <w:tc>
          <w:tcPr>
            <w:tcW w:w="3305"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C75.3, D35.2 - D35.4, D44.5, Q04.6</w:t>
            </w:r>
          </w:p>
        </w:tc>
        <w:tc>
          <w:tcPr>
            <w:tcW w:w="340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аденомы гипофиза, краниофарингиомы, злокачественные и доброкачественные новообразования шишковидной железы. Врожденные церебральные кисты</w:t>
            </w:r>
          </w:p>
        </w:tc>
        <w:tc>
          <w:tcPr>
            <w:tcW w:w="148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ind w:right="-108"/>
              <w:contextualSpacing/>
              <w:rPr>
                <w:color w:val="000000"/>
                <w:sz w:val="20"/>
              </w:rPr>
            </w:pPr>
            <w:r w:rsidRPr="00E943CD">
              <w:rPr>
                <w:color w:val="000000"/>
                <w:sz w:val="20"/>
              </w:rPr>
              <w:t>хирургическое лечение</w:t>
            </w: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удаление опухоли с применением интраоперационной навигации</w:t>
            </w:r>
          </w:p>
        </w:tc>
        <w:tc>
          <w:tcPr>
            <w:tcW w:w="1351" w:type="dxa"/>
            <w:vMerge/>
            <w:tcBorders>
              <w:top w:val="single" w:sz="4" w:space="0" w:color="auto"/>
              <w:left w:val="single" w:sz="4" w:space="0" w:color="auto"/>
              <w:bottom w:val="single" w:sz="4" w:space="0" w:color="auto"/>
            </w:tcBorders>
            <w:hideMark/>
          </w:tcPr>
          <w:p w:rsidR="00E943CD" w:rsidRPr="00E943CD" w:rsidRDefault="00E943CD" w:rsidP="00D93B94">
            <w:pPr>
              <w:spacing w:line="240" w:lineRule="auto"/>
              <w:contextualSpacing/>
              <w:jc w:val="center"/>
              <w:rPr>
                <w:color w:val="000000"/>
                <w:sz w:val="20"/>
              </w:rPr>
            </w:pPr>
          </w:p>
        </w:tc>
      </w:tr>
      <w:tr w:rsidR="00E943CD" w:rsidRPr="005628EB" w:rsidTr="00AA5B18">
        <w:trPr>
          <w:trHeight w:val="197"/>
        </w:trPr>
        <w:tc>
          <w:tcPr>
            <w:tcW w:w="807" w:type="dxa"/>
            <w:vMerge/>
            <w:tcBorders>
              <w:top w:val="single" w:sz="4" w:space="0" w:color="auto"/>
              <w:bottom w:val="single" w:sz="4" w:space="0" w:color="auto"/>
              <w:right w:val="single" w:sz="4" w:space="0" w:color="auto"/>
            </w:tcBorders>
            <w:hideMark/>
          </w:tcPr>
          <w:p w:rsidR="00E943CD" w:rsidRPr="00E943CD" w:rsidRDefault="00E943CD" w:rsidP="00AA5B18">
            <w:pPr>
              <w:spacing w:line="240" w:lineRule="auto"/>
              <w:contextualSpacing/>
              <w:jc w:val="center"/>
              <w:rPr>
                <w:color w:val="000000"/>
                <w:sz w:val="20"/>
              </w:rPr>
            </w:pPr>
          </w:p>
        </w:tc>
        <w:tc>
          <w:tcPr>
            <w:tcW w:w="3305"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1417"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3402"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1488"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ind w:right="-108"/>
              <w:contextualSpacing/>
              <w:rPr>
                <w:color w:val="000000"/>
                <w:sz w:val="20"/>
              </w:rPr>
            </w:pP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удаление опухоли с применением эндоскопической ассистенции</w:t>
            </w:r>
          </w:p>
        </w:tc>
        <w:tc>
          <w:tcPr>
            <w:tcW w:w="1351" w:type="dxa"/>
            <w:vMerge/>
            <w:tcBorders>
              <w:top w:val="single" w:sz="4" w:space="0" w:color="auto"/>
              <w:left w:val="single" w:sz="4" w:space="0" w:color="auto"/>
              <w:bottom w:val="single" w:sz="4" w:space="0" w:color="auto"/>
            </w:tcBorders>
            <w:hideMark/>
          </w:tcPr>
          <w:p w:rsidR="00E943CD" w:rsidRPr="00E943CD" w:rsidRDefault="00E943CD" w:rsidP="00D93B94">
            <w:pPr>
              <w:spacing w:line="240" w:lineRule="auto"/>
              <w:contextualSpacing/>
              <w:jc w:val="center"/>
              <w:rPr>
                <w:color w:val="000000"/>
                <w:sz w:val="20"/>
              </w:rPr>
            </w:pPr>
          </w:p>
        </w:tc>
      </w:tr>
      <w:tr w:rsidR="00E943CD" w:rsidRPr="005628EB" w:rsidTr="00AA5B18">
        <w:trPr>
          <w:trHeight w:val="20"/>
        </w:trPr>
        <w:tc>
          <w:tcPr>
            <w:tcW w:w="807" w:type="dxa"/>
            <w:vMerge/>
            <w:tcBorders>
              <w:top w:val="single" w:sz="4" w:space="0" w:color="auto"/>
              <w:bottom w:val="single" w:sz="4" w:space="0" w:color="auto"/>
              <w:right w:val="single" w:sz="4" w:space="0" w:color="auto"/>
            </w:tcBorders>
            <w:hideMark/>
          </w:tcPr>
          <w:p w:rsidR="00E943CD" w:rsidRPr="00E943CD" w:rsidRDefault="00E943CD" w:rsidP="00AA5B18">
            <w:pPr>
              <w:spacing w:line="240" w:lineRule="auto"/>
              <w:contextualSpacing/>
              <w:jc w:val="center"/>
              <w:rPr>
                <w:color w:val="000000"/>
                <w:sz w:val="20"/>
              </w:rPr>
            </w:pPr>
          </w:p>
        </w:tc>
        <w:tc>
          <w:tcPr>
            <w:tcW w:w="330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Микрохирургические, эндоскопические, стереотаксические, а также комбинированные вмешательства при различных новообразованиях и других объемных процессах основания черепа и лицевого скелета, врастающих в полость черепа</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C31</w:t>
            </w:r>
          </w:p>
        </w:tc>
        <w:tc>
          <w:tcPr>
            <w:tcW w:w="340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злокачественные новообразования придаточных пазух носа, прорастающие в полость черепа</w:t>
            </w:r>
          </w:p>
        </w:tc>
        <w:tc>
          <w:tcPr>
            <w:tcW w:w="148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ind w:right="-108"/>
              <w:contextualSpacing/>
              <w:rPr>
                <w:color w:val="000000"/>
                <w:sz w:val="20"/>
              </w:rPr>
            </w:pPr>
            <w:r w:rsidRPr="00E943CD">
              <w:rPr>
                <w:color w:val="000000"/>
                <w:sz w:val="20"/>
              </w:rPr>
              <w:t>хирургическое лечение</w:t>
            </w: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удаление опухоли с применением двух и более методов лечения (интраоперационных технологий)</w:t>
            </w:r>
          </w:p>
        </w:tc>
        <w:tc>
          <w:tcPr>
            <w:tcW w:w="1351" w:type="dxa"/>
            <w:vMerge/>
            <w:tcBorders>
              <w:top w:val="single" w:sz="4" w:space="0" w:color="auto"/>
              <w:left w:val="single" w:sz="4" w:space="0" w:color="auto"/>
              <w:bottom w:val="single" w:sz="4" w:space="0" w:color="auto"/>
            </w:tcBorders>
            <w:hideMark/>
          </w:tcPr>
          <w:p w:rsidR="00E943CD" w:rsidRPr="00E943CD" w:rsidRDefault="00E943CD" w:rsidP="00D93B94">
            <w:pPr>
              <w:spacing w:line="240" w:lineRule="auto"/>
              <w:contextualSpacing/>
              <w:jc w:val="center"/>
              <w:rPr>
                <w:color w:val="000000"/>
                <w:sz w:val="20"/>
              </w:rPr>
            </w:pPr>
          </w:p>
        </w:tc>
      </w:tr>
      <w:tr w:rsidR="00E943CD" w:rsidRPr="005628EB" w:rsidTr="00AA5B18">
        <w:trPr>
          <w:trHeight w:val="20"/>
        </w:trPr>
        <w:tc>
          <w:tcPr>
            <w:tcW w:w="807" w:type="dxa"/>
            <w:vMerge/>
            <w:tcBorders>
              <w:top w:val="single" w:sz="4" w:space="0" w:color="auto"/>
              <w:bottom w:val="single" w:sz="4" w:space="0" w:color="auto"/>
              <w:right w:val="single" w:sz="4" w:space="0" w:color="auto"/>
            </w:tcBorders>
            <w:hideMark/>
          </w:tcPr>
          <w:p w:rsidR="00E943CD" w:rsidRPr="00E943CD" w:rsidRDefault="00E943CD" w:rsidP="00AA5B18">
            <w:pPr>
              <w:spacing w:line="240" w:lineRule="auto"/>
              <w:contextualSpacing/>
              <w:jc w:val="center"/>
              <w:rPr>
                <w:color w:val="000000"/>
                <w:sz w:val="20"/>
              </w:rPr>
            </w:pPr>
          </w:p>
        </w:tc>
        <w:tc>
          <w:tcPr>
            <w:tcW w:w="3305"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1417"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3402"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1488"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ind w:right="-108"/>
              <w:contextualSpacing/>
              <w:rPr>
                <w:color w:val="000000"/>
                <w:sz w:val="20"/>
              </w:rPr>
            </w:pP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удаление опухоли с применением интраоперационной навигации</w:t>
            </w:r>
          </w:p>
        </w:tc>
        <w:tc>
          <w:tcPr>
            <w:tcW w:w="1351" w:type="dxa"/>
            <w:vMerge/>
            <w:tcBorders>
              <w:top w:val="single" w:sz="4" w:space="0" w:color="auto"/>
              <w:left w:val="single" w:sz="4" w:space="0" w:color="auto"/>
              <w:bottom w:val="single" w:sz="4" w:space="0" w:color="auto"/>
            </w:tcBorders>
            <w:hideMark/>
          </w:tcPr>
          <w:p w:rsidR="00E943CD" w:rsidRPr="00E943CD" w:rsidRDefault="00E943CD" w:rsidP="00D93B94">
            <w:pPr>
              <w:spacing w:line="240" w:lineRule="auto"/>
              <w:contextualSpacing/>
              <w:jc w:val="center"/>
              <w:rPr>
                <w:color w:val="000000"/>
                <w:sz w:val="20"/>
              </w:rPr>
            </w:pPr>
          </w:p>
        </w:tc>
      </w:tr>
      <w:tr w:rsidR="00E943CD" w:rsidRPr="005628EB" w:rsidTr="00AA5B18">
        <w:trPr>
          <w:trHeight w:val="960"/>
        </w:trPr>
        <w:tc>
          <w:tcPr>
            <w:tcW w:w="807" w:type="dxa"/>
            <w:vMerge/>
            <w:tcBorders>
              <w:top w:val="single" w:sz="4" w:space="0" w:color="auto"/>
              <w:bottom w:val="single" w:sz="4" w:space="0" w:color="auto"/>
              <w:right w:val="single" w:sz="4" w:space="0" w:color="auto"/>
            </w:tcBorders>
            <w:hideMark/>
          </w:tcPr>
          <w:p w:rsidR="00E943CD" w:rsidRPr="00E943CD" w:rsidRDefault="00E943CD" w:rsidP="00AA5B18">
            <w:pPr>
              <w:spacing w:line="240" w:lineRule="auto"/>
              <w:contextualSpacing/>
              <w:jc w:val="center"/>
              <w:rPr>
                <w:color w:val="000000"/>
                <w:sz w:val="20"/>
              </w:rPr>
            </w:pPr>
          </w:p>
        </w:tc>
        <w:tc>
          <w:tcPr>
            <w:tcW w:w="3305"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C41.0, C43.4, C44.4, C79.4, C79.5, C49.0, D16.4, D48.0</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злокачественные (первичные и вторичные) и доброкачественные новообразования костей черепа и лицевого скелета, прорастающие в полость черепа</w:t>
            </w:r>
          </w:p>
        </w:tc>
        <w:tc>
          <w:tcPr>
            <w:tcW w:w="1488"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ind w:right="-108"/>
              <w:contextualSpacing/>
              <w:rPr>
                <w:color w:val="000000"/>
                <w:sz w:val="20"/>
              </w:rPr>
            </w:pPr>
            <w:r w:rsidRPr="00E943CD">
              <w:rPr>
                <w:color w:val="000000"/>
                <w:sz w:val="20"/>
              </w:rPr>
              <w:t>хирургическое лечение</w:t>
            </w: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удаление опухоли с применением двух и более методов лечения (интраоперационных технологий)</w:t>
            </w:r>
          </w:p>
        </w:tc>
        <w:tc>
          <w:tcPr>
            <w:tcW w:w="1351" w:type="dxa"/>
            <w:vMerge/>
            <w:tcBorders>
              <w:top w:val="single" w:sz="4" w:space="0" w:color="auto"/>
              <w:left w:val="single" w:sz="4" w:space="0" w:color="auto"/>
              <w:bottom w:val="single" w:sz="4" w:space="0" w:color="auto"/>
            </w:tcBorders>
            <w:hideMark/>
          </w:tcPr>
          <w:p w:rsidR="00E943CD" w:rsidRPr="00E943CD" w:rsidRDefault="00E943CD" w:rsidP="00D93B94">
            <w:pPr>
              <w:spacing w:line="240" w:lineRule="auto"/>
              <w:contextualSpacing/>
              <w:jc w:val="center"/>
              <w:rPr>
                <w:color w:val="000000"/>
                <w:sz w:val="20"/>
              </w:rPr>
            </w:pPr>
          </w:p>
        </w:tc>
      </w:tr>
      <w:tr w:rsidR="00E943CD" w:rsidRPr="005628EB" w:rsidTr="00AA5B18">
        <w:trPr>
          <w:trHeight w:val="720"/>
        </w:trPr>
        <w:tc>
          <w:tcPr>
            <w:tcW w:w="807" w:type="dxa"/>
            <w:vMerge/>
            <w:tcBorders>
              <w:top w:val="single" w:sz="4" w:space="0" w:color="auto"/>
              <w:bottom w:val="single" w:sz="4" w:space="0" w:color="auto"/>
              <w:right w:val="single" w:sz="4" w:space="0" w:color="auto"/>
            </w:tcBorders>
            <w:hideMark/>
          </w:tcPr>
          <w:p w:rsidR="00E943CD" w:rsidRPr="00E943CD" w:rsidRDefault="00E943CD" w:rsidP="00AA5B18">
            <w:pPr>
              <w:spacing w:line="240" w:lineRule="auto"/>
              <w:contextualSpacing/>
              <w:jc w:val="center"/>
              <w:rPr>
                <w:color w:val="000000"/>
                <w:sz w:val="20"/>
              </w:rPr>
            </w:pPr>
          </w:p>
        </w:tc>
        <w:tc>
          <w:tcPr>
            <w:tcW w:w="3305"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C96.6, D76.3, M85.4, M85.5</w:t>
            </w:r>
          </w:p>
        </w:tc>
        <w:tc>
          <w:tcPr>
            <w:tcW w:w="340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эозинофильная гранулема кости, ксантогранулема, аневризматическая костная киста</w:t>
            </w:r>
          </w:p>
        </w:tc>
        <w:tc>
          <w:tcPr>
            <w:tcW w:w="148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ind w:right="-108"/>
              <w:contextualSpacing/>
              <w:rPr>
                <w:color w:val="000000"/>
                <w:sz w:val="20"/>
              </w:rPr>
            </w:pPr>
            <w:r w:rsidRPr="00E943CD">
              <w:rPr>
                <w:color w:val="000000"/>
                <w:sz w:val="20"/>
              </w:rPr>
              <w:t>хирургическое лечение</w:t>
            </w: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351" w:type="dxa"/>
            <w:vMerge/>
            <w:tcBorders>
              <w:top w:val="single" w:sz="4" w:space="0" w:color="auto"/>
              <w:left w:val="single" w:sz="4" w:space="0" w:color="auto"/>
              <w:bottom w:val="single" w:sz="4" w:space="0" w:color="auto"/>
            </w:tcBorders>
            <w:hideMark/>
          </w:tcPr>
          <w:p w:rsidR="00E943CD" w:rsidRPr="00E943CD" w:rsidRDefault="00E943CD" w:rsidP="00D93B94">
            <w:pPr>
              <w:spacing w:line="240" w:lineRule="auto"/>
              <w:contextualSpacing/>
              <w:jc w:val="center"/>
              <w:rPr>
                <w:color w:val="000000"/>
                <w:sz w:val="20"/>
              </w:rPr>
            </w:pPr>
          </w:p>
        </w:tc>
      </w:tr>
      <w:tr w:rsidR="00E943CD" w:rsidRPr="005628EB" w:rsidTr="00AA5B18">
        <w:trPr>
          <w:trHeight w:val="480"/>
        </w:trPr>
        <w:tc>
          <w:tcPr>
            <w:tcW w:w="807" w:type="dxa"/>
            <w:vMerge/>
            <w:tcBorders>
              <w:top w:val="single" w:sz="4" w:space="0" w:color="auto"/>
              <w:bottom w:val="single" w:sz="4" w:space="0" w:color="auto"/>
              <w:right w:val="single" w:sz="4" w:space="0" w:color="auto"/>
            </w:tcBorders>
            <w:hideMark/>
          </w:tcPr>
          <w:p w:rsidR="00E943CD" w:rsidRPr="00E943CD" w:rsidRDefault="00E943CD" w:rsidP="00AA5B18">
            <w:pPr>
              <w:spacing w:line="240" w:lineRule="auto"/>
              <w:contextualSpacing/>
              <w:jc w:val="center"/>
              <w:rPr>
                <w:color w:val="000000"/>
                <w:sz w:val="20"/>
              </w:rPr>
            </w:pPr>
          </w:p>
        </w:tc>
        <w:tc>
          <w:tcPr>
            <w:tcW w:w="3305"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1417"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3402"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1488"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ind w:right="-108"/>
              <w:contextualSpacing/>
              <w:rPr>
                <w:color w:val="000000"/>
                <w:sz w:val="20"/>
              </w:rPr>
            </w:pP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удаление опухоли с применением двух и более методов лечения (интраоперационных технологий)</w:t>
            </w:r>
          </w:p>
        </w:tc>
        <w:tc>
          <w:tcPr>
            <w:tcW w:w="1351" w:type="dxa"/>
            <w:vMerge/>
            <w:tcBorders>
              <w:top w:val="single" w:sz="4" w:space="0" w:color="auto"/>
              <w:left w:val="single" w:sz="4" w:space="0" w:color="auto"/>
              <w:bottom w:val="single" w:sz="4" w:space="0" w:color="auto"/>
            </w:tcBorders>
            <w:hideMark/>
          </w:tcPr>
          <w:p w:rsidR="00E943CD" w:rsidRPr="00E943CD" w:rsidRDefault="00E943CD" w:rsidP="00D93B94">
            <w:pPr>
              <w:spacing w:line="240" w:lineRule="auto"/>
              <w:contextualSpacing/>
              <w:jc w:val="center"/>
              <w:rPr>
                <w:color w:val="000000"/>
                <w:sz w:val="20"/>
              </w:rPr>
            </w:pPr>
          </w:p>
        </w:tc>
      </w:tr>
      <w:tr w:rsidR="00E943CD" w:rsidRPr="005628EB" w:rsidTr="00AA5B18">
        <w:trPr>
          <w:trHeight w:val="480"/>
        </w:trPr>
        <w:tc>
          <w:tcPr>
            <w:tcW w:w="807" w:type="dxa"/>
            <w:vMerge/>
            <w:tcBorders>
              <w:top w:val="single" w:sz="4" w:space="0" w:color="auto"/>
              <w:bottom w:val="single" w:sz="4" w:space="0" w:color="auto"/>
              <w:right w:val="single" w:sz="4" w:space="0" w:color="auto"/>
            </w:tcBorders>
            <w:hideMark/>
          </w:tcPr>
          <w:p w:rsidR="00E943CD" w:rsidRPr="00E943CD" w:rsidRDefault="00E943CD" w:rsidP="00AA5B18">
            <w:pPr>
              <w:spacing w:line="240" w:lineRule="auto"/>
              <w:contextualSpacing/>
              <w:jc w:val="center"/>
              <w:rPr>
                <w:color w:val="000000"/>
                <w:sz w:val="20"/>
              </w:rPr>
            </w:pPr>
          </w:p>
        </w:tc>
        <w:tc>
          <w:tcPr>
            <w:tcW w:w="3305"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D10.6, D21.0, D10.9</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доброкачественные новообразования носоглотки и мягких тканей головы, лица и шеи, прорастающие в полость черепа</w:t>
            </w:r>
          </w:p>
        </w:tc>
        <w:tc>
          <w:tcPr>
            <w:tcW w:w="1488"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ind w:right="-108"/>
              <w:contextualSpacing/>
              <w:rPr>
                <w:color w:val="000000"/>
                <w:sz w:val="20"/>
              </w:rPr>
            </w:pPr>
            <w:r w:rsidRPr="00E943CD">
              <w:rPr>
                <w:color w:val="000000"/>
                <w:sz w:val="20"/>
              </w:rPr>
              <w:t>хирургическое лечение</w:t>
            </w: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удаление опухоли с применением двух и более методов лечения (интраоперационных технологий)</w:t>
            </w:r>
          </w:p>
        </w:tc>
        <w:tc>
          <w:tcPr>
            <w:tcW w:w="1351" w:type="dxa"/>
            <w:vMerge/>
            <w:tcBorders>
              <w:top w:val="single" w:sz="4" w:space="0" w:color="auto"/>
              <w:left w:val="single" w:sz="4" w:space="0" w:color="auto"/>
              <w:bottom w:val="single" w:sz="4" w:space="0" w:color="auto"/>
            </w:tcBorders>
            <w:hideMark/>
          </w:tcPr>
          <w:p w:rsidR="00E943CD" w:rsidRPr="00E943CD" w:rsidRDefault="00E943CD" w:rsidP="00D93B94">
            <w:pPr>
              <w:spacing w:line="240" w:lineRule="auto"/>
              <w:contextualSpacing/>
              <w:jc w:val="center"/>
              <w:rPr>
                <w:color w:val="000000"/>
                <w:sz w:val="20"/>
              </w:rPr>
            </w:pPr>
          </w:p>
        </w:tc>
      </w:tr>
      <w:tr w:rsidR="00E943CD" w:rsidRPr="005628EB" w:rsidTr="00AA5B18">
        <w:trPr>
          <w:trHeight w:val="2640"/>
        </w:trPr>
        <w:tc>
          <w:tcPr>
            <w:tcW w:w="807" w:type="dxa"/>
            <w:vMerge/>
            <w:tcBorders>
              <w:top w:val="single" w:sz="4" w:space="0" w:color="auto"/>
              <w:bottom w:val="single" w:sz="4" w:space="0" w:color="auto"/>
              <w:right w:val="single" w:sz="4" w:space="0" w:color="auto"/>
            </w:tcBorders>
            <w:hideMark/>
          </w:tcPr>
          <w:p w:rsidR="00E943CD" w:rsidRPr="00E943CD" w:rsidRDefault="00E943CD" w:rsidP="00AA5B18">
            <w:pPr>
              <w:spacing w:line="240" w:lineRule="auto"/>
              <w:contextualSpacing/>
              <w:jc w:val="center"/>
              <w:rPr>
                <w:color w:val="000000"/>
                <w:sz w:val="20"/>
              </w:rPr>
            </w:pPr>
          </w:p>
        </w:tc>
        <w:tc>
          <w:tcPr>
            <w:tcW w:w="3305"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Микрохирургическое удаление новообразований (первичных и вторичных) и дермоидов (липом) спинного мозга и его оболочек, корешков и спинномозговых нервов, позвоночного столба, костей таза, крестца и копчика при условии вовлечения твердой мозговой оболочки, корешков и спинномозговых нервов</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lang w:val="en-US"/>
              </w:rPr>
            </w:pPr>
            <w:r w:rsidRPr="00E943CD">
              <w:rPr>
                <w:color w:val="000000"/>
                <w:sz w:val="20"/>
                <w:lang w:val="en-US"/>
              </w:rPr>
              <w:t>C41.2, C41.4, C70.1, C72.0, C72.1, C72.8, C79.4, C79.5, C90.0, C90.2, D48.0, D16.6, D16.8, D18.0, D32.1, D33.4, D33.7, D36.1, D43.4, Q06.8, M85.5</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злокачественные (первичные и вторичные) и доброкачественные новообразования позвоночного столба, костей таза, крестца и копчика, в том числе с вовлечением твердой мозговой оболочки, корешков и спинномозговых нервов, дермоиды (липомы) спинного мозга</w:t>
            </w:r>
          </w:p>
        </w:tc>
        <w:tc>
          <w:tcPr>
            <w:tcW w:w="1488"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ind w:right="-108"/>
              <w:contextualSpacing/>
              <w:rPr>
                <w:color w:val="000000"/>
                <w:sz w:val="20"/>
              </w:rPr>
            </w:pPr>
            <w:r w:rsidRPr="00E943CD">
              <w:rPr>
                <w:color w:val="000000"/>
                <w:sz w:val="20"/>
              </w:rPr>
              <w:t>хирургическое лечение</w:t>
            </w: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микрохирургическое удаление опухоли</w:t>
            </w:r>
          </w:p>
        </w:tc>
        <w:tc>
          <w:tcPr>
            <w:tcW w:w="1351" w:type="dxa"/>
            <w:vMerge/>
            <w:tcBorders>
              <w:top w:val="single" w:sz="4" w:space="0" w:color="auto"/>
              <w:left w:val="single" w:sz="4" w:space="0" w:color="auto"/>
              <w:bottom w:val="single" w:sz="4" w:space="0" w:color="auto"/>
            </w:tcBorders>
            <w:hideMark/>
          </w:tcPr>
          <w:p w:rsidR="00E943CD" w:rsidRPr="00E943CD" w:rsidRDefault="00E943CD" w:rsidP="00D93B94">
            <w:pPr>
              <w:spacing w:line="240" w:lineRule="auto"/>
              <w:contextualSpacing/>
              <w:jc w:val="center"/>
              <w:rPr>
                <w:color w:val="000000"/>
                <w:sz w:val="20"/>
              </w:rPr>
            </w:pPr>
          </w:p>
        </w:tc>
      </w:tr>
      <w:tr w:rsidR="00E943CD" w:rsidRPr="005628EB" w:rsidTr="00AA5B18">
        <w:trPr>
          <w:trHeight w:val="480"/>
        </w:trPr>
        <w:tc>
          <w:tcPr>
            <w:tcW w:w="807" w:type="dxa"/>
            <w:vMerge/>
            <w:tcBorders>
              <w:top w:val="single" w:sz="4" w:space="0" w:color="auto"/>
              <w:bottom w:val="single" w:sz="4" w:space="0" w:color="auto"/>
              <w:right w:val="single" w:sz="4" w:space="0" w:color="auto"/>
            </w:tcBorders>
            <w:hideMark/>
          </w:tcPr>
          <w:p w:rsidR="00E943CD" w:rsidRPr="00E943CD" w:rsidRDefault="00E943CD" w:rsidP="00AA5B18">
            <w:pPr>
              <w:spacing w:line="240" w:lineRule="auto"/>
              <w:contextualSpacing/>
              <w:jc w:val="center"/>
              <w:rPr>
                <w:color w:val="000000"/>
                <w:sz w:val="20"/>
              </w:rPr>
            </w:pPr>
          </w:p>
        </w:tc>
        <w:tc>
          <w:tcPr>
            <w:tcW w:w="330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Микрохирургические вмешательства при патологии сосудов головного и спинного мозга, внутримозговых и внутрижелудочковых гематомах</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Q28.2</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артериовенозная мальформация головного мозга</w:t>
            </w:r>
          </w:p>
        </w:tc>
        <w:tc>
          <w:tcPr>
            <w:tcW w:w="1488"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ind w:right="-108"/>
              <w:contextualSpacing/>
              <w:rPr>
                <w:color w:val="000000"/>
                <w:sz w:val="20"/>
              </w:rPr>
            </w:pPr>
            <w:r w:rsidRPr="00E943CD">
              <w:rPr>
                <w:color w:val="000000"/>
                <w:sz w:val="20"/>
              </w:rPr>
              <w:t>хирургическое лечение</w:t>
            </w: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удаление артериовенозных мальформаций</w:t>
            </w:r>
          </w:p>
        </w:tc>
        <w:tc>
          <w:tcPr>
            <w:tcW w:w="1351" w:type="dxa"/>
            <w:vMerge/>
            <w:tcBorders>
              <w:top w:val="single" w:sz="4" w:space="0" w:color="auto"/>
              <w:left w:val="single" w:sz="4" w:space="0" w:color="auto"/>
              <w:bottom w:val="single" w:sz="4" w:space="0" w:color="auto"/>
            </w:tcBorders>
            <w:hideMark/>
          </w:tcPr>
          <w:p w:rsidR="00E943CD" w:rsidRPr="00E943CD" w:rsidRDefault="00E943CD" w:rsidP="00D93B94">
            <w:pPr>
              <w:spacing w:line="240" w:lineRule="auto"/>
              <w:contextualSpacing/>
              <w:jc w:val="center"/>
              <w:rPr>
                <w:color w:val="000000"/>
                <w:sz w:val="20"/>
              </w:rPr>
            </w:pPr>
          </w:p>
        </w:tc>
      </w:tr>
      <w:tr w:rsidR="00E943CD" w:rsidRPr="005628EB" w:rsidTr="00AA5B18">
        <w:trPr>
          <w:trHeight w:val="960"/>
        </w:trPr>
        <w:tc>
          <w:tcPr>
            <w:tcW w:w="807" w:type="dxa"/>
            <w:vMerge/>
            <w:tcBorders>
              <w:top w:val="single" w:sz="4" w:space="0" w:color="auto"/>
              <w:bottom w:val="single" w:sz="4" w:space="0" w:color="auto"/>
              <w:right w:val="single" w:sz="4" w:space="0" w:color="auto"/>
            </w:tcBorders>
            <w:hideMark/>
          </w:tcPr>
          <w:p w:rsidR="00E943CD" w:rsidRPr="00E943CD" w:rsidRDefault="00E943CD" w:rsidP="00AA5B18">
            <w:pPr>
              <w:spacing w:line="240" w:lineRule="auto"/>
              <w:contextualSpacing/>
              <w:jc w:val="center"/>
              <w:rPr>
                <w:color w:val="000000"/>
                <w:sz w:val="20"/>
              </w:rPr>
            </w:pPr>
          </w:p>
        </w:tc>
        <w:tc>
          <w:tcPr>
            <w:tcW w:w="3305"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I60, I61, I62</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 xml:space="preserve">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w:t>
            </w:r>
            <w:r w:rsidRPr="00E943CD">
              <w:rPr>
                <w:color w:val="000000"/>
                <w:sz w:val="20"/>
              </w:rPr>
              <w:lastRenderedPageBreak/>
              <w:t>внутримозгового кровоизлияния</w:t>
            </w:r>
          </w:p>
        </w:tc>
        <w:tc>
          <w:tcPr>
            <w:tcW w:w="1488"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ind w:right="-108"/>
              <w:contextualSpacing/>
              <w:rPr>
                <w:color w:val="000000"/>
                <w:sz w:val="20"/>
              </w:rPr>
            </w:pPr>
            <w:r w:rsidRPr="00E943CD">
              <w:rPr>
                <w:color w:val="000000"/>
                <w:sz w:val="20"/>
              </w:rPr>
              <w:lastRenderedPageBreak/>
              <w:t>хирургическое лечение</w:t>
            </w: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клипирование артериальных аневризм стереотаксическое дренирование и тромболизис гематом</w:t>
            </w:r>
          </w:p>
        </w:tc>
        <w:tc>
          <w:tcPr>
            <w:tcW w:w="1351" w:type="dxa"/>
            <w:vMerge/>
            <w:tcBorders>
              <w:top w:val="single" w:sz="4" w:space="0" w:color="auto"/>
              <w:left w:val="single" w:sz="4" w:space="0" w:color="auto"/>
              <w:bottom w:val="single" w:sz="4" w:space="0" w:color="auto"/>
            </w:tcBorders>
            <w:hideMark/>
          </w:tcPr>
          <w:p w:rsidR="00E943CD" w:rsidRPr="00E943CD" w:rsidRDefault="00E943CD" w:rsidP="00D93B94">
            <w:pPr>
              <w:spacing w:line="240" w:lineRule="auto"/>
              <w:contextualSpacing/>
              <w:jc w:val="center"/>
              <w:rPr>
                <w:color w:val="000000"/>
                <w:sz w:val="20"/>
              </w:rPr>
            </w:pPr>
          </w:p>
        </w:tc>
      </w:tr>
      <w:tr w:rsidR="00E943CD" w:rsidRPr="005628EB" w:rsidTr="00AA5B18">
        <w:trPr>
          <w:trHeight w:val="720"/>
        </w:trPr>
        <w:tc>
          <w:tcPr>
            <w:tcW w:w="807" w:type="dxa"/>
            <w:vMerge/>
            <w:tcBorders>
              <w:top w:val="single" w:sz="4" w:space="0" w:color="auto"/>
              <w:bottom w:val="single" w:sz="4" w:space="0" w:color="auto"/>
              <w:right w:val="single" w:sz="4" w:space="0" w:color="auto"/>
            </w:tcBorders>
            <w:hideMark/>
          </w:tcPr>
          <w:p w:rsidR="00E943CD" w:rsidRPr="00E943CD" w:rsidRDefault="00E943CD" w:rsidP="00AA5B18">
            <w:pPr>
              <w:spacing w:line="240" w:lineRule="auto"/>
              <w:contextualSpacing/>
              <w:jc w:val="center"/>
              <w:rPr>
                <w:color w:val="000000"/>
                <w:sz w:val="20"/>
              </w:rPr>
            </w:pPr>
          </w:p>
        </w:tc>
        <w:tc>
          <w:tcPr>
            <w:tcW w:w="3305"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Реконструктивные вмешательства на экстракраниальных отделах церебральных артерий</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I65.0 - I65.3, I65.8, I66, I67.8</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окклюзии, стенозы, эмболии, тромбозы, гемодинамически значимые патологические извитости экстракраниальных отделов церебральных артерий</w:t>
            </w:r>
          </w:p>
        </w:tc>
        <w:tc>
          <w:tcPr>
            <w:tcW w:w="1488"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ind w:right="-108"/>
              <w:contextualSpacing/>
              <w:rPr>
                <w:color w:val="000000"/>
                <w:sz w:val="20"/>
              </w:rPr>
            </w:pPr>
            <w:r w:rsidRPr="00E943CD">
              <w:rPr>
                <w:color w:val="000000"/>
                <w:sz w:val="20"/>
              </w:rPr>
              <w:t>хирургическое лечение</w:t>
            </w: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реконструктивные вмешательства на экстракраниальных отделах церебральных артерий</w:t>
            </w:r>
          </w:p>
        </w:tc>
        <w:tc>
          <w:tcPr>
            <w:tcW w:w="1351" w:type="dxa"/>
            <w:vMerge/>
            <w:tcBorders>
              <w:top w:val="single" w:sz="4" w:space="0" w:color="auto"/>
              <w:left w:val="single" w:sz="4" w:space="0" w:color="auto"/>
              <w:bottom w:val="single" w:sz="4" w:space="0" w:color="auto"/>
            </w:tcBorders>
            <w:hideMark/>
          </w:tcPr>
          <w:p w:rsidR="00E943CD" w:rsidRPr="00E943CD" w:rsidRDefault="00E943CD" w:rsidP="00D93B94">
            <w:pPr>
              <w:spacing w:line="240" w:lineRule="auto"/>
              <w:contextualSpacing/>
              <w:jc w:val="center"/>
              <w:rPr>
                <w:color w:val="000000"/>
                <w:sz w:val="20"/>
              </w:rPr>
            </w:pPr>
          </w:p>
        </w:tc>
      </w:tr>
      <w:tr w:rsidR="00E943CD" w:rsidRPr="005628EB" w:rsidTr="00AA5B18">
        <w:trPr>
          <w:trHeight w:val="1920"/>
        </w:trPr>
        <w:tc>
          <w:tcPr>
            <w:tcW w:w="807" w:type="dxa"/>
            <w:vMerge/>
            <w:tcBorders>
              <w:top w:val="single" w:sz="4" w:space="0" w:color="auto"/>
              <w:bottom w:val="single" w:sz="4" w:space="0" w:color="auto"/>
              <w:right w:val="single" w:sz="4" w:space="0" w:color="auto"/>
            </w:tcBorders>
            <w:hideMark/>
          </w:tcPr>
          <w:p w:rsidR="00E943CD" w:rsidRPr="00E943CD" w:rsidRDefault="00E943CD" w:rsidP="00AA5B18">
            <w:pPr>
              <w:spacing w:line="240" w:lineRule="auto"/>
              <w:contextualSpacing/>
              <w:jc w:val="center"/>
              <w:rPr>
                <w:color w:val="000000"/>
                <w:sz w:val="20"/>
              </w:rPr>
            </w:pPr>
          </w:p>
        </w:tc>
        <w:tc>
          <w:tcPr>
            <w:tcW w:w="3305"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Реконструктивные вмешательства при сложных и гигантских дефектах и деформациях свода и основания черепа, орбиты врожденного и приобретенного генеза</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lang w:val="en-US"/>
              </w:rPr>
            </w:pPr>
            <w:r w:rsidRPr="00E943CD">
              <w:rPr>
                <w:color w:val="000000"/>
                <w:sz w:val="20"/>
                <w:lang w:val="en-US"/>
              </w:rPr>
              <w:t>M84.8, M85.0, M85.5, Q01, Q67.2, Q67.3, Q75.0, Q75.2, Q75.8, Q87.0, S02.1, S02.2, S02.7 - S02.9, T90.2, T88.8</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дефекты и деформации свода и основания черепа, лицевого скелета врожденного и приобретенного генеза</w:t>
            </w:r>
          </w:p>
        </w:tc>
        <w:tc>
          <w:tcPr>
            <w:tcW w:w="1488"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ind w:right="-108"/>
              <w:contextualSpacing/>
              <w:rPr>
                <w:color w:val="000000"/>
                <w:sz w:val="20"/>
              </w:rPr>
            </w:pPr>
            <w:r w:rsidRPr="00E943CD">
              <w:rPr>
                <w:color w:val="000000"/>
                <w:sz w:val="20"/>
              </w:rPr>
              <w:t>хирургическое лечение</w:t>
            </w: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микрохирургическая реконструкция при врожденных и приобретенных дефектах и деформациях свода и основания черепа, лицевого скелета с одномоментным применением ауто- и (или) аллотрансплантатов</w:t>
            </w:r>
          </w:p>
        </w:tc>
        <w:tc>
          <w:tcPr>
            <w:tcW w:w="1351" w:type="dxa"/>
            <w:vMerge/>
            <w:tcBorders>
              <w:top w:val="single" w:sz="4" w:space="0" w:color="auto"/>
              <w:left w:val="single" w:sz="4" w:space="0" w:color="auto"/>
              <w:bottom w:val="single" w:sz="4" w:space="0" w:color="auto"/>
            </w:tcBorders>
            <w:hideMark/>
          </w:tcPr>
          <w:p w:rsidR="00E943CD" w:rsidRPr="00E943CD" w:rsidRDefault="00E943CD" w:rsidP="00D93B94">
            <w:pPr>
              <w:spacing w:line="240" w:lineRule="auto"/>
              <w:contextualSpacing/>
              <w:jc w:val="center"/>
              <w:rPr>
                <w:color w:val="000000"/>
                <w:sz w:val="20"/>
              </w:rPr>
            </w:pPr>
          </w:p>
        </w:tc>
      </w:tr>
      <w:tr w:rsidR="00E943CD" w:rsidRPr="005628EB" w:rsidTr="00AA5B18">
        <w:trPr>
          <w:trHeight w:val="720"/>
        </w:trPr>
        <w:tc>
          <w:tcPr>
            <w:tcW w:w="807" w:type="dxa"/>
            <w:tcBorders>
              <w:top w:val="single" w:sz="4" w:space="0" w:color="auto"/>
              <w:bottom w:val="single" w:sz="4" w:space="0" w:color="auto"/>
              <w:right w:val="single" w:sz="4" w:space="0" w:color="auto"/>
            </w:tcBorders>
            <w:shd w:val="clear" w:color="auto" w:fill="auto"/>
            <w:hideMark/>
          </w:tcPr>
          <w:p w:rsidR="00E943CD" w:rsidRPr="00E943CD" w:rsidRDefault="00E943CD" w:rsidP="00AA5B18">
            <w:pPr>
              <w:spacing w:line="240" w:lineRule="auto"/>
              <w:contextualSpacing/>
              <w:jc w:val="center"/>
              <w:rPr>
                <w:color w:val="000000"/>
                <w:sz w:val="20"/>
              </w:rPr>
            </w:pPr>
            <w:r w:rsidRPr="00E943CD">
              <w:rPr>
                <w:color w:val="000000"/>
                <w:sz w:val="20"/>
              </w:rPr>
              <w:t>13</w:t>
            </w:r>
          </w:p>
        </w:tc>
        <w:tc>
          <w:tcPr>
            <w:tcW w:w="3305"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Внутрисосудистый тромболизис при окклюзиях церебральных артерий и синусов</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I67.6</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тромбоз церебральных артерий и синусов</w:t>
            </w:r>
          </w:p>
        </w:tc>
        <w:tc>
          <w:tcPr>
            <w:tcW w:w="1488"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ind w:right="-108"/>
              <w:contextualSpacing/>
              <w:rPr>
                <w:color w:val="000000"/>
                <w:sz w:val="20"/>
              </w:rPr>
            </w:pPr>
            <w:r w:rsidRPr="00E943CD">
              <w:rPr>
                <w:color w:val="000000"/>
                <w:sz w:val="20"/>
              </w:rPr>
              <w:t>хирургическое лечение</w:t>
            </w: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внутрисосудистый тромболизис церебральных артерий и синусов</w:t>
            </w:r>
          </w:p>
        </w:tc>
        <w:tc>
          <w:tcPr>
            <w:tcW w:w="1351" w:type="dxa"/>
            <w:tcBorders>
              <w:top w:val="single" w:sz="4" w:space="0" w:color="auto"/>
              <w:left w:val="single" w:sz="4" w:space="0" w:color="auto"/>
              <w:bottom w:val="single" w:sz="4" w:space="0" w:color="auto"/>
            </w:tcBorders>
            <w:shd w:val="clear" w:color="auto" w:fill="auto"/>
            <w:hideMark/>
          </w:tcPr>
          <w:p w:rsidR="00E943CD" w:rsidRPr="00E943CD" w:rsidRDefault="00E943CD" w:rsidP="00D93B94">
            <w:pPr>
              <w:spacing w:line="240" w:lineRule="auto"/>
              <w:contextualSpacing/>
              <w:jc w:val="center"/>
              <w:rPr>
                <w:color w:val="000000"/>
                <w:sz w:val="20"/>
              </w:rPr>
            </w:pPr>
            <w:r w:rsidRPr="00E943CD">
              <w:rPr>
                <w:color w:val="000000"/>
                <w:sz w:val="20"/>
              </w:rPr>
              <w:t>351 920</w:t>
            </w:r>
          </w:p>
        </w:tc>
      </w:tr>
      <w:tr w:rsidR="00E943CD" w:rsidRPr="005628EB" w:rsidTr="00AA5B18">
        <w:trPr>
          <w:trHeight w:val="1920"/>
        </w:trPr>
        <w:tc>
          <w:tcPr>
            <w:tcW w:w="807" w:type="dxa"/>
            <w:tcBorders>
              <w:top w:val="single" w:sz="4" w:space="0" w:color="auto"/>
              <w:bottom w:val="single" w:sz="4" w:space="0" w:color="auto"/>
              <w:right w:val="single" w:sz="4" w:space="0" w:color="auto"/>
            </w:tcBorders>
            <w:shd w:val="clear" w:color="auto" w:fill="auto"/>
            <w:hideMark/>
          </w:tcPr>
          <w:p w:rsidR="00E943CD" w:rsidRPr="00E943CD" w:rsidRDefault="00E943CD" w:rsidP="00AA5B18">
            <w:pPr>
              <w:spacing w:line="240" w:lineRule="auto"/>
              <w:contextualSpacing/>
              <w:jc w:val="center"/>
              <w:rPr>
                <w:color w:val="000000"/>
                <w:sz w:val="20"/>
              </w:rPr>
            </w:pPr>
            <w:r w:rsidRPr="00E943CD">
              <w:rPr>
                <w:color w:val="000000"/>
                <w:sz w:val="20"/>
              </w:rPr>
              <w:t>14</w:t>
            </w:r>
          </w:p>
        </w:tc>
        <w:tc>
          <w:tcPr>
            <w:tcW w:w="3305"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Хирургические вмешательства при врожденной или приобретенной гидроцефалии окклюзионного или сообщающегося характера или приобретенных церебральных кистах. Повторные ликворошунтирующие операции при осложненном течении заболевания у взрослых</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G91, G93.0, Q03</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врожденная или приобретенная гидроцефалия окклюзионного или сообщающегося характера. Приобретенные церебральные кисты</w:t>
            </w:r>
          </w:p>
        </w:tc>
        <w:tc>
          <w:tcPr>
            <w:tcW w:w="1488"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ind w:right="-108"/>
              <w:contextualSpacing/>
              <w:rPr>
                <w:color w:val="000000"/>
                <w:sz w:val="20"/>
              </w:rPr>
            </w:pPr>
            <w:r w:rsidRPr="00E943CD">
              <w:rPr>
                <w:color w:val="000000"/>
                <w:sz w:val="20"/>
              </w:rPr>
              <w:t>хирургическое лечение</w:t>
            </w: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ликворошунтирующие операции, в том числе с индивидуальным подбором ликворошунтирующих систем</w:t>
            </w:r>
          </w:p>
        </w:tc>
        <w:tc>
          <w:tcPr>
            <w:tcW w:w="1351" w:type="dxa"/>
            <w:tcBorders>
              <w:top w:val="single" w:sz="4" w:space="0" w:color="auto"/>
              <w:left w:val="single" w:sz="4" w:space="0" w:color="auto"/>
              <w:bottom w:val="single" w:sz="4" w:space="0" w:color="auto"/>
            </w:tcBorders>
            <w:shd w:val="clear" w:color="auto" w:fill="auto"/>
            <w:hideMark/>
          </w:tcPr>
          <w:p w:rsidR="00E943CD" w:rsidRPr="00E943CD" w:rsidRDefault="00E943CD" w:rsidP="00D93B94">
            <w:pPr>
              <w:spacing w:line="240" w:lineRule="auto"/>
              <w:contextualSpacing/>
              <w:jc w:val="center"/>
              <w:rPr>
                <w:color w:val="000000"/>
                <w:sz w:val="20"/>
              </w:rPr>
            </w:pPr>
            <w:r w:rsidRPr="00E943CD">
              <w:rPr>
                <w:color w:val="000000"/>
                <w:sz w:val="20"/>
              </w:rPr>
              <w:t>223 480</w:t>
            </w:r>
          </w:p>
        </w:tc>
      </w:tr>
      <w:tr w:rsidR="00E943CD" w:rsidRPr="005628EB" w:rsidTr="00AA5B18">
        <w:trPr>
          <w:trHeight w:val="1920"/>
        </w:trPr>
        <w:tc>
          <w:tcPr>
            <w:tcW w:w="807" w:type="dxa"/>
            <w:tcBorders>
              <w:top w:val="single" w:sz="4" w:space="0" w:color="auto"/>
              <w:bottom w:val="single" w:sz="4" w:space="0" w:color="auto"/>
              <w:right w:val="single" w:sz="4" w:space="0" w:color="auto"/>
            </w:tcBorders>
            <w:shd w:val="clear" w:color="auto" w:fill="auto"/>
            <w:hideMark/>
          </w:tcPr>
          <w:p w:rsidR="00E943CD" w:rsidRPr="00E943CD" w:rsidRDefault="00E943CD" w:rsidP="00AA5B18">
            <w:pPr>
              <w:spacing w:line="240" w:lineRule="auto"/>
              <w:contextualSpacing/>
              <w:jc w:val="center"/>
              <w:rPr>
                <w:color w:val="000000"/>
                <w:sz w:val="20"/>
              </w:rPr>
            </w:pPr>
            <w:r w:rsidRPr="00E943CD">
              <w:rPr>
                <w:color w:val="000000"/>
                <w:sz w:val="20"/>
              </w:rPr>
              <w:t>15</w:t>
            </w:r>
          </w:p>
        </w:tc>
        <w:tc>
          <w:tcPr>
            <w:tcW w:w="3305"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Хирургические вмешательства при врожденной или приобретенной гидроцефалии окклюзионного или сообщающегося характера или приобретенных церебральных кистах. Повторные ликворошунтирующие операции при осложненном течении заболевания у детей</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G91, G93.0, Q03</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врожденная или приобретенная гидроцефалия окклюзионного или сообщающегося характера. Приобретенные церебральные кисты</w:t>
            </w:r>
          </w:p>
        </w:tc>
        <w:tc>
          <w:tcPr>
            <w:tcW w:w="1488"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ind w:right="-108"/>
              <w:contextualSpacing/>
              <w:rPr>
                <w:color w:val="000000"/>
                <w:sz w:val="20"/>
              </w:rPr>
            </w:pPr>
            <w:r w:rsidRPr="00E943CD">
              <w:rPr>
                <w:color w:val="000000"/>
                <w:sz w:val="20"/>
              </w:rPr>
              <w:t>хирургическое лечение</w:t>
            </w: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ликворошунтирующие операции, в том числе с индивидуальным подбором ликворошунтирующих систем</w:t>
            </w:r>
          </w:p>
        </w:tc>
        <w:tc>
          <w:tcPr>
            <w:tcW w:w="1351" w:type="dxa"/>
            <w:tcBorders>
              <w:top w:val="single" w:sz="4" w:space="0" w:color="auto"/>
              <w:left w:val="single" w:sz="4" w:space="0" w:color="auto"/>
              <w:bottom w:val="single" w:sz="4" w:space="0" w:color="auto"/>
            </w:tcBorders>
            <w:shd w:val="clear" w:color="auto" w:fill="auto"/>
            <w:hideMark/>
          </w:tcPr>
          <w:p w:rsidR="00E943CD" w:rsidRPr="00E943CD" w:rsidRDefault="00E943CD" w:rsidP="00D93B94">
            <w:pPr>
              <w:spacing w:line="240" w:lineRule="auto"/>
              <w:contextualSpacing/>
              <w:jc w:val="center"/>
              <w:rPr>
                <w:color w:val="000000"/>
                <w:sz w:val="20"/>
              </w:rPr>
            </w:pPr>
            <w:r w:rsidRPr="00E943CD">
              <w:rPr>
                <w:color w:val="000000"/>
                <w:sz w:val="20"/>
              </w:rPr>
              <w:t>320 727</w:t>
            </w:r>
          </w:p>
        </w:tc>
      </w:tr>
      <w:tr w:rsidR="00E943CD" w:rsidRPr="005628EB" w:rsidTr="00AA5B18">
        <w:trPr>
          <w:trHeight w:val="4080"/>
        </w:trPr>
        <w:tc>
          <w:tcPr>
            <w:tcW w:w="807" w:type="dxa"/>
            <w:tcBorders>
              <w:top w:val="single" w:sz="4" w:space="0" w:color="auto"/>
              <w:bottom w:val="single" w:sz="4" w:space="0" w:color="auto"/>
              <w:right w:val="single" w:sz="4" w:space="0" w:color="auto"/>
            </w:tcBorders>
            <w:shd w:val="clear" w:color="auto" w:fill="auto"/>
            <w:hideMark/>
          </w:tcPr>
          <w:p w:rsidR="00E943CD" w:rsidRPr="00E943CD" w:rsidRDefault="00E943CD" w:rsidP="00AA5B18">
            <w:pPr>
              <w:spacing w:line="240" w:lineRule="auto"/>
              <w:contextualSpacing/>
              <w:jc w:val="center"/>
              <w:rPr>
                <w:color w:val="000000"/>
                <w:sz w:val="20"/>
              </w:rPr>
            </w:pPr>
            <w:r w:rsidRPr="00E943CD">
              <w:rPr>
                <w:color w:val="000000"/>
                <w:sz w:val="20"/>
              </w:rPr>
              <w:lastRenderedPageBreak/>
              <w:t>16</w:t>
            </w:r>
          </w:p>
        </w:tc>
        <w:tc>
          <w:tcPr>
            <w:tcW w:w="3305"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Микрохирургические и эндоскопические вмешательства при поражениях межпозвоночных дисков шейных и грудных отделов с миелопатией, радикуло- и нейропатией, спондилолистезах и спинальных стенозах. Сложные декомпрессионно-стабилизирующие и реконструктивные операции при травмах и заболеваниях позвоночника, сопровождающихся развитием миелопатии, с использованием остеозамещающих материалов, погружных и наружных фиксирующих устройств. Имплантация временных электродов для нейростимуляции спинного мозга и периферических нервов</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lang w:val="en-US"/>
              </w:rPr>
            </w:pPr>
            <w:r w:rsidRPr="00E943CD">
              <w:rPr>
                <w:color w:val="000000"/>
                <w:sz w:val="20"/>
                <w:lang w:val="en-US"/>
              </w:rPr>
              <w:t>G95.1, G95.2, G95.8, G95.9, M42, M43, M45, M46, M48, M50, M51, M53, M92, M93, M95, G95.1, G95.2, G95.8, G95.9, Q76.2</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488"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ind w:right="-108"/>
              <w:contextualSpacing/>
              <w:rPr>
                <w:color w:val="000000"/>
                <w:sz w:val="20"/>
              </w:rPr>
            </w:pPr>
            <w:r w:rsidRPr="00E943CD">
              <w:rPr>
                <w:color w:val="000000"/>
                <w:sz w:val="20"/>
              </w:rPr>
              <w:t>хирургическое лечение</w:t>
            </w: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использованием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c>
          <w:tcPr>
            <w:tcW w:w="1351" w:type="dxa"/>
            <w:tcBorders>
              <w:top w:val="single" w:sz="4" w:space="0" w:color="auto"/>
              <w:left w:val="single" w:sz="4" w:space="0" w:color="auto"/>
              <w:bottom w:val="single" w:sz="4" w:space="0" w:color="auto"/>
            </w:tcBorders>
            <w:shd w:val="clear" w:color="auto" w:fill="auto"/>
            <w:hideMark/>
          </w:tcPr>
          <w:p w:rsidR="00E943CD" w:rsidRPr="00E943CD" w:rsidRDefault="00E943CD" w:rsidP="00D93B94">
            <w:pPr>
              <w:spacing w:line="240" w:lineRule="auto"/>
              <w:contextualSpacing/>
              <w:jc w:val="center"/>
              <w:rPr>
                <w:color w:val="000000"/>
                <w:sz w:val="20"/>
              </w:rPr>
            </w:pPr>
            <w:r w:rsidRPr="00E943CD">
              <w:rPr>
                <w:color w:val="000000"/>
                <w:sz w:val="20"/>
              </w:rPr>
              <w:t>442 152</w:t>
            </w:r>
          </w:p>
        </w:tc>
      </w:tr>
      <w:tr w:rsidR="00E943CD" w:rsidRPr="005628EB" w:rsidTr="00AA5B18">
        <w:trPr>
          <w:trHeight w:val="2640"/>
        </w:trPr>
        <w:tc>
          <w:tcPr>
            <w:tcW w:w="807" w:type="dxa"/>
            <w:tcBorders>
              <w:top w:val="single" w:sz="4" w:space="0" w:color="auto"/>
              <w:bottom w:val="single" w:sz="4" w:space="0" w:color="auto"/>
              <w:right w:val="single" w:sz="4" w:space="0" w:color="auto"/>
            </w:tcBorders>
            <w:shd w:val="clear" w:color="auto" w:fill="auto"/>
            <w:hideMark/>
          </w:tcPr>
          <w:p w:rsidR="00E943CD" w:rsidRPr="00E943CD" w:rsidRDefault="00E943CD" w:rsidP="00AA5B18">
            <w:pPr>
              <w:spacing w:line="240" w:lineRule="auto"/>
              <w:contextualSpacing/>
              <w:jc w:val="center"/>
              <w:rPr>
                <w:color w:val="000000"/>
                <w:sz w:val="20"/>
              </w:rPr>
            </w:pPr>
            <w:r w:rsidRPr="00E943CD">
              <w:rPr>
                <w:color w:val="000000"/>
                <w:sz w:val="20"/>
              </w:rPr>
              <w:t>17</w:t>
            </w:r>
          </w:p>
        </w:tc>
        <w:tc>
          <w:tcPr>
            <w:tcW w:w="3305"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Микрохирургические, эндоваскулярные и стереотаксические вмешательства с применением адгезивных клеевых композиций, микроэмболов, микроспиралей (менее 5 койлов), стентов при патологии сосудов головного и спинного мозга, богатокровоснабжаемых опухолях головы и головного мозга, внутримозговых и внутрижелудочковых гематомах</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I60, I61, I62</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488"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ind w:right="-108"/>
              <w:contextualSpacing/>
              <w:rPr>
                <w:color w:val="000000"/>
                <w:sz w:val="20"/>
              </w:rPr>
            </w:pPr>
            <w:r w:rsidRPr="00E943CD">
              <w:rPr>
                <w:color w:val="000000"/>
                <w:sz w:val="20"/>
              </w:rPr>
              <w:t>хирургическое лечение</w:t>
            </w: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эндоваскулярное вмешательство с применением адгезивных клеевых композиций, микроэмболов, микроспиралей и стентов</w:t>
            </w:r>
          </w:p>
        </w:tc>
        <w:tc>
          <w:tcPr>
            <w:tcW w:w="1351" w:type="dxa"/>
            <w:tcBorders>
              <w:top w:val="single" w:sz="4" w:space="0" w:color="auto"/>
              <w:left w:val="single" w:sz="4" w:space="0" w:color="auto"/>
              <w:bottom w:val="single" w:sz="4" w:space="0" w:color="auto"/>
            </w:tcBorders>
            <w:shd w:val="clear" w:color="auto" w:fill="auto"/>
            <w:hideMark/>
          </w:tcPr>
          <w:p w:rsidR="00E943CD" w:rsidRPr="00E943CD" w:rsidRDefault="00E943CD" w:rsidP="00D93B94">
            <w:pPr>
              <w:spacing w:line="240" w:lineRule="auto"/>
              <w:contextualSpacing/>
              <w:jc w:val="center"/>
              <w:rPr>
                <w:color w:val="000000"/>
                <w:sz w:val="20"/>
              </w:rPr>
            </w:pPr>
            <w:r w:rsidRPr="00E943CD">
              <w:rPr>
                <w:color w:val="000000"/>
                <w:sz w:val="20"/>
              </w:rPr>
              <w:t>578 255</w:t>
            </w:r>
          </w:p>
        </w:tc>
      </w:tr>
      <w:tr w:rsidR="00AA5B18" w:rsidRPr="005628EB" w:rsidTr="00CB1469">
        <w:trPr>
          <w:trHeight w:val="960"/>
        </w:trPr>
        <w:tc>
          <w:tcPr>
            <w:tcW w:w="807" w:type="dxa"/>
            <w:vMerge w:val="restart"/>
            <w:tcBorders>
              <w:top w:val="single" w:sz="4" w:space="0" w:color="auto"/>
              <w:bottom w:val="single" w:sz="4" w:space="0" w:color="auto"/>
              <w:right w:val="single" w:sz="4" w:space="0" w:color="auto"/>
            </w:tcBorders>
            <w:shd w:val="clear" w:color="auto" w:fill="auto"/>
            <w:hideMark/>
          </w:tcPr>
          <w:p w:rsidR="00AA5B18" w:rsidRPr="00E943CD" w:rsidRDefault="00AA5B18" w:rsidP="00AA5B18">
            <w:pPr>
              <w:spacing w:line="240" w:lineRule="auto"/>
              <w:contextualSpacing/>
              <w:jc w:val="center"/>
              <w:rPr>
                <w:color w:val="000000"/>
                <w:sz w:val="20"/>
              </w:rPr>
            </w:pPr>
            <w:bookmarkStart w:id="2" w:name="_GoBack" w:colFirst="1" w:colLast="1"/>
            <w:r w:rsidRPr="00E943CD">
              <w:rPr>
                <w:color w:val="000000"/>
                <w:sz w:val="20"/>
              </w:rPr>
              <w:t>18</w:t>
            </w:r>
          </w:p>
        </w:tc>
        <w:tc>
          <w:tcPr>
            <w:tcW w:w="3305" w:type="dxa"/>
            <w:vMerge w:val="restart"/>
            <w:tcBorders>
              <w:top w:val="single" w:sz="4" w:space="0" w:color="auto"/>
              <w:left w:val="single" w:sz="4" w:space="0" w:color="auto"/>
              <w:right w:val="single" w:sz="4" w:space="0" w:color="auto"/>
            </w:tcBorders>
            <w:shd w:val="clear" w:color="auto" w:fill="auto"/>
            <w:hideMark/>
          </w:tcPr>
          <w:p w:rsidR="00AA5B18" w:rsidRPr="00E943CD" w:rsidRDefault="00AA5B18" w:rsidP="00E943CD">
            <w:pPr>
              <w:spacing w:line="240" w:lineRule="auto"/>
              <w:contextualSpacing/>
              <w:rPr>
                <w:color w:val="000000"/>
                <w:sz w:val="20"/>
              </w:rPr>
            </w:pPr>
            <w:r w:rsidRPr="00E943CD">
              <w:rPr>
                <w:color w:val="000000"/>
                <w:sz w:val="20"/>
              </w:rPr>
              <w:t>Замена нейростимуляторов и помп на постоянных источниках тока для нейростимуляции головного и спинного мозга, периферических нервов</w:t>
            </w:r>
          </w:p>
          <w:p w:rsidR="00AA5B18" w:rsidRPr="00E943CD" w:rsidRDefault="00AA5B18" w:rsidP="00CB1469">
            <w:pPr>
              <w:spacing w:line="240" w:lineRule="auto"/>
              <w:contextualSpacing/>
              <w:rPr>
                <w:color w:val="000000"/>
                <w:sz w:val="20"/>
              </w:rPr>
            </w:pPr>
            <w:r w:rsidRPr="00E943CD">
              <w:rPr>
                <w:color w:val="000000"/>
                <w:sz w:val="20"/>
              </w:rPr>
              <w:t> </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AA5B18" w:rsidRPr="00E943CD" w:rsidRDefault="00AA5B18" w:rsidP="00E943CD">
            <w:pPr>
              <w:spacing w:line="240" w:lineRule="auto"/>
              <w:contextualSpacing/>
              <w:rPr>
                <w:color w:val="000000"/>
                <w:sz w:val="20"/>
              </w:rPr>
            </w:pPr>
            <w:r w:rsidRPr="00E943CD">
              <w:rPr>
                <w:color w:val="000000"/>
                <w:sz w:val="20"/>
              </w:rPr>
              <w:t>G20, G21, G24, G25.0, G25.2, G80, G95.0, G95.1, G95.8</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AA5B18" w:rsidRPr="00E943CD" w:rsidRDefault="00AA5B18" w:rsidP="00E943CD">
            <w:pPr>
              <w:spacing w:line="240" w:lineRule="auto"/>
              <w:contextualSpacing/>
              <w:rPr>
                <w:color w:val="000000"/>
                <w:sz w:val="20"/>
              </w:rPr>
            </w:pPr>
            <w:r w:rsidRPr="00E943CD">
              <w:rPr>
                <w:color w:val="000000"/>
                <w:sz w:val="20"/>
              </w:rPr>
              <w:t>болезнь Паркинсона и вторичный паркинсонизм, деформирующая мышечная дистония, детский церебральный паралич и эссенциальный тремор</w:t>
            </w:r>
          </w:p>
        </w:tc>
        <w:tc>
          <w:tcPr>
            <w:tcW w:w="1488" w:type="dxa"/>
            <w:tcBorders>
              <w:top w:val="single" w:sz="4" w:space="0" w:color="auto"/>
              <w:left w:val="single" w:sz="4" w:space="0" w:color="auto"/>
              <w:bottom w:val="single" w:sz="4" w:space="0" w:color="auto"/>
              <w:right w:val="single" w:sz="4" w:space="0" w:color="auto"/>
            </w:tcBorders>
            <w:shd w:val="clear" w:color="auto" w:fill="auto"/>
            <w:hideMark/>
          </w:tcPr>
          <w:p w:rsidR="00AA5B18" w:rsidRPr="00E943CD" w:rsidRDefault="00AA5B18" w:rsidP="00E943CD">
            <w:pPr>
              <w:spacing w:line="240" w:lineRule="auto"/>
              <w:ind w:right="-108"/>
              <w:contextualSpacing/>
              <w:rPr>
                <w:color w:val="000000"/>
                <w:sz w:val="20"/>
              </w:rPr>
            </w:pPr>
            <w:r w:rsidRPr="00E943CD">
              <w:rPr>
                <w:color w:val="000000"/>
                <w:sz w:val="20"/>
              </w:rPr>
              <w:t>хирургическое лечение</w:t>
            </w: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AA5B18" w:rsidRPr="00E943CD" w:rsidRDefault="00AA5B18" w:rsidP="00E943CD">
            <w:pPr>
              <w:spacing w:line="240" w:lineRule="auto"/>
              <w:contextualSpacing/>
              <w:rPr>
                <w:color w:val="000000"/>
                <w:sz w:val="20"/>
              </w:rPr>
            </w:pPr>
            <w:r w:rsidRPr="00E943CD">
              <w:rPr>
                <w:color w:val="000000"/>
                <w:sz w:val="20"/>
              </w:rPr>
              <w:t>замена постоянных нейростимуляторов на постоянных источниках тока</w:t>
            </w:r>
          </w:p>
        </w:tc>
        <w:tc>
          <w:tcPr>
            <w:tcW w:w="1351" w:type="dxa"/>
            <w:vMerge w:val="restart"/>
            <w:tcBorders>
              <w:top w:val="single" w:sz="4" w:space="0" w:color="auto"/>
              <w:left w:val="single" w:sz="4" w:space="0" w:color="auto"/>
              <w:bottom w:val="single" w:sz="4" w:space="0" w:color="auto"/>
            </w:tcBorders>
            <w:shd w:val="clear" w:color="auto" w:fill="auto"/>
            <w:hideMark/>
          </w:tcPr>
          <w:p w:rsidR="00AA5B18" w:rsidRPr="00E943CD" w:rsidRDefault="00AA5B18" w:rsidP="00D93B94">
            <w:pPr>
              <w:spacing w:line="240" w:lineRule="auto"/>
              <w:contextualSpacing/>
              <w:jc w:val="center"/>
              <w:rPr>
                <w:color w:val="000000"/>
                <w:sz w:val="20"/>
              </w:rPr>
            </w:pPr>
            <w:r w:rsidRPr="00E943CD">
              <w:rPr>
                <w:color w:val="000000"/>
                <w:sz w:val="20"/>
              </w:rPr>
              <w:t>1 409 581</w:t>
            </w:r>
          </w:p>
        </w:tc>
      </w:tr>
      <w:bookmarkEnd w:id="2"/>
      <w:tr w:rsidR="00AA5B18" w:rsidRPr="005628EB" w:rsidTr="00CB1469">
        <w:trPr>
          <w:trHeight w:val="255"/>
        </w:trPr>
        <w:tc>
          <w:tcPr>
            <w:tcW w:w="807" w:type="dxa"/>
            <w:vMerge/>
            <w:tcBorders>
              <w:top w:val="single" w:sz="4" w:space="0" w:color="auto"/>
              <w:bottom w:val="single" w:sz="4" w:space="0" w:color="auto"/>
              <w:right w:val="single" w:sz="4" w:space="0" w:color="auto"/>
            </w:tcBorders>
            <w:hideMark/>
          </w:tcPr>
          <w:p w:rsidR="00AA5B18" w:rsidRPr="00E943CD" w:rsidRDefault="00AA5B18" w:rsidP="00AA5B18">
            <w:pPr>
              <w:spacing w:line="240" w:lineRule="auto"/>
              <w:contextualSpacing/>
              <w:jc w:val="center"/>
              <w:rPr>
                <w:color w:val="000000"/>
                <w:sz w:val="20"/>
              </w:rPr>
            </w:pPr>
          </w:p>
        </w:tc>
        <w:tc>
          <w:tcPr>
            <w:tcW w:w="3305" w:type="dxa"/>
            <w:vMerge/>
            <w:tcBorders>
              <w:left w:val="single" w:sz="4" w:space="0" w:color="auto"/>
              <w:right w:val="single" w:sz="4" w:space="0" w:color="auto"/>
            </w:tcBorders>
            <w:shd w:val="clear" w:color="auto" w:fill="auto"/>
            <w:hideMark/>
          </w:tcPr>
          <w:p w:rsidR="00AA5B18" w:rsidRPr="00E943CD" w:rsidRDefault="00AA5B18" w:rsidP="00E943CD">
            <w:pPr>
              <w:spacing w:line="240" w:lineRule="auto"/>
              <w:contextualSpacing/>
              <w:rPr>
                <w:color w:val="000000"/>
                <w:sz w:val="20"/>
              </w:rPr>
            </w:pP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A5B18" w:rsidRPr="00E943CD" w:rsidRDefault="00AA5B18" w:rsidP="00E943CD">
            <w:pPr>
              <w:spacing w:line="240" w:lineRule="auto"/>
              <w:contextualSpacing/>
              <w:rPr>
                <w:color w:val="000000"/>
                <w:sz w:val="20"/>
                <w:lang w:val="en-US"/>
              </w:rPr>
            </w:pPr>
            <w:r w:rsidRPr="00E943CD">
              <w:rPr>
                <w:color w:val="000000"/>
                <w:sz w:val="20"/>
                <w:lang w:val="en-US"/>
              </w:rPr>
              <w:t xml:space="preserve">E75.2, G09, G24, G35 - </w:t>
            </w:r>
            <w:r w:rsidRPr="00E943CD">
              <w:rPr>
                <w:color w:val="000000"/>
                <w:sz w:val="20"/>
                <w:lang w:val="en-US"/>
              </w:rPr>
              <w:lastRenderedPageBreak/>
              <w:t>G37, G80, G81.1, G82.1, G82.4, G95.0, G95.1, G95.8, I69.0 - I69.8, M53.3, M54, M96, T88.8, T90.5, T91.3</w:t>
            </w:r>
          </w:p>
        </w:tc>
        <w:tc>
          <w:tcPr>
            <w:tcW w:w="340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A5B18" w:rsidRPr="00E943CD" w:rsidRDefault="00AA5B18" w:rsidP="00E943CD">
            <w:pPr>
              <w:spacing w:line="240" w:lineRule="auto"/>
              <w:contextualSpacing/>
              <w:rPr>
                <w:color w:val="000000"/>
                <w:sz w:val="20"/>
              </w:rPr>
            </w:pPr>
            <w:r w:rsidRPr="00E943CD">
              <w:rPr>
                <w:color w:val="000000"/>
                <w:sz w:val="20"/>
              </w:rPr>
              <w:lastRenderedPageBreak/>
              <w:t xml:space="preserve">спастические, болевые синдромы, двигательные и тазовые нарушения </w:t>
            </w:r>
            <w:r w:rsidRPr="00E943CD">
              <w:rPr>
                <w:color w:val="000000"/>
                <w:sz w:val="20"/>
              </w:rPr>
              <w:lastRenderedPageBreak/>
              <w:t>как проявления энцефалопатий и миелопатий различного генеза (онкологические процессы, последствия черепно-мозговой и позвоночно-спинномозговой травмы, нарушения мозгового кровообращения по ишемическому или геморрагическому типу, демиелинизирующие болезни, инфекционные болезни, последствия медицинских вмешательств и процедур)</w:t>
            </w:r>
          </w:p>
        </w:tc>
        <w:tc>
          <w:tcPr>
            <w:tcW w:w="148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A5B18" w:rsidRPr="00E943CD" w:rsidRDefault="00AA5B18" w:rsidP="00E943CD">
            <w:pPr>
              <w:spacing w:line="240" w:lineRule="auto"/>
              <w:ind w:right="-108"/>
              <w:contextualSpacing/>
              <w:rPr>
                <w:color w:val="000000"/>
                <w:sz w:val="20"/>
              </w:rPr>
            </w:pPr>
            <w:r w:rsidRPr="00E943CD">
              <w:rPr>
                <w:color w:val="000000"/>
                <w:sz w:val="20"/>
              </w:rPr>
              <w:lastRenderedPageBreak/>
              <w:t>хирургическое лечение</w:t>
            </w: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AA5B18" w:rsidRPr="00E943CD" w:rsidRDefault="00AA5B18" w:rsidP="00E943CD">
            <w:pPr>
              <w:spacing w:line="240" w:lineRule="auto"/>
              <w:contextualSpacing/>
              <w:rPr>
                <w:color w:val="000000"/>
                <w:sz w:val="20"/>
              </w:rPr>
            </w:pPr>
            <w:r w:rsidRPr="00E943CD">
              <w:rPr>
                <w:color w:val="000000"/>
                <w:sz w:val="20"/>
              </w:rPr>
              <w:t>замена постоянных нейростимуляторов на постоянных источниках тока</w:t>
            </w:r>
          </w:p>
        </w:tc>
        <w:tc>
          <w:tcPr>
            <w:tcW w:w="1351" w:type="dxa"/>
            <w:vMerge/>
            <w:tcBorders>
              <w:top w:val="single" w:sz="4" w:space="0" w:color="auto"/>
              <w:left w:val="single" w:sz="4" w:space="0" w:color="auto"/>
              <w:bottom w:val="single" w:sz="4" w:space="0" w:color="auto"/>
            </w:tcBorders>
            <w:hideMark/>
          </w:tcPr>
          <w:p w:rsidR="00AA5B18" w:rsidRPr="00E943CD" w:rsidRDefault="00AA5B18" w:rsidP="00D93B94">
            <w:pPr>
              <w:spacing w:line="240" w:lineRule="auto"/>
              <w:contextualSpacing/>
              <w:jc w:val="center"/>
              <w:rPr>
                <w:color w:val="000000"/>
                <w:sz w:val="20"/>
              </w:rPr>
            </w:pPr>
          </w:p>
        </w:tc>
      </w:tr>
      <w:tr w:rsidR="00AA5B18" w:rsidRPr="005628EB" w:rsidTr="00CB1469">
        <w:trPr>
          <w:trHeight w:val="480"/>
        </w:trPr>
        <w:tc>
          <w:tcPr>
            <w:tcW w:w="807" w:type="dxa"/>
            <w:vMerge/>
            <w:tcBorders>
              <w:top w:val="single" w:sz="4" w:space="0" w:color="auto"/>
              <w:bottom w:val="single" w:sz="4" w:space="0" w:color="auto"/>
              <w:right w:val="single" w:sz="4" w:space="0" w:color="auto"/>
            </w:tcBorders>
            <w:hideMark/>
          </w:tcPr>
          <w:p w:rsidR="00AA5B18" w:rsidRPr="00E943CD" w:rsidRDefault="00AA5B18" w:rsidP="00AA5B18">
            <w:pPr>
              <w:spacing w:line="240" w:lineRule="auto"/>
              <w:contextualSpacing/>
              <w:jc w:val="center"/>
              <w:rPr>
                <w:color w:val="000000"/>
                <w:sz w:val="20"/>
              </w:rPr>
            </w:pPr>
          </w:p>
        </w:tc>
        <w:tc>
          <w:tcPr>
            <w:tcW w:w="3305" w:type="dxa"/>
            <w:vMerge/>
            <w:tcBorders>
              <w:left w:val="single" w:sz="4" w:space="0" w:color="auto"/>
              <w:right w:val="single" w:sz="4" w:space="0" w:color="auto"/>
            </w:tcBorders>
            <w:hideMark/>
          </w:tcPr>
          <w:p w:rsidR="00AA5B18" w:rsidRPr="00E943CD" w:rsidRDefault="00AA5B18" w:rsidP="00E943CD">
            <w:pPr>
              <w:spacing w:line="240" w:lineRule="auto"/>
              <w:contextualSpacing/>
              <w:rPr>
                <w:color w:val="000000"/>
                <w:sz w:val="20"/>
              </w:rPr>
            </w:pPr>
          </w:p>
        </w:tc>
        <w:tc>
          <w:tcPr>
            <w:tcW w:w="1417" w:type="dxa"/>
            <w:vMerge/>
            <w:tcBorders>
              <w:top w:val="single" w:sz="4" w:space="0" w:color="auto"/>
              <w:left w:val="single" w:sz="4" w:space="0" w:color="auto"/>
              <w:bottom w:val="single" w:sz="4" w:space="0" w:color="auto"/>
              <w:right w:val="single" w:sz="4" w:space="0" w:color="auto"/>
            </w:tcBorders>
            <w:hideMark/>
          </w:tcPr>
          <w:p w:rsidR="00AA5B18" w:rsidRPr="00E943CD" w:rsidRDefault="00AA5B18" w:rsidP="00E943CD">
            <w:pPr>
              <w:spacing w:line="240" w:lineRule="auto"/>
              <w:contextualSpacing/>
              <w:rPr>
                <w:color w:val="000000"/>
                <w:sz w:val="20"/>
              </w:rPr>
            </w:pPr>
          </w:p>
        </w:tc>
        <w:tc>
          <w:tcPr>
            <w:tcW w:w="3402" w:type="dxa"/>
            <w:vMerge/>
            <w:tcBorders>
              <w:top w:val="single" w:sz="4" w:space="0" w:color="auto"/>
              <w:left w:val="single" w:sz="4" w:space="0" w:color="auto"/>
              <w:bottom w:val="single" w:sz="4" w:space="0" w:color="auto"/>
              <w:right w:val="single" w:sz="4" w:space="0" w:color="auto"/>
            </w:tcBorders>
            <w:hideMark/>
          </w:tcPr>
          <w:p w:rsidR="00AA5B18" w:rsidRPr="00E943CD" w:rsidRDefault="00AA5B18" w:rsidP="00E943CD">
            <w:pPr>
              <w:spacing w:line="240" w:lineRule="auto"/>
              <w:contextualSpacing/>
              <w:rPr>
                <w:color w:val="000000"/>
                <w:sz w:val="20"/>
              </w:rPr>
            </w:pPr>
          </w:p>
        </w:tc>
        <w:tc>
          <w:tcPr>
            <w:tcW w:w="1488" w:type="dxa"/>
            <w:vMerge/>
            <w:tcBorders>
              <w:top w:val="single" w:sz="4" w:space="0" w:color="auto"/>
              <w:left w:val="single" w:sz="4" w:space="0" w:color="auto"/>
              <w:bottom w:val="single" w:sz="4" w:space="0" w:color="auto"/>
              <w:right w:val="single" w:sz="4" w:space="0" w:color="auto"/>
            </w:tcBorders>
            <w:hideMark/>
          </w:tcPr>
          <w:p w:rsidR="00AA5B18" w:rsidRPr="00E943CD" w:rsidRDefault="00AA5B18" w:rsidP="00E943CD">
            <w:pPr>
              <w:spacing w:line="240" w:lineRule="auto"/>
              <w:ind w:right="-108"/>
              <w:contextualSpacing/>
              <w:rPr>
                <w:color w:val="000000"/>
                <w:sz w:val="20"/>
              </w:rPr>
            </w:pP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AA5B18" w:rsidRPr="00E943CD" w:rsidRDefault="00AA5B18" w:rsidP="00E943CD">
            <w:pPr>
              <w:spacing w:line="240" w:lineRule="auto"/>
              <w:contextualSpacing/>
              <w:rPr>
                <w:color w:val="000000"/>
                <w:sz w:val="20"/>
              </w:rPr>
            </w:pPr>
            <w:r w:rsidRPr="00E943CD">
              <w:rPr>
                <w:color w:val="000000"/>
                <w:sz w:val="20"/>
              </w:rPr>
              <w:t>замена помпы для хронического интратекального введения лекарственных препаратов в спинномозговую жидкость</w:t>
            </w:r>
          </w:p>
        </w:tc>
        <w:tc>
          <w:tcPr>
            <w:tcW w:w="1351" w:type="dxa"/>
            <w:vMerge/>
            <w:tcBorders>
              <w:top w:val="single" w:sz="4" w:space="0" w:color="auto"/>
              <w:left w:val="single" w:sz="4" w:space="0" w:color="auto"/>
              <w:bottom w:val="single" w:sz="4" w:space="0" w:color="auto"/>
            </w:tcBorders>
            <w:hideMark/>
          </w:tcPr>
          <w:p w:rsidR="00AA5B18" w:rsidRPr="00E943CD" w:rsidRDefault="00AA5B18" w:rsidP="00D93B94">
            <w:pPr>
              <w:spacing w:line="240" w:lineRule="auto"/>
              <w:contextualSpacing/>
              <w:jc w:val="center"/>
              <w:rPr>
                <w:color w:val="000000"/>
                <w:sz w:val="20"/>
              </w:rPr>
            </w:pPr>
          </w:p>
        </w:tc>
      </w:tr>
      <w:tr w:rsidR="00AA5B18" w:rsidRPr="005628EB" w:rsidTr="00CB1469">
        <w:trPr>
          <w:trHeight w:val="720"/>
        </w:trPr>
        <w:tc>
          <w:tcPr>
            <w:tcW w:w="807" w:type="dxa"/>
            <w:vMerge/>
            <w:tcBorders>
              <w:top w:val="single" w:sz="4" w:space="0" w:color="auto"/>
              <w:bottom w:val="single" w:sz="4" w:space="0" w:color="auto"/>
              <w:right w:val="single" w:sz="4" w:space="0" w:color="auto"/>
            </w:tcBorders>
            <w:hideMark/>
          </w:tcPr>
          <w:p w:rsidR="00AA5B18" w:rsidRPr="00E943CD" w:rsidRDefault="00AA5B18" w:rsidP="00AA5B18">
            <w:pPr>
              <w:spacing w:line="240" w:lineRule="auto"/>
              <w:contextualSpacing/>
              <w:jc w:val="center"/>
              <w:rPr>
                <w:color w:val="000000"/>
                <w:sz w:val="20"/>
              </w:rPr>
            </w:pPr>
          </w:p>
        </w:tc>
        <w:tc>
          <w:tcPr>
            <w:tcW w:w="3305" w:type="dxa"/>
            <w:vMerge/>
            <w:tcBorders>
              <w:left w:val="single" w:sz="4" w:space="0" w:color="auto"/>
              <w:right w:val="single" w:sz="4" w:space="0" w:color="auto"/>
            </w:tcBorders>
            <w:hideMark/>
          </w:tcPr>
          <w:p w:rsidR="00AA5B18" w:rsidRPr="00E943CD" w:rsidRDefault="00AA5B18" w:rsidP="00E943CD">
            <w:pPr>
              <w:spacing w:line="240" w:lineRule="auto"/>
              <w:contextualSpacing/>
              <w:rPr>
                <w:color w:val="000000"/>
                <w:sz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AA5B18" w:rsidRPr="00E943CD" w:rsidRDefault="00AA5B18" w:rsidP="00E943CD">
            <w:pPr>
              <w:spacing w:line="240" w:lineRule="auto"/>
              <w:contextualSpacing/>
              <w:rPr>
                <w:color w:val="000000"/>
                <w:sz w:val="20"/>
              </w:rPr>
            </w:pPr>
            <w:r w:rsidRPr="00E943CD">
              <w:rPr>
                <w:color w:val="000000"/>
                <w:sz w:val="20"/>
              </w:rPr>
              <w:t>G31.8, G40.1 - G40.4, Q04.3, Q04.8</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AA5B18" w:rsidRPr="00E943CD" w:rsidRDefault="00AA5B18" w:rsidP="00E943CD">
            <w:pPr>
              <w:spacing w:line="240" w:lineRule="auto"/>
              <w:contextualSpacing/>
              <w:rPr>
                <w:color w:val="000000"/>
                <w:sz w:val="20"/>
              </w:rPr>
            </w:pPr>
            <w:r w:rsidRPr="00E943CD">
              <w:rPr>
                <w:color w:val="000000"/>
                <w:sz w:val="20"/>
              </w:rPr>
              <w:t>симптоматическая эпилепсия (резистентная к лечению лекарственными препаратами)</w:t>
            </w:r>
          </w:p>
        </w:tc>
        <w:tc>
          <w:tcPr>
            <w:tcW w:w="1488" w:type="dxa"/>
            <w:tcBorders>
              <w:top w:val="single" w:sz="4" w:space="0" w:color="auto"/>
              <w:left w:val="single" w:sz="4" w:space="0" w:color="auto"/>
              <w:bottom w:val="single" w:sz="4" w:space="0" w:color="auto"/>
              <w:right w:val="single" w:sz="4" w:space="0" w:color="auto"/>
            </w:tcBorders>
            <w:shd w:val="clear" w:color="auto" w:fill="auto"/>
            <w:hideMark/>
          </w:tcPr>
          <w:p w:rsidR="00AA5B18" w:rsidRPr="00E943CD" w:rsidRDefault="00AA5B18" w:rsidP="00E943CD">
            <w:pPr>
              <w:spacing w:line="240" w:lineRule="auto"/>
              <w:ind w:right="-108"/>
              <w:contextualSpacing/>
              <w:rPr>
                <w:color w:val="000000"/>
                <w:sz w:val="20"/>
              </w:rPr>
            </w:pPr>
            <w:r w:rsidRPr="00E943CD">
              <w:rPr>
                <w:color w:val="000000"/>
                <w:sz w:val="20"/>
              </w:rPr>
              <w:t>хирургическое лечение</w:t>
            </w: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AA5B18" w:rsidRPr="00E943CD" w:rsidRDefault="00AA5B18" w:rsidP="00E943CD">
            <w:pPr>
              <w:spacing w:line="240" w:lineRule="auto"/>
              <w:contextualSpacing/>
              <w:rPr>
                <w:color w:val="000000"/>
                <w:sz w:val="20"/>
              </w:rPr>
            </w:pPr>
            <w:r w:rsidRPr="00E943CD">
              <w:rPr>
                <w:color w:val="000000"/>
                <w:sz w:val="20"/>
              </w:rPr>
              <w:t>замена нейростимуляторов на постоянных источниках тока для регистрации и модуляции биопотенциалов</w:t>
            </w:r>
          </w:p>
        </w:tc>
        <w:tc>
          <w:tcPr>
            <w:tcW w:w="1351" w:type="dxa"/>
            <w:vMerge/>
            <w:tcBorders>
              <w:top w:val="single" w:sz="4" w:space="0" w:color="auto"/>
              <w:left w:val="single" w:sz="4" w:space="0" w:color="auto"/>
              <w:bottom w:val="single" w:sz="4" w:space="0" w:color="auto"/>
            </w:tcBorders>
            <w:hideMark/>
          </w:tcPr>
          <w:p w:rsidR="00AA5B18" w:rsidRPr="00E943CD" w:rsidRDefault="00AA5B18" w:rsidP="00D93B94">
            <w:pPr>
              <w:spacing w:line="240" w:lineRule="auto"/>
              <w:contextualSpacing/>
              <w:jc w:val="center"/>
              <w:rPr>
                <w:color w:val="000000"/>
                <w:sz w:val="20"/>
              </w:rPr>
            </w:pPr>
          </w:p>
        </w:tc>
      </w:tr>
      <w:tr w:rsidR="00AA5B18" w:rsidRPr="005628EB" w:rsidTr="00CB1469">
        <w:trPr>
          <w:trHeight w:val="720"/>
        </w:trPr>
        <w:tc>
          <w:tcPr>
            <w:tcW w:w="807" w:type="dxa"/>
            <w:vMerge/>
            <w:tcBorders>
              <w:top w:val="single" w:sz="4" w:space="0" w:color="auto"/>
              <w:bottom w:val="single" w:sz="4" w:space="0" w:color="auto"/>
              <w:right w:val="single" w:sz="4" w:space="0" w:color="auto"/>
            </w:tcBorders>
            <w:hideMark/>
          </w:tcPr>
          <w:p w:rsidR="00AA5B18" w:rsidRPr="00E943CD" w:rsidRDefault="00AA5B18" w:rsidP="00AA5B18">
            <w:pPr>
              <w:spacing w:line="240" w:lineRule="auto"/>
              <w:contextualSpacing/>
              <w:jc w:val="center"/>
              <w:rPr>
                <w:color w:val="000000"/>
                <w:sz w:val="20"/>
              </w:rPr>
            </w:pPr>
          </w:p>
        </w:tc>
        <w:tc>
          <w:tcPr>
            <w:tcW w:w="3305" w:type="dxa"/>
            <w:vMerge/>
            <w:tcBorders>
              <w:left w:val="single" w:sz="4" w:space="0" w:color="auto"/>
              <w:right w:val="single" w:sz="4" w:space="0" w:color="auto"/>
            </w:tcBorders>
            <w:hideMark/>
          </w:tcPr>
          <w:p w:rsidR="00AA5B18" w:rsidRPr="00E943CD" w:rsidRDefault="00AA5B18" w:rsidP="00E943CD">
            <w:pPr>
              <w:spacing w:line="240" w:lineRule="auto"/>
              <w:contextualSpacing/>
              <w:rPr>
                <w:color w:val="000000"/>
                <w:sz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AA5B18" w:rsidRPr="00E943CD" w:rsidRDefault="00AA5B18" w:rsidP="00E943CD">
            <w:pPr>
              <w:spacing w:line="240" w:lineRule="auto"/>
              <w:contextualSpacing/>
              <w:rPr>
                <w:color w:val="000000"/>
                <w:sz w:val="20"/>
              </w:rPr>
            </w:pPr>
            <w:r w:rsidRPr="00E943CD">
              <w:rPr>
                <w:color w:val="000000"/>
                <w:sz w:val="20"/>
              </w:rPr>
              <w:t>M50, M51.0 - M51.3, M51.8 - M51.9</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AA5B18" w:rsidRPr="00E943CD" w:rsidRDefault="00AA5B18" w:rsidP="00E943CD">
            <w:pPr>
              <w:spacing w:line="240" w:lineRule="auto"/>
              <w:contextualSpacing/>
              <w:rPr>
                <w:color w:val="000000"/>
                <w:sz w:val="20"/>
              </w:rPr>
            </w:pPr>
            <w:r w:rsidRPr="00E943CD">
              <w:rPr>
                <w:color w:val="000000"/>
                <w:sz w:val="20"/>
              </w:rPr>
              <w:t>поражения межпозвоночных дисков шейных и грудных отделов с миелопатией, радикуло- и нейропатией</w:t>
            </w:r>
          </w:p>
        </w:tc>
        <w:tc>
          <w:tcPr>
            <w:tcW w:w="1488" w:type="dxa"/>
            <w:tcBorders>
              <w:top w:val="single" w:sz="4" w:space="0" w:color="auto"/>
              <w:left w:val="single" w:sz="4" w:space="0" w:color="auto"/>
              <w:bottom w:val="single" w:sz="4" w:space="0" w:color="auto"/>
              <w:right w:val="single" w:sz="4" w:space="0" w:color="auto"/>
            </w:tcBorders>
            <w:shd w:val="clear" w:color="auto" w:fill="auto"/>
            <w:hideMark/>
          </w:tcPr>
          <w:p w:rsidR="00AA5B18" w:rsidRPr="00E943CD" w:rsidRDefault="00AA5B18" w:rsidP="00E943CD">
            <w:pPr>
              <w:spacing w:line="240" w:lineRule="auto"/>
              <w:ind w:right="-108"/>
              <w:contextualSpacing/>
              <w:rPr>
                <w:color w:val="000000"/>
                <w:sz w:val="20"/>
              </w:rPr>
            </w:pPr>
            <w:r w:rsidRPr="00E943CD">
              <w:rPr>
                <w:color w:val="000000"/>
                <w:sz w:val="20"/>
              </w:rPr>
              <w:t>хирургическое лечение</w:t>
            </w: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AA5B18" w:rsidRPr="00E943CD" w:rsidRDefault="00AA5B18" w:rsidP="00E943CD">
            <w:pPr>
              <w:spacing w:line="240" w:lineRule="auto"/>
              <w:contextualSpacing/>
              <w:rPr>
                <w:color w:val="000000"/>
                <w:sz w:val="20"/>
              </w:rPr>
            </w:pPr>
            <w:r w:rsidRPr="00E943CD">
              <w:rPr>
                <w:color w:val="000000"/>
                <w:sz w:val="20"/>
              </w:rPr>
              <w:t>замена постоянных нейростимуляторов на постоянных источниках тока</w:t>
            </w:r>
          </w:p>
        </w:tc>
        <w:tc>
          <w:tcPr>
            <w:tcW w:w="1351" w:type="dxa"/>
            <w:vMerge/>
            <w:tcBorders>
              <w:top w:val="single" w:sz="4" w:space="0" w:color="auto"/>
              <w:left w:val="single" w:sz="4" w:space="0" w:color="auto"/>
              <w:bottom w:val="single" w:sz="4" w:space="0" w:color="auto"/>
            </w:tcBorders>
            <w:hideMark/>
          </w:tcPr>
          <w:p w:rsidR="00AA5B18" w:rsidRPr="00E943CD" w:rsidRDefault="00AA5B18" w:rsidP="00D93B94">
            <w:pPr>
              <w:spacing w:line="240" w:lineRule="auto"/>
              <w:contextualSpacing/>
              <w:jc w:val="center"/>
              <w:rPr>
                <w:color w:val="000000"/>
                <w:sz w:val="20"/>
              </w:rPr>
            </w:pPr>
          </w:p>
        </w:tc>
      </w:tr>
      <w:tr w:rsidR="00AA5B18" w:rsidRPr="005628EB" w:rsidTr="00CB1469">
        <w:trPr>
          <w:trHeight w:val="1200"/>
        </w:trPr>
        <w:tc>
          <w:tcPr>
            <w:tcW w:w="807" w:type="dxa"/>
            <w:vMerge/>
            <w:tcBorders>
              <w:top w:val="single" w:sz="4" w:space="0" w:color="auto"/>
              <w:bottom w:val="single" w:sz="4" w:space="0" w:color="auto"/>
              <w:right w:val="single" w:sz="4" w:space="0" w:color="auto"/>
            </w:tcBorders>
            <w:hideMark/>
          </w:tcPr>
          <w:p w:rsidR="00AA5B18" w:rsidRPr="00E943CD" w:rsidRDefault="00AA5B18" w:rsidP="00AA5B18">
            <w:pPr>
              <w:spacing w:line="240" w:lineRule="auto"/>
              <w:contextualSpacing/>
              <w:jc w:val="center"/>
              <w:rPr>
                <w:color w:val="000000"/>
                <w:sz w:val="20"/>
              </w:rPr>
            </w:pPr>
          </w:p>
        </w:tc>
        <w:tc>
          <w:tcPr>
            <w:tcW w:w="3305" w:type="dxa"/>
            <w:vMerge/>
            <w:tcBorders>
              <w:left w:val="single" w:sz="4" w:space="0" w:color="auto"/>
              <w:right w:val="single" w:sz="4" w:space="0" w:color="auto"/>
            </w:tcBorders>
            <w:hideMark/>
          </w:tcPr>
          <w:p w:rsidR="00AA5B18" w:rsidRPr="00E943CD" w:rsidRDefault="00AA5B18" w:rsidP="00E943CD">
            <w:pPr>
              <w:spacing w:line="240" w:lineRule="auto"/>
              <w:contextualSpacing/>
              <w:rPr>
                <w:color w:val="000000"/>
                <w:sz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AA5B18" w:rsidRPr="00E943CD" w:rsidRDefault="00AA5B18" w:rsidP="00E943CD">
            <w:pPr>
              <w:spacing w:line="240" w:lineRule="auto"/>
              <w:contextualSpacing/>
              <w:rPr>
                <w:color w:val="000000"/>
                <w:sz w:val="20"/>
                <w:lang w:val="en-US"/>
              </w:rPr>
            </w:pPr>
            <w:r w:rsidRPr="00E943CD">
              <w:rPr>
                <w:color w:val="000000"/>
                <w:sz w:val="20"/>
                <w:lang w:val="en-US"/>
              </w:rPr>
              <w:t>G50 - G53, G54.0 - G54.4, G54.6, G54.8, G54.9, G56, G57, T14.4, T91, T92, T93</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AA5B18" w:rsidRPr="00E943CD" w:rsidRDefault="00AA5B18" w:rsidP="00E943CD">
            <w:pPr>
              <w:spacing w:line="240" w:lineRule="auto"/>
              <w:contextualSpacing/>
              <w:rPr>
                <w:color w:val="000000"/>
                <w:sz w:val="20"/>
              </w:rPr>
            </w:pPr>
            <w:r w:rsidRPr="00E943CD">
              <w:rPr>
                <w:color w:val="000000"/>
                <w:sz w:val="20"/>
              </w:rPr>
              <w:t>поражения плечевого сплетения и шейных корешков, синдром фантома конечности с болью, невропатией или радикулопатией</w:t>
            </w:r>
          </w:p>
        </w:tc>
        <w:tc>
          <w:tcPr>
            <w:tcW w:w="1488" w:type="dxa"/>
            <w:tcBorders>
              <w:top w:val="single" w:sz="4" w:space="0" w:color="auto"/>
              <w:left w:val="single" w:sz="4" w:space="0" w:color="auto"/>
              <w:bottom w:val="single" w:sz="4" w:space="0" w:color="auto"/>
              <w:right w:val="single" w:sz="4" w:space="0" w:color="auto"/>
            </w:tcBorders>
            <w:shd w:val="clear" w:color="auto" w:fill="auto"/>
            <w:hideMark/>
          </w:tcPr>
          <w:p w:rsidR="00AA5B18" w:rsidRPr="00E943CD" w:rsidRDefault="00AA5B18" w:rsidP="00E943CD">
            <w:pPr>
              <w:spacing w:line="240" w:lineRule="auto"/>
              <w:ind w:right="-108"/>
              <w:contextualSpacing/>
              <w:rPr>
                <w:color w:val="000000"/>
                <w:sz w:val="20"/>
              </w:rPr>
            </w:pPr>
            <w:r w:rsidRPr="00E943CD">
              <w:rPr>
                <w:color w:val="000000"/>
                <w:sz w:val="20"/>
              </w:rPr>
              <w:t>хирургическое лечение</w:t>
            </w: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AA5B18" w:rsidRPr="00E943CD" w:rsidRDefault="00AA5B18" w:rsidP="00E943CD">
            <w:pPr>
              <w:spacing w:line="240" w:lineRule="auto"/>
              <w:contextualSpacing/>
              <w:rPr>
                <w:color w:val="000000"/>
                <w:sz w:val="20"/>
              </w:rPr>
            </w:pPr>
            <w:r w:rsidRPr="00E943CD">
              <w:rPr>
                <w:color w:val="000000"/>
                <w:sz w:val="20"/>
              </w:rPr>
              <w:t>замена постоянных нейростимуляторов на постоянных источниках тока</w:t>
            </w:r>
          </w:p>
        </w:tc>
        <w:tc>
          <w:tcPr>
            <w:tcW w:w="1351" w:type="dxa"/>
            <w:vMerge/>
            <w:tcBorders>
              <w:top w:val="single" w:sz="4" w:space="0" w:color="auto"/>
              <w:left w:val="single" w:sz="4" w:space="0" w:color="auto"/>
              <w:bottom w:val="single" w:sz="4" w:space="0" w:color="auto"/>
            </w:tcBorders>
            <w:hideMark/>
          </w:tcPr>
          <w:p w:rsidR="00AA5B18" w:rsidRPr="00E943CD" w:rsidRDefault="00AA5B18" w:rsidP="00D93B94">
            <w:pPr>
              <w:spacing w:line="240" w:lineRule="auto"/>
              <w:contextualSpacing/>
              <w:jc w:val="center"/>
              <w:rPr>
                <w:color w:val="000000"/>
                <w:sz w:val="20"/>
              </w:rPr>
            </w:pPr>
          </w:p>
        </w:tc>
      </w:tr>
      <w:tr w:rsidR="00AA5B18" w:rsidRPr="005628EB" w:rsidTr="00CB1469">
        <w:trPr>
          <w:trHeight w:val="720"/>
        </w:trPr>
        <w:tc>
          <w:tcPr>
            <w:tcW w:w="807" w:type="dxa"/>
            <w:vMerge/>
            <w:tcBorders>
              <w:top w:val="single" w:sz="4" w:space="0" w:color="auto"/>
              <w:bottom w:val="single" w:sz="4" w:space="0" w:color="auto"/>
              <w:right w:val="single" w:sz="4" w:space="0" w:color="auto"/>
            </w:tcBorders>
            <w:hideMark/>
          </w:tcPr>
          <w:p w:rsidR="00AA5B18" w:rsidRPr="00E943CD" w:rsidRDefault="00AA5B18" w:rsidP="00AA5B18">
            <w:pPr>
              <w:spacing w:line="240" w:lineRule="auto"/>
              <w:contextualSpacing/>
              <w:jc w:val="center"/>
              <w:rPr>
                <w:color w:val="000000"/>
                <w:sz w:val="20"/>
              </w:rPr>
            </w:pPr>
          </w:p>
        </w:tc>
        <w:tc>
          <w:tcPr>
            <w:tcW w:w="3305" w:type="dxa"/>
            <w:vMerge/>
            <w:tcBorders>
              <w:left w:val="single" w:sz="4" w:space="0" w:color="auto"/>
              <w:bottom w:val="single" w:sz="4" w:space="0" w:color="auto"/>
              <w:right w:val="single" w:sz="4" w:space="0" w:color="auto"/>
            </w:tcBorders>
            <w:hideMark/>
          </w:tcPr>
          <w:p w:rsidR="00AA5B18" w:rsidRPr="00E943CD" w:rsidRDefault="00AA5B18" w:rsidP="00E943CD">
            <w:pPr>
              <w:spacing w:line="240" w:lineRule="auto"/>
              <w:contextualSpacing/>
              <w:rPr>
                <w:color w:val="000000"/>
                <w:sz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AA5B18" w:rsidRPr="00E943CD" w:rsidRDefault="00AA5B18" w:rsidP="00E943CD">
            <w:pPr>
              <w:spacing w:line="240" w:lineRule="auto"/>
              <w:contextualSpacing/>
              <w:rPr>
                <w:color w:val="000000"/>
                <w:sz w:val="20"/>
              </w:rPr>
            </w:pPr>
            <w:r w:rsidRPr="00E943CD">
              <w:rPr>
                <w:color w:val="000000"/>
                <w:sz w:val="20"/>
              </w:rPr>
              <w:t>G56, G57, T14.4, T91, T92, T93</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AA5B18" w:rsidRPr="00E943CD" w:rsidRDefault="00AA5B18" w:rsidP="00E943CD">
            <w:pPr>
              <w:spacing w:line="240" w:lineRule="auto"/>
              <w:contextualSpacing/>
              <w:rPr>
                <w:color w:val="000000"/>
                <w:sz w:val="20"/>
              </w:rPr>
            </w:pPr>
            <w:r w:rsidRPr="00E943CD">
              <w:rPr>
                <w:color w:val="000000"/>
                <w:sz w:val="20"/>
              </w:rPr>
              <w:t>последствия травматических и других поражений периферических нервов и сплетений с туннельными и компрессионно-ишемическими невропатиями</w:t>
            </w:r>
          </w:p>
        </w:tc>
        <w:tc>
          <w:tcPr>
            <w:tcW w:w="1488" w:type="dxa"/>
            <w:tcBorders>
              <w:top w:val="single" w:sz="4" w:space="0" w:color="auto"/>
              <w:left w:val="single" w:sz="4" w:space="0" w:color="auto"/>
              <w:bottom w:val="single" w:sz="4" w:space="0" w:color="auto"/>
              <w:right w:val="single" w:sz="4" w:space="0" w:color="auto"/>
            </w:tcBorders>
            <w:shd w:val="clear" w:color="auto" w:fill="auto"/>
            <w:hideMark/>
          </w:tcPr>
          <w:p w:rsidR="00AA5B18" w:rsidRPr="00E943CD" w:rsidRDefault="00AA5B18" w:rsidP="00E943CD">
            <w:pPr>
              <w:spacing w:line="240" w:lineRule="auto"/>
              <w:ind w:right="-108"/>
              <w:contextualSpacing/>
              <w:rPr>
                <w:color w:val="000000"/>
                <w:sz w:val="20"/>
              </w:rPr>
            </w:pPr>
            <w:r w:rsidRPr="00E943CD">
              <w:rPr>
                <w:color w:val="000000"/>
                <w:sz w:val="20"/>
              </w:rPr>
              <w:t>хирургическое лечение</w:t>
            </w: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AA5B18" w:rsidRPr="00E943CD" w:rsidRDefault="00AA5B18" w:rsidP="00E943CD">
            <w:pPr>
              <w:spacing w:line="240" w:lineRule="auto"/>
              <w:contextualSpacing/>
              <w:rPr>
                <w:color w:val="000000"/>
                <w:sz w:val="20"/>
              </w:rPr>
            </w:pPr>
            <w:r w:rsidRPr="00E943CD">
              <w:rPr>
                <w:color w:val="000000"/>
                <w:sz w:val="20"/>
              </w:rPr>
              <w:t>замена постоянных нейростимуляторов на постоянных источниках тока</w:t>
            </w:r>
          </w:p>
        </w:tc>
        <w:tc>
          <w:tcPr>
            <w:tcW w:w="1351" w:type="dxa"/>
            <w:vMerge/>
            <w:tcBorders>
              <w:top w:val="single" w:sz="4" w:space="0" w:color="auto"/>
              <w:left w:val="single" w:sz="4" w:space="0" w:color="auto"/>
              <w:bottom w:val="single" w:sz="4" w:space="0" w:color="auto"/>
            </w:tcBorders>
            <w:hideMark/>
          </w:tcPr>
          <w:p w:rsidR="00AA5B18" w:rsidRPr="00E943CD" w:rsidRDefault="00AA5B18" w:rsidP="00D93B94">
            <w:pPr>
              <w:spacing w:line="240" w:lineRule="auto"/>
              <w:contextualSpacing/>
              <w:jc w:val="center"/>
              <w:rPr>
                <w:color w:val="000000"/>
                <w:sz w:val="20"/>
              </w:rPr>
            </w:pPr>
          </w:p>
        </w:tc>
      </w:tr>
      <w:tr w:rsidR="00E943CD" w:rsidRPr="005628EB" w:rsidTr="00AA5B18">
        <w:trPr>
          <w:trHeight w:val="255"/>
        </w:trPr>
        <w:tc>
          <w:tcPr>
            <w:tcW w:w="15593" w:type="dxa"/>
            <w:gridSpan w:val="7"/>
            <w:tcBorders>
              <w:top w:val="single" w:sz="4" w:space="0" w:color="auto"/>
              <w:bottom w:val="single" w:sz="4" w:space="0" w:color="auto"/>
            </w:tcBorders>
            <w:shd w:val="clear" w:color="auto" w:fill="auto"/>
            <w:hideMark/>
          </w:tcPr>
          <w:p w:rsidR="00E943CD" w:rsidRPr="009848B5" w:rsidRDefault="00E943CD" w:rsidP="00AA5B18">
            <w:pPr>
              <w:spacing w:line="240" w:lineRule="auto"/>
              <w:ind w:right="-108"/>
              <w:contextualSpacing/>
              <w:jc w:val="center"/>
              <w:rPr>
                <w:bCs/>
                <w:color w:val="000000"/>
                <w:sz w:val="20"/>
              </w:rPr>
            </w:pPr>
            <w:r w:rsidRPr="009848B5">
              <w:rPr>
                <w:bCs/>
                <w:color w:val="000000"/>
                <w:sz w:val="20"/>
              </w:rPr>
              <w:t>Неонатология</w:t>
            </w:r>
          </w:p>
        </w:tc>
      </w:tr>
      <w:tr w:rsidR="00E943CD" w:rsidRPr="005628EB" w:rsidTr="00AA5B18">
        <w:trPr>
          <w:trHeight w:val="480"/>
        </w:trPr>
        <w:tc>
          <w:tcPr>
            <w:tcW w:w="807" w:type="dxa"/>
            <w:vMerge w:val="restart"/>
            <w:tcBorders>
              <w:top w:val="single" w:sz="4" w:space="0" w:color="auto"/>
              <w:bottom w:val="single" w:sz="4" w:space="0" w:color="auto"/>
              <w:right w:val="single" w:sz="4" w:space="0" w:color="auto"/>
            </w:tcBorders>
            <w:shd w:val="clear" w:color="auto" w:fill="auto"/>
            <w:hideMark/>
          </w:tcPr>
          <w:p w:rsidR="00E943CD" w:rsidRPr="00E943CD" w:rsidRDefault="00E943CD" w:rsidP="00AA5B18">
            <w:pPr>
              <w:spacing w:line="240" w:lineRule="auto"/>
              <w:contextualSpacing/>
              <w:jc w:val="center"/>
              <w:rPr>
                <w:color w:val="000000"/>
                <w:sz w:val="20"/>
              </w:rPr>
            </w:pPr>
            <w:r w:rsidRPr="00E943CD">
              <w:rPr>
                <w:color w:val="000000"/>
                <w:sz w:val="20"/>
              </w:rPr>
              <w:t>19</w:t>
            </w:r>
          </w:p>
        </w:tc>
        <w:tc>
          <w:tcPr>
            <w:tcW w:w="330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 xml:space="preserve">Поликомпонентная терапия синдрома дыхательных расстройств, врожденной пневмонии, сепсиса новорожденного, тяжелой </w:t>
            </w:r>
            <w:r w:rsidRPr="00E943CD">
              <w:rPr>
                <w:color w:val="000000"/>
                <w:sz w:val="20"/>
              </w:rPr>
              <w:lastRenderedPageBreak/>
              <w:t>церебральной патологии новорожденного с применением аппаратных методов замещения или поддержки витальных функций на основе динамического инструментального мониторинга основных параметров газообмена, гемодинамики, а также лучевых, биохимических, иммунологических и молекулярно-генетических исследований</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lastRenderedPageBreak/>
              <w:t xml:space="preserve">P22, P23, P36, P10.0, P10.1, P10.2, P10.3, P10.4, P10.8, P11.1, P11.5, </w:t>
            </w:r>
            <w:r w:rsidRPr="00E943CD">
              <w:rPr>
                <w:color w:val="000000"/>
                <w:sz w:val="20"/>
              </w:rPr>
              <w:lastRenderedPageBreak/>
              <w:t>P52.1, P52.2, P52.4, P52.6, P90, P91.0, P91.2, P91.4, P91.5</w:t>
            </w:r>
          </w:p>
        </w:tc>
        <w:tc>
          <w:tcPr>
            <w:tcW w:w="340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lastRenderedPageBreak/>
              <w:t xml:space="preserve">внутрижелудочковое кровоизлияние. Церебральная ишемия 2 - 3 степени. Родовая травма. Сепсис новорожденных. Врожденная пневмония. Синдром дыхательных </w:t>
            </w:r>
            <w:r w:rsidRPr="00E943CD">
              <w:rPr>
                <w:color w:val="000000"/>
                <w:sz w:val="20"/>
              </w:rPr>
              <w:lastRenderedPageBreak/>
              <w:t>расстройств</w:t>
            </w:r>
          </w:p>
        </w:tc>
        <w:tc>
          <w:tcPr>
            <w:tcW w:w="148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ind w:right="-108"/>
              <w:contextualSpacing/>
              <w:rPr>
                <w:color w:val="000000"/>
                <w:sz w:val="20"/>
              </w:rPr>
            </w:pPr>
            <w:r w:rsidRPr="00E943CD">
              <w:rPr>
                <w:color w:val="000000"/>
                <w:sz w:val="20"/>
              </w:rPr>
              <w:lastRenderedPageBreak/>
              <w:t>комбинированное лечение</w:t>
            </w: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противосудорожная терапия с учетом характера электроэнцефалограммы и анализа записи видеомониторинга</w:t>
            </w:r>
          </w:p>
        </w:tc>
        <w:tc>
          <w:tcPr>
            <w:tcW w:w="1351" w:type="dxa"/>
            <w:vMerge w:val="restart"/>
            <w:tcBorders>
              <w:top w:val="single" w:sz="4" w:space="0" w:color="auto"/>
              <w:left w:val="single" w:sz="4" w:space="0" w:color="auto"/>
              <w:bottom w:val="single" w:sz="4" w:space="0" w:color="auto"/>
            </w:tcBorders>
            <w:shd w:val="clear" w:color="auto" w:fill="auto"/>
            <w:hideMark/>
          </w:tcPr>
          <w:p w:rsidR="00E943CD" w:rsidRPr="00E943CD" w:rsidRDefault="00E943CD" w:rsidP="00D93B94">
            <w:pPr>
              <w:spacing w:line="240" w:lineRule="auto"/>
              <w:contextualSpacing/>
              <w:jc w:val="center"/>
              <w:rPr>
                <w:color w:val="000000"/>
                <w:sz w:val="20"/>
              </w:rPr>
            </w:pPr>
            <w:r w:rsidRPr="00E943CD">
              <w:rPr>
                <w:color w:val="000000"/>
                <w:sz w:val="20"/>
              </w:rPr>
              <w:t>356 221</w:t>
            </w:r>
          </w:p>
        </w:tc>
      </w:tr>
      <w:tr w:rsidR="00E943CD" w:rsidRPr="005628EB" w:rsidTr="00AA5B18">
        <w:trPr>
          <w:trHeight w:val="255"/>
        </w:trPr>
        <w:tc>
          <w:tcPr>
            <w:tcW w:w="807" w:type="dxa"/>
            <w:vMerge/>
            <w:tcBorders>
              <w:top w:val="single" w:sz="4" w:space="0" w:color="auto"/>
              <w:bottom w:val="single" w:sz="4" w:space="0" w:color="auto"/>
              <w:right w:val="single" w:sz="4" w:space="0" w:color="auto"/>
            </w:tcBorders>
            <w:hideMark/>
          </w:tcPr>
          <w:p w:rsidR="00E943CD" w:rsidRPr="00E943CD" w:rsidRDefault="00E943CD" w:rsidP="00AA5B18">
            <w:pPr>
              <w:spacing w:line="240" w:lineRule="auto"/>
              <w:contextualSpacing/>
              <w:jc w:val="center"/>
              <w:rPr>
                <w:color w:val="000000"/>
                <w:sz w:val="20"/>
              </w:rPr>
            </w:pPr>
          </w:p>
        </w:tc>
        <w:tc>
          <w:tcPr>
            <w:tcW w:w="3305"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1417"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3402"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1488"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ind w:right="-108"/>
              <w:contextualSpacing/>
              <w:rPr>
                <w:color w:val="000000"/>
                <w:sz w:val="20"/>
              </w:rPr>
            </w:pP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высокочастотная осцилляторная искусственная вентиляция легких</w:t>
            </w:r>
          </w:p>
        </w:tc>
        <w:tc>
          <w:tcPr>
            <w:tcW w:w="1351" w:type="dxa"/>
            <w:vMerge/>
            <w:tcBorders>
              <w:top w:val="single" w:sz="4" w:space="0" w:color="auto"/>
              <w:left w:val="single" w:sz="4" w:space="0" w:color="auto"/>
              <w:bottom w:val="single" w:sz="4" w:space="0" w:color="auto"/>
            </w:tcBorders>
            <w:hideMark/>
          </w:tcPr>
          <w:p w:rsidR="00E943CD" w:rsidRPr="00E943CD" w:rsidRDefault="00E943CD" w:rsidP="00D93B94">
            <w:pPr>
              <w:spacing w:line="240" w:lineRule="auto"/>
              <w:contextualSpacing/>
              <w:jc w:val="center"/>
              <w:rPr>
                <w:color w:val="000000"/>
                <w:sz w:val="20"/>
              </w:rPr>
            </w:pPr>
          </w:p>
        </w:tc>
      </w:tr>
      <w:tr w:rsidR="00E943CD" w:rsidRPr="005628EB" w:rsidTr="00AA5B18">
        <w:trPr>
          <w:trHeight w:val="960"/>
        </w:trPr>
        <w:tc>
          <w:tcPr>
            <w:tcW w:w="807" w:type="dxa"/>
            <w:vMerge/>
            <w:tcBorders>
              <w:top w:val="single" w:sz="4" w:space="0" w:color="auto"/>
              <w:bottom w:val="single" w:sz="4" w:space="0" w:color="auto"/>
              <w:right w:val="single" w:sz="4" w:space="0" w:color="auto"/>
            </w:tcBorders>
            <w:hideMark/>
          </w:tcPr>
          <w:p w:rsidR="00E943CD" w:rsidRPr="00E943CD" w:rsidRDefault="00E943CD" w:rsidP="00AA5B18">
            <w:pPr>
              <w:spacing w:line="240" w:lineRule="auto"/>
              <w:contextualSpacing/>
              <w:jc w:val="center"/>
              <w:rPr>
                <w:color w:val="000000"/>
                <w:sz w:val="20"/>
              </w:rPr>
            </w:pPr>
          </w:p>
        </w:tc>
        <w:tc>
          <w:tcPr>
            <w:tcW w:w="3305"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1417"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3402"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1488"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ind w:right="-108"/>
              <w:contextualSpacing/>
              <w:rPr>
                <w:color w:val="000000"/>
                <w:sz w:val="20"/>
              </w:rPr>
            </w:pP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профилактика и лечение синдрома диссеминированного внутрисосудистого свертывания и других нарушений свертывающей системы крови под контролем тромбоэластограммы и коагулограммы постановка наружного вентрикулярного дренажа</w:t>
            </w:r>
          </w:p>
        </w:tc>
        <w:tc>
          <w:tcPr>
            <w:tcW w:w="1351" w:type="dxa"/>
            <w:vMerge/>
            <w:tcBorders>
              <w:top w:val="single" w:sz="4" w:space="0" w:color="auto"/>
              <w:left w:val="single" w:sz="4" w:space="0" w:color="auto"/>
              <w:bottom w:val="single" w:sz="4" w:space="0" w:color="auto"/>
            </w:tcBorders>
            <w:hideMark/>
          </w:tcPr>
          <w:p w:rsidR="00E943CD" w:rsidRPr="00E943CD" w:rsidRDefault="00E943CD" w:rsidP="00D93B94">
            <w:pPr>
              <w:spacing w:line="240" w:lineRule="auto"/>
              <w:contextualSpacing/>
              <w:jc w:val="center"/>
              <w:rPr>
                <w:color w:val="000000"/>
                <w:sz w:val="20"/>
              </w:rPr>
            </w:pPr>
          </w:p>
        </w:tc>
      </w:tr>
      <w:tr w:rsidR="00AA5B18" w:rsidRPr="005628EB" w:rsidTr="008A2A0A">
        <w:trPr>
          <w:trHeight w:val="1680"/>
        </w:trPr>
        <w:tc>
          <w:tcPr>
            <w:tcW w:w="807" w:type="dxa"/>
            <w:vMerge w:val="restart"/>
            <w:tcBorders>
              <w:top w:val="single" w:sz="4" w:space="0" w:color="auto"/>
              <w:bottom w:val="single" w:sz="4" w:space="0" w:color="auto"/>
              <w:right w:val="single" w:sz="4" w:space="0" w:color="auto"/>
            </w:tcBorders>
            <w:shd w:val="clear" w:color="auto" w:fill="auto"/>
            <w:hideMark/>
          </w:tcPr>
          <w:p w:rsidR="00AA5B18" w:rsidRPr="00E943CD" w:rsidRDefault="00AA5B18" w:rsidP="00AA5B18">
            <w:pPr>
              <w:spacing w:line="240" w:lineRule="auto"/>
              <w:contextualSpacing/>
              <w:jc w:val="center"/>
              <w:rPr>
                <w:color w:val="000000"/>
                <w:sz w:val="20"/>
              </w:rPr>
            </w:pPr>
            <w:r w:rsidRPr="00E943CD">
              <w:rPr>
                <w:color w:val="000000"/>
                <w:sz w:val="20"/>
              </w:rPr>
              <w:lastRenderedPageBreak/>
              <w:t>20</w:t>
            </w:r>
          </w:p>
        </w:tc>
        <w:tc>
          <w:tcPr>
            <w:tcW w:w="3305" w:type="dxa"/>
            <w:vMerge w:val="restart"/>
            <w:tcBorders>
              <w:top w:val="single" w:sz="4" w:space="0" w:color="auto"/>
              <w:left w:val="single" w:sz="4" w:space="0" w:color="auto"/>
              <w:right w:val="single" w:sz="4" w:space="0" w:color="auto"/>
            </w:tcBorders>
            <w:shd w:val="clear" w:color="auto" w:fill="auto"/>
            <w:hideMark/>
          </w:tcPr>
          <w:p w:rsidR="00AA5B18" w:rsidRPr="00E943CD" w:rsidRDefault="00AA5B18" w:rsidP="00E943CD">
            <w:pPr>
              <w:spacing w:line="240" w:lineRule="auto"/>
              <w:contextualSpacing/>
              <w:rPr>
                <w:color w:val="000000"/>
                <w:sz w:val="20"/>
              </w:rPr>
            </w:pPr>
            <w:r w:rsidRPr="00E943CD">
              <w:rPr>
                <w:color w:val="000000"/>
                <w:sz w:val="20"/>
              </w:rPr>
              <w:t>Выхаживание новорожденных с массой тела до 1000 г, включая детей с экстремально низкой массой тела при рождении, с созданием оптимальных контролируемых параметров поддержки витальных функций и щадяще-развивающих условий внешней среды под контролем динамического инструментального мониторинга основных параметров газообмена, гемодинамики, а также лучевых, биохимических, иммунологических и молекулярно-генетических исследований</w:t>
            </w:r>
          </w:p>
          <w:p w:rsidR="00AA5B18" w:rsidRPr="00E943CD" w:rsidRDefault="00AA5B18" w:rsidP="00096D78">
            <w:pPr>
              <w:spacing w:line="240" w:lineRule="auto"/>
              <w:contextualSpacing/>
              <w:rPr>
                <w:color w:val="000000"/>
                <w:sz w:val="20"/>
              </w:rPr>
            </w:pPr>
            <w:r w:rsidRPr="00E943CD">
              <w:rPr>
                <w:color w:val="000000"/>
                <w:sz w:val="20"/>
              </w:rPr>
              <w:t> </w:t>
            </w:r>
          </w:p>
        </w:tc>
        <w:tc>
          <w:tcPr>
            <w:tcW w:w="1417" w:type="dxa"/>
            <w:vMerge w:val="restart"/>
            <w:tcBorders>
              <w:top w:val="single" w:sz="4" w:space="0" w:color="auto"/>
              <w:left w:val="single" w:sz="4" w:space="0" w:color="auto"/>
              <w:right w:val="single" w:sz="4" w:space="0" w:color="auto"/>
            </w:tcBorders>
            <w:shd w:val="clear" w:color="auto" w:fill="auto"/>
            <w:hideMark/>
          </w:tcPr>
          <w:p w:rsidR="00AA5B18" w:rsidRPr="00E943CD" w:rsidRDefault="00AA5B18" w:rsidP="00E943CD">
            <w:pPr>
              <w:spacing w:line="240" w:lineRule="auto"/>
              <w:contextualSpacing/>
              <w:rPr>
                <w:color w:val="000000"/>
                <w:sz w:val="20"/>
              </w:rPr>
            </w:pPr>
            <w:r w:rsidRPr="00E943CD">
              <w:rPr>
                <w:color w:val="000000"/>
                <w:sz w:val="20"/>
              </w:rPr>
              <w:t>P07.0, P07.1, P07.2</w:t>
            </w:r>
          </w:p>
          <w:p w:rsidR="00AA5B18" w:rsidRPr="00E943CD" w:rsidRDefault="00AA5B18" w:rsidP="00D97A59">
            <w:pPr>
              <w:spacing w:line="240" w:lineRule="auto"/>
              <w:contextualSpacing/>
              <w:rPr>
                <w:color w:val="000000"/>
                <w:sz w:val="20"/>
              </w:rPr>
            </w:pPr>
            <w:r w:rsidRPr="00E943CD">
              <w:rPr>
                <w:color w:val="000000"/>
                <w:sz w:val="20"/>
              </w:rPr>
              <w:t> </w:t>
            </w:r>
          </w:p>
        </w:tc>
        <w:tc>
          <w:tcPr>
            <w:tcW w:w="3402" w:type="dxa"/>
            <w:vMerge w:val="restart"/>
            <w:tcBorders>
              <w:top w:val="single" w:sz="4" w:space="0" w:color="auto"/>
              <w:left w:val="single" w:sz="4" w:space="0" w:color="auto"/>
              <w:right w:val="single" w:sz="4" w:space="0" w:color="auto"/>
            </w:tcBorders>
            <w:shd w:val="clear" w:color="auto" w:fill="auto"/>
            <w:hideMark/>
          </w:tcPr>
          <w:p w:rsidR="00AA5B18" w:rsidRPr="00E943CD" w:rsidRDefault="00AA5B18" w:rsidP="00E943CD">
            <w:pPr>
              <w:spacing w:line="240" w:lineRule="auto"/>
              <w:contextualSpacing/>
              <w:rPr>
                <w:color w:val="000000"/>
                <w:sz w:val="20"/>
              </w:rPr>
            </w:pPr>
            <w:r w:rsidRPr="00E943CD">
              <w:rPr>
                <w:color w:val="000000"/>
                <w:sz w:val="20"/>
              </w:rPr>
              <w:t>другие случаи малой массы тела при рождении. Другие случаи недоношенности. Крайняя незрелость. "Маловесный" для гестационного возраста плод. Малый размер плода для гестационного возраста. Крайне малая масса тела при рождении</w:t>
            </w:r>
          </w:p>
          <w:p w:rsidR="00AA5B18" w:rsidRPr="00E943CD" w:rsidRDefault="00AA5B18" w:rsidP="004D2BBA">
            <w:pPr>
              <w:spacing w:line="240" w:lineRule="auto"/>
              <w:contextualSpacing/>
              <w:rPr>
                <w:color w:val="000000"/>
                <w:sz w:val="20"/>
              </w:rPr>
            </w:pPr>
            <w:r w:rsidRPr="00E943CD">
              <w:rPr>
                <w:color w:val="000000"/>
                <w:sz w:val="20"/>
              </w:rPr>
              <w:t> </w:t>
            </w:r>
          </w:p>
        </w:tc>
        <w:tc>
          <w:tcPr>
            <w:tcW w:w="1488" w:type="dxa"/>
            <w:vMerge w:val="restart"/>
            <w:tcBorders>
              <w:top w:val="single" w:sz="4" w:space="0" w:color="auto"/>
              <w:left w:val="single" w:sz="4" w:space="0" w:color="auto"/>
              <w:right w:val="single" w:sz="4" w:space="0" w:color="auto"/>
            </w:tcBorders>
            <w:shd w:val="clear" w:color="auto" w:fill="auto"/>
            <w:hideMark/>
          </w:tcPr>
          <w:p w:rsidR="00AA5B18" w:rsidRPr="00E943CD" w:rsidRDefault="00AA5B18" w:rsidP="00E943CD">
            <w:pPr>
              <w:spacing w:line="240" w:lineRule="auto"/>
              <w:ind w:right="-108"/>
              <w:contextualSpacing/>
              <w:rPr>
                <w:color w:val="000000"/>
                <w:sz w:val="20"/>
              </w:rPr>
            </w:pPr>
            <w:r w:rsidRPr="00E943CD">
              <w:rPr>
                <w:color w:val="000000"/>
                <w:sz w:val="20"/>
              </w:rPr>
              <w:t>комбинированное лечение</w:t>
            </w:r>
          </w:p>
          <w:p w:rsidR="00AA5B18" w:rsidRPr="00E943CD" w:rsidRDefault="00AA5B18" w:rsidP="008A2A0A">
            <w:pPr>
              <w:spacing w:line="240" w:lineRule="auto"/>
              <w:ind w:right="-108"/>
              <w:contextualSpacing/>
              <w:rPr>
                <w:color w:val="000000"/>
                <w:sz w:val="20"/>
              </w:rPr>
            </w:pPr>
            <w:r w:rsidRPr="00E943CD">
              <w:rPr>
                <w:color w:val="000000"/>
                <w:sz w:val="20"/>
              </w:rPr>
              <w:t> </w:t>
            </w: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AA5B18" w:rsidRPr="00E943CD" w:rsidRDefault="00AA5B18" w:rsidP="00E943CD">
            <w:pPr>
              <w:spacing w:line="240" w:lineRule="auto"/>
              <w:contextualSpacing/>
              <w:rPr>
                <w:color w:val="000000"/>
                <w:sz w:val="20"/>
              </w:rPr>
            </w:pPr>
            <w:r w:rsidRPr="00E943CD">
              <w:rPr>
                <w:color w:val="000000"/>
                <w:sz w:val="20"/>
              </w:rPr>
              <w:t>инфузионная, кардиотоническая вазотропная и респираторная терапия на основании динамического инструментального мониторинга основных параметров газообмена, в том числе с возможным выполнением дополнительных исследований (доплерографического определения кровотока в магистральных артериях, а также лучевых (магнитно-резонансной томографии), иммунологических и молекулярно-генетических исследований)</w:t>
            </w:r>
          </w:p>
        </w:tc>
        <w:tc>
          <w:tcPr>
            <w:tcW w:w="1351" w:type="dxa"/>
            <w:vMerge w:val="restart"/>
            <w:tcBorders>
              <w:top w:val="single" w:sz="4" w:space="0" w:color="auto"/>
              <w:left w:val="single" w:sz="4" w:space="0" w:color="auto"/>
              <w:bottom w:val="single" w:sz="4" w:space="0" w:color="auto"/>
            </w:tcBorders>
            <w:shd w:val="clear" w:color="auto" w:fill="auto"/>
            <w:hideMark/>
          </w:tcPr>
          <w:p w:rsidR="00AA5B18" w:rsidRPr="00E943CD" w:rsidRDefault="00AA5B18" w:rsidP="00D93B94">
            <w:pPr>
              <w:spacing w:line="240" w:lineRule="auto"/>
              <w:contextualSpacing/>
              <w:jc w:val="center"/>
              <w:rPr>
                <w:color w:val="000000"/>
                <w:sz w:val="20"/>
              </w:rPr>
            </w:pPr>
            <w:r w:rsidRPr="00E943CD">
              <w:rPr>
                <w:color w:val="000000"/>
                <w:sz w:val="20"/>
              </w:rPr>
              <w:t>744 850</w:t>
            </w:r>
          </w:p>
        </w:tc>
      </w:tr>
      <w:tr w:rsidR="00AA5B18" w:rsidRPr="005628EB" w:rsidTr="008A2A0A">
        <w:trPr>
          <w:trHeight w:val="174"/>
        </w:trPr>
        <w:tc>
          <w:tcPr>
            <w:tcW w:w="807" w:type="dxa"/>
            <w:vMerge/>
            <w:tcBorders>
              <w:top w:val="single" w:sz="4" w:space="0" w:color="auto"/>
              <w:bottom w:val="single" w:sz="4" w:space="0" w:color="auto"/>
              <w:right w:val="single" w:sz="4" w:space="0" w:color="auto"/>
            </w:tcBorders>
            <w:hideMark/>
          </w:tcPr>
          <w:p w:rsidR="00AA5B18" w:rsidRPr="00E943CD" w:rsidRDefault="00AA5B18" w:rsidP="00AA5B18">
            <w:pPr>
              <w:spacing w:line="240" w:lineRule="auto"/>
              <w:contextualSpacing/>
              <w:jc w:val="center"/>
              <w:rPr>
                <w:color w:val="000000"/>
                <w:sz w:val="20"/>
              </w:rPr>
            </w:pPr>
          </w:p>
        </w:tc>
        <w:tc>
          <w:tcPr>
            <w:tcW w:w="3305" w:type="dxa"/>
            <w:vMerge/>
            <w:tcBorders>
              <w:left w:val="single" w:sz="4" w:space="0" w:color="auto"/>
              <w:right w:val="single" w:sz="4" w:space="0" w:color="auto"/>
            </w:tcBorders>
            <w:hideMark/>
          </w:tcPr>
          <w:p w:rsidR="00AA5B18" w:rsidRPr="00E943CD" w:rsidRDefault="00AA5B18" w:rsidP="00096D78">
            <w:pPr>
              <w:spacing w:line="240" w:lineRule="auto"/>
              <w:contextualSpacing/>
              <w:rPr>
                <w:color w:val="000000"/>
                <w:sz w:val="20"/>
              </w:rPr>
            </w:pPr>
          </w:p>
        </w:tc>
        <w:tc>
          <w:tcPr>
            <w:tcW w:w="1417" w:type="dxa"/>
            <w:vMerge/>
            <w:tcBorders>
              <w:left w:val="single" w:sz="4" w:space="0" w:color="auto"/>
              <w:right w:val="single" w:sz="4" w:space="0" w:color="auto"/>
            </w:tcBorders>
            <w:hideMark/>
          </w:tcPr>
          <w:p w:rsidR="00AA5B18" w:rsidRPr="00E943CD" w:rsidRDefault="00AA5B18" w:rsidP="00D97A59">
            <w:pPr>
              <w:spacing w:line="240" w:lineRule="auto"/>
              <w:contextualSpacing/>
              <w:rPr>
                <w:color w:val="000000"/>
                <w:sz w:val="20"/>
              </w:rPr>
            </w:pPr>
          </w:p>
        </w:tc>
        <w:tc>
          <w:tcPr>
            <w:tcW w:w="3402" w:type="dxa"/>
            <w:vMerge/>
            <w:tcBorders>
              <w:left w:val="single" w:sz="4" w:space="0" w:color="auto"/>
              <w:right w:val="single" w:sz="4" w:space="0" w:color="auto"/>
            </w:tcBorders>
            <w:hideMark/>
          </w:tcPr>
          <w:p w:rsidR="00AA5B18" w:rsidRPr="00E943CD" w:rsidRDefault="00AA5B18" w:rsidP="004D2BBA">
            <w:pPr>
              <w:spacing w:line="240" w:lineRule="auto"/>
              <w:contextualSpacing/>
              <w:rPr>
                <w:color w:val="000000"/>
                <w:sz w:val="20"/>
              </w:rPr>
            </w:pPr>
          </w:p>
        </w:tc>
        <w:tc>
          <w:tcPr>
            <w:tcW w:w="1488" w:type="dxa"/>
            <w:vMerge/>
            <w:tcBorders>
              <w:left w:val="single" w:sz="4" w:space="0" w:color="auto"/>
              <w:right w:val="single" w:sz="4" w:space="0" w:color="auto"/>
            </w:tcBorders>
            <w:hideMark/>
          </w:tcPr>
          <w:p w:rsidR="00AA5B18" w:rsidRPr="00E943CD" w:rsidRDefault="00AA5B18" w:rsidP="008A2A0A">
            <w:pPr>
              <w:spacing w:line="240" w:lineRule="auto"/>
              <w:ind w:right="-108"/>
              <w:contextualSpacing/>
              <w:rPr>
                <w:color w:val="000000"/>
                <w:sz w:val="20"/>
              </w:rPr>
            </w:pP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AA5B18" w:rsidRPr="00E943CD" w:rsidRDefault="00AA5B18" w:rsidP="00E943CD">
            <w:pPr>
              <w:spacing w:line="240" w:lineRule="auto"/>
              <w:contextualSpacing/>
              <w:rPr>
                <w:color w:val="000000"/>
                <w:sz w:val="20"/>
              </w:rPr>
            </w:pPr>
            <w:r w:rsidRPr="00E943CD">
              <w:rPr>
                <w:color w:val="000000"/>
                <w:sz w:val="20"/>
              </w:rPr>
              <w:t>терапия открытого артериального протока ингибиторами циклооксигеназы под контролем динамической доплерометрической оценки центрального и регионального кровотока</w:t>
            </w:r>
          </w:p>
        </w:tc>
        <w:tc>
          <w:tcPr>
            <w:tcW w:w="1351" w:type="dxa"/>
            <w:vMerge/>
            <w:tcBorders>
              <w:top w:val="single" w:sz="4" w:space="0" w:color="auto"/>
              <w:left w:val="single" w:sz="4" w:space="0" w:color="auto"/>
              <w:bottom w:val="single" w:sz="4" w:space="0" w:color="auto"/>
            </w:tcBorders>
            <w:hideMark/>
          </w:tcPr>
          <w:p w:rsidR="00AA5B18" w:rsidRPr="00E943CD" w:rsidRDefault="00AA5B18" w:rsidP="00D93B94">
            <w:pPr>
              <w:spacing w:line="240" w:lineRule="auto"/>
              <w:contextualSpacing/>
              <w:jc w:val="center"/>
              <w:rPr>
                <w:color w:val="000000"/>
                <w:sz w:val="20"/>
              </w:rPr>
            </w:pPr>
          </w:p>
        </w:tc>
      </w:tr>
      <w:tr w:rsidR="00AA5B18" w:rsidRPr="005628EB" w:rsidTr="008A2A0A">
        <w:trPr>
          <w:trHeight w:val="651"/>
        </w:trPr>
        <w:tc>
          <w:tcPr>
            <w:tcW w:w="807" w:type="dxa"/>
            <w:vMerge/>
            <w:tcBorders>
              <w:top w:val="single" w:sz="4" w:space="0" w:color="auto"/>
              <w:bottom w:val="single" w:sz="4" w:space="0" w:color="auto"/>
              <w:right w:val="single" w:sz="4" w:space="0" w:color="auto"/>
            </w:tcBorders>
          </w:tcPr>
          <w:p w:rsidR="00AA5B18" w:rsidRPr="00E943CD" w:rsidRDefault="00AA5B18" w:rsidP="00AA5B18">
            <w:pPr>
              <w:spacing w:line="240" w:lineRule="auto"/>
              <w:contextualSpacing/>
              <w:jc w:val="center"/>
              <w:rPr>
                <w:color w:val="000000"/>
                <w:sz w:val="20"/>
              </w:rPr>
            </w:pPr>
          </w:p>
        </w:tc>
        <w:tc>
          <w:tcPr>
            <w:tcW w:w="3305" w:type="dxa"/>
            <w:vMerge/>
            <w:tcBorders>
              <w:left w:val="single" w:sz="4" w:space="0" w:color="auto"/>
              <w:right w:val="single" w:sz="4" w:space="0" w:color="auto"/>
            </w:tcBorders>
          </w:tcPr>
          <w:p w:rsidR="00AA5B18" w:rsidRPr="00E943CD" w:rsidRDefault="00AA5B18" w:rsidP="00096D78">
            <w:pPr>
              <w:spacing w:line="240" w:lineRule="auto"/>
              <w:contextualSpacing/>
              <w:rPr>
                <w:color w:val="000000"/>
                <w:sz w:val="20"/>
              </w:rPr>
            </w:pPr>
          </w:p>
        </w:tc>
        <w:tc>
          <w:tcPr>
            <w:tcW w:w="1417" w:type="dxa"/>
            <w:vMerge/>
            <w:tcBorders>
              <w:left w:val="single" w:sz="4" w:space="0" w:color="auto"/>
              <w:right w:val="single" w:sz="4" w:space="0" w:color="auto"/>
            </w:tcBorders>
          </w:tcPr>
          <w:p w:rsidR="00AA5B18" w:rsidRPr="00E943CD" w:rsidRDefault="00AA5B18" w:rsidP="00D97A59">
            <w:pPr>
              <w:spacing w:line="240" w:lineRule="auto"/>
              <w:contextualSpacing/>
              <w:rPr>
                <w:color w:val="000000"/>
                <w:sz w:val="20"/>
              </w:rPr>
            </w:pPr>
          </w:p>
        </w:tc>
        <w:tc>
          <w:tcPr>
            <w:tcW w:w="3402" w:type="dxa"/>
            <w:vMerge/>
            <w:tcBorders>
              <w:left w:val="single" w:sz="4" w:space="0" w:color="auto"/>
              <w:right w:val="single" w:sz="4" w:space="0" w:color="auto"/>
            </w:tcBorders>
          </w:tcPr>
          <w:p w:rsidR="00AA5B18" w:rsidRPr="00E943CD" w:rsidRDefault="00AA5B18" w:rsidP="004D2BBA">
            <w:pPr>
              <w:spacing w:line="240" w:lineRule="auto"/>
              <w:contextualSpacing/>
              <w:rPr>
                <w:color w:val="000000"/>
                <w:sz w:val="20"/>
              </w:rPr>
            </w:pPr>
          </w:p>
        </w:tc>
        <w:tc>
          <w:tcPr>
            <w:tcW w:w="1488" w:type="dxa"/>
            <w:vMerge/>
            <w:tcBorders>
              <w:left w:val="single" w:sz="4" w:space="0" w:color="auto"/>
              <w:right w:val="single" w:sz="4" w:space="0" w:color="auto"/>
            </w:tcBorders>
          </w:tcPr>
          <w:p w:rsidR="00AA5B18" w:rsidRPr="00E943CD" w:rsidRDefault="00AA5B18" w:rsidP="008A2A0A">
            <w:pPr>
              <w:spacing w:line="240" w:lineRule="auto"/>
              <w:ind w:right="-108"/>
              <w:contextualSpacing/>
              <w:rPr>
                <w:color w:val="000000"/>
                <w:sz w:val="20"/>
              </w:rPr>
            </w:pPr>
          </w:p>
        </w:tc>
        <w:tc>
          <w:tcPr>
            <w:tcW w:w="3823" w:type="dxa"/>
            <w:tcBorders>
              <w:top w:val="single" w:sz="4" w:space="0" w:color="auto"/>
              <w:left w:val="single" w:sz="4" w:space="0" w:color="auto"/>
              <w:bottom w:val="single" w:sz="4" w:space="0" w:color="auto"/>
              <w:right w:val="single" w:sz="4" w:space="0" w:color="auto"/>
            </w:tcBorders>
            <w:shd w:val="clear" w:color="auto" w:fill="auto"/>
          </w:tcPr>
          <w:p w:rsidR="00AA5B18" w:rsidRPr="00E943CD" w:rsidRDefault="00AA5B18" w:rsidP="00E943CD">
            <w:pPr>
              <w:spacing w:line="240" w:lineRule="auto"/>
              <w:contextualSpacing/>
              <w:rPr>
                <w:color w:val="000000"/>
                <w:sz w:val="20"/>
              </w:rPr>
            </w:pPr>
            <w:r w:rsidRPr="00E943CD">
              <w:rPr>
                <w:color w:val="000000"/>
                <w:sz w:val="20"/>
              </w:rPr>
              <w:t>неинвазивная принудительная вентиляция легких</w:t>
            </w:r>
          </w:p>
        </w:tc>
        <w:tc>
          <w:tcPr>
            <w:tcW w:w="1351" w:type="dxa"/>
            <w:vMerge/>
            <w:tcBorders>
              <w:top w:val="single" w:sz="4" w:space="0" w:color="auto"/>
              <w:left w:val="single" w:sz="4" w:space="0" w:color="auto"/>
              <w:bottom w:val="single" w:sz="4" w:space="0" w:color="auto"/>
            </w:tcBorders>
          </w:tcPr>
          <w:p w:rsidR="00AA5B18" w:rsidRPr="00E943CD" w:rsidRDefault="00AA5B18" w:rsidP="00D93B94">
            <w:pPr>
              <w:spacing w:line="240" w:lineRule="auto"/>
              <w:contextualSpacing/>
              <w:jc w:val="center"/>
              <w:rPr>
                <w:color w:val="000000"/>
                <w:sz w:val="20"/>
              </w:rPr>
            </w:pPr>
          </w:p>
        </w:tc>
      </w:tr>
      <w:tr w:rsidR="00AA5B18" w:rsidRPr="005628EB" w:rsidTr="008A2A0A">
        <w:trPr>
          <w:trHeight w:val="720"/>
        </w:trPr>
        <w:tc>
          <w:tcPr>
            <w:tcW w:w="807" w:type="dxa"/>
            <w:vMerge/>
            <w:tcBorders>
              <w:top w:val="single" w:sz="4" w:space="0" w:color="auto"/>
              <w:bottom w:val="single" w:sz="4" w:space="0" w:color="auto"/>
              <w:right w:val="single" w:sz="4" w:space="0" w:color="auto"/>
            </w:tcBorders>
            <w:hideMark/>
          </w:tcPr>
          <w:p w:rsidR="00AA5B18" w:rsidRPr="00E943CD" w:rsidRDefault="00AA5B18" w:rsidP="00AA5B18">
            <w:pPr>
              <w:spacing w:line="240" w:lineRule="auto"/>
              <w:contextualSpacing/>
              <w:jc w:val="center"/>
              <w:rPr>
                <w:color w:val="000000"/>
                <w:sz w:val="20"/>
              </w:rPr>
            </w:pPr>
          </w:p>
        </w:tc>
        <w:tc>
          <w:tcPr>
            <w:tcW w:w="3305" w:type="dxa"/>
            <w:vMerge/>
            <w:tcBorders>
              <w:left w:val="single" w:sz="4" w:space="0" w:color="auto"/>
              <w:right w:val="single" w:sz="4" w:space="0" w:color="auto"/>
            </w:tcBorders>
            <w:shd w:val="clear" w:color="auto" w:fill="auto"/>
            <w:hideMark/>
          </w:tcPr>
          <w:p w:rsidR="00AA5B18" w:rsidRPr="00E943CD" w:rsidRDefault="00AA5B18" w:rsidP="00E943CD">
            <w:pPr>
              <w:spacing w:line="240" w:lineRule="auto"/>
              <w:contextualSpacing/>
              <w:rPr>
                <w:color w:val="000000"/>
                <w:sz w:val="20"/>
              </w:rPr>
            </w:pPr>
          </w:p>
        </w:tc>
        <w:tc>
          <w:tcPr>
            <w:tcW w:w="1417" w:type="dxa"/>
            <w:vMerge/>
            <w:tcBorders>
              <w:left w:val="single" w:sz="4" w:space="0" w:color="auto"/>
              <w:right w:val="single" w:sz="4" w:space="0" w:color="auto"/>
            </w:tcBorders>
            <w:shd w:val="clear" w:color="auto" w:fill="auto"/>
            <w:hideMark/>
          </w:tcPr>
          <w:p w:rsidR="00AA5B18" w:rsidRPr="00E943CD" w:rsidRDefault="00AA5B18" w:rsidP="00E943CD">
            <w:pPr>
              <w:spacing w:line="240" w:lineRule="auto"/>
              <w:contextualSpacing/>
              <w:rPr>
                <w:color w:val="000000"/>
                <w:sz w:val="20"/>
              </w:rPr>
            </w:pPr>
          </w:p>
        </w:tc>
        <w:tc>
          <w:tcPr>
            <w:tcW w:w="3402" w:type="dxa"/>
            <w:vMerge/>
            <w:tcBorders>
              <w:left w:val="single" w:sz="4" w:space="0" w:color="auto"/>
              <w:right w:val="single" w:sz="4" w:space="0" w:color="auto"/>
            </w:tcBorders>
            <w:shd w:val="clear" w:color="auto" w:fill="auto"/>
            <w:hideMark/>
          </w:tcPr>
          <w:p w:rsidR="00AA5B18" w:rsidRPr="00E943CD" w:rsidRDefault="00AA5B18" w:rsidP="00E943CD">
            <w:pPr>
              <w:spacing w:line="240" w:lineRule="auto"/>
              <w:contextualSpacing/>
              <w:rPr>
                <w:color w:val="000000"/>
                <w:sz w:val="20"/>
              </w:rPr>
            </w:pPr>
          </w:p>
        </w:tc>
        <w:tc>
          <w:tcPr>
            <w:tcW w:w="1488" w:type="dxa"/>
            <w:vMerge/>
            <w:tcBorders>
              <w:left w:val="single" w:sz="4" w:space="0" w:color="auto"/>
              <w:right w:val="single" w:sz="4" w:space="0" w:color="auto"/>
            </w:tcBorders>
            <w:shd w:val="clear" w:color="auto" w:fill="auto"/>
            <w:hideMark/>
          </w:tcPr>
          <w:p w:rsidR="00AA5B18" w:rsidRPr="00E943CD" w:rsidRDefault="00AA5B18" w:rsidP="00E943CD">
            <w:pPr>
              <w:spacing w:line="240" w:lineRule="auto"/>
              <w:ind w:right="-108"/>
              <w:contextualSpacing/>
              <w:rPr>
                <w:color w:val="000000"/>
                <w:sz w:val="20"/>
              </w:rPr>
            </w:pP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AA5B18" w:rsidRPr="00E943CD" w:rsidRDefault="00AA5B18" w:rsidP="00E943CD">
            <w:pPr>
              <w:spacing w:line="240" w:lineRule="auto"/>
              <w:contextualSpacing/>
              <w:rPr>
                <w:color w:val="000000"/>
                <w:sz w:val="20"/>
              </w:rPr>
            </w:pPr>
            <w:r w:rsidRPr="00E943CD">
              <w:rPr>
                <w:color w:val="000000"/>
                <w:sz w:val="20"/>
              </w:rPr>
              <w:t>профилактика и лечение синдрома диссеминированного внутрисосудистого свертывания и других нарушений свертывающей системы крови под контролем тромбоэластограммы и коагулограммы</w:t>
            </w:r>
          </w:p>
        </w:tc>
        <w:tc>
          <w:tcPr>
            <w:tcW w:w="1351" w:type="dxa"/>
            <w:vMerge/>
            <w:tcBorders>
              <w:top w:val="single" w:sz="4" w:space="0" w:color="auto"/>
              <w:left w:val="single" w:sz="4" w:space="0" w:color="auto"/>
              <w:bottom w:val="single" w:sz="4" w:space="0" w:color="auto"/>
            </w:tcBorders>
            <w:hideMark/>
          </w:tcPr>
          <w:p w:rsidR="00AA5B18" w:rsidRPr="00E943CD" w:rsidRDefault="00AA5B18" w:rsidP="00D93B94">
            <w:pPr>
              <w:spacing w:line="240" w:lineRule="auto"/>
              <w:contextualSpacing/>
              <w:jc w:val="center"/>
              <w:rPr>
                <w:color w:val="000000"/>
                <w:sz w:val="20"/>
              </w:rPr>
            </w:pPr>
          </w:p>
        </w:tc>
      </w:tr>
      <w:tr w:rsidR="00AA5B18" w:rsidRPr="005628EB" w:rsidTr="008A2A0A">
        <w:trPr>
          <w:trHeight w:val="480"/>
        </w:trPr>
        <w:tc>
          <w:tcPr>
            <w:tcW w:w="807" w:type="dxa"/>
            <w:vMerge/>
            <w:tcBorders>
              <w:top w:val="single" w:sz="4" w:space="0" w:color="auto"/>
              <w:bottom w:val="single" w:sz="4" w:space="0" w:color="auto"/>
              <w:right w:val="single" w:sz="4" w:space="0" w:color="auto"/>
            </w:tcBorders>
            <w:hideMark/>
          </w:tcPr>
          <w:p w:rsidR="00AA5B18" w:rsidRPr="00E943CD" w:rsidRDefault="00AA5B18" w:rsidP="00AA5B18">
            <w:pPr>
              <w:spacing w:line="240" w:lineRule="auto"/>
              <w:contextualSpacing/>
              <w:jc w:val="center"/>
              <w:rPr>
                <w:color w:val="000000"/>
                <w:sz w:val="20"/>
              </w:rPr>
            </w:pPr>
          </w:p>
        </w:tc>
        <w:tc>
          <w:tcPr>
            <w:tcW w:w="3305" w:type="dxa"/>
            <w:vMerge/>
            <w:tcBorders>
              <w:left w:val="single" w:sz="4" w:space="0" w:color="auto"/>
              <w:right w:val="single" w:sz="4" w:space="0" w:color="auto"/>
            </w:tcBorders>
            <w:hideMark/>
          </w:tcPr>
          <w:p w:rsidR="00AA5B18" w:rsidRPr="00E943CD" w:rsidRDefault="00AA5B18" w:rsidP="00E943CD">
            <w:pPr>
              <w:spacing w:line="240" w:lineRule="auto"/>
              <w:contextualSpacing/>
              <w:rPr>
                <w:color w:val="000000"/>
                <w:sz w:val="20"/>
              </w:rPr>
            </w:pPr>
          </w:p>
        </w:tc>
        <w:tc>
          <w:tcPr>
            <w:tcW w:w="1417" w:type="dxa"/>
            <w:vMerge/>
            <w:tcBorders>
              <w:left w:val="single" w:sz="4" w:space="0" w:color="auto"/>
              <w:right w:val="single" w:sz="4" w:space="0" w:color="auto"/>
            </w:tcBorders>
            <w:hideMark/>
          </w:tcPr>
          <w:p w:rsidR="00AA5B18" w:rsidRPr="00E943CD" w:rsidRDefault="00AA5B18" w:rsidP="00E943CD">
            <w:pPr>
              <w:spacing w:line="240" w:lineRule="auto"/>
              <w:contextualSpacing/>
              <w:rPr>
                <w:color w:val="000000"/>
                <w:sz w:val="20"/>
              </w:rPr>
            </w:pPr>
          </w:p>
        </w:tc>
        <w:tc>
          <w:tcPr>
            <w:tcW w:w="3402" w:type="dxa"/>
            <w:vMerge/>
            <w:tcBorders>
              <w:left w:val="single" w:sz="4" w:space="0" w:color="auto"/>
              <w:right w:val="single" w:sz="4" w:space="0" w:color="auto"/>
            </w:tcBorders>
            <w:hideMark/>
          </w:tcPr>
          <w:p w:rsidR="00AA5B18" w:rsidRPr="00E943CD" w:rsidRDefault="00AA5B18" w:rsidP="00E943CD">
            <w:pPr>
              <w:spacing w:line="240" w:lineRule="auto"/>
              <w:contextualSpacing/>
              <w:rPr>
                <w:color w:val="000000"/>
                <w:sz w:val="20"/>
              </w:rPr>
            </w:pPr>
          </w:p>
        </w:tc>
        <w:tc>
          <w:tcPr>
            <w:tcW w:w="1488" w:type="dxa"/>
            <w:vMerge/>
            <w:tcBorders>
              <w:left w:val="single" w:sz="4" w:space="0" w:color="auto"/>
              <w:right w:val="single" w:sz="4" w:space="0" w:color="auto"/>
            </w:tcBorders>
            <w:hideMark/>
          </w:tcPr>
          <w:p w:rsidR="00AA5B18" w:rsidRPr="00E943CD" w:rsidRDefault="00AA5B18" w:rsidP="00E943CD">
            <w:pPr>
              <w:spacing w:line="240" w:lineRule="auto"/>
              <w:ind w:right="-108"/>
              <w:contextualSpacing/>
              <w:rPr>
                <w:color w:val="000000"/>
                <w:sz w:val="20"/>
              </w:rPr>
            </w:pP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AA5B18" w:rsidRPr="00E943CD" w:rsidRDefault="00AA5B18" w:rsidP="00E943CD">
            <w:pPr>
              <w:spacing w:line="240" w:lineRule="auto"/>
              <w:contextualSpacing/>
              <w:rPr>
                <w:color w:val="000000"/>
                <w:sz w:val="20"/>
              </w:rPr>
            </w:pPr>
            <w:r w:rsidRPr="00E943CD">
              <w:rPr>
                <w:color w:val="000000"/>
                <w:sz w:val="20"/>
              </w:rPr>
              <w:t xml:space="preserve">хирургическая коррекция (лигирование, клипирование) открытого артериального </w:t>
            </w:r>
            <w:r w:rsidRPr="00E943CD">
              <w:rPr>
                <w:color w:val="000000"/>
                <w:sz w:val="20"/>
              </w:rPr>
              <w:lastRenderedPageBreak/>
              <w:t>протока</w:t>
            </w:r>
          </w:p>
        </w:tc>
        <w:tc>
          <w:tcPr>
            <w:tcW w:w="1351" w:type="dxa"/>
            <w:vMerge/>
            <w:tcBorders>
              <w:top w:val="single" w:sz="4" w:space="0" w:color="auto"/>
              <w:left w:val="single" w:sz="4" w:space="0" w:color="auto"/>
              <w:bottom w:val="single" w:sz="4" w:space="0" w:color="auto"/>
            </w:tcBorders>
            <w:hideMark/>
          </w:tcPr>
          <w:p w:rsidR="00AA5B18" w:rsidRPr="00E943CD" w:rsidRDefault="00AA5B18" w:rsidP="00D93B94">
            <w:pPr>
              <w:spacing w:line="240" w:lineRule="auto"/>
              <w:contextualSpacing/>
              <w:jc w:val="center"/>
              <w:rPr>
                <w:color w:val="000000"/>
                <w:sz w:val="20"/>
              </w:rPr>
            </w:pPr>
          </w:p>
        </w:tc>
      </w:tr>
      <w:tr w:rsidR="00AA5B18" w:rsidRPr="005628EB" w:rsidTr="008A2A0A">
        <w:trPr>
          <w:trHeight w:val="480"/>
        </w:trPr>
        <w:tc>
          <w:tcPr>
            <w:tcW w:w="807" w:type="dxa"/>
            <w:vMerge/>
            <w:tcBorders>
              <w:top w:val="single" w:sz="4" w:space="0" w:color="auto"/>
              <w:bottom w:val="single" w:sz="4" w:space="0" w:color="auto"/>
              <w:right w:val="single" w:sz="4" w:space="0" w:color="auto"/>
            </w:tcBorders>
            <w:hideMark/>
          </w:tcPr>
          <w:p w:rsidR="00AA5B18" w:rsidRPr="00E943CD" w:rsidRDefault="00AA5B18" w:rsidP="00AA5B18">
            <w:pPr>
              <w:spacing w:line="240" w:lineRule="auto"/>
              <w:contextualSpacing/>
              <w:jc w:val="center"/>
              <w:rPr>
                <w:color w:val="000000"/>
                <w:sz w:val="20"/>
              </w:rPr>
            </w:pPr>
          </w:p>
        </w:tc>
        <w:tc>
          <w:tcPr>
            <w:tcW w:w="3305" w:type="dxa"/>
            <w:vMerge/>
            <w:tcBorders>
              <w:left w:val="single" w:sz="4" w:space="0" w:color="auto"/>
              <w:right w:val="single" w:sz="4" w:space="0" w:color="auto"/>
            </w:tcBorders>
            <w:hideMark/>
          </w:tcPr>
          <w:p w:rsidR="00AA5B18" w:rsidRPr="00E943CD" w:rsidRDefault="00AA5B18" w:rsidP="00E943CD">
            <w:pPr>
              <w:spacing w:line="240" w:lineRule="auto"/>
              <w:contextualSpacing/>
              <w:rPr>
                <w:color w:val="000000"/>
                <w:sz w:val="20"/>
              </w:rPr>
            </w:pPr>
          </w:p>
        </w:tc>
        <w:tc>
          <w:tcPr>
            <w:tcW w:w="1417" w:type="dxa"/>
            <w:vMerge/>
            <w:tcBorders>
              <w:left w:val="single" w:sz="4" w:space="0" w:color="auto"/>
              <w:right w:val="single" w:sz="4" w:space="0" w:color="auto"/>
            </w:tcBorders>
            <w:hideMark/>
          </w:tcPr>
          <w:p w:rsidR="00AA5B18" w:rsidRPr="00E943CD" w:rsidRDefault="00AA5B18" w:rsidP="00E943CD">
            <w:pPr>
              <w:spacing w:line="240" w:lineRule="auto"/>
              <w:contextualSpacing/>
              <w:rPr>
                <w:color w:val="000000"/>
                <w:sz w:val="20"/>
              </w:rPr>
            </w:pPr>
          </w:p>
        </w:tc>
        <w:tc>
          <w:tcPr>
            <w:tcW w:w="3402" w:type="dxa"/>
            <w:vMerge/>
            <w:tcBorders>
              <w:left w:val="single" w:sz="4" w:space="0" w:color="auto"/>
              <w:right w:val="single" w:sz="4" w:space="0" w:color="auto"/>
            </w:tcBorders>
            <w:hideMark/>
          </w:tcPr>
          <w:p w:rsidR="00AA5B18" w:rsidRPr="00E943CD" w:rsidRDefault="00AA5B18" w:rsidP="00E943CD">
            <w:pPr>
              <w:spacing w:line="240" w:lineRule="auto"/>
              <w:contextualSpacing/>
              <w:rPr>
                <w:color w:val="000000"/>
                <w:sz w:val="20"/>
              </w:rPr>
            </w:pPr>
          </w:p>
        </w:tc>
        <w:tc>
          <w:tcPr>
            <w:tcW w:w="1488" w:type="dxa"/>
            <w:vMerge/>
            <w:tcBorders>
              <w:left w:val="single" w:sz="4" w:space="0" w:color="auto"/>
              <w:right w:val="single" w:sz="4" w:space="0" w:color="auto"/>
            </w:tcBorders>
            <w:hideMark/>
          </w:tcPr>
          <w:p w:rsidR="00AA5B18" w:rsidRPr="00E943CD" w:rsidRDefault="00AA5B18" w:rsidP="00E943CD">
            <w:pPr>
              <w:spacing w:line="240" w:lineRule="auto"/>
              <w:ind w:right="-108"/>
              <w:contextualSpacing/>
              <w:rPr>
                <w:color w:val="000000"/>
                <w:sz w:val="20"/>
              </w:rPr>
            </w:pP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AA5B18" w:rsidRPr="00E943CD" w:rsidRDefault="00AA5B18" w:rsidP="00E943CD">
            <w:pPr>
              <w:spacing w:line="240" w:lineRule="auto"/>
              <w:contextualSpacing/>
              <w:rPr>
                <w:color w:val="000000"/>
                <w:sz w:val="20"/>
              </w:rPr>
            </w:pPr>
            <w:r w:rsidRPr="00E943CD">
              <w:rPr>
                <w:color w:val="000000"/>
                <w:sz w:val="20"/>
              </w:rPr>
              <w:t>индивидуальная противосудорожная терапия с учетом характера электроэнцефалограммы и анализа записи видеомониторинга</w:t>
            </w:r>
          </w:p>
        </w:tc>
        <w:tc>
          <w:tcPr>
            <w:tcW w:w="1351" w:type="dxa"/>
            <w:vMerge/>
            <w:tcBorders>
              <w:top w:val="single" w:sz="4" w:space="0" w:color="auto"/>
              <w:left w:val="single" w:sz="4" w:space="0" w:color="auto"/>
              <w:bottom w:val="single" w:sz="4" w:space="0" w:color="auto"/>
            </w:tcBorders>
            <w:hideMark/>
          </w:tcPr>
          <w:p w:rsidR="00AA5B18" w:rsidRPr="00E943CD" w:rsidRDefault="00AA5B18" w:rsidP="00D93B94">
            <w:pPr>
              <w:spacing w:line="240" w:lineRule="auto"/>
              <w:contextualSpacing/>
              <w:jc w:val="center"/>
              <w:rPr>
                <w:color w:val="000000"/>
                <w:sz w:val="20"/>
              </w:rPr>
            </w:pPr>
          </w:p>
        </w:tc>
      </w:tr>
      <w:tr w:rsidR="00AA5B18" w:rsidRPr="005628EB" w:rsidTr="008A2A0A">
        <w:trPr>
          <w:trHeight w:val="480"/>
        </w:trPr>
        <w:tc>
          <w:tcPr>
            <w:tcW w:w="807" w:type="dxa"/>
            <w:vMerge/>
            <w:tcBorders>
              <w:top w:val="single" w:sz="4" w:space="0" w:color="auto"/>
              <w:bottom w:val="single" w:sz="4" w:space="0" w:color="auto"/>
              <w:right w:val="single" w:sz="4" w:space="0" w:color="auto"/>
            </w:tcBorders>
            <w:hideMark/>
          </w:tcPr>
          <w:p w:rsidR="00AA5B18" w:rsidRPr="00E943CD" w:rsidRDefault="00AA5B18" w:rsidP="00AA5B18">
            <w:pPr>
              <w:spacing w:line="240" w:lineRule="auto"/>
              <w:contextualSpacing/>
              <w:jc w:val="center"/>
              <w:rPr>
                <w:color w:val="000000"/>
                <w:sz w:val="20"/>
              </w:rPr>
            </w:pPr>
          </w:p>
        </w:tc>
        <w:tc>
          <w:tcPr>
            <w:tcW w:w="3305" w:type="dxa"/>
            <w:vMerge/>
            <w:tcBorders>
              <w:left w:val="single" w:sz="4" w:space="0" w:color="auto"/>
              <w:bottom w:val="single" w:sz="4" w:space="0" w:color="auto"/>
              <w:right w:val="single" w:sz="4" w:space="0" w:color="auto"/>
            </w:tcBorders>
            <w:hideMark/>
          </w:tcPr>
          <w:p w:rsidR="00AA5B18" w:rsidRPr="00E943CD" w:rsidRDefault="00AA5B18" w:rsidP="00E943CD">
            <w:pPr>
              <w:spacing w:line="240" w:lineRule="auto"/>
              <w:contextualSpacing/>
              <w:rPr>
                <w:color w:val="000000"/>
                <w:sz w:val="20"/>
              </w:rPr>
            </w:pPr>
          </w:p>
        </w:tc>
        <w:tc>
          <w:tcPr>
            <w:tcW w:w="1417" w:type="dxa"/>
            <w:vMerge/>
            <w:tcBorders>
              <w:left w:val="single" w:sz="4" w:space="0" w:color="auto"/>
              <w:bottom w:val="single" w:sz="4" w:space="0" w:color="auto"/>
              <w:right w:val="single" w:sz="4" w:space="0" w:color="auto"/>
            </w:tcBorders>
            <w:hideMark/>
          </w:tcPr>
          <w:p w:rsidR="00AA5B18" w:rsidRPr="00E943CD" w:rsidRDefault="00AA5B18" w:rsidP="00E943CD">
            <w:pPr>
              <w:spacing w:line="240" w:lineRule="auto"/>
              <w:contextualSpacing/>
              <w:rPr>
                <w:color w:val="000000"/>
                <w:sz w:val="20"/>
              </w:rPr>
            </w:pPr>
          </w:p>
        </w:tc>
        <w:tc>
          <w:tcPr>
            <w:tcW w:w="3402" w:type="dxa"/>
            <w:vMerge/>
            <w:tcBorders>
              <w:left w:val="single" w:sz="4" w:space="0" w:color="auto"/>
              <w:bottom w:val="single" w:sz="4" w:space="0" w:color="auto"/>
              <w:right w:val="single" w:sz="4" w:space="0" w:color="auto"/>
            </w:tcBorders>
            <w:hideMark/>
          </w:tcPr>
          <w:p w:rsidR="00AA5B18" w:rsidRPr="00E943CD" w:rsidRDefault="00AA5B18" w:rsidP="00E943CD">
            <w:pPr>
              <w:spacing w:line="240" w:lineRule="auto"/>
              <w:contextualSpacing/>
              <w:rPr>
                <w:color w:val="000000"/>
                <w:sz w:val="20"/>
              </w:rPr>
            </w:pPr>
          </w:p>
        </w:tc>
        <w:tc>
          <w:tcPr>
            <w:tcW w:w="1488" w:type="dxa"/>
            <w:vMerge/>
            <w:tcBorders>
              <w:left w:val="single" w:sz="4" w:space="0" w:color="auto"/>
              <w:bottom w:val="single" w:sz="4" w:space="0" w:color="auto"/>
              <w:right w:val="single" w:sz="4" w:space="0" w:color="auto"/>
            </w:tcBorders>
            <w:hideMark/>
          </w:tcPr>
          <w:p w:rsidR="00AA5B18" w:rsidRPr="00E943CD" w:rsidRDefault="00AA5B18" w:rsidP="00E943CD">
            <w:pPr>
              <w:spacing w:line="240" w:lineRule="auto"/>
              <w:ind w:right="-108"/>
              <w:contextualSpacing/>
              <w:rPr>
                <w:color w:val="000000"/>
                <w:sz w:val="20"/>
              </w:rPr>
            </w:pP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AA5B18" w:rsidRPr="00E943CD" w:rsidRDefault="00AA5B18" w:rsidP="00E943CD">
            <w:pPr>
              <w:spacing w:line="240" w:lineRule="auto"/>
              <w:contextualSpacing/>
              <w:rPr>
                <w:color w:val="000000"/>
                <w:sz w:val="20"/>
              </w:rPr>
            </w:pPr>
            <w:r w:rsidRPr="00E943CD">
              <w:rPr>
                <w:color w:val="000000"/>
                <w:sz w:val="20"/>
              </w:rPr>
              <w:t>крио- или лазерокоагуляция сетчатки лечение с использованием метода сухой иммерсии</w:t>
            </w:r>
          </w:p>
        </w:tc>
        <w:tc>
          <w:tcPr>
            <w:tcW w:w="1351" w:type="dxa"/>
            <w:vMerge/>
            <w:tcBorders>
              <w:top w:val="single" w:sz="4" w:space="0" w:color="auto"/>
              <w:left w:val="single" w:sz="4" w:space="0" w:color="auto"/>
              <w:bottom w:val="single" w:sz="4" w:space="0" w:color="auto"/>
            </w:tcBorders>
            <w:hideMark/>
          </w:tcPr>
          <w:p w:rsidR="00AA5B18" w:rsidRPr="00E943CD" w:rsidRDefault="00AA5B18" w:rsidP="00D93B94">
            <w:pPr>
              <w:spacing w:line="240" w:lineRule="auto"/>
              <w:contextualSpacing/>
              <w:jc w:val="center"/>
              <w:rPr>
                <w:color w:val="000000"/>
                <w:sz w:val="20"/>
              </w:rPr>
            </w:pPr>
          </w:p>
        </w:tc>
      </w:tr>
      <w:tr w:rsidR="00E943CD" w:rsidRPr="005628EB" w:rsidTr="00AA5B18">
        <w:trPr>
          <w:trHeight w:val="255"/>
        </w:trPr>
        <w:tc>
          <w:tcPr>
            <w:tcW w:w="15593" w:type="dxa"/>
            <w:gridSpan w:val="7"/>
            <w:tcBorders>
              <w:top w:val="single" w:sz="4" w:space="0" w:color="auto"/>
              <w:bottom w:val="single" w:sz="4" w:space="0" w:color="auto"/>
            </w:tcBorders>
            <w:shd w:val="clear" w:color="auto" w:fill="auto"/>
            <w:hideMark/>
          </w:tcPr>
          <w:p w:rsidR="00E943CD" w:rsidRPr="009848B5" w:rsidRDefault="00E943CD" w:rsidP="00AA5B18">
            <w:pPr>
              <w:spacing w:line="240" w:lineRule="auto"/>
              <w:ind w:right="-108"/>
              <w:contextualSpacing/>
              <w:jc w:val="center"/>
              <w:rPr>
                <w:bCs/>
                <w:color w:val="000000"/>
                <w:sz w:val="20"/>
              </w:rPr>
            </w:pPr>
            <w:r w:rsidRPr="009848B5">
              <w:rPr>
                <w:bCs/>
                <w:color w:val="000000"/>
                <w:sz w:val="20"/>
              </w:rPr>
              <w:t>Онкология</w:t>
            </w:r>
          </w:p>
        </w:tc>
      </w:tr>
      <w:tr w:rsidR="009848B5" w:rsidRPr="005628EB" w:rsidTr="00AA5B18">
        <w:trPr>
          <w:trHeight w:val="255"/>
        </w:trPr>
        <w:tc>
          <w:tcPr>
            <w:tcW w:w="807" w:type="dxa"/>
            <w:vMerge w:val="restart"/>
            <w:tcBorders>
              <w:top w:val="single" w:sz="4" w:space="0" w:color="auto"/>
              <w:bottom w:val="single" w:sz="4" w:space="0" w:color="auto"/>
              <w:right w:val="single" w:sz="4" w:space="0" w:color="auto"/>
            </w:tcBorders>
            <w:shd w:val="clear" w:color="auto" w:fill="auto"/>
            <w:hideMark/>
          </w:tcPr>
          <w:p w:rsidR="009848B5" w:rsidRPr="00E943CD" w:rsidRDefault="009848B5" w:rsidP="00AA5B18">
            <w:pPr>
              <w:spacing w:line="240" w:lineRule="auto"/>
              <w:contextualSpacing/>
              <w:jc w:val="center"/>
              <w:rPr>
                <w:color w:val="000000"/>
                <w:sz w:val="20"/>
              </w:rPr>
            </w:pPr>
            <w:r w:rsidRPr="00E943CD">
              <w:rPr>
                <w:color w:val="000000"/>
                <w:sz w:val="20"/>
              </w:rPr>
              <w:t>21</w:t>
            </w:r>
          </w:p>
        </w:tc>
        <w:tc>
          <w:tcPr>
            <w:tcW w:w="3305" w:type="dxa"/>
            <w:vMerge w:val="restart"/>
            <w:tcBorders>
              <w:top w:val="single" w:sz="4" w:space="0" w:color="auto"/>
              <w:left w:val="single" w:sz="4" w:space="0" w:color="auto"/>
              <w:right w:val="single" w:sz="4" w:space="0" w:color="auto"/>
            </w:tcBorders>
            <w:shd w:val="clear" w:color="auto" w:fill="auto"/>
            <w:hideMark/>
          </w:tcPr>
          <w:p w:rsidR="00AA5B18" w:rsidRPr="00E943CD" w:rsidRDefault="009848B5" w:rsidP="00AA5B18">
            <w:pPr>
              <w:spacing w:line="240" w:lineRule="auto"/>
              <w:contextualSpacing/>
              <w:rPr>
                <w:color w:val="000000"/>
                <w:sz w:val="20"/>
              </w:rPr>
            </w:pPr>
            <w:r w:rsidRPr="00E943CD">
              <w:rPr>
                <w:color w:val="000000"/>
                <w:sz w:val="20"/>
              </w:rPr>
              <w:t>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органосохраняющие вмешательства при злокачественных новообразованиях, в том числе у детей</w:t>
            </w:r>
          </w:p>
          <w:p w:rsidR="009848B5" w:rsidRPr="00E943CD" w:rsidRDefault="009848B5" w:rsidP="00B623F3">
            <w:pPr>
              <w:spacing w:line="240" w:lineRule="auto"/>
              <w:contextualSpacing/>
              <w:rPr>
                <w:color w:val="000000"/>
                <w:sz w:val="20"/>
              </w:rPr>
            </w:pP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848B5" w:rsidRPr="00E943CD" w:rsidRDefault="009848B5" w:rsidP="00E943CD">
            <w:pPr>
              <w:spacing w:line="240" w:lineRule="auto"/>
              <w:contextualSpacing/>
              <w:rPr>
                <w:color w:val="000000"/>
                <w:sz w:val="20"/>
              </w:rPr>
            </w:pPr>
            <w:r w:rsidRPr="00E943CD">
              <w:rPr>
                <w:color w:val="000000"/>
                <w:sz w:val="20"/>
              </w:rPr>
              <w:t>C00, C01, C02, C04 - C06, C09.0, C09.1, C09.8, C09.9, C10.0 - C10.4, C11.0, C11.1, C11.2, C11.3, C11.8, C11.9, C12, C13.0, C13.1, C13.2, C13.8, C13.9, C14.0, C14.2, C15.0, C30.0, C31.0, C31.1, C31.2, C31.3, C31.8, C31.9, C32, C43, C44, C69, C73, C15, C16, C17, C18, C19, C20, C21</w:t>
            </w:r>
          </w:p>
        </w:tc>
        <w:tc>
          <w:tcPr>
            <w:tcW w:w="340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848B5" w:rsidRPr="00E943CD" w:rsidRDefault="009848B5" w:rsidP="00E943CD">
            <w:pPr>
              <w:spacing w:line="240" w:lineRule="auto"/>
              <w:contextualSpacing/>
              <w:rPr>
                <w:color w:val="000000"/>
                <w:sz w:val="20"/>
              </w:rPr>
            </w:pPr>
            <w:r w:rsidRPr="00E943CD">
              <w:rPr>
                <w:color w:val="000000"/>
                <w:sz w:val="20"/>
              </w:rPr>
              <w:t>злокачественные новообразования головы и шеи (I - III стадия)</w:t>
            </w:r>
          </w:p>
        </w:tc>
        <w:tc>
          <w:tcPr>
            <w:tcW w:w="148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848B5" w:rsidRPr="00E943CD" w:rsidRDefault="009848B5" w:rsidP="00E943CD">
            <w:pPr>
              <w:spacing w:line="240" w:lineRule="auto"/>
              <w:ind w:right="-108"/>
              <w:contextualSpacing/>
              <w:rPr>
                <w:color w:val="000000"/>
                <w:sz w:val="20"/>
              </w:rPr>
            </w:pPr>
            <w:r w:rsidRPr="00E943CD">
              <w:rPr>
                <w:color w:val="000000"/>
                <w:sz w:val="20"/>
              </w:rPr>
              <w:t>хирургическое лечение</w:t>
            </w: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9848B5" w:rsidRPr="00E943CD" w:rsidRDefault="009848B5" w:rsidP="00E943CD">
            <w:pPr>
              <w:spacing w:line="240" w:lineRule="auto"/>
              <w:contextualSpacing/>
              <w:rPr>
                <w:color w:val="000000"/>
                <w:sz w:val="20"/>
              </w:rPr>
            </w:pPr>
            <w:r w:rsidRPr="00E943CD">
              <w:rPr>
                <w:color w:val="000000"/>
                <w:sz w:val="20"/>
              </w:rPr>
              <w:t>гемитиреоидэктомия видеоассистированная</w:t>
            </w:r>
          </w:p>
        </w:tc>
        <w:tc>
          <w:tcPr>
            <w:tcW w:w="1351" w:type="dxa"/>
            <w:vMerge w:val="restart"/>
            <w:tcBorders>
              <w:top w:val="single" w:sz="4" w:space="0" w:color="auto"/>
              <w:left w:val="single" w:sz="4" w:space="0" w:color="auto"/>
              <w:bottom w:val="single" w:sz="4" w:space="0" w:color="auto"/>
            </w:tcBorders>
            <w:shd w:val="clear" w:color="auto" w:fill="auto"/>
            <w:hideMark/>
          </w:tcPr>
          <w:p w:rsidR="009848B5" w:rsidRPr="00E943CD" w:rsidRDefault="009848B5" w:rsidP="00D93B94">
            <w:pPr>
              <w:spacing w:line="240" w:lineRule="auto"/>
              <w:contextualSpacing/>
              <w:jc w:val="center"/>
              <w:rPr>
                <w:color w:val="000000"/>
                <w:sz w:val="20"/>
              </w:rPr>
            </w:pPr>
            <w:r w:rsidRPr="00E943CD">
              <w:rPr>
                <w:color w:val="000000"/>
                <w:sz w:val="20"/>
              </w:rPr>
              <w:t>274 904</w:t>
            </w:r>
          </w:p>
        </w:tc>
      </w:tr>
      <w:tr w:rsidR="009848B5" w:rsidRPr="005628EB" w:rsidTr="00AA5B18">
        <w:trPr>
          <w:trHeight w:val="255"/>
        </w:trPr>
        <w:tc>
          <w:tcPr>
            <w:tcW w:w="807" w:type="dxa"/>
            <w:vMerge/>
            <w:tcBorders>
              <w:top w:val="single" w:sz="4" w:space="0" w:color="auto"/>
              <w:bottom w:val="single" w:sz="4" w:space="0" w:color="auto"/>
              <w:right w:val="single" w:sz="4" w:space="0" w:color="auto"/>
            </w:tcBorders>
            <w:hideMark/>
          </w:tcPr>
          <w:p w:rsidR="009848B5" w:rsidRPr="00E943CD" w:rsidRDefault="009848B5" w:rsidP="00AA5B18">
            <w:pPr>
              <w:spacing w:line="240" w:lineRule="auto"/>
              <w:contextualSpacing/>
              <w:jc w:val="center"/>
              <w:rPr>
                <w:color w:val="000000"/>
                <w:sz w:val="20"/>
              </w:rPr>
            </w:pPr>
          </w:p>
        </w:tc>
        <w:tc>
          <w:tcPr>
            <w:tcW w:w="3305" w:type="dxa"/>
            <w:vMerge/>
            <w:tcBorders>
              <w:left w:val="single" w:sz="4" w:space="0" w:color="auto"/>
              <w:right w:val="single" w:sz="4" w:space="0" w:color="auto"/>
            </w:tcBorders>
            <w:hideMark/>
          </w:tcPr>
          <w:p w:rsidR="009848B5" w:rsidRPr="00E943CD" w:rsidRDefault="009848B5" w:rsidP="00B623F3">
            <w:pPr>
              <w:spacing w:line="240" w:lineRule="auto"/>
              <w:contextualSpacing/>
              <w:rPr>
                <w:color w:val="000000"/>
                <w:sz w:val="20"/>
              </w:rPr>
            </w:pPr>
          </w:p>
        </w:tc>
        <w:tc>
          <w:tcPr>
            <w:tcW w:w="1417" w:type="dxa"/>
            <w:vMerge/>
            <w:tcBorders>
              <w:top w:val="single" w:sz="4" w:space="0" w:color="auto"/>
              <w:left w:val="single" w:sz="4" w:space="0" w:color="auto"/>
              <w:bottom w:val="single" w:sz="4" w:space="0" w:color="auto"/>
              <w:right w:val="single" w:sz="4" w:space="0" w:color="auto"/>
            </w:tcBorders>
            <w:hideMark/>
          </w:tcPr>
          <w:p w:rsidR="009848B5" w:rsidRPr="00E943CD" w:rsidRDefault="009848B5" w:rsidP="00E943CD">
            <w:pPr>
              <w:spacing w:line="240" w:lineRule="auto"/>
              <w:contextualSpacing/>
              <w:rPr>
                <w:color w:val="000000"/>
                <w:sz w:val="20"/>
              </w:rPr>
            </w:pPr>
          </w:p>
        </w:tc>
        <w:tc>
          <w:tcPr>
            <w:tcW w:w="3402" w:type="dxa"/>
            <w:vMerge/>
            <w:tcBorders>
              <w:top w:val="single" w:sz="4" w:space="0" w:color="auto"/>
              <w:left w:val="single" w:sz="4" w:space="0" w:color="auto"/>
              <w:bottom w:val="single" w:sz="4" w:space="0" w:color="auto"/>
              <w:right w:val="single" w:sz="4" w:space="0" w:color="auto"/>
            </w:tcBorders>
            <w:hideMark/>
          </w:tcPr>
          <w:p w:rsidR="009848B5" w:rsidRPr="00E943CD" w:rsidRDefault="009848B5" w:rsidP="00E943CD">
            <w:pPr>
              <w:spacing w:line="240" w:lineRule="auto"/>
              <w:contextualSpacing/>
              <w:rPr>
                <w:color w:val="000000"/>
                <w:sz w:val="20"/>
              </w:rPr>
            </w:pPr>
          </w:p>
        </w:tc>
        <w:tc>
          <w:tcPr>
            <w:tcW w:w="1488" w:type="dxa"/>
            <w:vMerge/>
            <w:tcBorders>
              <w:top w:val="single" w:sz="4" w:space="0" w:color="auto"/>
              <w:left w:val="single" w:sz="4" w:space="0" w:color="auto"/>
              <w:bottom w:val="single" w:sz="4" w:space="0" w:color="auto"/>
              <w:right w:val="single" w:sz="4" w:space="0" w:color="auto"/>
            </w:tcBorders>
            <w:hideMark/>
          </w:tcPr>
          <w:p w:rsidR="009848B5" w:rsidRPr="00E943CD" w:rsidRDefault="009848B5" w:rsidP="00E943CD">
            <w:pPr>
              <w:spacing w:line="240" w:lineRule="auto"/>
              <w:ind w:right="-108"/>
              <w:contextualSpacing/>
              <w:rPr>
                <w:color w:val="000000"/>
                <w:sz w:val="20"/>
              </w:rPr>
            </w:pP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9848B5" w:rsidRPr="00E943CD" w:rsidRDefault="009848B5" w:rsidP="00E943CD">
            <w:pPr>
              <w:spacing w:line="240" w:lineRule="auto"/>
              <w:contextualSpacing/>
              <w:rPr>
                <w:color w:val="000000"/>
                <w:sz w:val="20"/>
              </w:rPr>
            </w:pPr>
            <w:r w:rsidRPr="00E943CD">
              <w:rPr>
                <w:color w:val="000000"/>
                <w:sz w:val="20"/>
              </w:rPr>
              <w:t>гемитиреоидэктомия видеоэндоскопическая</w:t>
            </w:r>
          </w:p>
        </w:tc>
        <w:tc>
          <w:tcPr>
            <w:tcW w:w="1351" w:type="dxa"/>
            <w:vMerge/>
            <w:tcBorders>
              <w:top w:val="single" w:sz="4" w:space="0" w:color="auto"/>
              <w:left w:val="single" w:sz="4" w:space="0" w:color="auto"/>
              <w:bottom w:val="single" w:sz="4" w:space="0" w:color="auto"/>
            </w:tcBorders>
            <w:hideMark/>
          </w:tcPr>
          <w:p w:rsidR="009848B5" w:rsidRPr="00E943CD" w:rsidRDefault="009848B5" w:rsidP="00D93B94">
            <w:pPr>
              <w:spacing w:line="240" w:lineRule="auto"/>
              <w:contextualSpacing/>
              <w:jc w:val="center"/>
              <w:rPr>
                <w:color w:val="000000"/>
                <w:sz w:val="20"/>
              </w:rPr>
            </w:pPr>
          </w:p>
        </w:tc>
      </w:tr>
      <w:tr w:rsidR="009848B5" w:rsidRPr="005628EB" w:rsidTr="00AA5B18">
        <w:trPr>
          <w:trHeight w:val="1090"/>
        </w:trPr>
        <w:tc>
          <w:tcPr>
            <w:tcW w:w="807" w:type="dxa"/>
            <w:vMerge/>
            <w:tcBorders>
              <w:top w:val="single" w:sz="4" w:space="0" w:color="auto"/>
              <w:bottom w:val="single" w:sz="4" w:space="0" w:color="auto"/>
              <w:right w:val="single" w:sz="4" w:space="0" w:color="auto"/>
            </w:tcBorders>
            <w:hideMark/>
          </w:tcPr>
          <w:p w:rsidR="009848B5" w:rsidRPr="00E943CD" w:rsidRDefault="009848B5" w:rsidP="00AA5B18">
            <w:pPr>
              <w:spacing w:line="240" w:lineRule="auto"/>
              <w:contextualSpacing/>
              <w:jc w:val="center"/>
              <w:rPr>
                <w:color w:val="000000"/>
                <w:sz w:val="20"/>
              </w:rPr>
            </w:pPr>
          </w:p>
        </w:tc>
        <w:tc>
          <w:tcPr>
            <w:tcW w:w="3305" w:type="dxa"/>
            <w:vMerge/>
            <w:tcBorders>
              <w:left w:val="single" w:sz="4" w:space="0" w:color="auto"/>
              <w:right w:val="single" w:sz="4" w:space="0" w:color="auto"/>
            </w:tcBorders>
            <w:hideMark/>
          </w:tcPr>
          <w:p w:rsidR="009848B5" w:rsidRPr="00E943CD" w:rsidRDefault="009848B5" w:rsidP="00B623F3">
            <w:pPr>
              <w:spacing w:line="240" w:lineRule="auto"/>
              <w:contextualSpacing/>
              <w:rPr>
                <w:color w:val="000000"/>
                <w:sz w:val="20"/>
              </w:rPr>
            </w:pPr>
          </w:p>
        </w:tc>
        <w:tc>
          <w:tcPr>
            <w:tcW w:w="1417" w:type="dxa"/>
            <w:vMerge/>
            <w:tcBorders>
              <w:top w:val="single" w:sz="4" w:space="0" w:color="auto"/>
              <w:left w:val="single" w:sz="4" w:space="0" w:color="auto"/>
              <w:bottom w:val="single" w:sz="4" w:space="0" w:color="auto"/>
              <w:right w:val="single" w:sz="4" w:space="0" w:color="auto"/>
            </w:tcBorders>
            <w:hideMark/>
          </w:tcPr>
          <w:p w:rsidR="009848B5" w:rsidRPr="00E943CD" w:rsidRDefault="009848B5" w:rsidP="00E943CD">
            <w:pPr>
              <w:spacing w:line="240" w:lineRule="auto"/>
              <w:contextualSpacing/>
              <w:rPr>
                <w:color w:val="000000"/>
                <w:sz w:val="20"/>
              </w:rPr>
            </w:pPr>
          </w:p>
        </w:tc>
        <w:tc>
          <w:tcPr>
            <w:tcW w:w="3402" w:type="dxa"/>
            <w:vMerge/>
            <w:tcBorders>
              <w:top w:val="single" w:sz="4" w:space="0" w:color="auto"/>
              <w:left w:val="single" w:sz="4" w:space="0" w:color="auto"/>
              <w:bottom w:val="single" w:sz="4" w:space="0" w:color="auto"/>
              <w:right w:val="single" w:sz="4" w:space="0" w:color="auto"/>
            </w:tcBorders>
            <w:hideMark/>
          </w:tcPr>
          <w:p w:rsidR="009848B5" w:rsidRPr="00E943CD" w:rsidRDefault="009848B5" w:rsidP="00E943CD">
            <w:pPr>
              <w:spacing w:line="240" w:lineRule="auto"/>
              <w:contextualSpacing/>
              <w:rPr>
                <w:color w:val="000000"/>
                <w:sz w:val="20"/>
              </w:rPr>
            </w:pPr>
          </w:p>
        </w:tc>
        <w:tc>
          <w:tcPr>
            <w:tcW w:w="1488" w:type="dxa"/>
            <w:vMerge/>
            <w:tcBorders>
              <w:top w:val="single" w:sz="4" w:space="0" w:color="auto"/>
              <w:left w:val="single" w:sz="4" w:space="0" w:color="auto"/>
              <w:bottom w:val="single" w:sz="4" w:space="0" w:color="auto"/>
              <w:right w:val="single" w:sz="4" w:space="0" w:color="auto"/>
            </w:tcBorders>
            <w:hideMark/>
          </w:tcPr>
          <w:p w:rsidR="009848B5" w:rsidRPr="00E943CD" w:rsidRDefault="009848B5" w:rsidP="00E943CD">
            <w:pPr>
              <w:spacing w:line="240" w:lineRule="auto"/>
              <w:ind w:right="-108"/>
              <w:contextualSpacing/>
              <w:rPr>
                <w:color w:val="000000"/>
                <w:sz w:val="20"/>
              </w:rPr>
            </w:pP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9848B5" w:rsidRPr="00E943CD" w:rsidRDefault="009848B5" w:rsidP="00E943CD">
            <w:pPr>
              <w:spacing w:line="240" w:lineRule="auto"/>
              <w:contextualSpacing/>
              <w:rPr>
                <w:color w:val="000000"/>
                <w:sz w:val="20"/>
              </w:rPr>
            </w:pPr>
            <w:r w:rsidRPr="00E943CD">
              <w:rPr>
                <w:color w:val="000000"/>
                <w:sz w:val="20"/>
              </w:rPr>
              <w:t>резекция щитовидной железы субтотальная видеоэндоскопическая</w:t>
            </w:r>
          </w:p>
        </w:tc>
        <w:tc>
          <w:tcPr>
            <w:tcW w:w="1351" w:type="dxa"/>
            <w:vMerge/>
            <w:tcBorders>
              <w:top w:val="single" w:sz="4" w:space="0" w:color="auto"/>
              <w:left w:val="single" w:sz="4" w:space="0" w:color="auto"/>
              <w:bottom w:val="single" w:sz="4" w:space="0" w:color="auto"/>
            </w:tcBorders>
            <w:hideMark/>
          </w:tcPr>
          <w:p w:rsidR="009848B5" w:rsidRPr="00E943CD" w:rsidRDefault="009848B5" w:rsidP="00D93B94">
            <w:pPr>
              <w:spacing w:line="240" w:lineRule="auto"/>
              <w:contextualSpacing/>
              <w:jc w:val="center"/>
              <w:rPr>
                <w:color w:val="000000"/>
                <w:sz w:val="20"/>
              </w:rPr>
            </w:pPr>
          </w:p>
        </w:tc>
      </w:tr>
      <w:tr w:rsidR="009848B5" w:rsidRPr="005628EB" w:rsidTr="00AA5B18">
        <w:trPr>
          <w:trHeight w:val="480"/>
        </w:trPr>
        <w:tc>
          <w:tcPr>
            <w:tcW w:w="807" w:type="dxa"/>
            <w:vMerge/>
            <w:tcBorders>
              <w:top w:val="single" w:sz="4" w:space="0" w:color="auto"/>
              <w:bottom w:val="single" w:sz="4" w:space="0" w:color="auto"/>
              <w:right w:val="single" w:sz="4" w:space="0" w:color="auto"/>
            </w:tcBorders>
            <w:hideMark/>
          </w:tcPr>
          <w:p w:rsidR="009848B5" w:rsidRPr="00E943CD" w:rsidRDefault="009848B5" w:rsidP="00AA5B18">
            <w:pPr>
              <w:spacing w:line="240" w:lineRule="auto"/>
              <w:contextualSpacing/>
              <w:jc w:val="center"/>
              <w:rPr>
                <w:color w:val="000000"/>
                <w:sz w:val="20"/>
              </w:rPr>
            </w:pPr>
          </w:p>
        </w:tc>
        <w:tc>
          <w:tcPr>
            <w:tcW w:w="3305" w:type="dxa"/>
            <w:vMerge/>
            <w:tcBorders>
              <w:left w:val="single" w:sz="4" w:space="0" w:color="auto"/>
              <w:right w:val="single" w:sz="4" w:space="0" w:color="auto"/>
            </w:tcBorders>
            <w:hideMark/>
          </w:tcPr>
          <w:p w:rsidR="009848B5" w:rsidRPr="00E943CD" w:rsidRDefault="009848B5" w:rsidP="00B623F3">
            <w:pPr>
              <w:spacing w:line="240" w:lineRule="auto"/>
              <w:contextualSpacing/>
              <w:rPr>
                <w:color w:val="000000"/>
                <w:sz w:val="20"/>
              </w:rPr>
            </w:pPr>
          </w:p>
        </w:tc>
        <w:tc>
          <w:tcPr>
            <w:tcW w:w="1417" w:type="dxa"/>
            <w:vMerge/>
            <w:tcBorders>
              <w:top w:val="single" w:sz="4" w:space="0" w:color="auto"/>
              <w:left w:val="single" w:sz="4" w:space="0" w:color="auto"/>
              <w:bottom w:val="single" w:sz="4" w:space="0" w:color="auto"/>
              <w:right w:val="single" w:sz="4" w:space="0" w:color="auto"/>
            </w:tcBorders>
            <w:hideMark/>
          </w:tcPr>
          <w:p w:rsidR="009848B5" w:rsidRPr="00E943CD" w:rsidRDefault="009848B5" w:rsidP="00E943CD">
            <w:pPr>
              <w:spacing w:line="240" w:lineRule="auto"/>
              <w:contextualSpacing/>
              <w:rPr>
                <w:color w:val="000000"/>
                <w:sz w:val="20"/>
              </w:rPr>
            </w:pPr>
          </w:p>
        </w:tc>
        <w:tc>
          <w:tcPr>
            <w:tcW w:w="3402" w:type="dxa"/>
            <w:vMerge/>
            <w:tcBorders>
              <w:top w:val="single" w:sz="4" w:space="0" w:color="auto"/>
              <w:left w:val="single" w:sz="4" w:space="0" w:color="auto"/>
              <w:bottom w:val="single" w:sz="4" w:space="0" w:color="auto"/>
              <w:right w:val="single" w:sz="4" w:space="0" w:color="auto"/>
            </w:tcBorders>
            <w:hideMark/>
          </w:tcPr>
          <w:p w:rsidR="009848B5" w:rsidRPr="00E943CD" w:rsidRDefault="009848B5" w:rsidP="00E943CD">
            <w:pPr>
              <w:spacing w:line="240" w:lineRule="auto"/>
              <w:contextualSpacing/>
              <w:rPr>
                <w:color w:val="000000"/>
                <w:sz w:val="20"/>
              </w:rPr>
            </w:pPr>
          </w:p>
        </w:tc>
        <w:tc>
          <w:tcPr>
            <w:tcW w:w="1488" w:type="dxa"/>
            <w:vMerge/>
            <w:tcBorders>
              <w:top w:val="single" w:sz="4" w:space="0" w:color="auto"/>
              <w:left w:val="single" w:sz="4" w:space="0" w:color="auto"/>
              <w:bottom w:val="single" w:sz="4" w:space="0" w:color="auto"/>
              <w:right w:val="single" w:sz="4" w:space="0" w:color="auto"/>
            </w:tcBorders>
            <w:hideMark/>
          </w:tcPr>
          <w:p w:rsidR="009848B5" w:rsidRPr="00E943CD" w:rsidRDefault="009848B5" w:rsidP="00E943CD">
            <w:pPr>
              <w:spacing w:line="240" w:lineRule="auto"/>
              <w:ind w:right="-108"/>
              <w:contextualSpacing/>
              <w:rPr>
                <w:color w:val="000000"/>
                <w:sz w:val="20"/>
              </w:rPr>
            </w:pP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9848B5" w:rsidRPr="00E943CD" w:rsidRDefault="009848B5" w:rsidP="00E943CD">
            <w:pPr>
              <w:spacing w:line="240" w:lineRule="auto"/>
              <w:contextualSpacing/>
              <w:rPr>
                <w:color w:val="000000"/>
                <w:sz w:val="20"/>
              </w:rPr>
            </w:pPr>
            <w:r w:rsidRPr="00E943CD">
              <w:rPr>
                <w:color w:val="000000"/>
                <w:sz w:val="20"/>
              </w:rPr>
              <w:t>резекция щитовидной железы (доли, субтотальная) видеоассистированная</w:t>
            </w:r>
          </w:p>
        </w:tc>
        <w:tc>
          <w:tcPr>
            <w:tcW w:w="1351" w:type="dxa"/>
            <w:vMerge/>
            <w:tcBorders>
              <w:top w:val="single" w:sz="4" w:space="0" w:color="auto"/>
              <w:left w:val="single" w:sz="4" w:space="0" w:color="auto"/>
              <w:bottom w:val="single" w:sz="4" w:space="0" w:color="auto"/>
            </w:tcBorders>
            <w:hideMark/>
          </w:tcPr>
          <w:p w:rsidR="009848B5" w:rsidRPr="00E943CD" w:rsidRDefault="009848B5" w:rsidP="00D93B94">
            <w:pPr>
              <w:spacing w:line="240" w:lineRule="auto"/>
              <w:contextualSpacing/>
              <w:jc w:val="center"/>
              <w:rPr>
                <w:color w:val="000000"/>
                <w:sz w:val="20"/>
              </w:rPr>
            </w:pPr>
          </w:p>
        </w:tc>
      </w:tr>
      <w:tr w:rsidR="009848B5" w:rsidRPr="005628EB" w:rsidTr="00AA5B18">
        <w:trPr>
          <w:trHeight w:val="255"/>
        </w:trPr>
        <w:tc>
          <w:tcPr>
            <w:tcW w:w="807" w:type="dxa"/>
            <w:vMerge/>
            <w:tcBorders>
              <w:top w:val="single" w:sz="4" w:space="0" w:color="auto"/>
              <w:bottom w:val="single" w:sz="4" w:space="0" w:color="auto"/>
              <w:right w:val="single" w:sz="4" w:space="0" w:color="auto"/>
            </w:tcBorders>
            <w:hideMark/>
          </w:tcPr>
          <w:p w:rsidR="009848B5" w:rsidRPr="00E943CD" w:rsidRDefault="009848B5" w:rsidP="00AA5B18">
            <w:pPr>
              <w:spacing w:line="240" w:lineRule="auto"/>
              <w:contextualSpacing/>
              <w:jc w:val="center"/>
              <w:rPr>
                <w:color w:val="000000"/>
                <w:sz w:val="20"/>
              </w:rPr>
            </w:pPr>
          </w:p>
        </w:tc>
        <w:tc>
          <w:tcPr>
            <w:tcW w:w="3305" w:type="dxa"/>
            <w:vMerge/>
            <w:tcBorders>
              <w:left w:val="single" w:sz="4" w:space="0" w:color="auto"/>
              <w:right w:val="single" w:sz="4" w:space="0" w:color="auto"/>
            </w:tcBorders>
            <w:hideMark/>
          </w:tcPr>
          <w:p w:rsidR="009848B5" w:rsidRPr="00E943CD" w:rsidRDefault="009848B5" w:rsidP="00B623F3">
            <w:pPr>
              <w:spacing w:line="240" w:lineRule="auto"/>
              <w:contextualSpacing/>
              <w:rPr>
                <w:color w:val="000000"/>
                <w:sz w:val="20"/>
              </w:rPr>
            </w:pPr>
          </w:p>
        </w:tc>
        <w:tc>
          <w:tcPr>
            <w:tcW w:w="1417" w:type="dxa"/>
            <w:vMerge/>
            <w:tcBorders>
              <w:top w:val="single" w:sz="4" w:space="0" w:color="auto"/>
              <w:left w:val="single" w:sz="4" w:space="0" w:color="auto"/>
              <w:bottom w:val="single" w:sz="4" w:space="0" w:color="auto"/>
              <w:right w:val="single" w:sz="4" w:space="0" w:color="auto"/>
            </w:tcBorders>
            <w:hideMark/>
          </w:tcPr>
          <w:p w:rsidR="009848B5" w:rsidRPr="00E943CD" w:rsidRDefault="009848B5" w:rsidP="00E943CD">
            <w:pPr>
              <w:spacing w:line="240" w:lineRule="auto"/>
              <w:contextualSpacing/>
              <w:rPr>
                <w:color w:val="000000"/>
                <w:sz w:val="20"/>
              </w:rPr>
            </w:pPr>
          </w:p>
        </w:tc>
        <w:tc>
          <w:tcPr>
            <w:tcW w:w="3402" w:type="dxa"/>
            <w:vMerge/>
            <w:tcBorders>
              <w:top w:val="single" w:sz="4" w:space="0" w:color="auto"/>
              <w:left w:val="single" w:sz="4" w:space="0" w:color="auto"/>
              <w:bottom w:val="single" w:sz="4" w:space="0" w:color="auto"/>
              <w:right w:val="single" w:sz="4" w:space="0" w:color="auto"/>
            </w:tcBorders>
            <w:hideMark/>
          </w:tcPr>
          <w:p w:rsidR="009848B5" w:rsidRPr="00E943CD" w:rsidRDefault="009848B5" w:rsidP="00E943CD">
            <w:pPr>
              <w:spacing w:line="240" w:lineRule="auto"/>
              <w:contextualSpacing/>
              <w:rPr>
                <w:color w:val="000000"/>
                <w:sz w:val="20"/>
              </w:rPr>
            </w:pPr>
          </w:p>
        </w:tc>
        <w:tc>
          <w:tcPr>
            <w:tcW w:w="1488" w:type="dxa"/>
            <w:vMerge/>
            <w:tcBorders>
              <w:top w:val="single" w:sz="4" w:space="0" w:color="auto"/>
              <w:left w:val="single" w:sz="4" w:space="0" w:color="auto"/>
              <w:bottom w:val="single" w:sz="4" w:space="0" w:color="auto"/>
              <w:right w:val="single" w:sz="4" w:space="0" w:color="auto"/>
            </w:tcBorders>
            <w:hideMark/>
          </w:tcPr>
          <w:p w:rsidR="009848B5" w:rsidRPr="00E943CD" w:rsidRDefault="009848B5" w:rsidP="00E943CD">
            <w:pPr>
              <w:spacing w:line="240" w:lineRule="auto"/>
              <w:ind w:right="-108"/>
              <w:contextualSpacing/>
              <w:rPr>
                <w:color w:val="000000"/>
                <w:sz w:val="20"/>
              </w:rPr>
            </w:pP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9848B5" w:rsidRPr="00E943CD" w:rsidRDefault="009848B5" w:rsidP="00E943CD">
            <w:pPr>
              <w:spacing w:line="240" w:lineRule="auto"/>
              <w:contextualSpacing/>
              <w:rPr>
                <w:color w:val="000000"/>
                <w:sz w:val="20"/>
              </w:rPr>
            </w:pPr>
            <w:r w:rsidRPr="00E943CD">
              <w:rPr>
                <w:color w:val="000000"/>
                <w:sz w:val="20"/>
              </w:rPr>
              <w:t>гемитиреоидэктомия с истмусэктомией видеоассистированная</w:t>
            </w:r>
          </w:p>
        </w:tc>
        <w:tc>
          <w:tcPr>
            <w:tcW w:w="1351" w:type="dxa"/>
            <w:vMerge/>
            <w:tcBorders>
              <w:top w:val="single" w:sz="4" w:space="0" w:color="auto"/>
              <w:left w:val="single" w:sz="4" w:space="0" w:color="auto"/>
              <w:bottom w:val="single" w:sz="4" w:space="0" w:color="auto"/>
            </w:tcBorders>
            <w:hideMark/>
          </w:tcPr>
          <w:p w:rsidR="009848B5" w:rsidRPr="00E943CD" w:rsidRDefault="009848B5" w:rsidP="00D93B94">
            <w:pPr>
              <w:spacing w:line="240" w:lineRule="auto"/>
              <w:contextualSpacing/>
              <w:jc w:val="center"/>
              <w:rPr>
                <w:color w:val="000000"/>
                <w:sz w:val="20"/>
              </w:rPr>
            </w:pPr>
          </w:p>
        </w:tc>
      </w:tr>
      <w:tr w:rsidR="009848B5" w:rsidRPr="005628EB" w:rsidTr="00AA5B18">
        <w:trPr>
          <w:trHeight w:val="480"/>
        </w:trPr>
        <w:tc>
          <w:tcPr>
            <w:tcW w:w="807" w:type="dxa"/>
            <w:vMerge/>
            <w:tcBorders>
              <w:top w:val="single" w:sz="4" w:space="0" w:color="auto"/>
              <w:bottom w:val="single" w:sz="4" w:space="0" w:color="auto"/>
              <w:right w:val="single" w:sz="4" w:space="0" w:color="auto"/>
            </w:tcBorders>
            <w:hideMark/>
          </w:tcPr>
          <w:p w:rsidR="009848B5" w:rsidRPr="00E943CD" w:rsidRDefault="009848B5" w:rsidP="00AA5B18">
            <w:pPr>
              <w:spacing w:line="240" w:lineRule="auto"/>
              <w:contextualSpacing/>
              <w:jc w:val="center"/>
              <w:rPr>
                <w:color w:val="000000"/>
                <w:sz w:val="20"/>
              </w:rPr>
            </w:pPr>
          </w:p>
        </w:tc>
        <w:tc>
          <w:tcPr>
            <w:tcW w:w="3305" w:type="dxa"/>
            <w:vMerge/>
            <w:tcBorders>
              <w:left w:val="single" w:sz="4" w:space="0" w:color="auto"/>
              <w:right w:val="single" w:sz="4" w:space="0" w:color="auto"/>
            </w:tcBorders>
            <w:hideMark/>
          </w:tcPr>
          <w:p w:rsidR="009848B5" w:rsidRPr="00E943CD" w:rsidRDefault="009848B5" w:rsidP="00B623F3">
            <w:pPr>
              <w:spacing w:line="240" w:lineRule="auto"/>
              <w:contextualSpacing/>
              <w:rPr>
                <w:color w:val="000000"/>
                <w:sz w:val="20"/>
              </w:rPr>
            </w:pPr>
          </w:p>
        </w:tc>
        <w:tc>
          <w:tcPr>
            <w:tcW w:w="1417" w:type="dxa"/>
            <w:vMerge/>
            <w:tcBorders>
              <w:top w:val="single" w:sz="4" w:space="0" w:color="auto"/>
              <w:left w:val="single" w:sz="4" w:space="0" w:color="auto"/>
              <w:bottom w:val="single" w:sz="4" w:space="0" w:color="auto"/>
              <w:right w:val="single" w:sz="4" w:space="0" w:color="auto"/>
            </w:tcBorders>
            <w:hideMark/>
          </w:tcPr>
          <w:p w:rsidR="009848B5" w:rsidRPr="00E943CD" w:rsidRDefault="009848B5" w:rsidP="00E943CD">
            <w:pPr>
              <w:spacing w:line="240" w:lineRule="auto"/>
              <w:contextualSpacing/>
              <w:rPr>
                <w:color w:val="000000"/>
                <w:sz w:val="20"/>
              </w:rPr>
            </w:pPr>
          </w:p>
        </w:tc>
        <w:tc>
          <w:tcPr>
            <w:tcW w:w="3402" w:type="dxa"/>
            <w:vMerge/>
            <w:tcBorders>
              <w:top w:val="single" w:sz="4" w:space="0" w:color="auto"/>
              <w:left w:val="single" w:sz="4" w:space="0" w:color="auto"/>
              <w:bottom w:val="single" w:sz="4" w:space="0" w:color="auto"/>
              <w:right w:val="single" w:sz="4" w:space="0" w:color="auto"/>
            </w:tcBorders>
            <w:hideMark/>
          </w:tcPr>
          <w:p w:rsidR="009848B5" w:rsidRPr="00E943CD" w:rsidRDefault="009848B5" w:rsidP="00E943CD">
            <w:pPr>
              <w:spacing w:line="240" w:lineRule="auto"/>
              <w:contextualSpacing/>
              <w:rPr>
                <w:color w:val="000000"/>
                <w:sz w:val="20"/>
              </w:rPr>
            </w:pPr>
          </w:p>
        </w:tc>
        <w:tc>
          <w:tcPr>
            <w:tcW w:w="1488" w:type="dxa"/>
            <w:vMerge/>
            <w:tcBorders>
              <w:top w:val="single" w:sz="4" w:space="0" w:color="auto"/>
              <w:left w:val="single" w:sz="4" w:space="0" w:color="auto"/>
              <w:bottom w:val="single" w:sz="4" w:space="0" w:color="auto"/>
              <w:right w:val="single" w:sz="4" w:space="0" w:color="auto"/>
            </w:tcBorders>
            <w:hideMark/>
          </w:tcPr>
          <w:p w:rsidR="009848B5" w:rsidRPr="00E943CD" w:rsidRDefault="009848B5" w:rsidP="00E943CD">
            <w:pPr>
              <w:spacing w:line="240" w:lineRule="auto"/>
              <w:ind w:right="-108"/>
              <w:contextualSpacing/>
              <w:rPr>
                <w:color w:val="000000"/>
                <w:sz w:val="20"/>
              </w:rPr>
            </w:pP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9848B5" w:rsidRPr="00E943CD" w:rsidRDefault="009848B5" w:rsidP="00E943CD">
            <w:pPr>
              <w:spacing w:line="240" w:lineRule="auto"/>
              <w:contextualSpacing/>
              <w:rPr>
                <w:color w:val="000000"/>
                <w:sz w:val="20"/>
              </w:rPr>
            </w:pPr>
            <w:r w:rsidRPr="00E943CD">
              <w:rPr>
                <w:color w:val="000000"/>
                <w:sz w:val="20"/>
              </w:rPr>
              <w:t>резекция щитовидной железы с флюоресцентной навигацией паращитовидных желез видеоассистированная</w:t>
            </w:r>
          </w:p>
        </w:tc>
        <w:tc>
          <w:tcPr>
            <w:tcW w:w="1351" w:type="dxa"/>
            <w:vMerge/>
            <w:tcBorders>
              <w:top w:val="single" w:sz="4" w:space="0" w:color="auto"/>
              <w:left w:val="single" w:sz="4" w:space="0" w:color="auto"/>
              <w:bottom w:val="single" w:sz="4" w:space="0" w:color="auto"/>
            </w:tcBorders>
            <w:hideMark/>
          </w:tcPr>
          <w:p w:rsidR="009848B5" w:rsidRPr="00E943CD" w:rsidRDefault="009848B5" w:rsidP="00D93B94">
            <w:pPr>
              <w:spacing w:line="240" w:lineRule="auto"/>
              <w:contextualSpacing/>
              <w:jc w:val="center"/>
              <w:rPr>
                <w:color w:val="000000"/>
                <w:sz w:val="20"/>
              </w:rPr>
            </w:pPr>
          </w:p>
        </w:tc>
      </w:tr>
      <w:tr w:rsidR="009848B5" w:rsidRPr="005628EB" w:rsidTr="00AA5B18">
        <w:trPr>
          <w:trHeight w:val="480"/>
        </w:trPr>
        <w:tc>
          <w:tcPr>
            <w:tcW w:w="807" w:type="dxa"/>
            <w:vMerge/>
            <w:tcBorders>
              <w:top w:val="single" w:sz="4" w:space="0" w:color="auto"/>
              <w:bottom w:val="single" w:sz="4" w:space="0" w:color="auto"/>
              <w:right w:val="single" w:sz="4" w:space="0" w:color="auto"/>
            </w:tcBorders>
            <w:hideMark/>
          </w:tcPr>
          <w:p w:rsidR="009848B5" w:rsidRPr="00E943CD" w:rsidRDefault="009848B5" w:rsidP="00AA5B18">
            <w:pPr>
              <w:spacing w:line="240" w:lineRule="auto"/>
              <w:contextualSpacing/>
              <w:jc w:val="center"/>
              <w:rPr>
                <w:color w:val="000000"/>
                <w:sz w:val="20"/>
              </w:rPr>
            </w:pPr>
          </w:p>
        </w:tc>
        <w:tc>
          <w:tcPr>
            <w:tcW w:w="3305" w:type="dxa"/>
            <w:vMerge/>
            <w:tcBorders>
              <w:left w:val="single" w:sz="4" w:space="0" w:color="auto"/>
              <w:right w:val="single" w:sz="4" w:space="0" w:color="auto"/>
            </w:tcBorders>
            <w:hideMark/>
          </w:tcPr>
          <w:p w:rsidR="009848B5" w:rsidRPr="00E943CD" w:rsidRDefault="009848B5" w:rsidP="00B623F3">
            <w:pPr>
              <w:spacing w:line="240" w:lineRule="auto"/>
              <w:contextualSpacing/>
              <w:rPr>
                <w:color w:val="000000"/>
                <w:sz w:val="20"/>
              </w:rPr>
            </w:pPr>
          </w:p>
        </w:tc>
        <w:tc>
          <w:tcPr>
            <w:tcW w:w="1417" w:type="dxa"/>
            <w:vMerge/>
            <w:tcBorders>
              <w:top w:val="single" w:sz="4" w:space="0" w:color="auto"/>
              <w:left w:val="single" w:sz="4" w:space="0" w:color="auto"/>
              <w:bottom w:val="single" w:sz="4" w:space="0" w:color="auto"/>
              <w:right w:val="single" w:sz="4" w:space="0" w:color="auto"/>
            </w:tcBorders>
            <w:hideMark/>
          </w:tcPr>
          <w:p w:rsidR="009848B5" w:rsidRPr="00E943CD" w:rsidRDefault="009848B5" w:rsidP="00E943CD">
            <w:pPr>
              <w:spacing w:line="240" w:lineRule="auto"/>
              <w:contextualSpacing/>
              <w:rPr>
                <w:color w:val="000000"/>
                <w:sz w:val="20"/>
              </w:rPr>
            </w:pPr>
          </w:p>
        </w:tc>
        <w:tc>
          <w:tcPr>
            <w:tcW w:w="3402" w:type="dxa"/>
            <w:vMerge/>
            <w:tcBorders>
              <w:top w:val="single" w:sz="4" w:space="0" w:color="auto"/>
              <w:left w:val="single" w:sz="4" w:space="0" w:color="auto"/>
              <w:bottom w:val="single" w:sz="4" w:space="0" w:color="auto"/>
              <w:right w:val="single" w:sz="4" w:space="0" w:color="auto"/>
            </w:tcBorders>
            <w:hideMark/>
          </w:tcPr>
          <w:p w:rsidR="009848B5" w:rsidRPr="00E943CD" w:rsidRDefault="009848B5" w:rsidP="00E943CD">
            <w:pPr>
              <w:spacing w:line="240" w:lineRule="auto"/>
              <w:contextualSpacing/>
              <w:rPr>
                <w:color w:val="000000"/>
                <w:sz w:val="20"/>
              </w:rPr>
            </w:pPr>
          </w:p>
        </w:tc>
        <w:tc>
          <w:tcPr>
            <w:tcW w:w="1488" w:type="dxa"/>
            <w:vMerge/>
            <w:tcBorders>
              <w:top w:val="single" w:sz="4" w:space="0" w:color="auto"/>
              <w:left w:val="single" w:sz="4" w:space="0" w:color="auto"/>
              <w:bottom w:val="single" w:sz="4" w:space="0" w:color="auto"/>
              <w:right w:val="single" w:sz="4" w:space="0" w:color="auto"/>
            </w:tcBorders>
            <w:hideMark/>
          </w:tcPr>
          <w:p w:rsidR="009848B5" w:rsidRPr="00E943CD" w:rsidRDefault="009848B5" w:rsidP="00E943CD">
            <w:pPr>
              <w:spacing w:line="240" w:lineRule="auto"/>
              <w:ind w:right="-108"/>
              <w:contextualSpacing/>
              <w:rPr>
                <w:color w:val="000000"/>
                <w:sz w:val="20"/>
              </w:rPr>
            </w:pP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9848B5" w:rsidRPr="00E943CD" w:rsidRDefault="009848B5" w:rsidP="00E943CD">
            <w:pPr>
              <w:spacing w:line="240" w:lineRule="auto"/>
              <w:contextualSpacing/>
              <w:rPr>
                <w:color w:val="000000"/>
                <w:sz w:val="20"/>
              </w:rPr>
            </w:pPr>
            <w:r w:rsidRPr="00E943CD">
              <w:rPr>
                <w:color w:val="000000"/>
                <w:sz w:val="20"/>
              </w:rPr>
              <w:t>биопсия сторожевого лимфатического узла шеи видеоассистированная</w:t>
            </w:r>
          </w:p>
        </w:tc>
        <w:tc>
          <w:tcPr>
            <w:tcW w:w="1351" w:type="dxa"/>
            <w:vMerge/>
            <w:tcBorders>
              <w:top w:val="single" w:sz="4" w:space="0" w:color="auto"/>
              <w:left w:val="single" w:sz="4" w:space="0" w:color="auto"/>
              <w:bottom w:val="single" w:sz="4" w:space="0" w:color="auto"/>
            </w:tcBorders>
            <w:hideMark/>
          </w:tcPr>
          <w:p w:rsidR="009848B5" w:rsidRPr="00E943CD" w:rsidRDefault="009848B5" w:rsidP="00D93B94">
            <w:pPr>
              <w:spacing w:line="240" w:lineRule="auto"/>
              <w:contextualSpacing/>
              <w:jc w:val="center"/>
              <w:rPr>
                <w:color w:val="000000"/>
                <w:sz w:val="20"/>
              </w:rPr>
            </w:pPr>
          </w:p>
        </w:tc>
      </w:tr>
      <w:tr w:rsidR="009848B5" w:rsidRPr="005628EB" w:rsidTr="00AA5B18">
        <w:trPr>
          <w:trHeight w:val="480"/>
        </w:trPr>
        <w:tc>
          <w:tcPr>
            <w:tcW w:w="807" w:type="dxa"/>
            <w:vMerge/>
            <w:tcBorders>
              <w:top w:val="single" w:sz="4" w:space="0" w:color="auto"/>
              <w:bottom w:val="single" w:sz="4" w:space="0" w:color="auto"/>
              <w:right w:val="single" w:sz="4" w:space="0" w:color="auto"/>
            </w:tcBorders>
            <w:hideMark/>
          </w:tcPr>
          <w:p w:rsidR="009848B5" w:rsidRPr="00E943CD" w:rsidRDefault="009848B5" w:rsidP="00AA5B18">
            <w:pPr>
              <w:spacing w:line="240" w:lineRule="auto"/>
              <w:contextualSpacing/>
              <w:jc w:val="center"/>
              <w:rPr>
                <w:color w:val="000000"/>
                <w:sz w:val="20"/>
              </w:rPr>
            </w:pPr>
          </w:p>
        </w:tc>
        <w:tc>
          <w:tcPr>
            <w:tcW w:w="3305" w:type="dxa"/>
            <w:vMerge/>
            <w:tcBorders>
              <w:left w:val="single" w:sz="4" w:space="0" w:color="auto"/>
              <w:right w:val="single" w:sz="4" w:space="0" w:color="auto"/>
            </w:tcBorders>
            <w:hideMark/>
          </w:tcPr>
          <w:p w:rsidR="009848B5" w:rsidRPr="00E943CD" w:rsidRDefault="009848B5" w:rsidP="00B623F3">
            <w:pPr>
              <w:spacing w:line="240" w:lineRule="auto"/>
              <w:contextualSpacing/>
              <w:rPr>
                <w:color w:val="000000"/>
                <w:sz w:val="20"/>
              </w:rPr>
            </w:pPr>
          </w:p>
        </w:tc>
        <w:tc>
          <w:tcPr>
            <w:tcW w:w="1417" w:type="dxa"/>
            <w:vMerge/>
            <w:tcBorders>
              <w:top w:val="single" w:sz="4" w:space="0" w:color="auto"/>
              <w:left w:val="single" w:sz="4" w:space="0" w:color="auto"/>
              <w:bottom w:val="single" w:sz="4" w:space="0" w:color="auto"/>
              <w:right w:val="single" w:sz="4" w:space="0" w:color="auto"/>
            </w:tcBorders>
            <w:hideMark/>
          </w:tcPr>
          <w:p w:rsidR="009848B5" w:rsidRPr="00E943CD" w:rsidRDefault="009848B5" w:rsidP="00E943CD">
            <w:pPr>
              <w:spacing w:line="240" w:lineRule="auto"/>
              <w:contextualSpacing/>
              <w:rPr>
                <w:color w:val="000000"/>
                <w:sz w:val="20"/>
              </w:rPr>
            </w:pPr>
          </w:p>
        </w:tc>
        <w:tc>
          <w:tcPr>
            <w:tcW w:w="3402" w:type="dxa"/>
            <w:vMerge/>
            <w:tcBorders>
              <w:top w:val="single" w:sz="4" w:space="0" w:color="auto"/>
              <w:left w:val="single" w:sz="4" w:space="0" w:color="auto"/>
              <w:bottom w:val="single" w:sz="4" w:space="0" w:color="auto"/>
              <w:right w:val="single" w:sz="4" w:space="0" w:color="auto"/>
            </w:tcBorders>
            <w:hideMark/>
          </w:tcPr>
          <w:p w:rsidR="009848B5" w:rsidRPr="00E943CD" w:rsidRDefault="009848B5" w:rsidP="00E943CD">
            <w:pPr>
              <w:spacing w:line="240" w:lineRule="auto"/>
              <w:contextualSpacing/>
              <w:rPr>
                <w:color w:val="000000"/>
                <w:sz w:val="20"/>
              </w:rPr>
            </w:pPr>
          </w:p>
        </w:tc>
        <w:tc>
          <w:tcPr>
            <w:tcW w:w="1488" w:type="dxa"/>
            <w:vMerge/>
            <w:tcBorders>
              <w:top w:val="single" w:sz="4" w:space="0" w:color="auto"/>
              <w:left w:val="single" w:sz="4" w:space="0" w:color="auto"/>
              <w:bottom w:val="single" w:sz="4" w:space="0" w:color="auto"/>
              <w:right w:val="single" w:sz="4" w:space="0" w:color="auto"/>
            </w:tcBorders>
            <w:hideMark/>
          </w:tcPr>
          <w:p w:rsidR="009848B5" w:rsidRPr="00E943CD" w:rsidRDefault="009848B5" w:rsidP="00E943CD">
            <w:pPr>
              <w:spacing w:line="240" w:lineRule="auto"/>
              <w:ind w:right="-108"/>
              <w:contextualSpacing/>
              <w:rPr>
                <w:color w:val="000000"/>
                <w:sz w:val="20"/>
              </w:rPr>
            </w:pP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9848B5" w:rsidRPr="00E943CD" w:rsidRDefault="009848B5" w:rsidP="00E943CD">
            <w:pPr>
              <w:spacing w:line="240" w:lineRule="auto"/>
              <w:contextualSpacing/>
              <w:rPr>
                <w:color w:val="000000"/>
                <w:sz w:val="20"/>
              </w:rPr>
            </w:pPr>
            <w:r w:rsidRPr="00E943CD">
              <w:rPr>
                <w:color w:val="000000"/>
                <w:sz w:val="20"/>
              </w:rPr>
              <w:t>эндоларингеальная резекция видеоэндоскопическая с радиочастотной термоаблацией</w:t>
            </w:r>
          </w:p>
        </w:tc>
        <w:tc>
          <w:tcPr>
            <w:tcW w:w="1351" w:type="dxa"/>
            <w:vMerge/>
            <w:tcBorders>
              <w:top w:val="single" w:sz="4" w:space="0" w:color="auto"/>
              <w:left w:val="single" w:sz="4" w:space="0" w:color="auto"/>
              <w:bottom w:val="single" w:sz="4" w:space="0" w:color="auto"/>
            </w:tcBorders>
            <w:hideMark/>
          </w:tcPr>
          <w:p w:rsidR="009848B5" w:rsidRPr="00E943CD" w:rsidRDefault="009848B5" w:rsidP="00D93B94">
            <w:pPr>
              <w:spacing w:line="240" w:lineRule="auto"/>
              <w:contextualSpacing/>
              <w:jc w:val="center"/>
              <w:rPr>
                <w:color w:val="000000"/>
                <w:sz w:val="20"/>
              </w:rPr>
            </w:pPr>
          </w:p>
        </w:tc>
      </w:tr>
      <w:tr w:rsidR="009848B5" w:rsidRPr="005628EB" w:rsidTr="00AA5B18">
        <w:trPr>
          <w:trHeight w:val="255"/>
        </w:trPr>
        <w:tc>
          <w:tcPr>
            <w:tcW w:w="807" w:type="dxa"/>
            <w:vMerge/>
            <w:tcBorders>
              <w:top w:val="single" w:sz="4" w:space="0" w:color="auto"/>
              <w:bottom w:val="single" w:sz="4" w:space="0" w:color="auto"/>
              <w:right w:val="single" w:sz="4" w:space="0" w:color="auto"/>
            </w:tcBorders>
            <w:hideMark/>
          </w:tcPr>
          <w:p w:rsidR="009848B5" w:rsidRPr="00E943CD" w:rsidRDefault="009848B5" w:rsidP="00AA5B18">
            <w:pPr>
              <w:spacing w:line="240" w:lineRule="auto"/>
              <w:contextualSpacing/>
              <w:jc w:val="center"/>
              <w:rPr>
                <w:color w:val="000000"/>
                <w:sz w:val="20"/>
              </w:rPr>
            </w:pPr>
          </w:p>
        </w:tc>
        <w:tc>
          <w:tcPr>
            <w:tcW w:w="3305" w:type="dxa"/>
            <w:vMerge/>
            <w:tcBorders>
              <w:left w:val="single" w:sz="4" w:space="0" w:color="auto"/>
              <w:right w:val="single" w:sz="4" w:space="0" w:color="auto"/>
            </w:tcBorders>
            <w:hideMark/>
          </w:tcPr>
          <w:p w:rsidR="009848B5" w:rsidRPr="00E943CD" w:rsidRDefault="009848B5" w:rsidP="00B623F3">
            <w:pPr>
              <w:spacing w:line="240" w:lineRule="auto"/>
              <w:contextualSpacing/>
              <w:rPr>
                <w:color w:val="000000"/>
                <w:sz w:val="20"/>
              </w:rPr>
            </w:pPr>
          </w:p>
        </w:tc>
        <w:tc>
          <w:tcPr>
            <w:tcW w:w="1417" w:type="dxa"/>
            <w:vMerge/>
            <w:tcBorders>
              <w:top w:val="single" w:sz="4" w:space="0" w:color="auto"/>
              <w:left w:val="single" w:sz="4" w:space="0" w:color="auto"/>
              <w:bottom w:val="single" w:sz="4" w:space="0" w:color="auto"/>
              <w:right w:val="single" w:sz="4" w:space="0" w:color="auto"/>
            </w:tcBorders>
            <w:hideMark/>
          </w:tcPr>
          <w:p w:rsidR="009848B5" w:rsidRPr="00E943CD" w:rsidRDefault="009848B5" w:rsidP="00E943CD">
            <w:pPr>
              <w:spacing w:line="240" w:lineRule="auto"/>
              <w:contextualSpacing/>
              <w:rPr>
                <w:color w:val="000000"/>
                <w:sz w:val="20"/>
              </w:rPr>
            </w:pPr>
          </w:p>
        </w:tc>
        <w:tc>
          <w:tcPr>
            <w:tcW w:w="3402" w:type="dxa"/>
            <w:vMerge/>
            <w:tcBorders>
              <w:top w:val="single" w:sz="4" w:space="0" w:color="auto"/>
              <w:left w:val="single" w:sz="4" w:space="0" w:color="auto"/>
              <w:bottom w:val="single" w:sz="4" w:space="0" w:color="auto"/>
              <w:right w:val="single" w:sz="4" w:space="0" w:color="auto"/>
            </w:tcBorders>
            <w:hideMark/>
          </w:tcPr>
          <w:p w:rsidR="009848B5" w:rsidRPr="00E943CD" w:rsidRDefault="009848B5" w:rsidP="00E943CD">
            <w:pPr>
              <w:spacing w:line="240" w:lineRule="auto"/>
              <w:contextualSpacing/>
              <w:rPr>
                <w:color w:val="000000"/>
                <w:sz w:val="20"/>
              </w:rPr>
            </w:pPr>
          </w:p>
        </w:tc>
        <w:tc>
          <w:tcPr>
            <w:tcW w:w="1488" w:type="dxa"/>
            <w:vMerge/>
            <w:tcBorders>
              <w:top w:val="single" w:sz="4" w:space="0" w:color="auto"/>
              <w:left w:val="single" w:sz="4" w:space="0" w:color="auto"/>
              <w:bottom w:val="single" w:sz="4" w:space="0" w:color="auto"/>
              <w:right w:val="single" w:sz="4" w:space="0" w:color="auto"/>
            </w:tcBorders>
            <w:hideMark/>
          </w:tcPr>
          <w:p w:rsidR="009848B5" w:rsidRPr="00E943CD" w:rsidRDefault="009848B5" w:rsidP="00E943CD">
            <w:pPr>
              <w:spacing w:line="240" w:lineRule="auto"/>
              <w:ind w:right="-108"/>
              <w:contextualSpacing/>
              <w:rPr>
                <w:color w:val="000000"/>
                <w:sz w:val="20"/>
              </w:rPr>
            </w:pP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9848B5" w:rsidRPr="00E943CD" w:rsidRDefault="009848B5" w:rsidP="00E943CD">
            <w:pPr>
              <w:spacing w:line="240" w:lineRule="auto"/>
              <w:contextualSpacing/>
              <w:rPr>
                <w:color w:val="000000"/>
                <w:sz w:val="20"/>
              </w:rPr>
            </w:pPr>
            <w:r w:rsidRPr="00E943CD">
              <w:rPr>
                <w:color w:val="000000"/>
                <w:sz w:val="20"/>
              </w:rPr>
              <w:t>видеоассистированные операции при опухолях головы и шеи</w:t>
            </w:r>
          </w:p>
        </w:tc>
        <w:tc>
          <w:tcPr>
            <w:tcW w:w="1351" w:type="dxa"/>
            <w:vMerge/>
            <w:tcBorders>
              <w:top w:val="single" w:sz="4" w:space="0" w:color="auto"/>
              <w:left w:val="single" w:sz="4" w:space="0" w:color="auto"/>
              <w:bottom w:val="single" w:sz="4" w:space="0" w:color="auto"/>
            </w:tcBorders>
            <w:hideMark/>
          </w:tcPr>
          <w:p w:rsidR="009848B5" w:rsidRPr="00E943CD" w:rsidRDefault="009848B5" w:rsidP="00D93B94">
            <w:pPr>
              <w:spacing w:line="240" w:lineRule="auto"/>
              <w:contextualSpacing/>
              <w:jc w:val="center"/>
              <w:rPr>
                <w:color w:val="000000"/>
                <w:sz w:val="20"/>
              </w:rPr>
            </w:pPr>
          </w:p>
        </w:tc>
      </w:tr>
      <w:tr w:rsidR="009848B5" w:rsidRPr="005628EB" w:rsidTr="00AA5B18">
        <w:trPr>
          <w:trHeight w:val="960"/>
        </w:trPr>
        <w:tc>
          <w:tcPr>
            <w:tcW w:w="807" w:type="dxa"/>
            <w:vMerge/>
            <w:tcBorders>
              <w:top w:val="single" w:sz="4" w:space="0" w:color="auto"/>
              <w:bottom w:val="single" w:sz="4" w:space="0" w:color="auto"/>
              <w:right w:val="single" w:sz="4" w:space="0" w:color="auto"/>
            </w:tcBorders>
            <w:hideMark/>
          </w:tcPr>
          <w:p w:rsidR="009848B5" w:rsidRPr="00E943CD" w:rsidRDefault="009848B5" w:rsidP="00AA5B18">
            <w:pPr>
              <w:spacing w:line="240" w:lineRule="auto"/>
              <w:contextualSpacing/>
              <w:jc w:val="center"/>
              <w:rPr>
                <w:color w:val="000000"/>
                <w:sz w:val="20"/>
              </w:rPr>
            </w:pPr>
          </w:p>
        </w:tc>
        <w:tc>
          <w:tcPr>
            <w:tcW w:w="3305" w:type="dxa"/>
            <w:vMerge/>
            <w:tcBorders>
              <w:left w:val="single" w:sz="4" w:space="0" w:color="auto"/>
              <w:right w:val="single" w:sz="4" w:space="0" w:color="auto"/>
            </w:tcBorders>
            <w:hideMark/>
          </w:tcPr>
          <w:p w:rsidR="009848B5" w:rsidRPr="00E943CD" w:rsidRDefault="009848B5" w:rsidP="00B623F3">
            <w:pPr>
              <w:spacing w:line="240" w:lineRule="auto"/>
              <w:contextualSpacing/>
              <w:rPr>
                <w:color w:val="000000"/>
                <w:sz w:val="20"/>
              </w:rPr>
            </w:pPr>
          </w:p>
        </w:tc>
        <w:tc>
          <w:tcPr>
            <w:tcW w:w="1417" w:type="dxa"/>
            <w:vMerge/>
            <w:tcBorders>
              <w:top w:val="single" w:sz="4" w:space="0" w:color="auto"/>
              <w:left w:val="single" w:sz="4" w:space="0" w:color="auto"/>
              <w:bottom w:val="single" w:sz="4" w:space="0" w:color="auto"/>
              <w:right w:val="single" w:sz="4" w:space="0" w:color="auto"/>
            </w:tcBorders>
            <w:hideMark/>
          </w:tcPr>
          <w:p w:rsidR="009848B5" w:rsidRPr="00E943CD" w:rsidRDefault="009848B5" w:rsidP="00E943CD">
            <w:pPr>
              <w:spacing w:line="240" w:lineRule="auto"/>
              <w:contextualSpacing/>
              <w:rPr>
                <w:color w:val="000000"/>
                <w:sz w:val="20"/>
              </w:rPr>
            </w:pPr>
          </w:p>
        </w:tc>
        <w:tc>
          <w:tcPr>
            <w:tcW w:w="3402" w:type="dxa"/>
            <w:vMerge/>
            <w:tcBorders>
              <w:top w:val="single" w:sz="4" w:space="0" w:color="auto"/>
              <w:left w:val="single" w:sz="4" w:space="0" w:color="auto"/>
              <w:bottom w:val="single" w:sz="4" w:space="0" w:color="auto"/>
              <w:right w:val="single" w:sz="4" w:space="0" w:color="auto"/>
            </w:tcBorders>
            <w:hideMark/>
          </w:tcPr>
          <w:p w:rsidR="009848B5" w:rsidRPr="00E943CD" w:rsidRDefault="009848B5" w:rsidP="00E943CD">
            <w:pPr>
              <w:spacing w:line="240" w:lineRule="auto"/>
              <w:contextualSpacing/>
              <w:rPr>
                <w:color w:val="000000"/>
                <w:sz w:val="20"/>
              </w:rPr>
            </w:pPr>
          </w:p>
        </w:tc>
        <w:tc>
          <w:tcPr>
            <w:tcW w:w="1488" w:type="dxa"/>
            <w:vMerge/>
            <w:tcBorders>
              <w:top w:val="single" w:sz="4" w:space="0" w:color="auto"/>
              <w:left w:val="single" w:sz="4" w:space="0" w:color="auto"/>
              <w:bottom w:val="single" w:sz="4" w:space="0" w:color="auto"/>
              <w:right w:val="single" w:sz="4" w:space="0" w:color="auto"/>
            </w:tcBorders>
            <w:hideMark/>
          </w:tcPr>
          <w:p w:rsidR="009848B5" w:rsidRPr="00E943CD" w:rsidRDefault="009848B5" w:rsidP="00E943CD">
            <w:pPr>
              <w:spacing w:line="240" w:lineRule="auto"/>
              <w:ind w:right="-108"/>
              <w:contextualSpacing/>
              <w:rPr>
                <w:color w:val="000000"/>
                <w:sz w:val="20"/>
              </w:rPr>
            </w:pP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9848B5" w:rsidRPr="00E943CD" w:rsidRDefault="009848B5" w:rsidP="00E943CD">
            <w:pPr>
              <w:spacing w:line="240" w:lineRule="auto"/>
              <w:contextualSpacing/>
              <w:rPr>
                <w:color w:val="000000"/>
                <w:sz w:val="20"/>
              </w:rPr>
            </w:pPr>
            <w:r w:rsidRPr="00E943CD">
              <w:rPr>
                <w:color w:val="000000"/>
                <w:sz w:val="20"/>
              </w:rPr>
              <w:t>радиочастотная абляция, криодеструкция, лазерная абляция, фотодинамическая терапия опухолей головы и шеи под ультразвуковой навигацией и (или) под контролем компьютерной томографии</w:t>
            </w:r>
          </w:p>
        </w:tc>
        <w:tc>
          <w:tcPr>
            <w:tcW w:w="1351" w:type="dxa"/>
            <w:vMerge/>
            <w:tcBorders>
              <w:top w:val="single" w:sz="4" w:space="0" w:color="auto"/>
              <w:left w:val="single" w:sz="4" w:space="0" w:color="auto"/>
              <w:bottom w:val="single" w:sz="4" w:space="0" w:color="auto"/>
            </w:tcBorders>
            <w:hideMark/>
          </w:tcPr>
          <w:p w:rsidR="009848B5" w:rsidRPr="00E943CD" w:rsidRDefault="009848B5" w:rsidP="00D93B94">
            <w:pPr>
              <w:spacing w:line="240" w:lineRule="auto"/>
              <w:contextualSpacing/>
              <w:jc w:val="center"/>
              <w:rPr>
                <w:color w:val="000000"/>
                <w:sz w:val="20"/>
              </w:rPr>
            </w:pPr>
          </w:p>
        </w:tc>
      </w:tr>
      <w:tr w:rsidR="009848B5" w:rsidRPr="005628EB" w:rsidTr="00AA5B18">
        <w:trPr>
          <w:trHeight w:val="255"/>
        </w:trPr>
        <w:tc>
          <w:tcPr>
            <w:tcW w:w="807" w:type="dxa"/>
            <w:vMerge/>
            <w:tcBorders>
              <w:top w:val="single" w:sz="4" w:space="0" w:color="auto"/>
              <w:bottom w:val="single" w:sz="4" w:space="0" w:color="auto"/>
              <w:right w:val="single" w:sz="4" w:space="0" w:color="auto"/>
            </w:tcBorders>
            <w:hideMark/>
          </w:tcPr>
          <w:p w:rsidR="009848B5" w:rsidRPr="00E943CD" w:rsidRDefault="009848B5" w:rsidP="00AA5B18">
            <w:pPr>
              <w:spacing w:line="240" w:lineRule="auto"/>
              <w:contextualSpacing/>
              <w:jc w:val="center"/>
              <w:rPr>
                <w:color w:val="000000"/>
                <w:sz w:val="20"/>
              </w:rPr>
            </w:pPr>
          </w:p>
        </w:tc>
        <w:tc>
          <w:tcPr>
            <w:tcW w:w="3305" w:type="dxa"/>
            <w:vMerge/>
            <w:tcBorders>
              <w:left w:val="single" w:sz="4" w:space="0" w:color="auto"/>
              <w:right w:val="single" w:sz="4" w:space="0" w:color="auto"/>
            </w:tcBorders>
            <w:hideMark/>
          </w:tcPr>
          <w:p w:rsidR="009848B5" w:rsidRPr="00E943CD" w:rsidRDefault="009848B5" w:rsidP="00B623F3">
            <w:pPr>
              <w:spacing w:line="240" w:lineRule="auto"/>
              <w:contextualSpacing/>
              <w:rPr>
                <w:color w:val="000000"/>
                <w:sz w:val="20"/>
              </w:rPr>
            </w:pPr>
          </w:p>
        </w:tc>
        <w:tc>
          <w:tcPr>
            <w:tcW w:w="1417" w:type="dxa"/>
            <w:vMerge/>
            <w:tcBorders>
              <w:top w:val="single" w:sz="4" w:space="0" w:color="auto"/>
              <w:left w:val="single" w:sz="4" w:space="0" w:color="auto"/>
              <w:bottom w:val="single" w:sz="4" w:space="0" w:color="auto"/>
              <w:right w:val="single" w:sz="4" w:space="0" w:color="auto"/>
            </w:tcBorders>
            <w:hideMark/>
          </w:tcPr>
          <w:p w:rsidR="009848B5" w:rsidRPr="00E943CD" w:rsidRDefault="009848B5" w:rsidP="00E943CD">
            <w:pPr>
              <w:spacing w:line="240" w:lineRule="auto"/>
              <w:contextualSpacing/>
              <w:rPr>
                <w:color w:val="000000"/>
                <w:sz w:val="20"/>
              </w:rPr>
            </w:pPr>
          </w:p>
        </w:tc>
        <w:tc>
          <w:tcPr>
            <w:tcW w:w="3402" w:type="dxa"/>
            <w:vMerge/>
            <w:tcBorders>
              <w:top w:val="single" w:sz="4" w:space="0" w:color="auto"/>
              <w:left w:val="single" w:sz="4" w:space="0" w:color="auto"/>
              <w:bottom w:val="single" w:sz="4" w:space="0" w:color="auto"/>
              <w:right w:val="single" w:sz="4" w:space="0" w:color="auto"/>
            </w:tcBorders>
            <w:hideMark/>
          </w:tcPr>
          <w:p w:rsidR="009848B5" w:rsidRPr="00E943CD" w:rsidRDefault="009848B5" w:rsidP="00E943CD">
            <w:pPr>
              <w:spacing w:line="240" w:lineRule="auto"/>
              <w:contextualSpacing/>
              <w:rPr>
                <w:color w:val="000000"/>
                <w:sz w:val="20"/>
              </w:rPr>
            </w:pPr>
          </w:p>
        </w:tc>
        <w:tc>
          <w:tcPr>
            <w:tcW w:w="1488" w:type="dxa"/>
            <w:vMerge/>
            <w:tcBorders>
              <w:top w:val="single" w:sz="4" w:space="0" w:color="auto"/>
              <w:left w:val="single" w:sz="4" w:space="0" w:color="auto"/>
              <w:bottom w:val="single" w:sz="4" w:space="0" w:color="auto"/>
              <w:right w:val="single" w:sz="4" w:space="0" w:color="auto"/>
            </w:tcBorders>
            <w:hideMark/>
          </w:tcPr>
          <w:p w:rsidR="009848B5" w:rsidRPr="00E943CD" w:rsidRDefault="009848B5" w:rsidP="00E943CD">
            <w:pPr>
              <w:spacing w:line="240" w:lineRule="auto"/>
              <w:ind w:right="-108"/>
              <w:contextualSpacing/>
              <w:rPr>
                <w:color w:val="000000"/>
                <w:sz w:val="20"/>
              </w:rPr>
            </w:pP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9848B5" w:rsidRPr="00E943CD" w:rsidRDefault="009848B5" w:rsidP="00E943CD">
            <w:pPr>
              <w:spacing w:line="240" w:lineRule="auto"/>
              <w:contextualSpacing/>
              <w:rPr>
                <w:color w:val="000000"/>
                <w:sz w:val="20"/>
              </w:rPr>
            </w:pPr>
            <w:r w:rsidRPr="00E943CD">
              <w:rPr>
                <w:color w:val="000000"/>
                <w:sz w:val="20"/>
              </w:rPr>
              <w:t>тиреоидэктомия видеоэндоскопическая</w:t>
            </w:r>
          </w:p>
        </w:tc>
        <w:tc>
          <w:tcPr>
            <w:tcW w:w="1351" w:type="dxa"/>
            <w:vMerge/>
            <w:tcBorders>
              <w:top w:val="single" w:sz="4" w:space="0" w:color="auto"/>
              <w:left w:val="single" w:sz="4" w:space="0" w:color="auto"/>
              <w:bottom w:val="single" w:sz="4" w:space="0" w:color="auto"/>
            </w:tcBorders>
            <w:hideMark/>
          </w:tcPr>
          <w:p w:rsidR="009848B5" w:rsidRPr="00E943CD" w:rsidRDefault="009848B5" w:rsidP="00D93B94">
            <w:pPr>
              <w:spacing w:line="240" w:lineRule="auto"/>
              <w:contextualSpacing/>
              <w:jc w:val="center"/>
              <w:rPr>
                <w:color w:val="000000"/>
                <w:sz w:val="20"/>
              </w:rPr>
            </w:pPr>
          </w:p>
        </w:tc>
      </w:tr>
      <w:tr w:rsidR="009848B5" w:rsidRPr="005628EB" w:rsidTr="00AA5B18">
        <w:trPr>
          <w:trHeight w:val="255"/>
        </w:trPr>
        <w:tc>
          <w:tcPr>
            <w:tcW w:w="807" w:type="dxa"/>
            <w:vMerge/>
            <w:tcBorders>
              <w:top w:val="single" w:sz="4" w:space="0" w:color="auto"/>
              <w:bottom w:val="single" w:sz="4" w:space="0" w:color="auto"/>
              <w:right w:val="single" w:sz="4" w:space="0" w:color="auto"/>
            </w:tcBorders>
            <w:hideMark/>
          </w:tcPr>
          <w:p w:rsidR="009848B5" w:rsidRPr="00E943CD" w:rsidRDefault="009848B5" w:rsidP="00AA5B18">
            <w:pPr>
              <w:spacing w:line="240" w:lineRule="auto"/>
              <w:contextualSpacing/>
              <w:jc w:val="center"/>
              <w:rPr>
                <w:color w:val="000000"/>
                <w:sz w:val="20"/>
              </w:rPr>
            </w:pPr>
          </w:p>
        </w:tc>
        <w:tc>
          <w:tcPr>
            <w:tcW w:w="3305" w:type="dxa"/>
            <w:vMerge/>
            <w:tcBorders>
              <w:left w:val="single" w:sz="4" w:space="0" w:color="auto"/>
              <w:right w:val="single" w:sz="4" w:space="0" w:color="auto"/>
            </w:tcBorders>
            <w:hideMark/>
          </w:tcPr>
          <w:p w:rsidR="009848B5" w:rsidRPr="00E943CD" w:rsidRDefault="009848B5" w:rsidP="00B623F3">
            <w:pPr>
              <w:spacing w:line="240" w:lineRule="auto"/>
              <w:contextualSpacing/>
              <w:rPr>
                <w:color w:val="000000"/>
                <w:sz w:val="20"/>
              </w:rPr>
            </w:pPr>
          </w:p>
        </w:tc>
        <w:tc>
          <w:tcPr>
            <w:tcW w:w="1417" w:type="dxa"/>
            <w:vMerge/>
            <w:tcBorders>
              <w:top w:val="single" w:sz="4" w:space="0" w:color="auto"/>
              <w:left w:val="single" w:sz="4" w:space="0" w:color="auto"/>
              <w:bottom w:val="single" w:sz="4" w:space="0" w:color="auto"/>
              <w:right w:val="single" w:sz="4" w:space="0" w:color="auto"/>
            </w:tcBorders>
            <w:hideMark/>
          </w:tcPr>
          <w:p w:rsidR="009848B5" w:rsidRPr="00E943CD" w:rsidRDefault="009848B5" w:rsidP="00E943CD">
            <w:pPr>
              <w:spacing w:line="240" w:lineRule="auto"/>
              <w:contextualSpacing/>
              <w:rPr>
                <w:color w:val="000000"/>
                <w:sz w:val="20"/>
              </w:rPr>
            </w:pPr>
          </w:p>
        </w:tc>
        <w:tc>
          <w:tcPr>
            <w:tcW w:w="3402" w:type="dxa"/>
            <w:vMerge/>
            <w:tcBorders>
              <w:top w:val="single" w:sz="4" w:space="0" w:color="auto"/>
              <w:left w:val="single" w:sz="4" w:space="0" w:color="auto"/>
              <w:bottom w:val="single" w:sz="4" w:space="0" w:color="auto"/>
              <w:right w:val="single" w:sz="4" w:space="0" w:color="auto"/>
            </w:tcBorders>
            <w:hideMark/>
          </w:tcPr>
          <w:p w:rsidR="009848B5" w:rsidRPr="00E943CD" w:rsidRDefault="009848B5" w:rsidP="00E943CD">
            <w:pPr>
              <w:spacing w:line="240" w:lineRule="auto"/>
              <w:contextualSpacing/>
              <w:rPr>
                <w:color w:val="000000"/>
                <w:sz w:val="20"/>
              </w:rPr>
            </w:pPr>
          </w:p>
        </w:tc>
        <w:tc>
          <w:tcPr>
            <w:tcW w:w="1488" w:type="dxa"/>
            <w:vMerge/>
            <w:tcBorders>
              <w:top w:val="single" w:sz="4" w:space="0" w:color="auto"/>
              <w:left w:val="single" w:sz="4" w:space="0" w:color="auto"/>
              <w:bottom w:val="single" w:sz="4" w:space="0" w:color="auto"/>
              <w:right w:val="single" w:sz="4" w:space="0" w:color="auto"/>
            </w:tcBorders>
            <w:hideMark/>
          </w:tcPr>
          <w:p w:rsidR="009848B5" w:rsidRPr="00E943CD" w:rsidRDefault="009848B5" w:rsidP="00E943CD">
            <w:pPr>
              <w:spacing w:line="240" w:lineRule="auto"/>
              <w:ind w:right="-108"/>
              <w:contextualSpacing/>
              <w:rPr>
                <w:color w:val="000000"/>
                <w:sz w:val="20"/>
              </w:rPr>
            </w:pP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9848B5" w:rsidRPr="00E943CD" w:rsidRDefault="009848B5" w:rsidP="00E943CD">
            <w:pPr>
              <w:spacing w:line="240" w:lineRule="auto"/>
              <w:contextualSpacing/>
              <w:rPr>
                <w:color w:val="000000"/>
                <w:sz w:val="20"/>
              </w:rPr>
            </w:pPr>
            <w:r w:rsidRPr="00E943CD">
              <w:rPr>
                <w:color w:val="000000"/>
                <w:sz w:val="20"/>
              </w:rPr>
              <w:t>тиреоидэктомия видеоассистированная</w:t>
            </w:r>
          </w:p>
        </w:tc>
        <w:tc>
          <w:tcPr>
            <w:tcW w:w="1351" w:type="dxa"/>
            <w:vMerge/>
            <w:tcBorders>
              <w:top w:val="single" w:sz="4" w:space="0" w:color="auto"/>
              <w:left w:val="single" w:sz="4" w:space="0" w:color="auto"/>
              <w:bottom w:val="single" w:sz="4" w:space="0" w:color="auto"/>
            </w:tcBorders>
            <w:hideMark/>
          </w:tcPr>
          <w:p w:rsidR="009848B5" w:rsidRPr="00E943CD" w:rsidRDefault="009848B5" w:rsidP="00D93B94">
            <w:pPr>
              <w:spacing w:line="240" w:lineRule="auto"/>
              <w:contextualSpacing/>
              <w:jc w:val="center"/>
              <w:rPr>
                <w:color w:val="000000"/>
                <w:sz w:val="20"/>
              </w:rPr>
            </w:pPr>
          </w:p>
        </w:tc>
      </w:tr>
      <w:tr w:rsidR="009848B5" w:rsidRPr="005628EB" w:rsidTr="00AA5B18">
        <w:trPr>
          <w:trHeight w:val="480"/>
        </w:trPr>
        <w:tc>
          <w:tcPr>
            <w:tcW w:w="807" w:type="dxa"/>
            <w:vMerge/>
            <w:tcBorders>
              <w:top w:val="single" w:sz="4" w:space="0" w:color="auto"/>
              <w:bottom w:val="single" w:sz="4" w:space="0" w:color="auto"/>
              <w:right w:val="single" w:sz="4" w:space="0" w:color="auto"/>
            </w:tcBorders>
            <w:hideMark/>
          </w:tcPr>
          <w:p w:rsidR="009848B5" w:rsidRPr="00E943CD" w:rsidRDefault="009848B5" w:rsidP="00AA5B18">
            <w:pPr>
              <w:spacing w:line="240" w:lineRule="auto"/>
              <w:contextualSpacing/>
              <w:jc w:val="center"/>
              <w:rPr>
                <w:color w:val="000000"/>
                <w:sz w:val="20"/>
              </w:rPr>
            </w:pPr>
          </w:p>
        </w:tc>
        <w:tc>
          <w:tcPr>
            <w:tcW w:w="3305" w:type="dxa"/>
            <w:vMerge/>
            <w:tcBorders>
              <w:left w:val="single" w:sz="4" w:space="0" w:color="auto"/>
              <w:right w:val="single" w:sz="4" w:space="0" w:color="auto"/>
            </w:tcBorders>
            <w:hideMark/>
          </w:tcPr>
          <w:p w:rsidR="009848B5" w:rsidRPr="00E943CD" w:rsidRDefault="009848B5" w:rsidP="00B623F3">
            <w:pPr>
              <w:spacing w:line="240" w:lineRule="auto"/>
              <w:contextualSpacing/>
              <w:rPr>
                <w:color w:val="000000"/>
                <w:sz w:val="20"/>
              </w:rPr>
            </w:pPr>
          </w:p>
        </w:tc>
        <w:tc>
          <w:tcPr>
            <w:tcW w:w="1417" w:type="dxa"/>
            <w:vMerge/>
            <w:tcBorders>
              <w:top w:val="single" w:sz="4" w:space="0" w:color="auto"/>
              <w:left w:val="single" w:sz="4" w:space="0" w:color="auto"/>
              <w:bottom w:val="single" w:sz="4" w:space="0" w:color="auto"/>
              <w:right w:val="single" w:sz="4" w:space="0" w:color="auto"/>
            </w:tcBorders>
            <w:hideMark/>
          </w:tcPr>
          <w:p w:rsidR="009848B5" w:rsidRPr="00E943CD" w:rsidRDefault="009848B5" w:rsidP="00E943CD">
            <w:pPr>
              <w:spacing w:line="240" w:lineRule="auto"/>
              <w:contextualSpacing/>
              <w:rPr>
                <w:color w:val="000000"/>
                <w:sz w:val="20"/>
              </w:rPr>
            </w:pPr>
          </w:p>
        </w:tc>
        <w:tc>
          <w:tcPr>
            <w:tcW w:w="3402" w:type="dxa"/>
            <w:vMerge/>
            <w:tcBorders>
              <w:top w:val="single" w:sz="4" w:space="0" w:color="auto"/>
              <w:left w:val="single" w:sz="4" w:space="0" w:color="auto"/>
              <w:bottom w:val="single" w:sz="4" w:space="0" w:color="auto"/>
              <w:right w:val="single" w:sz="4" w:space="0" w:color="auto"/>
            </w:tcBorders>
            <w:hideMark/>
          </w:tcPr>
          <w:p w:rsidR="009848B5" w:rsidRPr="00E943CD" w:rsidRDefault="009848B5" w:rsidP="00E943CD">
            <w:pPr>
              <w:spacing w:line="240" w:lineRule="auto"/>
              <w:contextualSpacing/>
              <w:rPr>
                <w:color w:val="000000"/>
                <w:sz w:val="20"/>
              </w:rPr>
            </w:pPr>
          </w:p>
        </w:tc>
        <w:tc>
          <w:tcPr>
            <w:tcW w:w="1488" w:type="dxa"/>
            <w:vMerge/>
            <w:tcBorders>
              <w:top w:val="single" w:sz="4" w:space="0" w:color="auto"/>
              <w:left w:val="single" w:sz="4" w:space="0" w:color="auto"/>
              <w:bottom w:val="single" w:sz="4" w:space="0" w:color="auto"/>
              <w:right w:val="single" w:sz="4" w:space="0" w:color="auto"/>
            </w:tcBorders>
            <w:hideMark/>
          </w:tcPr>
          <w:p w:rsidR="009848B5" w:rsidRPr="00E943CD" w:rsidRDefault="009848B5" w:rsidP="00E943CD">
            <w:pPr>
              <w:spacing w:line="240" w:lineRule="auto"/>
              <w:ind w:right="-108"/>
              <w:contextualSpacing/>
              <w:rPr>
                <w:color w:val="000000"/>
                <w:sz w:val="20"/>
              </w:rPr>
            </w:pP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9848B5" w:rsidRPr="00E943CD" w:rsidRDefault="009848B5" w:rsidP="00E943CD">
            <w:pPr>
              <w:spacing w:line="240" w:lineRule="auto"/>
              <w:contextualSpacing/>
              <w:rPr>
                <w:color w:val="000000"/>
                <w:sz w:val="20"/>
              </w:rPr>
            </w:pPr>
            <w:r w:rsidRPr="00E943CD">
              <w:rPr>
                <w:color w:val="000000"/>
                <w:sz w:val="20"/>
              </w:rPr>
              <w:t>удаление новообразования полости носа с использованием видеоэндоскопических технологий</w:t>
            </w:r>
          </w:p>
        </w:tc>
        <w:tc>
          <w:tcPr>
            <w:tcW w:w="1351" w:type="dxa"/>
            <w:vMerge/>
            <w:tcBorders>
              <w:top w:val="single" w:sz="4" w:space="0" w:color="auto"/>
              <w:left w:val="single" w:sz="4" w:space="0" w:color="auto"/>
              <w:bottom w:val="single" w:sz="4" w:space="0" w:color="auto"/>
            </w:tcBorders>
            <w:hideMark/>
          </w:tcPr>
          <w:p w:rsidR="009848B5" w:rsidRPr="00E943CD" w:rsidRDefault="009848B5" w:rsidP="00D93B94">
            <w:pPr>
              <w:spacing w:line="240" w:lineRule="auto"/>
              <w:contextualSpacing/>
              <w:jc w:val="center"/>
              <w:rPr>
                <w:color w:val="000000"/>
                <w:sz w:val="20"/>
              </w:rPr>
            </w:pPr>
          </w:p>
        </w:tc>
      </w:tr>
      <w:tr w:rsidR="009848B5" w:rsidRPr="005628EB" w:rsidTr="00AA5B18">
        <w:trPr>
          <w:trHeight w:val="255"/>
        </w:trPr>
        <w:tc>
          <w:tcPr>
            <w:tcW w:w="807" w:type="dxa"/>
            <w:vMerge/>
            <w:tcBorders>
              <w:top w:val="single" w:sz="4" w:space="0" w:color="auto"/>
              <w:bottom w:val="single" w:sz="4" w:space="0" w:color="auto"/>
              <w:right w:val="single" w:sz="4" w:space="0" w:color="auto"/>
            </w:tcBorders>
            <w:hideMark/>
          </w:tcPr>
          <w:p w:rsidR="009848B5" w:rsidRPr="00E943CD" w:rsidRDefault="009848B5" w:rsidP="00AA5B18">
            <w:pPr>
              <w:spacing w:line="240" w:lineRule="auto"/>
              <w:contextualSpacing/>
              <w:jc w:val="center"/>
              <w:rPr>
                <w:color w:val="000000"/>
                <w:sz w:val="20"/>
              </w:rPr>
            </w:pPr>
          </w:p>
        </w:tc>
        <w:tc>
          <w:tcPr>
            <w:tcW w:w="3305" w:type="dxa"/>
            <w:vMerge/>
            <w:tcBorders>
              <w:left w:val="single" w:sz="4" w:space="0" w:color="auto"/>
              <w:right w:val="single" w:sz="4" w:space="0" w:color="auto"/>
            </w:tcBorders>
            <w:hideMark/>
          </w:tcPr>
          <w:p w:rsidR="009848B5" w:rsidRPr="00E943CD" w:rsidRDefault="009848B5" w:rsidP="00B623F3">
            <w:pPr>
              <w:spacing w:line="240" w:lineRule="auto"/>
              <w:contextualSpacing/>
              <w:rPr>
                <w:color w:val="000000"/>
                <w:sz w:val="20"/>
              </w:rPr>
            </w:pPr>
          </w:p>
        </w:tc>
        <w:tc>
          <w:tcPr>
            <w:tcW w:w="1417" w:type="dxa"/>
            <w:vMerge/>
            <w:tcBorders>
              <w:top w:val="single" w:sz="4" w:space="0" w:color="auto"/>
              <w:left w:val="single" w:sz="4" w:space="0" w:color="auto"/>
              <w:bottom w:val="single" w:sz="4" w:space="0" w:color="auto"/>
              <w:right w:val="single" w:sz="4" w:space="0" w:color="auto"/>
            </w:tcBorders>
            <w:hideMark/>
          </w:tcPr>
          <w:p w:rsidR="009848B5" w:rsidRPr="00E943CD" w:rsidRDefault="009848B5" w:rsidP="00E943CD">
            <w:pPr>
              <w:spacing w:line="240" w:lineRule="auto"/>
              <w:contextualSpacing/>
              <w:rPr>
                <w:color w:val="000000"/>
                <w:sz w:val="20"/>
              </w:rPr>
            </w:pPr>
          </w:p>
        </w:tc>
        <w:tc>
          <w:tcPr>
            <w:tcW w:w="3402" w:type="dxa"/>
            <w:vMerge/>
            <w:tcBorders>
              <w:top w:val="single" w:sz="4" w:space="0" w:color="auto"/>
              <w:left w:val="single" w:sz="4" w:space="0" w:color="auto"/>
              <w:bottom w:val="single" w:sz="4" w:space="0" w:color="auto"/>
              <w:right w:val="single" w:sz="4" w:space="0" w:color="auto"/>
            </w:tcBorders>
            <w:hideMark/>
          </w:tcPr>
          <w:p w:rsidR="009848B5" w:rsidRPr="00E943CD" w:rsidRDefault="009848B5" w:rsidP="00E943CD">
            <w:pPr>
              <w:spacing w:line="240" w:lineRule="auto"/>
              <w:contextualSpacing/>
              <w:rPr>
                <w:color w:val="000000"/>
                <w:sz w:val="20"/>
              </w:rPr>
            </w:pPr>
          </w:p>
        </w:tc>
        <w:tc>
          <w:tcPr>
            <w:tcW w:w="1488" w:type="dxa"/>
            <w:vMerge/>
            <w:tcBorders>
              <w:top w:val="single" w:sz="4" w:space="0" w:color="auto"/>
              <w:left w:val="single" w:sz="4" w:space="0" w:color="auto"/>
              <w:bottom w:val="single" w:sz="4" w:space="0" w:color="auto"/>
              <w:right w:val="single" w:sz="4" w:space="0" w:color="auto"/>
            </w:tcBorders>
            <w:hideMark/>
          </w:tcPr>
          <w:p w:rsidR="009848B5" w:rsidRPr="00E943CD" w:rsidRDefault="009848B5" w:rsidP="00E943CD">
            <w:pPr>
              <w:spacing w:line="240" w:lineRule="auto"/>
              <w:ind w:right="-108"/>
              <w:contextualSpacing/>
              <w:rPr>
                <w:color w:val="000000"/>
                <w:sz w:val="20"/>
              </w:rPr>
            </w:pP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9848B5" w:rsidRPr="00E943CD" w:rsidRDefault="009848B5" w:rsidP="00E943CD">
            <w:pPr>
              <w:spacing w:line="240" w:lineRule="auto"/>
              <w:contextualSpacing/>
              <w:rPr>
                <w:color w:val="000000"/>
                <w:sz w:val="20"/>
              </w:rPr>
            </w:pPr>
            <w:r w:rsidRPr="00E943CD">
              <w:rPr>
                <w:color w:val="000000"/>
                <w:sz w:val="20"/>
              </w:rPr>
              <w:t>резекция верхней челюсти видеоассистированная</w:t>
            </w:r>
          </w:p>
        </w:tc>
        <w:tc>
          <w:tcPr>
            <w:tcW w:w="1351" w:type="dxa"/>
            <w:vMerge/>
            <w:tcBorders>
              <w:top w:val="single" w:sz="4" w:space="0" w:color="auto"/>
              <w:left w:val="single" w:sz="4" w:space="0" w:color="auto"/>
              <w:bottom w:val="single" w:sz="4" w:space="0" w:color="auto"/>
            </w:tcBorders>
            <w:hideMark/>
          </w:tcPr>
          <w:p w:rsidR="009848B5" w:rsidRPr="00E943CD" w:rsidRDefault="009848B5" w:rsidP="00D93B94">
            <w:pPr>
              <w:spacing w:line="240" w:lineRule="auto"/>
              <w:contextualSpacing/>
              <w:jc w:val="center"/>
              <w:rPr>
                <w:color w:val="000000"/>
                <w:sz w:val="20"/>
              </w:rPr>
            </w:pPr>
          </w:p>
        </w:tc>
      </w:tr>
      <w:tr w:rsidR="009848B5" w:rsidRPr="005628EB" w:rsidTr="00AA5B18">
        <w:trPr>
          <w:trHeight w:val="741"/>
        </w:trPr>
        <w:tc>
          <w:tcPr>
            <w:tcW w:w="807" w:type="dxa"/>
            <w:vMerge/>
            <w:tcBorders>
              <w:top w:val="single" w:sz="4" w:space="0" w:color="auto"/>
              <w:bottom w:val="single" w:sz="4" w:space="0" w:color="auto"/>
              <w:right w:val="single" w:sz="4" w:space="0" w:color="auto"/>
            </w:tcBorders>
            <w:hideMark/>
          </w:tcPr>
          <w:p w:rsidR="009848B5" w:rsidRPr="00E943CD" w:rsidRDefault="009848B5" w:rsidP="00AA5B18">
            <w:pPr>
              <w:spacing w:line="240" w:lineRule="auto"/>
              <w:contextualSpacing/>
              <w:jc w:val="center"/>
              <w:rPr>
                <w:color w:val="000000"/>
                <w:sz w:val="20"/>
              </w:rPr>
            </w:pPr>
          </w:p>
        </w:tc>
        <w:tc>
          <w:tcPr>
            <w:tcW w:w="3305" w:type="dxa"/>
            <w:vMerge/>
            <w:tcBorders>
              <w:left w:val="single" w:sz="4" w:space="0" w:color="auto"/>
              <w:right w:val="single" w:sz="4" w:space="0" w:color="auto"/>
            </w:tcBorders>
            <w:shd w:val="clear" w:color="auto" w:fill="auto"/>
            <w:hideMark/>
          </w:tcPr>
          <w:p w:rsidR="009848B5" w:rsidRPr="00E943CD" w:rsidRDefault="009848B5" w:rsidP="00B623F3">
            <w:pPr>
              <w:spacing w:line="240" w:lineRule="auto"/>
              <w:contextualSpacing/>
              <w:rPr>
                <w:color w:val="000000"/>
                <w:sz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848B5" w:rsidRPr="00E943CD" w:rsidRDefault="009848B5" w:rsidP="00E943CD">
            <w:pPr>
              <w:spacing w:line="240" w:lineRule="auto"/>
              <w:contextualSpacing/>
              <w:rPr>
                <w:color w:val="000000"/>
                <w:sz w:val="20"/>
              </w:rPr>
            </w:pPr>
            <w:r w:rsidRPr="00E943CD">
              <w:rPr>
                <w:color w:val="000000"/>
                <w:sz w:val="20"/>
              </w:rPr>
              <w:t>C09, C10, C11, C12, C13, C14, C15, C30, C32</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9848B5" w:rsidRPr="00E943CD" w:rsidRDefault="009848B5" w:rsidP="00E943CD">
            <w:pPr>
              <w:spacing w:line="240" w:lineRule="auto"/>
              <w:contextualSpacing/>
              <w:rPr>
                <w:color w:val="000000"/>
                <w:sz w:val="20"/>
              </w:rPr>
            </w:pPr>
            <w:r w:rsidRPr="00E943CD">
              <w:rPr>
                <w:color w:val="000000"/>
                <w:sz w:val="20"/>
              </w:rPr>
              <w:t>злокачественные новообразования полости носа, глотки, гортани у функционально неоперабельных больных</w:t>
            </w:r>
          </w:p>
        </w:tc>
        <w:tc>
          <w:tcPr>
            <w:tcW w:w="1488" w:type="dxa"/>
            <w:tcBorders>
              <w:top w:val="single" w:sz="4" w:space="0" w:color="auto"/>
              <w:left w:val="single" w:sz="4" w:space="0" w:color="auto"/>
              <w:bottom w:val="single" w:sz="4" w:space="0" w:color="auto"/>
              <w:right w:val="single" w:sz="4" w:space="0" w:color="auto"/>
            </w:tcBorders>
            <w:shd w:val="clear" w:color="auto" w:fill="auto"/>
            <w:hideMark/>
          </w:tcPr>
          <w:p w:rsidR="009848B5" w:rsidRPr="00E943CD" w:rsidRDefault="009848B5" w:rsidP="00E943CD">
            <w:pPr>
              <w:spacing w:line="240" w:lineRule="auto"/>
              <w:ind w:right="-108"/>
              <w:contextualSpacing/>
              <w:rPr>
                <w:color w:val="000000"/>
                <w:sz w:val="20"/>
              </w:rPr>
            </w:pPr>
            <w:r w:rsidRPr="00E943CD">
              <w:rPr>
                <w:color w:val="000000"/>
                <w:sz w:val="20"/>
              </w:rPr>
              <w:t>хирургическое лечение</w:t>
            </w: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9848B5" w:rsidRPr="00E943CD" w:rsidRDefault="009848B5" w:rsidP="00E943CD">
            <w:pPr>
              <w:spacing w:line="240" w:lineRule="auto"/>
              <w:contextualSpacing/>
              <w:rPr>
                <w:color w:val="000000"/>
                <w:sz w:val="20"/>
              </w:rPr>
            </w:pPr>
            <w:r w:rsidRPr="00E943CD">
              <w:rPr>
                <w:color w:val="000000"/>
                <w:sz w:val="20"/>
              </w:rPr>
              <w:t>эндоскопическая лазерная реканализация и устранение дыхательной недостаточности при стенозирующей опухоли гортани</w:t>
            </w:r>
          </w:p>
        </w:tc>
        <w:tc>
          <w:tcPr>
            <w:tcW w:w="1351" w:type="dxa"/>
            <w:vMerge/>
            <w:tcBorders>
              <w:top w:val="single" w:sz="4" w:space="0" w:color="auto"/>
              <w:left w:val="single" w:sz="4" w:space="0" w:color="auto"/>
              <w:bottom w:val="single" w:sz="4" w:space="0" w:color="auto"/>
            </w:tcBorders>
            <w:hideMark/>
          </w:tcPr>
          <w:p w:rsidR="009848B5" w:rsidRPr="00E943CD" w:rsidRDefault="009848B5" w:rsidP="00D93B94">
            <w:pPr>
              <w:spacing w:line="240" w:lineRule="auto"/>
              <w:contextualSpacing/>
              <w:jc w:val="center"/>
              <w:rPr>
                <w:color w:val="000000"/>
                <w:sz w:val="20"/>
              </w:rPr>
            </w:pPr>
          </w:p>
        </w:tc>
      </w:tr>
      <w:tr w:rsidR="009848B5" w:rsidRPr="005628EB" w:rsidTr="00AA5B18">
        <w:trPr>
          <w:trHeight w:val="480"/>
        </w:trPr>
        <w:tc>
          <w:tcPr>
            <w:tcW w:w="807" w:type="dxa"/>
            <w:vMerge/>
            <w:tcBorders>
              <w:top w:val="single" w:sz="4" w:space="0" w:color="auto"/>
              <w:bottom w:val="single" w:sz="4" w:space="0" w:color="auto"/>
              <w:right w:val="single" w:sz="4" w:space="0" w:color="auto"/>
            </w:tcBorders>
            <w:hideMark/>
          </w:tcPr>
          <w:p w:rsidR="009848B5" w:rsidRPr="00E943CD" w:rsidRDefault="009848B5" w:rsidP="00AA5B18">
            <w:pPr>
              <w:spacing w:line="240" w:lineRule="auto"/>
              <w:contextualSpacing/>
              <w:jc w:val="center"/>
              <w:rPr>
                <w:color w:val="000000"/>
                <w:sz w:val="20"/>
              </w:rPr>
            </w:pPr>
          </w:p>
        </w:tc>
        <w:tc>
          <w:tcPr>
            <w:tcW w:w="3305" w:type="dxa"/>
            <w:vMerge/>
            <w:tcBorders>
              <w:left w:val="single" w:sz="4" w:space="0" w:color="auto"/>
              <w:right w:val="single" w:sz="4" w:space="0" w:color="auto"/>
            </w:tcBorders>
            <w:shd w:val="clear" w:color="auto" w:fill="auto"/>
            <w:hideMark/>
          </w:tcPr>
          <w:p w:rsidR="009848B5" w:rsidRPr="00E943CD" w:rsidRDefault="009848B5" w:rsidP="00B623F3">
            <w:pPr>
              <w:spacing w:line="240" w:lineRule="auto"/>
              <w:contextualSpacing/>
              <w:rPr>
                <w:color w:val="000000"/>
                <w:sz w:val="20"/>
              </w:rPr>
            </w:pP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848B5" w:rsidRPr="00E943CD" w:rsidRDefault="009848B5" w:rsidP="00E943CD">
            <w:pPr>
              <w:spacing w:line="240" w:lineRule="auto"/>
              <w:contextualSpacing/>
              <w:rPr>
                <w:color w:val="000000"/>
                <w:sz w:val="20"/>
              </w:rPr>
            </w:pPr>
            <w:r w:rsidRPr="00E943CD">
              <w:rPr>
                <w:color w:val="000000"/>
                <w:sz w:val="20"/>
              </w:rPr>
              <w:t>C22, C78.7, C24.0</w:t>
            </w:r>
          </w:p>
        </w:tc>
        <w:tc>
          <w:tcPr>
            <w:tcW w:w="340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848B5" w:rsidRPr="00E943CD" w:rsidRDefault="009848B5" w:rsidP="00E943CD">
            <w:pPr>
              <w:spacing w:line="240" w:lineRule="auto"/>
              <w:contextualSpacing/>
              <w:rPr>
                <w:color w:val="000000"/>
                <w:sz w:val="20"/>
              </w:rPr>
            </w:pPr>
            <w:r w:rsidRPr="00E943CD">
              <w:rPr>
                <w:color w:val="000000"/>
                <w:sz w:val="20"/>
              </w:rPr>
              <w:t>первичные и метастатические злокачественные новообразования печени</w:t>
            </w:r>
          </w:p>
        </w:tc>
        <w:tc>
          <w:tcPr>
            <w:tcW w:w="148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848B5" w:rsidRPr="00E943CD" w:rsidRDefault="009848B5" w:rsidP="00E943CD">
            <w:pPr>
              <w:spacing w:line="240" w:lineRule="auto"/>
              <w:ind w:right="-108"/>
              <w:contextualSpacing/>
              <w:rPr>
                <w:color w:val="000000"/>
                <w:sz w:val="20"/>
              </w:rPr>
            </w:pPr>
            <w:r w:rsidRPr="00E943CD">
              <w:rPr>
                <w:color w:val="000000"/>
                <w:sz w:val="20"/>
              </w:rPr>
              <w:t>хирургическое или терапевтическое лечение</w:t>
            </w: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9848B5" w:rsidRPr="00E943CD" w:rsidRDefault="009848B5" w:rsidP="00E943CD">
            <w:pPr>
              <w:spacing w:line="240" w:lineRule="auto"/>
              <w:contextualSpacing/>
              <w:rPr>
                <w:color w:val="000000"/>
                <w:sz w:val="20"/>
              </w:rPr>
            </w:pPr>
            <w:r w:rsidRPr="00E943CD">
              <w:rPr>
                <w:color w:val="000000"/>
                <w:sz w:val="20"/>
              </w:rPr>
              <w:t>лапароскопическая радиочастотная термоаблация при злокачественных новообразованиях печени</w:t>
            </w:r>
          </w:p>
        </w:tc>
        <w:tc>
          <w:tcPr>
            <w:tcW w:w="1351" w:type="dxa"/>
            <w:vMerge/>
            <w:tcBorders>
              <w:top w:val="single" w:sz="4" w:space="0" w:color="auto"/>
              <w:left w:val="single" w:sz="4" w:space="0" w:color="auto"/>
              <w:bottom w:val="single" w:sz="4" w:space="0" w:color="auto"/>
            </w:tcBorders>
            <w:hideMark/>
          </w:tcPr>
          <w:p w:rsidR="009848B5" w:rsidRPr="00E943CD" w:rsidRDefault="009848B5" w:rsidP="00D93B94">
            <w:pPr>
              <w:spacing w:line="240" w:lineRule="auto"/>
              <w:contextualSpacing/>
              <w:jc w:val="center"/>
              <w:rPr>
                <w:color w:val="000000"/>
                <w:sz w:val="20"/>
              </w:rPr>
            </w:pPr>
          </w:p>
        </w:tc>
      </w:tr>
      <w:tr w:rsidR="009848B5" w:rsidRPr="005628EB" w:rsidTr="00AA5B18">
        <w:trPr>
          <w:trHeight w:val="255"/>
        </w:trPr>
        <w:tc>
          <w:tcPr>
            <w:tcW w:w="807" w:type="dxa"/>
            <w:vMerge/>
            <w:tcBorders>
              <w:top w:val="single" w:sz="4" w:space="0" w:color="auto"/>
              <w:bottom w:val="single" w:sz="4" w:space="0" w:color="auto"/>
              <w:right w:val="single" w:sz="4" w:space="0" w:color="auto"/>
            </w:tcBorders>
            <w:hideMark/>
          </w:tcPr>
          <w:p w:rsidR="009848B5" w:rsidRPr="00E943CD" w:rsidRDefault="009848B5" w:rsidP="00AA5B18">
            <w:pPr>
              <w:spacing w:line="240" w:lineRule="auto"/>
              <w:contextualSpacing/>
              <w:jc w:val="center"/>
              <w:rPr>
                <w:color w:val="000000"/>
                <w:sz w:val="20"/>
              </w:rPr>
            </w:pPr>
          </w:p>
        </w:tc>
        <w:tc>
          <w:tcPr>
            <w:tcW w:w="3305" w:type="dxa"/>
            <w:vMerge/>
            <w:tcBorders>
              <w:left w:val="single" w:sz="4" w:space="0" w:color="auto"/>
              <w:right w:val="single" w:sz="4" w:space="0" w:color="auto"/>
            </w:tcBorders>
            <w:hideMark/>
          </w:tcPr>
          <w:p w:rsidR="009848B5" w:rsidRPr="00E943CD" w:rsidRDefault="009848B5" w:rsidP="00B623F3">
            <w:pPr>
              <w:spacing w:line="240" w:lineRule="auto"/>
              <w:contextualSpacing/>
              <w:rPr>
                <w:color w:val="000000"/>
                <w:sz w:val="20"/>
              </w:rPr>
            </w:pPr>
          </w:p>
        </w:tc>
        <w:tc>
          <w:tcPr>
            <w:tcW w:w="1417" w:type="dxa"/>
            <w:vMerge/>
            <w:tcBorders>
              <w:top w:val="single" w:sz="4" w:space="0" w:color="auto"/>
              <w:left w:val="single" w:sz="4" w:space="0" w:color="auto"/>
              <w:bottom w:val="single" w:sz="4" w:space="0" w:color="auto"/>
              <w:right w:val="single" w:sz="4" w:space="0" w:color="auto"/>
            </w:tcBorders>
            <w:hideMark/>
          </w:tcPr>
          <w:p w:rsidR="009848B5" w:rsidRPr="00E943CD" w:rsidRDefault="009848B5" w:rsidP="00E943CD">
            <w:pPr>
              <w:spacing w:line="240" w:lineRule="auto"/>
              <w:contextualSpacing/>
              <w:rPr>
                <w:color w:val="000000"/>
                <w:sz w:val="20"/>
              </w:rPr>
            </w:pPr>
          </w:p>
        </w:tc>
        <w:tc>
          <w:tcPr>
            <w:tcW w:w="3402" w:type="dxa"/>
            <w:vMerge/>
            <w:tcBorders>
              <w:top w:val="single" w:sz="4" w:space="0" w:color="auto"/>
              <w:left w:val="single" w:sz="4" w:space="0" w:color="auto"/>
              <w:bottom w:val="single" w:sz="4" w:space="0" w:color="auto"/>
              <w:right w:val="single" w:sz="4" w:space="0" w:color="auto"/>
            </w:tcBorders>
            <w:hideMark/>
          </w:tcPr>
          <w:p w:rsidR="009848B5" w:rsidRPr="00E943CD" w:rsidRDefault="009848B5" w:rsidP="00E943CD">
            <w:pPr>
              <w:spacing w:line="240" w:lineRule="auto"/>
              <w:contextualSpacing/>
              <w:rPr>
                <w:color w:val="000000"/>
                <w:sz w:val="20"/>
              </w:rPr>
            </w:pPr>
          </w:p>
        </w:tc>
        <w:tc>
          <w:tcPr>
            <w:tcW w:w="1488" w:type="dxa"/>
            <w:vMerge/>
            <w:tcBorders>
              <w:top w:val="single" w:sz="4" w:space="0" w:color="auto"/>
              <w:left w:val="single" w:sz="4" w:space="0" w:color="auto"/>
              <w:bottom w:val="single" w:sz="4" w:space="0" w:color="auto"/>
              <w:right w:val="single" w:sz="4" w:space="0" w:color="auto"/>
            </w:tcBorders>
            <w:hideMark/>
          </w:tcPr>
          <w:p w:rsidR="009848B5" w:rsidRPr="00E943CD" w:rsidRDefault="009848B5" w:rsidP="00E943CD">
            <w:pPr>
              <w:spacing w:line="240" w:lineRule="auto"/>
              <w:ind w:right="-108"/>
              <w:contextualSpacing/>
              <w:rPr>
                <w:color w:val="000000"/>
                <w:sz w:val="20"/>
              </w:rPr>
            </w:pP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9848B5" w:rsidRPr="00E943CD" w:rsidRDefault="009848B5" w:rsidP="00E943CD">
            <w:pPr>
              <w:spacing w:line="240" w:lineRule="auto"/>
              <w:contextualSpacing/>
              <w:rPr>
                <w:color w:val="000000"/>
                <w:sz w:val="20"/>
              </w:rPr>
            </w:pPr>
            <w:r w:rsidRPr="00E943CD">
              <w:rPr>
                <w:color w:val="000000"/>
                <w:sz w:val="20"/>
              </w:rPr>
              <w:t>внутриартериальная эмболизация (химиоэмболизация) опухолей</w:t>
            </w:r>
          </w:p>
        </w:tc>
        <w:tc>
          <w:tcPr>
            <w:tcW w:w="1351" w:type="dxa"/>
            <w:vMerge/>
            <w:tcBorders>
              <w:top w:val="single" w:sz="4" w:space="0" w:color="auto"/>
              <w:left w:val="single" w:sz="4" w:space="0" w:color="auto"/>
              <w:bottom w:val="single" w:sz="4" w:space="0" w:color="auto"/>
            </w:tcBorders>
            <w:hideMark/>
          </w:tcPr>
          <w:p w:rsidR="009848B5" w:rsidRPr="00E943CD" w:rsidRDefault="009848B5" w:rsidP="00D93B94">
            <w:pPr>
              <w:spacing w:line="240" w:lineRule="auto"/>
              <w:contextualSpacing/>
              <w:jc w:val="center"/>
              <w:rPr>
                <w:color w:val="000000"/>
                <w:sz w:val="20"/>
              </w:rPr>
            </w:pPr>
          </w:p>
        </w:tc>
      </w:tr>
      <w:tr w:rsidR="009848B5" w:rsidRPr="005628EB" w:rsidTr="00AA5B18">
        <w:trPr>
          <w:trHeight w:val="1327"/>
        </w:trPr>
        <w:tc>
          <w:tcPr>
            <w:tcW w:w="807" w:type="dxa"/>
            <w:vMerge/>
            <w:tcBorders>
              <w:top w:val="single" w:sz="4" w:space="0" w:color="auto"/>
              <w:bottom w:val="single" w:sz="4" w:space="0" w:color="auto"/>
              <w:right w:val="single" w:sz="4" w:space="0" w:color="auto"/>
            </w:tcBorders>
            <w:hideMark/>
          </w:tcPr>
          <w:p w:rsidR="009848B5" w:rsidRPr="00E943CD" w:rsidRDefault="009848B5" w:rsidP="00AA5B18">
            <w:pPr>
              <w:spacing w:line="240" w:lineRule="auto"/>
              <w:contextualSpacing/>
              <w:jc w:val="center"/>
              <w:rPr>
                <w:color w:val="000000"/>
                <w:sz w:val="20"/>
              </w:rPr>
            </w:pPr>
          </w:p>
        </w:tc>
        <w:tc>
          <w:tcPr>
            <w:tcW w:w="3305" w:type="dxa"/>
            <w:vMerge/>
            <w:tcBorders>
              <w:left w:val="single" w:sz="4" w:space="0" w:color="auto"/>
              <w:right w:val="single" w:sz="4" w:space="0" w:color="auto"/>
            </w:tcBorders>
            <w:hideMark/>
          </w:tcPr>
          <w:p w:rsidR="009848B5" w:rsidRPr="00E943CD" w:rsidRDefault="009848B5" w:rsidP="00B623F3">
            <w:pPr>
              <w:spacing w:line="240" w:lineRule="auto"/>
              <w:contextualSpacing/>
              <w:rPr>
                <w:color w:val="000000"/>
                <w:sz w:val="20"/>
              </w:rPr>
            </w:pPr>
          </w:p>
        </w:tc>
        <w:tc>
          <w:tcPr>
            <w:tcW w:w="1417" w:type="dxa"/>
            <w:vMerge/>
            <w:tcBorders>
              <w:top w:val="single" w:sz="4" w:space="0" w:color="auto"/>
              <w:left w:val="single" w:sz="4" w:space="0" w:color="auto"/>
              <w:bottom w:val="single" w:sz="4" w:space="0" w:color="auto"/>
              <w:right w:val="single" w:sz="4" w:space="0" w:color="auto"/>
            </w:tcBorders>
            <w:hideMark/>
          </w:tcPr>
          <w:p w:rsidR="009848B5" w:rsidRPr="00E943CD" w:rsidRDefault="009848B5" w:rsidP="00E943CD">
            <w:pPr>
              <w:spacing w:line="240" w:lineRule="auto"/>
              <w:contextualSpacing/>
              <w:rPr>
                <w:color w:val="000000"/>
                <w:sz w:val="20"/>
              </w:rPr>
            </w:pPr>
          </w:p>
        </w:tc>
        <w:tc>
          <w:tcPr>
            <w:tcW w:w="3402" w:type="dxa"/>
            <w:vMerge/>
            <w:tcBorders>
              <w:top w:val="single" w:sz="4" w:space="0" w:color="auto"/>
              <w:left w:val="single" w:sz="4" w:space="0" w:color="auto"/>
              <w:bottom w:val="single" w:sz="4" w:space="0" w:color="auto"/>
              <w:right w:val="single" w:sz="4" w:space="0" w:color="auto"/>
            </w:tcBorders>
            <w:hideMark/>
          </w:tcPr>
          <w:p w:rsidR="009848B5" w:rsidRPr="00E943CD" w:rsidRDefault="009848B5" w:rsidP="00E943CD">
            <w:pPr>
              <w:spacing w:line="240" w:lineRule="auto"/>
              <w:contextualSpacing/>
              <w:rPr>
                <w:color w:val="000000"/>
                <w:sz w:val="20"/>
              </w:rPr>
            </w:pPr>
          </w:p>
        </w:tc>
        <w:tc>
          <w:tcPr>
            <w:tcW w:w="1488" w:type="dxa"/>
            <w:vMerge/>
            <w:tcBorders>
              <w:top w:val="single" w:sz="4" w:space="0" w:color="auto"/>
              <w:left w:val="single" w:sz="4" w:space="0" w:color="auto"/>
              <w:bottom w:val="single" w:sz="4" w:space="0" w:color="auto"/>
              <w:right w:val="single" w:sz="4" w:space="0" w:color="auto"/>
            </w:tcBorders>
            <w:hideMark/>
          </w:tcPr>
          <w:p w:rsidR="009848B5" w:rsidRPr="00E943CD" w:rsidRDefault="009848B5" w:rsidP="00E943CD">
            <w:pPr>
              <w:spacing w:line="240" w:lineRule="auto"/>
              <w:ind w:right="-108"/>
              <w:contextualSpacing/>
              <w:rPr>
                <w:color w:val="000000"/>
                <w:sz w:val="20"/>
              </w:rPr>
            </w:pP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9848B5" w:rsidRPr="00E943CD" w:rsidRDefault="009848B5" w:rsidP="00E943CD">
            <w:pPr>
              <w:spacing w:line="240" w:lineRule="auto"/>
              <w:contextualSpacing/>
              <w:rPr>
                <w:color w:val="000000"/>
                <w:sz w:val="20"/>
              </w:rPr>
            </w:pPr>
            <w:r w:rsidRPr="00E943CD">
              <w:rPr>
                <w:color w:val="000000"/>
                <w:sz w:val="20"/>
              </w:rPr>
              <w:t>чрескожная радиочастотная термоаблация опухолей печени под ультразвуковой навигацией и (или) под контролем компьютерной навигации видеоэндоскопическая сегментэктомия, атипичная резекция печени</w:t>
            </w:r>
          </w:p>
        </w:tc>
        <w:tc>
          <w:tcPr>
            <w:tcW w:w="1351" w:type="dxa"/>
            <w:vMerge/>
            <w:tcBorders>
              <w:top w:val="single" w:sz="4" w:space="0" w:color="auto"/>
              <w:left w:val="single" w:sz="4" w:space="0" w:color="auto"/>
              <w:bottom w:val="single" w:sz="4" w:space="0" w:color="auto"/>
            </w:tcBorders>
            <w:hideMark/>
          </w:tcPr>
          <w:p w:rsidR="009848B5" w:rsidRPr="00E943CD" w:rsidRDefault="009848B5" w:rsidP="00D93B94">
            <w:pPr>
              <w:spacing w:line="240" w:lineRule="auto"/>
              <w:contextualSpacing/>
              <w:jc w:val="center"/>
              <w:rPr>
                <w:color w:val="000000"/>
                <w:sz w:val="20"/>
              </w:rPr>
            </w:pPr>
          </w:p>
        </w:tc>
      </w:tr>
      <w:tr w:rsidR="009848B5" w:rsidRPr="005628EB" w:rsidTr="00AA5B18">
        <w:trPr>
          <w:trHeight w:val="480"/>
        </w:trPr>
        <w:tc>
          <w:tcPr>
            <w:tcW w:w="807" w:type="dxa"/>
            <w:vMerge/>
            <w:tcBorders>
              <w:top w:val="single" w:sz="4" w:space="0" w:color="auto"/>
              <w:bottom w:val="single" w:sz="4" w:space="0" w:color="auto"/>
              <w:right w:val="single" w:sz="4" w:space="0" w:color="auto"/>
            </w:tcBorders>
            <w:hideMark/>
          </w:tcPr>
          <w:p w:rsidR="009848B5" w:rsidRPr="00E943CD" w:rsidRDefault="009848B5" w:rsidP="00AA5B18">
            <w:pPr>
              <w:spacing w:line="240" w:lineRule="auto"/>
              <w:contextualSpacing/>
              <w:jc w:val="center"/>
              <w:rPr>
                <w:color w:val="000000"/>
                <w:sz w:val="20"/>
              </w:rPr>
            </w:pPr>
          </w:p>
        </w:tc>
        <w:tc>
          <w:tcPr>
            <w:tcW w:w="3305" w:type="dxa"/>
            <w:vMerge/>
            <w:tcBorders>
              <w:left w:val="single" w:sz="4" w:space="0" w:color="auto"/>
              <w:right w:val="single" w:sz="4" w:space="0" w:color="auto"/>
            </w:tcBorders>
            <w:hideMark/>
          </w:tcPr>
          <w:p w:rsidR="009848B5" w:rsidRPr="00E943CD" w:rsidRDefault="009848B5" w:rsidP="00B623F3">
            <w:pPr>
              <w:spacing w:line="240" w:lineRule="auto"/>
              <w:contextualSpacing/>
              <w:rPr>
                <w:color w:val="000000"/>
                <w:sz w:val="20"/>
              </w:rPr>
            </w:pPr>
          </w:p>
        </w:tc>
        <w:tc>
          <w:tcPr>
            <w:tcW w:w="1417" w:type="dxa"/>
            <w:vMerge/>
            <w:tcBorders>
              <w:top w:val="single" w:sz="4" w:space="0" w:color="auto"/>
              <w:left w:val="single" w:sz="4" w:space="0" w:color="auto"/>
              <w:bottom w:val="single" w:sz="4" w:space="0" w:color="auto"/>
              <w:right w:val="single" w:sz="4" w:space="0" w:color="auto"/>
            </w:tcBorders>
            <w:hideMark/>
          </w:tcPr>
          <w:p w:rsidR="009848B5" w:rsidRPr="00E943CD" w:rsidRDefault="009848B5" w:rsidP="00E943CD">
            <w:pPr>
              <w:spacing w:line="240" w:lineRule="auto"/>
              <w:contextualSpacing/>
              <w:rPr>
                <w:color w:val="000000"/>
                <w:sz w:val="20"/>
              </w:rPr>
            </w:pPr>
          </w:p>
        </w:tc>
        <w:tc>
          <w:tcPr>
            <w:tcW w:w="340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848B5" w:rsidRPr="00E943CD" w:rsidRDefault="009848B5" w:rsidP="00E943CD">
            <w:pPr>
              <w:spacing w:line="240" w:lineRule="auto"/>
              <w:contextualSpacing/>
              <w:rPr>
                <w:color w:val="000000"/>
                <w:sz w:val="20"/>
              </w:rPr>
            </w:pPr>
            <w:r w:rsidRPr="00E943CD">
              <w:rPr>
                <w:color w:val="000000"/>
                <w:sz w:val="20"/>
              </w:rPr>
              <w:t>злокачественные новообразования общего желчного протока</w:t>
            </w:r>
          </w:p>
        </w:tc>
        <w:tc>
          <w:tcPr>
            <w:tcW w:w="148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848B5" w:rsidRPr="00E943CD" w:rsidRDefault="009848B5" w:rsidP="00E943CD">
            <w:pPr>
              <w:spacing w:line="240" w:lineRule="auto"/>
              <w:ind w:right="-108"/>
              <w:contextualSpacing/>
              <w:rPr>
                <w:color w:val="000000"/>
                <w:sz w:val="20"/>
              </w:rPr>
            </w:pPr>
            <w:r w:rsidRPr="00E943CD">
              <w:rPr>
                <w:color w:val="000000"/>
                <w:sz w:val="20"/>
              </w:rPr>
              <w:t>хирургическое лечение</w:t>
            </w: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9848B5" w:rsidRPr="00E943CD" w:rsidRDefault="009848B5" w:rsidP="00E943CD">
            <w:pPr>
              <w:spacing w:line="240" w:lineRule="auto"/>
              <w:contextualSpacing/>
              <w:rPr>
                <w:color w:val="000000"/>
                <w:sz w:val="20"/>
              </w:rPr>
            </w:pPr>
            <w:r w:rsidRPr="00E943CD">
              <w:rPr>
                <w:color w:val="000000"/>
                <w:sz w:val="20"/>
              </w:rPr>
              <w:t>эндоскопическая фотодинамическая терапия опухоли общего желчного протока</w:t>
            </w:r>
          </w:p>
        </w:tc>
        <w:tc>
          <w:tcPr>
            <w:tcW w:w="1351" w:type="dxa"/>
            <w:vMerge/>
            <w:tcBorders>
              <w:top w:val="single" w:sz="4" w:space="0" w:color="auto"/>
              <w:left w:val="single" w:sz="4" w:space="0" w:color="auto"/>
              <w:bottom w:val="single" w:sz="4" w:space="0" w:color="auto"/>
            </w:tcBorders>
            <w:hideMark/>
          </w:tcPr>
          <w:p w:rsidR="009848B5" w:rsidRPr="00E943CD" w:rsidRDefault="009848B5" w:rsidP="00D93B94">
            <w:pPr>
              <w:spacing w:line="240" w:lineRule="auto"/>
              <w:contextualSpacing/>
              <w:jc w:val="center"/>
              <w:rPr>
                <w:color w:val="000000"/>
                <w:sz w:val="20"/>
              </w:rPr>
            </w:pPr>
          </w:p>
        </w:tc>
      </w:tr>
      <w:tr w:rsidR="009848B5" w:rsidRPr="005628EB" w:rsidTr="00AA5B18">
        <w:trPr>
          <w:trHeight w:val="431"/>
        </w:trPr>
        <w:tc>
          <w:tcPr>
            <w:tcW w:w="807" w:type="dxa"/>
            <w:vMerge/>
            <w:tcBorders>
              <w:top w:val="single" w:sz="4" w:space="0" w:color="auto"/>
              <w:bottom w:val="single" w:sz="4" w:space="0" w:color="auto"/>
              <w:right w:val="single" w:sz="4" w:space="0" w:color="auto"/>
            </w:tcBorders>
            <w:hideMark/>
          </w:tcPr>
          <w:p w:rsidR="009848B5" w:rsidRPr="00E943CD" w:rsidRDefault="009848B5" w:rsidP="00AA5B18">
            <w:pPr>
              <w:spacing w:line="240" w:lineRule="auto"/>
              <w:contextualSpacing/>
              <w:jc w:val="center"/>
              <w:rPr>
                <w:color w:val="000000"/>
                <w:sz w:val="20"/>
              </w:rPr>
            </w:pPr>
          </w:p>
        </w:tc>
        <w:tc>
          <w:tcPr>
            <w:tcW w:w="3305" w:type="dxa"/>
            <w:vMerge/>
            <w:tcBorders>
              <w:left w:val="single" w:sz="4" w:space="0" w:color="auto"/>
              <w:right w:val="single" w:sz="4" w:space="0" w:color="auto"/>
            </w:tcBorders>
            <w:hideMark/>
          </w:tcPr>
          <w:p w:rsidR="009848B5" w:rsidRPr="00E943CD" w:rsidRDefault="009848B5" w:rsidP="00B623F3">
            <w:pPr>
              <w:spacing w:line="240" w:lineRule="auto"/>
              <w:contextualSpacing/>
              <w:rPr>
                <w:color w:val="000000"/>
                <w:sz w:val="20"/>
              </w:rPr>
            </w:pPr>
          </w:p>
        </w:tc>
        <w:tc>
          <w:tcPr>
            <w:tcW w:w="1417" w:type="dxa"/>
            <w:vMerge/>
            <w:tcBorders>
              <w:top w:val="single" w:sz="4" w:space="0" w:color="auto"/>
              <w:left w:val="single" w:sz="4" w:space="0" w:color="auto"/>
              <w:bottom w:val="single" w:sz="4" w:space="0" w:color="auto"/>
              <w:right w:val="single" w:sz="4" w:space="0" w:color="auto"/>
            </w:tcBorders>
            <w:hideMark/>
          </w:tcPr>
          <w:p w:rsidR="009848B5" w:rsidRPr="00E943CD" w:rsidRDefault="009848B5" w:rsidP="00E943CD">
            <w:pPr>
              <w:spacing w:line="240" w:lineRule="auto"/>
              <w:contextualSpacing/>
              <w:rPr>
                <w:color w:val="000000"/>
                <w:sz w:val="20"/>
              </w:rPr>
            </w:pPr>
          </w:p>
        </w:tc>
        <w:tc>
          <w:tcPr>
            <w:tcW w:w="3402" w:type="dxa"/>
            <w:vMerge/>
            <w:tcBorders>
              <w:top w:val="single" w:sz="4" w:space="0" w:color="auto"/>
              <w:left w:val="single" w:sz="4" w:space="0" w:color="auto"/>
              <w:bottom w:val="single" w:sz="4" w:space="0" w:color="auto"/>
              <w:right w:val="single" w:sz="4" w:space="0" w:color="auto"/>
            </w:tcBorders>
            <w:shd w:val="clear" w:color="auto" w:fill="auto"/>
            <w:hideMark/>
          </w:tcPr>
          <w:p w:rsidR="009848B5" w:rsidRPr="00E943CD" w:rsidRDefault="009848B5" w:rsidP="00E943CD">
            <w:pPr>
              <w:spacing w:line="240" w:lineRule="auto"/>
              <w:contextualSpacing/>
              <w:rPr>
                <w:color w:val="000000"/>
                <w:sz w:val="20"/>
              </w:rPr>
            </w:pPr>
          </w:p>
        </w:tc>
        <w:tc>
          <w:tcPr>
            <w:tcW w:w="1488" w:type="dxa"/>
            <w:vMerge/>
            <w:tcBorders>
              <w:top w:val="single" w:sz="4" w:space="0" w:color="auto"/>
              <w:left w:val="single" w:sz="4" w:space="0" w:color="auto"/>
              <w:bottom w:val="single" w:sz="4" w:space="0" w:color="auto"/>
              <w:right w:val="single" w:sz="4" w:space="0" w:color="auto"/>
            </w:tcBorders>
            <w:shd w:val="clear" w:color="auto" w:fill="auto"/>
            <w:hideMark/>
          </w:tcPr>
          <w:p w:rsidR="009848B5" w:rsidRPr="00E943CD" w:rsidRDefault="009848B5" w:rsidP="00E943CD">
            <w:pPr>
              <w:spacing w:line="240" w:lineRule="auto"/>
              <w:ind w:right="-108"/>
              <w:contextualSpacing/>
              <w:rPr>
                <w:color w:val="000000"/>
                <w:sz w:val="20"/>
              </w:rPr>
            </w:pP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9848B5" w:rsidRPr="00E943CD" w:rsidRDefault="009848B5" w:rsidP="00E943CD">
            <w:pPr>
              <w:spacing w:line="240" w:lineRule="auto"/>
              <w:contextualSpacing/>
              <w:rPr>
                <w:color w:val="000000"/>
                <w:sz w:val="20"/>
              </w:rPr>
            </w:pPr>
            <w:r w:rsidRPr="00E943CD">
              <w:rPr>
                <w:color w:val="000000"/>
                <w:sz w:val="20"/>
              </w:rPr>
              <w:t>внутрипротоковая фотодинамическая терапия под рентгеноскопическим контролем</w:t>
            </w:r>
          </w:p>
        </w:tc>
        <w:tc>
          <w:tcPr>
            <w:tcW w:w="1351" w:type="dxa"/>
            <w:vMerge/>
            <w:tcBorders>
              <w:top w:val="single" w:sz="4" w:space="0" w:color="auto"/>
              <w:left w:val="single" w:sz="4" w:space="0" w:color="auto"/>
              <w:bottom w:val="single" w:sz="4" w:space="0" w:color="auto"/>
            </w:tcBorders>
            <w:hideMark/>
          </w:tcPr>
          <w:p w:rsidR="009848B5" w:rsidRPr="00E943CD" w:rsidRDefault="009848B5" w:rsidP="00D93B94">
            <w:pPr>
              <w:spacing w:line="240" w:lineRule="auto"/>
              <w:contextualSpacing/>
              <w:jc w:val="center"/>
              <w:rPr>
                <w:color w:val="000000"/>
                <w:sz w:val="20"/>
              </w:rPr>
            </w:pPr>
          </w:p>
        </w:tc>
      </w:tr>
      <w:tr w:rsidR="009848B5" w:rsidRPr="005628EB" w:rsidTr="00AA5B18">
        <w:trPr>
          <w:trHeight w:val="480"/>
        </w:trPr>
        <w:tc>
          <w:tcPr>
            <w:tcW w:w="807" w:type="dxa"/>
            <w:vMerge/>
            <w:tcBorders>
              <w:top w:val="single" w:sz="4" w:space="0" w:color="auto"/>
              <w:bottom w:val="single" w:sz="4" w:space="0" w:color="auto"/>
              <w:right w:val="single" w:sz="4" w:space="0" w:color="auto"/>
            </w:tcBorders>
            <w:hideMark/>
          </w:tcPr>
          <w:p w:rsidR="009848B5" w:rsidRPr="00E943CD" w:rsidRDefault="009848B5" w:rsidP="00AA5B18">
            <w:pPr>
              <w:spacing w:line="240" w:lineRule="auto"/>
              <w:contextualSpacing/>
              <w:jc w:val="center"/>
              <w:rPr>
                <w:color w:val="000000"/>
                <w:sz w:val="20"/>
              </w:rPr>
            </w:pPr>
          </w:p>
        </w:tc>
        <w:tc>
          <w:tcPr>
            <w:tcW w:w="3305" w:type="dxa"/>
            <w:vMerge/>
            <w:tcBorders>
              <w:left w:val="single" w:sz="4" w:space="0" w:color="auto"/>
              <w:right w:val="single" w:sz="4" w:space="0" w:color="auto"/>
            </w:tcBorders>
            <w:hideMark/>
          </w:tcPr>
          <w:p w:rsidR="009848B5" w:rsidRPr="00E943CD" w:rsidRDefault="009848B5" w:rsidP="00B623F3">
            <w:pPr>
              <w:spacing w:line="240" w:lineRule="auto"/>
              <w:contextualSpacing/>
              <w:rPr>
                <w:color w:val="000000"/>
                <w:sz w:val="20"/>
              </w:rPr>
            </w:pPr>
          </w:p>
        </w:tc>
        <w:tc>
          <w:tcPr>
            <w:tcW w:w="1417" w:type="dxa"/>
            <w:vMerge/>
            <w:tcBorders>
              <w:top w:val="single" w:sz="4" w:space="0" w:color="auto"/>
              <w:left w:val="single" w:sz="4" w:space="0" w:color="auto"/>
              <w:bottom w:val="single" w:sz="4" w:space="0" w:color="auto"/>
              <w:right w:val="single" w:sz="4" w:space="0" w:color="auto"/>
            </w:tcBorders>
            <w:hideMark/>
          </w:tcPr>
          <w:p w:rsidR="009848B5" w:rsidRPr="00E943CD" w:rsidRDefault="009848B5" w:rsidP="00E943CD">
            <w:pPr>
              <w:spacing w:line="240" w:lineRule="auto"/>
              <w:contextualSpacing/>
              <w:rPr>
                <w:color w:val="000000"/>
                <w:sz w:val="20"/>
              </w:rPr>
            </w:pP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9848B5" w:rsidRPr="00E943CD" w:rsidRDefault="009848B5" w:rsidP="00E943CD">
            <w:pPr>
              <w:spacing w:line="240" w:lineRule="auto"/>
              <w:contextualSpacing/>
              <w:rPr>
                <w:color w:val="000000"/>
                <w:sz w:val="20"/>
              </w:rPr>
            </w:pPr>
            <w:r w:rsidRPr="00E943CD">
              <w:rPr>
                <w:color w:val="000000"/>
                <w:sz w:val="20"/>
              </w:rPr>
              <w:t>злокачественные новообразования общего желчного протока в пределах слизистого слоя T1</w:t>
            </w:r>
          </w:p>
        </w:tc>
        <w:tc>
          <w:tcPr>
            <w:tcW w:w="1488" w:type="dxa"/>
            <w:tcBorders>
              <w:top w:val="single" w:sz="4" w:space="0" w:color="auto"/>
              <w:left w:val="single" w:sz="4" w:space="0" w:color="auto"/>
              <w:bottom w:val="single" w:sz="4" w:space="0" w:color="auto"/>
              <w:right w:val="single" w:sz="4" w:space="0" w:color="auto"/>
            </w:tcBorders>
            <w:shd w:val="clear" w:color="auto" w:fill="auto"/>
            <w:hideMark/>
          </w:tcPr>
          <w:p w:rsidR="009848B5" w:rsidRPr="00E943CD" w:rsidRDefault="009848B5" w:rsidP="00E943CD">
            <w:pPr>
              <w:spacing w:line="240" w:lineRule="auto"/>
              <w:ind w:right="-108"/>
              <w:contextualSpacing/>
              <w:rPr>
                <w:color w:val="000000"/>
                <w:sz w:val="20"/>
              </w:rPr>
            </w:pPr>
            <w:r w:rsidRPr="00E943CD">
              <w:rPr>
                <w:color w:val="000000"/>
                <w:sz w:val="20"/>
              </w:rPr>
              <w:t>хирургическое лечение</w:t>
            </w: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9848B5" w:rsidRPr="00E943CD" w:rsidRDefault="009848B5" w:rsidP="00E943CD">
            <w:pPr>
              <w:spacing w:line="240" w:lineRule="auto"/>
              <w:contextualSpacing/>
              <w:rPr>
                <w:color w:val="000000"/>
                <w:sz w:val="20"/>
              </w:rPr>
            </w:pPr>
            <w:r w:rsidRPr="00E943CD">
              <w:rPr>
                <w:color w:val="000000"/>
                <w:sz w:val="20"/>
              </w:rPr>
              <w:t>эндоскопическая фотодинамическая терапия опухоли общего желчного протока</w:t>
            </w:r>
          </w:p>
        </w:tc>
        <w:tc>
          <w:tcPr>
            <w:tcW w:w="1351" w:type="dxa"/>
            <w:vMerge/>
            <w:tcBorders>
              <w:top w:val="single" w:sz="4" w:space="0" w:color="auto"/>
              <w:left w:val="single" w:sz="4" w:space="0" w:color="auto"/>
              <w:bottom w:val="single" w:sz="4" w:space="0" w:color="auto"/>
            </w:tcBorders>
            <w:hideMark/>
          </w:tcPr>
          <w:p w:rsidR="009848B5" w:rsidRPr="00E943CD" w:rsidRDefault="009848B5" w:rsidP="00D93B94">
            <w:pPr>
              <w:spacing w:line="240" w:lineRule="auto"/>
              <w:contextualSpacing/>
              <w:jc w:val="center"/>
              <w:rPr>
                <w:color w:val="000000"/>
                <w:sz w:val="20"/>
              </w:rPr>
            </w:pPr>
          </w:p>
        </w:tc>
      </w:tr>
      <w:tr w:rsidR="009848B5" w:rsidRPr="005628EB" w:rsidTr="00AA5B18">
        <w:trPr>
          <w:trHeight w:val="255"/>
        </w:trPr>
        <w:tc>
          <w:tcPr>
            <w:tcW w:w="807" w:type="dxa"/>
            <w:vMerge/>
            <w:tcBorders>
              <w:top w:val="single" w:sz="4" w:space="0" w:color="auto"/>
              <w:bottom w:val="single" w:sz="4" w:space="0" w:color="auto"/>
              <w:right w:val="single" w:sz="4" w:space="0" w:color="auto"/>
            </w:tcBorders>
            <w:hideMark/>
          </w:tcPr>
          <w:p w:rsidR="009848B5" w:rsidRPr="00E943CD" w:rsidRDefault="009848B5" w:rsidP="00AA5B18">
            <w:pPr>
              <w:spacing w:line="240" w:lineRule="auto"/>
              <w:contextualSpacing/>
              <w:jc w:val="center"/>
              <w:rPr>
                <w:color w:val="000000"/>
                <w:sz w:val="20"/>
              </w:rPr>
            </w:pPr>
          </w:p>
        </w:tc>
        <w:tc>
          <w:tcPr>
            <w:tcW w:w="3305" w:type="dxa"/>
            <w:vMerge/>
            <w:tcBorders>
              <w:left w:val="single" w:sz="4" w:space="0" w:color="auto"/>
              <w:right w:val="single" w:sz="4" w:space="0" w:color="auto"/>
            </w:tcBorders>
            <w:hideMark/>
          </w:tcPr>
          <w:p w:rsidR="009848B5" w:rsidRPr="00E943CD" w:rsidRDefault="009848B5" w:rsidP="00B623F3">
            <w:pPr>
              <w:spacing w:line="240" w:lineRule="auto"/>
              <w:contextualSpacing/>
              <w:rPr>
                <w:color w:val="000000"/>
                <w:sz w:val="20"/>
              </w:rPr>
            </w:pP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848B5" w:rsidRPr="00E943CD" w:rsidRDefault="009848B5" w:rsidP="00E943CD">
            <w:pPr>
              <w:spacing w:line="240" w:lineRule="auto"/>
              <w:contextualSpacing/>
              <w:rPr>
                <w:color w:val="000000"/>
                <w:sz w:val="20"/>
              </w:rPr>
            </w:pPr>
            <w:r w:rsidRPr="00E943CD">
              <w:rPr>
                <w:color w:val="000000"/>
                <w:sz w:val="20"/>
              </w:rPr>
              <w:t>C23</w:t>
            </w:r>
          </w:p>
        </w:tc>
        <w:tc>
          <w:tcPr>
            <w:tcW w:w="340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848B5" w:rsidRPr="00E943CD" w:rsidRDefault="009848B5" w:rsidP="00E943CD">
            <w:pPr>
              <w:spacing w:line="240" w:lineRule="auto"/>
              <w:contextualSpacing/>
              <w:rPr>
                <w:color w:val="000000"/>
                <w:sz w:val="20"/>
              </w:rPr>
            </w:pPr>
            <w:r w:rsidRPr="00E943CD">
              <w:rPr>
                <w:color w:val="000000"/>
                <w:sz w:val="20"/>
              </w:rPr>
              <w:t>локализованные и местнораспространенные формы злокачественных новообразований желчного пузыря</w:t>
            </w:r>
          </w:p>
        </w:tc>
        <w:tc>
          <w:tcPr>
            <w:tcW w:w="148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848B5" w:rsidRPr="00E943CD" w:rsidRDefault="009848B5" w:rsidP="00E943CD">
            <w:pPr>
              <w:spacing w:line="240" w:lineRule="auto"/>
              <w:ind w:right="-108"/>
              <w:contextualSpacing/>
              <w:rPr>
                <w:color w:val="000000"/>
                <w:sz w:val="20"/>
              </w:rPr>
            </w:pPr>
            <w:r w:rsidRPr="00E943CD">
              <w:rPr>
                <w:color w:val="000000"/>
                <w:sz w:val="20"/>
              </w:rPr>
              <w:t>хирургическое лечение</w:t>
            </w: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9848B5" w:rsidRPr="00E943CD" w:rsidRDefault="009848B5" w:rsidP="00E943CD">
            <w:pPr>
              <w:spacing w:line="240" w:lineRule="auto"/>
              <w:contextualSpacing/>
              <w:rPr>
                <w:color w:val="000000"/>
                <w:sz w:val="20"/>
              </w:rPr>
            </w:pPr>
            <w:r w:rsidRPr="00E943CD">
              <w:rPr>
                <w:color w:val="000000"/>
                <w:sz w:val="20"/>
              </w:rPr>
              <w:t>лапароскопическая холецистэктомия с резекцией IV сегмента печени</w:t>
            </w:r>
          </w:p>
        </w:tc>
        <w:tc>
          <w:tcPr>
            <w:tcW w:w="1351" w:type="dxa"/>
            <w:vMerge/>
            <w:tcBorders>
              <w:top w:val="single" w:sz="4" w:space="0" w:color="auto"/>
              <w:left w:val="single" w:sz="4" w:space="0" w:color="auto"/>
              <w:bottom w:val="single" w:sz="4" w:space="0" w:color="auto"/>
            </w:tcBorders>
            <w:hideMark/>
          </w:tcPr>
          <w:p w:rsidR="009848B5" w:rsidRPr="00E943CD" w:rsidRDefault="009848B5" w:rsidP="00D93B94">
            <w:pPr>
              <w:spacing w:line="240" w:lineRule="auto"/>
              <w:contextualSpacing/>
              <w:jc w:val="center"/>
              <w:rPr>
                <w:color w:val="000000"/>
                <w:sz w:val="20"/>
              </w:rPr>
            </w:pPr>
          </w:p>
        </w:tc>
      </w:tr>
      <w:tr w:rsidR="009848B5" w:rsidRPr="005628EB" w:rsidTr="00AA5B18">
        <w:trPr>
          <w:trHeight w:val="480"/>
        </w:trPr>
        <w:tc>
          <w:tcPr>
            <w:tcW w:w="807" w:type="dxa"/>
            <w:vMerge/>
            <w:tcBorders>
              <w:top w:val="single" w:sz="4" w:space="0" w:color="auto"/>
              <w:bottom w:val="single" w:sz="4" w:space="0" w:color="auto"/>
              <w:right w:val="single" w:sz="4" w:space="0" w:color="auto"/>
            </w:tcBorders>
            <w:hideMark/>
          </w:tcPr>
          <w:p w:rsidR="009848B5" w:rsidRPr="00E943CD" w:rsidRDefault="009848B5" w:rsidP="00AA5B18">
            <w:pPr>
              <w:spacing w:line="240" w:lineRule="auto"/>
              <w:contextualSpacing/>
              <w:jc w:val="center"/>
              <w:rPr>
                <w:color w:val="000000"/>
                <w:sz w:val="20"/>
              </w:rPr>
            </w:pPr>
          </w:p>
        </w:tc>
        <w:tc>
          <w:tcPr>
            <w:tcW w:w="3305" w:type="dxa"/>
            <w:vMerge/>
            <w:tcBorders>
              <w:left w:val="single" w:sz="4" w:space="0" w:color="auto"/>
              <w:right w:val="single" w:sz="4" w:space="0" w:color="auto"/>
            </w:tcBorders>
            <w:hideMark/>
          </w:tcPr>
          <w:p w:rsidR="009848B5" w:rsidRPr="00E943CD" w:rsidRDefault="009848B5" w:rsidP="00B623F3">
            <w:pPr>
              <w:spacing w:line="240" w:lineRule="auto"/>
              <w:contextualSpacing/>
              <w:rPr>
                <w:color w:val="000000"/>
                <w:sz w:val="20"/>
              </w:rPr>
            </w:pPr>
          </w:p>
        </w:tc>
        <w:tc>
          <w:tcPr>
            <w:tcW w:w="1417" w:type="dxa"/>
            <w:vMerge/>
            <w:tcBorders>
              <w:top w:val="single" w:sz="4" w:space="0" w:color="auto"/>
              <w:left w:val="single" w:sz="4" w:space="0" w:color="auto"/>
              <w:bottom w:val="single" w:sz="4" w:space="0" w:color="auto"/>
              <w:right w:val="single" w:sz="4" w:space="0" w:color="auto"/>
            </w:tcBorders>
            <w:hideMark/>
          </w:tcPr>
          <w:p w:rsidR="009848B5" w:rsidRPr="00E943CD" w:rsidRDefault="009848B5" w:rsidP="00E943CD">
            <w:pPr>
              <w:spacing w:line="240" w:lineRule="auto"/>
              <w:contextualSpacing/>
              <w:rPr>
                <w:color w:val="000000"/>
                <w:sz w:val="20"/>
              </w:rPr>
            </w:pPr>
          </w:p>
        </w:tc>
        <w:tc>
          <w:tcPr>
            <w:tcW w:w="3402" w:type="dxa"/>
            <w:vMerge/>
            <w:tcBorders>
              <w:top w:val="single" w:sz="4" w:space="0" w:color="auto"/>
              <w:left w:val="single" w:sz="4" w:space="0" w:color="auto"/>
              <w:bottom w:val="single" w:sz="4" w:space="0" w:color="auto"/>
              <w:right w:val="single" w:sz="4" w:space="0" w:color="auto"/>
            </w:tcBorders>
            <w:hideMark/>
          </w:tcPr>
          <w:p w:rsidR="009848B5" w:rsidRPr="00E943CD" w:rsidRDefault="009848B5" w:rsidP="00E943CD">
            <w:pPr>
              <w:spacing w:line="240" w:lineRule="auto"/>
              <w:contextualSpacing/>
              <w:rPr>
                <w:color w:val="000000"/>
                <w:sz w:val="20"/>
              </w:rPr>
            </w:pPr>
          </w:p>
        </w:tc>
        <w:tc>
          <w:tcPr>
            <w:tcW w:w="1488" w:type="dxa"/>
            <w:vMerge/>
            <w:tcBorders>
              <w:top w:val="single" w:sz="4" w:space="0" w:color="auto"/>
              <w:left w:val="single" w:sz="4" w:space="0" w:color="auto"/>
              <w:bottom w:val="single" w:sz="4" w:space="0" w:color="auto"/>
              <w:right w:val="single" w:sz="4" w:space="0" w:color="auto"/>
            </w:tcBorders>
            <w:hideMark/>
          </w:tcPr>
          <w:p w:rsidR="009848B5" w:rsidRPr="00E943CD" w:rsidRDefault="009848B5" w:rsidP="00E943CD">
            <w:pPr>
              <w:spacing w:line="240" w:lineRule="auto"/>
              <w:ind w:right="-108"/>
              <w:contextualSpacing/>
              <w:rPr>
                <w:color w:val="000000"/>
                <w:sz w:val="20"/>
              </w:rPr>
            </w:pP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9848B5" w:rsidRPr="00E943CD" w:rsidRDefault="009848B5" w:rsidP="00E943CD">
            <w:pPr>
              <w:spacing w:line="240" w:lineRule="auto"/>
              <w:contextualSpacing/>
              <w:rPr>
                <w:color w:val="000000"/>
                <w:sz w:val="20"/>
              </w:rPr>
            </w:pPr>
            <w:r w:rsidRPr="00E943CD">
              <w:rPr>
                <w:color w:val="000000"/>
                <w:sz w:val="20"/>
              </w:rPr>
              <w:t>внутрипротоковая фотодинамическая терапия под рентгеноскопическим контролем</w:t>
            </w:r>
          </w:p>
        </w:tc>
        <w:tc>
          <w:tcPr>
            <w:tcW w:w="1351" w:type="dxa"/>
            <w:vMerge/>
            <w:tcBorders>
              <w:top w:val="single" w:sz="4" w:space="0" w:color="auto"/>
              <w:left w:val="single" w:sz="4" w:space="0" w:color="auto"/>
              <w:bottom w:val="single" w:sz="4" w:space="0" w:color="auto"/>
            </w:tcBorders>
            <w:hideMark/>
          </w:tcPr>
          <w:p w:rsidR="009848B5" w:rsidRPr="00E943CD" w:rsidRDefault="009848B5" w:rsidP="00D93B94">
            <w:pPr>
              <w:spacing w:line="240" w:lineRule="auto"/>
              <w:contextualSpacing/>
              <w:jc w:val="center"/>
              <w:rPr>
                <w:color w:val="000000"/>
                <w:sz w:val="20"/>
              </w:rPr>
            </w:pPr>
          </w:p>
        </w:tc>
      </w:tr>
      <w:tr w:rsidR="009848B5" w:rsidRPr="005628EB" w:rsidTr="00AA5B18">
        <w:trPr>
          <w:trHeight w:val="480"/>
        </w:trPr>
        <w:tc>
          <w:tcPr>
            <w:tcW w:w="807" w:type="dxa"/>
            <w:vMerge/>
            <w:tcBorders>
              <w:top w:val="single" w:sz="4" w:space="0" w:color="auto"/>
              <w:bottom w:val="single" w:sz="4" w:space="0" w:color="auto"/>
              <w:right w:val="single" w:sz="4" w:space="0" w:color="auto"/>
            </w:tcBorders>
            <w:hideMark/>
          </w:tcPr>
          <w:p w:rsidR="009848B5" w:rsidRPr="00E943CD" w:rsidRDefault="009848B5" w:rsidP="00AA5B18">
            <w:pPr>
              <w:spacing w:line="240" w:lineRule="auto"/>
              <w:contextualSpacing/>
              <w:jc w:val="center"/>
              <w:rPr>
                <w:color w:val="000000"/>
                <w:sz w:val="20"/>
              </w:rPr>
            </w:pPr>
          </w:p>
        </w:tc>
        <w:tc>
          <w:tcPr>
            <w:tcW w:w="3305" w:type="dxa"/>
            <w:vMerge/>
            <w:tcBorders>
              <w:left w:val="single" w:sz="4" w:space="0" w:color="auto"/>
              <w:right w:val="single" w:sz="4" w:space="0" w:color="auto"/>
            </w:tcBorders>
            <w:hideMark/>
          </w:tcPr>
          <w:p w:rsidR="009848B5" w:rsidRPr="00E943CD" w:rsidRDefault="009848B5" w:rsidP="00B623F3">
            <w:pPr>
              <w:spacing w:line="240" w:lineRule="auto"/>
              <w:contextualSpacing/>
              <w:rPr>
                <w:color w:val="000000"/>
                <w:sz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848B5" w:rsidRPr="00E943CD" w:rsidRDefault="009848B5" w:rsidP="00E943CD">
            <w:pPr>
              <w:spacing w:line="240" w:lineRule="auto"/>
              <w:contextualSpacing/>
              <w:rPr>
                <w:color w:val="000000"/>
                <w:sz w:val="20"/>
              </w:rPr>
            </w:pPr>
            <w:r w:rsidRPr="00E943CD">
              <w:rPr>
                <w:color w:val="000000"/>
                <w:sz w:val="20"/>
              </w:rPr>
              <w:t>C24</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9848B5" w:rsidRPr="00E943CD" w:rsidRDefault="009848B5" w:rsidP="00E943CD">
            <w:pPr>
              <w:spacing w:line="240" w:lineRule="auto"/>
              <w:contextualSpacing/>
              <w:rPr>
                <w:color w:val="000000"/>
                <w:sz w:val="20"/>
              </w:rPr>
            </w:pPr>
            <w:r w:rsidRPr="00E943CD">
              <w:rPr>
                <w:color w:val="000000"/>
                <w:sz w:val="20"/>
              </w:rPr>
              <w:t>нерезектабельные опухоли внепеченочных желчных протоков</w:t>
            </w:r>
          </w:p>
        </w:tc>
        <w:tc>
          <w:tcPr>
            <w:tcW w:w="1488" w:type="dxa"/>
            <w:tcBorders>
              <w:top w:val="single" w:sz="4" w:space="0" w:color="auto"/>
              <w:left w:val="single" w:sz="4" w:space="0" w:color="auto"/>
              <w:bottom w:val="single" w:sz="4" w:space="0" w:color="auto"/>
              <w:right w:val="single" w:sz="4" w:space="0" w:color="auto"/>
            </w:tcBorders>
            <w:shd w:val="clear" w:color="auto" w:fill="auto"/>
            <w:hideMark/>
          </w:tcPr>
          <w:p w:rsidR="009848B5" w:rsidRPr="00E943CD" w:rsidRDefault="009848B5" w:rsidP="00E943CD">
            <w:pPr>
              <w:spacing w:line="240" w:lineRule="auto"/>
              <w:ind w:right="-108"/>
              <w:contextualSpacing/>
              <w:rPr>
                <w:color w:val="000000"/>
                <w:sz w:val="20"/>
              </w:rPr>
            </w:pPr>
            <w:r w:rsidRPr="00E943CD">
              <w:rPr>
                <w:color w:val="000000"/>
                <w:sz w:val="20"/>
              </w:rPr>
              <w:t>хирургическое лечение</w:t>
            </w: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9848B5" w:rsidRPr="00E943CD" w:rsidRDefault="009848B5" w:rsidP="00E943CD">
            <w:pPr>
              <w:spacing w:line="240" w:lineRule="auto"/>
              <w:contextualSpacing/>
              <w:rPr>
                <w:color w:val="000000"/>
                <w:sz w:val="20"/>
              </w:rPr>
            </w:pPr>
            <w:r w:rsidRPr="00E943CD">
              <w:rPr>
                <w:color w:val="000000"/>
                <w:sz w:val="20"/>
              </w:rPr>
              <w:t>внутрипротоковая фотодинамическая терапия под рентгеноскопическим контролем</w:t>
            </w:r>
          </w:p>
        </w:tc>
        <w:tc>
          <w:tcPr>
            <w:tcW w:w="1351" w:type="dxa"/>
            <w:vMerge/>
            <w:tcBorders>
              <w:top w:val="single" w:sz="4" w:space="0" w:color="auto"/>
              <w:left w:val="single" w:sz="4" w:space="0" w:color="auto"/>
              <w:bottom w:val="single" w:sz="4" w:space="0" w:color="auto"/>
            </w:tcBorders>
            <w:hideMark/>
          </w:tcPr>
          <w:p w:rsidR="009848B5" w:rsidRPr="00E943CD" w:rsidRDefault="009848B5" w:rsidP="00D93B94">
            <w:pPr>
              <w:spacing w:line="240" w:lineRule="auto"/>
              <w:contextualSpacing/>
              <w:jc w:val="center"/>
              <w:rPr>
                <w:color w:val="000000"/>
                <w:sz w:val="20"/>
              </w:rPr>
            </w:pPr>
          </w:p>
        </w:tc>
      </w:tr>
      <w:tr w:rsidR="009848B5" w:rsidRPr="005628EB" w:rsidTr="00AA5B18">
        <w:trPr>
          <w:trHeight w:val="1328"/>
        </w:trPr>
        <w:tc>
          <w:tcPr>
            <w:tcW w:w="807" w:type="dxa"/>
            <w:vMerge/>
            <w:tcBorders>
              <w:top w:val="single" w:sz="4" w:space="0" w:color="auto"/>
              <w:bottom w:val="single" w:sz="4" w:space="0" w:color="auto"/>
              <w:right w:val="single" w:sz="4" w:space="0" w:color="auto"/>
            </w:tcBorders>
            <w:hideMark/>
          </w:tcPr>
          <w:p w:rsidR="009848B5" w:rsidRPr="00E943CD" w:rsidRDefault="009848B5" w:rsidP="00AA5B18">
            <w:pPr>
              <w:spacing w:line="240" w:lineRule="auto"/>
              <w:contextualSpacing/>
              <w:jc w:val="center"/>
              <w:rPr>
                <w:color w:val="000000"/>
                <w:sz w:val="20"/>
              </w:rPr>
            </w:pPr>
          </w:p>
        </w:tc>
        <w:tc>
          <w:tcPr>
            <w:tcW w:w="3305" w:type="dxa"/>
            <w:vMerge/>
            <w:tcBorders>
              <w:left w:val="single" w:sz="4" w:space="0" w:color="auto"/>
              <w:right w:val="single" w:sz="4" w:space="0" w:color="auto"/>
            </w:tcBorders>
            <w:shd w:val="clear" w:color="auto" w:fill="auto"/>
            <w:hideMark/>
          </w:tcPr>
          <w:p w:rsidR="009848B5" w:rsidRPr="00E943CD" w:rsidRDefault="009848B5" w:rsidP="00B623F3">
            <w:pPr>
              <w:spacing w:line="240" w:lineRule="auto"/>
              <w:contextualSpacing/>
              <w:rPr>
                <w:color w:val="000000"/>
                <w:sz w:val="20"/>
              </w:rPr>
            </w:pP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848B5" w:rsidRPr="00E943CD" w:rsidRDefault="009848B5" w:rsidP="00E943CD">
            <w:pPr>
              <w:spacing w:line="240" w:lineRule="auto"/>
              <w:contextualSpacing/>
              <w:rPr>
                <w:color w:val="000000"/>
                <w:sz w:val="20"/>
              </w:rPr>
            </w:pPr>
            <w:r w:rsidRPr="00E943CD">
              <w:rPr>
                <w:color w:val="000000"/>
                <w:sz w:val="20"/>
              </w:rPr>
              <w:t>C25</w:t>
            </w:r>
          </w:p>
        </w:tc>
        <w:tc>
          <w:tcPr>
            <w:tcW w:w="340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848B5" w:rsidRPr="00E943CD" w:rsidRDefault="009848B5" w:rsidP="00E943CD">
            <w:pPr>
              <w:spacing w:line="240" w:lineRule="auto"/>
              <w:contextualSpacing/>
              <w:rPr>
                <w:color w:val="000000"/>
                <w:sz w:val="20"/>
              </w:rPr>
            </w:pPr>
            <w:r w:rsidRPr="00E943CD">
              <w:rPr>
                <w:color w:val="000000"/>
                <w:sz w:val="20"/>
              </w:rPr>
              <w:t>нерезектабельные опухоли поджелудочной железы. Злокачественные новообразования поджелудочной железы с обтурацией вирсунгова протока</w:t>
            </w:r>
          </w:p>
        </w:tc>
        <w:tc>
          <w:tcPr>
            <w:tcW w:w="148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848B5" w:rsidRPr="00E943CD" w:rsidRDefault="009848B5" w:rsidP="00E943CD">
            <w:pPr>
              <w:spacing w:line="240" w:lineRule="auto"/>
              <w:ind w:right="-108"/>
              <w:contextualSpacing/>
              <w:rPr>
                <w:color w:val="000000"/>
                <w:sz w:val="20"/>
              </w:rPr>
            </w:pPr>
            <w:r w:rsidRPr="00E943CD">
              <w:rPr>
                <w:color w:val="000000"/>
                <w:sz w:val="20"/>
              </w:rPr>
              <w:t>хирургическое лечение</w:t>
            </w: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9848B5" w:rsidRPr="00E943CD" w:rsidRDefault="009848B5" w:rsidP="00E943CD">
            <w:pPr>
              <w:spacing w:line="240" w:lineRule="auto"/>
              <w:contextualSpacing/>
              <w:rPr>
                <w:color w:val="000000"/>
                <w:sz w:val="20"/>
              </w:rPr>
            </w:pPr>
            <w:r w:rsidRPr="00E943CD">
              <w:rPr>
                <w:color w:val="000000"/>
                <w:sz w:val="20"/>
              </w:rPr>
              <w:t>эндоскопическая фотодинамическая терапия опухоли вирсунгова протока</w:t>
            </w:r>
          </w:p>
        </w:tc>
        <w:tc>
          <w:tcPr>
            <w:tcW w:w="1351" w:type="dxa"/>
            <w:vMerge/>
            <w:tcBorders>
              <w:top w:val="single" w:sz="4" w:space="0" w:color="auto"/>
              <w:left w:val="single" w:sz="4" w:space="0" w:color="auto"/>
              <w:bottom w:val="single" w:sz="4" w:space="0" w:color="auto"/>
            </w:tcBorders>
            <w:hideMark/>
          </w:tcPr>
          <w:p w:rsidR="009848B5" w:rsidRPr="00E943CD" w:rsidRDefault="009848B5" w:rsidP="00D93B94">
            <w:pPr>
              <w:spacing w:line="240" w:lineRule="auto"/>
              <w:contextualSpacing/>
              <w:jc w:val="center"/>
              <w:rPr>
                <w:color w:val="000000"/>
                <w:sz w:val="20"/>
              </w:rPr>
            </w:pPr>
          </w:p>
        </w:tc>
      </w:tr>
      <w:tr w:rsidR="009848B5" w:rsidRPr="005628EB" w:rsidTr="00AA5B18">
        <w:trPr>
          <w:trHeight w:val="480"/>
        </w:trPr>
        <w:tc>
          <w:tcPr>
            <w:tcW w:w="807" w:type="dxa"/>
            <w:vMerge/>
            <w:tcBorders>
              <w:top w:val="single" w:sz="4" w:space="0" w:color="auto"/>
              <w:bottom w:val="single" w:sz="4" w:space="0" w:color="auto"/>
              <w:right w:val="single" w:sz="4" w:space="0" w:color="auto"/>
            </w:tcBorders>
            <w:hideMark/>
          </w:tcPr>
          <w:p w:rsidR="009848B5" w:rsidRPr="00E943CD" w:rsidRDefault="009848B5" w:rsidP="00AA5B18">
            <w:pPr>
              <w:spacing w:line="240" w:lineRule="auto"/>
              <w:contextualSpacing/>
              <w:jc w:val="center"/>
              <w:rPr>
                <w:color w:val="000000"/>
                <w:sz w:val="20"/>
              </w:rPr>
            </w:pPr>
          </w:p>
        </w:tc>
        <w:tc>
          <w:tcPr>
            <w:tcW w:w="3305" w:type="dxa"/>
            <w:vMerge/>
            <w:tcBorders>
              <w:left w:val="single" w:sz="4" w:space="0" w:color="auto"/>
              <w:right w:val="single" w:sz="4" w:space="0" w:color="auto"/>
            </w:tcBorders>
            <w:hideMark/>
          </w:tcPr>
          <w:p w:rsidR="009848B5" w:rsidRPr="00E943CD" w:rsidRDefault="009848B5" w:rsidP="00B623F3">
            <w:pPr>
              <w:spacing w:line="240" w:lineRule="auto"/>
              <w:contextualSpacing/>
              <w:rPr>
                <w:color w:val="000000"/>
                <w:sz w:val="20"/>
              </w:rPr>
            </w:pPr>
          </w:p>
        </w:tc>
        <w:tc>
          <w:tcPr>
            <w:tcW w:w="1417" w:type="dxa"/>
            <w:vMerge/>
            <w:tcBorders>
              <w:top w:val="single" w:sz="4" w:space="0" w:color="auto"/>
              <w:left w:val="single" w:sz="4" w:space="0" w:color="auto"/>
              <w:bottom w:val="single" w:sz="4" w:space="0" w:color="auto"/>
              <w:right w:val="single" w:sz="4" w:space="0" w:color="auto"/>
            </w:tcBorders>
            <w:hideMark/>
          </w:tcPr>
          <w:p w:rsidR="009848B5" w:rsidRPr="00E943CD" w:rsidRDefault="009848B5" w:rsidP="00E943CD">
            <w:pPr>
              <w:spacing w:line="240" w:lineRule="auto"/>
              <w:contextualSpacing/>
              <w:rPr>
                <w:color w:val="000000"/>
                <w:sz w:val="20"/>
              </w:rPr>
            </w:pPr>
          </w:p>
        </w:tc>
        <w:tc>
          <w:tcPr>
            <w:tcW w:w="3402" w:type="dxa"/>
            <w:vMerge/>
            <w:tcBorders>
              <w:top w:val="single" w:sz="4" w:space="0" w:color="auto"/>
              <w:left w:val="single" w:sz="4" w:space="0" w:color="auto"/>
              <w:bottom w:val="single" w:sz="4" w:space="0" w:color="auto"/>
              <w:right w:val="single" w:sz="4" w:space="0" w:color="auto"/>
            </w:tcBorders>
            <w:hideMark/>
          </w:tcPr>
          <w:p w:rsidR="009848B5" w:rsidRPr="00E943CD" w:rsidRDefault="009848B5" w:rsidP="00E943CD">
            <w:pPr>
              <w:spacing w:line="240" w:lineRule="auto"/>
              <w:contextualSpacing/>
              <w:rPr>
                <w:color w:val="000000"/>
                <w:sz w:val="20"/>
              </w:rPr>
            </w:pPr>
          </w:p>
        </w:tc>
        <w:tc>
          <w:tcPr>
            <w:tcW w:w="1488" w:type="dxa"/>
            <w:vMerge/>
            <w:tcBorders>
              <w:top w:val="single" w:sz="4" w:space="0" w:color="auto"/>
              <w:left w:val="single" w:sz="4" w:space="0" w:color="auto"/>
              <w:bottom w:val="single" w:sz="4" w:space="0" w:color="auto"/>
              <w:right w:val="single" w:sz="4" w:space="0" w:color="auto"/>
            </w:tcBorders>
            <w:hideMark/>
          </w:tcPr>
          <w:p w:rsidR="009848B5" w:rsidRPr="00E943CD" w:rsidRDefault="009848B5" w:rsidP="00E943CD">
            <w:pPr>
              <w:spacing w:line="240" w:lineRule="auto"/>
              <w:ind w:right="-108"/>
              <w:contextualSpacing/>
              <w:rPr>
                <w:color w:val="000000"/>
                <w:sz w:val="20"/>
              </w:rPr>
            </w:pP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9848B5" w:rsidRPr="00E943CD" w:rsidRDefault="009848B5" w:rsidP="00E943CD">
            <w:pPr>
              <w:spacing w:line="240" w:lineRule="auto"/>
              <w:contextualSpacing/>
              <w:rPr>
                <w:color w:val="000000"/>
                <w:sz w:val="20"/>
              </w:rPr>
            </w:pPr>
            <w:r w:rsidRPr="00E943CD">
              <w:rPr>
                <w:color w:val="000000"/>
                <w:sz w:val="20"/>
              </w:rPr>
              <w:t>эндоскопическое стентирование вирсунгова протока при опухолевом стенозе под видеоэндоскопическим контролем</w:t>
            </w:r>
          </w:p>
        </w:tc>
        <w:tc>
          <w:tcPr>
            <w:tcW w:w="1351" w:type="dxa"/>
            <w:vMerge/>
            <w:tcBorders>
              <w:top w:val="single" w:sz="4" w:space="0" w:color="auto"/>
              <w:left w:val="single" w:sz="4" w:space="0" w:color="auto"/>
              <w:bottom w:val="single" w:sz="4" w:space="0" w:color="auto"/>
            </w:tcBorders>
            <w:hideMark/>
          </w:tcPr>
          <w:p w:rsidR="009848B5" w:rsidRPr="00E943CD" w:rsidRDefault="009848B5" w:rsidP="00D93B94">
            <w:pPr>
              <w:spacing w:line="240" w:lineRule="auto"/>
              <w:contextualSpacing/>
              <w:jc w:val="center"/>
              <w:rPr>
                <w:color w:val="000000"/>
                <w:sz w:val="20"/>
              </w:rPr>
            </w:pPr>
          </w:p>
        </w:tc>
      </w:tr>
      <w:tr w:rsidR="009848B5" w:rsidRPr="005628EB" w:rsidTr="00AA5B18">
        <w:trPr>
          <w:trHeight w:val="255"/>
        </w:trPr>
        <w:tc>
          <w:tcPr>
            <w:tcW w:w="807" w:type="dxa"/>
            <w:vMerge/>
            <w:tcBorders>
              <w:top w:val="single" w:sz="4" w:space="0" w:color="auto"/>
              <w:bottom w:val="single" w:sz="4" w:space="0" w:color="auto"/>
              <w:right w:val="single" w:sz="4" w:space="0" w:color="auto"/>
            </w:tcBorders>
            <w:hideMark/>
          </w:tcPr>
          <w:p w:rsidR="009848B5" w:rsidRPr="00E943CD" w:rsidRDefault="009848B5" w:rsidP="00AA5B18">
            <w:pPr>
              <w:spacing w:line="240" w:lineRule="auto"/>
              <w:contextualSpacing/>
              <w:jc w:val="center"/>
              <w:rPr>
                <w:color w:val="000000"/>
                <w:sz w:val="20"/>
              </w:rPr>
            </w:pPr>
          </w:p>
        </w:tc>
        <w:tc>
          <w:tcPr>
            <w:tcW w:w="3305" w:type="dxa"/>
            <w:vMerge/>
            <w:tcBorders>
              <w:left w:val="single" w:sz="4" w:space="0" w:color="auto"/>
              <w:right w:val="single" w:sz="4" w:space="0" w:color="auto"/>
            </w:tcBorders>
            <w:hideMark/>
          </w:tcPr>
          <w:p w:rsidR="009848B5" w:rsidRPr="00E943CD" w:rsidRDefault="009848B5" w:rsidP="00B623F3">
            <w:pPr>
              <w:spacing w:line="240" w:lineRule="auto"/>
              <w:contextualSpacing/>
              <w:rPr>
                <w:color w:val="000000"/>
                <w:sz w:val="20"/>
              </w:rPr>
            </w:pPr>
          </w:p>
        </w:tc>
        <w:tc>
          <w:tcPr>
            <w:tcW w:w="1417" w:type="dxa"/>
            <w:vMerge/>
            <w:tcBorders>
              <w:top w:val="single" w:sz="4" w:space="0" w:color="auto"/>
              <w:left w:val="single" w:sz="4" w:space="0" w:color="auto"/>
              <w:bottom w:val="single" w:sz="4" w:space="0" w:color="auto"/>
              <w:right w:val="single" w:sz="4" w:space="0" w:color="auto"/>
            </w:tcBorders>
            <w:hideMark/>
          </w:tcPr>
          <w:p w:rsidR="009848B5" w:rsidRPr="00E943CD" w:rsidRDefault="009848B5" w:rsidP="00E943CD">
            <w:pPr>
              <w:spacing w:line="240" w:lineRule="auto"/>
              <w:contextualSpacing/>
              <w:rPr>
                <w:color w:val="000000"/>
                <w:sz w:val="20"/>
              </w:rPr>
            </w:pPr>
          </w:p>
        </w:tc>
        <w:tc>
          <w:tcPr>
            <w:tcW w:w="3402" w:type="dxa"/>
            <w:vMerge/>
            <w:tcBorders>
              <w:top w:val="single" w:sz="4" w:space="0" w:color="auto"/>
              <w:left w:val="single" w:sz="4" w:space="0" w:color="auto"/>
              <w:bottom w:val="single" w:sz="4" w:space="0" w:color="auto"/>
              <w:right w:val="single" w:sz="4" w:space="0" w:color="auto"/>
            </w:tcBorders>
            <w:hideMark/>
          </w:tcPr>
          <w:p w:rsidR="009848B5" w:rsidRPr="00E943CD" w:rsidRDefault="009848B5" w:rsidP="00E943CD">
            <w:pPr>
              <w:spacing w:line="240" w:lineRule="auto"/>
              <w:contextualSpacing/>
              <w:rPr>
                <w:color w:val="000000"/>
                <w:sz w:val="20"/>
              </w:rPr>
            </w:pPr>
          </w:p>
        </w:tc>
        <w:tc>
          <w:tcPr>
            <w:tcW w:w="1488" w:type="dxa"/>
            <w:vMerge/>
            <w:tcBorders>
              <w:top w:val="single" w:sz="4" w:space="0" w:color="auto"/>
              <w:left w:val="single" w:sz="4" w:space="0" w:color="auto"/>
              <w:bottom w:val="single" w:sz="4" w:space="0" w:color="auto"/>
              <w:right w:val="single" w:sz="4" w:space="0" w:color="auto"/>
            </w:tcBorders>
            <w:hideMark/>
          </w:tcPr>
          <w:p w:rsidR="009848B5" w:rsidRPr="00E943CD" w:rsidRDefault="009848B5" w:rsidP="00E943CD">
            <w:pPr>
              <w:spacing w:line="240" w:lineRule="auto"/>
              <w:ind w:right="-108"/>
              <w:contextualSpacing/>
              <w:rPr>
                <w:color w:val="000000"/>
                <w:sz w:val="20"/>
              </w:rPr>
            </w:pP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9848B5" w:rsidRPr="00E943CD" w:rsidRDefault="009848B5" w:rsidP="00E943CD">
            <w:pPr>
              <w:spacing w:line="240" w:lineRule="auto"/>
              <w:contextualSpacing/>
              <w:rPr>
                <w:color w:val="000000"/>
                <w:sz w:val="20"/>
              </w:rPr>
            </w:pPr>
            <w:r w:rsidRPr="00E943CD">
              <w:rPr>
                <w:color w:val="000000"/>
                <w:sz w:val="20"/>
              </w:rPr>
              <w:t>химиоэмболизация головки поджелудочной железы</w:t>
            </w:r>
          </w:p>
        </w:tc>
        <w:tc>
          <w:tcPr>
            <w:tcW w:w="1351" w:type="dxa"/>
            <w:vMerge/>
            <w:tcBorders>
              <w:top w:val="single" w:sz="4" w:space="0" w:color="auto"/>
              <w:left w:val="single" w:sz="4" w:space="0" w:color="auto"/>
              <w:bottom w:val="single" w:sz="4" w:space="0" w:color="auto"/>
            </w:tcBorders>
            <w:hideMark/>
          </w:tcPr>
          <w:p w:rsidR="009848B5" w:rsidRPr="00E943CD" w:rsidRDefault="009848B5" w:rsidP="00D93B94">
            <w:pPr>
              <w:spacing w:line="240" w:lineRule="auto"/>
              <w:contextualSpacing/>
              <w:jc w:val="center"/>
              <w:rPr>
                <w:color w:val="000000"/>
                <w:sz w:val="20"/>
              </w:rPr>
            </w:pPr>
          </w:p>
        </w:tc>
      </w:tr>
      <w:tr w:rsidR="009848B5" w:rsidRPr="005628EB" w:rsidTr="00AA5B18">
        <w:trPr>
          <w:trHeight w:val="255"/>
        </w:trPr>
        <w:tc>
          <w:tcPr>
            <w:tcW w:w="807" w:type="dxa"/>
            <w:vMerge/>
            <w:tcBorders>
              <w:top w:val="single" w:sz="4" w:space="0" w:color="auto"/>
              <w:bottom w:val="single" w:sz="4" w:space="0" w:color="auto"/>
              <w:right w:val="single" w:sz="4" w:space="0" w:color="auto"/>
            </w:tcBorders>
            <w:hideMark/>
          </w:tcPr>
          <w:p w:rsidR="009848B5" w:rsidRPr="00E943CD" w:rsidRDefault="009848B5" w:rsidP="00AA5B18">
            <w:pPr>
              <w:spacing w:line="240" w:lineRule="auto"/>
              <w:contextualSpacing/>
              <w:jc w:val="center"/>
              <w:rPr>
                <w:color w:val="000000"/>
                <w:sz w:val="20"/>
              </w:rPr>
            </w:pPr>
          </w:p>
        </w:tc>
        <w:tc>
          <w:tcPr>
            <w:tcW w:w="3305" w:type="dxa"/>
            <w:vMerge/>
            <w:tcBorders>
              <w:left w:val="single" w:sz="4" w:space="0" w:color="auto"/>
              <w:right w:val="single" w:sz="4" w:space="0" w:color="auto"/>
            </w:tcBorders>
            <w:hideMark/>
          </w:tcPr>
          <w:p w:rsidR="009848B5" w:rsidRPr="00E943CD" w:rsidRDefault="009848B5" w:rsidP="00B623F3">
            <w:pPr>
              <w:spacing w:line="240" w:lineRule="auto"/>
              <w:contextualSpacing/>
              <w:rPr>
                <w:color w:val="000000"/>
                <w:sz w:val="20"/>
              </w:rPr>
            </w:pPr>
          </w:p>
        </w:tc>
        <w:tc>
          <w:tcPr>
            <w:tcW w:w="1417" w:type="dxa"/>
            <w:vMerge/>
            <w:tcBorders>
              <w:top w:val="single" w:sz="4" w:space="0" w:color="auto"/>
              <w:left w:val="single" w:sz="4" w:space="0" w:color="auto"/>
              <w:bottom w:val="single" w:sz="4" w:space="0" w:color="auto"/>
              <w:right w:val="single" w:sz="4" w:space="0" w:color="auto"/>
            </w:tcBorders>
            <w:hideMark/>
          </w:tcPr>
          <w:p w:rsidR="009848B5" w:rsidRPr="00E943CD" w:rsidRDefault="009848B5" w:rsidP="00E943CD">
            <w:pPr>
              <w:spacing w:line="240" w:lineRule="auto"/>
              <w:contextualSpacing/>
              <w:rPr>
                <w:color w:val="000000"/>
                <w:sz w:val="20"/>
              </w:rPr>
            </w:pPr>
          </w:p>
        </w:tc>
        <w:tc>
          <w:tcPr>
            <w:tcW w:w="3402" w:type="dxa"/>
            <w:vMerge/>
            <w:tcBorders>
              <w:top w:val="single" w:sz="4" w:space="0" w:color="auto"/>
              <w:left w:val="single" w:sz="4" w:space="0" w:color="auto"/>
              <w:bottom w:val="single" w:sz="4" w:space="0" w:color="auto"/>
              <w:right w:val="single" w:sz="4" w:space="0" w:color="auto"/>
            </w:tcBorders>
            <w:hideMark/>
          </w:tcPr>
          <w:p w:rsidR="009848B5" w:rsidRPr="00E943CD" w:rsidRDefault="009848B5" w:rsidP="00E943CD">
            <w:pPr>
              <w:spacing w:line="240" w:lineRule="auto"/>
              <w:contextualSpacing/>
              <w:rPr>
                <w:color w:val="000000"/>
                <w:sz w:val="20"/>
              </w:rPr>
            </w:pPr>
          </w:p>
        </w:tc>
        <w:tc>
          <w:tcPr>
            <w:tcW w:w="1488" w:type="dxa"/>
            <w:vMerge/>
            <w:tcBorders>
              <w:top w:val="single" w:sz="4" w:space="0" w:color="auto"/>
              <w:left w:val="single" w:sz="4" w:space="0" w:color="auto"/>
              <w:bottom w:val="single" w:sz="4" w:space="0" w:color="auto"/>
              <w:right w:val="single" w:sz="4" w:space="0" w:color="auto"/>
            </w:tcBorders>
            <w:hideMark/>
          </w:tcPr>
          <w:p w:rsidR="009848B5" w:rsidRPr="00E943CD" w:rsidRDefault="009848B5" w:rsidP="00E943CD">
            <w:pPr>
              <w:spacing w:line="240" w:lineRule="auto"/>
              <w:ind w:right="-108"/>
              <w:contextualSpacing/>
              <w:rPr>
                <w:color w:val="000000"/>
                <w:sz w:val="20"/>
              </w:rPr>
            </w:pP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9848B5" w:rsidRPr="00E943CD" w:rsidRDefault="009848B5" w:rsidP="00E943CD">
            <w:pPr>
              <w:spacing w:line="240" w:lineRule="auto"/>
              <w:contextualSpacing/>
              <w:rPr>
                <w:color w:val="000000"/>
                <w:sz w:val="20"/>
              </w:rPr>
            </w:pPr>
            <w:r w:rsidRPr="00E943CD">
              <w:rPr>
                <w:color w:val="000000"/>
                <w:sz w:val="20"/>
              </w:rPr>
              <w:t>радиочастотная абляция опухолей поджелудочной железы</w:t>
            </w:r>
          </w:p>
        </w:tc>
        <w:tc>
          <w:tcPr>
            <w:tcW w:w="1351" w:type="dxa"/>
            <w:vMerge/>
            <w:tcBorders>
              <w:top w:val="single" w:sz="4" w:space="0" w:color="auto"/>
              <w:left w:val="single" w:sz="4" w:space="0" w:color="auto"/>
              <w:bottom w:val="single" w:sz="4" w:space="0" w:color="auto"/>
            </w:tcBorders>
            <w:hideMark/>
          </w:tcPr>
          <w:p w:rsidR="009848B5" w:rsidRPr="00E943CD" w:rsidRDefault="009848B5" w:rsidP="00D93B94">
            <w:pPr>
              <w:spacing w:line="240" w:lineRule="auto"/>
              <w:contextualSpacing/>
              <w:jc w:val="center"/>
              <w:rPr>
                <w:color w:val="000000"/>
                <w:sz w:val="20"/>
              </w:rPr>
            </w:pPr>
          </w:p>
        </w:tc>
      </w:tr>
      <w:tr w:rsidR="009848B5" w:rsidRPr="005628EB" w:rsidTr="00AA5B18">
        <w:trPr>
          <w:trHeight w:val="480"/>
        </w:trPr>
        <w:tc>
          <w:tcPr>
            <w:tcW w:w="807" w:type="dxa"/>
            <w:vMerge/>
            <w:tcBorders>
              <w:top w:val="single" w:sz="4" w:space="0" w:color="auto"/>
              <w:bottom w:val="single" w:sz="4" w:space="0" w:color="auto"/>
              <w:right w:val="single" w:sz="4" w:space="0" w:color="auto"/>
            </w:tcBorders>
            <w:hideMark/>
          </w:tcPr>
          <w:p w:rsidR="009848B5" w:rsidRPr="00E943CD" w:rsidRDefault="009848B5" w:rsidP="00AA5B18">
            <w:pPr>
              <w:spacing w:line="240" w:lineRule="auto"/>
              <w:contextualSpacing/>
              <w:jc w:val="center"/>
              <w:rPr>
                <w:color w:val="000000"/>
                <w:sz w:val="20"/>
              </w:rPr>
            </w:pPr>
          </w:p>
        </w:tc>
        <w:tc>
          <w:tcPr>
            <w:tcW w:w="3305" w:type="dxa"/>
            <w:vMerge/>
            <w:tcBorders>
              <w:left w:val="single" w:sz="4" w:space="0" w:color="auto"/>
              <w:right w:val="single" w:sz="4" w:space="0" w:color="auto"/>
            </w:tcBorders>
            <w:hideMark/>
          </w:tcPr>
          <w:p w:rsidR="009848B5" w:rsidRPr="00E943CD" w:rsidRDefault="009848B5" w:rsidP="00B623F3">
            <w:pPr>
              <w:spacing w:line="240" w:lineRule="auto"/>
              <w:contextualSpacing/>
              <w:rPr>
                <w:color w:val="000000"/>
                <w:sz w:val="20"/>
              </w:rPr>
            </w:pPr>
          </w:p>
        </w:tc>
        <w:tc>
          <w:tcPr>
            <w:tcW w:w="1417" w:type="dxa"/>
            <w:vMerge/>
            <w:tcBorders>
              <w:top w:val="single" w:sz="4" w:space="0" w:color="auto"/>
              <w:left w:val="single" w:sz="4" w:space="0" w:color="auto"/>
              <w:bottom w:val="single" w:sz="4" w:space="0" w:color="auto"/>
              <w:right w:val="single" w:sz="4" w:space="0" w:color="auto"/>
            </w:tcBorders>
            <w:hideMark/>
          </w:tcPr>
          <w:p w:rsidR="009848B5" w:rsidRPr="00E943CD" w:rsidRDefault="009848B5" w:rsidP="00E943CD">
            <w:pPr>
              <w:spacing w:line="240" w:lineRule="auto"/>
              <w:contextualSpacing/>
              <w:rPr>
                <w:color w:val="000000"/>
                <w:sz w:val="20"/>
              </w:rPr>
            </w:pPr>
          </w:p>
        </w:tc>
        <w:tc>
          <w:tcPr>
            <w:tcW w:w="3402" w:type="dxa"/>
            <w:vMerge/>
            <w:tcBorders>
              <w:top w:val="single" w:sz="4" w:space="0" w:color="auto"/>
              <w:left w:val="single" w:sz="4" w:space="0" w:color="auto"/>
              <w:bottom w:val="single" w:sz="4" w:space="0" w:color="auto"/>
              <w:right w:val="single" w:sz="4" w:space="0" w:color="auto"/>
            </w:tcBorders>
            <w:hideMark/>
          </w:tcPr>
          <w:p w:rsidR="009848B5" w:rsidRPr="00E943CD" w:rsidRDefault="009848B5" w:rsidP="00E943CD">
            <w:pPr>
              <w:spacing w:line="240" w:lineRule="auto"/>
              <w:contextualSpacing/>
              <w:rPr>
                <w:color w:val="000000"/>
                <w:sz w:val="20"/>
              </w:rPr>
            </w:pPr>
          </w:p>
        </w:tc>
        <w:tc>
          <w:tcPr>
            <w:tcW w:w="1488" w:type="dxa"/>
            <w:vMerge/>
            <w:tcBorders>
              <w:top w:val="single" w:sz="4" w:space="0" w:color="auto"/>
              <w:left w:val="single" w:sz="4" w:space="0" w:color="auto"/>
              <w:bottom w:val="single" w:sz="4" w:space="0" w:color="auto"/>
              <w:right w:val="single" w:sz="4" w:space="0" w:color="auto"/>
            </w:tcBorders>
            <w:hideMark/>
          </w:tcPr>
          <w:p w:rsidR="009848B5" w:rsidRPr="00E943CD" w:rsidRDefault="009848B5" w:rsidP="00E943CD">
            <w:pPr>
              <w:spacing w:line="240" w:lineRule="auto"/>
              <w:ind w:right="-108"/>
              <w:contextualSpacing/>
              <w:rPr>
                <w:color w:val="000000"/>
                <w:sz w:val="20"/>
              </w:rPr>
            </w:pP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9848B5" w:rsidRPr="00E943CD" w:rsidRDefault="009848B5" w:rsidP="00E943CD">
            <w:pPr>
              <w:spacing w:line="240" w:lineRule="auto"/>
              <w:contextualSpacing/>
              <w:rPr>
                <w:color w:val="000000"/>
                <w:sz w:val="20"/>
              </w:rPr>
            </w:pPr>
            <w:r w:rsidRPr="00E943CD">
              <w:rPr>
                <w:color w:val="000000"/>
                <w:sz w:val="20"/>
              </w:rPr>
              <w:t>радиочастотная абляция опухолей поджелудочной железы видеоэндоскопическая</w:t>
            </w:r>
          </w:p>
        </w:tc>
        <w:tc>
          <w:tcPr>
            <w:tcW w:w="1351" w:type="dxa"/>
            <w:vMerge/>
            <w:tcBorders>
              <w:top w:val="single" w:sz="4" w:space="0" w:color="auto"/>
              <w:left w:val="single" w:sz="4" w:space="0" w:color="auto"/>
              <w:bottom w:val="single" w:sz="4" w:space="0" w:color="auto"/>
            </w:tcBorders>
            <w:hideMark/>
          </w:tcPr>
          <w:p w:rsidR="009848B5" w:rsidRPr="00E943CD" w:rsidRDefault="009848B5" w:rsidP="00D93B94">
            <w:pPr>
              <w:spacing w:line="240" w:lineRule="auto"/>
              <w:contextualSpacing/>
              <w:jc w:val="center"/>
              <w:rPr>
                <w:color w:val="000000"/>
                <w:sz w:val="20"/>
              </w:rPr>
            </w:pPr>
          </w:p>
        </w:tc>
      </w:tr>
      <w:tr w:rsidR="009848B5" w:rsidRPr="005628EB" w:rsidTr="00AA5B18">
        <w:trPr>
          <w:trHeight w:val="480"/>
        </w:trPr>
        <w:tc>
          <w:tcPr>
            <w:tcW w:w="807" w:type="dxa"/>
            <w:vMerge/>
            <w:tcBorders>
              <w:top w:val="single" w:sz="4" w:space="0" w:color="auto"/>
              <w:bottom w:val="single" w:sz="4" w:space="0" w:color="auto"/>
              <w:right w:val="single" w:sz="4" w:space="0" w:color="auto"/>
            </w:tcBorders>
            <w:hideMark/>
          </w:tcPr>
          <w:p w:rsidR="009848B5" w:rsidRPr="00E943CD" w:rsidRDefault="009848B5" w:rsidP="00AA5B18">
            <w:pPr>
              <w:spacing w:line="240" w:lineRule="auto"/>
              <w:contextualSpacing/>
              <w:jc w:val="center"/>
              <w:rPr>
                <w:color w:val="000000"/>
                <w:sz w:val="20"/>
              </w:rPr>
            </w:pPr>
          </w:p>
        </w:tc>
        <w:tc>
          <w:tcPr>
            <w:tcW w:w="3305" w:type="dxa"/>
            <w:vMerge/>
            <w:tcBorders>
              <w:left w:val="single" w:sz="4" w:space="0" w:color="auto"/>
              <w:right w:val="single" w:sz="4" w:space="0" w:color="auto"/>
            </w:tcBorders>
            <w:hideMark/>
          </w:tcPr>
          <w:p w:rsidR="009848B5" w:rsidRPr="00E943CD" w:rsidRDefault="009848B5" w:rsidP="00B623F3">
            <w:pPr>
              <w:spacing w:line="240" w:lineRule="auto"/>
              <w:contextualSpacing/>
              <w:rPr>
                <w:color w:val="000000"/>
                <w:sz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848B5" w:rsidRPr="00E943CD" w:rsidRDefault="009848B5" w:rsidP="00E943CD">
            <w:pPr>
              <w:spacing w:line="240" w:lineRule="auto"/>
              <w:contextualSpacing/>
              <w:rPr>
                <w:color w:val="000000"/>
                <w:sz w:val="20"/>
              </w:rPr>
            </w:pPr>
            <w:r w:rsidRPr="00E943CD">
              <w:rPr>
                <w:color w:val="000000"/>
                <w:sz w:val="20"/>
              </w:rPr>
              <w:t>C34, C33</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9848B5" w:rsidRPr="00E943CD" w:rsidRDefault="009848B5" w:rsidP="00E943CD">
            <w:pPr>
              <w:spacing w:line="240" w:lineRule="auto"/>
              <w:contextualSpacing/>
              <w:rPr>
                <w:color w:val="000000"/>
                <w:sz w:val="20"/>
              </w:rPr>
            </w:pPr>
            <w:r w:rsidRPr="00E943CD">
              <w:rPr>
                <w:color w:val="000000"/>
                <w:sz w:val="20"/>
              </w:rPr>
              <w:t>немелкоклеточный ранний центральный рак легкого (Tis-T1NoMo)</w:t>
            </w:r>
          </w:p>
        </w:tc>
        <w:tc>
          <w:tcPr>
            <w:tcW w:w="1488" w:type="dxa"/>
            <w:tcBorders>
              <w:top w:val="single" w:sz="4" w:space="0" w:color="auto"/>
              <w:left w:val="single" w:sz="4" w:space="0" w:color="auto"/>
              <w:bottom w:val="single" w:sz="4" w:space="0" w:color="auto"/>
              <w:right w:val="single" w:sz="4" w:space="0" w:color="auto"/>
            </w:tcBorders>
            <w:shd w:val="clear" w:color="auto" w:fill="auto"/>
            <w:hideMark/>
          </w:tcPr>
          <w:p w:rsidR="009848B5" w:rsidRPr="00E943CD" w:rsidRDefault="009848B5" w:rsidP="00E943CD">
            <w:pPr>
              <w:spacing w:line="240" w:lineRule="auto"/>
              <w:ind w:right="-108"/>
              <w:contextualSpacing/>
              <w:rPr>
                <w:color w:val="000000"/>
                <w:sz w:val="20"/>
              </w:rPr>
            </w:pPr>
            <w:r w:rsidRPr="00E943CD">
              <w:rPr>
                <w:color w:val="000000"/>
                <w:sz w:val="20"/>
              </w:rPr>
              <w:t>хирургическое лечение</w:t>
            </w: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9848B5" w:rsidRPr="00E943CD" w:rsidRDefault="009848B5" w:rsidP="00E943CD">
            <w:pPr>
              <w:spacing w:line="240" w:lineRule="auto"/>
              <w:contextualSpacing/>
              <w:rPr>
                <w:color w:val="000000"/>
                <w:sz w:val="20"/>
              </w:rPr>
            </w:pPr>
            <w:r w:rsidRPr="00E943CD">
              <w:rPr>
                <w:color w:val="000000"/>
                <w:sz w:val="20"/>
              </w:rPr>
              <w:t>эндопротезирование бронхов</w:t>
            </w:r>
          </w:p>
        </w:tc>
        <w:tc>
          <w:tcPr>
            <w:tcW w:w="1351" w:type="dxa"/>
            <w:vMerge/>
            <w:tcBorders>
              <w:top w:val="single" w:sz="4" w:space="0" w:color="auto"/>
              <w:left w:val="single" w:sz="4" w:space="0" w:color="auto"/>
              <w:bottom w:val="single" w:sz="4" w:space="0" w:color="auto"/>
            </w:tcBorders>
            <w:hideMark/>
          </w:tcPr>
          <w:p w:rsidR="009848B5" w:rsidRPr="00E943CD" w:rsidRDefault="009848B5" w:rsidP="00D93B94">
            <w:pPr>
              <w:spacing w:line="240" w:lineRule="auto"/>
              <w:contextualSpacing/>
              <w:jc w:val="center"/>
              <w:rPr>
                <w:color w:val="000000"/>
                <w:sz w:val="20"/>
              </w:rPr>
            </w:pPr>
          </w:p>
        </w:tc>
      </w:tr>
      <w:tr w:rsidR="009848B5" w:rsidRPr="005628EB" w:rsidTr="00AA5B18">
        <w:trPr>
          <w:trHeight w:val="508"/>
        </w:trPr>
        <w:tc>
          <w:tcPr>
            <w:tcW w:w="807" w:type="dxa"/>
            <w:vMerge/>
            <w:tcBorders>
              <w:top w:val="single" w:sz="4" w:space="0" w:color="auto"/>
              <w:bottom w:val="single" w:sz="4" w:space="0" w:color="auto"/>
              <w:right w:val="single" w:sz="4" w:space="0" w:color="auto"/>
            </w:tcBorders>
            <w:hideMark/>
          </w:tcPr>
          <w:p w:rsidR="009848B5" w:rsidRPr="00E943CD" w:rsidRDefault="009848B5" w:rsidP="00AA5B18">
            <w:pPr>
              <w:spacing w:line="240" w:lineRule="auto"/>
              <w:contextualSpacing/>
              <w:jc w:val="center"/>
              <w:rPr>
                <w:color w:val="000000"/>
                <w:sz w:val="20"/>
              </w:rPr>
            </w:pPr>
          </w:p>
        </w:tc>
        <w:tc>
          <w:tcPr>
            <w:tcW w:w="3305" w:type="dxa"/>
            <w:vMerge/>
            <w:tcBorders>
              <w:left w:val="single" w:sz="4" w:space="0" w:color="auto"/>
              <w:right w:val="single" w:sz="4" w:space="0" w:color="auto"/>
            </w:tcBorders>
            <w:hideMark/>
          </w:tcPr>
          <w:p w:rsidR="009848B5" w:rsidRPr="00E943CD" w:rsidRDefault="009848B5" w:rsidP="00B623F3">
            <w:pPr>
              <w:spacing w:line="240" w:lineRule="auto"/>
              <w:contextualSpacing/>
              <w:rPr>
                <w:color w:val="000000"/>
                <w:sz w:val="20"/>
              </w:rPr>
            </w:pP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848B5" w:rsidRPr="00E943CD" w:rsidRDefault="009848B5" w:rsidP="00E943CD">
            <w:pPr>
              <w:spacing w:line="240" w:lineRule="auto"/>
              <w:contextualSpacing/>
              <w:rPr>
                <w:color w:val="000000"/>
                <w:sz w:val="20"/>
              </w:rPr>
            </w:pPr>
            <w:r w:rsidRPr="00E943CD">
              <w:rPr>
                <w:color w:val="000000"/>
                <w:sz w:val="20"/>
              </w:rPr>
              <w:t>C34, C33</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9848B5" w:rsidRPr="00E943CD" w:rsidRDefault="009848B5" w:rsidP="00E943CD">
            <w:pPr>
              <w:spacing w:line="240" w:lineRule="auto"/>
              <w:contextualSpacing/>
              <w:rPr>
                <w:color w:val="000000"/>
                <w:sz w:val="20"/>
              </w:rPr>
            </w:pPr>
            <w:r w:rsidRPr="00E943CD">
              <w:rPr>
                <w:color w:val="000000"/>
                <w:sz w:val="20"/>
              </w:rPr>
              <w:t>стенозирующий рак трахеи. Стенозирующий центральный рак легкого (T3-4NxMx)</w:t>
            </w:r>
          </w:p>
        </w:tc>
        <w:tc>
          <w:tcPr>
            <w:tcW w:w="1488" w:type="dxa"/>
            <w:tcBorders>
              <w:top w:val="single" w:sz="4" w:space="0" w:color="auto"/>
              <w:left w:val="single" w:sz="4" w:space="0" w:color="auto"/>
              <w:bottom w:val="single" w:sz="4" w:space="0" w:color="auto"/>
              <w:right w:val="single" w:sz="4" w:space="0" w:color="auto"/>
            </w:tcBorders>
            <w:shd w:val="clear" w:color="auto" w:fill="auto"/>
            <w:hideMark/>
          </w:tcPr>
          <w:p w:rsidR="009848B5" w:rsidRPr="00E943CD" w:rsidRDefault="009848B5" w:rsidP="00E943CD">
            <w:pPr>
              <w:spacing w:line="240" w:lineRule="auto"/>
              <w:ind w:right="-108"/>
              <w:contextualSpacing/>
              <w:rPr>
                <w:color w:val="000000"/>
                <w:sz w:val="20"/>
              </w:rPr>
            </w:pPr>
            <w:r w:rsidRPr="00E943CD">
              <w:rPr>
                <w:color w:val="000000"/>
                <w:sz w:val="20"/>
              </w:rPr>
              <w:t>хирургическое лечение</w:t>
            </w: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9848B5" w:rsidRPr="00E943CD" w:rsidRDefault="009848B5" w:rsidP="00E943CD">
            <w:pPr>
              <w:spacing w:line="240" w:lineRule="auto"/>
              <w:contextualSpacing/>
              <w:rPr>
                <w:color w:val="000000"/>
                <w:sz w:val="20"/>
              </w:rPr>
            </w:pPr>
            <w:r w:rsidRPr="00E943CD">
              <w:rPr>
                <w:color w:val="000000"/>
                <w:sz w:val="20"/>
              </w:rPr>
              <w:t>эндопротезирование трахеи</w:t>
            </w:r>
          </w:p>
        </w:tc>
        <w:tc>
          <w:tcPr>
            <w:tcW w:w="1351" w:type="dxa"/>
            <w:vMerge/>
            <w:tcBorders>
              <w:top w:val="single" w:sz="4" w:space="0" w:color="auto"/>
              <w:left w:val="single" w:sz="4" w:space="0" w:color="auto"/>
              <w:bottom w:val="single" w:sz="4" w:space="0" w:color="auto"/>
            </w:tcBorders>
            <w:hideMark/>
          </w:tcPr>
          <w:p w:rsidR="009848B5" w:rsidRPr="00E943CD" w:rsidRDefault="009848B5" w:rsidP="00D93B94">
            <w:pPr>
              <w:spacing w:line="240" w:lineRule="auto"/>
              <w:contextualSpacing/>
              <w:jc w:val="center"/>
              <w:rPr>
                <w:color w:val="000000"/>
                <w:sz w:val="20"/>
              </w:rPr>
            </w:pPr>
          </w:p>
        </w:tc>
      </w:tr>
      <w:tr w:rsidR="009848B5" w:rsidRPr="005628EB" w:rsidTr="00AA5B18">
        <w:trPr>
          <w:trHeight w:val="480"/>
        </w:trPr>
        <w:tc>
          <w:tcPr>
            <w:tcW w:w="807" w:type="dxa"/>
            <w:vMerge/>
            <w:tcBorders>
              <w:top w:val="single" w:sz="4" w:space="0" w:color="auto"/>
              <w:bottom w:val="single" w:sz="4" w:space="0" w:color="auto"/>
              <w:right w:val="single" w:sz="4" w:space="0" w:color="auto"/>
            </w:tcBorders>
            <w:hideMark/>
          </w:tcPr>
          <w:p w:rsidR="009848B5" w:rsidRPr="00E943CD" w:rsidRDefault="009848B5" w:rsidP="00AA5B18">
            <w:pPr>
              <w:spacing w:line="240" w:lineRule="auto"/>
              <w:contextualSpacing/>
              <w:jc w:val="center"/>
              <w:rPr>
                <w:color w:val="000000"/>
                <w:sz w:val="20"/>
              </w:rPr>
            </w:pPr>
          </w:p>
        </w:tc>
        <w:tc>
          <w:tcPr>
            <w:tcW w:w="3305" w:type="dxa"/>
            <w:vMerge/>
            <w:tcBorders>
              <w:left w:val="single" w:sz="4" w:space="0" w:color="auto"/>
              <w:right w:val="single" w:sz="4" w:space="0" w:color="auto"/>
            </w:tcBorders>
            <w:hideMark/>
          </w:tcPr>
          <w:p w:rsidR="009848B5" w:rsidRPr="00E943CD" w:rsidRDefault="009848B5" w:rsidP="00B623F3">
            <w:pPr>
              <w:spacing w:line="240" w:lineRule="auto"/>
              <w:contextualSpacing/>
              <w:rPr>
                <w:color w:val="000000"/>
                <w:sz w:val="20"/>
              </w:rPr>
            </w:pPr>
          </w:p>
        </w:tc>
        <w:tc>
          <w:tcPr>
            <w:tcW w:w="1417" w:type="dxa"/>
            <w:vMerge/>
            <w:tcBorders>
              <w:top w:val="single" w:sz="4" w:space="0" w:color="auto"/>
              <w:left w:val="single" w:sz="4" w:space="0" w:color="auto"/>
              <w:bottom w:val="single" w:sz="4" w:space="0" w:color="auto"/>
              <w:right w:val="single" w:sz="4" w:space="0" w:color="auto"/>
            </w:tcBorders>
            <w:hideMark/>
          </w:tcPr>
          <w:p w:rsidR="009848B5" w:rsidRPr="00E943CD" w:rsidRDefault="009848B5" w:rsidP="00E943CD">
            <w:pPr>
              <w:spacing w:line="240" w:lineRule="auto"/>
              <w:contextualSpacing/>
              <w:rPr>
                <w:color w:val="000000"/>
                <w:sz w:val="20"/>
              </w:rPr>
            </w:pP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9848B5" w:rsidRPr="00E943CD" w:rsidRDefault="009848B5" w:rsidP="00E943CD">
            <w:pPr>
              <w:spacing w:line="240" w:lineRule="auto"/>
              <w:contextualSpacing/>
              <w:rPr>
                <w:color w:val="000000"/>
                <w:sz w:val="20"/>
              </w:rPr>
            </w:pPr>
            <w:r w:rsidRPr="00E943CD">
              <w:rPr>
                <w:color w:val="000000"/>
                <w:sz w:val="20"/>
              </w:rPr>
              <w:t>злокачественные новообразования легкого (периферический рак)</w:t>
            </w:r>
          </w:p>
        </w:tc>
        <w:tc>
          <w:tcPr>
            <w:tcW w:w="1488" w:type="dxa"/>
            <w:tcBorders>
              <w:top w:val="single" w:sz="4" w:space="0" w:color="auto"/>
              <w:left w:val="single" w:sz="4" w:space="0" w:color="auto"/>
              <w:bottom w:val="single" w:sz="4" w:space="0" w:color="auto"/>
              <w:right w:val="single" w:sz="4" w:space="0" w:color="auto"/>
            </w:tcBorders>
            <w:shd w:val="clear" w:color="auto" w:fill="auto"/>
            <w:hideMark/>
          </w:tcPr>
          <w:p w:rsidR="009848B5" w:rsidRPr="00E943CD" w:rsidRDefault="009848B5" w:rsidP="00E943CD">
            <w:pPr>
              <w:spacing w:line="240" w:lineRule="auto"/>
              <w:ind w:right="-108"/>
              <w:contextualSpacing/>
              <w:rPr>
                <w:color w:val="000000"/>
                <w:sz w:val="20"/>
              </w:rPr>
            </w:pPr>
            <w:r w:rsidRPr="00E943CD">
              <w:rPr>
                <w:color w:val="000000"/>
                <w:sz w:val="20"/>
              </w:rPr>
              <w:t>хирургическое лечение</w:t>
            </w: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9848B5" w:rsidRPr="00E943CD" w:rsidRDefault="009848B5" w:rsidP="00E943CD">
            <w:pPr>
              <w:spacing w:line="240" w:lineRule="auto"/>
              <w:contextualSpacing/>
              <w:rPr>
                <w:color w:val="000000"/>
                <w:sz w:val="20"/>
              </w:rPr>
            </w:pPr>
            <w:r w:rsidRPr="00E943CD">
              <w:rPr>
                <w:color w:val="000000"/>
                <w:sz w:val="20"/>
              </w:rPr>
              <w:t>радиочастотная аблация опухоли легкого под ультразвуковой навигацией и (или) под контролем компьютерной томографии</w:t>
            </w:r>
          </w:p>
        </w:tc>
        <w:tc>
          <w:tcPr>
            <w:tcW w:w="1351" w:type="dxa"/>
            <w:vMerge/>
            <w:tcBorders>
              <w:top w:val="single" w:sz="4" w:space="0" w:color="auto"/>
              <w:left w:val="single" w:sz="4" w:space="0" w:color="auto"/>
              <w:bottom w:val="single" w:sz="4" w:space="0" w:color="auto"/>
            </w:tcBorders>
            <w:hideMark/>
          </w:tcPr>
          <w:p w:rsidR="009848B5" w:rsidRPr="00E943CD" w:rsidRDefault="009848B5" w:rsidP="00D93B94">
            <w:pPr>
              <w:spacing w:line="240" w:lineRule="auto"/>
              <w:contextualSpacing/>
              <w:jc w:val="center"/>
              <w:rPr>
                <w:color w:val="000000"/>
                <w:sz w:val="20"/>
              </w:rPr>
            </w:pPr>
          </w:p>
        </w:tc>
      </w:tr>
      <w:tr w:rsidR="009848B5" w:rsidRPr="005628EB" w:rsidTr="00AA5B18">
        <w:trPr>
          <w:trHeight w:val="480"/>
        </w:trPr>
        <w:tc>
          <w:tcPr>
            <w:tcW w:w="807" w:type="dxa"/>
            <w:vMerge/>
            <w:tcBorders>
              <w:top w:val="single" w:sz="4" w:space="0" w:color="auto"/>
              <w:bottom w:val="single" w:sz="4" w:space="0" w:color="auto"/>
              <w:right w:val="single" w:sz="4" w:space="0" w:color="auto"/>
            </w:tcBorders>
            <w:hideMark/>
          </w:tcPr>
          <w:p w:rsidR="009848B5" w:rsidRPr="00E943CD" w:rsidRDefault="009848B5" w:rsidP="00AA5B18">
            <w:pPr>
              <w:spacing w:line="240" w:lineRule="auto"/>
              <w:contextualSpacing/>
              <w:jc w:val="center"/>
              <w:rPr>
                <w:color w:val="000000"/>
                <w:sz w:val="20"/>
              </w:rPr>
            </w:pPr>
          </w:p>
        </w:tc>
        <w:tc>
          <w:tcPr>
            <w:tcW w:w="3305" w:type="dxa"/>
            <w:vMerge/>
            <w:tcBorders>
              <w:left w:val="single" w:sz="4" w:space="0" w:color="auto"/>
              <w:right w:val="single" w:sz="4" w:space="0" w:color="auto"/>
            </w:tcBorders>
            <w:hideMark/>
          </w:tcPr>
          <w:p w:rsidR="009848B5" w:rsidRPr="00E943CD" w:rsidRDefault="009848B5" w:rsidP="00B623F3">
            <w:pPr>
              <w:spacing w:line="240" w:lineRule="auto"/>
              <w:contextualSpacing/>
              <w:rPr>
                <w:color w:val="000000"/>
                <w:sz w:val="20"/>
              </w:rPr>
            </w:pP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848B5" w:rsidRPr="00E943CD" w:rsidRDefault="009848B5" w:rsidP="00E943CD">
            <w:pPr>
              <w:spacing w:line="240" w:lineRule="auto"/>
              <w:contextualSpacing/>
              <w:rPr>
                <w:color w:val="000000"/>
                <w:sz w:val="20"/>
              </w:rPr>
            </w:pPr>
            <w:r w:rsidRPr="00E943CD">
              <w:rPr>
                <w:color w:val="000000"/>
                <w:sz w:val="20"/>
              </w:rPr>
              <w:t>C37, C38.3, C38.2, C38.1</w:t>
            </w:r>
          </w:p>
        </w:tc>
        <w:tc>
          <w:tcPr>
            <w:tcW w:w="340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848B5" w:rsidRPr="00E943CD" w:rsidRDefault="009848B5" w:rsidP="00E943CD">
            <w:pPr>
              <w:spacing w:line="240" w:lineRule="auto"/>
              <w:contextualSpacing/>
              <w:rPr>
                <w:color w:val="000000"/>
                <w:sz w:val="20"/>
              </w:rPr>
            </w:pPr>
            <w:r w:rsidRPr="00E943CD">
              <w:rPr>
                <w:color w:val="000000"/>
                <w:sz w:val="20"/>
              </w:rPr>
              <w:t>опухоль вилочковой железы (I - II стадия). Опухоль переднего, заднего средостения (начальные формы). Метастатическое поражение средостения</w:t>
            </w:r>
          </w:p>
        </w:tc>
        <w:tc>
          <w:tcPr>
            <w:tcW w:w="148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848B5" w:rsidRPr="00E943CD" w:rsidRDefault="009848B5" w:rsidP="00E943CD">
            <w:pPr>
              <w:spacing w:line="240" w:lineRule="auto"/>
              <w:ind w:right="-108"/>
              <w:contextualSpacing/>
              <w:rPr>
                <w:color w:val="000000"/>
                <w:sz w:val="20"/>
              </w:rPr>
            </w:pPr>
            <w:r w:rsidRPr="00E943CD">
              <w:rPr>
                <w:color w:val="000000"/>
                <w:sz w:val="20"/>
              </w:rPr>
              <w:t>хирургическое лечение</w:t>
            </w: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9848B5" w:rsidRPr="00E943CD" w:rsidRDefault="009848B5" w:rsidP="00E943CD">
            <w:pPr>
              <w:spacing w:line="240" w:lineRule="auto"/>
              <w:contextualSpacing/>
              <w:rPr>
                <w:color w:val="000000"/>
                <w:sz w:val="20"/>
              </w:rPr>
            </w:pPr>
            <w:r w:rsidRPr="00E943CD">
              <w:rPr>
                <w:color w:val="000000"/>
                <w:sz w:val="20"/>
              </w:rPr>
              <w:t>радиочастотная термоаблация опухоли под ультразвуковой навигацией и (или) контролем компьютерной томографии</w:t>
            </w:r>
          </w:p>
        </w:tc>
        <w:tc>
          <w:tcPr>
            <w:tcW w:w="1351" w:type="dxa"/>
            <w:vMerge/>
            <w:tcBorders>
              <w:top w:val="single" w:sz="4" w:space="0" w:color="auto"/>
              <w:left w:val="single" w:sz="4" w:space="0" w:color="auto"/>
              <w:bottom w:val="single" w:sz="4" w:space="0" w:color="auto"/>
            </w:tcBorders>
            <w:hideMark/>
          </w:tcPr>
          <w:p w:rsidR="009848B5" w:rsidRPr="00E943CD" w:rsidRDefault="009848B5" w:rsidP="00D93B94">
            <w:pPr>
              <w:spacing w:line="240" w:lineRule="auto"/>
              <w:contextualSpacing/>
              <w:jc w:val="center"/>
              <w:rPr>
                <w:color w:val="000000"/>
                <w:sz w:val="20"/>
              </w:rPr>
            </w:pPr>
          </w:p>
        </w:tc>
      </w:tr>
      <w:tr w:rsidR="009848B5" w:rsidRPr="005628EB" w:rsidTr="00AA5B18">
        <w:trPr>
          <w:trHeight w:val="255"/>
        </w:trPr>
        <w:tc>
          <w:tcPr>
            <w:tcW w:w="807" w:type="dxa"/>
            <w:vMerge/>
            <w:tcBorders>
              <w:top w:val="single" w:sz="4" w:space="0" w:color="auto"/>
              <w:bottom w:val="single" w:sz="4" w:space="0" w:color="auto"/>
              <w:right w:val="single" w:sz="4" w:space="0" w:color="auto"/>
            </w:tcBorders>
            <w:hideMark/>
          </w:tcPr>
          <w:p w:rsidR="009848B5" w:rsidRPr="00E943CD" w:rsidRDefault="009848B5" w:rsidP="00AA5B18">
            <w:pPr>
              <w:spacing w:line="240" w:lineRule="auto"/>
              <w:contextualSpacing/>
              <w:jc w:val="center"/>
              <w:rPr>
                <w:color w:val="000000"/>
                <w:sz w:val="20"/>
              </w:rPr>
            </w:pPr>
          </w:p>
        </w:tc>
        <w:tc>
          <w:tcPr>
            <w:tcW w:w="3305" w:type="dxa"/>
            <w:vMerge/>
            <w:tcBorders>
              <w:left w:val="single" w:sz="4" w:space="0" w:color="auto"/>
              <w:right w:val="single" w:sz="4" w:space="0" w:color="auto"/>
            </w:tcBorders>
            <w:hideMark/>
          </w:tcPr>
          <w:p w:rsidR="009848B5" w:rsidRPr="00E943CD" w:rsidRDefault="009848B5" w:rsidP="00B623F3">
            <w:pPr>
              <w:spacing w:line="240" w:lineRule="auto"/>
              <w:contextualSpacing/>
              <w:rPr>
                <w:color w:val="000000"/>
                <w:sz w:val="20"/>
              </w:rPr>
            </w:pPr>
          </w:p>
        </w:tc>
        <w:tc>
          <w:tcPr>
            <w:tcW w:w="1417" w:type="dxa"/>
            <w:vMerge/>
            <w:tcBorders>
              <w:top w:val="single" w:sz="4" w:space="0" w:color="auto"/>
              <w:left w:val="single" w:sz="4" w:space="0" w:color="auto"/>
              <w:bottom w:val="single" w:sz="4" w:space="0" w:color="auto"/>
              <w:right w:val="single" w:sz="4" w:space="0" w:color="auto"/>
            </w:tcBorders>
            <w:hideMark/>
          </w:tcPr>
          <w:p w:rsidR="009848B5" w:rsidRPr="00E943CD" w:rsidRDefault="009848B5" w:rsidP="00E943CD">
            <w:pPr>
              <w:spacing w:line="240" w:lineRule="auto"/>
              <w:contextualSpacing/>
              <w:rPr>
                <w:color w:val="000000"/>
                <w:sz w:val="20"/>
              </w:rPr>
            </w:pPr>
          </w:p>
        </w:tc>
        <w:tc>
          <w:tcPr>
            <w:tcW w:w="3402" w:type="dxa"/>
            <w:vMerge/>
            <w:tcBorders>
              <w:top w:val="single" w:sz="4" w:space="0" w:color="auto"/>
              <w:left w:val="single" w:sz="4" w:space="0" w:color="auto"/>
              <w:bottom w:val="single" w:sz="4" w:space="0" w:color="auto"/>
              <w:right w:val="single" w:sz="4" w:space="0" w:color="auto"/>
            </w:tcBorders>
            <w:hideMark/>
          </w:tcPr>
          <w:p w:rsidR="009848B5" w:rsidRPr="00E943CD" w:rsidRDefault="009848B5" w:rsidP="00E943CD">
            <w:pPr>
              <w:spacing w:line="240" w:lineRule="auto"/>
              <w:contextualSpacing/>
              <w:rPr>
                <w:color w:val="000000"/>
                <w:sz w:val="20"/>
              </w:rPr>
            </w:pPr>
          </w:p>
        </w:tc>
        <w:tc>
          <w:tcPr>
            <w:tcW w:w="1488" w:type="dxa"/>
            <w:vMerge/>
            <w:tcBorders>
              <w:top w:val="single" w:sz="4" w:space="0" w:color="auto"/>
              <w:left w:val="single" w:sz="4" w:space="0" w:color="auto"/>
              <w:bottom w:val="single" w:sz="4" w:space="0" w:color="auto"/>
              <w:right w:val="single" w:sz="4" w:space="0" w:color="auto"/>
            </w:tcBorders>
            <w:hideMark/>
          </w:tcPr>
          <w:p w:rsidR="009848B5" w:rsidRPr="00E943CD" w:rsidRDefault="009848B5" w:rsidP="00E943CD">
            <w:pPr>
              <w:spacing w:line="240" w:lineRule="auto"/>
              <w:ind w:right="-108"/>
              <w:contextualSpacing/>
              <w:rPr>
                <w:color w:val="000000"/>
                <w:sz w:val="20"/>
              </w:rPr>
            </w:pP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9848B5" w:rsidRPr="00E943CD" w:rsidRDefault="009848B5" w:rsidP="00E943CD">
            <w:pPr>
              <w:spacing w:line="240" w:lineRule="auto"/>
              <w:contextualSpacing/>
              <w:rPr>
                <w:color w:val="000000"/>
                <w:sz w:val="20"/>
              </w:rPr>
            </w:pPr>
            <w:r w:rsidRPr="00E943CD">
              <w:rPr>
                <w:color w:val="000000"/>
                <w:sz w:val="20"/>
              </w:rPr>
              <w:t>видеоассистированное удаление опухоли средостения</w:t>
            </w:r>
          </w:p>
        </w:tc>
        <w:tc>
          <w:tcPr>
            <w:tcW w:w="1351" w:type="dxa"/>
            <w:vMerge/>
            <w:tcBorders>
              <w:top w:val="single" w:sz="4" w:space="0" w:color="auto"/>
              <w:left w:val="single" w:sz="4" w:space="0" w:color="auto"/>
              <w:bottom w:val="single" w:sz="4" w:space="0" w:color="auto"/>
            </w:tcBorders>
            <w:hideMark/>
          </w:tcPr>
          <w:p w:rsidR="009848B5" w:rsidRPr="00E943CD" w:rsidRDefault="009848B5" w:rsidP="00D93B94">
            <w:pPr>
              <w:spacing w:line="240" w:lineRule="auto"/>
              <w:contextualSpacing/>
              <w:jc w:val="center"/>
              <w:rPr>
                <w:color w:val="000000"/>
                <w:sz w:val="20"/>
              </w:rPr>
            </w:pPr>
          </w:p>
        </w:tc>
      </w:tr>
      <w:tr w:rsidR="009848B5" w:rsidRPr="005628EB" w:rsidTr="00AA5B18">
        <w:trPr>
          <w:trHeight w:val="720"/>
        </w:trPr>
        <w:tc>
          <w:tcPr>
            <w:tcW w:w="807" w:type="dxa"/>
            <w:vMerge/>
            <w:tcBorders>
              <w:top w:val="single" w:sz="4" w:space="0" w:color="auto"/>
              <w:bottom w:val="single" w:sz="4" w:space="0" w:color="auto"/>
              <w:right w:val="single" w:sz="4" w:space="0" w:color="auto"/>
            </w:tcBorders>
            <w:hideMark/>
          </w:tcPr>
          <w:p w:rsidR="009848B5" w:rsidRPr="00E943CD" w:rsidRDefault="009848B5" w:rsidP="00AA5B18">
            <w:pPr>
              <w:spacing w:line="240" w:lineRule="auto"/>
              <w:contextualSpacing/>
              <w:jc w:val="center"/>
              <w:rPr>
                <w:color w:val="000000"/>
                <w:sz w:val="20"/>
              </w:rPr>
            </w:pPr>
          </w:p>
        </w:tc>
        <w:tc>
          <w:tcPr>
            <w:tcW w:w="3305" w:type="dxa"/>
            <w:vMerge/>
            <w:tcBorders>
              <w:left w:val="single" w:sz="4" w:space="0" w:color="auto"/>
              <w:right w:val="single" w:sz="4" w:space="0" w:color="auto"/>
            </w:tcBorders>
            <w:hideMark/>
          </w:tcPr>
          <w:p w:rsidR="009848B5" w:rsidRPr="00E943CD" w:rsidRDefault="009848B5" w:rsidP="00B623F3">
            <w:pPr>
              <w:spacing w:line="240" w:lineRule="auto"/>
              <w:contextualSpacing/>
              <w:rPr>
                <w:color w:val="000000"/>
                <w:sz w:val="20"/>
              </w:rPr>
            </w:pPr>
          </w:p>
        </w:tc>
        <w:tc>
          <w:tcPr>
            <w:tcW w:w="1417" w:type="dxa"/>
            <w:vMerge/>
            <w:tcBorders>
              <w:top w:val="single" w:sz="4" w:space="0" w:color="auto"/>
              <w:left w:val="single" w:sz="4" w:space="0" w:color="auto"/>
              <w:bottom w:val="single" w:sz="4" w:space="0" w:color="auto"/>
              <w:right w:val="single" w:sz="4" w:space="0" w:color="auto"/>
            </w:tcBorders>
            <w:hideMark/>
          </w:tcPr>
          <w:p w:rsidR="009848B5" w:rsidRPr="00E943CD" w:rsidRDefault="009848B5" w:rsidP="00E943CD">
            <w:pPr>
              <w:spacing w:line="240" w:lineRule="auto"/>
              <w:contextualSpacing/>
              <w:rPr>
                <w:color w:val="000000"/>
                <w:sz w:val="20"/>
              </w:rPr>
            </w:pPr>
          </w:p>
        </w:tc>
        <w:tc>
          <w:tcPr>
            <w:tcW w:w="3402" w:type="dxa"/>
            <w:vMerge/>
            <w:tcBorders>
              <w:top w:val="single" w:sz="4" w:space="0" w:color="auto"/>
              <w:left w:val="single" w:sz="4" w:space="0" w:color="auto"/>
              <w:bottom w:val="single" w:sz="4" w:space="0" w:color="auto"/>
              <w:right w:val="single" w:sz="4" w:space="0" w:color="auto"/>
            </w:tcBorders>
            <w:hideMark/>
          </w:tcPr>
          <w:p w:rsidR="009848B5" w:rsidRPr="00E943CD" w:rsidRDefault="009848B5" w:rsidP="00E943CD">
            <w:pPr>
              <w:spacing w:line="240" w:lineRule="auto"/>
              <w:contextualSpacing/>
              <w:rPr>
                <w:color w:val="000000"/>
                <w:sz w:val="20"/>
              </w:rPr>
            </w:pPr>
          </w:p>
        </w:tc>
        <w:tc>
          <w:tcPr>
            <w:tcW w:w="1488" w:type="dxa"/>
            <w:vMerge/>
            <w:tcBorders>
              <w:top w:val="single" w:sz="4" w:space="0" w:color="auto"/>
              <w:left w:val="single" w:sz="4" w:space="0" w:color="auto"/>
              <w:bottom w:val="single" w:sz="4" w:space="0" w:color="auto"/>
              <w:right w:val="single" w:sz="4" w:space="0" w:color="auto"/>
            </w:tcBorders>
            <w:hideMark/>
          </w:tcPr>
          <w:p w:rsidR="009848B5" w:rsidRPr="00E943CD" w:rsidRDefault="009848B5" w:rsidP="00E943CD">
            <w:pPr>
              <w:spacing w:line="240" w:lineRule="auto"/>
              <w:ind w:right="-108"/>
              <w:contextualSpacing/>
              <w:rPr>
                <w:color w:val="000000"/>
                <w:sz w:val="20"/>
              </w:rPr>
            </w:pP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9848B5" w:rsidRPr="00E943CD" w:rsidRDefault="009848B5" w:rsidP="00E943CD">
            <w:pPr>
              <w:spacing w:line="240" w:lineRule="auto"/>
              <w:contextualSpacing/>
              <w:rPr>
                <w:color w:val="000000"/>
                <w:sz w:val="20"/>
              </w:rPr>
            </w:pPr>
            <w:r w:rsidRPr="00E943CD">
              <w:rPr>
                <w:color w:val="000000"/>
                <w:sz w:val="20"/>
              </w:rPr>
              <w:t>видеоэндоскопическое удаление опухоли средостения с медиастинальной лимфаденэктомией, видеоэндоскопическое удаление опухоли средостения</w:t>
            </w:r>
          </w:p>
        </w:tc>
        <w:tc>
          <w:tcPr>
            <w:tcW w:w="1351" w:type="dxa"/>
            <w:vMerge/>
            <w:tcBorders>
              <w:top w:val="single" w:sz="4" w:space="0" w:color="auto"/>
              <w:left w:val="single" w:sz="4" w:space="0" w:color="auto"/>
              <w:bottom w:val="single" w:sz="4" w:space="0" w:color="auto"/>
            </w:tcBorders>
            <w:hideMark/>
          </w:tcPr>
          <w:p w:rsidR="009848B5" w:rsidRPr="00E943CD" w:rsidRDefault="009848B5" w:rsidP="00D93B94">
            <w:pPr>
              <w:spacing w:line="240" w:lineRule="auto"/>
              <w:contextualSpacing/>
              <w:jc w:val="center"/>
              <w:rPr>
                <w:color w:val="000000"/>
                <w:sz w:val="20"/>
              </w:rPr>
            </w:pPr>
          </w:p>
        </w:tc>
      </w:tr>
      <w:tr w:rsidR="009848B5" w:rsidRPr="005628EB" w:rsidTr="00AA5B18">
        <w:trPr>
          <w:trHeight w:val="720"/>
        </w:trPr>
        <w:tc>
          <w:tcPr>
            <w:tcW w:w="807" w:type="dxa"/>
            <w:vMerge/>
            <w:tcBorders>
              <w:top w:val="single" w:sz="4" w:space="0" w:color="auto"/>
              <w:bottom w:val="single" w:sz="4" w:space="0" w:color="auto"/>
              <w:right w:val="single" w:sz="4" w:space="0" w:color="auto"/>
            </w:tcBorders>
            <w:hideMark/>
          </w:tcPr>
          <w:p w:rsidR="009848B5" w:rsidRPr="00E943CD" w:rsidRDefault="009848B5" w:rsidP="00AA5B18">
            <w:pPr>
              <w:spacing w:line="240" w:lineRule="auto"/>
              <w:contextualSpacing/>
              <w:jc w:val="center"/>
              <w:rPr>
                <w:color w:val="000000"/>
                <w:sz w:val="20"/>
              </w:rPr>
            </w:pPr>
          </w:p>
        </w:tc>
        <w:tc>
          <w:tcPr>
            <w:tcW w:w="3305" w:type="dxa"/>
            <w:vMerge/>
            <w:tcBorders>
              <w:left w:val="single" w:sz="4" w:space="0" w:color="auto"/>
              <w:right w:val="single" w:sz="4" w:space="0" w:color="auto"/>
            </w:tcBorders>
            <w:shd w:val="clear" w:color="auto" w:fill="auto"/>
            <w:hideMark/>
          </w:tcPr>
          <w:p w:rsidR="009848B5" w:rsidRPr="00E943CD" w:rsidRDefault="009848B5" w:rsidP="00B623F3">
            <w:pPr>
              <w:spacing w:line="240" w:lineRule="auto"/>
              <w:contextualSpacing/>
              <w:rPr>
                <w:color w:val="000000"/>
                <w:sz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848B5" w:rsidRPr="00E943CD" w:rsidRDefault="009848B5" w:rsidP="00E943CD">
            <w:pPr>
              <w:spacing w:line="240" w:lineRule="auto"/>
              <w:contextualSpacing/>
              <w:rPr>
                <w:color w:val="000000"/>
                <w:sz w:val="20"/>
              </w:rPr>
            </w:pPr>
            <w:r w:rsidRPr="00E943CD">
              <w:rPr>
                <w:color w:val="000000"/>
                <w:sz w:val="20"/>
              </w:rPr>
              <w:t>C49.3</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9848B5" w:rsidRPr="00E943CD" w:rsidRDefault="009848B5" w:rsidP="00E943CD">
            <w:pPr>
              <w:spacing w:line="240" w:lineRule="auto"/>
              <w:contextualSpacing/>
              <w:rPr>
                <w:color w:val="000000"/>
                <w:sz w:val="20"/>
              </w:rPr>
            </w:pPr>
            <w:r w:rsidRPr="00E943CD">
              <w:rPr>
                <w:color w:val="000000"/>
                <w:sz w:val="20"/>
              </w:rPr>
              <w:t>опухоли мягких тканей грудной стенки</w:t>
            </w:r>
          </w:p>
        </w:tc>
        <w:tc>
          <w:tcPr>
            <w:tcW w:w="1488" w:type="dxa"/>
            <w:tcBorders>
              <w:top w:val="single" w:sz="4" w:space="0" w:color="auto"/>
              <w:left w:val="single" w:sz="4" w:space="0" w:color="auto"/>
              <w:bottom w:val="single" w:sz="4" w:space="0" w:color="auto"/>
              <w:right w:val="single" w:sz="4" w:space="0" w:color="auto"/>
            </w:tcBorders>
            <w:shd w:val="clear" w:color="auto" w:fill="auto"/>
            <w:hideMark/>
          </w:tcPr>
          <w:p w:rsidR="009848B5" w:rsidRPr="00E943CD" w:rsidRDefault="009848B5" w:rsidP="00E943CD">
            <w:pPr>
              <w:spacing w:line="240" w:lineRule="auto"/>
              <w:ind w:right="-108"/>
              <w:contextualSpacing/>
              <w:rPr>
                <w:color w:val="000000"/>
                <w:sz w:val="20"/>
              </w:rPr>
            </w:pPr>
            <w:r w:rsidRPr="00E943CD">
              <w:rPr>
                <w:color w:val="000000"/>
                <w:sz w:val="20"/>
              </w:rPr>
              <w:t>хирургическое лечение</w:t>
            </w: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9848B5" w:rsidRPr="00E943CD" w:rsidRDefault="009848B5" w:rsidP="00E943CD">
            <w:pPr>
              <w:spacing w:line="240" w:lineRule="auto"/>
              <w:contextualSpacing/>
              <w:rPr>
                <w:color w:val="000000"/>
                <w:sz w:val="20"/>
              </w:rPr>
            </w:pPr>
            <w:r w:rsidRPr="00E943CD">
              <w:rPr>
                <w:color w:val="000000"/>
                <w:sz w:val="20"/>
              </w:rPr>
              <w:t xml:space="preserve">селективная (суперселективная) эмболизация (химиоэмболизация) опухолевых сосудов при </w:t>
            </w:r>
            <w:r w:rsidRPr="00E943CD">
              <w:rPr>
                <w:color w:val="000000"/>
                <w:sz w:val="20"/>
              </w:rPr>
              <w:lastRenderedPageBreak/>
              <w:t>местнораспространенных формах первичных и рецидивных неорганных опухолей</w:t>
            </w:r>
          </w:p>
        </w:tc>
        <w:tc>
          <w:tcPr>
            <w:tcW w:w="1351" w:type="dxa"/>
            <w:vMerge/>
            <w:tcBorders>
              <w:top w:val="single" w:sz="4" w:space="0" w:color="auto"/>
              <w:left w:val="single" w:sz="4" w:space="0" w:color="auto"/>
              <w:bottom w:val="single" w:sz="4" w:space="0" w:color="auto"/>
            </w:tcBorders>
            <w:hideMark/>
          </w:tcPr>
          <w:p w:rsidR="009848B5" w:rsidRPr="00E943CD" w:rsidRDefault="009848B5" w:rsidP="00D93B94">
            <w:pPr>
              <w:spacing w:line="240" w:lineRule="auto"/>
              <w:contextualSpacing/>
              <w:jc w:val="center"/>
              <w:rPr>
                <w:color w:val="000000"/>
                <w:sz w:val="20"/>
              </w:rPr>
            </w:pPr>
          </w:p>
        </w:tc>
      </w:tr>
      <w:tr w:rsidR="009848B5" w:rsidRPr="005628EB" w:rsidTr="00AA5B18">
        <w:trPr>
          <w:trHeight w:val="480"/>
        </w:trPr>
        <w:tc>
          <w:tcPr>
            <w:tcW w:w="807" w:type="dxa"/>
            <w:vMerge/>
            <w:tcBorders>
              <w:top w:val="single" w:sz="4" w:space="0" w:color="auto"/>
              <w:bottom w:val="single" w:sz="4" w:space="0" w:color="auto"/>
              <w:right w:val="single" w:sz="4" w:space="0" w:color="auto"/>
            </w:tcBorders>
            <w:hideMark/>
          </w:tcPr>
          <w:p w:rsidR="009848B5" w:rsidRPr="00E943CD" w:rsidRDefault="009848B5" w:rsidP="00AA5B18">
            <w:pPr>
              <w:spacing w:line="240" w:lineRule="auto"/>
              <w:contextualSpacing/>
              <w:jc w:val="center"/>
              <w:rPr>
                <w:color w:val="000000"/>
                <w:sz w:val="20"/>
              </w:rPr>
            </w:pPr>
          </w:p>
        </w:tc>
        <w:tc>
          <w:tcPr>
            <w:tcW w:w="3305" w:type="dxa"/>
            <w:vMerge/>
            <w:tcBorders>
              <w:left w:val="single" w:sz="4" w:space="0" w:color="auto"/>
              <w:right w:val="single" w:sz="4" w:space="0" w:color="auto"/>
            </w:tcBorders>
            <w:hideMark/>
          </w:tcPr>
          <w:p w:rsidR="009848B5" w:rsidRPr="00E943CD" w:rsidRDefault="009848B5" w:rsidP="00B623F3">
            <w:pPr>
              <w:spacing w:line="240" w:lineRule="auto"/>
              <w:contextualSpacing/>
              <w:rPr>
                <w:color w:val="000000"/>
                <w:sz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848B5" w:rsidRPr="00E943CD" w:rsidRDefault="009848B5" w:rsidP="00E943CD">
            <w:pPr>
              <w:spacing w:line="240" w:lineRule="auto"/>
              <w:contextualSpacing/>
              <w:rPr>
                <w:color w:val="000000"/>
                <w:sz w:val="20"/>
              </w:rPr>
            </w:pPr>
            <w:r w:rsidRPr="00E943CD">
              <w:rPr>
                <w:color w:val="000000"/>
                <w:sz w:val="20"/>
              </w:rPr>
              <w:t>C50.2, C50.9, C50.3</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9848B5" w:rsidRPr="00E943CD" w:rsidRDefault="009848B5" w:rsidP="00E943CD">
            <w:pPr>
              <w:spacing w:line="240" w:lineRule="auto"/>
              <w:contextualSpacing/>
              <w:rPr>
                <w:color w:val="000000"/>
                <w:sz w:val="20"/>
              </w:rPr>
            </w:pPr>
            <w:r w:rsidRPr="00E943CD">
              <w:rPr>
                <w:color w:val="000000"/>
                <w:sz w:val="20"/>
              </w:rPr>
              <w:t>злокачественные новообразования молочной железы IIa, IIb, IIIa стадии</w:t>
            </w:r>
          </w:p>
        </w:tc>
        <w:tc>
          <w:tcPr>
            <w:tcW w:w="1488" w:type="dxa"/>
            <w:tcBorders>
              <w:top w:val="single" w:sz="4" w:space="0" w:color="auto"/>
              <w:left w:val="single" w:sz="4" w:space="0" w:color="auto"/>
              <w:bottom w:val="single" w:sz="4" w:space="0" w:color="auto"/>
              <w:right w:val="single" w:sz="4" w:space="0" w:color="auto"/>
            </w:tcBorders>
            <w:shd w:val="clear" w:color="auto" w:fill="auto"/>
            <w:hideMark/>
          </w:tcPr>
          <w:p w:rsidR="009848B5" w:rsidRPr="00E943CD" w:rsidRDefault="009848B5" w:rsidP="00E943CD">
            <w:pPr>
              <w:spacing w:line="240" w:lineRule="auto"/>
              <w:ind w:right="-108"/>
              <w:contextualSpacing/>
              <w:rPr>
                <w:color w:val="000000"/>
                <w:sz w:val="20"/>
              </w:rPr>
            </w:pPr>
            <w:r w:rsidRPr="00E943CD">
              <w:rPr>
                <w:color w:val="000000"/>
                <w:sz w:val="20"/>
              </w:rPr>
              <w:t>хирургическое лечение</w:t>
            </w: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9848B5" w:rsidRPr="00E943CD" w:rsidRDefault="009848B5" w:rsidP="00E943CD">
            <w:pPr>
              <w:spacing w:line="240" w:lineRule="auto"/>
              <w:contextualSpacing/>
              <w:rPr>
                <w:color w:val="000000"/>
                <w:sz w:val="20"/>
              </w:rPr>
            </w:pPr>
            <w:r w:rsidRPr="00E943CD">
              <w:rPr>
                <w:color w:val="000000"/>
                <w:sz w:val="20"/>
              </w:rPr>
              <w:t>видеоассистированная парастернальная лимфаденэктомия</w:t>
            </w:r>
          </w:p>
        </w:tc>
        <w:tc>
          <w:tcPr>
            <w:tcW w:w="1351" w:type="dxa"/>
            <w:vMerge/>
            <w:tcBorders>
              <w:top w:val="single" w:sz="4" w:space="0" w:color="auto"/>
              <w:left w:val="single" w:sz="4" w:space="0" w:color="auto"/>
              <w:bottom w:val="single" w:sz="4" w:space="0" w:color="auto"/>
            </w:tcBorders>
            <w:hideMark/>
          </w:tcPr>
          <w:p w:rsidR="009848B5" w:rsidRPr="00E943CD" w:rsidRDefault="009848B5" w:rsidP="00D93B94">
            <w:pPr>
              <w:spacing w:line="240" w:lineRule="auto"/>
              <w:contextualSpacing/>
              <w:jc w:val="center"/>
              <w:rPr>
                <w:color w:val="000000"/>
                <w:sz w:val="20"/>
              </w:rPr>
            </w:pPr>
          </w:p>
        </w:tc>
      </w:tr>
      <w:tr w:rsidR="009848B5" w:rsidRPr="005628EB" w:rsidTr="00AA5B18">
        <w:trPr>
          <w:trHeight w:val="255"/>
        </w:trPr>
        <w:tc>
          <w:tcPr>
            <w:tcW w:w="807" w:type="dxa"/>
            <w:vMerge/>
            <w:tcBorders>
              <w:top w:val="single" w:sz="4" w:space="0" w:color="auto"/>
              <w:bottom w:val="single" w:sz="4" w:space="0" w:color="auto"/>
              <w:right w:val="single" w:sz="4" w:space="0" w:color="auto"/>
            </w:tcBorders>
            <w:hideMark/>
          </w:tcPr>
          <w:p w:rsidR="009848B5" w:rsidRPr="00E943CD" w:rsidRDefault="009848B5" w:rsidP="00AA5B18">
            <w:pPr>
              <w:spacing w:line="240" w:lineRule="auto"/>
              <w:contextualSpacing/>
              <w:jc w:val="center"/>
              <w:rPr>
                <w:color w:val="000000"/>
                <w:sz w:val="20"/>
              </w:rPr>
            </w:pPr>
          </w:p>
        </w:tc>
        <w:tc>
          <w:tcPr>
            <w:tcW w:w="3305" w:type="dxa"/>
            <w:vMerge/>
            <w:tcBorders>
              <w:left w:val="single" w:sz="4" w:space="0" w:color="auto"/>
              <w:right w:val="single" w:sz="4" w:space="0" w:color="auto"/>
            </w:tcBorders>
            <w:hideMark/>
          </w:tcPr>
          <w:p w:rsidR="009848B5" w:rsidRPr="00E943CD" w:rsidRDefault="009848B5" w:rsidP="00B623F3">
            <w:pPr>
              <w:spacing w:line="240" w:lineRule="auto"/>
              <w:contextualSpacing/>
              <w:rPr>
                <w:color w:val="000000"/>
                <w:sz w:val="20"/>
              </w:rPr>
            </w:pP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848B5" w:rsidRPr="00E943CD" w:rsidRDefault="009848B5" w:rsidP="00E943CD">
            <w:pPr>
              <w:spacing w:line="240" w:lineRule="auto"/>
              <w:contextualSpacing/>
              <w:rPr>
                <w:color w:val="000000"/>
                <w:sz w:val="20"/>
              </w:rPr>
            </w:pPr>
            <w:r w:rsidRPr="00E943CD">
              <w:rPr>
                <w:color w:val="000000"/>
                <w:sz w:val="20"/>
              </w:rPr>
              <w:t>C54</w:t>
            </w:r>
          </w:p>
        </w:tc>
        <w:tc>
          <w:tcPr>
            <w:tcW w:w="340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848B5" w:rsidRPr="00E943CD" w:rsidRDefault="009848B5" w:rsidP="00E943CD">
            <w:pPr>
              <w:spacing w:line="240" w:lineRule="auto"/>
              <w:contextualSpacing/>
              <w:rPr>
                <w:color w:val="000000"/>
                <w:sz w:val="20"/>
              </w:rPr>
            </w:pPr>
            <w:r w:rsidRPr="00E943CD">
              <w:rPr>
                <w:color w:val="000000"/>
                <w:sz w:val="20"/>
              </w:rPr>
              <w:t>злокачественные новообразования эндометрия in situ - III стадии</w:t>
            </w:r>
          </w:p>
        </w:tc>
        <w:tc>
          <w:tcPr>
            <w:tcW w:w="148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848B5" w:rsidRPr="00E943CD" w:rsidRDefault="009848B5" w:rsidP="00E943CD">
            <w:pPr>
              <w:spacing w:line="240" w:lineRule="auto"/>
              <w:ind w:right="-108"/>
              <w:contextualSpacing/>
              <w:rPr>
                <w:color w:val="000000"/>
                <w:sz w:val="20"/>
              </w:rPr>
            </w:pPr>
            <w:r w:rsidRPr="00E943CD">
              <w:rPr>
                <w:color w:val="000000"/>
                <w:sz w:val="20"/>
              </w:rPr>
              <w:t>хирургическое лечение</w:t>
            </w: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9848B5" w:rsidRPr="00E943CD" w:rsidRDefault="009848B5" w:rsidP="00E943CD">
            <w:pPr>
              <w:spacing w:line="240" w:lineRule="auto"/>
              <w:contextualSpacing/>
              <w:rPr>
                <w:color w:val="000000"/>
                <w:sz w:val="20"/>
              </w:rPr>
            </w:pPr>
            <w:r w:rsidRPr="00E943CD">
              <w:rPr>
                <w:color w:val="000000"/>
                <w:sz w:val="20"/>
              </w:rPr>
              <w:t>экстирпация матки с маточными трубами видеоэндоскопическая</w:t>
            </w:r>
          </w:p>
        </w:tc>
        <w:tc>
          <w:tcPr>
            <w:tcW w:w="1351" w:type="dxa"/>
            <w:vMerge/>
            <w:tcBorders>
              <w:top w:val="single" w:sz="4" w:space="0" w:color="auto"/>
              <w:left w:val="single" w:sz="4" w:space="0" w:color="auto"/>
              <w:bottom w:val="single" w:sz="4" w:space="0" w:color="auto"/>
            </w:tcBorders>
            <w:hideMark/>
          </w:tcPr>
          <w:p w:rsidR="009848B5" w:rsidRPr="00E943CD" w:rsidRDefault="009848B5" w:rsidP="00D93B94">
            <w:pPr>
              <w:spacing w:line="240" w:lineRule="auto"/>
              <w:contextualSpacing/>
              <w:jc w:val="center"/>
              <w:rPr>
                <w:color w:val="000000"/>
                <w:sz w:val="20"/>
              </w:rPr>
            </w:pPr>
          </w:p>
        </w:tc>
      </w:tr>
      <w:tr w:rsidR="009848B5" w:rsidRPr="005628EB" w:rsidTr="00AA5B18">
        <w:trPr>
          <w:trHeight w:val="742"/>
        </w:trPr>
        <w:tc>
          <w:tcPr>
            <w:tcW w:w="807" w:type="dxa"/>
            <w:vMerge/>
            <w:tcBorders>
              <w:top w:val="single" w:sz="4" w:space="0" w:color="auto"/>
              <w:bottom w:val="single" w:sz="4" w:space="0" w:color="auto"/>
              <w:right w:val="single" w:sz="4" w:space="0" w:color="auto"/>
            </w:tcBorders>
            <w:hideMark/>
          </w:tcPr>
          <w:p w:rsidR="009848B5" w:rsidRPr="00E943CD" w:rsidRDefault="009848B5" w:rsidP="00AA5B18">
            <w:pPr>
              <w:spacing w:line="240" w:lineRule="auto"/>
              <w:contextualSpacing/>
              <w:jc w:val="center"/>
              <w:rPr>
                <w:color w:val="000000"/>
                <w:sz w:val="20"/>
              </w:rPr>
            </w:pPr>
          </w:p>
        </w:tc>
        <w:tc>
          <w:tcPr>
            <w:tcW w:w="3305" w:type="dxa"/>
            <w:vMerge/>
            <w:tcBorders>
              <w:left w:val="single" w:sz="4" w:space="0" w:color="auto"/>
              <w:right w:val="single" w:sz="4" w:space="0" w:color="auto"/>
            </w:tcBorders>
            <w:hideMark/>
          </w:tcPr>
          <w:p w:rsidR="009848B5" w:rsidRPr="00E943CD" w:rsidRDefault="009848B5" w:rsidP="00B623F3">
            <w:pPr>
              <w:spacing w:line="240" w:lineRule="auto"/>
              <w:contextualSpacing/>
              <w:rPr>
                <w:color w:val="000000"/>
                <w:sz w:val="20"/>
              </w:rPr>
            </w:pPr>
          </w:p>
        </w:tc>
        <w:tc>
          <w:tcPr>
            <w:tcW w:w="1417" w:type="dxa"/>
            <w:vMerge/>
            <w:tcBorders>
              <w:top w:val="single" w:sz="4" w:space="0" w:color="auto"/>
              <w:left w:val="single" w:sz="4" w:space="0" w:color="auto"/>
              <w:bottom w:val="single" w:sz="4" w:space="0" w:color="auto"/>
              <w:right w:val="single" w:sz="4" w:space="0" w:color="auto"/>
            </w:tcBorders>
            <w:hideMark/>
          </w:tcPr>
          <w:p w:rsidR="009848B5" w:rsidRPr="00E943CD" w:rsidRDefault="009848B5" w:rsidP="00E943CD">
            <w:pPr>
              <w:spacing w:line="240" w:lineRule="auto"/>
              <w:contextualSpacing/>
              <w:rPr>
                <w:color w:val="000000"/>
                <w:sz w:val="20"/>
              </w:rPr>
            </w:pPr>
          </w:p>
        </w:tc>
        <w:tc>
          <w:tcPr>
            <w:tcW w:w="3402" w:type="dxa"/>
            <w:vMerge/>
            <w:tcBorders>
              <w:top w:val="single" w:sz="4" w:space="0" w:color="auto"/>
              <w:left w:val="single" w:sz="4" w:space="0" w:color="auto"/>
              <w:bottom w:val="single" w:sz="4" w:space="0" w:color="auto"/>
              <w:right w:val="single" w:sz="4" w:space="0" w:color="auto"/>
            </w:tcBorders>
            <w:hideMark/>
          </w:tcPr>
          <w:p w:rsidR="009848B5" w:rsidRPr="00E943CD" w:rsidRDefault="009848B5" w:rsidP="00E943CD">
            <w:pPr>
              <w:spacing w:line="240" w:lineRule="auto"/>
              <w:contextualSpacing/>
              <w:rPr>
                <w:color w:val="000000"/>
                <w:sz w:val="20"/>
              </w:rPr>
            </w:pPr>
          </w:p>
        </w:tc>
        <w:tc>
          <w:tcPr>
            <w:tcW w:w="1488" w:type="dxa"/>
            <w:vMerge/>
            <w:tcBorders>
              <w:top w:val="single" w:sz="4" w:space="0" w:color="auto"/>
              <w:left w:val="single" w:sz="4" w:space="0" w:color="auto"/>
              <w:bottom w:val="single" w:sz="4" w:space="0" w:color="auto"/>
              <w:right w:val="single" w:sz="4" w:space="0" w:color="auto"/>
            </w:tcBorders>
            <w:hideMark/>
          </w:tcPr>
          <w:p w:rsidR="009848B5" w:rsidRPr="00E943CD" w:rsidRDefault="009848B5" w:rsidP="00E943CD">
            <w:pPr>
              <w:spacing w:line="240" w:lineRule="auto"/>
              <w:ind w:right="-108"/>
              <w:contextualSpacing/>
              <w:rPr>
                <w:color w:val="000000"/>
                <w:sz w:val="20"/>
              </w:rPr>
            </w:pP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9848B5" w:rsidRPr="00E943CD" w:rsidRDefault="009848B5" w:rsidP="00E943CD">
            <w:pPr>
              <w:spacing w:line="240" w:lineRule="auto"/>
              <w:contextualSpacing/>
              <w:rPr>
                <w:color w:val="000000"/>
                <w:sz w:val="20"/>
              </w:rPr>
            </w:pPr>
            <w:r w:rsidRPr="00E943CD">
              <w:rPr>
                <w:color w:val="000000"/>
                <w:sz w:val="20"/>
              </w:rPr>
              <w:t>Видеоэндоскопическая экстирпация матки с придатками и тазовой лимфаденэктомией</w:t>
            </w:r>
          </w:p>
        </w:tc>
        <w:tc>
          <w:tcPr>
            <w:tcW w:w="1351" w:type="dxa"/>
            <w:vMerge/>
            <w:tcBorders>
              <w:top w:val="single" w:sz="4" w:space="0" w:color="auto"/>
              <w:left w:val="single" w:sz="4" w:space="0" w:color="auto"/>
              <w:bottom w:val="single" w:sz="4" w:space="0" w:color="auto"/>
            </w:tcBorders>
            <w:hideMark/>
          </w:tcPr>
          <w:p w:rsidR="009848B5" w:rsidRPr="00E943CD" w:rsidRDefault="009848B5" w:rsidP="00D93B94">
            <w:pPr>
              <w:spacing w:line="240" w:lineRule="auto"/>
              <w:contextualSpacing/>
              <w:jc w:val="center"/>
              <w:rPr>
                <w:color w:val="000000"/>
                <w:sz w:val="20"/>
              </w:rPr>
            </w:pPr>
          </w:p>
        </w:tc>
      </w:tr>
      <w:tr w:rsidR="009848B5" w:rsidRPr="005628EB" w:rsidTr="00AA5B18">
        <w:trPr>
          <w:trHeight w:val="480"/>
        </w:trPr>
        <w:tc>
          <w:tcPr>
            <w:tcW w:w="807" w:type="dxa"/>
            <w:vMerge/>
            <w:tcBorders>
              <w:top w:val="single" w:sz="4" w:space="0" w:color="auto"/>
              <w:bottom w:val="single" w:sz="4" w:space="0" w:color="auto"/>
              <w:right w:val="single" w:sz="4" w:space="0" w:color="auto"/>
            </w:tcBorders>
            <w:hideMark/>
          </w:tcPr>
          <w:p w:rsidR="009848B5" w:rsidRPr="00E943CD" w:rsidRDefault="009848B5" w:rsidP="00AA5B18">
            <w:pPr>
              <w:spacing w:line="240" w:lineRule="auto"/>
              <w:contextualSpacing/>
              <w:jc w:val="center"/>
              <w:rPr>
                <w:color w:val="000000"/>
                <w:sz w:val="20"/>
              </w:rPr>
            </w:pPr>
          </w:p>
        </w:tc>
        <w:tc>
          <w:tcPr>
            <w:tcW w:w="3305" w:type="dxa"/>
            <w:vMerge/>
            <w:tcBorders>
              <w:left w:val="single" w:sz="4" w:space="0" w:color="auto"/>
              <w:right w:val="single" w:sz="4" w:space="0" w:color="auto"/>
            </w:tcBorders>
            <w:hideMark/>
          </w:tcPr>
          <w:p w:rsidR="009848B5" w:rsidRPr="00E943CD" w:rsidRDefault="009848B5" w:rsidP="00B623F3">
            <w:pPr>
              <w:spacing w:line="240" w:lineRule="auto"/>
              <w:contextualSpacing/>
              <w:rPr>
                <w:color w:val="000000"/>
                <w:sz w:val="20"/>
              </w:rPr>
            </w:pP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848B5" w:rsidRPr="00E943CD" w:rsidRDefault="009848B5" w:rsidP="00E943CD">
            <w:pPr>
              <w:spacing w:line="240" w:lineRule="auto"/>
              <w:contextualSpacing/>
              <w:rPr>
                <w:color w:val="000000"/>
                <w:sz w:val="20"/>
              </w:rPr>
            </w:pPr>
            <w:r w:rsidRPr="00E943CD">
              <w:rPr>
                <w:color w:val="000000"/>
                <w:sz w:val="20"/>
              </w:rPr>
              <w:t>C56</w:t>
            </w:r>
          </w:p>
        </w:tc>
        <w:tc>
          <w:tcPr>
            <w:tcW w:w="340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848B5" w:rsidRPr="00E943CD" w:rsidRDefault="009848B5" w:rsidP="00E943CD">
            <w:pPr>
              <w:spacing w:line="240" w:lineRule="auto"/>
              <w:contextualSpacing/>
              <w:rPr>
                <w:color w:val="000000"/>
                <w:sz w:val="20"/>
              </w:rPr>
            </w:pPr>
            <w:r w:rsidRPr="00E943CD">
              <w:rPr>
                <w:color w:val="000000"/>
                <w:sz w:val="20"/>
              </w:rPr>
              <w:t>злокачественные новообразования яичников I стадии</w:t>
            </w:r>
          </w:p>
        </w:tc>
        <w:tc>
          <w:tcPr>
            <w:tcW w:w="148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848B5" w:rsidRPr="00E943CD" w:rsidRDefault="009848B5" w:rsidP="00E943CD">
            <w:pPr>
              <w:spacing w:line="240" w:lineRule="auto"/>
              <w:ind w:right="-108"/>
              <w:contextualSpacing/>
              <w:rPr>
                <w:color w:val="000000"/>
                <w:sz w:val="20"/>
              </w:rPr>
            </w:pPr>
            <w:r w:rsidRPr="00E943CD">
              <w:rPr>
                <w:color w:val="000000"/>
                <w:sz w:val="20"/>
              </w:rPr>
              <w:t>хирургическое лечение</w:t>
            </w: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9848B5" w:rsidRPr="00E943CD" w:rsidRDefault="009848B5" w:rsidP="00E943CD">
            <w:pPr>
              <w:spacing w:line="240" w:lineRule="auto"/>
              <w:contextualSpacing/>
              <w:rPr>
                <w:color w:val="000000"/>
                <w:sz w:val="20"/>
              </w:rPr>
            </w:pPr>
            <w:r w:rsidRPr="00E943CD">
              <w:rPr>
                <w:color w:val="000000"/>
                <w:sz w:val="20"/>
              </w:rPr>
              <w:t>лапароскопическая аднексэктомия или резекция яичников, субтотальная резекция большого сальника</w:t>
            </w:r>
          </w:p>
        </w:tc>
        <w:tc>
          <w:tcPr>
            <w:tcW w:w="1351" w:type="dxa"/>
            <w:vMerge/>
            <w:tcBorders>
              <w:top w:val="single" w:sz="4" w:space="0" w:color="auto"/>
              <w:left w:val="single" w:sz="4" w:space="0" w:color="auto"/>
              <w:bottom w:val="single" w:sz="4" w:space="0" w:color="auto"/>
            </w:tcBorders>
            <w:hideMark/>
          </w:tcPr>
          <w:p w:rsidR="009848B5" w:rsidRPr="00E943CD" w:rsidRDefault="009848B5" w:rsidP="00D93B94">
            <w:pPr>
              <w:spacing w:line="240" w:lineRule="auto"/>
              <w:contextualSpacing/>
              <w:jc w:val="center"/>
              <w:rPr>
                <w:color w:val="000000"/>
                <w:sz w:val="20"/>
              </w:rPr>
            </w:pPr>
          </w:p>
        </w:tc>
      </w:tr>
      <w:tr w:rsidR="009848B5" w:rsidRPr="005628EB" w:rsidTr="00AA5B18">
        <w:trPr>
          <w:trHeight w:val="720"/>
        </w:trPr>
        <w:tc>
          <w:tcPr>
            <w:tcW w:w="807" w:type="dxa"/>
            <w:vMerge/>
            <w:tcBorders>
              <w:top w:val="single" w:sz="4" w:space="0" w:color="auto"/>
              <w:bottom w:val="single" w:sz="4" w:space="0" w:color="auto"/>
              <w:right w:val="single" w:sz="4" w:space="0" w:color="auto"/>
            </w:tcBorders>
            <w:hideMark/>
          </w:tcPr>
          <w:p w:rsidR="009848B5" w:rsidRPr="00E943CD" w:rsidRDefault="009848B5" w:rsidP="00AA5B18">
            <w:pPr>
              <w:spacing w:line="240" w:lineRule="auto"/>
              <w:contextualSpacing/>
              <w:jc w:val="center"/>
              <w:rPr>
                <w:color w:val="000000"/>
                <w:sz w:val="20"/>
              </w:rPr>
            </w:pPr>
          </w:p>
        </w:tc>
        <w:tc>
          <w:tcPr>
            <w:tcW w:w="3305" w:type="dxa"/>
            <w:vMerge/>
            <w:tcBorders>
              <w:left w:val="single" w:sz="4" w:space="0" w:color="auto"/>
              <w:right w:val="single" w:sz="4" w:space="0" w:color="auto"/>
            </w:tcBorders>
            <w:hideMark/>
          </w:tcPr>
          <w:p w:rsidR="009848B5" w:rsidRPr="00E943CD" w:rsidRDefault="009848B5" w:rsidP="00B623F3">
            <w:pPr>
              <w:spacing w:line="240" w:lineRule="auto"/>
              <w:contextualSpacing/>
              <w:rPr>
                <w:color w:val="000000"/>
                <w:sz w:val="20"/>
              </w:rPr>
            </w:pPr>
          </w:p>
        </w:tc>
        <w:tc>
          <w:tcPr>
            <w:tcW w:w="1417" w:type="dxa"/>
            <w:vMerge/>
            <w:tcBorders>
              <w:top w:val="single" w:sz="4" w:space="0" w:color="auto"/>
              <w:left w:val="single" w:sz="4" w:space="0" w:color="auto"/>
              <w:bottom w:val="single" w:sz="4" w:space="0" w:color="auto"/>
              <w:right w:val="single" w:sz="4" w:space="0" w:color="auto"/>
            </w:tcBorders>
            <w:hideMark/>
          </w:tcPr>
          <w:p w:rsidR="009848B5" w:rsidRPr="00E943CD" w:rsidRDefault="009848B5" w:rsidP="00E943CD">
            <w:pPr>
              <w:spacing w:line="240" w:lineRule="auto"/>
              <w:contextualSpacing/>
              <w:rPr>
                <w:color w:val="000000"/>
                <w:sz w:val="20"/>
              </w:rPr>
            </w:pPr>
          </w:p>
        </w:tc>
        <w:tc>
          <w:tcPr>
            <w:tcW w:w="3402" w:type="dxa"/>
            <w:vMerge/>
            <w:tcBorders>
              <w:top w:val="single" w:sz="4" w:space="0" w:color="auto"/>
              <w:left w:val="single" w:sz="4" w:space="0" w:color="auto"/>
              <w:bottom w:val="single" w:sz="4" w:space="0" w:color="auto"/>
              <w:right w:val="single" w:sz="4" w:space="0" w:color="auto"/>
            </w:tcBorders>
            <w:hideMark/>
          </w:tcPr>
          <w:p w:rsidR="009848B5" w:rsidRPr="00E943CD" w:rsidRDefault="009848B5" w:rsidP="00E943CD">
            <w:pPr>
              <w:spacing w:line="240" w:lineRule="auto"/>
              <w:contextualSpacing/>
              <w:rPr>
                <w:color w:val="000000"/>
                <w:sz w:val="20"/>
              </w:rPr>
            </w:pPr>
          </w:p>
        </w:tc>
        <w:tc>
          <w:tcPr>
            <w:tcW w:w="1488" w:type="dxa"/>
            <w:vMerge/>
            <w:tcBorders>
              <w:top w:val="single" w:sz="4" w:space="0" w:color="auto"/>
              <w:left w:val="single" w:sz="4" w:space="0" w:color="auto"/>
              <w:bottom w:val="single" w:sz="4" w:space="0" w:color="auto"/>
              <w:right w:val="single" w:sz="4" w:space="0" w:color="auto"/>
            </w:tcBorders>
            <w:hideMark/>
          </w:tcPr>
          <w:p w:rsidR="009848B5" w:rsidRPr="00E943CD" w:rsidRDefault="009848B5" w:rsidP="00E943CD">
            <w:pPr>
              <w:spacing w:line="240" w:lineRule="auto"/>
              <w:ind w:right="-108"/>
              <w:contextualSpacing/>
              <w:rPr>
                <w:color w:val="000000"/>
                <w:sz w:val="20"/>
              </w:rPr>
            </w:pP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9848B5" w:rsidRPr="00E943CD" w:rsidRDefault="009848B5" w:rsidP="00E943CD">
            <w:pPr>
              <w:spacing w:line="240" w:lineRule="auto"/>
              <w:contextualSpacing/>
              <w:rPr>
                <w:color w:val="000000"/>
                <w:sz w:val="20"/>
              </w:rPr>
            </w:pPr>
            <w:r w:rsidRPr="00E943CD">
              <w:rPr>
                <w:color w:val="000000"/>
                <w:sz w:val="20"/>
              </w:rPr>
              <w:t>лапароскопическая аднексэктомия односторонняя с резекцией контрлатерального яичника и субтотальная резекция большого сальника</w:t>
            </w:r>
          </w:p>
        </w:tc>
        <w:tc>
          <w:tcPr>
            <w:tcW w:w="1351" w:type="dxa"/>
            <w:vMerge/>
            <w:tcBorders>
              <w:top w:val="single" w:sz="4" w:space="0" w:color="auto"/>
              <w:left w:val="single" w:sz="4" w:space="0" w:color="auto"/>
              <w:bottom w:val="single" w:sz="4" w:space="0" w:color="auto"/>
            </w:tcBorders>
            <w:hideMark/>
          </w:tcPr>
          <w:p w:rsidR="009848B5" w:rsidRPr="00E943CD" w:rsidRDefault="009848B5" w:rsidP="00D93B94">
            <w:pPr>
              <w:spacing w:line="240" w:lineRule="auto"/>
              <w:contextualSpacing/>
              <w:jc w:val="center"/>
              <w:rPr>
                <w:color w:val="000000"/>
                <w:sz w:val="20"/>
              </w:rPr>
            </w:pPr>
          </w:p>
        </w:tc>
      </w:tr>
      <w:tr w:rsidR="009848B5" w:rsidRPr="005628EB" w:rsidTr="00AA5B18">
        <w:trPr>
          <w:trHeight w:val="480"/>
        </w:trPr>
        <w:tc>
          <w:tcPr>
            <w:tcW w:w="807" w:type="dxa"/>
            <w:vMerge/>
            <w:tcBorders>
              <w:top w:val="single" w:sz="4" w:space="0" w:color="auto"/>
              <w:bottom w:val="single" w:sz="4" w:space="0" w:color="auto"/>
              <w:right w:val="single" w:sz="4" w:space="0" w:color="auto"/>
            </w:tcBorders>
            <w:hideMark/>
          </w:tcPr>
          <w:p w:rsidR="009848B5" w:rsidRPr="00E943CD" w:rsidRDefault="009848B5" w:rsidP="00AA5B18">
            <w:pPr>
              <w:spacing w:line="240" w:lineRule="auto"/>
              <w:contextualSpacing/>
              <w:jc w:val="center"/>
              <w:rPr>
                <w:color w:val="000000"/>
                <w:sz w:val="20"/>
              </w:rPr>
            </w:pPr>
          </w:p>
        </w:tc>
        <w:tc>
          <w:tcPr>
            <w:tcW w:w="3305" w:type="dxa"/>
            <w:vMerge/>
            <w:tcBorders>
              <w:left w:val="single" w:sz="4" w:space="0" w:color="auto"/>
              <w:right w:val="single" w:sz="4" w:space="0" w:color="auto"/>
            </w:tcBorders>
            <w:hideMark/>
          </w:tcPr>
          <w:p w:rsidR="009848B5" w:rsidRPr="00E943CD" w:rsidRDefault="009848B5" w:rsidP="00B623F3">
            <w:pPr>
              <w:spacing w:line="240" w:lineRule="auto"/>
              <w:contextualSpacing/>
              <w:rPr>
                <w:color w:val="000000"/>
                <w:sz w:val="20"/>
              </w:rPr>
            </w:pPr>
          </w:p>
        </w:tc>
        <w:tc>
          <w:tcPr>
            <w:tcW w:w="1417" w:type="dxa"/>
            <w:vMerge/>
            <w:tcBorders>
              <w:top w:val="single" w:sz="4" w:space="0" w:color="auto"/>
              <w:left w:val="single" w:sz="4" w:space="0" w:color="auto"/>
              <w:bottom w:val="single" w:sz="4" w:space="0" w:color="auto"/>
              <w:right w:val="single" w:sz="4" w:space="0" w:color="auto"/>
            </w:tcBorders>
            <w:hideMark/>
          </w:tcPr>
          <w:p w:rsidR="009848B5" w:rsidRPr="00E943CD" w:rsidRDefault="009848B5" w:rsidP="00E943CD">
            <w:pPr>
              <w:spacing w:line="240" w:lineRule="auto"/>
              <w:contextualSpacing/>
              <w:rPr>
                <w:color w:val="000000"/>
                <w:sz w:val="20"/>
              </w:rPr>
            </w:pPr>
          </w:p>
        </w:tc>
        <w:tc>
          <w:tcPr>
            <w:tcW w:w="3402" w:type="dxa"/>
            <w:vMerge/>
            <w:tcBorders>
              <w:top w:val="single" w:sz="4" w:space="0" w:color="auto"/>
              <w:left w:val="single" w:sz="4" w:space="0" w:color="auto"/>
              <w:bottom w:val="single" w:sz="4" w:space="0" w:color="auto"/>
              <w:right w:val="single" w:sz="4" w:space="0" w:color="auto"/>
            </w:tcBorders>
            <w:hideMark/>
          </w:tcPr>
          <w:p w:rsidR="009848B5" w:rsidRPr="00E943CD" w:rsidRDefault="009848B5" w:rsidP="00E943CD">
            <w:pPr>
              <w:spacing w:line="240" w:lineRule="auto"/>
              <w:contextualSpacing/>
              <w:rPr>
                <w:color w:val="000000"/>
                <w:sz w:val="20"/>
              </w:rPr>
            </w:pPr>
          </w:p>
        </w:tc>
        <w:tc>
          <w:tcPr>
            <w:tcW w:w="1488" w:type="dxa"/>
            <w:vMerge/>
            <w:tcBorders>
              <w:top w:val="single" w:sz="4" w:space="0" w:color="auto"/>
              <w:left w:val="single" w:sz="4" w:space="0" w:color="auto"/>
              <w:bottom w:val="single" w:sz="4" w:space="0" w:color="auto"/>
              <w:right w:val="single" w:sz="4" w:space="0" w:color="auto"/>
            </w:tcBorders>
            <w:hideMark/>
          </w:tcPr>
          <w:p w:rsidR="009848B5" w:rsidRPr="00E943CD" w:rsidRDefault="009848B5" w:rsidP="00E943CD">
            <w:pPr>
              <w:spacing w:line="240" w:lineRule="auto"/>
              <w:ind w:right="-108"/>
              <w:contextualSpacing/>
              <w:rPr>
                <w:color w:val="000000"/>
                <w:sz w:val="20"/>
              </w:rPr>
            </w:pP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9848B5" w:rsidRPr="00E943CD" w:rsidRDefault="009848B5" w:rsidP="00E943CD">
            <w:pPr>
              <w:spacing w:line="240" w:lineRule="auto"/>
              <w:contextualSpacing/>
              <w:rPr>
                <w:color w:val="000000"/>
                <w:sz w:val="20"/>
              </w:rPr>
            </w:pPr>
            <w:r w:rsidRPr="00E943CD">
              <w:rPr>
                <w:color w:val="000000"/>
                <w:sz w:val="20"/>
              </w:rPr>
              <w:t>лапароскопическая экстирпация матки с придатками, субтотальная резекция большого сальника</w:t>
            </w:r>
          </w:p>
        </w:tc>
        <w:tc>
          <w:tcPr>
            <w:tcW w:w="1351" w:type="dxa"/>
            <w:vMerge/>
            <w:tcBorders>
              <w:top w:val="single" w:sz="4" w:space="0" w:color="auto"/>
              <w:left w:val="single" w:sz="4" w:space="0" w:color="auto"/>
              <w:bottom w:val="single" w:sz="4" w:space="0" w:color="auto"/>
            </w:tcBorders>
            <w:hideMark/>
          </w:tcPr>
          <w:p w:rsidR="009848B5" w:rsidRPr="00E943CD" w:rsidRDefault="009848B5" w:rsidP="00D93B94">
            <w:pPr>
              <w:spacing w:line="240" w:lineRule="auto"/>
              <w:contextualSpacing/>
              <w:jc w:val="center"/>
              <w:rPr>
                <w:color w:val="000000"/>
                <w:sz w:val="20"/>
              </w:rPr>
            </w:pPr>
          </w:p>
        </w:tc>
      </w:tr>
      <w:tr w:rsidR="009848B5" w:rsidRPr="005628EB" w:rsidTr="00AA5B18">
        <w:trPr>
          <w:trHeight w:val="480"/>
        </w:trPr>
        <w:tc>
          <w:tcPr>
            <w:tcW w:w="807" w:type="dxa"/>
            <w:vMerge/>
            <w:tcBorders>
              <w:top w:val="single" w:sz="4" w:space="0" w:color="auto"/>
              <w:bottom w:val="single" w:sz="4" w:space="0" w:color="auto"/>
              <w:right w:val="single" w:sz="4" w:space="0" w:color="auto"/>
            </w:tcBorders>
            <w:hideMark/>
          </w:tcPr>
          <w:p w:rsidR="009848B5" w:rsidRPr="00E943CD" w:rsidRDefault="009848B5" w:rsidP="00AA5B18">
            <w:pPr>
              <w:spacing w:line="240" w:lineRule="auto"/>
              <w:contextualSpacing/>
              <w:jc w:val="center"/>
              <w:rPr>
                <w:color w:val="000000"/>
                <w:sz w:val="20"/>
              </w:rPr>
            </w:pPr>
          </w:p>
        </w:tc>
        <w:tc>
          <w:tcPr>
            <w:tcW w:w="3305" w:type="dxa"/>
            <w:vMerge/>
            <w:tcBorders>
              <w:left w:val="single" w:sz="4" w:space="0" w:color="auto"/>
              <w:right w:val="single" w:sz="4" w:space="0" w:color="auto"/>
            </w:tcBorders>
            <w:shd w:val="clear" w:color="auto" w:fill="auto"/>
            <w:hideMark/>
          </w:tcPr>
          <w:p w:rsidR="009848B5" w:rsidRPr="00E943CD" w:rsidRDefault="009848B5" w:rsidP="00E943CD">
            <w:pPr>
              <w:spacing w:line="240" w:lineRule="auto"/>
              <w:contextualSpacing/>
              <w:rPr>
                <w:color w:val="000000"/>
                <w:sz w:val="20"/>
              </w:rPr>
            </w:pP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848B5" w:rsidRPr="00E943CD" w:rsidRDefault="009848B5" w:rsidP="00E943CD">
            <w:pPr>
              <w:spacing w:line="240" w:lineRule="auto"/>
              <w:contextualSpacing/>
              <w:rPr>
                <w:color w:val="000000"/>
                <w:sz w:val="20"/>
              </w:rPr>
            </w:pPr>
            <w:r w:rsidRPr="00E943CD">
              <w:rPr>
                <w:color w:val="000000"/>
                <w:sz w:val="20"/>
              </w:rPr>
              <w:t>C61</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9848B5" w:rsidRPr="00E943CD" w:rsidRDefault="009848B5" w:rsidP="00E943CD">
            <w:pPr>
              <w:spacing w:line="240" w:lineRule="auto"/>
              <w:contextualSpacing/>
              <w:rPr>
                <w:color w:val="000000"/>
                <w:sz w:val="20"/>
              </w:rPr>
            </w:pPr>
            <w:r w:rsidRPr="00E943CD">
              <w:rPr>
                <w:color w:val="000000"/>
                <w:sz w:val="20"/>
              </w:rPr>
              <w:t>локализованные злокачественные новообразования предстательной железы I стадии (T1a-T2cNxMo)</w:t>
            </w:r>
          </w:p>
        </w:tc>
        <w:tc>
          <w:tcPr>
            <w:tcW w:w="1488" w:type="dxa"/>
            <w:tcBorders>
              <w:top w:val="single" w:sz="4" w:space="0" w:color="auto"/>
              <w:left w:val="single" w:sz="4" w:space="0" w:color="auto"/>
              <w:bottom w:val="single" w:sz="4" w:space="0" w:color="auto"/>
              <w:right w:val="single" w:sz="4" w:space="0" w:color="auto"/>
            </w:tcBorders>
            <w:shd w:val="clear" w:color="auto" w:fill="auto"/>
            <w:hideMark/>
          </w:tcPr>
          <w:p w:rsidR="009848B5" w:rsidRPr="00E943CD" w:rsidRDefault="009848B5" w:rsidP="00E943CD">
            <w:pPr>
              <w:spacing w:line="240" w:lineRule="auto"/>
              <w:ind w:right="-108"/>
              <w:contextualSpacing/>
              <w:rPr>
                <w:color w:val="000000"/>
                <w:sz w:val="20"/>
              </w:rPr>
            </w:pPr>
            <w:r w:rsidRPr="00E943CD">
              <w:rPr>
                <w:color w:val="000000"/>
                <w:sz w:val="20"/>
              </w:rPr>
              <w:t>хирургическое лечение</w:t>
            </w: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9848B5" w:rsidRPr="00E943CD" w:rsidRDefault="009848B5" w:rsidP="00E943CD">
            <w:pPr>
              <w:spacing w:line="240" w:lineRule="auto"/>
              <w:contextualSpacing/>
              <w:rPr>
                <w:color w:val="000000"/>
                <w:sz w:val="20"/>
              </w:rPr>
            </w:pPr>
            <w:r w:rsidRPr="00E943CD">
              <w:rPr>
                <w:color w:val="000000"/>
                <w:sz w:val="20"/>
              </w:rPr>
              <w:t>лапароскопическая простатэктомия</w:t>
            </w:r>
          </w:p>
        </w:tc>
        <w:tc>
          <w:tcPr>
            <w:tcW w:w="1351" w:type="dxa"/>
            <w:vMerge/>
            <w:tcBorders>
              <w:top w:val="single" w:sz="4" w:space="0" w:color="auto"/>
              <w:left w:val="single" w:sz="4" w:space="0" w:color="auto"/>
              <w:bottom w:val="single" w:sz="4" w:space="0" w:color="auto"/>
            </w:tcBorders>
            <w:hideMark/>
          </w:tcPr>
          <w:p w:rsidR="009848B5" w:rsidRPr="00E943CD" w:rsidRDefault="009848B5" w:rsidP="00D93B94">
            <w:pPr>
              <w:spacing w:line="240" w:lineRule="auto"/>
              <w:contextualSpacing/>
              <w:jc w:val="center"/>
              <w:rPr>
                <w:color w:val="000000"/>
                <w:sz w:val="20"/>
              </w:rPr>
            </w:pPr>
          </w:p>
        </w:tc>
      </w:tr>
      <w:tr w:rsidR="009848B5" w:rsidRPr="005628EB" w:rsidTr="00AA5B18">
        <w:trPr>
          <w:trHeight w:val="480"/>
        </w:trPr>
        <w:tc>
          <w:tcPr>
            <w:tcW w:w="807" w:type="dxa"/>
            <w:vMerge/>
            <w:tcBorders>
              <w:top w:val="single" w:sz="4" w:space="0" w:color="auto"/>
              <w:bottom w:val="single" w:sz="4" w:space="0" w:color="auto"/>
              <w:right w:val="single" w:sz="4" w:space="0" w:color="auto"/>
            </w:tcBorders>
            <w:hideMark/>
          </w:tcPr>
          <w:p w:rsidR="009848B5" w:rsidRPr="00E943CD" w:rsidRDefault="009848B5" w:rsidP="00AA5B18">
            <w:pPr>
              <w:spacing w:line="240" w:lineRule="auto"/>
              <w:contextualSpacing/>
              <w:jc w:val="center"/>
              <w:rPr>
                <w:color w:val="000000"/>
                <w:sz w:val="20"/>
              </w:rPr>
            </w:pPr>
          </w:p>
        </w:tc>
        <w:tc>
          <w:tcPr>
            <w:tcW w:w="3305" w:type="dxa"/>
            <w:vMerge/>
            <w:tcBorders>
              <w:left w:val="single" w:sz="4" w:space="0" w:color="auto"/>
              <w:right w:val="single" w:sz="4" w:space="0" w:color="auto"/>
            </w:tcBorders>
            <w:hideMark/>
          </w:tcPr>
          <w:p w:rsidR="009848B5" w:rsidRPr="00E943CD" w:rsidRDefault="009848B5" w:rsidP="00E943CD">
            <w:pPr>
              <w:spacing w:line="240" w:lineRule="auto"/>
              <w:contextualSpacing/>
              <w:rPr>
                <w:color w:val="000000"/>
                <w:sz w:val="20"/>
              </w:rPr>
            </w:pPr>
          </w:p>
        </w:tc>
        <w:tc>
          <w:tcPr>
            <w:tcW w:w="1417" w:type="dxa"/>
            <w:vMerge/>
            <w:tcBorders>
              <w:top w:val="single" w:sz="4" w:space="0" w:color="auto"/>
              <w:left w:val="single" w:sz="4" w:space="0" w:color="auto"/>
              <w:bottom w:val="single" w:sz="4" w:space="0" w:color="auto"/>
              <w:right w:val="single" w:sz="4" w:space="0" w:color="auto"/>
            </w:tcBorders>
            <w:hideMark/>
          </w:tcPr>
          <w:p w:rsidR="009848B5" w:rsidRPr="00E943CD" w:rsidRDefault="009848B5" w:rsidP="00E943CD">
            <w:pPr>
              <w:spacing w:line="240" w:lineRule="auto"/>
              <w:contextualSpacing/>
              <w:rPr>
                <w:color w:val="000000"/>
                <w:sz w:val="20"/>
              </w:rPr>
            </w:pP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9848B5" w:rsidRPr="00E943CD" w:rsidRDefault="009848B5" w:rsidP="00E943CD">
            <w:pPr>
              <w:spacing w:line="240" w:lineRule="auto"/>
              <w:contextualSpacing/>
              <w:rPr>
                <w:color w:val="000000"/>
                <w:sz w:val="20"/>
              </w:rPr>
            </w:pPr>
            <w:r w:rsidRPr="00E943CD">
              <w:rPr>
                <w:color w:val="000000"/>
                <w:sz w:val="20"/>
              </w:rPr>
              <w:t>локализованные и местнораспространенные злокачественные новообразования предстательной железы (II - III стадия)</w:t>
            </w:r>
          </w:p>
        </w:tc>
        <w:tc>
          <w:tcPr>
            <w:tcW w:w="1488" w:type="dxa"/>
            <w:tcBorders>
              <w:top w:val="single" w:sz="4" w:space="0" w:color="auto"/>
              <w:left w:val="single" w:sz="4" w:space="0" w:color="auto"/>
              <w:bottom w:val="single" w:sz="4" w:space="0" w:color="auto"/>
              <w:right w:val="single" w:sz="4" w:space="0" w:color="auto"/>
            </w:tcBorders>
            <w:shd w:val="clear" w:color="auto" w:fill="auto"/>
            <w:hideMark/>
          </w:tcPr>
          <w:p w:rsidR="009848B5" w:rsidRPr="00E943CD" w:rsidRDefault="009848B5" w:rsidP="00E943CD">
            <w:pPr>
              <w:spacing w:line="240" w:lineRule="auto"/>
              <w:ind w:right="-108"/>
              <w:contextualSpacing/>
              <w:rPr>
                <w:color w:val="000000"/>
                <w:sz w:val="20"/>
              </w:rPr>
            </w:pPr>
            <w:r w:rsidRPr="00E943CD">
              <w:rPr>
                <w:color w:val="000000"/>
                <w:sz w:val="20"/>
              </w:rPr>
              <w:t>хирургическое лечение</w:t>
            </w: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9848B5" w:rsidRPr="00E943CD" w:rsidRDefault="009848B5" w:rsidP="00E943CD">
            <w:pPr>
              <w:spacing w:line="240" w:lineRule="auto"/>
              <w:contextualSpacing/>
              <w:rPr>
                <w:color w:val="000000"/>
                <w:sz w:val="20"/>
              </w:rPr>
            </w:pPr>
            <w:r w:rsidRPr="00E943CD">
              <w:rPr>
                <w:color w:val="000000"/>
                <w:sz w:val="20"/>
              </w:rPr>
              <w:t>селективная и суперселективная эмболизация (химиоэмболизация) ветвей внутренней подвздошной артерии</w:t>
            </w:r>
          </w:p>
        </w:tc>
        <w:tc>
          <w:tcPr>
            <w:tcW w:w="1351" w:type="dxa"/>
            <w:vMerge/>
            <w:tcBorders>
              <w:top w:val="single" w:sz="4" w:space="0" w:color="auto"/>
              <w:left w:val="single" w:sz="4" w:space="0" w:color="auto"/>
              <w:bottom w:val="single" w:sz="4" w:space="0" w:color="auto"/>
            </w:tcBorders>
            <w:hideMark/>
          </w:tcPr>
          <w:p w:rsidR="009848B5" w:rsidRPr="00E943CD" w:rsidRDefault="009848B5" w:rsidP="00D93B94">
            <w:pPr>
              <w:spacing w:line="240" w:lineRule="auto"/>
              <w:contextualSpacing/>
              <w:jc w:val="center"/>
              <w:rPr>
                <w:color w:val="000000"/>
                <w:sz w:val="20"/>
              </w:rPr>
            </w:pPr>
          </w:p>
        </w:tc>
      </w:tr>
      <w:tr w:rsidR="009848B5" w:rsidRPr="005628EB" w:rsidTr="00AA5B18">
        <w:trPr>
          <w:trHeight w:val="480"/>
        </w:trPr>
        <w:tc>
          <w:tcPr>
            <w:tcW w:w="807" w:type="dxa"/>
            <w:vMerge/>
            <w:tcBorders>
              <w:top w:val="single" w:sz="4" w:space="0" w:color="auto"/>
              <w:bottom w:val="single" w:sz="4" w:space="0" w:color="auto"/>
              <w:right w:val="single" w:sz="4" w:space="0" w:color="auto"/>
            </w:tcBorders>
            <w:hideMark/>
          </w:tcPr>
          <w:p w:rsidR="009848B5" w:rsidRPr="00E943CD" w:rsidRDefault="009848B5" w:rsidP="00AA5B18">
            <w:pPr>
              <w:spacing w:line="240" w:lineRule="auto"/>
              <w:contextualSpacing/>
              <w:jc w:val="center"/>
              <w:rPr>
                <w:color w:val="000000"/>
                <w:sz w:val="20"/>
              </w:rPr>
            </w:pPr>
          </w:p>
        </w:tc>
        <w:tc>
          <w:tcPr>
            <w:tcW w:w="3305" w:type="dxa"/>
            <w:vMerge/>
            <w:tcBorders>
              <w:left w:val="single" w:sz="4" w:space="0" w:color="auto"/>
              <w:right w:val="single" w:sz="4" w:space="0" w:color="auto"/>
            </w:tcBorders>
            <w:hideMark/>
          </w:tcPr>
          <w:p w:rsidR="009848B5" w:rsidRPr="00E943CD" w:rsidRDefault="009848B5" w:rsidP="00E943CD">
            <w:pPr>
              <w:spacing w:line="240" w:lineRule="auto"/>
              <w:contextualSpacing/>
              <w:rPr>
                <w:color w:val="000000"/>
                <w:sz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848B5" w:rsidRPr="00E943CD" w:rsidRDefault="009848B5" w:rsidP="00E943CD">
            <w:pPr>
              <w:spacing w:line="240" w:lineRule="auto"/>
              <w:contextualSpacing/>
              <w:rPr>
                <w:color w:val="000000"/>
                <w:sz w:val="20"/>
              </w:rPr>
            </w:pPr>
            <w:r w:rsidRPr="00E943CD">
              <w:rPr>
                <w:color w:val="000000"/>
                <w:sz w:val="20"/>
              </w:rPr>
              <w:t>C62</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9848B5" w:rsidRPr="00E943CD" w:rsidRDefault="009848B5" w:rsidP="00E943CD">
            <w:pPr>
              <w:spacing w:line="240" w:lineRule="auto"/>
              <w:contextualSpacing/>
              <w:rPr>
                <w:color w:val="000000"/>
                <w:sz w:val="20"/>
              </w:rPr>
            </w:pPr>
            <w:r w:rsidRPr="00E943CD">
              <w:rPr>
                <w:color w:val="000000"/>
                <w:sz w:val="20"/>
              </w:rPr>
              <w:t>злокачественные новообразования яичка (TxN1-2MoS1-3)</w:t>
            </w:r>
          </w:p>
        </w:tc>
        <w:tc>
          <w:tcPr>
            <w:tcW w:w="1488" w:type="dxa"/>
            <w:tcBorders>
              <w:top w:val="single" w:sz="4" w:space="0" w:color="auto"/>
              <w:left w:val="single" w:sz="4" w:space="0" w:color="auto"/>
              <w:bottom w:val="single" w:sz="4" w:space="0" w:color="auto"/>
              <w:right w:val="single" w:sz="4" w:space="0" w:color="auto"/>
            </w:tcBorders>
            <w:shd w:val="clear" w:color="auto" w:fill="auto"/>
            <w:hideMark/>
          </w:tcPr>
          <w:p w:rsidR="009848B5" w:rsidRPr="00E943CD" w:rsidRDefault="009848B5" w:rsidP="00E943CD">
            <w:pPr>
              <w:spacing w:line="240" w:lineRule="auto"/>
              <w:ind w:right="-108"/>
              <w:contextualSpacing/>
              <w:rPr>
                <w:color w:val="000000"/>
                <w:sz w:val="20"/>
              </w:rPr>
            </w:pPr>
            <w:r w:rsidRPr="00E943CD">
              <w:rPr>
                <w:color w:val="000000"/>
                <w:sz w:val="20"/>
              </w:rPr>
              <w:t>хирургическое лечение</w:t>
            </w: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9848B5" w:rsidRPr="00E943CD" w:rsidRDefault="009848B5" w:rsidP="00E943CD">
            <w:pPr>
              <w:spacing w:line="240" w:lineRule="auto"/>
              <w:contextualSpacing/>
              <w:rPr>
                <w:color w:val="000000"/>
                <w:sz w:val="20"/>
              </w:rPr>
            </w:pPr>
            <w:r w:rsidRPr="00E943CD">
              <w:rPr>
                <w:color w:val="000000"/>
                <w:sz w:val="20"/>
              </w:rPr>
              <w:t>лапароскопическая забрюшинная лимфаденэктомия</w:t>
            </w:r>
          </w:p>
        </w:tc>
        <w:tc>
          <w:tcPr>
            <w:tcW w:w="1351" w:type="dxa"/>
            <w:vMerge/>
            <w:tcBorders>
              <w:top w:val="single" w:sz="4" w:space="0" w:color="auto"/>
              <w:left w:val="single" w:sz="4" w:space="0" w:color="auto"/>
              <w:bottom w:val="single" w:sz="4" w:space="0" w:color="auto"/>
            </w:tcBorders>
            <w:hideMark/>
          </w:tcPr>
          <w:p w:rsidR="009848B5" w:rsidRPr="00E943CD" w:rsidRDefault="009848B5" w:rsidP="00D93B94">
            <w:pPr>
              <w:spacing w:line="240" w:lineRule="auto"/>
              <w:contextualSpacing/>
              <w:jc w:val="center"/>
              <w:rPr>
                <w:color w:val="000000"/>
                <w:sz w:val="20"/>
              </w:rPr>
            </w:pPr>
          </w:p>
        </w:tc>
      </w:tr>
      <w:tr w:rsidR="009848B5" w:rsidRPr="005628EB" w:rsidTr="00AA5B18">
        <w:trPr>
          <w:trHeight w:val="960"/>
        </w:trPr>
        <w:tc>
          <w:tcPr>
            <w:tcW w:w="807" w:type="dxa"/>
            <w:vMerge/>
            <w:tcBorders>
              <w:top w:val="single" w:sz="4" w:space="0" w:color="auto"/>
              <w:bottom w:val="single" w:sz="4" w:space="0" w:color="auto"/>
              <w:right w:val="single" w:sz="4" w:space="0" w:color="auto"/>
            </w:tcBorders>
            <w:hideMark/>
          </w:tcPr>
          <w:p w:rsidR="009848B5" w:rsidRPr="00E943CD" w:rsidRDefault="009848B5" w:rsidP="00AA5B18">
            <w:pPr>
              <w:spacing w:line="240" w:lineRule="auto"/>
              <w:contextualSpacing/>
              <w:jc w:val="center"/>
              <w:rPr>
                <w:color w:val="000000"/>
                <w:sz w:val="20"/>
              </w:rPr>
            </w:pPr>
          </w:p>
        </w:tc>
        <w:tc>
          <w:tcPr>
            <w:tcW w:w="3305" w:type="dxa"/>
            <w:vMerge/>
            <w:tcBorders>
              <w:left w:val="single" w:sz="4" w:space="0" w:color="auto"/>
              <w:right w:val="single" w:sz="4" w:space="0" w:color="auto"/>
            </w:tcBorders>
            <w:hideMark/>
          </w:tcPr>
          <w:p w:rsidR="009848B5" w:rsidRPr="00E943CD" w:rsidRDefault="009848B5" w:rsidP="00E943CD">
            <w:pPr>
              <w:spacing w:line="240" w:lineRule="auto"/>
              <w:contextualSpacing/>
              <w:rPr>
                <w:color w:val="000000"/>
                <w:sz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848B5" w:rsidRPr="00E943CD" w:rsidRDefault="009848B5" w:rsidP="00E943CD">
            <w:pPr>
              <w:spacing w:line="240" w:lineRule="auto"/>
              <w:contextualSpacing/>
              <w:rPr>
                <w:color w:val="000000"/>
                <w:sz w:val="20"/>
              </w:rPr>
            </w:pPr>
            <w:r w:rsidRPr="00E943CD">
              <w:rPr>
                <w:color w:val="000000"/>
                <w:sz w:val="20"/>
              </w:rPr>
              <w:t>C64</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9848B5" w:rsidRPr="00E943CD" w:rsidRDefault="009848B5" w:rsidP="00E943CD">
            <w:pPr>
              <w:spacing w:line="240" w:lineRule="auto"/>
              <w:contextualSpacing/>
              <w:rPr>
                <w:color w:val="000000"/>
                <w:sz w:val="20"/>
              </w:rPr>
            </w:pPr>
            <w:r w:rsidRPr="00E943CD">
              <w:rPr>
                <w:color w:val="000000"/>
                <w:sz w:val="20"/>
              </w:rPr>
              <w:t>злокачественные новообразования почки (I - III стадия), нефробластома</w:t>
            </w:r>
          </w:p>
        </w:tc>
        <w:tc>
          <w:tcPr>
            <w:tcW w:w="1488" w:type="dxa"/>
            <w:tcBorders>
              <w:top w:val="single" w:sz="4" w:space="0" w:color="auto"/>
              <w:left w:val="single" w:sz="4" w:space="0" w:color="auto"/>
              <w:bottom w:val="single" w:sz="4" w:space="0" w:color="auto"/>
              <w:right w:val="single" w:sz="4" w:space="0" w:color="auto"/>
            </w:tcBorders>
            <w:shd w:val="clear" w:color="auto" w:fill="auto"/>
            <w:hideMark/>
          </w:tcPr>
          <w:p w:rsidR="009848B5" w:rsidRPr="00E943CD" w:rsidRDefault="009848B5" w:rsidP="00E943CD">
            <w:pPr>
              <w:spacing w:line="240" w:lineRule="auto"/>
              <w:ind w:right="-108"/>
              <w:contextualSpacing/>
              <w:rPr>
                <w:color w:val="000000"/>
                <w:sz w:val="20"/>
              </w:rPr>
            </w:pPr>
            <w:r w:rsidRPr="00E943CD">
              <w:rPr>
                <w:color w:val="000000"/>
                <w:sz w:val="20"/>
              </w:rPr>
              <w:t>хирургическое лечение</w:t>
            </w: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9848B5" w:rsidRPr="00E943CD" w:rsidRDefault="009848B5" w:rsidP="00E943CD">
            <w:pPr>
              <w:spacing w:line="240" w:lineRule="auto"/>
              <w:contextualSpacing/>
              <w:rPr>
                <w:color w:val="000000"/>
                <w:sz w:val="20"/>
              </w:rPr>
            </w:pPr>
            <w:r w:rsidRPr="00E943CD">
              <w:rPr>
                <w:color w:val="000000"/>
                <w:sz w:val="20"/>
              </w:rPr>
              <w:t>радиочастотная аблация опухоли почки под ультразвуковой навигацией и (или) под контролем компьютерной томографии селективная и суперселективная эмболизация (химиоэмболизация) почечных сосудов</w:t>
            </w:r>
          </w:p>
        </w:tc>
        <w:tc>
          <w:tcPr>
            <w:tcW w:w="1351" w:type="dxa"/>
            <w:vMerge/>
            <w:tcBorders>
              <w:top w:val="single" w:sz="4" w:space="0" w:color="auto"/>
              <w:left w:val="single" w:sz="4" w:space="0" w:color="auto"/>
              <w:bottom w:val="single" w:sz="4" w:space="0" w:color="auto"/>
            </w:tcBorders>
            <w:hideMark/>
          </w:tcPr>
          <w:p w:rsidR="009848B5" w:rsidRPr="00E943CD" w:rsidRDefault="009848B5" w:rsidP="00D93B94">
            <w:pPr>
              <w:spacing w:line="240" w:lineRule="auto"/>
              <w:contextualSpacing/>
              <w:jc w:val="center"/>
              <w:rPr>
                <w:color w:val="000000"/>
                <w:sz w:val="20"/>
              </w:rPr>
            </w:pPr>
          </w:p>
        </w:tc>
      </w:tr>
      <w:tr w:rsidR="009848B5" w:rsidRPr="005628EB" w:rsidTr="00AA5B18">
        <w:trPr>
          <w:trHeight w:val="480"/>
        </w:trPr>
        <w:tc>
          <w:tcPr>
            <w:tcW w:w="807" w:type="dxa"/>
            <w:vMerge/>
            <w:tcBorders>
              <w:top w:val="single" w:sz="4" w:space="0" w:color="auto"/>
              <w:bottom w:val="single" w:sz="4" w:space="0" w:color="auto"/>
              <w:right w:val="single" w:sz="4" w:space="0" w:color="auto"/>
            </w:tcBorders>
            <w:hideMark/>
          </w:tcPr>
          <w:p w:rsidR="009848B5" w:rsidRPr="00E943CD" w:rsidRDefault="009848B5" w:rsidP="00AA5B18">
            <w:pPr>
              <w:spacing w:line="240" w:lineRule="auto"/>
              <w:contextualSpacing/>
              <w:jc w:val="center"/>
              <w:rPr>
                <w:color w:val="000000"/>
                <w:sz w:val="20"/>
              </w:rPr>
            </w:pPr>
          </w:p>
        </w:tc>
        <w:tc>
          <w:tcPr>
            <w:tcW w:w="3305" w:type="dxa"/>
            <w:vMerge/>
            <w:tcBorders>
              <w:left w:val="single" w:sz="4" w:space="0" w:color="auto"/>
              <w:bottom w:val="single" w:sz="4" w:space="0" w:color="auto"/>
              <w:right w:val="single" w:sz="4" w:space="0" w:color="auto"/>
            </w:tcBorders>
            <w:hideMark/>
          </w:tcPr>
          <w:p w:rsidR="009848B5" w:rsidRPr="00E943CD" w:rsidRDefault="009848B5" w:rsidP="00E943CD">
            <w:pPr>
              <w:spacing w:line="240" w:lineRule="auto"/>
              <w:contextualSpacing/>
              <w:rPr>
                <w:color w:val="000000"/>
                <w:sz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848B5" w:rsidRPr="00E943CD" w:rsidRDefault="009848B5" w:rsidP="00E943CD">
            <w:pPr>
              <w:spacing w:line="240" w:lineRule="auto"/>
              <w:contextualSpacing/>
              <w:rPr>
                <w:color w:val="000000"/>
                <w:sz w:val="20"/>
              </w:rPr>
            </w:pPr>
            <w:r w:rsidRPr="00E943CD">
              <w:rPr>
                <w:color w:val="000000"/>
                <w:sz w:val="20"/>
              </w:rPr>
              <w:t>C67</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9848B5" w:rsidRPr="00E943CD" w:rsidRDefault="009848B5" w:rsidP="00E943CD">
            <w:pPr>
              <w:spacing w:line="240" w:lineRule="auto"/>
              <w:contextualSpacing/>
              <w:rPr>
                <w:color w:val="000000"/>
                <w:sz w:val="20"/>
              </w:rPr>
            </w:pPr>
            <w:r w:rsidRPr="00E943CD">
              <w:rPr>
                <w:color w:val="000000"/>
                <w:sz w:val="20"/>
              </w:rPr>
              <w:t>злокачественные новообразования мочевого пузыря I - IV стадия (T1-</w:t>
            </w:r>
            <w:r w:rsidRPr="00E943CD">
              <w:rPr>
                <w:color w:val="000000"/>
                <w:sz w:val="20"/>
              </w:rPr>
              <w:lastRenderedPageBreak/>
              <w:t>T2bNxMo) при массивном кровотечении</w:t>
            </w:r>
          </w:p>
        </w:tc>
        <w:tc>
          <w:tcPr>
            <w:tcW w:w="1488" w:type="dxa"/>
            <w:tcBorders>
              <w:top w:val="single" w:sz="4" w:space="0" w:color="auto"/>
              <w:left w:val="single" w:sz="4" w:space="0" w:color="auto"/>
              <w:bottom w:val="single" w:sz="4" w:space="0" w:color="auto"/>
              <w:right w:val="single" w:sz="4" w:space="0" w:color="auto"/>
            </w:tcBorders>
            <w:shd w:val="clear" w:color="auto" w:fill="auto"/>
            <w:hideMark/>
          </w:tcPr>
          <w:p w:rsidR="009848B5" w:rsidRPr="00E943CD" w:rsidRDefault="009848B5" w:rsidP="00E943CD">
            <w:pPr>
              <w:spacing w:line="240" w:lineRule="auto"/>
              <w:ind w:right="-108"/>
              <w:contextualSpacing/>
              <w:rPr>
                <w:color w:val="000000"/>
                <w:sz w:val="20"/>
              </w:rPr>
            </w:pPr>
            <w:r w:rsidRPr="00E943CD">
              <w:rPr>
                <w:color w:val="000000"/>
                <w:sz w:val="20"/>
              </w:rPr>
              <w:lastRenderedPageBreak/>
              <w:t>хирургическое лечение</w:t>
            </w: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9848B5" w:rsidRPr="00E943CD" w:rsidRDefault="009848B5" w:rsidP="00E943CD">
            <w:pPr>
              <w:spacing w:line="240" w:lineRule="auto"/>
              <w:contextualSpacing/>
              <w:rPr>
                <w:color w:val="000000"/>
                <w:sz w:val="20"/>
              </w:rPr>
            </w:pPr>
            <w:r w:rsidRPr="00E943CD">
              <w:rPr>
                <w:color w:val="000000"/>
                <w:sz w:val="20"/>
              </w:rPr>
              <w:t xml:space="preserve">селективная и суперселективная эмболизация (химиоэмболизация) ветвей </w:t>
            </w:r>
            <w:r w:rsidRPr="00E943CD">
              <w:rPr>
                <w:color w:val="000000"/>
                <w:sz w:val="20"/>
              </w:rPr>
              <w:lastRenderedPageBreak/>
              <w:t>внутренней подвздошной артерии</w:t>
            </w:r>
          </w:p>
        </w:tc>
        <w:tc>
          <w:tcPr>
            <w:tcW w:w="1351" w:type="dxa"/>
            <w:vMerge/>
            <w:tcBorders>
              <w:top w:val="single" w:sz="4" w:space="0" w:color="auto"/>
              <w:left w:val="single" w:sz="4" w:space="0" w:color="auto"/>
              <w:bottom w:val="single" w:sz="4" w:space="0" w:color="auto"/>
            </w:tcBorders>
            <w:hideMark/>
          </w:tcPr>
          <w:p w:rsidR="009848B5" w:rsidRPr="00E943CD" w:rsidRDefault="009848B5" w:rsidP="00D93B94">
            <w:pPr>
              <w:spacing w:line="240" w:lineRule="auto"/>
              <w:contextualSpacing/>
              <w:jc w:val="center"/>
              <w:rPr>
                <w:color w:val="000000"/>
                <w:sz w:val="20"/>
              </w:rPr>
            </w:pPr>
          </w:p>
        </w:tc>
      </w:tr>
      <w:tr w:rsidR="009848B5" w:rsidRPr="005628EB" w:rsidTr="00AA5B18">
        <w:trPr>
          <w:trHeight w:val="480"/>
        </w:trPr>
        <w:tc>
          <w:tcPr>
            <w:tcW w:w="807" w:type="dxa"/>
            <w:vMerge/>
            <w:tcBorders>
              <w:top w:val="single" w:sz="4" w:space="0" w:color="auto"/>
              <w:bottom w:val="single" w:sz="4" w:space="0" w:color="auto"/>
              <w:right w:val="single" w:sz="4" w:space="0" w:color="auto"/>
            </w:tcBorders>
            <w:hideMark/>
          </w:tcPr>
          <w:p w:rsidR="009848B5" w:rsidRPr="00E943CD" w:rsidRDefault="009848B5" w:rsidP="00AA5B18">
            <w:pPr>
              <w:spacing w:line="240" w:lineRule="auto"/>
              <w:contextualSpacing/>
              <w:jc w:val="center"/>
              <w:rPr>
                <w:color w:val="000000"/>
                <w:sz w:val="20"/>
              </w:rPr>
            </w:pPr>
          </w:p>
        </w:tc>
        <w:tc>
          <w:tcPr>
            <w:tcW w:w="3305" w:type="dxa"/>
            <w:vMerge w:val="restart"/>
            <w:tcBorders>
              <w:top w:val="single" w:sz="4" w:space="0" w:color="auto"/>
              <w:left w:val="single" w:sz="4" w:space="0" w:color="auto"/>
              <w:right w:val="single" w:sz="4" w:space="0" w:color="auto"/>
            </w:tcBorders>
            <w:shd w:val="clear" w:color="auto" w:fill="auto"/>
            <w:hideMark/>
          </w:tcPr>
          <w:p w:rsidR="009848B5" w:rsidRPr="00E943CD" w:rsidRDefault="009848B5" w:rsidP="009848B5">
            <w:pPr>
              <w:spacing w:line="240" w:lineRule="auto"/>
              <w:contextualSpacing/>
              <w:rPr>
                <w:color w:val="000000"/>
                <w:sz w:val="20"/>
              </w:rPr>
            </w:pPr>
            <w:r w:rsidRPr="00E943CD">
              <w:rPr>
                <w:color w:val="000000"/>
                <w:sz w:val="20"/>
              </w:rPr>
              <w:t>Реконструктивно-пластические, микрохирургические, обширные циторедуктивные, расширенно-комбинированные хирургические вмешательства, в том числе с применением физических факторов (гипертермия, радиочастотная термоаблация, лазерная и криодеструкция и др.) при злокачественных новообразованиях, в том числе у детей</w:t>
            </w:r>
          </w:p>
          <w:p w:rsidR="009848B5" w:rsidRPr="00E943CD" w:rsidRDefault="009848B5" w:rsidP="00574765">
            <w:pPr>
              <w:spacing w:line="240" w:lineRule="auto"/>
              <w:contextualSpacing/>
              <w:rPr>
                <w:color w:val="000000"/>
                <w:sz w:val="20"/>
              </w:rPr>
            </w:pP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848B5" w:rsidRPr="00E943CD" w:rsidRDefault="009848B5" w:rsidP="00E943CD">
            <w:pPr>
              <w:spacing w:line="240" w:lineRule="auto"/>
              <w:contextualSpacing/>
              <w:rPr>
                <w:color w:val="000000"/>
                <w:sz w:val="20"/>
              </w:rPr>
            </w:pPr>
            <w:r w:rsidRPr="00E943CD">
              <w:rPr>
                <w:color w:val="000000"/>
                <w:sz w:val="20"/>
              </w:rPr>
              <w:t>C00.0, C00.1, C00.2, C00.3, C00.4, C00.5, C00.6, C00.8, C00.9, C01, C02, C03.1, C03.9, C04.0, C04.1, C04.8, C04.9, C05, C06.0, C06.1, C06.2, C06.9, C07, C08.0, C08.1, C08.8, C08.9, C09.0, C09.8, C09.9, C10.0, C10.1, C10.2, C10.4, C1</w:t>
            </w:r>
            <w:r w:rsidR="0020594B">
              <w:rPr>
                <w:color w:val="000000"/>
                <w:sz w:val="20"/>
              </w:rPr>
              <w:t>0.8, C10.9, C11.0, C11.1, C11.2</w:t>
            </w:r>
          </w:p>
        </w:tc>
        <w:tc>
          <w:tcPr>
            <w:tcW w:w="3402" w:type="dxa"/>
            <w:vMerge w:val="restart"/>
            <w:tcBorders>
              <w:top w:val="single" w:sz="4" w:space="0" w:color="auto"/>
              <w:left w:val="single" w:sz="4" w:space="0" w:color="auto"/>
              <w:right w:val="single" w:sz="4" w:space="0" w:color="auto"/>
            </w:tcBorders>
            <w:shd w:val="clear" w:color="auto" w:fill="auto"/>
            <w:hideMark/>
          </w:tcPr>
          <w:p w:rsidR="009848B5" w:rsidRPr="00E943CD" w:rsidRDefault="009848B5" w:rsidP="002008AA">
            <w:pPr>
              <w:spacing w:line="240" w:lineRule="auto"/>
              <w:contextualSpacing/>
              <w:rPr>
                <w:color w:val="000000"/>
                <w:sz w:val="20"/>
              </w:rPr>
            </w:pPr>
            <w:r w:rsidRPr="00E943CD">
              <w:rPr>
                <w:color w:val="000000"/>
                <w:sz w:val="20"/>
              </w:rPr>
              <w:t>опухоли головы и шеи, первичные и рецидивные, метастатические опухоли центральной нервной системы</w:t>
            </w:r>
          </w:p>
        </w:tc>
        <w:tc>
          <w:tcPr>
            <w:tcW w:w="1488" w:type="dxa"/>
            <w:vMerge w:val="restart"/>
            <w:tcBorders>
              <w:top w:val="single" w:sz="4" w:space="0" w:color="auto"/>
              <w:left w:val="single" w:sz="4" w:space="0" w:color="auto"/>
              <w:right w:val="single" w:sz="4" w:space="0" w:color="auto"/>
            </w:tcBorders>
            <w:shd w:val="clear" w:color="auto" w:fill="auto"/>
            <w:hideMark/>
          </w:tcPr>
          <w:p w:rsidR="009848B5" w:rsidRPr="00E943CD" w:rsidRDefault="009848B5" w:rsidP="004E6242">
            <w:pPr>
              <w:spacing w:line="240" w:lineRule="auto"/>
              <w:ind w:right="-108"/>
              <w:contextualSpacing/>
              <w:rPr>
                <w:color w:val="000000"/>
                <w:sz w:val="20"/>
              </w:rPr>
            </w:pPr>
            <w:r w:rsidRPr="00E943CD">
              <w:rPr>
                <w:color w:val="000000"/>
                <w:sz w:val="20"/>
              </w:rPr>
              <w:t>хирургическое лечение</w:t>
            </w: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9848B5" w:rsidRPr="00E943CD" w:rsidRDefault="009848B5" w:rsidP="00E943CD">
            <w:pPr>
              <w:spacing w:line="240" w:lineRule="auto"/>
              <w:contextualSpacing/>
              <w:rPr>
                <w:color w:val="000000"/>
                <w:sz w:val="20"/>
              </w:rPr>
            </w:pPr>
            <w:r w:rsidRPr="00E943CD">
              <w:rPr>
                <w:color w:val="000000"/>
                <w:sz w:val="20"/>
              </w:rPr>
              <w:t>энуклеация глазного яблока с одномоментной пластикой опорно-двигательной культи</w:t>
            </w:r>
          </w:p>
        </w:tc>
        <w:tc>
          <w:tcPr>
            <w:tcW w:w="1351" w:type="dxa"/>
            <w:vMerge/>
            <w:tcBorders>
              <w:top w:val="single" w:sz="4" w:space="0" w:color="auto"/>
              <w:left w:val="single" w:sz="4" w:space="0" w:color="auto"/>
              <w:bottom w:val="single" w:sz="4" w:space="0" w:color="auto"/>
            </w:tcBorders>
            <w:hideMark/>
          </w:tcPr>
          <w:p w:rsidR="009848B5" w:rsidRPr="00E943CD" w:rsidRDefault="009848B5" w:rsidP="00D93B94">
            <w:pPr>
              <w:spacing w:line="240" w:lineRule="auto"/>
              <w:contextualSpacing/>
              <w:jc w:val="center"/>
              <w:rPr>
                <w:color w:val="000000"/>
                <w:sz w:val="20"/>
              </w:rPr>
            </w:pPr>
          </w:p>
        </w:tc>
      </w:tr>
      <w:tr w:rsidR="009848B5" w:rsidRPr="005628EB" w:rsidTr="00AA5B18">
        <w:trPr>
          <w:trHeight w:val="480"/>
        </w:trPr>
        <w:tc>
          <w:tcPr>
            <w:tcW w:w="807" w:type="dxa"/>
            <w:vMerge/>
            <w:tcBorders>
              <w:top w:val="single" w:sz="4" w:space="0" w:color="auto"/>
              <w:bottom w:val="single" w:sz="4" w:space="0" w:color="auto"/>
              <w:right w:val="single" w:sz="4" w:space="0" w:color="auto"/>
            </w:tcBorders>
            <w:hideMark/>
          </w:tcPr>
          <w:p w:rsidR="009848B5" w:rsidRPr="00E943CD" w:rsidRDefault="009848B5" w:rsidP="00AA5B18">
            <w:pPr>
              <w:spacing w:line="240" w:lineRule="auto"/>
              <w:contextualSpacing/>
              <w:jc w:val="center"/>
              <w:rPr>
                <w:color w:val="000000"/>
                <w:sz w:val="20"/>
              </w:rPr>
            </w:pPr>
          </w:p>
        </w:tc>
        <w:tc>
          <w:tcPr>
            <w:tcW w:w="3305" w:type="dxa"/>
            <w:vMerge/>
            <w:tcBorders>
              <w:left w:val="single" w:sz="4" w:space="0" w:color="auto"/>
              <w:right w:val="single" w:sz="4" w:space="0" w:color="auto"/>
            </w:tcBorders>
            <w:hideMark/>
          </w:tcPr>
          <w:p w:rsidR="009848B5" w:rsidRPr="00E943CD" w:rsidRDefault="009848B5" w:rsidP="00574765">
            <w:pPr>
              <w:spacing w:line="240" w:lineRule="auto"/>
              <w:contextualSpacing/>
              <w:rPr>
                <w:color w:val="000000"/>
                <w:sz w:val="20"/>
              </w:rPr>
            </w:pPr>
          </w:p>
        </w:tc>
        <w:tc>
          <w:tcPr>
            <w:tcW w:w="1417" w:type="dxa"/>
            <w:vMerge/>
            <w:tcBorders>
              <w:top w:val="single" w:sz="4" w:space="0" w:color="auto"/>
              <w:left w:val="single" w:sz="4" w:space="0" w:color="auto"/>
              <w:bottom w:val="single" w:sz="4" w:space="0" w:color="auto"/>
              <w:right w:val="single" w:sz="4" w:space="0" w:color="auto"/>
            </w:tcBorders>
            <w:hideMark/>
          </w:tcPr>
          <w:p w:rsidR="009848B5" w:rsidRPr="00E943CD" w:rsidRDefault="009848B5" w:rsidP="00E943CD">
            <w:pPr>
              <w:spacing w:line="240" w:lineRule="auto"/>
              <w:contextualSpacing/>
              <w:rPr>
                <w:color w:val="000000"/>
                <w:sz w:val="20"/>
              </w:rPr>
            </w:pPr>
          </w:p>
        </w:tc>
        <w:tc>
          <w:tcPr>
            <w:tcW w:w="3402" w:type="dxa"/>
            <w:vMerge/>
            <w:tcBorders>
              <w:left w:val="single" w:sz="4" w:space="0" w:color="auto"/>
              <w:right w:val="single" w:sz="4" w:space="0" w:color="auto"/>
            </w:tcBorders>
            <w:hideMark/>
          </w:tcPr>
          <w:p w:rsidR="009848B5" w:rsidRPr="00E943CD" w:rsidRDefault="009848B5" w:rsidP="002008AA">
            <w:pPr>
              <w:spacing w:line="240" w:lineRule="auto"/>
              <w:contextualSpacing/>
              <w:rPr>
                <w:color w:val="000000"/>
                <w:sz w:val="20"/>
              </w:rPr>
            </w:pPr>
          </w:p>
        </w:tc>
        <w:tc>
          <w:tcPr>
            <w:tcW w:w="1488" w:type="dxa"/>
            <w:vMerge/>
            <w:tcBorders>
              <w:left w:val="single" w:sz="4" w:space="0" w:color="auto"/>
              <w:right w:val="single" w:sz="4" w:space="0" w:color="auto"/>
            </w:tcBorders>
            <w:hideMark/>
          </w:tcPr>
          <w:p w:rsidR="009848B5" w:rsidRPr="00E943CD" w:rsidRDefault="009848B5" w:rsidP="004E6242">
            <w:pPr>
              <w:spacing w:line="240" w:lineRule="auto"/>
              <w:ind w:right="-108"/>
              <w:contextualSpacing/>
              <w:rPr>
                <w:color w:val="000000"/>
                <w:sz w:val="20"/>
              </w:rPr>
            </w:pP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9848B5" w:rsidRPr="00E943CD" w:rsidRDefault="009848B5" w:rsidP="00E943CD">
            <w:pPr>
              <w:spacing w:line="240" w:lineRule="auto"/>
              <w:contextualSpacing/>
              <w:rPr>
                <w:color w:val="000000"/>
                <w:sz w:val="20"/>
              </w:rPr>
            </w:pPr>
            <w:r w:rsidRPr="00E943CD">
              <w:rPr>
                <w:color w:val="000000"/>
                <w:sz w:val="20"/>
              </w:rPr>
              <w:t>энуклеация глазного яблока с формированием опорно-двигательной культи имплантатом</w:t>
            </w:r>
          </w:p>
        </w:tc>
        <w:tc>
          <w:tcPr>
            <w:tcW w:w="1351" w:type="dxa"/>
            <w:vMerge/>
            <w:tcBorders>
              <w:top w:val="single" w:sz="4" w:space="0" w:color="auto"/>
              <w:left w:val="single" w:sz="4" w:space="0" w:color="auto"/>
              <w:bottom w:val="single" w:sz="4" w:space="0" w:color="auto"/>
            </w:tcBorders>
            <w:hideMark/>
          </w:tcPr>
          <w:p w:rsidR="009848B5" w:rsidRPr="00E943CD" w:rsidRDefault="009848B5" w:rsidP="00D93B94">
            <w:pPr>
              <w:spacing w:line="240" w:lineRule="auto"/>
              <w:contextualSpacing/>
              <w:jc w:val="center"/>
              <w:rPr>
                <w:color w:val="000000"/>
                <w:sz w:val="20"/>
              </w:rPr>
            </w:pPr>
          </w:p>
        </w:tc>
      </w:tr>
      <w:tr w:rsidR="009848B5" w:rsidRPr="005628EB" w:rsidTr="00AA5B18">
        <w:trPr>
          <w:trHeight w:val="720"/>
        </w:trPr>
        <w:tc>
          <w:tcPr>
            <w:tcW w:w="807" w:type="dxa"/>
            <w:vMerge/>
            <w:tcBorders>
              <w:top w:val="single" w:sz="4" w:space="0" w:color="auto"/>
              <w:bottom w:val="single" w:sz="4" w:space="0" w:color="auto"/>
              <w:right w:val="single" w:sz="4" w:space="0" w:color="auto"/>
            </w:tcBorders>
            <w:hideMark/>
          </w:tcPr>
          <w:p w:rsidR="009848B5" w:rsidRPr="00E943CD" w:rsidRDefault="009848B5" w:rsidP="00AA5B18">
            <w:pPr>
              <w:spacing w:line="240" w:lineRule="auto"/>
              <w:contextualSpacing/>
              <w:jc w:val="center"/>
              <w:rPr>
                <w:color w:val="000000"/>
                <w:sz w:val="20"/>
              </w:rPr>
            </w:pPr>
          </w:p>
        </w:tc>
        <w:tc>
          <w:tcPr>
            <w:tcW w:w="3305" w:type="dxa"/>
            <w:vMerge/>
            <w:tcBorders>
              <w:left w:val="single" w:sz="4" w:space="0" w:color="auto"/>
              <w:right w:val="single" w:sz="4" w:space="0" w:color="auto"/>
            </w:tcBorders>
            <w:hideMark/>
          </w:tcPr>
          <w:p w:rsidR="009848B5" w:rsidRPr="00E943CD" w:rsidRDefault="009848B5" w:rsidP="00574765">
            <w:pPr>
              <w:spacing w:line="240" w:lineRule="auto"/>
              <w:contextualSpacing/>
              <w:rPr>
                <w:color w:val="000000"/>
                <w:sz w:val="20"/>
              </w:rPr>
            </w:pPr>
          </w:p>
        </w:tc>
        <w:tc>
          <w:tcPr>
            <w:tcW w:w="1417" w:type="dxa"/>
            <w:vMerge/>
            <w:tcBorders>
              <w:top w:val="single" w:sz="4" w:space="0" w:color="auto"/>
              <w:left w:val="single" w:sz="4" w:space="0" w:color="auto"/>
              <w:bottom w:val="single" w:sz="4" w:space="0" w:color="auto"/>
              <w:right w:val="single" w:sz="4" w:space="0" w:color="auto"/>
            </w:tcBorders>
            <w:hideMark/>
          </w:tcPr>
          <w:p w:rsidR="009848B5" w:rsidRPr="00E943CD" w:rsidRDefault="009848B5" w:rsidP="00E943CD">
            <w:pPr>
              <w:spacing w:line="240" w:lineRule="auto"/>
              <w:contextualSpacing/>
              <w:rPr>
                <w:color w:val="000000"/>
                <w:sz w:val="20"/>
              </w:rPr>
            </w:pPr>
          </w:p>
        </w:tc>
        <w:tc>
          <w:tcPr>
            <w:tcW w:w="3402" w:type="dxa"/>
            <w:vMerge/>
            <w:tcBorders>
              <w:left w:val="single" w:sz="4" w:space="0" w:color="auto"/>
              <w:right w:val="single" w:sz="4" w:space="0" w:color="auto"/>
            </w:tcBorders>
            <w:hideMark/>
          </w:tcPr>
          <w:p w:rsidR="009848B5" w:rsidRPr="00E943CD" w:rsidRDefault="009848B5" w:rsidP="002008AA">
            <w:pPr>
              <w:spacing w:line="240" w:lineRule="auto"/>
              <w:contextualSpacing/>
              <w:rPr>
                <w:color w:val="000000"/>
                <w:sz w:val="20"/>
              </w:rPr>
            </w:pPr>
          </w:p>
        </w:tc>
        <w:tc>
          <w:tcPr>
            <w:tcW w:w="1488" w:type="dxa"/>
            <w:vMerge/>
            <w:tcBorders>
              <w:left w:val="single" w:sz="4" w:space="0" w:color="auto"/>
              <w:right w:val="single" w:sz="4" w:space="0" w:color="auto"/>
            </w:tcBorders>
            <w:hideMark/>
          </w:tcPr>
          <w:p w:rsidR="009848B5" w:rsidRPr="00E943CD" w:rsidRDefault="009848B5" w:rsidP="004E6242">
            <w:pPr>
              <w:spacing w:line="240" w:lineRule="auto"/>
              <w:ind w:right="-108"/>
              <w:contextualSpacing/>
              <w:rPr>
                <w:color w:val="000000"/>
                <w:sz w:val="20"/>
              </w:rPr>
            </w:pP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9848B5" w:rsidRPr="00E943CD" w:rsidRDefault="009848B5" w:rsidP="00E943CD">
            <w:pPr>
              <w:spacing w:line="240" w:lineRule="auto"/>
              <w:contextualSpacing/>
              <w:rPr>
                <w:color w:val="000000"/>
                <w:sz w:val="20"/>
              </w:rPr>
            </w:pPr>
            <w:r w:rsidRPr="00E943CD">
              <w:rPr>
                <w:color w:val="000000"/>
                <w:sz w:val="20"/>
              </w:rPr>
              <w:t>лимфаденэктомия шейная расширенная с реконструктивно-пластическим компонентом: реконструкция мягких тканей местными лоскутами</w:t>
            </w:r>
          </w:p>
        </w:tc>
        <w:tc>
          <w:tcPr>
            <w:tcW w:w="1351" w:type="dxa"/>
            <w:vMerge/>
            <w:tcBorders>
              <w:top w:val="single" w:sz="4" w:space="0" w:color="auto"/>
              <w:left w:val="single" w:sz="4" w:space="0" w:color="auto"/>
              <w:bottom w:val="single" w:sz="4" w:space="0" w:color="auto"/>
            </w:tcBorders>
            <w:hideMark/>
          </w:tcPr>
          <w:p w:rsidR="009848B5" w:rsidRPr="00E943CD" w:rsidRDefault="009848B5" w:rsidP="00D93B94">
            <w:pPr>
              <w:spacing w:line="240" w:lineRule="auto"/>
              <w:contextualSpacing/>
              <w:jc w:val="center"/>
              <w:rPr>
                <w:color w:val="000000"/>
                <w:sz w:val="20"/>
              </w:rPr>
            </w:pPr>
          </w:p>
        </w:tc>
      </w:tr>
      <w:tr w:rsidR="009848B5" w:rsidRPr="005628EB" w:rsidTr="00AA5B18">
        <w:trPr>
          <w:trHeight w:val="711"/>
        </w:trPr>
        <w:tc>
          <w:tcPr>
            <w:tcW w:w="807" w:type="dxa"/>
            <w:vMerge/>
            <w:tcBorders>
              <w:top w:val="single" w:sz="4" w:space="0" w:color="auto"/>
              <w:bottom w:val="single" w:sz="4" w:space="0" w:color="auto"/>
              <w:right w:val="single" w:sz="4" w:space="0" w:color="auto"/>
            </w:tcBorders>
            <w:hideMark/>
          </w:tcPr>
          <w:p w:rsidR="009848B5" w:rsidRPr="00E943CD" w:rsidRDefault="009848B5" w:rsidP="00AA5B18">
            <w:pPr>
              <w:spacing w:line="240" w:lineRule="auto"/>
              <w:contextualSpacing/>
              <w:jc w:val="center"/>
              <w:rPr>
                <w:color w:val="000000"/>
                <w:sz w:val="20"/>
              </w:rPr>
            </w:pPr>
          </w:p>
        </w:tc>
        <w:tc>
          <w:tcPr>
            <w:tcW w:w="3305" w:type="dxa"/>
            <w:vMerge/>
            <w:tcBorders>
              <w:left w:val="single" w:sz="4" w:space="0" w:color="auto"/>
              <w:right w:val="single" w:sz="4" w:space="0" w:color="auto"/>
            </w:tcBorders>
            <w:hideMark/>
          </w:tcPr>
          <w:p w:rsidR="009848B5" w:rsidRPr="00E943CD" w:rsidRDefault="009848B5" w:rsidP="00574765">
            <w:pPr>
              <w:spacing w:line="240" w:lineRule="auto"/>
              <w:contextualSpacing/>
              <w:rPr>
                <w:color w:val="000000"/>
                <w:sz w:val="20"/>
              </w:rPr>
            </w:pPr>
          </w:p>
        </w:tc>
        <w:tc>
          <w:tcPr>
            <w:tcW w:w="1417" w:type="dxa"/>
            <w:vMerge/>
            <w:tcBorders>
              <w:top w:val="single" w:sz="4" w:space="0" w:color="auto"/>
              <w:left w:val="single" w:sz="4" w:space="0" w:color="auto"/>
              <w:bottom w:val="single" w:sz="4" w:space="0" w:color="auto"/>
              <w:right w:val="single" w:sz="4" w:space="0" w:color="auto"/>
            </w:tcBorders>
            <w:hideMark/>
          </w:tcPr>
          <w:p w:rsidR="009848B5" w:rsidRPr="00E943CD" w:rsidRDefault="009848B5" w:rsidP="00E943CD">
            <w:pPr>
              <w:spacing w:line="240" w:lineRule="auto"/>
              <w:contextualSpacing/>
              <w:rPr>
                <w:color w:val="000000"/>
                <w:sz w:val="20"/>
              </w:rPr>
            </w:pPr>
          </w:p>
        </w:tc>
        <w:tc>
          <w:tcPr>
            <w:tcW w:w="3402" w:type="dxa"/>
            <w:vMerge/>
            <w:tcBorders>
              <w:left w:val="single" w:sz="4" w:space="0" w:color="auto"/>
              <w:right w:val="single" w:sz="4" w:space="0" w:color="auto"/>
            </w:tcBorders>
            <w:hideMark/>
          </w:tcPr>
          <w:p w:rsidR="009848B5" w:rsidRPr="00E943CD" w:rsidRDefault="009848B5" w:rsidP="002008AA">
            <w:pPr>
              <w:spacing w:line="240" w:lineRule="auto"/>
              <w:contextualSpacing/>
              <w:rPr>
                <w:color w:val="000000"/>
                <w:sz w:val="20"/>
              </w:rPr>
            </w:pPr>
          </w:p>
        </w:tc>
        <w:tc>
          <w:tcPr>
            <w:tcW w:w="1488" w:type="dxa"/>
            <w:vMerge/>
            <w:tcBorders>
              <w:left w:val="single" w:sz="4" w:space="0" w:color="auto"/>
              <w:right w:val="single" w:sz="4" w:space="0" w:color="auto"/>
            </w:tcBorders>
            <w:hideMark/>
          </w:tcPr>
          <w:p w:rsidR="009848B5" w:rsidRPr="00E943CD" w:rsidRDefault="009848B5" w:rsidP="004E6242">
            <w:pPr>
              <w:spacing w:line="240" w:lineRule="auto"/>
              <w:ind w:right="-108"/>
              <w:contextualSpacing/>
              <w:rPr>
                <w:color w:val="000000"/>
                <w:sz w:val="20"/>
              </w:rPr>
            </w:pP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9848B5" w:rsidRPr="00E943CD" w:rsidRDefault="009848B5" w:rsidP="00E943CD">
            <w:pPr>
              <w:spacing w:line="240" w:lineRule="auto"/>
              <w:contextualSpacing/>
              <w:rPr>
                <w:color w:val="000000"/>
                <w:sz w:val="20"/>
              </w:rPr>
            </w:pPr>
            <w:r w:rsidRPr="00E943CD">
              <w:rPr>
                <w:color w:val="000000"/>
                <w:sz w:val="20"/>
              </w:rPr>
              <w:t>лимфаденэктомия шейная расширенная с реконструктивно-пластическим компонентом</w:t>
            </w:r>
          </w:p>
        </w:tc>
        <w:tc>
          <w:tcPr>
            <w:tcW w:w="1351" w:type="dxa"/>
            <w:vMerge/>
            <w:tcBorders>
              <w:top w:val="single" w:sz="4" w:space="0" w:color="auto"/>
              <w:left w:val="single" w:sz="4" w:space="0" w:color="auto"/>
              <w:bottom w:val="single" w:sz="4" w:space="0" w:color="auto"/>
            </w:tcBorders>
            <w:hideMark/>
          </w:tcPr>
          <w:p w:rsidR="009848B5" w:rsidRPr="00E943CD" w:rsidRDefault="009848B5" w:rsidP="00D93B94">
            <w:pPr>
              <w:spacing w:line="240" w:lineRule="auto"/>
              <w:contextualSpacing/>
              <w:jc w:val="center"/>
              <w:rPr>
                <w:color w:val="000000"/>
                <w:sz w:val="20"/>
              </w:rPr>
            </w:pPr>
          </w:p>
        </w:tc>
      </w:tr>
      <w:tr w:rsidR="009848B5" w:rsidRPr="005628EB" w:rsidTr="00AA5B18">
        <w:trPr>
          <w:trHeight w:val="255"/>
        </w:trPr>
        <w:tc>
          <w:tcPr>
            <w:tcW w:w="807" w:type="dxa"/>
            <w:vMerge/>
            <w:tcBorders>
              <w:top w:val="single" w:sz="4" w:space="0" w:color="auto"/>
              <w:bottom w:val="single" w:sz="4" w:space="0" w:color="auto"/>
              <w:right w:val="single" w:sz="4" w:space="0" w:color="auto"/>
            </w:tcBorders>
            <w:hideMark/>
          </w:tcPr>
          <w:p w:rsidR="009848B5" w:rsidRPr="00E943CD" w:rsidRDefault="009848B5" w:rsidP="00AA5B18">
            <w:pPr>
              <w:spacing w:line="240" w:lineRule="auto"/>
              <w:contextualSpacing/>
              <w:jc w:val="center"/>
              <w:rPr>
                <w:color w:val="000000"/>
                <w:sz w:val="20"/>
              </w:rPr>
            </w:pPr>
          </w:p>
        </w:tc>
        <w:tc>
          <w:tcPr>
            <w:tcW w:w="3305" w:type="dxa"/>
            <w:vMerge/>
            <w:tcBorders>
              <w:left w:val="single" w:sz="4" w:space="0" w:color="auto"/>
              <w:right w:val="single" w:sz="4" w:space="0" w:color="auto"/>
            </w:tcBorders>
            <w:shd w:val="clear" w:color="auto" w:fill="auto"/>
            <w:hideMark/>
          </w:tcPr>
          <w:p w:rsidR="009848B5" w:rsidRPr="00E943CD" w:rsidRDefault="009848B5" w:rsidP="00574765">
            <w:pPr>
              <w:spacing w:line="240" w:lineRule="auto"/>
              <w:contextualSpacing/>
              <w:rPr>
                <w:color w:val="000000"/>
                <w:sz w:val="20"/>
              </w:rPr>
            </w:pPr>
          </w:p>
        </w:tc>
        <w:tc>
          <w:tcPr>
            <w:tcW w:w="1417" w:type="dxa"/>
            <w:vMerge w:val="restart"/>
            <w:tcBorders>
              <w:top w:val="single" w:sz="4" w:space="0" w:color="auto"/>
              <w:left w:val="single" w:sz="4" w:space="0" w:color="auto"/>
              <w:right w:val="single" w:sz="4" w:space="0" w:color="auto"/>
            </w:tcBorders>
            <w:shd w:val="clear" w:color="auto" w:fill="auto"/>
            <w:hideMark/>
          </w:tcPr>
          <w:p w:rsidR="009848B5" w:rsidRPr="00E943CD" w:rsidRDefault="009848B5" w:rsidP="00F7097E">
            <w:pPr>
              <w:spacing w:line="240" w:lineRule="auto"/>
              <w:contextualSpacing/>
              <w:rPr>
                <w:color w:val="000000"/>
                <w:sz w:val="20"/>
              </w:rPr>
            </w:pPr>
            <w:r w:rsidRPr="00E943CD">
              <w:rPr>
                <w:color w:val="000000"/>
                <w:sz w:val="20"/>
              </w:rPr>
              <w:t>C11.3, C11.8, C11.9, C13.0, C13.1, C13.2, C13.8, C13.9, C14.0, C12, C14.8, C15.0, C30.0, C30.1, C31.0, C31.1, C31.2, C31.3, C31.8, C31.9, C32.0, C32.1, C32.2, C32.3, C32.8, C32.9, C33, C43, C44, C49.0, C69, C73</w:t>
            </w:r>
          </w:p>
        </w:tc>
        <w:tc>
          <w:tcPr>
            <w:tcW w:w="3402" w:type="dxa"/>
            <w:vMerge/>
            <w:tcBorders>
              <w:left w:val="single" w:sz="4" w:space="0" w:color="auto"/>
              <w:right w:val="single" w:sz="4" w:space="0" w:color="auto"/>
            </w:tcBorders>
            <w:shd w:val="clear" w:color="auto" w:fill="auto"/>
            <w:hideMark/>
          </w:tcPr>
          <w:p w:rsidR="009848B5" w:rsidRPr="00E943CD" w:rsidRDefault="009848B5" w:rsidP="002008AA">
            <w:pPr>
              <w:spacing w:line="240" w:lineRule="auto"/>
              <w:contextualSpacing/>
              <w:rPr>
                <w:color w:val="000000"/>
                <w:sz w:val="20"/>
              </w:rPr>
            </w:pPr>
          </w:p>
        </w:tc>
        <w:tc>
          <w:tcPr>
            <w:tcW w:w="1488" w:type="dxa"/>
            <w:vMerge/>
            <w:tcBorders>
              <w:left w:val="single" w:sz="4" w:space="0" w:color="auto"/>
              <w:right w:val="single" w:sz="4" w:space="0" w:color="auto"/>
            </w:tcBorders>
            <w:shd w:val="clear" w:color="auto" w:fill="auto"/>
            <w:hideMark/>
          </w:tcPr>
          <w:p w:rsidR="009848B5" w:rsidRPr="00E943CD" w:rsidRDefault="009848B5" w:rsidP="004E6242">
            <w:pPr>
              <w:spacing w:line="240" w:lineRule="auto"/>
              <w:ind w:right="-108"/>
              <w:contextualSpacing/>
              <w:rPr>
                <w:color w:val="000000"/>
                <w:sz w:val="20"/>
              </w:rPr>
            </w:pP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9848B5" w:rsidRPr="00E943CD" w:rsidRDefault="009848B5" w:rsidP="00E943CD">
            <w:pPr>
              <w:spacing w:line="240" w:lineRule="auto"/>
              <w:contextualSpacing/>
              <w:rPr>
                <w:color w:val="000000"/>
                <w:sz w:val="20"/>
              </w:rPr>
            </w:pPr>
            <w:r w:rsidRPr="00E943CD">
              <w:rPr>
                <w:color w:val="000000"/>
                <w:sz w:val="20"/>
              </w:rPr>
              <w:t>гемиглоссэктомия с реконструктивно-пластическим компонентом</w:t>
            </w:r>
          </w:p>
        </w:tc>
        <w:tc>
          <w:tcPr>
            <w:tcW w:w="1351" w:type="dxa"/>
            <w:vMerge/>
            <w:tcBorders>
              <w:top w:val="single" w:sz="4" w:space="0" w:color="auto"/>
              <w:left w:val="single" w:sz="4" w:space="0" w:color="auto"/>
              <w:bottom w:val="single" w:sz="4" w:space="0" w:color="auto"/>
            </w:tcBorders>
            <w:hideMark/>
          </w:tcPr>
          <w:p w:rsidR="009848B5" w:rsidRPr="00E943CD" w:rsidRDefault="009848B5" w:rsidP="00D93B94">
            <w:pPr>
              <w:spacing w:line="240" w:lineRule="auto"/>
              <w:contextualSpacing/>
              <w:jc w:val="center"/>
              <w:rPr>
                <w:color w:val="000000"/>
                <w:sz w:val="20"/>
              </w:rPr>
            </w:pPr>
          </w:p>
        </w:tc>
      </w:tr>
      <w:tr w:rsidR="009848B5" w:rsidRPr="005628EB" w:rsidTr="00AA5B18">
        <w:trPr>
          <w:trHeight w:val="480"/>
        </w:trPr>
        <w:tc>
          <w:tcPr>
            <w:tcW w:w="807" w:type="dxa"/>
            <w:vMerge/>
            <w:tcBorders>
              <w:top w:val="single" w:sz="4" w:space="0" w:color="auto"/>
              <w:bottom w:val="single" w:sz="4" w:space="0" w:color="auto"/>
              <w:right w:val="single" w:sz="4" w:space="0" w:color="auto"/>
            </w:tcBorders>
            <w:hideMark/>
          </w:tcPr>
          <w:p w:rsidR="009848B5" w:rsidRPr="00E943CD" w:rsidRDefault="009848B5" w:rsidP="00AA5B18">
            <w:pPr>
              <w:spacing w:line="240" w:lineRule="auto"/>
              <w:contextualSpacing/>
              <w:jc w:val="center"/>
              <w:rPr>
                <w:color w:val="000000"/>
                <w:sz w:val="20"/>
              </w:rPr>
            </w:pPr>
          </w:p>
        </w:tc>
        <w:tc>
          <w:tcPr>
            <w:tcW w:w="3305" w:type="dxa"/>
            <w:vMerge/>
            <w:tcBorders>
              <w:left w:val="single" w:sz="4" w:space="0" w:color="auto"/>
              <w:right w:val="single" w:sz="4" w:space="0" w:color="auto"/>
            </w:tcBorders>
            <w:hideMark/>
          </w:tcPr>
          <w:p w:rsidR="009848B5" w:rsidRPr="00E943CD" w:rsidRDefault="009848B5" w:rsidP="00574765">
            <w:pPr>
              <w:spacing w:line="240" w:lineRule="auto"/>
              <w:contextualSpacing/>
              <w:rPr>
                <w:color w:val="000000"/>
                <w:sz w:val="20"/>
              </w:rPr>
            </w:pPr>
          </w:p>
        </w:tc>
        <w:tc>
          <w:tcPr>
            <w:tcW w:w="1417" w:type="dxa"/>
            <w:vMerge/>
            <w:tcBorders>
              <w:left w:val="single" w:sz="4" w:space="0" w:color="auto"/>
              <w:right w:val="single" w:sz="4" w:space="0" w:color="auto"/>
            </w:tcBorders>
            <w:hideMark/>
          </w:tcPr>
          <w:p w:rsidR="009848B5" w:rsidRPr="00E943CD" w:rsidRDefault="009848B5" w:rsidP="00F7097E">
            <w:pPr>
              <w:spacing w:line="240" w:lineRule="auto"/>
              <w:contextualSpacing/>
              <w:rPr>
                <w:color w:val="000000"/>
                <w:sz w:val="20"/>
              </w:rPr>
            </w:pPr>
          </w:p>
        </w:tc>
        <w:tc>
          <w:tcPr>
            <w:tcW w:w="3402" w:type="dxa"/>
            <w:vMerge/>
            <w:tcBorders>
              <w:left w:val="single" w:sz="4" w:space="0" w:color="auto"/>
              <w:right w:val="single" w:sz="4" w:space="0" w:color="auto"/>
            </w:tcBorders>
            <w:hideMark/>
          </w:tcPr>
          <w:p w:rsidR="009848B5" w:rsidRPr="00E943CD" w:rsidRDefault="009848B5" w:rsidP="002008AA">
            <w:pPr>
              <w:spacing w:line="240" w:lineRule="auto"/>
              <w:contextualSpacing/>
              <w:rPr>
                <w:color w:val="000000"/>
                <w:sz w:val="20"/>
              </w:rPr>
            </w:pPr>
          </w:p>
        </w:tc>
        <w:tc>
          <w:tcPr>
            <w:tcW w:w="1488" w:type="dxa"/>
            <w:vMerge/>
            <w:tcBorders>
              <w:left w:val="single" w:sz="4" w:space="0" w:color="auto"/>
              <w:right w:val="single" w:sz="4" w:space="0" w:color="auto"/>
            </w:tcBorders>
            <w:hideMark/>
          </w:tcPr>
          <w:p w:rsidR="009848B5" w:rsidRPr="00E943CD" w:rsidRDefault="009848B5" w:rsidP="004E6242">
            <w:pPr>
              <w:spacing w:line="240" w:lineRule="auto"/>
              <w:ind w:right="-108"/>
              <w:contextualSpacing/>
              <w:rPr>
                <w:color w:val="000000"/>
                <w:sz w:val="20"/>
              </w:rPr>
            </w:pP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9848B5" w:rsidRPr="00E943CD" w:rsidRDefault="009848B5" w:rsidP="00E943CD">
            <w:pPr>
              <w:spacing w:line="240" w:lineRule="auto"/>
              <w:contextualSpacing/>
              <w:rPr>
                <w:color w:val="000000"/>
                <w:sz w:val="20"/>
              </w:rPr>
            </w:pPr>
            <w:r w:rsidRPr="00E943CD">
              <w:rPr>
                <w:color w:val="000000"/>
                <w:sz w:val="20"/>
              </w:rPr>
              <w:t>резекция околоушной слюнной железы с реконструктивно-пластическим компонентом</w:t>
            </w:r>
          </w:p>
        </w:tc>
        <w:tc>
          <w:tcPr>
            <w:tcW w:w="1351" w:type="dxa"/>
            <w:vMerge/>
            <w:tcBorders>
              <w:top w:val="single" w:sz="4" w:space="0" w:color="auto"/>
              <w:left w:val="single" w:sz="4" w:space="0" w:color="auto"/>
              <w:bottom w:val="single" w:sz="4" w:space="0" w:color="auto"/>
            </w:tcBorders>
            <w:hideMark/>
          </w:tcPr>
          <w:p w:rsidR="009848B5" w:rsidRPr="00E943CD" w:rsidRDefault="009848B5" w:rsidP="00D93B94">
            <w:pPr>
              <w:spacing w:line="240" w:lineRule="auto"/>
              <w:contextualSpacing/>
              <w:jc w:val="center"/>
              <w:rPr>
                <w:color w:val="000000"/>
                <w:sz w:val="20"/>
              </w:rPr>
            </w:pPr>
          </w:p>
        </w:tc>
      </w:tr>
      <w:tr w:rsidR="009848B5" w:rsidRPr="005628EB" w:rsidTr="00AA5B18">
        <w:trPr>
          <w:trHeight w:val="480"/>
        </w:trPr>
        <w:tc>
          <w:tcPr>
            <w:tcW w:w="807" w:type="dxa"/>
            <w:vMerge/>
            <w:tcBorders>
              <w:top w:val="single" w:sz="4" w:space="0" w:color="auto"/>
              <w:bottom w:val="single" w:sz="4" w:space="0" w:color="auto"/>
              <w:right w:val="single" w:sz="4" w:space="0" w:color="auto"/>
            </w:tcBorders>
            <w:hideMark/>
          </w:tcPr>
          <w:p w:rsidR="009848B5" w:rsidRPr="00E943CD" w:rsidRDefault="009848B5" w:rsidP="00AA5B18">
            <w:pPr>
              <w:spacing w:line="240" w:lineRule="auto"/>
              <w:contextualSpacing/>
              <w:jc w:val="center"/>
              <w:rPr>
                <w:color w:val="000000"/>
                <w:sz w:val="20"/>
              </w:rPr>
            </w:pPr>
          </w:p>
        </w:tc>
        <w:tc>
          <w:tcPr>
            <w:tcW w:w="3305" w:type="dxa"/>
            <w:vMerge/>
            <w:tcBorders>
              <w:left w:val="single" w:sz="4" w:space="0" w:color="auto"/>
              <w:right w:val="single" w:sz="4" w:space="0" w:color="auto"/>
            </w:tcBorders>
            <w:hideMark/>
          </w:tcPr>
          <w:p w:rsidR="009848B5" w:rsidRPr="00E943CD" w:rsidRDefault="009848B5" w:rsidP="00574765">
            <w:pPr>
              <w:spacing w:line="240" w:lineRule="auto"/>
              <w:contextualSpacing/>
              <w:rPr>
                <w:color w:val="000000"/>
                <w:sz w:val="20"/>
              </w:rPr>
            </w:pPr>
          </w:p>
        </w:tc>
        <w:tc>
          <w:tcPr>
            <w:tcW w:w="1417" w:type="dxa"/>
            <w:vMerge/>
            <w:tcBorders>
              <w:left w:val="single" w:sz="4" w:space="0" w:color="auto"/>
              <w:right w:val="single" w:sz="4" w:space="0" w:color="auto"/>
            </w:tcBorders>
            <w:hideMark/>
          </w:tcPr>
          <w:p w:rsidR="009848B5" w:rsidRPr="00E943CD" w:rsidRDefault="009848B5" w:rsidP="00F7097E">
            <w:pPr>
              <w:spacing w:line="240" w:lineRule="auto"/>
              <w:contextualSpacing/>
              <w:rPr>
                <w:color w:val="000000"/>
                <w:sz w:val="20"/>
              </w:rPr>
            </w:pPr>
          </w:p>
        </w:tc>
        <w:tc>
          <w:tcPr>
            <w:tcW w:w="3402" w:type="dxa"/>
            <w:vMerge/>
            <w:tcBorders>
              <w:left w:val="single" w:sz="4" w:space="0" w:color="auto"/>
              <w:right w:val="single" w:sz="4" w:space="0" w:color="auto"/>
            </w:tcBorders>
            <w:hideMark/>
          </w:tcPr>
          <w:p w:rsidR="009848B5" w:rsidRPr="00E943CD" w:rsidRDefault="009848B5" w:rsidP="002008AA">
            <w:pPr>
              <w:spacing w:line="240" w:lineRule="auto"/>
              <w:contextualSpacing/>
              <w:rPr>
                <w:color w:val="000000"/>
                <w:sz w:val="20"/>
              </w:rPr>
            </w:pPr>
          </w:p>
        </w:tc>
        <w:tc>
          <w:tcPr>
            <w:tcW w:w="1488" w:type="dxa"/>
            <w:vMerge/>
            <w:tcBorders>
              <w:left w:val="single" w:sz="4" w:space="0" w:color="auto"/>
              <w:right w:val="single" w:sz="4" w:space="0" w:color="auto"/>
            </w:tcBorders>
            <w:hideMark/>
          </w:tcPr>
          <w:p w:rsidR="009848B5" w:rsidRPr="00E943CD" w:rsidRDefault="009848B5" w:rsidP="004E6242">
            <w:pPr>
              <w:spacing w:line="240" w:lineRule="auto"/>
              <w:ind w:right="-108"/>
              <w:contextualSpacing/>
              <w:rPr>
                <w:color w:val="000000"/>
                <w:sz w:val="20"/>
              </w:rPr>
            </w:pP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9848B5" w:rsidRPr="00E943CD" w:rsidRDefault="009848B5" w:rsidP="00E943CD">
            <w:pPr>
              <w:spacing w:line="240" w:lineRule="auto"/>
              <w:contextualSpacing/>
              <w:rPr>
                <w:color w:val="000000"/>
                <w:sz w:val="20"/>
              </w:rPr>
            </w:pPr>
            <w:r w:rsidRPr="00E943CD">
              <w:rPr>
                <w:color w:val="000000"/>
                <w:sz w:val="20"/>
              </w:rPr>
              <w:t>резекция верхней челюсти комбинированная с микрохирургической пластикой</w:t>
            </w:r>
          </w:p>
        </w:tc>
        <w:tc>
          <w:tcPr>
            <w:tcW w:w="1351" w:type="dxa"/>
            <w:vMerge/>
            <w:tcBorders>
              <w:top w:val="single" w:sz="4" w:space="0" w:color="auto"/>
              <w:left w:val="single" w:sz="4" w:space="0" w:color="auto"/>
              <w:bottom w:val="single" w:sz="4" w:space="0" w:color="auto"/>
            </w:tcBorders>
            <w:hideMark/>
          </w:tcPr>
          <w:p w:rsidR="009848B5" w:rsidRPr="00E943CD" w:rsidRDefault="009848B5" w:rsidP="00D93B94">
            <w:pPr>
              <w:spacing w:line="240" w:lineRule="auto"/>
              <w:contextualSpacing/>
              <w:jc w:val="center"/>
              <w:rPr>
                <w:color w:val="000000"/>
                <w:sz w:val="20"/>
              </w:rPr>
            </w:pPr>
          </w:p>
        </w:tc>
      </w:tr>
      <w:tr w:rsidR="009848B5" w:rsidRPr="005628EB" w:rsidTr="00AA5B18">
        <w:trPr>
          <w:trHeight w:val="255"/>
        </w:trPr>
        <w:tc>
          <w:tcPr>
            <w:tcW w:w="807" w:type="dxa"/>
            <w:vMerge/>
            <w:tcBorders>
              <w:top w:val="single" w:sz="4" w:space="0" w:color="auto"/>
              <w:bottom w:val="single" w:sz="4" w:space="0" w:color="auto"/>
              <w:right w:val="single" w:sz="4" w:space="0" w:color="auto"/>
            </w:tcBorders>
            <w:hideMark/>
          </w:tcPr>
          <w:p w:rsidR="009848B5" w:rsidRPr="00E943CD" w:rsidRDefault="009848B5" w:rsidP="00AA5B18">
            <w:pPr>
              <w:spacing w:line="240" w:lineRule="auto"/>
              <w:contextualSpacing/>
              <w:jc w:val="center"/>
              <w:rPr>
                <w:color w:val="000000"/>
                <w:sz w:val="20"/>
              </w:rPr>
            </w:pPr>
          </w:p>
        </w:tc>
        <w:tc>
          <w:tcPr>
            <w:tcW w:w="3305" w:type="dxa"/>
            <w:vMerge/>
            <w:tcBorders>
              <w:left w:val="single" w:sz="4" w:space="0" w:color="auto"/>
              <w:right w:val="single" w:sz="4" w:space="0" w:color="auto"/>
            </w:tcBorders>
            <w:hideMark/>
          </w:tcPr>
          <w:p w:rsidR="009848B5" w:rsidRPr="00E943CD" w:rsidRDefault="009848B5" w:rsidP="00574765">
            <w:pPr>
              <w:spacing w:line="240" w:lineRule="auto"/>
              <w:contextualSpacing/>
              <w:rPr>
                <w:color w:val="000000"/>
                <w:sz w:val="20"/>
              </w:rPr>
            </w:pPr>
          </w:p>
        </w:tc>
        <w:tc>
          <w:tcPr>
            <w:tcW w:w="1417" w:type="dxa"/>
            <w:vMerge/>
            <w:tcBorders>
              <w:left w:val="single" w:sz="4" w:space="0" w:color="auto"/>
              <w:right w:val="single" w:sz="4" w:space="0" w:color="auto"/>
            </w:tcBorders>
            <w:hideMark/>
          </w:tcPr>
          <w:p w:rsidR="009848B5" w:rsidRPr="00E943CD" w:rsidRDefault="009848B5" w:rsidP="00F7097E">
            <w:pPr>
              <w:spacing w:line="240" w:lineRule="auto"/>
              <w:contextualSpacing/>
              <w:rPr>
                <w:color w:val="000000"/>
                <w:sz w:val="20"/>
              </w:rPr>
            </w:pPr>
          </w:p>
        </w:tc>
        <w:tc>
          <w:tcPr>
            <w:tcW w:w="3402" w:type="dxa"/>
            <w:vMerge/>
            <w:tcBorders>
              <w:left w:val="single" w:sz="4" w:space="0" w:color="auto"/>
              <w:right w:val="single" w:sz="4" w:space="0" w:color="auto"/>
            </w:tcBorders>
            <w:hideMark/>
          </w:tcPr>
          <w:p w:rsidR="009848B5" w:rsidRPr="00E943CD" w:rsidRDefault="009848B5" w:rsidP="002008AA">
            <w:pPr>
              <w:spacing w:line="240" w:lineRule="auto"/>
              <w:contextualSpacing/>
              <w:rPr>
                <w:color w:val="000000"/>
                <w:sz w:val="20"/>
              </w:rPr>
            </w:pPr>
          </w:p>
        </w:tc>
        <w:tc>
          <w:tcPr>
            <w:tcW w:w="1488" w:type="dxa"/>
            <w:vMerge/>
            <w:tcBorders>
              <w:left w:val="single" w:sz="4" w:space="0" w:color="auto"/>
              <w:right w:val="single" w:sz="4" w:space="0" w:color="auto"/>
            </w:tcBorders>
            <w:hideMark/>
          </w:tcPr>
          <w:p w:rsidR="009848B5" w:rsidRPr="00E943CD" w:rsidRDefault="009848B5" w:rsidP="004E6242">
            <w:pPr>
              <w:spacing w:line="240" w:lineRule="auto"/>
              <w:ind w:right="-108"/>
              <w:contextualSpacing/>
              <w:rPr>
                <w:color w:val="000000"/>
                <w:sz w:val="20"/>
              </w:rPr>
            </w:pP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9848B5" w:rsidRPr="00E943CD" w:rsidRDefault="009848B5" w:rsidP="00E943CD">
            <w:pPr>
              <w:spacing w:line="240" w:lineRule="auto"/>
              <w:contextualSpacing/>
              <w:rPr>
                <w:color w:val="000000"/>
                <w:sz w:val="20"/>
              </w:rPr>
            </w:pPr>
            <w:r w:rsidRPr="00E943CD">
              <w:rPr>
                <w:color w:val="000000"/>
                <w:sz w:val="20"/>
              </w:rPr>
              <w:t>резекция губы с микрохирургической пластикой</w:t>
            </w:r>
          </w:p>
        </w:tc>
        <w:tc>
          <w:tcPr>
            <w:tcW w:w="1351" w:type="dxa"/>
            <w:vMerge/>
            <w:tcBorders>
              <w:top w:val="single" w:sz="4" w:space="0" w:color="auto"/>
              <w:left w:val="single" w:sz="4" w:space="0" w:color="auto"/>
              <w:bottom w:val="single" w:sz="4" w:space="0" w:color="auto"/>
            </w:tcBorders>
            <w:hideMark/>
          </w:tcPr>
          <w:p w:rsidR="009848B5" w:rsidRPr="00E943CD" w:rsidRDefault="009848B5" w:rsidP="00D93B94">
            <w:pPr>
              <w:spacing w:line="240" w:lineRule="auto"/>
              <w:contextualSpacing/>
              <w:jc w:val="center"/>
              <w:rPr>
                <w:color w:val="000000"/>
                <w:sz w:val="20"/>
              </w:rPr>
            </w:pPr>
          </w:p>
        </w:tc>
      </w:tr>
      <w:tr w:rsidR="009848B5" w:rsidRPr="005628EB" w:rsidTr="00AA5B18">
        <w:trPr>
          <w:trHeight w:val="255"/>
        </w:trPr>
        <w:tc>
          <w:tcPr>
            <w:tcW w:w="807" w:type="dxa"/>
            <w:vMerge/>
            <w:tcBorders>
              <w:top w:val="single" w:sz="4" w:space="0" w:color="auto"/>
              <w:bottom w:val="single" w:sz="4" w:space="0" w:color="auto"/>
              <w:right w:val="single" w:sz="4" w:space="0" w:color="auto"/>
            </w:tcBorders>
            <w:hideMark/>
          </w:tcPr>
          <w:p w:rsidR="009848B5" w:rsidRPr="00E943CD" w:rsidRDefault="009848B5" w:rsidP="00AA5B18">
            <w:pPr>
              <w:spacing w:line="240" w:lineRule="auto"/>
              <w:contextualSpacing/>
              <w:jc w:val="center"/>
              <w:rPr>
                <w:color w:val="000000"/>
                <w:sz w:val="20"/>
              </w:rPr>
            </w:pPr>
          </w:p>
        </w:tc>
        <w:tc>
          <w:tcPr>
            <w:tcW w:w="3305" w:type="dxa"/>
            <w:vMerge/>
            <w:tcBorders>
              <w:left w:val="single" w:sz="4" w:space="0" w:color="auto"/>
              <w:right w:val="single" w:sz="4" w:space="0" w:color="auto"/>
            </w:tcBorders>
            <w:hideMark/>
          </w:tcPr>
          <w:p w:rsidR="009848B5" w:rsidRPr="00E943CD" w:rsidRDefault="009848B5" w:rsidP="00574765">
            <w:pPr>
              <w:spacing w:line="240" w:lineRule="auto"/>
              <w:contextualSpacing/>
              <w:rPr>
                <w:color w:val="000000"/>
                <w:sz w:val="20"/>
              </w:rPr>
            </w:pPr>
          </w:p>
        </w:tc>
        <w:tc>
          <w:tcPr>
            <w:tcW w:w="1417" w:type="dxa"/>
            <w:vMerge/>
            <w:tcBorders>
              <w:left w:val="single" w:sz="4" w:space="0" w:color="auto"/>
              <w:right w:val="single" w:sz="4" w:space="0" w:color="auto"/>
            </w:tcBorders>
            <w:hideMark/>
          </w:tcPr>
          <w:p w:rsidR="009848B5" w:rsidRPr="00E943CD" w:rsidRDefault="009848B5" w:rsidP="00F7097E">
            <w:pPr>
              <w:spacing w:line="240" w:lineRule="auto"/>
              <w:contextualSpacing/>
              <w:rPr>
                <w:color w:val="000000"/>
                <w:sz w:val="20"/>
              </w:rPr>
            </w:pPr>
          </w:p>
        </w:tc>
        <w:tc>
          <w:tcPr>
            <w:tcW w:w="3402" w:type="dxa"/>
            <w:vMerge/>
            <w:tcBorders>
              <w:left w:val="single" w:sz="4" w:space="0" w:color="auto"/>
              <w:right w:val="single" w:sz="4" w:space="0" w:color="auto"/>
            </w:tcBorders>
            <w:hideMark/>
          </w:tcPr>
          <w:p w:rsidR="009848B5" w:rsidRPr="00E943CD" w:rsidRDefault="009848B5" w:rsidP="002008AA">
            <w:pPr>
              <w:spacing w:line="240" w:lineRule="auto"/>
              <w:contextualSpacing/>
              <w:rPr>
                <w:color w:val="000000"/>
                <w:sz w:val="20"/>
              </w:rPr>
            </w:pPr>
          </w:p>
        </w:tc>
        <w:tc>
          <w:tcPr>
            <w:tcW w:w="1488" w:type="dxa"/>
            <w:vMerge/>
            <w:tcBorders>
              <w:left w:val="single" w:sz="4" w:space="0" w:color="auto"/>
              <w:right w:val="single" w:sz="4" w:space="0" w:color="auto"/>
            </w:tcBorders>
            <w:hideMark/>
          </w:tcPr>
          <w:p w:rsidR="009848B5" w:rsidRPr="00E943CD" w:rsidRDefault="009848B5" w:rsidP="004E6242">
            <w:pPr>
              <w:spacing w:line="240" w:lineRule="auto"/>
              <w:ind w:right="-108"/>
              <w:contextualSpacing/>
              <w:rPr>
                <w:color w:val="000000"/>
                <w:sz w:val="20"/>
              </w:rPr>
            </w:pP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9848B5" w:rsidRPr="00E943CD" w:rsidRDefault="009848B5" w:rsidP="00E943CD">
            <w:pPr>
              <w:spacing w:line="240" w:lineRule="auto"/>
              <w:contextualSpacing/>
              <w:rPr>
                <w:color w:val="000000"/>
                <w:sz w:val="20"/>
              </w:rPr>
            </w:pPr>
            <w:r w:rsidRPr="00E943CD">
              <w:rPr>
                <w:color w:val="000000"/>
                <w:sz w:val="20"/>
              </w:rPr>
              <w:t>гемиглоссэктомия с микрохирургической пластикой</w:t>
            </w:r>
          </w:p>
        </w:tc>
        <w:tc>
          <w:tcPr>
            <w:tcW w:w="1351" w:type="dxa"/>
            <w:vMerge/>
            <w:tcBorders>
              <w:top w:val="single" w:sz="4" w:space="0" w:color="auto"/>
              <w:left w:val="single" w:sz="4" w:space="0" w:color="auto"/>
              <w:bottom w:val="single" w:sz="4" w:space="0" w:color="auto"/>
            </w:tcBorders>
            <w:hideMark/>
          </w:tcPr>
          <w:p w:rsidR="009848B5" w:rsidRPr="00E943CD" w:rsidRDefault="009848B5" w:rsidP="00D93B94">
            <w:pPr>
              <w:spacing w:line="240" w:lineRule="auto"/>
              <w:contextualSpacing/>
              <w:jc w:val="center"/>
              <w:rPr>
                <w:color w:val="000000"/>
                <w:sz w:val="20"/>
              </w:rPr>
            </w:pPr>
          </w:p>
        </w:tc>
      </w:tr>
      <w:tr w:rsidR="009848B5" w:rsidRPr="005628EB" w:rsidTr="00AA5B18">
        <w:trPr>
          <w:trHeight w:val="255"/>
        </w:trPr>
        <w:tc>
          <w:tcPr>
            <w:tcW w:w="807" w:type="dxa"/>
            <w:vMerge/>
            <w:tcBorders>
              <w:top w:val="single" w:sz="4" w:space="0" w:color="auto"/>
              <w:bottom w:val="single" w:sz="4" w:space="0" w:color="auto"/>
              <w:right w:val="single" w:sz="4" w:space="0" w:color="auto"/>
            </w:tcBorders>
            <w:hideMark/>
          </w:tcPr>
          <w:p w:rsidR="009848B5" w:rsidRPr="00E943CD" w:rsidRDefault="009848B5" w:rsidP="00AA5B18">
            <w:pPr>
              <w:spacing w:line="240" w:lineRule="auto"/>
              <w:contextualSpacing/>
              <w:jc w:val="center"/>
              <w:rPr>
                <w:color w:val="000000"/>
                <w:sz w:val="20"/>
              </w:rPr>
            </w:pPr>
          </w:p>
        </w:tc>
        <w:tc>
          <w:tcPr>
            <w:tcW w:w="3305" w:type="dxa"/>
            <w:vMerge/>
            <w:tcBorders>
              <w:left w:val="single" w:sz="4" w:space="0" w:color="auto"/>
              <w:right w:val="single" w:sz="4" w:space="0" w:color="auto"/>
            </w:tcBorders>
            <w:hideMark/>
          </w:tcPr>
          <w:p w:rsidR="009848B5" w:rsidRPr="00E943CD" w:rsidRDefault="009848B5" w:rsidP="00574765">
            <w:pPr>
              <w:spacing w:line="240" w:lineRule="auto"/>
              <w:contextualSpacing/>
              <w:rPr>
                <w:color w:val="000000"/>
                <w:sz w:val="20"/>
              </w:rPr>
            </w:pPr>
          </w:p>
        </w:tc>
        <w:tc>
          <w:tcPr>
            <w:tcW w:w="1417" w:type="dxa"/>
            <w:vMerge/>
            <w:tcBorders>
              <w:left w:val="single" w:sz="4" w:space="0" w:color="auto"/>
              <w:right w:val="single" w:sz="4" w:space="0" w:color="auto"/>
            </w:tcBorders>
            <w:hideMark/>
          </w:tcPr>
          <w:p w:rsidR="009848B5" w:rsidRPr="00E943CD" w:rsidRDefault="009848B5" w:rsidP="00F7097E">
            <w:pPr>
              <w:spacing w:line="240" w:lineRule="auto"/>
              <w:contextualSpacing/>
              <w:rPr>
                <w:color w:val="000000"/>
                <w:sz w:val="20"/>
              </w:rPr>
            </w:pPr>
          </w:p>
        </w:tc>
        <w:tc>
          <w:tcPr>
            <w:tcW w:w="3402" w:type="dxa"/>
            <w:vMerge/>
            <w:tcBorders>
              <w:left w:val="single" w:sz="4" w:space="0" w:color="auto"/>
              <w:right w:val="single" w:sz="4" w:space="0" w:color="auto"/>
            </w:tcBorders>
            <w:hideMark/>
          </w:tcPr>
          <w:p w:rsidR="009848B5" w:rsidRPr="00E943CD" w:rsidRDefault="009848B5" w:rsidP="002008AA">
            <w:pPr>
              <w:spacing w:line="240" w:lineRule="auto"/>
              <w:contextualSpacing/>
              <w:rPr>
                <w:color w:val="000000"/>
                <w:sz w:val="20"/>
              </w:rPr>
            </w:pPr>
          </w:p>
        </w:tc>
        <w:tc>
          <w:tcPr>
            <w:tcW w:w="1488" w:type="dxa"/>
            <w:vMerge/>
            <w:tcBorders>
              <w:left w:val="single" w:sz="4" w:space="0" w:color="auto"/>
              <w:right w:val="single" w:sz="4" w:space="0" w:color="auto"/>
            </w:tcBorders>
            <w:hideMark/>
          </w:tcPr>
          <w:p w:rsidR="009848B5" w:rsidRPr="00E943CD" w:rsidRDefault="009848B5" w:rsidP="004E6242">
            <w:pPr>
              <w:spacing w:line="240" w:lineRule="auto"/>
              <w:ind w:right="-108"/>
              <w:contextualSpacing/>
              <w:rPr>
                <w:color w:val="000000"/>
                <w:sz w:val="20"/>
              </w:rPr>
            </w:pP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9848B5" w:rsidRPr="00E943CD" w:rsidRDefault="009848B5" w:rsidP="00E943CD">
            <w:pPr>
              <w:spacing w:line="240" w:lineRule="auto"/>
              <w:contextualSpacing/>
              <w:rPr>
                <w:color w:val="000000"/>
                <w:sz w:val="20"/>
              </w:rPr>
            </w:pPr>
            <w:r w:rsidRPr="00E943CD">
              <w:rPr>
                <w:color w:val="000000"/>
                <w:sz w:val="20"/>
              </w:rPr>
              <w:t>глоссэктомия с микрохирургической пластикой</w:t>
            </w:r>
          </w:p>
        </w:tc>
        <w:tc>
          <w:tcPr>
            <w:tcW w:w="1351" w:type="dxa"/>
            <w:vMerge/>
            <w:tcBorders>
              <w:top w:val="single" w:sz="4" w:space="0" w:color="auto"/>
              <w:left w:val="single" w:sz="4" w:space="0" w:color="auto"/>
              <w:bottom w:val="single" w:sz="4" w:space="0" w:color="auto"/>
            </w:tcBorders>
            <w:hideMark/>
          </w:tcPr>
          <w:p w:rsidR="009848B5" w:rsidRPr="00E943CD" w:rsidRDefault="009848B5" w:rsidP="00D93B94">
            <w:pPr>
              <w:spacing w:line="240" w:lineRule="auto"/>
              <w:contextualSpacing/>
              <w:jc w:val="center"/>
              <w:rPr>
                <w:color w:val="000000"/>
                <w:sz w:val="20"/>
              </w:rPr>
            </w:pPr>
          </w:p>
        </w:tc>
      </w:tr>
      <w:tr w:rsidR="009848B5" w:rsidRPr="005628EB" w:rsidTr="00AA5B18">
        <w:trPr>
          <w:trHeight w:val="480"/>
        </w:trPr>
        <w:tc>
          <w:tcPr>
            <w:tcW w:w="807" w:type="dxa"/>
            <w:vMerge/>
            <w:tcBorders>
              <w:top w:val="single" w:sz="4" w:space="0" w:color="auto"/>
              <w:bottom w:val="single" w:sz="4" w:space="0" w:color="auto"/>
              <w:right w:val="single" w:sz="4" w:space="0" w:color="auto"/>
            </w:tcBorders>
            <w:hideMark/>
          </w:tcPr>
          <w:p w:rsidR="009848B5" w:rsidRPr="00E943CD" w:rsidRDefault="009848B5" w:rsidP="00AA5B18">
            <w:pPr>
              <w:spacing w:line="240" w:lineRule="auto"/>
              <w:contextualSpacing/>
              <w:jc w:val="center"/>
              <w:rPr>
                <w:color w:val="000000"/>
                <w:sz w:val="20"/>
              </w:rPr>
            </w:pPr>
          </w:p>
        </w:tc>
        <w:tc>
          <w:tcPr>
            <w:tcW w:w="3305" w:type="dxa"/>
            <w:vMerge/>
            <w:tcBorders>
              <w:left w:val="single" w:sz="4" w:space="0" w:color="auto"/>
              <w:right w:val="single" w:sz="4" w:space="0" w:color="auto"/>
            </w:tcBorders>
            <w:hideMark/>
          </w:tcPr>
          <w:p w:rsidR="009848B5" w:rsidRPr="00E943CD" w:rsidRDefault="009848B5" w:rsidP="00574765">
            <w:pPr>
              <w:spacing w:line="240" w:lineRule="auto"/>
              <w:contextualSpacing/>
              <w:rPr>
                <w:color w:val="000000"/>
                <w:sz w:val="20"/>
              </w:rPr>
            </w:pPr>
          </w:p>
        </w:tc>
        <w:tc>
          <w:tcPr>
            <w:tcW w:w="1417" w:type="dxa"/>
            <w:vMerge/>
            <w:tcBorders>
              <w:left w:val="single" w:sz="4" w:space="0" w:color="auto"/>
              <w:right w:val="single" w:sz="4" w:space="0" w:color="auto"/>
            </w:tcBorders>
            <w:hideMark/>
          </w:tcPr>
          <w:p w:rsidR="009848B5" w:rsidRPr="00E943CD" w:rsidRDefault="009848B5" w:rsidP="00F7097E">
            <w:pPr>
              <w:spacing w:line="240" w:lineRule="auto"/>
              <w:contextualSpacing/>
              <w:rPr>
                <w:color w:val="000000"/>
                <w:sz w:val="20"/>
              </w:rPr>
            </w:pPr>
          </w:p>
        </w:tc>
        <w:tc>
          <w:tcPr>
            <w:tcW w:w="3402" w:type="dxa"/>
            <w:vMerge/>
            <w:tcBorders>
              <w:left w:val="single" w:sz="4" w:space="0" w:color="auto"/>
              <w:right w:val="single" w:sz="4" w:space="0" w:color="auto"/>
            </w:tcBorders>
            <w:hideMark/>
          </w:tcPr>
          <w:p w:rsidR="009848B5" w:rsidRPr="00E943CD" w:rsidRDefault="009848B5" w:rsidP="002008AA">
            <w:pPr>
              <w:spacing w:line="240" w:lineRule="auto"/>
              <w:contextualSpacing/>
              <w:rPr>
                <w:color w:val="000000"/>
                <w:sz w:val="20"/>
              </w:rPr>
            </w:pPr>
          </w:p>
        </w:tc>
        <w:tc>
          <w:tcPr>
            <w:tcW w:w="1488" w:type="dxa"/>
            <w:vMerge/>
            <w:tcBorders>
              <w:left w:val="single" w:sz="4" w:space="0" w:color="auto"/>
              <w:right w:val="single" w:sz="4" w:space="0" w:color="auto"/>
            </w:tcBorders>
            <w:hideMark/>
          </w:tcPr>
          <w:p w:rsidR="009848B5" w:rsidRPr="00E943CD" w:rsidRDefault="009848B5" w:rsidP="004E6242">
            <w:pPr>
              <w:spacing w:line="240" w:lineRule="auto"/>
              <w:ind w:right="-108"/>
              <w:contextualSpacing/>
              <w:rPr>
                <w:color w:val="000000"/>
                <w:sz w:val="20"/>
              </w:rPr>
            </w:pP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9848B5" w:rsidRPr="00E943CD" w:rsidRDefault="009848B5" w:rsidP="00E943CD">
            <w:pPr>
              <w:spacing w:line="240" w:lineRule="auto"/>
              <w:contextualSpacing/>
              <w:rPr>
                <w:color w:val="000000"/>
                <w:sz w:val="20"/>
              </w:rPr>
            </w:pPr>
            <w:r w:rsidRPr="00E943CD">
              <w:rPr>
                <w:color w:val="000000"/>
                <w:sz w:val="20"/>
              </w:rPr>
              <w:t>резекция околоушной слюнной железы в плоскости ветвей лицевого нерва с микрохирургическим невролизом</w:t>
            </w:r>
          </w:p>
        </w:tc>
        <w:tc>
          <w:tcPr>
            <w:tcW w:w="1351" w:type="dxa"/>
            <w:vMerge/>
            <w:tcBorders>
              <w:top w:val="single" w:sz="4" w:space="0" w:color="auto"/>
              <w:left w:val="single" w:sz="4" w:space="0" w:color="auto"/>
              <w:bottom w:val="single" w:sz="4" w:space="0" w:color="auto"/>
            </w:tcBorders>
            <w:hideMark/>
          </w:tcPr>
          <w:p w:rsidR="009848B5" w:rsidRPr="00E943CD" w:rsidRDefault="009848B5" w:rsidP="00D93B94">
            <w:pPr>
              <w:spacing w:line="240" w:lineRule="auto"/>
              <w:contextualSpacing/>
              <w:jc w:val="center"/>
              <w:rPr>
                <w:color w:val="000000"/>
                <w:sz w:val="20"/>
              </w:rPr>
            </w:pPr>
          </w:p>
        </w:tc>
      </w:tr>
      <w:tr w:rsidR="009848B5" w:rsidRPr="005628EB" w:rsidTr="00AA5B18">
        <w:trPr>
          <w:trHeight w:val="480"/>
        </w:trPr>
        <w:tc>
          <w:tcPr>
            <w:tcW w:w="807" w:type="dxa"/>
            <w:vMerge/>
            <w:tcBorders>
              <w:top w:val="single" w:sz="4" w:space="0" w:color="auto"/>
              <w:bottom w:val="single" w:sz="4" w:space="0" w:color="auto"/>
              <w:right w:val="single" w:sz="4" w:space="0" w:color="auto"/>
            </w:tcBorders>
            <w:hideMark/>
          </w:tcPr>
          <w:p w:rsidR="009848B5" w:rsidRPr="00E943CD" w:rsidRDefault="009848B5" w:rsidP="00AA5B18">
            <w:pPr>
              <w:spacing w:line="240" w:lineRule="auto"/>
              <w:contextualSpacing/>
              <w:jc w:val="center"/>
              <w:rPr>
                <w:color w:val="000000"/>
                <w:sz w:val="20"/>
              </w:rPr>
            </w:pPr>
          </w:p>
        </w:tc>
        <w:tc>
          <w:tcPr>
            <w:tcW w:w="3305" w:type="dxa"/>
            <w:vMerge/>
            <w:tcBorders>
              <w:left w:val="single" w:sz="4" w:space="0" w:color="auto"/>
              <w:right w:val="single" w:sz="4" w:space="0" w:color="auto"/>
            </w:tcBorders>
            <w:hideMark/>
          </w:tcPr>
          <w:p w:rsidR="009848B5" w:rsidRPr="00E943CD" w:rsidRDefault="009848B5" w:rsidP="00574765">
            <w:pPr>
              <w:spacing w:line="240" w:lineRule="auto"/>
              <w:contextualSpacing/>
              <w:rPr>
                <w:color w:val="000000"/>
                <w:sz w:val="20"/>
              </w:rPr>
            </w:pPr>
          </w:p>
        </w:tc>
        <w:tc>
          <w:tcPr>
            <w:tcW w:w="1417" w:type="dxa"/>
            <w:vMerge/>
            <w:tcBorders>
              <w:left w:val="single" w:sz="4" w:space="0" w:color="auto"/>
              <w:right w:val="single" w:sz="4" w:space="0" w:color="auto"/>
            </w:tcBorders>
            <w:hideMark/>
          </w:tcPr>
          <w:p w:rsidR="009848B5" w:rsidRPr="00E943CD" w:rsidRDefault="009848B5" w:rsidP="00F7097E">
            <w:pPr>
              <w:spacing w:line="240" w:lineRule="auto"/>
              <w:contextualSpacing/>
              <w:rPr>
                <w:color w:val="000000"/>
                <w:sz w:val="20"/>
              </w:rPr>
            </w:pPr>
          </w:p>
        </w:tc>
        <w:tc>
          <w:tcPr>
            <w:tcW w:w="3402" w:type="dxa"/>
            <w:vMerge/>
            <w:tcBorders>
              <w:left w:val="single" w:sz="4" w:space="0" w:color="auto"/>
              <w:right w:val="single" w:sz="4" w:space="0" w:color="auto"/>
            </w:tcBorders>
            <w:hideMark/>
          </w:tcPr>
          <w:p w:rsidR="009848B5" w:rsidRPr="00E943CD" w:rsidRDefault="009848B5" w:rsidP="002008AA">
            <w:pPr>
              <w:spacing w:line="240" w:lineRule="auto"/>
              <w:contextualSpacing/>
              <w:rPr>
                <w:color w:val="000000"/>
                <w:sz w:val="20"/>
              </w:rPr>
            </w:pPr>
          </w:p>
        </w:tc>
        <w:tc>
          <w:tcPr>
            <w:tcW w:w="1488" w:type="dxa"/>
            <w:vMerge/>
            <w:tcBorders>
              <w:left w:val="single" w:sz="4" w:space="0" w:color="auto"/>
              <w:right w:val="single" w:sz="4" w:space="0" w:color="auto"/>
            </w:tcBorders>
            <w:hideMark/>
          </w:tcPr>
          <w:p w:rsidR="009848B5" w:rsidRPr="00E943CD" w:rsidRDefault="009848B5" w:rsidP="004E6242">
            <w:pPr>
              <w:spacing w:line="240" w:lineRule="auto"/>
              <w:ind w:right="-108"/>
              <w:contextualSpacing/>
              <w:rPr>
                <w:color w:val="000000"/>
                <w:sz w:val="20"/>
              </w:rPr>
            </w:pP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9848B5" w:rsidRPr="00E943CD" w:rsidRDefault="009848B5" w:rsidP="00E943CD">
            <w:pPr>
              <w:spacing w:line="240" w:lineRule="auto"/>
              <w:contextualSpacing/>
              <w:rPr>
                <w:color w:val="000000"/>
                <w:sz w:val="20"/>
              </w:rPr>
            </w:pPr>
            <w:r w:rsidRPr="00E943CD">
              <w:rPr>
                <w:color w:val="000000"/>
                <w:sz w:val="20"/>
              </w:rPr>
              <w:t>гемитиреоидэктомия с микрохирургической пластикой периферического нерва</w:t>
            </w:r>
          </w:p>
        </w:tc>
        <w:tc>
          <w:tcPr>
            <w:tcW w:w="1351" w:type="dxa"/>
            <w:vMerge/>
            <w:tcBorders>
              <w:top w:val="single" w:sz="4" w:space="0" w:color="auto"/>
              <w:left w:val="single" w:sz="4" w:space="0" w:color="auto"/>
              <w:bottom w:val="single" w:sz="4" w:space="0" w:color="auto"/>
            </w:tcBorders>
            <w:hideMark/>
          </w:tcPr>
          <w:p w:rsidR="009848B5" w:rsidRPr="00E943CD" w:rsidRDefault="009848B5" w:rsidP="00D93B94">
            <w:pPr>
              <w:spacing w:line="240" w:lineRule="auto"/>
              <w:contextualSpacing/>
              <w:jc w:val="center"/>
              <w:rPr>
                <w:color w:val="000000"/>
                <w:sz w:val="20"/>
              </w:rPr>
            </w:pPr>
          </w:p>
        </w:tc>
      </w:tr>
      <w:tr w:rsidR="009848B5" w:rsidRPr="005628EB" w:rsidTr="00AA5B18">
        <w:trPr>
          <w:trHeight w:val="480"/>
        </w:trPr>
        <w:tc>
          <w:tcPr>
            <w:tcW w:w="807" w:type="dxa"/>
            <w:vMerge/>
            <w:tcBorders>
              <w:top w:val="single" w:sz="4" w:space="0" w:color="auto"/>
              <w:bottom w:val="single" w:sz="4" w:space="0" w:color="auto"/>
              <w:right w:val="single" w:sz="4" w:space="0" w:color="auto"/>
            </w:tcBorders>
            <w:hideMark/>
          </w:tcPr>
          <w:p w:rsidR="009848B5" w:rsidRPr="00E943CD" w:rsidRDefault="009848B5" w:rsidP="00AA5B18">
            <w:pPr>
              <w:spacing w:line="240" w:lineRule="auto"/>
              <w:contextualSpacing/>
              <w:jc w:val="center"/>
              <w:rPr>
                <w:color w:val="000000"/>
                <w:sz w:val="20"/>
              </w:rPr>
            </w:pPr>
          </w:p>
        </w:tc>
        <w:tc>
          <w:tcPr>
            <w:tcW w:w="3305" w:type="dxa"/>
            <w:vMerge/>
            <w:tcBorders>
              <w:left w:val="single" w:sz="4" w:space="0" w:color="auto"/>
              <w:right w:val="single" w:sz="4" w:space="0" w:color="auto"/>
            </w:tcBorders>
            <w:shd w:val="clear" w:color="auto" w:fill="auto"/>
            <w:hideMark/>
          </w:tcPr>
          <w:p w:rsidR="009848B5" w:rsidRPr="00E943CD" w:rsidRDefault="009848B5" w:rsidP="00574765">
            <w:pPr>
              <w:spacing w:line="240" w:lineRule="auto"/>
              <w:contextualSpacing/>
              <w:rPr>
                <w:color w:val="000000"/>
                <w:sz w:val="20"/>
              </w:rPr>
            </w:pPr>
          </w:p>
        </w:tc>
        <w:tc>
          <w:tcPr>
            <w:tcW w:w="1417" w:type="dxa"/>
            <w:vMerge/>
            <w:tcBorders>
              <w:left w:val="single" w:sz="4" w:space="0" w:color="auto"/>
              <w:right w:val="single" w:sz="4" w:space="0" w:color="auto"/>
            </w:tcBorders>
            <w:shd w:val="clear" w:color="auto" w:fill="auto"/>
            <w:hideMark/>
          </w:tcPr>
          <w:p w:rsidR="009848B5" w:rsidRPr="00E943CD" w:rsidRDefault="009848B5" w:rsidP="00E943CD">
            <w:pPr>
              <w:spacing w:line="240" w:lineRule="auto"/>
              <w:contextualSpacing/>
              <w:rPr>
                <w:color w:val="000000"/>
                <w:sz w:val="20"/>
              </w:rPr>
            </w:pPr>
          </w:p>
        </w:tc>
        <w:tc>
          <w:tcPr>
            <w:tcW w:w="3402" w:type="dxa"/>
            <w:vMerge/>
            <w:tcBorders>
              <w:left w:val="single" w:sz="4" w:space="0" w:color="auto"/>
              <w:right w:val="single" w:sz="4" w:space="0" w:color="auto"/>
            </w:tcBorders>
            <w:shd w:val="clear" w:color="auto" w:fill="auto"/>
            <w:hideMark/>
          </w:tcPr>
          <w:p w:rsidR="009848B5" w:rsidRPr="00E943CD" w:rsidRDefault="009848B5" w:rsidP="00E943CD">
            <w:pPr>
              <w:spacing w:line="240" w:lineRule="auto"/>
              <w:contextualSpacing/>
              <w:rPr>
                <w:color w:val="000000"/>
                <w:sz w:val="20"/>
              </w:rPr>
            </w:pPr>
          </w:p>
        </w:tc>
        <w:tc>
          <w:tcPr>
            <w:tcW w:w="1488" w:type="dxa"/>
            <w:vMerge/>
            <w:tcBorders>
              <w:left w:val="single" w:sz="4" w:space="0" w:color="auto"/>
              <w:right w:val="single" w:sz="4" w:space="0" w:color="auto"/>
            </w:tcBorders>
            <w:shd w:val="clear" w:color="auto" w:fill="auto"/>
            <w:hideMark/>
          </w:tcPr>
          <w:p w:rsidR="009848B5" w:rsidRPr="00E943CD" w:rsidRDefault="009848B5" w:rsidP="00E943CD">
            <w:pPr>
              <w:spacing w:line="240" w:lineRule="auto"/>
              <w:ind w:right="-108"/>
              <w:contextualSpacing/>
              <w:rPr>
                <w:color w:val="000000"/>
                <w:sz w:val="20"/>
              </w:rPr>
            </w:pP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9848B5" w:rsidRPr="00E943CD" w:rsidRDefault="009848B5" w:rsidP="00E943CD">
            <w:pPr>
              <w:spacing w:line="240" w:lineRule="auto"/>
              <w:contextualSpacing/>
              <w:rPr>
                <w:color w:val="000000"/>
                <w:sz w:val="20"/>
              </w:rPr>
            </w:pPr>
            <w:r w:rsidRPr="00E943CD">
              <w:rPr>
                <w:color w:val="000000"/>
                <w:sz w:val="20"/>
              </w:rPr>
              <w:t>лимфаденэктомия шейная расширенная с реконструктивно-пластическим компонентом (микрохирургическая реконструкция)</w:t>
            </w:r>
          </w:p>
        </w:tc>
        <w:tc>
          <w:tcPr>
            <w:tcW w:w="1351" w:type="dxa"/>
            <w:vMerge/>
            <w:tcBorders>
              <w:top w:val="single" w:sz="4" w:space="0" w:color="auto"/>
              <w:left w:val="single" w:sz="4" w:space="0" w:color="auto"/>
              <w:bottom w:val="single" w:sz="4" w:space="0" w:color="auto"/>
            </w:tcBorders>
            <w:hideMark/>
          </w:tcPr>
          <w:p w:rsidR="009848B5" w:rsidRPr="00E943CD" w:rsidRDefault="009848B5" w:rsidP="00D93B94">
            <w:pPr>
              <w:spacing w:line="240" w:lineRule="auto"/>
              <w:contextualSpacing/>
              <w:jc w:val="center"/>
              <w:rPr>
                <w:color w:val="000000"/>
                <w:sz w:val="20"/>
              </w:rPr>
            </w:pPr>
          </w:p>
        </w:tc>
      </w:tr>
      <w:tr w:rsidR="009848B5" w:rsidRPr="005628EB" w:rsidTr="00AA5B18">
        <w:trPr>
          <w:trHeight w:val="480"/>
        </w:trPr>
        <w:tc>
          <w:tcPr>
            <w:tcW w:w="807" w:type="dxa"/>
            <w:vMerge/>
            <w:tcBorders>
              <w:top w:val="single" w:sz="4" w:space="0" w:color="auto"/>
              <w:bottom w:val="single" w:sz="4" w:space="0" w:color="auto"/>
              <w:right w:val="single" w:sz="4" w:space="0" w:color="auto"/>
            </w:tcBorders>
            <w:hideMark/>
          </w:tcPr>
          <w:p w:rsidR="009848B5" w:rsidRPr="00E943CD" w:rsidRDefault="009848B5" w:rsidP="00AA5B18">
            <w:pPr>
              <w:spacing w:line="240" w:lineRule="auto"/>
              <w:contextualSpacing/>
              <w:jc w:val="center"/>
              <w:rPr>
                <w:color w:val="000000"/>
                <w:sz w:val="20"/>
              </w:rPr>
            </w:pPr>
          </w:p>
        </w:tc>
        <w:tc>
          <w:tcPr>
            <w:tcW w:w="3305" w:type="dxa"/>
            <w:vMerge/>
            <w:tcBorders>
              <w:left w:val="single" w:sz="4" w:space="0" w:color="auto"/>
              <w:right w:val="single" w:sz="4" w:space="0" w:color="auto"/>
            </w:tcBorders>
            <w:hideMark/>
          </w:tcPr>
          <w:p w:rsidR="009848B5" w:rsidRPr="00E943CD" w:rsidRDefault="009848B5" w:rsidP="00574765">
            <w:pPr>
              <w:spacing w:line="240" w:lineRule="auto"/>
              <w:contextualSpacing/>
              <w:rPr>
                <w:color w:val="000000"/>
                <w:sz w:val="20"/>
              </w:rPr>
            </w:pPr>
          </w:p>
        </w:tc>
        <w:tc>
          <w:tcPr>
            <w:tcW w:w="1417" w:type="dxa"/>
            <w:vMerge/>
            <w:tcBorders>
              <w:left w:val="single" w:sz="4" w:space="0" w:color="auto"/>
              <w:right w:val="single" w:sz="4" w:space="0" w:color="auto"/>
            </w:tcBorders>
            <w:hideMark/>
          </w:tcPr>
          <w:p w:rsidR="009848B5" w:rsidRPr="00E943CD" w:rsidRDefault="009848B5" w:rsidP="00E943CD">
            <w:pPr>
              <w:spacing w:line="240" w:lineRule="auto"/>
              <w:contextualSpacing/>
              <w:rPr>
                <w:color w:val="000000"/>
                <w:sz w:val="20"/>
              </w:rPr>
            </w:pPr>
          </w:p>
        </w:tc>
        <w:tc>
          <w:tcPr>
            <w:tcW w:w="3402" w:type="dxa"/>
            <w:vMerge/>
            <w:tcBorders>
              <w:left w:val="single" w:sz="4" w:space="0" w:color="auto"/>
              <w:right w:val="single" w:sz="4" w:space="0" w:color="auto"/>
            </w:tcBorders>
            <w:hideMark/>
          </w:tcPr>
          <w:p w:rsidR="009848B5" w:rsidRPr="00E943CD" w:rsidRDefault="009848B5" w:rsidP="00E943CD">
            <w:pPr>
              <w:spacing w:line="240" w:lineRule="auto"/>
              <w:contextualSpacing/>
              <w:rPr>
                <w:color w:val="000000"/>
                <w:sz w:val="20"/>
              </w:rPr>
            </w:pPr>
          </w:p>
        </w:tc>
        <w:tc>
          <w:tcPr>
            <w:tcW w:w="1488" w:type="dxa"/>
            <w:vMerge/>
            <w:tcBorders>
              <w:left w:val="single" w:sz="4" w:space="0" w:color="auto"/>
              <w:right w:val="single" w:sz="4" w:space="0" w:color="auto"/>
            </w:tcBorders>
            <w:hideMark/>
          </w:tcPr>
          <w:p w:rsidR="009848B5" w:rsidRPr="00E943CD" w:rsidRDefault="009848B5" w:rsidP="00E943CD">
            <w:pPr>
              <w:spacing w:line="240" w:lineRule="auto"/>
              <w:ind w:right="-108"/>
              <w:contextualSpacing/>
              <w:rPr>
                <w:color w:val="000000"/>
                <w:sz w:val="20"/>
              </w:rPr>
            </w:pP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9848B5" w:rsidRPr="00E943CD" w:rsidRDefault="009848B5" w:rsidP="00E943CD">
            <w:pPr>
              <w:spacing w:line="240" w:lineRule="auto"/>
              <w:contextualSpacing/>
              <w:rPr>
                <w:color w:val="000000"/>
                <w:sz w:val="20"/>
              </w:rPr>
            </w:pPr>
            <w:r w:rsidRPr="00E943CD">
              <w:rPr>
                <w:color w:val="000000"/>
                <w:sz w:val="20"/>
              </w:rPr>
              <w:t>широкое иссечение опухоли кожи с реконструктивно-пластическим компонентом расширенное (микрохирургическая реконструкция)</w:t>
            </w:r>
          </w:p>
        </w:tc>
        <w:tc>
          <w:tcPr>
            <w:tcW w:w="1351" w:type="dxa"/>
            <w:vMerge/>
            <w:tcBorders>
              <w:top w:val="single" w:sz="4" w:space="0" w:color="auto"/>
              <w:left w:val="single" w:sz="4" w:space="0" w:color="auto"/>
              <w:bottom w:val="single" w:sz="4" w:space="0" w:color="auto"/>
            </w:tcBorders>
            <w:hideMark/>
          </w:tcPr>
          <w:p w:rsidR="009848B5" w:rsidRPr="00E943CD" w:rsidRDefault="009848B5" w:rsidP="00D93B94">
            <w:pPr>
              <w:spacing w:line="240" w:lineRule="auto"/>
              <w:contextualSpacing/>
              <w:jc w:val="center"/>
              <w:rPr>
                <w:color w:val="000000"/>
                <w:sz w:val="20"/>
              </w:rPr>
            </w:pPr>
          </w:p>
        </w:tc>
      </w:tr>
      <w:tr w:rsidR="009848B5" w:rsidRPr="005628EB" w:rsidTr="00AA5B18">
        <w:trPr>
          <w:trHeight w:val="255"/>
        </w:trPr>
        <w:tc>
          <w:tcPr>
            <w:tcW w:w="807" w:type="dxa"/>
            <w:vMerge/>
            <w:tcBorders>
              <w:top w:val="single" w:sz="4" w:space="0" w:color="auto"/>
              <w:bottom w:val="single" w:sz="4" w:space="0" w:color="auto"/>
              <w:right w:val="single" w:sz="4" w:space="0" w:color="auto"/>
            </w:tcBorders>
            <w:hideMark/>
          </w:tcPr>
          <w:p w:rsidR="009848B5" w:rsidRPr="00E943CD" w:rsidRDefault="009848B5" w:rsidP="00AA5B18">
            <w:pPr>
              <w:spacing w:line="240" w:lineRule="auto"/>
              <w:contextualSpacing/>
              <w:jc w:val="center"/>
              <w:rPr>
                <w:color w:val="000000"/>
                <w:sz w:val="20"/>
              </w:rPr>
            </w:pPr>
          </w:p>
        </w:tc>
        <w:tc>
          <w:tcPr>
            <w:tcW w:w="3305" w:type="dxa"/>
            <w:vMerge/>
            <w:tcBorders>
              <w:left w:val="single" w:sz="4" w:space="0" w:color="auto"/>
              <w:right w:val="single" w:sz="4" w:space="0" w:color="auto"/>
            </w:tcBorders>
            <w:hideMark/>
          </w:tcPr>
          <w:p w:rsidR="009848B5" w:rsidRPr="00E943CD" w:rsidRDefault="009848B5" w:rsidP="00574765">
            <w:pPr>
              <w:spacing w:line="240" w:lineRule="auto"/>
              <w:contextualSpacing/>
              <w:rPr>
                <w:color w:val="000000"/>
                <w:sz w:val="20"/>
              </w:rPr>
            </w:pPr>
          </w:p>
        </w:tc>
        <w:tc>
          <w:tcPr>
            <w:tcW w:w="1417" w:type="dxa"/>
            <w:vMerge/>
            <w:tcBorders>
              <w:left w:val="single" w:sz="4" w:space="0" w:color="auto"/>
              <w:right w:val="single" w:sz="4" w:space="0" w:color="auto"/>
            </w:tcBorders>
            <w:hideMark/>
          </w:tcPr>
          <w:p w:rsidR="009848B5" w:rsidRPr="00E943CD" w:rsidRDefault="009848B5" w:rsidP="00E943CD">
            <w:pPr>
              <w:spacing w:line="240" w:lineRule="auto"/>
              <w:contextualSpacing/>
              <w:rPr>
                <w:color w:val="000000"/>
                <w:sz w:val="20"/>
              </w:rPr>
            </w:pPr>
          </w:p>
        </w:tc>
        <w:tc>
          <w:tcPr>
            <w:tcW w:w="3402" w:type="dxa"/>
            <w:vMerge/>
            <w:tcBorders>
              <w:left w:val="single" w:sz="4" w:space="0" w:color="auto"/>
              <w:right w:val="single" w:sz="4" w:space="0" w:color="auto"/>
            </w:tcBorders>
            <w:hideMark/>
          </w:tcPr>
          <w:p w:rsidR="009848B5" w:rsidRPr="00E943CD" w:rsidRDefault="009848B5" w:rsidP="00E943CD">
            <w:pPr>
              <w:spacing w:line="240" w:lineRule="auto"/>
              <w:contextualSpacing/>
              <w:rPr>
                <w:color w:val="000000"/>
                <w:sz w:val="20"/>
              </w:rPr>
            </w:pPr>
          </w:p>
        </w:tc>
        <w:tc>
          <w:tcPr>
            <w:tcW w:w="1488" w:type="dxa"/>
            <w:vMerge/>
            <w:tcBorders>
              <w:left w:val="single" w:sz="4" w:space="0" w:color="auto"/>
              <w:right w:val="single" w:sz="4" w:space="0" w:color="auto"/>
            </w:tcBorders>
            <w:hideMark/>
          </w:tcPr>
          <w:p w:rsidR="009848B5" w:rsidRPr="00E943CD" w:rsidRDefault="009848B5" w:rsidP="00E943CD">
            <w:pPr>
              <w:spacing w:line="240" w:lineRule="auto"/>
              <w:ind w:right="-108"/>
              <w:contextualSpacing/>
              <w:rPr>
                <w:color w:val="000000"/>
                <w:sz w:val="20"/>
              </w:rPr>
            </w:pP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9848B5" w:rsidRPr="00E943CD" w:rsidRDefault="009848B5" w:rsidP="00E943CD">
            <w:pPr>
              <w:spacing w:line="240" w:lineRule="auto"/>
              <w:contextualSpacing/>
              <w:rPr>
                <w:color w:val="000000"/>
                <w:sz w:val="20"/>
              </w:rPr>
            </w:pPr>
            <w:r w:rsidRPr="00E943CD">
              <w:rPr>
                <w:color w:val="000000"/>
                <w:sz w:val="20"/>
              </w:rPr>
              <w:t>паротидэктомия радикальная с микрохирургической пластикой</w:t>
            </w:r>
          </w:p>
        </w:tc>
        <w:tc>
          <w:tcPr>
            <w:tcW w:w="1351" w:type="dxa"/>
            <w:vMerge/>
            <w:tcBorders>
              <w:top w:val="single" w:sz="4" w:space="0" w:color="auto"/>
              <w:left w:val="single" w:sz="4" w:space="0" w:color="auto"/>
              <w:bottom w:val="single" w:sz="4" w:space="0" w:color="auto"/>
            </w:tcBorders>
            <w:hideMark/>
          </w:tcPr>
          <w:p w:rsidR="009848B5" w:rsidRPr="00E943CD" w:rsidRDefault="009848B5" w:rsidP="00D93B94">
            <w:pPr>
              <w:spacing w:line="240" w:lineRule="auto"/>
              <w:contextualSpacing/>
              <w:jc w:val="center"/>
              <w:rPr>
                <w:color w:val="000000"/>
                <w:sz w:val="20"/>
              </w:rPr>
            </w:pPr>
          </w:p>
        </w:tc>
      </w:tr>
      <w:tr w:rsidR="009848B5" w:rsidRPr="005628EB" w:rsidTr="00AA5B18">
        <w:trPr>
          <w:trHeight w:val="480"/>
        </w:trPr>
        <w:tc>
          <w:tcPr>
            <w:tcW w:w="807" w:type="dxa"/>
            <w:vMerge/>
            <w:tcBorders>
              <w:top w:val="single" w:sz="4" w:space="0" w:color="auto"/>
              <w:bottom w:val="single" w:sz="4" w:space="0" w:color="auto"/>
              <w:right w:val="single" w:sz="4" w:space="0" w:color="auto"/>
            </w:tcBorders>
            <w:hideMark/>
          </w:tcPr>
          <w:p w:rsidR="009848B5" w:rsidRPr="00E943CD" w:rsidRDefault="009848B5" w:rsidP="00AA5B18">
            <w:pPr>
              <w:spacing w:line="240" w:lineRule="auto"/>
              <w:contextualSpacing/>
              <w:jc w:val="center"/>
              <w:rPr>
                <w:color w:val="000000"/>
                <w:sz w:val="20"/>
              </w:rPr>
            </w:pPr>
          </w:p>
        </w:tc>
        <w:tc>
          <w:tcPr>
            <w:tcW w:w="3305" w:type="dxa"/>
            <w:vMerge/>
            <w:tcBorders>
              <w:left w:val="single" w:sz="4" w:space="0" w:color="auto"/>
              <w:right w:val="single" w:sz="4" w:space="0" w:color="auto"/>
            </w:tcBorders>
            <w:hideMark/>
          </w:tcPr>
          <w:p w:rsidR="009848B5" w:rsidRPr="00E943CD" w:rsidRDefault="009848B5" w:rsidP="00574765">
            <w:pPr>
              <w:spacing w:line="240" w:lineRule="auto"/>
              <w:contextualSpacing/>
              <w:rPr>
                <w:color w:val="000000"/>
                <w:sz w:val="20"/>
              </w:rPr>
            </w:pPr>
          </w:p>
        </w:tc>
        <w:tc>
          <w:tcPr>
            <w:tcW w:w="1417" w:type="dxa"/>
            <w:vMerge/>
            <w:tcBorders>
              <w:left w:val="single" w:sz="4" w:space="0" w:color="auto"/>
              <w:right w:val="single" w:sz="4" w:space="0" w:color="auto"/>
            </w:tcBorders>
            <w:hideMark/>
          </w:tcPr>
          <w:p w:rsidR="009848B5" w:rsidRPr="00E943CD" w:rsidRDefault="009848B5" w:rsidP="00E943CD">
            <w:pPr>
              <w:spacing w:line="240" w:lineRule="auto"/>
              <w:contextualSpacing/>
              <w:rPr>
                <w:color w:val="000000"/>
                <w:sz w:val="20"/>
              </w:rPr>
            </w:pPr>
          </w:p>
        </w:tc>
        <w:tc>
          <w:tcPr>
            <w:tcW w:w="3402" w:type="dxa"/>
            <w:vMerge/>
            <w:tcBorders>
              <w:left w:val="single" w:sz="4" w:space="0" w:color="auto"/>
              <w:right w:val="single" w:sz="4" w:space="0" w:color="auto"/>
            </w:tcBorders>
            <w:hideMark/>
          </w:tcPr>
          <w:p w:rsidR="009848B5" w:rsidRPr="00E943CD" w:rsidRDefault="009848B5" w:rsidP="00E943CD">
            <w:pPr>
              <w:spacing w:line="240" w:lineRule="auto"/>
              <w:contextualSpacing/>
              <w:rPr>
                <w:color w:val="000000"/>
                <w:sz w:val="20"/>
              </w:rPr>
            </w:pPr>
          </w:p>
        </w:tc>
        <w:tc>
          <w:tcPr>
            <w:tcW w:w="1488" w:type="dxa"/>
            <w:vMerge/>
            <w:tcBorders>
              <w:left w:val="single" w:sz="4" w:space="0" w:color="auto"/>
              <w:right w:val="single" w:sz="4" w:space="0" w:color="auto"/>
            </w:tcBorders>
            <w:hideMark/>
          </w:tcPr>
          <w:p w:rsidR="009848B5" w:rsidRPr="00E943CD" w:rsidRDefault="009848B5" w:rsidP="00E943CD">
            <w:pPr>
              <w:spacing w:line="240" w:lineRule="auto"/>
              <w:ind w:right="-108"/>
              <w:contextualSpacing/>
              <w:rPr>
                <w:color w:val="000000"/>
                <w:sz w:val="20"/>
              </w:rPr>
            </w:pP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9848B5" w:rsidRPr="00E943CD" w:rsidRDefault="009848B5" w:rsidP="00E943CD">
            <w:pPr>
              <w:spacing w:line="240" w:lineRule="auto"/>
              <w:contextualSpacing/>
              <w:rPr>
                <w:color w:val="000000"/>
                <w:sz w:val="20"/>
              </w:rPr>
            </w:pPr>
            <w:r w:rsidRPr="00E943CD">
              <w:rPr>
                <w:color w:val="000000"/>
                <w:sz w:val="20"/>
              </w:rPr>
              <w:t>широкое иссечение меланомы кожи с реконструктивно-пластическим компонентом расширенное (микрохирургическая реконструкция)</w:t>
            </w:r>
          </w:p>
        </w:tc>
        <w:tc>
          <w:tcPr>
            <w:tcW w:w="1351" w:type="dxa"/>
            <w:vMerge/>
            <w:tcBorders>
              <w:top w:val="single" w:sz="4" w:space="0" w:color="auto"/>
              <w:left w:val="single" w:sz="4" w:space="0" w:color="auto"/>
              <w:bottom w:val="single" w:sz="4" w:space="0" w:color="auto"/>
            </w:tcBorders>
            <w:hideMark/>
          </w:tcPr>
          <w:p w:rsidR="009848B5" w:rsidRPr="00E943CD" w:rsidRDefault="009848B5" w:rsidP="00D93B94">
            <w:pPr>
              <w:spacing w:line="240" w:lineRule="auto"/>
              <w:contextualSpacing/>
              <w:jc w:val="center"/>
              <w:rPr>
                <w:color w:val="000000"/>
                <w:sz w:val="20"/>
              </w:rPr>
            </w:pPr>
          </w:p>
        </w:tc>
      </w:tr>
      <w:tr w:rsidR="009848B5" w:rsidRPr="005628EB" w:rsidTr="00AA5B18">
        <w:trPr>
          <w:trHeight w:val="480"/>
        </w:trPr>
        <w:tc>
          <w:tcPr>
            <w:tcW w:w="807" w:type="dxa"/>
            <w:vMerge/>
            <w:tcBorders>
              <w:top w:val="single" w:sz="4" w:space="0" w:color="auto"/>
              <w:bottom w:val="single" w:sz="4" w:space="0" w:color="auto"/>
              <w:right w:val="single" w:sz="4" w:space="0" w:color="auto"/>
            </w:tcBorders>
            <w:hideMark/>
          </w:tcPr>
          <w:p w:rsidR="009848B5" w:rsidRPr="00E943CD" w:rsidRDefault="009848B5" w:rsidP="00AA5B18">
            <w:pPr>
              <w:spacing w:line="240" w:lineRule="auto"/>
              <w:contextualSpacing/>
              <w:jc w:val="center"/>
              <w:rPr>
                <w:color w:val="000000"/>
                <w:sz w:val="20"/>
              </w:rPr>
            </w:pPr>
          </w:p>
        </w:tc>
        <w:tc>
          <w:tcPr>
            <w:tcW w:w="3305" w:type="dxa"/>
            <w:vMerge/>
            <w:tcBorders>
              <w:left w:val="single" w:sz="4" w:space="0" w:color="auto"/>
              <w:right w:val="single" w:sz="4" w:space="0" w:color="auto"/>
            </w:tcBorders>
            <w:hideMark/>
          </w:tcPr>
          <w:p w:rsidR="009848B5" w:rsidRPr="00E943CD" w:rsidRDefault="009848B5" w:rsidP="00574765">
            <w:pPr>
              <w:spacing w:line="240" w:lineRule="auto"/>
              <w:contextualSpacing/>
              <w:rPr>
                <w:color w:val="000000"/>
                <w:sz w:val="20"/>
              </w:rPr>
            </w:pPr>
          </w:p>
        </w:tc>
        <w:tc>
          <w:tcPr>
            <w:tcW w:w="1417" w:type="dxa"/>
            <w:vMerge/>
            <w:tcBorders>
              <w:left w:val="single" w:sz="4" w:space="0" w:color="auto"/>
              <w:right w:val="single" w:sz="4" w:space="0" w:color="auto"/>
            </w:tcBorders>
            <w:hideMark/>
          </w:tcPr>
          <w:p w:rsidR="009848B5" w:rsidRPr="00E943CD" w:rsidRDefault="009848B5" w:rsidP="00E943CD">
            <w:pPr>
              <w:spacing w:line="240" w:lineRule="auto"/>
              <w:contextualSpacing/>
              <w:rPr>
                <w:color w:val="000000"/>
                <w:sz w:val="20"/>
              </w:rPr>
            </w:pPr>
          </w:p>
        </w:tc>
        <w:tc>
          <w:tcPr>
            <w:tcW w:w="3402" w:type="dxa"/>
            <w:vMerge/>
            <w:tcBorders>
              <w:left w:val="single" w:sz="4" w:space="0" w:color="auto"/>
              <w:right w:val="single" w:sz="4" w:space="0" w:color="auto"/>
            </w:tcBorders>
            <w:hideMark/>
          </w:tcPr>
          <w:p w:rsidR="009848B5" w:rsidRPr="00E943CD" w:rsidRDefault="009848B5" w:rsidP="00E943CD">
            <w:pPr>
              <w:spacing w:line="240" w:lineRule="auto"/>
              <w:contextualSpacing/>
              <w:rPr>
                <w:color w:val="000000"/>
                <w:sz w:val="20"/>
              </w:rPr>
            </w:pPr>
          </w:p>
        </w:tc>
        <w:tc>
          <w:tcPr>
            <w:tcW w:w="1488" w:type="dxa"/>
            <w:vMerge/>
            <w:tcBorders>
              <w:left w:val="single" w:sz="4" w:space="0" w:color="auto"/>
              <w:right w:val="single" w:sz="4" w:space="0" w:color="auto"/>
            </w:tcBorders>
            <w:hideMark/>
          </w:tcPr>
          <w:p w:rsidR="009848B5" w:rsidRPr="00E943CD" w:rsidRDefault="009848B5" w:rsidP="00E943CD">
            <w:pPr>
              <w:spacing w:line="240" w:lineRule="auto"/>
              <w:ind w:right="-108"/>
              <w:contextualSpacing/>
              <w:rPr>
                <w:color w:val="000000"/>
                <w:sz w:val="20"/>
              </w:rPr>
            </w:pP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9848B5" w:rsidRPr="00E943CD" w:rsidRDefault="009848B5" w:rsidP="00E943CD">
            <w:pPr>
              <w:spacing w:line="240" w:lineRule="auto"/>
              <w:contextualSpacing/>
              <w:rPr>
                <w:color w:val="000000"/>
                <w:sz w:val="20"/>
              </w:rPr>
            </w:pPr>
            <w:r w:rsidRPr="00E943CD">
              <w:rPr>
                <w:color w:val="000000"/>
                <w:sz w:val="20"/>
              </w:rPr>
              <w:t>тиреоидэктомия расширенная с реконструктивно-пластическим компонентом</w:t>
            </w:r>
          </w:p>
        </w:tc>
        <w:tc>
          <w:tcPr>
            <w:tcW w:w="1351" w:type="dxa"/>
            <w:vMerge/>
            <w:tcBorders>
              <w:top w:val="single" w:sz="4" w:space="0" w:color="auto"/>
              <w:left w:val="single" w:sz="4" w:space="0" w:color="auto"/>
              <w:bottom w:val="single" w:sz="4" w:space="0" w:color="auto"/>
            </w:tcBorders>
            <w:hideMark/>
          </w:tcPr>
          <w:p w:rsidR="009848B5" w:rsidRPr="00E943CD" w:rsidRDefault="009848B5" w:rsidP="00D93B94">
            <w:pPr>
              <w:spacing w:line="240" w:lineRule="auto"/>
              <w:contextualSpacing/>
              <w:jc w:val="center"/>
              <w:rPr>
                <w:color w:val="000000"/>
                <w:sz w:val="20"/>
              </w:rPr>
            </w:pPr>
          </w:p>
        </w:tc>
      </w:tr>
      <w:tr w:rsidR="009848B5" w:rsidRPr="005628EB" w:rsidTr="00AA5B18">
        <w:trPr>
          <w:trHeight w:val="480"/>
        </w:trPr>
        <w:tc>
          <w:tcPr>
            <w:tcW w:w="807" w:type="dxa"/>
            <w:vMerge/>
            <w:tcBorders>
              <w:top w:val="single" w:sz="4" w:space="0" w:color="auto"/>
              <w:bottom w:val="single" w:sz="4" w:space="0" w:color="auto"/>
              <w:right w:val="single" w:sz="4" w:space="0" w:color="auto"/>
            </w:tcBorders>
            <w:hideMark/>
          </w:tcPr>
          <w:p w:rsidR="009848B5" w:rsidRPr="00E943CD" w:rsidRDefault="009848B5" w:rsidP="00AA5B18">
            <w:pPr>
              <w:spacing w:line="240" w:lineRule="auto"/>
              <w:contextualSpacing/>
              <w:jc w:val="center"/>
              <w:rPr>
                <w:color w:val="000000"/>
                <w:sz w:val="20"/>
              </w:rPr>
            </w:pPr>
          </w:p>
        </w:tc>
        <w:tc>
          <w:tcPr>
            <w:tcW w:w="3305" w:type="dxa"/>
            <w:vMerge/>
            <w:tcBorders>
              <w:left w:val="single" w:sz="4" w:space="0" w:color="auto"/>
              <w:right w:val="single" w:sz="4" w:space="0" w:color="auto"/>
            </w:tcBorders>
            <w:hideMark/>
          </w:tcPr>
          <w:p w:rsidR="009848B5" w:rsidRPr="00E943CD" w:rsidRDefault="009848B5" w:rsidP="00574765">
            <w:pPr>
              <w:spacing w:line="240" w:lineRule="auto"/>
              <w:contextualSpacing/>
              <w:rPr>
                <w:color w:val="000000"/>
                <w:sz w:val="20"/>
              </w:rPr>
            </w:pPr>
          </w:p>
        </w:tc>
        <w:tc>
          <w:tcPr>
            <w:tcW w:w="1417" w:type="dxa"/>
            <w:vMerge/>
            <w:tcBorders>
              <w:left w:val="single" w:sz="4" w:space="0" w:color="auto"/>
              <w:right w:val="single" w:sz="4" w:space="0" w:color="auto"/>
            </w:tcBorders>
            <w:hideMark/>
          </w:tcPr>
          <w:p w:rsidR="009848B5" w:rsidRPr="00E943CD" w:rsidRDefault="009848B5" w:rsidP="00E943CD">
            <w:pPr>
              <w:spacing w:line="240" w:lineRule="auto"/>
              <w:contextualSpacing/>
              <w:rPr>
                <w:color w:val="000000"/>
                <w:sz w:val="20"/>
              </w:rPr>
            </w:pPr>
          </w:p>
        </w:tc>
        <w:tc>
          <w:tcPr>
            <w:tcW w:w="3402" w:type="dxa"/>
            <w:vMerge/>
            <w:tcBorders>
              <w:left w:val="single" w:sz="4" w:space="0" w:color="auto"/>
              <w:right w:val="single" w:sz="4" w:space="0" w:color="auto"/>
            </w:tcBorders>
            <w:hideMark/>
          </w:tcPr>
          <w:p w:rsidR="009848B5" w:rsidRPr="00E943CD" w:rsidRDefault="009848B5" w:rsidP="00E943CD">
            <w:pPr>
              <w:spacing w:line="240" w:lineRule="auto"/>
              <w:contextualSpacing/>
              <w:rPr>
                <w:color w:val="000000"/>
                <w:sz w:val="20"/>
              </w:rPr>
            </w:pPr>
          </w:p>
        </w:tc>
        <w:tc>
          <w:tcPr>
            <w:tcW w:w="1488" w:type="dxa"/>
            <w:vMerge/>
            <w:tcBorders>
              <w:left w:val="single" w:sz="4" w:space="0" w:color="auto"/>
              <w:right w:val="single" w:sz="4" w:space="0" w:color="auto"/>
            </w:tcBorders>
            <w:hideMark/>
          </w:tcPr>
          <w:p w:rsidR="009848B5" w:rsidRPr="00E943CD" w:rsidRDefault="009848B5" w:rsidP="00E943CD">
            <w:pPr>
              <w:spacing w:line="240" w:lineRule="auto"/>
              <w:ind w:right="-108"/>
              <w:contextualSpacing/>
              <w:rPr>
                <w:color w:val="000000"/>
                <w:sz w:val="20"/>
              </w:rPr>
            </w:pP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9848B5" w:rsidRPr="00E943CD" w:rsidRDefault="009848B5" w:rsidP="00E943CD">
            <w:pPr>
              <w:spacing w:line="240" w:lineRule="auto"/>
              <w:contextualSpacing/>
              <w:rPr>
                <w:color w:val="000000"/>
                <w:sz w:val="20"/>
              </w:rPr>
            </w:pPr>
            <w:r w:rsidRPr="00E943CD">
              <w:rPr>
                <w:color w:val="000000"/>
                <w:sz w:val="20"/>
              </w:rPr>
              <w:t>тиреоидэктомия расширенная комбинированная с реконструктивно-пластическим компонентом</w:t>
            </w:r>
          </w:p>
        </w:tc>
        <w:tc>
          <w:tcPr>
            <w:tcW w:w="1351" w:type="dxa"/>
            <w:vMerge/>
            <w:tcBorders>
              <w:top w:val="single" w:sz="4" w:space="0" w:color="auto"/>
              <w:left w:val="single" w:sz="4" w:space="0" w:color="auto"/>
              <w:bottom w:val="single" w:sz="4" w:space="0" w:color="auto"/>
            </w:tcBorders>
            <w:hideMark/>
          </w:tcPr>
          <w:p w:rsidR="009848B5" w:rsidRPr="00E943CD" w:rsidRDefault="009848B5" w:rsidP="00D93B94">
            <w:pPr>
              <w:spacing w:line="240" w:lineRule="auto"/>
              <w:contextualSpacing/>
              <w:jc w:val="center"/>
              <w:rPr>
                <w:color w:val="000000"/>
                <w:sz w:val="20"/>
              </w:rPr>
            </w:pPr>
          </w:p>
        </w:tc>
      </w:tr>
      <w:tr w:rsidR="009848B5" w:rsidRPr="005628EB" w:rsidTr="00AA5B18">
        <w:trPr>
          <w:trHeight w:val="480"/>
        </w:trPr>
        <w:tc>
          <w:tcPr>
            <w:tcW w:w="807" w:type="dxa"/>
            <w:vMerge/>
            <w:tcBorders>
              <w:top w:val="single" w:sz="4" w:space="0" w:color="auto"/>
              <w:bottom w:val="single" w:sz="4" w:space="0" w:color="auto"/>
              <w:right w:val="single" w:sz="4" w:space="0" w:color="auto"/>
            </w:tcBorders>
            <w:hideMark/>
          </w:tcPr>
          <w:p w:rsidR="009848B5" w:rsidRPr="00E943CD" w:rsidRDefault="009848B5" w:rsidP="00AA5B18">
            <w:pPr>
              <w:spacing w:line="240" w:lineRule="auto"/>
              <w:contextualSpacing/>
              <w:jc w:val="center"/>
              <w:rPr>
                <w:color w:val="000000"/>
                <w:sz w:val="20"/>
              </w:rPr>
            </w:pPr>
          </w:p>
        </w:tc>
        <w:tc>
          <w:tcPr>
            <w:tcW w:w="3305" w:type="dxa"/>
            <w:vMerge/>
            <w:tcBorders>
              <w:left w:val="single" w:sz="4" w:space="0" w:color="auto"/>
              <w:right w:val="single" w:sz="4" w:space="0" w:color="auto"/>
            </w:tcBorders>
            <w:hideMark/>
          </w:tcPr>
          <w:p w:rsidR="009848B5" w:rsidRPr="00E943CD" w:rsidRDefault="009848B5" w:rsidP="00574765">
            <w:pPr>
              <w:spacing w:line="240" w:lineRule="auto"/>
              <w:contextualSpacing/>
              <w:rPr>
                <w:color w:val="000000"/>
                <w:sz w:val="20"/>
              </w:rPr>
            </w:pPr>
          </w:p>
        </w:tc>
        <w:tc>
          <w:tcPr>
            <w:tcW w:w="1417" w:type="dxa"/>
            <w:vMerge/>
            <w:tcBorders>
              <w:left w:val="single" w:sz="4" w:space="0" w:color="auto"/>
              <w:right w:val="single" w:sz="4" w:space="0" w:color="auto"/>
            </w:tcBorders>
            <w:hideMark/>
          </w:tcPr>
          <w:p w:rsidR="009848B5" w:rsidRPr="00E943CD" w:rsidRDefault="009848B5" w:rsidP="00E943CD">
            <w:pPr>
              <w:spacing w:line="240" w:lineRule="auto"/>
              <w:contextualSpacing/>
              <w:rPr>
                <w:color w:val="000000"/>
                <w:sz w:val="20"/>
              </w:rPr>
            </w:pPr>
          </w:p>
        </w:tc>
        <w:tc>
          <w:tcPr>
            <w:tcW w:w="3402" w:type="dxa"/>
            <w:vMerge/>
            <w:tcBorders>
              <w:left w:val="single" w:sz="4" w:space="0" w:color="auto"/>
              <w:right w:val="single" w:sz="4" w:space="0" w:color="auto"/>
            </w:tcBorders>
            <w:hideMark/>
          </w:tcPr>
          <w:p w:rsidR="009848B5" w:rsidRPr="00E943CD" w:rsidRDefault="009848B5" w:rsidP="00E943CD">
            <w:pPr>
              <w:spacing w:line="240" w:lineRule="auto"/>
              <w:contextualSpacing/>
              <w:rPr>
                <w:color w:val="000000"/>
                <w:sz w:val="20"/>
              </w:rPr>
            </w:pPr>
          </w:p>
        </w:tc>
        <w:tc>
          <w:tcPr>
            <w:tcW w:w="1488" w:type="dxa"/>
            <w:vMerge/>
            <w:tcBorders>
              <w:left w:val="single" w:sz="4" w:space="0" w:color="auto"/>
              <w:right w:val="single" w:sz="4" w:space="0" w:color="auto"/>
            </w:tcBorders>
            <w:hideMark/>
          </w:tcPr>
          <w:p w:rsidR="009848B5" w:rsidRPr="00E943CD" w:rsidRDefault="009848B5" w:rsidP="00E943CD">
            <w:pPr>
              <w:spacing w:line="240" w:lineRule="auto"/>
              <w:ind w:right="-108"/>
              <w:contextualSpacing/>
              <w:rPr>
                <w:color w:val="000000"/>
                <w:sz w:val="20"/>
              </w:rPr>
            </w:pP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9848B5" w:rsidRPr="00E943CD" w:rsidRDefault="009848B5" w:rsidP="00E943CD">
            <w:pPr>
              <w:spacing w:line="240" w:lineRule="auto"/>
              <w:contextualSpacing/>
              <w:rPr>
                <w:color w:val="000000"/>
                <w:sz w:val="20"/>
              </w:rPr>
            </w:pPr>
            <w:r w:rsidRPr="00E943CD">
              <w:rPr>
                <w:color w:val="000000"/>
                <w:sz w:val="20"/>
              </w:rPr>
              <w:t>резекция щитовидной железы с микрохирургическим невролизом возвратного гортанного нерва</w:t>
            </w:r>
          </w:p>
        </w:tc>
        <w:tc>
          <w:tcPr>
            <w:tcW w:w="1351" w:type="dxa"/>
            <w:vMerge/>
            <w:tcBorders>
              <w:top w:val="single" w:sz="4" w:space="0" w:color="auto"/>
              <w:left w:val="single" w:sz="4" w:space="0" w:color="auto"/>
              <w:bottom w:val="single" w:sz="4" w:space="0" w:color="auto"/>
            </w:tcBorders>
            <w:hideMark/>
          </w:tcPr>
          <w:p w:rsidR="009848B5" w:rsidRPr="00E943CD" w:rsidRDefault="009848B5" w:rsidP="00D93B94">
            <w:pPr>
              <w:spacing w:line="240" w:lineRule="auto"/>
              <w:contextualSpacing/>
              <w:jc w:val="center"/>
              <w:rPr>
                <w:color w:val="000000"/>
                <w:sz w:val="20"/>
              </w:rPr>
            </w:pPr>
          </w:p>
        </w:tc>
      </w:tr>
      <w:tr w:rsidR="009848B5" w:rsidRPr="005628EB" w:rsidTr="00AA5B18">
        <w:trPr>
          <w:trHeight w:val="480"/>
        </w:trPr>
        <w:tc>
          <w:tcPr>
            <w:tcW w:w="807" w:type="dxa"/>
            <w:vMerge/>
            <w:tcBorders>
              <w:top w:val="single" w:sz="4" w:space="0" w:color="auto"/>
              <w:bottom w:val="single" w:sz="4" w:space="0" w:color="auto"/>
              <w:right w:val="single" w:sz="4" w:space="0" w:color="auto"/>
            </w:tcBorders>
            <w:hideMark/>
          </w:tcPr>
          <w:p w:rsidR="009848B5" w:rsidRPr="00E943CD" w:rsidRDefault="009848B5" w:rsidP="00AA5B18">
            <w:pPr>
              <w:spacing w:line="240" w:lineRule="auto"/>
              <w:contextualSpacing/>
              <w:jc w:val="center"/>
              <w:rPr>
                <w:color w:val="000000"/>
                <w:sz w:val="20"/>
              </w:rPr>
            </w:pPr>
          </w:p>
        </w:tc>
        <w:tc>
          <w:tcPr>
            <w:tcW w:w="3305" w:type="dxa"/>
            <w:vMerge/>
            <w:tcBorders>
              <w:left w:val="single" w:sz="4" w:space="0" w:color="auto"/>
              <w:right w:val="single" w:sz="4" w:space="0" w:color="auto"/>
            </w:tcBorders>
            <w:hideMark/>
          </w:tcPr>
          <w:p w:rsidR="009848B5" w:rsidRPr="00E943CD" w:rsidRDefault="009848B5" w:rsidP="00574765">
            <w:pPr>
              <w:spacing w:line="240" w:lineRule="auto"/>
              <w:contextualSpacing/>
              <w:rPr>
                <w:color w:val="000000"/>
                <w:sz w:val="20"/>
              </w:rPr>
            </w:pPr>
          </w:p>
        </w:tc>
        <w:tc>
          <w:tcPr>
            <w:tcW w:w="1417" w:type="dxa"/>
            <w:vMerge/>
            <w:tcBorders>
              <w:left w:val="single" w:sz="4" w:space="0" w:color="auto"/>
              <w:bottom w:val="single" w:sz="4" w:space="0" w:color="auto"/>
              <w:right w:val="single" w:sz="4" w:space="0" w:color="auto"/>
            </w:tcBorders>
            <w:hideMark/>
          </w:tcPr>
          <w:p w:rsidR="009848B5" w:rsidRPr="00E943CD" w:rsidRDefault="009848B5" w:rsidP="00E943CD">
            <w:pPr>
              <w:spacing w:line="240" w:lineRule="auto"/>
              <w:contextualSpacing/>
              <w:rPr>
                <w:color w:val="000000"/>
                <w:sz w:val="20"/>
              </w:rPr>
            </w:pPr>
          </w:p>
        </w:tc>
        <w:tc>
          <w:tcPr>
            <w:tcW w:w="3402" w:type="dxa"/>
            <w:vMerge/>
            <w:tcBorders>
              <w:left w:val="single" w:sz="4" w:space="0" w:color="auto"/>
              <w:bottom w:val="single" w:sz="4" w:space="0" w:color="auto"/>
              <w:right w:val="single" w:sz="4" w:space="0" w:color="auto"/>
            </w:tcBorders>
            <w:hideMark/>
          </w:tcPr>
          <w:p w:rsidR="009848B5" w:rsidRPr="00E943CD" w:rsidRDefault="009848B5" w:rsidP="00E943CD">
            <w:pPr>
              <w:spacing w:line="240" w:lineRule="auto"/>
              <w:contextualSpacing/>
              <w:rPr>
                <w:color w:val="000000"/>
                <w:sz w:val="20"/>
              </w:rPr>
            </w:pPr>
          </w:p>
        </w:tc>
        <w:tc>
          <w:tcPr>
            <w:tcW w:w="1488" w:type="dxa"/>
            <w:vMerge/>
            <w:tcBorders>
              <w:left w:val="single" w:sz="4" w:space="0" w:color="auto"/>
              <w:bottom w:val="single" w:sz="4" w:space="0" w:color="auto"/>
              <w:right w:val="single" w:sz="4" w:space="0" w:color="auto"/>
            </w:tcBorders>
            <w:hideMark/>
          </w:tcPr>
          <w:p w:rsidR="009848B5" w:rsidRPr="00E943CD" w:rsidRDefault="009848B5" w:rsidP="00E943CD">
            <w:pPr>
              <w:spacing w:line="240" w:lineRule="auto"/>
              <w:ind w:right="-108"/>
              <w:contextualSpacing/>
              <w:rPr>
                <w:color w:val="000000"/>
                <w:sz w:val="20"/>
              </w:rPr>
            </w:pP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9848B5" w:rsidRPr="00E943CD" w:rsidRDefault="009848B5" w:rsidP="00E943CD">
            <w:pPr>
              <w:spacing w:line="240" w:lineRule="auto"/>
              <w:contextualSpacing/>
              <w:rPr>
                <w:color w:val="000000"/>
                <w:sz w:val="20"/>
              </w:rPr>
            </w:pPr>
            <w:r w:rsidRPr="00E943CD">
              <w:rPr>
                <w:color w:val="000000"/>
                <w:sz w:val="20"/>
              </w:rPr>
              <w:t>тиреоидэктомия с микрохирургическим невролизом возвратного гортанного нерва</w:t>
            </w:r>
          </w:p>
        </w:tc>
        <w:tc>
          <w:tcPr>
            <w:tcW w:w="1351" w:type="dxa"/>
            <w:vMerge/>
            <w:tcBorders>
              <w:top w:val="single" w:sz="4" w:space="0" w:color="auto"/>
              <w:left w:val="single" w:sz="4" w:space="0" w:color="auto"/>
              <w:bottom w:val="single" w:sz="4" w:space="0" w:color="auto"/>
            </w:tcBorders>
            <w:hideMark/>
          </w:tcPr>
          <w:p w:rsidR="009848B5" w:rsidRPr="00E943CD" w:rsidRDefault="009848B5" w:rsidP="00D93B94">
            <w:pPr>
              <w:spacing w:line="240" w:lineRule="auto"/>
              <w:contextualSpacing/>
              <w:jc w:val="center"/>
              <w:rPr>
                <w:color w:val="000000"/>
                <w:sz w:val="20"/>
              </w:rPr>
            </w:pPr>
          </w:p>
        </w:tc>
      </w:tr>
      <w:tr w:rsidR="009848B5" w:rsidRPr="005628EB" w:rsidTr="00AA5B18">
        <w:trPr>
          <w:trHeight w:val="480"/>
        </w:trPr>
        <w:tc>
          <w:tcPr>
            <w:tcW w:w="807" w:type="dxa"/>
            <w:vMerge/>
            <w:tcBorders>
              <w:top w:val="single" w:sz="4" w:space="0" w:color="auto"/>
              <w:bottom w:val="single" w:sz="4" w:space="0" w:color="auto"/>
              <w:right w:val="single" w:sz="4" w:space="0" w:color="auto"/>
            </w:tcBorders>
            <w:hideMark/>
          </w:tcPr>
          <w:p w:rsidR="009848B5" w:rsidRPr="00E943CD" w:rsidRDefault="009848B5" w:rsidP="00AA5B18">
            <w:pPr>
              <w:spacing w:line="240" w:lineRule="auto"/>
              <w:contextualSpacing/>
              <w:jc w:val="center"/>
              <w:rPr>
                <w:color w:val="000000"/>
                <w:sz w:val="20"/>
              </w:rPr>
            </w:pPr>
          </w:p>
        </w:tc>
        <w:tc>
          <w:tcPr>
            <w:tcW w:w="3305" w:type="dxa"/>
            <w:vMerge/>
            <w:tcBorders>
              <w:left w:val="single" w:sz="4" w:space="0" w:color="auto"/>
              <w:right w:val="single" w:sz="4" w:space="0" w:color="auto"/>
            </w:tcBorders>
            <w:shd w:val="clear" w:color="auto" w:fill="auto"/>
            <w:hideMark/>
          </w:tcPr>
          <w:p w:rsidR="009848B5" w:rsidRPr="00E943CD" w:rsidRDefault="009848B5" w:rsidP="00574765">
            <w:pPr>
              <w:spacing w:line="240" w:lineRule="auto"/>
              <w:contextualSpacing/>
              <w:rPr>
                <w:color w:val="000000"/>
                <w:sz w:val="20"/>
              </w:rPr>
            </w:pP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848B5" w:rsidRPr="00E943CD" w:rsidRDefault="009848B5" w:rsidP="00E943CD">
            <w:pPr>
              <w:spacing w:line="240" w:lineRule="auto"/>
              <w:contextualSpacing/>
              <w:rPr>
                <w:color w:val="000000"/>
                <w:sz w:val="20"/>
              </w:rPr>
            </w:pPr>
            <w:r w:rsidRPr="00E943CD">
              <w:rPr>
                <w:color w:val="000000"/>
                <w:sz w:val="20"/>
              </w:rPr>
              <w:t>C15</w:t>
            </w:r>
          </w:p>
        </w:tc>
        <w:tc>
          <w:tcPr>
            <w:tcW w:w="340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848B5" w:rsidRPr="00E943CD" w:rsidRDefault="009848B5" w:rsidP="00E943CD">
            <w:pPr>
              <w:spacing w:line="240" w:lineRule="auto"/>
              <w:contextualSpacing/>
              <w:rPr>
                <w:color w:val="000000"/>
                <w:sz w:val="20"/>
              </w:rPr>
            </w:pPr>
            <w:r w:rsidRPr="00E943CD">
              <w:rPr>
                <w:color w:val="000000"/>
                <w:sz w:val="20"/>
              </w:rPr>
              <w:t>начальные, локализованные и местнораспространенные формы злокачественных новообразований пищевода</w:t>
            </w:r>
          </w:p>
        </w:tc>
        <w:tc>
          <w:tcPr>
            <w:tcW w:w="148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848B5" w:rsidRPr="00E943CD" w:rsidRDefault="009848B5" w:rsidP="00E943CD">
            <w:pPr>
              <w:spacing w:line="240" w:lineRule="auto"/>
              <w:ind w:right="-108"/>
              <w:contextualSpacing/>
              <w:rPr>
                <w:color w:val="000000"/>
                <w:sz w:val="20"/>
              </w:rPr>
            </w:pPr>
            <w:r w:rsidRPr="00E943CD">
              <w:rPr>
                <w:color w:val="000000"/>
                <w:sz w:val="20"/>
              </w:rPr>
              <w:t>хирургическое лечение</w:t>
            </w: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9848B5" w:rsidRPr="00E943CD" w:rsidRDefault="009848B5" w:rsidP="00E943CD">
            <w:pPr>
              <w:spacing w:line="240" w:lineRule="auto"/>
              <w:contextualSpacing/>
              <w:rPr>
                <w:color w:val="000000"/>
                <w:sz w:val="20"/>
              </w:rPr>
            </w:pPr>
            <w:r w:rsidRPr="00E943CD">
              <w:rPr>
                <w:color w:val="000000"/>
                <w:sz w:val="20"/>
              </w:rPr>
              <w:t>резекция пищеводно-желудочного (пищеводно-кишечного) анастомоза трансторакальная</w:t>
            </w:r>
          </w:p>
        </w:tc>
        <w:tc>
          <w:tcPr>
            <w:tcW w:w="1351" w:type="dxa"/>
            <w:vMerge/>
            <w:tcBorders>
              <w:top w:val="single" w:sz="4" w:space="0" w:color="auto"/>
              <w:left w:val="single" w:sz="4" w:space="0" w:color="auto"/>
              <w:bottom w:val="single" w:sz="4" w:space="0" w:color="auto"/>
            </w:tcBorders>
            <w:hideMark/>
          </w:tcPr>
          <w:p w:rsidR="009848B5" w:rsidRPr="00E943CD" w:rsidRDefault="009848B5" w:rsidP="00D93B94">
            <w:pPr>
              <w:spacing w:line="240" w:lineRule="auto"/>
              <w:contextualSpacing/>
              <w:jc w:val="center"/>
              <w:rPr>
                <w:color w:val="000000"/>
                <w:sz w:val="20"/>
              </w:rPr>
            </w:pPr>
          </w:p>
        </w:tc>
      </w:tr>
      <w:tr w:rsidR="009848B5" w:rsidRPr="005628EB" w:rsidTr="00AA5B18">
        <w:trPr>
          <w:trHeight w:val="480"/>
        </w:trPr>
        <w:tc>
          <w:tcPr>
            <w:tcW w:w="807" w:type="dxa"/>
            <w:vMerge/>
            <w:tcBorders>
              <w:top w:val="single" w:sz="4" w:space="0" w:color="auto"/>
              <w:bottom w:val="single" w:sz="4" w:space="0" w:color="auto"/>
              <w:right w:val="single" w:sz="4" w:space="0" w:color="auto"/>
            </w:tcBorders>
            <w:hideMark/>
          </w:tcPr>
          <w:p w:rsidR="009848B5" w:rsidRPr="00E943CD" w:rsidRDefault="009848B5" w:rsidP="00AA5B18">
            <w:pPr>
              <w:spacing w:line="240" w:lineRule="auto"/>
              <w:contextualSpacing/>
              <w:jc w:val="center"/>
              <w:rPr>
                <w:color w:val="000000"/>
                <w:sz w:val="20"/>
              </w:rPr>
            </w:pPr>
          </w:p>
        </w:tc>
        <w:tc>
          <w:tcPr>
            <w:tcW w:w="3305" w:type="dxa"/>
            <w:vMerge/>
            <w:tcBorders>
              <w:left w:val="single" w:sz="4" w:space="0" w:color="auto"/>
              <w:right w:val="single" w:sz="4" w:space="0" w:color="auto"/>
            </w:tcBorders>
            <w:hideMark/>
          </w:tcPr>
          <w:p w:rsidR="009848B5" w:rsidRPr="00E943CD" w:rsidRDefault="009848B5" w:rsidP="00574765">
            <w:pPr>
              <w:spacing w:line="240" w:lineRule="auto"/>
              <w:contextualSpacing/>
              <w:rPr>
                <w:color w:val="000000"/>
                <w:sz w:val="20"/>
              </w:rPr>
            </w:pPr>
          </w:p>
        </w:tc>
        <w:tc>
          <w:tcPr>
            <w:tcW w:w="1417" w:type="dxa"/>
            <w:vMerge/>
            <w:tcBorders>
              <w:top w:val="single" w:sz="4" w:space="0" w:color="auto"/>
              <w:left w:val="single" w:sz="4" w:space="0" w:color="auto"/>
              <w:bottom w:val="single" w:sz="4" w:space="0" w:color="auto"/>
              <w:right w:val="single" w:sz="4" w:space="0" w:color="auto"/>
            </w:tcBorders>
            <w:hideMark/>
          </w:tcPr>
          <w:p w:rsidR="009848B5" w:rsidRPr="00E943CD" w:rsidRDefault="009848B5" w:rsidP="00E943CD">
            <w:pPr>
              <w:spacing w:line="240" w:lineRule="auto"/>
              <w:contextualSpacing/>
              <w:rPr>
                <w:color w:val="000000"/>
                <w:sz w:val="20"/>
              </w:rPr>
            </w:pPr>
          </w:p>
        </w:tc>
        <w:tc>
          <w:tcPr>
            <w:tcW w:w="3402" w:type="dxa"/>
            <w:vMerge/>
            <w:tcBorders>
              <w:top w:val="single" w:sz="4" w:space="0" w:color="auto"/>
              <w:left w:val="single" w:sz="4" w:space="0" w:color="auto"/>
              <w:bottom w:val="single" w:sz="4" w:space="0" w:color="auto"/>
              <w:right w:val="single" w:sz="4" w:space="0" w:color="auto"/>
            </w:tcBorders>
            <w:hideMark/>
          </w:tcPr>
          <w:p w:rsidR="009848B5" w:rsidRPr="00E943CD" w:rsidRDefault="009848B5" w:rsidP="00E943CD">
            <w:pPr>
              <w:spacing w:line="240" w:lineRule="auto"/>
              <w:contextualSpacing/>
              <w:rPr>
                <w:color w:val="000000"/>
                <w:sz w:val="20"/>
              </w:rPr>
            </w:pPr>
          </w:p>
        </w:tc>
        <w:tc>
          <w:tcPr>
            <w:tcW w:w="1488" w:type="dxa"/>
            <w:vMerge/>
            <w:tcBorders>
              <w:top w:val="single" w:sz="4" w:space="0" w:color="auto"/>
              <w:left w:val="single" w:sz="4" w:space="0" w:color="auto"/>
              <w:bottom w:val="single" w:sz="4" w:space="0" w:color="auto"/>
              <w:right w:val="single" w:sz="4" w:space="0" w:color="auto"/>
            </w:tcBorders>
            <w:hideMark/>
          </w:tcPr>
          <w:p w:rsidR="009848B5" w:rsidRPr="00E943CD" w:rsidRDefault="009848B5" w:rsidP="00E943CD">
            <w:pPr>
              <w:spacing w:line="240" w:lineRule="auto"/>
              <w:ind w:right="-108"/>
              <w:contextualSpacing/>
              <w:rPr>
                <w:color w:val="000000"/>
                <w:sz w:val="20"/>
              </w:rPr>
            </w:pP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9848B5" w:rsidRPr="00E943CD" w:rsidRDefault="009848B5" w:rsidP="00E943CD">
            <w:pPr>
              <w:spacing w:line="240" w:lineRule="auto"/>
              <w:contextualSpacing/>
              <w:rPr>
                <w:color w:val="000000"/>
                <w:sz w:val="20"/>
              </w:rPr>
            </w:pPr>
            <w:r w:rsidRPr="00E943CD">
              <w:rPr>
                <w:color w:val="000000"/>
                <w:sz w:val="20"/>
              </w:rPr>
              <w:t>одномоментная эзофагэктомия (субтотальная резекция пищевода) с лимфаденэктомией 2S, 2F, 3F и пластикой пищевода</w:t>
            </w:r>
          </w:p>
        </w:tc>
        <w:tc>
          <w:tcPr>
            <w:tcW w:w="1351" w:type="dxa"/>
            <w:vMerge/>
            <w:tcBorders>
              <w:top w:val="single" w:sz="4" w:space="0" w:color="auto"/>
              <w:left w:val="single" w:sz="4" w:space="0" w:color="auto"/>
              <w:bottom w:val="single" w:sz="4" w:space="0" w:color="auto"/>
            </w:tcBorders>
            <w:hideMark/>
          </w:tcPr>
          <w:p w:rsidR="009848B5" w:rsidRPr="00E943CD" w:rsidRDefault="009848B5" w:rsidP="00D93B94">
            <w:pPr>
              <w:spacing w:line="240" w:lineRule="auto"/>
              <w:contextualSpacing/>
              <w:jc w:val="center"/>
              <w:rPr>
                <w:color w:val="000000"/>
                <w:sz w:val="20"/>
              </w:rPr>
            </w:pPr>
          </w:p>
        </w:tc>
      </w:tr>
      <w:tr w:rsidR="009848B5" w:rsidRPr="005628EB" w:rsidTr="00AA5B18">
        <w:trPr>
          <w:trHeight w:val="480"/>
        </w:trPr>
        <w:tc>
          <w:tcPr>
            <w:tcW w:w="807" w:type="dxa"/>
            <w:vMerge/>
            <w:tcBorders>
              <w:top w:val="single" w:sz="4" w:space="0" w:color="auto"/>
              <w:bottom w:val="single" w:sz="4" w:space="0" w:color="auto"/>
              <w:right w:val="single" w:sz="4" w:space="0" w:color="auto"/>
            </w:tcBorders>
            <w:hideMark/>
          </w:tcPr>
          <w:p w:rsidR="009848B5" w:rsidRPr="00E943CD" w:rsidRDefault="009848B5" w:rsidP="00AA5B18">
            <w:pPr>
              <w:spacing w:line="240" w:lineRule="auto"/>
              <w:contextualSpacing/>
              <w:jc w:val="center"/>
              <w:rPr>
                <w:color w:val="000000"/>
                <w:sz w:val="20"/>
              </w:rPr>
            </w:pPr>
          </w:p>
        </w:tc>
        <w:tc>
          <w:tcPr>
            <w:tcW w:w="3305" w:type="dxa"/>
            <w:vMerge/>
            <w:tcBorders>
              <w:left w:val="single" w:sz="4" w:space="0" w:color="auto"/>
              <w:right w:val="single" w:sz="4" w:space="0" w:color="auto"/>
            </w:tcBorders>
            <w:hideMark/>
          </w:tcPr>
          <w:p w:rsidR="009848B5" w:rsidRPr="00E943CD" w:rsidRDefault="009848B5" w:rsidP="00574765">
            <w:pPr>
              <w:spacing w:line="240" w:lineRule="auto"/>
              <w:contextualSpacing/>
              <w:rPr>
                <w:color w:val="000000"/>
                <w:sz w:val="20"/>
              </w:rPr>
            </w:pPr>
          </w:p>
        </w:tc>
        <w:tc>
          <w:tcPr>
            <w:tcW w:w="1417" w:type="dxa"/>
            <w:vMerge/>
            <w:tcBorders>
              <w:top w:val="single" w:sz="4" w:space="0" w:color="auto"/>
              <w:left w:val="single" w:sz="4" w:space="0" w:color="auto"/>
              <w:bottom w:val="single" w:sz="4" w:space="0" w:color="auto"/>
              <w:right w:val="single" w:sz="4" w:space="0" w:color="auto"/>
            </w:tcBorders>
            <w:hideMark/>
          </w:tcPr>
          <w:p w:rsidR="009848B5" w:rsidRPr="00E943CD" w:rsidRDefault="009848B5" w:rsidP="00E943CD">
            <w:pPr>
              <w:spacing w:line="240" w:lineRule="auto"/>
              <w:contextualSpacing/>
              <w:rPr>
                <w:color w:val="000000"/>
                <w:sz w:val="20"/>
              </w:rPr>
            </w:pPr>
          </w:p>
        </w:tc>
        <w:tc>
          <w:tcPr>
            <w:tcW w:w="3402" w:type="dxa"/>
            <w:vMerge/>
            <w:tcBorders>
              <w:top w:val="single" w:sz="4" w:space="0" w:color="auto"/>
              <w:left w:val="single" w:sz="4" w:space="0" w:color="auto"/>
              <w:bottom w:val="single" w:sz="4" w:space="0" w:color="auto"/>
              <w:right w:val="single" w:sz="4" w:space="0" w:color="auto"/>
            </w:tcBorders>
            <w:hideMark/>
          </w:tcPr>
          <w:p w:rsidR="009848B5" w:rsidRPr="00E943CD" w:rsidRDefault="009848B5" w:rsidP="00E943CD">
            <w:pPr>
              <w:spacing w:line="240" w:lineRule="auto"/>
              <w:contextualSpacing/>
              <w:rPr>
                <w:color w:val="000000"/>
                <w:sz w:val="20"/>
              </w:rPr>
            </w:pPr>
          </w:p>
        </w:tc>
        <w:tc>
          <w:tcPr>
            <w:tcW w:w="1488" w:type="dxa"/>
            <w:vMerge/>
            <w:tcBorders>
              <w:top w:val="single" w:sz="4" w:space="0" w:color="auto"/>
              <w:left w:val="single" w:sz="4" w:space="0" w:color="auto"/>
              <w:bottom w:val="single" w:sz="4" w:space="0" w:color="auto"/>
              <w:right w:val="single" w:sz="4" w:space="0" w:color="auto"/>
            </w:tcBorders>
            <w:hideMark/>
          </w:tcPr>
          <w:p w:rsidR="009848B5" w:rsidRPr="00E943CD" w:rsidRDefault="009848B5" w:rsidP="00E943CD">
            <w:pPr>
              <w:spacing w:line="240" w:lineRule="auto"/>
              <w:ind w:right="-108"/>
              <w:contextualSpacing/>
              <w:rPr>
                <w:color w:val="000000"/>
                <w:sz w:val="20"/>
              </w:rPr>
            </w:pP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9848B5" w:rsidRPr="00E943CD" w:rsidRDefault="009848B5" w:rsidP="00E943CD">
            <w:pPr>
              <w:spacing w:line="240" w:lineRule="auto"/>
              <w:contextualSpacing/>
              <w:rPr>
                <w:color w:val="000000"/>
                <w:sz w:val="20"/>
              </w:rPr>
            </w:pPr>
            <w:r w:rsidRPr="00E943CD">
              <w:rPr>
                <w:color w:val="000000"/>
                <w:sz w:val="20"/>
              </w:rPr>
              <w:t>удаление экстраорганного рецидива злокачественного новообразования пищевода комбинированное</w:t>
            </w:r>
          </w:p>
        </w:tc>
        <w:tc>
          <w:tcPr>
            <w:tcW w:w="1351" w:type="dxa"/>
            <w:vMerge/>
            <w:tcBorders>
              <w:top w:val="single" w:sz="4" w:space="0" w:color="auto"/>
              <w:left w:val="single" w:sz="4" w:space="0" w:color="auto"/>
              <w:bottom w:val="single" w:sz="4" w:space="0" w:color="auto"/>
            </w:tcBorders>
            <w:hideMark/>
          </w:tcPr>
          <w:p w:rsidR="009848B5" w:rsidRPr="00E943CD" w:rsidRDefault="009848B5" w:rsidP="00D93B94">
            <w:pPr>
              <w:spacing w:line="240" w:lineRule="auto"/>
              <w:contextualSpacing/>
              <w:jc w:val="center"/>
              <w:rPr>
                <w:color w:val="000000"/>
                <w:sz w:val="20"/>
              </w:rPr>
            </w:pPr>
          </w:p>
        </w:tc>
      </w:tr>
      <w:tr w:rsidR="009848B5" w:rsidRPr="005628EB" w:rsidTr="00AA5B18">
        <w:trPr>
          <w:trHeight w:val="480"/>
        </w:trPr>
        <w:tc>
          <w:tcPr>
            <w:tcW w:w="807" w:type="dxa"/>
            <w:vMerge/>
            <w:tcBorders>
              <w:top w:val="single" w:sz="4" w:space="0" w:color="auto"/>
              <w:bottom w:val="single" w:sz="4" w:space="0" w:color="auto"/>
              <w:right w:val="single" w:sz="4" w:space="0" w:color="auto"/>
            </w:tcBorders>
            <w:hideMark/>
          </w:tcPr>
          <w:p w:rsidR="009848B5" w:rsidRPr="00E943CD" w:rsidRDefault="009848B5" w:rsidP="00AA5B18">
            <w:pPr>
              <w:spacing w:line="240" w:lineRule="auto"/>
              <w:contextualSpacing/>
              <w:jc w:val="center"/>
              <w:rPr>
                <w:color w:val="000000"/>
                <w:sz w:val="20"/>
              </w:rPr>
            </w:pPr>
          </w:p>
        </w:tc>
        <w:tc>
          <w:tcPr>
            <w:tcW w:w="3305" w:type="dxa"/>
            <w:vMerge/>
            <w:tcBorders>
              <w:left w:val="single" w:sz="4" w:space="0" w:color="auto"/>
              <w:right w:val="single" w:sz="4" w:space="0" w:color="auto"/>
            </w:tcBorders>
            <w:shd w:val="clear" w:color="auto" w:fill="auto"/>
            <w:hideMark/>
          </w:tcPr>
          <w:p w:rsidR="009848B5" w:rsidRPr="00E943CD" w:rsidRDefault="009848B5" w:rsidP="00574765">
            <w:pPr>
              <w:spacing w:line="240" w:lineRule="auto"/>
              <w:contextualSpacing/>
              <w:rPr>
                <w:color w:val="000000"/>
                <w:sz w:val="20"/>
              </w:rPr>
            </w:pP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848B5" w:rsidRPr="00E943CD" w:rsidRDefault="009848B5" w:rsidP="00E943CD">
            <w:pPr>
              <w:spacing w:line="240" w:lineRule="auto"/>
              <w:contextualSpacing/>
              <w:rPr>
                <w:color w:val="000000"/>
                <w:sz w:val="20"/>
              </w:rPr>
            </w:pPr>
            <w:r w:rsidRPr="00E943CD">
              <w:rPr>
                <w:color w:val="000000"/>
                <w:sz w:val="20"/>
              </w:rPr>
              <w:t>C16</w:t>
            </w:r>
          </w:p>
        </w:tc>
        <w:tc>
          <w:tcPr>
            <w:tcW w:w="340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848B5" w:rsidRPr="00E943CD" w:rsidRDefault="009848B5" w:rsidP="00E943CD">
            <w:pPr>
              <w:spacing w:line="240" w:lineRule="auto"/>
              <w:contextualSpacing/>
              <w:rPr>
                <w:color w:val="000000"/>
                <w:sz w:val="20"/>
              </w:rPr>
            </w:pPr>
            <w:r w:rsidRPr="00E943CD">
              <w:rPr>
                <w:color w:val="000000"/>
                <w:sz w:val="20"/>
              </w:rPr>
              <w:t>пациенты со злокачественными новообразованиями желудка, подвергшиеся хирургическому лечению, с различными пострезекционными состояниями (синдром приводящей петли, синдром отводящей петли, демпинг-синдром, рубцовые деформации анастомозов), злокачественные новообразования желудка (I - IV стадия)</w:t>
            </w:r>
          </w:p>
        </w:tc>
        <w:tc>
          <w:tcPr>
            <w:tcW w:w="148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848B5" w:rsidRPr="00E943CD" w:rsidRDefault="009848B5" w:rsidP="00E943CD">
            <w:pPr>
              <w:spacing w:line="240" w:lineRule="auto"/>
              <w:ind w:right="-108"/>
              <w:contextualSpacing/>
              <w:rPr>
                <w:color w:val="000000"/>
                <w:sz w:val="20"/>
              </w:rPr>
            </w:pPr>
            <w:r w:rsidRPr="00E943CD">
              <w:rPr>
                <w:color w:val="000000"/>
                <w:sz w:val="20"/>
              </w:rPr>
              <w:t>хирургическое лечение</w:t>
            </w: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9848B5" w:rsidRPr="00E943CD" w:rsidRDefault="009848B5" w:rsidP="00E943CD">
            <w:pPr>
              <w:spacing w:line="240" w:lineRule="auto"/>
              <w:contextualSpacing/>
              <w:rPr>
                <w:color w:val="000000"/>
                <w:sz w:val="20"/>
              </w:rPr>
            </w:pPr>
            <w:r w:rsidRPr="00E943CD">
              <w:rPr>
                <w:color w:val="000000"/>
                <w:sz w:val="20"/>
              </w:rPr>
              <w:t>реконструкция пищеводно-кишечного анастомоза при рубцовых деформациях, не подлежащих эндоскопическому лечению</w:t>
            </w:r>
          </w:p>
        </w:tc>
        <w:tc>
          <w:tcPr>
            <w:tcW w:w="1351" w:type="dxa"/>
            <w:vMerge/>
            <w:tcBorders>
              <w:top w:val="single" w:sz="4" w:space="0" w:color="auto"/>
              <w:left w:val="single" w:sz="4" w:space="0" w:color="auto"/>
              <w:bottom w:val="single" w:sz="4" w:space="0" w:color="auto"/>
            </w:tcBorders>
            <w:hideMark/>
          </w:tcPr>
          <w:p w:rsidR="009848B5" w:rsidRPr="00E943CD" w:rsidRDefault="009848B5" w:rsidP="00D93B94">
            <w:pPr>
              <w:spacing w:line="240" w:lineRule="auto"/>
              <w:contextualSpacing/>
              <w:jc w:val="center"/>
              <w:rPr>
                <w:color w:val="000000"/>
                <w:sz w:val="20"/>
              </w:rPr>
            </w:pPr>
          </w:p>
        </w:tc>
      </w:tr>
      <w:tr w:rsidR="009848B5" w:rsidRPr="005628EB" w:rsidTr="00AA5B18">
        <w:trPr>
          <w:trHeight w:val="480"/>
        </w:trPr>
        <w:tc>
          <w:tcPr>
            <w:tcW w:w="807" w:type="dxa"/>
            <w:vMerge/>
            <w:tcBorders>
              <w:top w:val="single" w:sz="4" w:space="0" w:color="auto"/>
              <w:bottom w:val="single" w:sz="4" w:space="0" w:color="auto"/>
              <w:right w:val="single" w:sz="4" w:space="0" w:color="auto"/>
            </w:tcBorders>
            <w:hideMark/>
          </w:tcPr>
          <w:p w:rsidR="009848B5" w:rsidRPr="00E943CD" w:rsidRDefault="009848B5" w:rsidP="00AA5B18">
            <w:pPr>
              <w:spacing w:line="240" w:lineRule="auto"/>
              <w:contextualSpacing/>
              <w:jc w:val="center"/>
              <w:rPr>
                <w:color w:val="000000"/>
                <w:sz w:val="20"/>
              </w:rPr>
            </w:pPr>
          </w:p>
        </w:tc>
        <w:tc>
          <w:tcPr>
            <w:tcW w:w="3305" w:type="dxa"/>
            <w:vMerge/>
            <w:tcBorders>
              <w:left w:val="single" w:sz="4" w:space="0" w:color="auto"/>
              <w:right w:val="single" w:sz="4" w:space="0" w:color="auto"/>
            </w:tcBorders>
            <w:hideMark/>
          </w:tcPr>
          <w:p w:rsidR="009848B5" w:rsidRPr="00E943CD" w:rsidRDefault="009848B5" w:rsidP="00574765">
            <w:pPr>
              <w:spacing w:line="240" w:lineRule="auto"/>
              <w:contextualSpacing/>
              <w:rPr>
                <w:color w:val="000000"/>
                <w:sz w:val="20"/>
              </w:rPr>
            </w:pPr>
          </w:p>
        </w:tc>
        <w:tc>
          <w:tcPr>
            <w:tcW w:w="1417" w:type="dxa"/>
            <w:vMerge/>
            <w:tcBorders>
              <w:top w:val="single" w:sz="4" w:space="0" w:color="auto"/>
              <w:left w:val="single" w:sz="4" w:space="0" w:color="auto"/>
              <w:bottom w:val="single" w:sz="4" w:space="0" w:color="auto"/>
              <w:right w:val="single" w:sz="4" w:space="0" w:color="auto"/>
            </w:tcBorders>
            <w:hideMark/>
          </w:tcPr>
          <w:p w:rsidR="009848B5" w:rsidRPr="00E943CD" w:rsidRDefault="009848B5" w:rsidP="00E943CD">
            <w:pPr>
              <w:spacing w:line="240" w:lineRule="auto"/>
              <w:contextualSpacing/>
              <w:rPr>
                <w:color w:val="000000"/>
                <w:sz w:val="20"/>
              </w:rPr>
            </w:pPr>
          </w:p>
        </w:tc>
        <w:tc>
          <w:tcPr>
            <w:tcW w:w="3402" w:type="dxa"/>
            <w:vMerge/>
            <w:tcBorders>
              <w:top w:val="single" w:sz="4" w:space="0" w:color="auto"/>
              <w:left w:val="single" w:sz="4" w:space="0" w:color="auto"/>
              <w:bottom w:val="single" w:sz="4" w:space="0" w:color="auto"/>
              <w:right w:val="single" w:sz="4" w:space="0" w:color="auto"/>
            </w:tcBorders>
            <w:hideMark/>
          </w:tcPr>
          <w:p w:rsidR="009848B5" w:rsidRPr="00E943CD" w:rsidRDefault="009848B5" w:rsidP="00E943CD">
            <w:pPr>
              <w:spacing w:line="240" w:lineRule="auto"/>
              <w:contextualSpacing/>
              <w:rPr>
                <w:color w:val="000000"/>
                <w:sz w:val="20"/>
              </w:rPr>
            </w:pPr>
          </w:p>
        </w:tc>
        <w:tc>
          <w:tcPr>
            <w:tcW w:w="1488" w:type="dxa"/>
            <w:vMerge/>
            <w:tcBorders>
              <w:top w:val="single" w:sz="4" w:space="0" w:color="auto"/>
              <w:left w:val="single" w:sz="4" w:space="0" w:color="auto"/>
              <w:bottom w:val="single" w:sz="4" w:space="0" w:color="auto"/>
              <w:right w:val="single" w:sz="4" w:space="0" w:color="auto"/>
            </w:tcBorders>
            <w:hideMark/>
          </w:tcPr>
          <w:p w:rsidR="009848B5" w:rsidRPr="00E943CD" w:rsidRDefault="009848B5" w:rsidP="00E943CD">
            <w:pPr>
              <w:spacing w:line="240" w:lineRule="auto"/>
              <w:ind w:right="-108"/>
              <w:contextualSpacing/>
              <w:rPr>
                <w:color w:val="000000"/>
                <w:sz w:val="20"/>
              </w:rPr>
            </w:pP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9848B5" w:rsidRPr="00E943CD" w:rsidRDefault="009848B5" w:rsidP="00E943CD">
            <w:pPr>
              <w:spacing w:line="240" w:lineRule="auto"/>
              <w:contextualSpacing/>
              <w:rPr>
                <w:color w:val="000000"/>
                <w:sz w:val="20"/>
              </w:rPr>
            </w:pPr>
            <w:r w:rsidRPr="00E943CD">
              <w:rPr>
                <w:color w:val="000000"/>
                <w:sz w:val="20"/>
              </w:rPr>
              <w:t>реконструкция пищеводно-желудочного анастомоза при тяжелых рефлюкс-эзофагитах</w:t>
            </w:r>
          </w:p>
        </w:tc>
        <w:tc>
          <w:tcPr>
            <w:tcW w:w="1351" w:type="dxa"/>
            <w:vMerge/>
            <w:tcBorders>
              <w:top w:val="single" w:sz="4" w:space="0" w:color="auto"/>
              <w:left w:val="single" w:sz="4" w:space="0" w:color="auto"/>
              <w:bottom w:val="single" w:sz="4" w:space="0" w:color="auto"/>
            </w:tcBorders>
            <w:hideMark/>
          </w:tcPr>
          <w:p w:rsidR="009848B5" w:rsidRPr="00E943CD" w:rsidRDefault="009848B5" w:rsidP="00D93B94">
            <w:pPr>
              <w:spacing w:line="240" w:lineRule="auto"/>
              <w:contextualSpacing/>
              <w:jc w:val="center"/>
              <w:rPr>
                <w:color w:val="000000"/>
                <w:sz w:val="20"/>
              </w:rPr>
            </w:pPr>
          </w:p>
        </w:tc>
      </w:tr>
      <w:tr w:rsidR="009848B5" w:rsidRPr="005628EB" w:rsidTr="00AA5B18">
        <w:trPr>
          <w:trHeight w:val="480"/>
        </w:trPr>
        <w:tc>
          <w:tcPr>
            <w:tcW w:w="807" w:type="dxa"/>
            <w:vMerge/>
            <w:tcBorders>
              <w:top w:val="single" w:sz="4" w:space="0" w:color="auto"/>
              <w:bottom w:val="single" w:sz="4" w:space="0" w:color="auto"/>
              <w:right w:val="single" w:sz="4" w:space="0" w:color="auto"/>
            </w:tcBorders>
            <w:hideMark/>
          </w:tcPr>
          <w:p w:rsidR="009848B5" w:rsidRPr="00E943CD" w:rsidRDefault="009848B5" w:rsidP="00AA5B18">
            <w:pPr>
              <w:spacing w:line="240" w:lineRule="auto"/>
              <w:contextualSpacing/>
              <w:jc w:val="center"/>
              <w:rPr>
                <w:color w:val="000000"/>
                <w:sz w:val="20"/>
              </w:rPr>
            </w:pPr>
          </w:p>
        </w:tc>
        <w:tc>
          <w:tcPr>
            <w:tcW w:w="3305" w:type="dxa"/>
            <w:vMerge/>
            <w:tcBorders>
              <w:left w:val="single" w:sz="4" w:space="0" w:color="auto"/>
              <w:right w:val="single" w:sz="4" w:space="0" w:color="auto"/>
            </w:tcBorders>
            <w:hideMark/>
          </w:tcPr>
          <w:p w:rsidR="009848B5" w:rsidRPr="00E943CD" w:rsidRDefault="009848B5" w:rsidP="00574765">
            <w:pPr>
              <w:spacing w:line="240" w:lineRule="auto"/>
              <w:contextualSpacing/>
              <w:rPr>
                <w:color w:val="000000"/>
                <w:sz w:val="20"/>
              </w:rPr>
            </w:pPr>
          </w:p>
        </w:tc>
        <w:tc>
          <w:tcPr>
            <w:tcW w:w="1417" w:type="dxa"/>
            <w:vMerge/>
            <w:tcBorders>
              <w:top w:val="single" w:sz="4" w:space="0" w:color="auto"/>
              <w:left w:val="single" w:sz="4" w:space="0" w:color="auto"/>
              <w:bottom w:val="single" w:sz="4" w:space="0" w:color="auto"/>
              <w:right w:val="single" w:sz="4" w:space="0" w:color="auto"/>
            </w:tcBorders>
            <w:hideMark/>
          </w:tcPr>
          <w:p w:rsidR="009848B5" w:rsidRPr="00E943CD" w:rsidRDefault="009848B5" w:rsidP="00E943CD">
            <w:pPr>
              <w:spacing w:line="240" w:lineRule="auto"/>
              <w:contextualSpacing/>
              <w:rPr>
                <w:color w:val="000000"/>
                <w:sz w:val="20"/>
              </w:rPr>
            </w:pPr>
          </w:p>
        </w:tc>
        <w:tc>
          <w:tcPr>
            <w:tcW w:w="3402" w:type="dxa"/>
            <w:vMerge/>
            <w:tcBorders>
              <w:top w:val="single" w:sz="4" w:space="0" w:color="auto"/>
              <w:left w:val="single" w:sz="4" w:space="0" w:color="auto"/>
              <w:bottom w:val="single" w:sz="4" w:space="0" w:color="auto"/>
              <w:right w:val="single" w:sz="4" w:space="0" w:color="auto"/>
            </w:tcBorders>
            <w:hideMark/>
          </w:tcPr>
          <w:p w:rsidR="009848B5" w:rsidRPr="00E943CD" w:rsidRDefault="009848B5" w:rsidP="00E943CD">
            <w:pPr>
              <w:spacing w:line="240" w:lineRule="auto"/>
              <w:contextualSpacing/>
              <w:rPr>
                <w:color w:val="000000"/>
                <w:sz w:val="20"/>
              </w:rPr>
            </w:pPr>
          </w:p>
        </w:tc>
        <w:tc>
          <w:tcPr>
            <w:tcW w:w="1488" w:type="dxa"/>
            <w:vMerge/>
            <w:tcBorders>
              <w:top w:val="single" w:sz="4" w:space="0" w:color="auto"/>
              <w:left w:val="single" w:sz="4" w:space="0" w:color="auto"/>
              <w:bottom w:val="single" w:sz="4" w:space="0" w:color="auto"/>
              <w:right w:val="single" w:sz="4" w:space="0" w:color="auto"/>
            </w:tcBorders>
            <w:hideMark/>
          </w:tcPr>
          <w:p w:rsidR="009848B5" w:rsidRPr="00E943CD" w:rsidRDefault="009848B5" w:rsidP="00E943CD">
            <w:pPr>
              <w:spacing w:line="240" w:lineRule="auto"/>
              <w:ind w:right="-108"/>
              <w:contextualSpacing/>
              <w:rPr>
                <w:color w:val="000000"/>
                <w:sz w:val="20"/>
              </w:rPr>
            </w:pP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9848B5" w:rsidRPr="00E943CD" w:rsidRDefault="009848B5" w:rsidP="00E943CD">
            <w:pPr>
              <w:spacing w:line="240" w:lineRule="auto"/>
              <w:contextualSpacing/>
              <w:rPr>
                <w:color w:val="000000"/>
                <w:sz w:val="20"/>
              </w:rPr>
            </w:pPr>
            <w:r w:rsidRPr="00E943CD">
              <w:rPr>
                <w:color w:val="000000"/>
                <w:sz w:val="20"/>
              </w:rPr>
              <w:t>резекция культи желудка с реконструкцией желудочно-кишечного или межкишечного анастомоза при болезнях оперированного желудка</w:t>
            </w:r>
          </w:p>
        </w:tc>
        <w:tc>
          <w:tcPr>
            <w:tcW w:w="1351" w:type="dxa"/>
            <w:vMerge/>
            <w:tcBorders>
              <w:top w:val="single" w:sz="4" w:space="0" w:color="auto"/>
              <w:left w:val="single" w:sz="4" w:space="0" w:color="auto"/>
              <w:bottom w:val="single" w:sz="4" w:space="0" w:color="auto"/>
            </w:tcBorders>
            <w:hideMark/>
          </w:tcPr>
          <w:p w:rsidR="009848B5" w:rsidRPr="00E943CD" w:rsidRDefault="009848B5" w:rsidP="00D93B94">
            <w:pPr>
              <w:spacing w:line="240" w:lineRule="auto"/>
              <w:contextualSpacing/>
              <w:jc w:val="center"/>
              <w:rPr>
                <w:color w:val="000000"/>
                <w:sz w:val="20"/>
              </w:rPr>
            </w:pPr>
          </w:p>
        </w:tc>
      </w:tr>
      <w:tr w:rsidR="009848B5" w:rsidRPr="005628EB" w:rsidTr="00AA5B18">
        <w:trPr>
          <w:trHeight w:val="255"/>
        </w:trPr>
        <w:tc>
          <w:tcPr>
            <w:tcW w:w="807" w:type="dxa"/>
            <w:vMerge/>
            <w:tcBorders>
              <w:top w:val="single" w:sz="4" w:space="0" w:color="auto"/>
              <w:bottom w:val="single" w:sz="4" w:space="0" w:color="auto"/>
              <w:right w:val="single" w:sz="4" w:space="0" w:color="auto"/>
            </w:tcBorders>
            <w:hideMark/>
          </w:tcPr>
          <w:p w:rsidR="009848B5" w:rsidRPr="00E943CD" w:rsidRDefault="009848B5" w:rsidP="00AA5B18">
            <w:pPr>
              <w:spacing w:line="240" w:lineRule="auto"/>
              <w:contextualSpacing/>
              <w:jc w:val="center"/>
              <w:rPr>
                <w:color w:val="000000"/>
                <w:sz w:val="20"/>
              </w:rPr>
            </w:pPr>
          </w:p>
        </w:tc>
        <w:tc>
          <w:tcPr>
            <w:tcW w:w="3305" w:type="dxa"/>
            <w:vMerge/>
            <w:tcBorders>
              <w:left w:val="single" w:sz="4" w:space="0" w:color="auto"/>
              <w:right w:val="single" w:sz="4" w:space="0" w:color="auto"/>
            </w:tcBorders>
            <w:hideMark/>
          </w:tcPr>
          <w:p w:rsidR="009848B5" w:rsidRPr="00E943CD" w:rsidRDefault="009848B5" w:rsidP="00574765">
            <w:pPr>
              <w:spacing w:line="240" w:lineRule="auto"/>
              <w:contextualSpacing/>
              <w:rPr>
                <w:color w:val="000000"/>
                <w:sz w:val="20"/>
              </w:rPr>
            </w:pPr>
          </w:p>
        </w:tc>
        <w:tc>
          <w:tcPr>
            <w:tcW w:w="1417" w:type="dxa"/>
            <w:vMerge/>
            <w:tcBorders>
              <w:top w:val="single" w:sz="4" w:space="0" w:color="auto"/>
              <w:left w:val="single" w:sz="4" w:space="0" w:color="auto"/>
              <w:bottom w:val="single" w:sz="4" w:space="0" w:color="auto"/>
              <w:right w:val="single" w:sz="4" w:space="0" w:color="auto"/>
            </w:tcBorders>
            <w:hideMark/>
          </w:tcPr>
          <w:p w:rsidR="009848B5" w:rsidRPr="00E943CD" w:rsidRDefault="009848B5" w:rsidP="00E943CD">
            <w:pPr>
              <w:spacing w:line="240" w:lineRule="auto"/>
              <w:contextualSpacing/>
              <w:rPr>
                <w:color w:val="000000"/>
                <w:sz w:val="20"/>
              </w:rPr>
            </w:pPr>
          </w:p>
        </w:tc>
        <w:tc>
          <w:tcPr>
            <w:tcW w:w="3402" w:type="dxa"/>
            <w:vMerge/>
            <w:tcBorders>
              <w:top w:val="single" w:sz="4" w:space="0" w:color="auto"/>
              <w:left w:val="single" w:sz="4" w:space="0" w:color="auto"/>
              <w:bottom w:val="single" w:sz="4" w:space="0" w:color="auto"/>
              <w:right w:val="single" w:sz="4" w:space="0" w:color="auto"/>
            </w:tcBorders>
            <w:hideMark/>
          </w:tcPr>
          <w:p w:rsidR="009848B5" w:rsidRPr="00E943CD" w:rsidRDefault="009848B5" w:rsidP="00E943CD">
            <w:pPr>
              <w:spacing w:line="240" w:lineRule="auto"/>
              <w:contextualSpacing/>
              <w:rPr>
                <w:color w:val="000000"/>
                <w:sz w:val="20"/>
              </w:rPr>
            </w:pPr>
          </w:p>
        </w:tc>
        <w:tc>
          <w:tcPr>
            <w:tcW w:w="1488" w:type="dxa"/>
            <w:vMerge/>
            <w:tcBorders>
              <w:top w:val="single" w:sz="4" w:space="0" w:color="auto"/>
              <w:left w:val="single" w:sz="4" w:space="0" w:color="auto"/>
              <w:bottom w:val="single" w:sz="4" w:space="0" w:color="auto"/>
              <w:right w:val="single" w:sz="4" w:space="0" w:color="auto"/>
            </w:tcBorders>
            <w:hideMark/>
          </w:tcPr>
          <w:p w:rsidR="009848B5" w:rsidRPr="00E943CD" w:rsidRDefault="009848B5" w:rsidP="00E943CD">
            <w:pPr>
              <w:spacing w:line="240" w:lineRule="auto"/>
              <w:ind w:right="-108"/>
              <w:contextualSpacing/>
              <w:rPr>
                <w:color w:val="000000"/>
                <w:sz w:val="20"/>
              </w:rPr>
            </w:pP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9848B5" w:rsidRPr="00E943CD" w:rsidRDefault="009848B5" w:rsidP="00E943CD">
            <w:pPr>
              <w:spacing w:line="240" w:lineRule="auto"/>
              <w:contextualSpacing/>
              <w:rPr>
                <w:color w:val="000000"/>
                <w:sz w:val="20"/>
              </w:rPr>
            </w:pPr>
            <w:r w:rsidRPr="00E943CD">
              <w:rPr>
                <w:color w:val="000000"/>
                <w:sz w:val="20"/>
              </w:rPr>
              <w:t>расширенно-комбинированная экстирпация оперированного желудка</w:t>
            </w:r>
          </w:p>
        </w:tc>
        <w:tc>
          <w:tcPr>
            <w:tcW w:w="1351" w:type="dxa"/>
            <w:vMerge/>
            <w:tcBorders>
              <w:top w:val="single" w:sz="4" w:space="0" w:color="auto"/>
              <w:left w:val="single" w:sz="4" w:space="0" w:color="auto"/>
              <w:bottom w:val="single" w:sz="4" w:space="0" w:color="auto"/>
            </w:tcBorders>
            <w:hideMark/>
          </w:tcPr>
          <w:p w:rsidR="009848B5" w:rsidRPr="00E943CD" w:rsidRDefault="009848B5" w:rsidP="00D93B94">
            <w:pPr>
              <w:spacing w:line="240" w:lineRule="auto"/>
              <w:contextualSpacing/>
              <w:jc w:val="center"/>
              <w:rPr>
                <w:color w:val="000000"/>
                <w:sz w:val="20"/>
              </w:rPr>
            </w:pPr>
          </w:p>
        </w:tc>
      </w:tr>
      <w:tr w:rsidR="009848B5" w:rsidRPr="005628EB" w:rsidTr="00AA5B18">
        <w:trPr>
          <w:trHeight w:val="255"/>
        </w:trPr>
        <w:tc>
          <w:tcPr>
            <w:tcW w:w="807" w:type="dxa"/>
            <w:vMerge/>
            <w:tcBorders>
              <w:top w:val="single" w:sz="4" w:space="0" w:color="auto"/>
              <w:bottom w:val="single" w:sz="4" w:space="0" w:color="auto"/>
              <w:right w:val="single" w:sz="4" w:space="0" w:color="auto"/>
            </w:tcBorders>
            <w:hideMark/>
          </w:tcPr>
          <w:p w:rsidR="009848B5" w:rsidRPr="00E943CD" w:rsidRDefault="009848B5" w:rsidP="00AA5B18">
            <w:pPr>
              <w:spacing w:line="240" w:lineRule="auto"/>
              <w:contextualSpacing/>
              <w:jc w:val="center"/>
              <w:rPr>
                <w:color w:val="000000"/>
                <w:sz w:val="20"/>
              </w:rPr>
            </w:pPr>
          </w:p>
        </w:tc>
        <w:tc>
          <w:tcPr>
            <w:tcW w:w="3305" w:type="dxa"/>
            <w:vMerge/>
            <w:tcBorders>
              <w:left w:val="single" w:sz="4" w:space="0" w:color="auto"/>
              <w:right w:val="single" w:sz="4" w:space="0" w:color="auto"/>
            </w:tcBorders>
            <w:hideMark/>
          </w:tcPr>
          <w:p w:rsidR="009848B5" w:rsidRPr="00E943CD" w:rsidRDefault="009848B5" w:rsidP="00574765">
            <w:pPr>
              <w:spacing w:line="240" w:lineRule="auto"/>
              <w:contextualSpacing/>
              <w:rPr>
                <w:color w:val="000000"/>
                <w:sz w:val="20"/>
              </w:rPr>
            </w:pPr>
          </w:p>
        </w:tc>
        <w:tc>
          <w:tcPr>
            <w:tcW w:w="1417" w:type="dxa"/>
            <w:vMerge/>
            <w:tcBorders>
              <w:top w:val="single" w:sz="4" w:space="0" w:color="auto"/>
              <w:left w:val="single" w:sz="4" w:space="0" w:color="auto"/>
              <w:bottom w:val="single" w:sz="4" w:space="0" w:color="auto"/>
              <w:right w:val="single" w:sz="4" w:space="0" w:color="auto"/>
            </w:tcBorders>
            <w:hideMark/>
          </w:tcPr>
          <w:p w:rsidR="009848B5" w:rsidRPr="00E943CD" w:rsidRDefault="009848B5" w:rsidP="00E943CD">
            <w:pPr>
              <w:spacing w:line="240" w:lineRule="auto"/>
              <w:contextualSpacing/>
              <w:rPr>
                <w:color w:val="000000"/>
                <w:sz w:val="20"/>
              </w:rPr>
            </w:pPr>
          </w:p>
        </w:tc>
        <w:tc>
          <w:tcPr>
            <w:tcW w:w="3402" w:type="dxa"/>
            <w:vMerge/>
            <w:tcBorders>
              <w:top w:val="single" w:sz="4" w:space="0" w:color="auto"/>
              <w:left w:val="single" w:sz="4" w:space="0" w:color="auto"/>
              <w:bottom w:val="single" w:sz="4" w:space="0" w:color="auto"/>
              <w:right w:val="single" w:sz="4" w:space="0" w:color="auto"/>
            </w:tcBorders>
            <w:hideMark/>
          </w:tcPr>
          <w:p w:rsidR="009848B5" w:rsidRPr="00E943CD" w:rsidRDefault="009848B5" w:rsidP="00E943CD">
            <w:pPr>
              <w:spacing w:line="240" w:lineRule="auto"/>
              <w:contextualSpacing/>
              <w:rPr>
                <w:color w:val="000000"/>
                <w:sz w:val="20"/>
              </w:rPr>
            </w:pPr>
          </w:p>
        </w:tc>
        <w:tc>
          <w:tcPr>
            <w:tcW w:w="1488" w:type="dxa"/>
            <w:vMerge/>
            <w:tcBorders>
              <w:top w:val="single" w:sz="4" w:space="0" w:color="auto"/>
              <w:left w:val="single" w:sz="4" w:space="0" w:color="auto"/>
              <w:bottom w:val="single" w:sz="4" w:space="0" w:color="auto"/>
              <w:right w:val="single" w:sz="4" w:space="0" w:color="auto"/>
            </w:tcBorders>
            <w:hideMark/>
          </w:tcPr>
          <w:p w:rsidR="009848B5" w:rsidRPr="00E943CD" w:rsidRDefault="009848B5" w:rsidP="00E943CD">
            <w:pPr>
              <w:spacing w:line="240" w:lineRule="auto"/>
              <w:ind w:right="-108"/>
              <w:contextualSpacing/>
              <w:rPr>
                <w:color w:val="000000"/>
                <w:sz w:val="20"/>
              </w:rPr>
            </w:pP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9848B5" w:rsidRPr="00E943CD" w:rsidRDefault="009848B5" w:rsidP="00E943CD">
            <w:pPr>
              <w:spacing w:line="240" w:lineRule="auto"/>
              <w:contextualSpacing/>
              <w:rPr>
                <w:color w:val="000000"/>
                <w:sz w:val="20"/>
              </w:rPr>
            </w:pPr>
            <w:r w:rsidRPr="00E943CD">
              <w:rPr>
                <w:color w:val="000000"/>
                <w:sz w:val="20"/>
              </w:rPr>
              <w:t>расширенно-комбинированная ререзекция оперированного желудка</w:t>
            </w:r>
          </w:p>
        </w:tc>
        <w:tc>
          <w:tcPr>
            <w:tcW w:w="1351" w:type="dxa"/>
            <w:vMerge/>
            <w:tcBorders>
              <w:top w:val="single" w:sz="4" w:space="0" w:color="auto"/>
              <w:left w:val="single" w:sz="4" w:space="0" w:color="auto"/>
              <w:bottom w:val="single" w:sz="4" w:space="0" w:color="auto"/>
            </w:tcBorders>
            <w:hideMark/>
          </w:tcPr>
          <w:p w:rsidR="009848B5" w:rsidRPr="00E943CD" w:rsidRDefault="009848B5" w:rsidP="00D93B94">
            <w:pPr>
              <w:spacing w:line="240" w:lineRule="auto"/>
              <w:contextualSpacing/>
              <w:jc w:val="center"/>
              <w:rPr>
                <w:color w:val="000000"/>
                <w:sz w:val="20"/>
              </w:rPr>
            </w:pPr>
          </w:p>
        </w:tc>
      </w:tr>
      <w:tr w:rsidR="009848B5" w:rsidRPr="005628EB" w:rsidTr="00AA5B18">
        <w:trPr>
          <w:trHeight w:val="480"/>
        </w:trPr>
        <w:tc>
          <w:tcPr>
            <w:tcW w:w="807" w:type="dxa"/>
            <w:vMerge/>
            <w:tcBorders>
              <w:top w:val="single" w:sz="4" w:space="0" w:color="auto"/>
              <w:bottom w:val="single" w:sz="4" w:space="0" w:color="auto"/>
              <w:right w:val="single" w:sz="4" w:space="0" w:color="auto"/>
            </w:tcBorders>
            <w:hideMark/>
          </w:tcPr>
          <w:p w:rsidR="009848B5" w:rsidRPr="00E943CD" w:rsidRDefault="009848B5" w:rsidP="00AA5B18">
            <w:pPr>
              <w:spacing w:line="240" w:lineRule="auto"/>
              <w:contextualSpacing/>
              <w:jc w:val="center"/>
              <w:rPr>
                <w:color w:val="000000"/>
                <w:sz w:val="20"/>
              </w:rPr>
            </w:pPr>
          </w:p>
        </w:tc>
        <w:tc>
          <w:tcPr>
            <w:tcW w:w="3305" w:type="dxa"/>
            <w:vMerge/>
            <w:tcBorders>
              <w:left w:val="single" w:sz="4" w:space="0" w:color="auto"/>
              <w:right w:val="single" w:sz="4" w:space="0" w:color="auto"/>
            </w:tcBorders>
            <w:hideMark/>
          </w:tcPr>
          <w:p w:rsidR="009848B5" w:rsidRPr="00E943CD" w:rsidRDefault="009848B5" w:rsidP="00574765">
            <w:pPr>
              <w:spacing w:line="240" w:lineRule="auto"/>
              <w:contextualSpacing/>
              <w:rPr>
                <w:color w:val="000000"/>
                <w:sz w:val="20"/>
              </w:rPr>
            </w:pPr>
          </w:p>
        </w:tc>
        <w:tc>
          <w:tcPr>
            <w:tcW w:w="1417" w:type="dxa"/>
            <w:vMerge/>
            <w:tcBorders>
              <w:top w:val="single" w:sz="4" w:space="0" w:color="auto"/>
              <w:left w:val="single" w:sz="4" w:space="0" w:color="auto"/>
              <w:bottom w:val="single" w:sz="4" w:space="0" w:color="auto"/>
              <w:right w:val="single" w:sz="4" w:space="0" w:color="auto"/>
            </w:tcBorders>
            <w:hideMark/>
          </w:tcPr>
          <w:p w:rsidR="009848B5" w:rsidRPr="00E943CD" w:rsidRDefault="009848B5" w:rsidP="00E943CD">
            <w:pPr>
              <w:spacing w:line="240" w:lineRule="auto"/>
              <w:contextualSpacing/>
              <w:rPr>
                <w:color w:val="000000"/>
                <w:sz w:val="20"/>
              </w:rPr>
            </w:pPr>
          </w:p>
        </w:tc>
        <w:tc>
          <w:tcPr>
            <w:tcW w:w="3402" w:type="dxa"/>
            <w:vMerge/>
            <w:tcBorders>
              <w:top w:val="single" w:sz="4" w:space="0" w:color="auto"/>
              <w:left w:val="single" w:sz="4" w:space="0" w:color="auto"/>
              <w:bottom w:val="single" w:sz="4" w:space="0" w:color="auto"/>
              <w:right w:val="single" w:sz="4" w:space="0" w:color="auto"/>
            </w:tcBorders>
            <w:hideMark/>
          </w:tcPr>
          <w:p w:rsidR="009848B5" w:rsidRPr="00E943CD" w:rsidRDefault="009848B5" w:rsidP="00E943CD">
            <w:pPr>
              <w:spacing w:line="240" w:lineRule="auto"/>
              <w:contextualSpacing/>
              <w:rPr>
                <w:color w:val="000000"/>
                <w:sz w:val="20"/>
              </w:rPr>
            </w:pPr>
          </w:p>
        </w:tc>
        <w:tc>
          <w:tcPr>
            <w:tcW w:w="1488" w:type="dxa"/>
            <w:vMerge/>
            <w:tcBorders>
              <w:top w:val="single" w:sz="4" w:space="0" w:color="auto"/>
              <w:left w:val="single" w:sz="4" w:space="0" w:color="auto"/>
              <w:bottom w:val="single" w:sz="4" w:space="0" w:color="auto"/>
              <w:right w:val="single" w:sz="4" w:space="0" w:color="auto"/>
            </w:tcBorders>
            <w:hideMark/>
          </w:tcPr>
          <w:p w:rsidR="009848B5" w:rsidRPr="00E943CD" w:rsidRDefault="009848B5" w:rsidP="00E943CD">
            <w:pPr>
              <w:spacing w:line="240" w:lineRule="auto"/>
              <w:ind w:right="-108"/>
              <w:contextualSpacing/>
              <w:rPr>
                <w:color w:val="000000"/>
                <w:sz w:val="20"/>
              </w:rPr>
            </w:pP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9848B5" w:rsidRPr="00E943CD" w:rsidRDefault="009848B5" w:rsidP="00E943CD">
            <w:pPr>
              <w:spacing w:line="240" w:lineRule="auto"/>
              <w:contextualSpacing/>
              <w:rPr>
                <w:color w:val="000000"/>
                <w:sz w:val="20"/>
              </w:rPr>
            </w:pPr>
            <w:r w:rsidRPr="00E943CD">
              <w:rPr>
                <w:color w:val="000000"/>
                <w:sz w:val="20"/>
              </w:rPr>
              <w:t>резекция пищеводно-кишечного или пищеводно-желудочного анастомоза комбинированная</w:t>
            </w:r>
          </w:p>
        </w:tc>
        <w:tc>
          <w:tcPr>
            <w:tcW w:w="1351" w:type="dxa"/>
            <w:vMerge/>
            <w:tcBorders>
              <w:top w:val="single" w:sz="4" w:space="0" w:color="auto"/>
              <w:left w:val="single" w:sz="4" w:space="0" w:color="auto"/>
              <w:bottom w:val="single" w:sz="4" w:space="0" w:color="auto"/>
            </w:tcBorders>
            <w:hideMark/>
          </w:tcPr>
          <w:p w:rsidR="009848B5" w:rsidRPr="00E943CD" w:rsidRDefault="009848B5" w:rsidP="00D93B94">
            <w:pPr>
              <w:spacing w:line="240" w:lineRule="auto"/>
              <w:contextualSpacing/>
              <w:jc w:val="center"/>
              <w:rPr>
                <w:color w:val="000000"/>
                <w:sz w:val="20"/>
              </w:rPr>
            </w:pPr>
          </w:p>
        </w:tc>
      </w:tr>
      <w:tr w:rsidR="009848B5" w:rsidRPr="005628EB" w:rsidTr="00AA5B18">
        <w:trPr>
          <w:trHeight w:val="480"/>
        </w:trPr>
        <w:tc>
          <w:tcPr>
            <w:tcW w:w="807" w:type="dxa"/>
            <w:vMerge/>
            <w:tcBorders>
              <w:top w:val="single" w:sz="4" w:space="0" w:color="auto"/>
              <w:bottom w:val="single" w:sz="4" w:space="0" w:color="auto"/>
              <w:right w:val="single" w:sz="4" w:space="0" w:color="auto"/>
            </w:tcBorders>
            <w:hideMark/>
          </w:tcPr>
          <w:p w:rsidR="009848B5" w:rsidRPr="00E943CD" w:rsidRDefault="009848B5" w:rsidP="00AA5B18">
            <w:pPr>
              <w:spacing w:line="240" w:lineRule="auto"/>
              <w:contextualSpacing/>
              <w:jc w:val="center"/>
              <w:rPr>
                <w:color w:val="000000"/>
                <w:sz w:val="20"/>
              </w:rPr>
            </w:pPr>
          </w:p>
        </w:tc>
        <w:tc>
          <w:tcPr>
            <w:tcW w:w="3305" w:type="dxa"/>
            <w:vMerge/>
            <w:tcBorders>
              <w:left w:val="single" w:sz="4" w:space="0" w:color="auto"/>
              <w:right w:val="single" w:sz="4" w:space="0" w:color="auto"/>
            </w:tcBorders>
            <w:hideMark/>
          </w:tcPr>
          <w:p w:rsidR="009848B5" w:rsidRPr="00E943CD" w:rsidRDefault="009848B5" w:rsidP="00574765">
            <w:pPr>
              <w:spacing w:line="240" w:lineRule="auto"/>
              <w:contextualSpacing/>
              <w:rPr>
                <w:color w:val="000000"/>
                <w:sz w:val="20"/>
              </w:rPr>
            </w:pPr>
          </w:p>
        </w:tc>
        <w:tc>
          <w:tcPr>
            <w:tcW w:w="1417" w:type="dxa"/>
            <w:vMerge/>
            <w:tcBorders>
              <w:top w:val="single" w:sz="4" w:space="0" w:color="auto"/>
              <w:left w:val="single" w:sz="4" w:space="0" w:color="auto"/>
              <w:bottom w:val="single" w:sz="4" w:space="0" w:color="auto"/>
              <w:right w:val="single" w:sz="4" w:space="0" w:color="auto"/>
            </w:tcBorders>
            <w:hideMark/>
          </w:tcPr>
          <w:p w:rsidR="009848B5" w:rsidRPr="00E943CD" w:rsidRDefault="009848B5" w:rsidP="00E943CD">
            <w:pPr>
              <w:spacing w:line="240" w:lineRule="auto"/>
              <w:contextualSpacing/>
              <w:rPr>
                <w:color w:val="000000"/>
                <w:sz w:val="20"/>
              </w:rPr>
            </w:pPr>
          </w:p>
        </w:tc>
        <w:tc>
          <w:tcPr>
            <w:tcW w:w="3402" w:type="dxa"/>
            <w:vMerge/>
            <w:tcBorders>
              <w:top w:val="single" w:sz="4" w:space="0" w:color="auto"/>
              <w:left w:val="single" w:sz="4" w:space="0" w:color="auto"/>
              <w:bottom w:val="single" w:sz="4" w:space="0" w:color="auto"/>
              <w:right w:val="single" w:sz="4" w:space="0" w:color="auto"/>
            </w:tcBorders>
            <w:hideMark/>
          </w:tcPr>
          <w:p w:rsidR="009848B5" w:rsidRPr="00E943CD" w:rsidRDefault="009848B5" w:rsidP="00E943CD">
            <w:pPr>
              <w:spacing w:line="240" w:lineRule="auto"/>
              <w:contextualSpacing/>
              <w:rPr>
                <w:color w:val="000000"/>
                <w:sz w:val="20"/>
              </w:rPr>
            </w:pPr>
          </w:p>
        </w:tc>
        <w:tc>
          <w:tcPr>
            <w:tcW w:w="1488" w:type="dxa"/>
            <w:vMerge/>
            <w:tcBorders>
              <w:top w:val="single" w:sz="4" w:space="0" w:color="auto"/>
              <w:left w:val="single" w:sz="4" w:space="0" w:color="auto"/>
              <w:bottom w:val="single" w:sz="4" w:space="0" w:color="auto"/>
              <w:right w:val="single" w:sz="4" w:space="0" w:color="auto"/>
            </w:tcBorders>
            <w:hideMark/>
          </w:tcPr>
          <w:p w:rsidR="009848B5" w:rsidRPr="00E943CD" w:rsidRDefault="009848B5" w:rsidP="00E943CD">
            <w:pPr>
              <w:spacing w:line="240" w:lineRule="auto"/>
              <w:ind w:right="-108"/>
              <w:contextualSpacing/>
              <w:rPr>
                <w:color w:val="000000"/>
                <w:sz w:val="20"/>
              </w:rPr>
            </w:pP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9848B5" w:rsidRPr="00E943CD" w:rsidRDefault="009848B5" w:rsidP="00E943CD">
            <w:pPr>
              <w:spacing w:line="240" w:lineRule="auto"/>
              <w:contextualSpacing/>
              <w:rPr>
                <w:color w:val="000000"/>
                <w:sz w:val="20"/>
              </w:rPr>
            </w:pPr>
            <w:r w:rsidRPr="00E943CD">
              <w:rPr>
                <w:color w:val="000000"/>
                <w:sz w:val="20"/>
              </w:rPr>
              <w:t>удаление экстраорганного рецидива злокачественных новообразований желудка комбинированное</w:t>
            </w:r>
          </w:p>
        </w:tc>
        <w:tc>
          <w:tcPr>
            <w:tcW w:w="1351" w:type="dxa"/>
            <w:vMerge/>
            <w:tcBorders>
              <w:top w:val="single" w:sz="4" w:space="0" w:color="auto"/>
              <w:left w:val="single" w:sz="4" w:space="0" w:color="auto"/>
              <w:bottom w:val="single" w:sz="4" w:space="0" w:color="auto"/>
            </w:tcBorders>
            <w:hideMark/>
          </w:tcPr>
          <w:p w:rsidR="009848B5" w:rsidRPr="00E943CD" w:rsidRDefault="009848B5" w:rsidP="00D93B94">
            <w:pPr>
              <w:spacing w:line="240" w:lineRule="auto"/>
              <w:contextualSpacing/>
              <w:jc w:val="center"/>
              <w:rPr>
                <w:color w:val="000000"/>
                <w:sz w:val="20"/>
              </w:rPr>
            </w:pPr>
          </w:p>
        </w:tc>
      </w:tr>
      <w:tr w:rsidR="009848B5" w:rsidRPr="005628EB" w:rsidTr="00AA5B18">
        <w:trPr>
          <w:trHeight w:val="720"/>
        </w:trPr>
        <w:tc>
          <w:tcPr>
            <w:tcW w:w="807" w:type="dxa"/>
            <w:vMerge/>
            <w:tcBorders>
              <w:top w:val="single" w:sz="4" w:space="0" w:color="auto"/>
              <w:bottom w:val="single" w:sz="4" w:space="0" w:color="auto"/>
              <w:right w:val="single" w:sz="4" w:space="0" w:color="auto"/>
            </w:tcBorders>
            <w:hideMark/>
          </w:tcPr>
          <w:p w:rsidR="009848B5" w:rsidRPr="00E943CD" w:rsidRDefault="009848B5" w:rsidP="00AA5B18">
            <w:pPr>
              <w:spacing w:line="240" w:lineRule="auto"/>
              <w:contextualSpacing/>
              <w:jc w:val="center"/>
              <w:rPr>
                <w:color w:val="000000"/>
                <w:sz w:val="20"/>
              </w:rPr>
            </w:pPr>
          </w:p>
        </w:tc>
        <w:tc>
          <w:tcPr>
            <w:tcW w:w="3305" w:type="dxa"/>
            <w:vMerge/>
            <w:tcBorders>
              <w:left w:val="single" w:sz="4" w:space="0" w:color="auto"/>
              <w:right w:val="single" w:sz="4" w:space="0" w:color="auto"/>
            </w:tcBorders>
            <w:shd w:val="clear" w:color="auto" w:fill="auto"/>
            <w:hideMark/>
          </w:tcPr>
          <w:p w:rsidR="009848B5" w:rsidRPr="00E943CD" w:rsidRDefault="009848B5" w:rsidP="00574765">
            <w:pPr>
              <w:spacing w:line="240" w:lineRule="auto"/>
              <w:contextualSpacing/>
              <w:rPr>
                <w:color w:val="000000"/>
                <w:sz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848B5" w:rsidRPr="00E943CD" w:rsidRDefault="009848B5" w:rsidP="00E943CD">
            <w:pPr>
              <w:spacing w:line="240" w:lineRule="auto"/>
              <w:contextualSpacing/>
              <w:rPr>
                <w:color w:val="000000"/>
                <w:sz w:val="20"/>
              </w:rPr>
            </w:pPr>
            <w:r w:rsidRPr="00E943CD">
              <w:rPr>
                <w:color w:val="000000"/>
                <w:sz w:val="20"/>
              </w:rPr>
              <w:t>C17</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9848B5" w:rsidRPr="00E943CD" w:rsidRDefault="009848B5" w:rsidP="00E943CD">
            <w:pPr>
              <w:spacing w:line="240" w:lineRule="auto"/>
              <w:contextualSpacing/>
              <w:rPr>
                <w:color w:val="000000"/>
                <w:sz w:val="20"/>
              </w:rPr>
            </w:pPr>
            <w:r w:rsidRPr="00E943CD">
              <w:rPr>
                <w:color w:val="000000"/>
                <w:sz w:val="20"/>
              </w:rPr>
              <w:t>местнораспространенные и диссеминированные формы злокачественных новообразований двенадцатиперстной и тонкой кишки</w:t>
            </w:r>
          </w:p>
        </w:tc>
        <w:tc>
          <w:tcPr>
            <w:tcW w:w="1488" w:type="dxa"/>
            <w:tcBorders>
              <w:top w:val="single" w:sz="4" w:space="0" w:color="auto"/>
              <w:left w:val="single" w:sz="4" w:space="0" w:color="auto"/>
              <w:bottom w:val="single" w:sz="4" w:space="0" w:color="auto"/>
              <w:right w:val="single" w:sz="4" w:space="0" w:color="auto"/>
            </w:tcBorders>
            <w:shd w:val="clear" w:color="auto" w:fill="auto"/>
            <w:hideMark/>
          </w:tcPr>
          <w:p w:rsidR="009848B5" w:rsidRPr="00E943CD" w:rsidRDefault="009848B5" w:rsidP="00E943CD">
            <w:pPr>
              <w:spacing w:line="240" w:lineRule="auto"/>
              <w:ind w:right="-108"/>
              <w:contextualSpacing/>
              <w:rPr>
                <w:color w:val="000000"/>
                <w:sz w:val="20"/>
              </w:rPr>
            </w:pPr>
            <w:r w:rsidRPr="00E943CD">
              <w:rPr>
                <w:color w:val="000000"/>
                <w:sz w:val="20"/>
              </w:rPr>
              <w:t>хирургическое лечение</w:t>
            </w: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9848B5" w:rsidRPr="00E943CD" w:rsidRDefault="009848B5" w:rsidP="00E943CD">
            <w:pPr>
              <w:spacing w:line="240" w:lineRule="auto"/>
              <w:contextualSpacing/>
              <w:rPr>
                <w:color w:val="000000"/>
                <w:sz w:val="20"/>
              </w:rPr>
            </w:pPr>
            <w:r w:rsidRPr="00E943CD">
              <w:rPr>
                <w:color w:val="000000"/>
                <w:sz w:val="20"/>
              </w:rPr>
              <w:t>панкреатодуоденальная резекция, в том числе расширенная или комбинированная</w:t>
            </w:r>
          </w:p>
        </w:tc>
        <w:tc>
          <w:tcPr>
            <w:tcW w:w="1351" w:type="dxa"/>
            <w:vMerge/>
            <w:tcBorders>
              <w:top w:val="single" w:sz="4" w:space="0" w:color="auto"/>
              <w:left w:val="single" w:sz="4" w:space="0" w:color="auto"/>
              <w:bottom w:val="single" w:sz="4" w:space="0" w:color="auto"/>
            </w:tcBorders>
            <w:hideMark/>
          </w:tcPr>
          <w:p w:rsidR="009848B5" w:rsidRPr="00E943CD" w:rsidRDefault="009848B5" w:rsidP="00D93B94">
            <w:pPr>
              <w:spacing w:line="240" w:lineRule="auto"/>
              <w:contextualSpacing/>
              <w:jc w:val="center"/>
              <w:rPr>
                <w:color w:val="000000"/>
                <w:sz w:val="20"/>
              </w:rPr>
            </w:pPr>
          </w:p>
        </w:tc>
      </w:tr>
      <w:tr w:rsidR="009848B5" w:rsidRPr="005628EB" w:rsidTr="00AA5B18">
        <w:trPr>
          <w:trHeight w:val="480"/>
        </w:trPr>
        <w:tc>
          <w:tcPr>
            <w:tcW w:w="807" w:type="dxa"/>
            <w:vMerge/>
            <w:tcBorders>
              <w:top w:val="single" w:sz="4" w:space="0" w:color="auto"/>
              <w:bottom w:val="single" w:sz="4" w:space="0" w:color="auto"/>
              <w:right w:val="single" w:sz="4" w:space="0" w:color="auto"/>
            </w:tcBorders>
            <w:hideMark/>
          </w:tcPr>
          <w:p w:rsidR="009848B5" w:rsidRPr="00E943CD" w:rsidRDefault="009848B5" w:rsidP="00AA5B18">
            <w:pPr>
              <w:spacing w:line="240" w:lineRule="auto"/>
              <w:contextualSpacing/>
              <w:jc w:val="center"/>
              <w:rPr>
                <w:color w:val="000000"/>
                <w:sz w:val="20"/>
              </w:rPr>
            </w:pPr>
          </w:p>
        </w:tc>
        <w:tc>
          <w:tcPr>
            <w:tcW w:w="3305" w:type="dxa"/>
            <w:vMerge/>
            <w:tcBorders>
              <w:left w:val="single" w:sz="4" w:space="0" w:color="auto"/>
              <w:right w:val="single" w:sz="4" w:space="0" w:color="auto"/>
            </w:tcBorders>
            <w:shd w:val="clear" w:color="auto" w:fill="auto"/>
            <w:hideMark/>
          </w:tcPr>
          <w:p w:rsidR="009848B5" w:rsidRPr="00E943CD" w:rsidRDefault="009848B5" w:rsidP="00574765">
            <w:pPr>
              <w:spacing w:line="240" w:lineRule="auto"/>
              <w:contextualSpacing/>
              <w:rPr>
                <w:color w:val="000000"/>
                <w:sz w:val="20"/>
              </w:rPr>
            </w:pPr>
          </w:p>
        </w:tc>
        <w:tc>
          <w:tcPr>
            <w:tcW w:w="1417" w:type="dxa"/>
            <w:vMerge w:val="restart"/>
            <w:tcBorders>
              <w:top w:val="single" w:sz="4" w:space="0" w:color="auto"/>
              <w:left w:val="single" w:sz="4" w:space="0" w:color="auto"/>
              <w:right w:val="single" w:sz="4" w:space="0" w:color="auto"/>
            </w:tcBorders>
            <w:shd w:val="clear" w:color="auto" w:fill="auto"/>
            <w:hideMark/>
          </w:tcPr>
          <w:p w:rsidR="009848B5" w:rsidRPr="00E943CD" w:rsidRDefault="009848B5" w:rsidP="00E943CD">
            <w:pPr>
              <w:spacing w:line="240" w:lineRule="auto"/>
              <w:contextualSpacing/>
              <w:rPr>
                <w:color w:val="000000"/>
                <w:sz w:val="20"/>
              </w:rPr>
            </w:pPr>
            <w:r w:rsidRPr="00E943CD">
              <w:rPr>
                <w:color w:val="000000"/>
                <w:sz w:val="20"/>
              </w:rPr>
              <w:t>C18, C19, C20, C08, C48.1</w:t>
            </w:r>
          </w:p>
          <w:p w:rsidR="009848B5" w:rsidRPr="00E943CD" w:rsidRDefault="009848B5" w:rsidP="00B85A52">
            <w:pPr>
              <w:spacing w:line="240" w:lineRule="auto"/>
              <w:contextualSpacing/>
              <w:rPr>
                <w:color w:val="000000"/>
                <w:sz w:val="20"/>
              </w:rPr>
            </w:pPr>
            <w:r w:rsidRPr="00E943CD">
              <w:rPr>
                <w:color w:val="000000"/>
                <w:sz w:val="20"/>
              </w:rPr>
              <w:t> </w:t>
            </w:r>
          </w:p>
        </w:tc>
        <w:tc>
          <w:tcPr>
            <w:tcW w:w="340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848B5" w:rsidRPr="00E943CD" w:rsidRDefault="009848B5" w:rsidP="00E943CD">
            <w:pPr>
              <w:spacing w:line="240" w:lineRule="auto"/>
              <w:contextualSpacing/>
              <w:rPr>
                <w:color w:val="000000"/>
                <w:sz w:val="20"/>
              </w:rPr>
            </w:pPr>
            <w:r w:rsidRPr="00E943CD">
              <w:rPr>
                <w:color w:val="000000"/>
                <w:sz w:val="20"/>
              </w:rPr>
              <w:t>состояние после обструктивных резекций по поводу опухолей толстой кишки. Опухоли ободочной, сигмовидной, прямой кишки и ректосигмоидного соединения с перитонеальной диссеминацией, включая псевдомиксому брюшины</w:t>
            </w:r>
          </w:p>
        </w:tc>
        <w:tc>
          <w:tcPr>
            <w:tcW w:w="148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848B5" w:rsidRPr="00E943CD" w:rsidRDefault="009848B5" w:rsidP="00E943CD">
            <w:pPr>
              <w:spacing w:line="240" w:lineRule="auto"/>
              <w:ind w:right="-108"/>
              <w:contextualSpacing/>
              <w:rPr>
                <w:color w:val="000000"/>
                <w:sz w:val="20"/>
              </w:rPr>
            </w:pPr>
            <w:r w:rsidRPr="00E943CD">
              <w:rPr>
                <w:color w:val="000000"/>
                <w:sz w:val="20"/>
              </w:rPr>
              <w:t>хирургическое лечение</w:t>
            </w: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9848B5" w:rsidRPr="00E943CD" w:rsidRDefault="009848B5" w:rsidP="00E943CD">
            <w:pPr>
              <w:spacing w:line="240" w:lineRule="auto"/>
              <w:contextualSpacing/>
              <w:rPr>
                <w:color w:val="000000"/>
                <w:sz w:val="20"/>
              </w:rPr>
            </w:pPr>
            <w:r w:rsidRPr="00E943CD">
              <w:rPr>
                <w:color w:val="000000"/>
                <w:sz w:val="20"/>
              </w:rPr>
              <w:t>реконструкция толстой кишки с формированием межкишечных анастомозов</w:t>
            </w:r>
          </w:p>
        </w:tc>
        <w:tc>
          <w:tcPr>
            <w:tcW w:w="1351" w:type="dxa"/>
            <w:vMerge/>
            <w:tcBorders>
              <w:top w:val="single" w:sz="4" w:space="0" w:color="auto"/>
              <w:left w:val="single" w:sz="4" w:space="0" w:color="auto"/>
              <w:bottom w:val="single" w:sz="4" w:space="0" w:color="auto"/>
            </w:tcBorders>
            <w:hideMark/>
          </w:tcPr>
          <w:p w:rsidR="009848B5" w:rsidRPr="00E943CD" w:rsidRDefault="009848B5" w:rsidP="00D93B94">
            <w:pPr>
              <w:spacing w:line="240" w:lineRule="auto"/>
              <w:contextualSpacing/>
              <w:jc w:val="center"/>
              <w:rPr>
                <w:color w:val="000000"/>
                <w:sz w:val="20"/>
              </w:rPr>
            </w:pPr>
          </w:p>
        </w:tc>
      </w:tr>
      <w:tr w:rsidR="009848B5" w:rsidRPr="005628EB" w:rsidTr="00AA5B18">
        <w:trPr>
          <w:trHeight w:val="960"/>
        </w:trPr>
        <w:tc>
          <w:tcPr>
            <w:tcW w:w="807" w:type="dxa"/>
            <w:vMerge/>
            <w:tcBorders>
              <w:top w:val="single" w:sz="4" w:space="0" w:color="auto"/>
              <w:bottom w:val="single" w:sz="4" w:space="0" w:color="auto"/>
              <w:right w:val="single" w:sz="4" w:space="0" w:color="auto"/>
            </w:tcBorders>
            <w:hideMark/>
          </w:tcPr>
          <w:p w:rsidR="009848B5" w:rsidRPr="00E943CD" w:rsidRDefault="009848B5" w:rsidP="00AA5B18">
            <w:pPr>
              <w:spacing w:line="240" w:lineRule="auto"/>
              <w:contextualSpacing/>
              <w:jc w:val="center"/>
              <w:rPr>
                <w:color w:val="000000"/>
                <w:sz w:val="20"/>
              </w:rPr>
            </w:pPr>
          </w:p>
        </w:tc>
        <w:tc>
          <w:tcPr>
            <w:tcW w:w="3305" w:type="dxa"/>
            <w:vMerge/>
            <w:tcBorders>
              <w:left w:val="single" w:sz="4" w:space="0" w:color="auto"/>
              <w:right w:val="single" w:sz="4" w:space="0" w:color="auto"/>
            </w:tcBorders>
            <w:hideMark/>
          </w:tcPr>
          <w:p w:rsidR="009848B5" w:rsidRPr="00E943CD" w:rsidRDefault="009848B5" w:rsidP="00574765">
            <w:pPr>
              <w:spacing w:line="240" w:lineRule="auto"/>
              <w:contextualSpacing/>
              <w:rPr>
                <w:color w:val="000000"/>
                <w:sz w:val="20"/>
              </w:rPr>
            </w:pPr>
          </w:p>
        </w:tc>
        <w:tc>
          <w:tcPr>
            <w:tcW w:w="1417" w:type="dxa"/>
            <w:vMerge/>
            <w:tcBorders>
              <w:left w:val="single" w:sz="4" w:space="0" w:color="auto"/>
              <w:right w:val="single" w:sz="4" w:space="0" w:color="auto"/>
            </w:tcBorders>
            <w:hideMark/>
          </w:tcPr>
          <w:p w:rsidR="009848B5" w:rsidRPr="00E943CD" w:rsidRDefault="009848B5" w:rsidP="00B85A52">
            <w:pPr>
              <w:spacing w:line="240" w:lineRule="auto"/>
              <w:contextualSpacing/>
              <w:rPr>
                <w:color w:val="000000"/>
                <w:sz w:val="20"/>
              </w:rPr>
            </w:pPr>
          </w:p>
        </w:tc>
        <w:tc>
          <w:tcPr>
            <w:tcW w:w="3402" w:type="dxa"/>
            <w:vMerge/>
            <w:tcBorders>
              <w:top w:val="single" w:sz="4" w:space="0" w:color="auto"/>
              <w:left w:val="single" w:sz="4" w:space="0" w:color="auto"/>
              <w:bottom w:val="single" w:sz="4" w:space="0" w:color="auto"/>
              <w:right w:val="single" w:sz="4" w:space="0" w:color="auto"/>
            </w:tcBorders>
            <w:hideMark/>
          </w:tcPr>
          <w:p w:rsidR="009848B5" w:rsidRPr="00E943CD" w:rsidRDefault="009848B5" w:rsidP="00E943CD">
            <w:pPr>
              <w:spacing w:line="240" w:lineRule="auto"/>
              <w:contextualSpacing/>
              <w:rPr>
                <w:color w:val="000000"/>
                <w:sz w:val="20"/>
              </w:rPr>
            </w:pPr>
          </w:p>
        </w:tc>
        <w:tc>
          <w:tcPr>
            <w:tcW w:w="1488" w:type="dxa"/>
            <w:vMerge/>
            <w:tcBorders>
              <w:top w:val="single" w:sz="4" w:space="0" w:color="auto"/>
              <w:left w:val="single" w:sz="4" w:space="0" w:color="auto"/>
              <w:bottom w:val="single" w:sz="4" w:space="0" w:color="auto"/>
              <w:right w:val="single" w:sz="4" w:space="0" w:color="auto"/>
            </w:tcBorders>
            <w:hideMark/>
          </w:tcPr>
          <w:p w:rsidR="009848B5" w:rsidRPr="00E943CD" w:rsidRDefault="009848B5" w:rsidP="00E943CD">
            <w:pPr>
              <w:spacing w:line="240" w:lineRule="auto"/>
              <w:ind w:right="-108"/>
              <w:contextualSpacing/>
              <w:rPr>
                <w:color w:val="000000"/>
                <w:sz w:val="20"/>
              </w:rPr>
            </w:pP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9848B5" w:rsidRPr="00E943CD" w:rsidRDefault="009848B5" w:rsidP="00E943CD">
            <w:pPr>
              <w:spacing w:line="240" w:lineRule="auto"/>
              <w:contextualSpacing/>
              <w:rPr>
                <w:color w:val="000000"/>
                <w:sz w:val="20"/>
              </w:rPr>
            </w:pPr>
            <w:r w:rsidRPr="00E943CD">
              <w:rPr>
                <w:color w:val="000000"/>
                <w:sz w:val="20"/>
              </w:rPr>
              <w:t>правосторонняя гемиколэктомия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W w:w="1351" w:type="dxa"/>
            <w:vMerge/>
            <w:tcBorders>
              <w:top w:val="single" w:sz="4" w:space="0" w:color="auto"/>
              <w:left w:val="single" w:sz="4" w:space="0" w:color="auto"/>
              <w:bottom w:val="single" w:sz="4" w:space="0" w:color="auto"/>
            </w:tcBorders>
            <w:hideMark/>
          </w:tcPr>
          <w:p w:rsidR="009848B5" w:rsidRPr="00E943CD" w:rsidRDefault="009848B5" w:rsidP="00D93B94">
            <w:pPr>
              <w:spacing w:line="240" w:lineRule="auto"/>
              <w:contextualSpacing/>
              <w:jc w:val="center"/>
              <w:rPr>
                <w:color w:val="000000"/>
                <w:sz w:val="20"/>
              </w:rPr>
            </w:pPr>
          </w:p>
        </w:tc>
      </w:tr>
      <w:tr w:rsidR="009848B5" w:rsidRPr="005628EB" w:rsidTr="00AA5B18">
        <w:trPr>
          <w:trHeight w:val="960"/>
        </w:trPr>
        <w:tc>
          <w:tcPr>
            <w:tcW w:w="807" w:type="dxa"/>
            <w:vMerge/>
            <w:tcBorders>
              <w:top w:val="single" w:sz="4" w:space="0" w:color="auto"/>
              <w:bottom w:val="single" w:sz="4" w:space="0" w:color="auto"/>
              <w:right w:val="single" w:sz="4" w:space="0" w:color="auto"/>
            </w:tcBorders>
            <w:hideMark/>
          </w:tcPr>
          <w:p w:rsidR="009848B5" w:rsidRPr="00E943CD" w:rsidRDefault="009848B5" w:rsidP="00AA5B18">
            <w:pPr>
              <w:spacing w:line="240" w:lineRule="auto"/>
              <w:contextualSpacing/>
              <w:jc w:val="center"/>
              <w:rPr>
                <w:color w:val="000000"/>
                <w:sz w:val="20"/>
              </w:rPr>
            </w:pPr>
          </w:p>
        </w:tc>
        <w:tc>
          <w:tcPr>
            <w:tcW w:w="3305" w:type="dxa"/>
            <w:vMerge/>
            <w:tcBorders>
              <w:left w:val="single" w:sz="4" w:space="0" w:color="auto"/>
              <w:right w:val="single" w:sz="4" w:space="0" w:color="auto"/>
            </w:tcBorders>
            <w:hideMark/>
          </w:tcPr>
          <w:p w:rsidR="009848B5" w:rsidRPr="00E943CD" w:rsidRDefault="009848B5" w:rsidP="00574765">
            <w:pPr>
              <w:spacing w:line="240" w:lineRule="auto"/>
              <w:contextualSpacing/>
              <w:rPr>
                <w:color w:val="000000"/>
                <w:sz w:val="20"/>
              </w:rPr>
            </w:pPr>
          </w:p>
        </w:tc>
        <w:tc>
          <w:tcPr>
            <w:tcW w:w="1417" w:type="dxa"/>
            <w:vMerge/>
            <w:tcBorders>
              <w:left w:val="single" w:sz="4" w:space="0" w:color="auto"/>
              <w:right w:val="single" w:sz="4" w:space="0" w:color="auto"/>
            </w:tcBorders>
            <w:hideMark/>
          </w:tcPr>
          <w:p w:rsidR="009848B5" w:rsidRPr="00E943CD" w:rsidRDefault="009848B5" w:rsidP="00B85A52">
            <w:pPr>
              <w:spacing w:line="240" w:lineRule="auto"/>
              <w:contextualSpacing/>
              <w:rPr>
                <w:color w:val="000000"/>
                <w:sz w:val="20"/>
              </w:rPr>
            </w:pPr>
          </w:p>
        </w:tc>
        <w:tc>
          <w:tcPr>
            <w:tcW w:w="3402" w:type="dxa"/>
            <w:vMerge/>
            <w:tcBorders>
              <w:top w:val="single" w:sz="4" w:space="0" w:color="auto"/>
              <w:left w:val="single" w:sz="4" w:space="0" w:color="auto"/>
              <w:bottom w:val="single" w:sz="4" w:space="0" w:color="auto"/>
              <w:right w:val="single" w:sz="4" w:space="0" w:color="auto"/>
            </w:tcBorders>
            <w:hideMark/>
          </w:tcPr>
          <w:p w:rsidR="009848B5" w:rsidRPr="00E943CD" w:rsidRDefault="009848B5" w:rsidP="00E943CD">
            <w:pPr>
              <w:spacing w:line="240" w:lineRule="auto"/>
              <w:contextualSpacing/>
              <w:rPr>
                <w:color w:val="000000"/>
                <w:sz w:val="20"/>
              </w:rPr>
            </w:pPr>
          </w:p>
        </w:tc>
        <w:tc>
          <w:tcPr>
            <w:tcW w:w="1488" w:type="dxa"/>
            <w:vMerge/>
            <w:tcBorders>
              <w:top w:val="single" w:sz="4" w:space="0" w:color="auto"/>
              <w:left w:val="single" w:sz="4" w:space="0" w:color="auto"/>
              <w:bottom w:val="single" w:sz="4" w:space="0" w:color="auto"/>
              <w:right w:val="single" w:sz="4" w:space="0" w:color="auto"/>
            </w:tcBorders>
            <w:hideMark/>
          </w:tcPr>
          <w:p w:rsidR="009848B5" w:rsidRPr="00E943CD" w:rsidRDefault="009848B5" w:rsidP="00E943CD">
            <w:pPr>
              <w:spacing w:line="240" w:lineRule="auto"/>
              <w:ind w:right="-108"/>
              <w:contextualSpacing/>
              <w:rPr>
                <w:color w:val="000000"/>
                <w:sz w:val="20"/>
              </w:rPr>
            </w:pP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9848B5" w:rsidRPr="00E943CD" w:rsidRDefault="009848B5" w:rsidP="00E943CD">
            <w:pPr>
              <w:spacing w:line="240" w:lineRule="auto"/>
              <w:contextualSpacing/>
              <w:rPr>
                <w:color w:val="000000"/>
                <w:sz w:val="20"/>
              </w:rPr>
            </w:pPr>
            <w:r w:rsidRPr="00E943CD">
              <w:rPr>
                <w:color w:val="000000"/>
                <w:sz w:val="20"/>
              </w:rPr>
              <w:t xml:space="preserve">левосторонняя гемиколэктомия с расширенной лимфаденэктомией, субтотальной париетальной перитонэктомией, экстирпацией большого сальника, с включением </w:t>
            </w:r>
            <w:r w:rsidRPr="00E943CD">
              <w:rPr>
                <w:color w:val="000000"/>
                <w:sz w:val="20"/>
              </w:rPr>
              <w:lastRenderedPageBreak/>
              <w:t>гипертермической внутрибрюшной химиотерапии</w:t>
            </w:r>
          </w:p>
        </w:tc>
        <w:tc>
          <w:tcPr>
            <w:tcW w:w="1351" w:type="dxa"/>
            <w:vMerge/>
            <w:tcBorders>
              <w:top w:val="single" w:sz="4" w:space="0" w:color="auto"/>
              <w:left w:val="single" w:sz="4" w:space="0" w:color="auto"/>
              <w:bottom w:val="single" w:sz="4" w:space="0" w:color="auto"/>
            </w:tcBorders>
            <w:hideMark/>
          </w:tcPr>
          <w:p w:rsidR="009848B5" w:rsidRPr="00E943CD" w:rsidRDefault="009848B5" w:rsidP="00D93B94">
            <w:pPr>
              <w:spacing w:line="240" w:lineRule="auto"/>
              <w:contextualSpacing/>
              <w:jc w:val="center"/>
              <w:rPr>
                <w:color w:val="000000"/>
                <w:sz w:val="20"/>
              </w:rPr>
            </w:pPr>
          </w:p>
        </w:tc>
      </w:tr>
      <w:tr w:rsidR="009848B5" w:rsidRPr="005628EB" w:rsidTr="00AA5B18">
        <w:trPr>
          <w:trHeight w:val="960"/>
        </w:trPr>
        <w:tc>
          <w:tcPr>
            <w:tcW w:w="807" w:type="dxa"/>
            <w:vMerge/>
            <w:tcBorders>
              <w:top w:val="single" w:sz="4" w:space="0" w:color="auto"/>
              <w:bottom w:val="single" w:sz="4" w:space="0" w:color="auto"/>
              <w:right w:val="single" w:sz="4" w:space="0" w:color="auto"/>
            </w:tcBorders>
            <w:hideMark/>
          </w:tcPr>
          <w:p w:rsidR="009848B5" w:rsidRPr="00E943CD" w:rsidRDefault="009848B5" w:rsidP="00AA5B18">
            <w:pPr>
              <w:spacing w:line="240" w:lineRule="auto"/>
              <w:contextualSpacing/>
              <w:jc w:val="center"/>
              <w:rPr>
                <w:color w:val="000000"/>
                <w:sz w:val="20"/>
              </w:rPr>
            </w:pPr>
          </w:p>
        </w:tc>
        <w:tc>
          <w:tcPr>
            <w:tcW w:w="3305" w:type="dxa"/>
            <w:vMerge/>
            <w:tcBorders>
              <w:left w:val="single" w:sz="4" w:space="0" w:color="auto"/>
              <w:right w:val="single" w:sz="4" w:space="0" w:color="auto"/>
            </w:tcBorders>
            <w:hideMark/>
          </w:tcPr>
          <w:p w:rsidR="009848B5" w:rsidRPr="00E943CD" w:rsidRDefault="009848B5" w:rsidP="00574765">
            <w:pPr>
              <w:spacing w:line="240" w:lineRule="auto"/>
              <w:contextualSpacing/>
              <w:rPr>
                <w:color w:val="000000"/>
                <w:sz w:val="20"/>
              </w:rPr>
            </w:pPr>
          </w:p>
        </w:tc>
        <w:tc>
          <w:tcPr>
            <w:tcW w:w="1417" w:type="dxa"/>
            <w:vMerge/>
            <w:tcBorders>
              <w:left w:val="single" w:sz="4" w:space="0" w:color="auto"/>
              <w:right w:val="single" w:sz="4" w:space="0" w:color="auto"/>
            </w:tcBorders>
            <w:hideMark/>
          </w:tcPr>
          <w:p w:rsidR="009848B5" w:rsidRPr="00E943CD" w:rsidRDefault="009848B5" w:rsidP="00B85A52">
            <w:pPr>
              <w:spacing w:line="240" w:lineRule="auto"/>
              <w:contextualSpacing/>
              <w:rPr>
                <w:color w:val="000000"/>
                <w:sz w:val="20"/>
              </w:rPr>
            </w:pPr>
          </w:p>
        </w:tc>
        <w:tc>
          <w:tcPr>
            <w:tcW w:w="3402" w:type="dxa"/>
            <w:vMerge/>
            <w:tcBorders>
              <w:top w:val="single" w:sz="4" w:space="0" w:color="auto"/>
              <w:left w:val="single" w:sz="4" w:space="0" w:color="auto"/>
              <w:bottom w:val="single" w:sz="4" w:space="0" w:color="auto"/>
              <w:right w:val="single" w:sz="4" w:space="0" w:color="auto"/>
            </w:tcBorders>
            <w:hideMark/>
          </w:tcPr>
          <w:p w:rsidR="009848B5" w:rsidRPr="00E943CD" w:rsidRDefault="009848B5" w:rsidP="00E943CD">
            <w:pPr>
              <w:spacing w:line="240" w:lineRule="auto"/>
              <w:contextualSpacing/>
              <w:rPr>
                <w:color w:val="000000"/>
                <w:sz w:val="20"/>
              </w:rPr>
            </w:pPr>
          </w:p>
        </w:tc>
        <w:tc>
          <w:tcPr>
            <w:tcW w:w="1488" w:type="dxa"/>
            <w:vMerge/>
            <w:tcBorders>
              <w:top w:val="single" w:sz="4" w:space="0" w:color="auto"/>
              <w:left w:val="single" w:sz="4" w:space="0" w:color="auto"/>
              <w:bottom w:val="single" w:sz="4" w:space="0" w:color="auto"/>
              <w:right w:val="single" w:sz="4" w:space="0" w:color="auto"/>
            </w:tcBorders>
            <w:hideMark/>
          </w:tcPr>
          <w:p w:rsidR="009848B5" w:rsidRPr="00E943CD" w:rsidRDefault="009848B5" w:rsidP="00E943CD">
            <w:pPr>
              <w:spacing w:line="240" w:lineRule="auto"/>
              <w:ind w:right="-108"/>
              <w:contextualSpacing/>
              <w:rPr>
                <w:color w:val="000000"/>
                <w:sz w:val="20"/>
              </w:rPr>
            </w:pP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9848B5" w:rsidRPr="00E943CD" w:rsidRDefault="009848B5" w:rsidP="00E943CD">
            <w:pPr>
              <w:spacing w:line="240" w:lineRule="auto"/>
              <w:contextualSpacing/>
              <w:rPr>
                <w:color w:val="000000"/>
                <w:sz w:val="20"/>
              </w:rPr>
            </w:pPr>
            <w:r w:rsidRPr="00E943CD">
              <w:rPr>
                <w:color w:val="000000"/>
                <w:sz w:val="20"/>
              </w:rPr>
              <w:t>резекция сигмовидной кишки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W w:w="1351" w:type="dxa"/>
            <w:vMerge/>
            <w:tcBorders>
              <w:top w:val="single" w:sz="4" w:space="0" w:color="auto"/>
              <w:left w:val="single" w:sz="4" w:space="0" w:color="auto"/>
              <w:bottom w:val="single" w:sz="4" w:space="0" w:color="auto"/>
            </w:tcBorders>
            <w:hideMark/>
          </w:tcPr>
          <w:p w:rsidR="009848B5" w:rsidRPr="00E943CD" w:rsidRDefault="009848B5" w:rsidP="00D93B94">
            <w:pPr>
              <w:spacing w:line="240" w:lineRule="auto"/>
              <w:contextualSpacing/>
              <w:jc w:val="center"/>
              <w:rPr>
                <w:color w:val="000000"/>
                <w:sz w:val="20"/>
              </w:rPr>
            </w:pPr>
          </w:p>
        </w:tc>
      </w:tr>
      <w:tr w:rsidR="009848B5" w:rsidRPr="005628EB" w:rsidTr="00AA5B18">
        <w:trPr>
          <w:trHeight w:val="720"/>
        </w:trPr>
        <w:tc>
          <w:tcPr>
            <w:tcW w:w="807" w:type="dxa"/>
            <w:vMerge/>
            <w:tcBorders>
              <w:top w:val="single" w:sz="4" w:space="0" w:color="auto"/>
              <w:bottom w:val="single" w:sz="4" w:space="0" w:color="auto"/>
              <w:right w:val="single" w:sz="4" w:space="0" w:color="auto"/>
            </w:tcBorders>
            <w:hideMark/>
          </w:tcPr>
          <w:p w:rsidR="009848B5" w:rsidRPr="00E943CD" w:rsidRDefault="009848B5" w:rsidP="00AA5B18">
            <w:pPr>
              <w:spacing w:line="240" w:lineRule="auto"/>
              <w:contextualSpacing/>
              <w:jc w:val="center"/>
              <w:rPr>
                <w:color w:val="000000"/>
                <w:sz w:val="20"/>
              </w:rPr>
            </w:pPr>
          </w:p>
        </w:tc>
        <w:tc>
          <w:tcPr>
            <w:tcW w:w="3305" w:type="dxa"/>
            <w:vMerge/>
            <w:tcBorders>
              <w:left w:val="single" w:sz="4" w:space="0" w:color="auto"/>
              <w:right w:val="single" w:sz="4" w:space="0" w:color="auto"/>
            </w:tcBorders>
            <w:hideMark/>
          </w:tcPr>
          <w:p w:rsidR="009848B5" w:rsidRPr="00E943CD" w:rsidRDefault="009848B5" w:rsidP="00574765">
            <w:pPr>
              <w:spacing w:line="240" w:lineRule="auto"/>
              <w:contextualSpacing/>
              <w:rPr>
                <w:color w:val="000000"/>
                <w:sz w:val="20"/>
              </w:rPr>
            </w:pPr>
          </w:p>
        </w:tc>
        <w:tc>
          <w:tcPr>
            <w:tcW w:w="1417" w:type="dxa"/>
            <w:vMerge/>
            <w:tcBorders>
              <w:left w:val="single" w:sz="4" w:space="0" w:color="auto"/>
              <w:right w:val="single" w:sz="4" w:space="0" w:color="auto"/>
            </w:tcBorders>
            <w:hideMark/>
          </w:tcPr>
          <w:p w:rsidR="009848B5" w:rsidRPr="00E943CD" w:rsidRDefault="009848B5" w:rsidP="00B85A52">
            <w:pPr>
              <w:spacing w:line="240" w:lineRule="auto"/>
              <w:contextualSpacing/>
              <w:rPr>
                <w:color w:val="000000"/>
                <w:sz w:val="20"/>
              </w:rPr>
            </w:pPr>
          </w:p>
        </w:tc>
        <w:tc>
          <w:tcPr>
            <w:tcW w:w="3402" w:type="dxa"/>
            <w:vMerge/>
            <w:tcBorders>
              <w:top w:val="single" w:sz="4" w:space="0" w:color="auto"/>
              <w:left w:val="single" w:sz="4" w:space="0" w:color="auto"/>
              <w:bottom w:val="single" w:sz="4" w:space="0" w:color="auto"/>
              <w:right w:val="single" w:sz="4" w:space="0" w:color="auto"/>
            </w:tcBorders>
            <w:hideMark/>
          </w:tcPr>
          <w:p w:rsidR="009848B5" w:rsidRPr="00E943CD" w:rsidRDefault="009848B5" w:rsidP="00E943CD">
            <w:pPr>
              <w:spacing w:line="240" w:lineRule="auto"/>
              <w:contextualSpacing/>
              <w:rPr>
                <w:color w:val="000000"/>
                <w:sz w:val="20"/>
              </w:rPr>
            </w:pPr>
          </w:p>
        </w:tc>
        <w:tc>
          <w:tcPr>
            <w:tcW w:w="1488" w:type="dxa"/>
            <w:vMerge/>
            <w:tcBorders>
              <w:top w:val="single" w:sz="4" w:space="0" w:color="auto"/>
              <w:left w:val="single" w:sz="4" w:space="0" w:color="auto"/>
              <w:bottom w:val="single" w:sz="4" w:space="0" w:color="auto"/>
              <w:right w:val="single" w:sz="4" w:space="0" w:color="auto"/>
            </w:tcBorders>
            <w:hideMark/>
          </w:tcPr>
          <w:p w:rsidR="009848B5" w:rsidRPr="00E943CD" w:rsidRDefault="009848B5" w:rsidP="00E943CD">
            <w:pPr>
              <w:spacing w:line="240" w:lineRule="auto"/>
              <w:ind w:right="-108"/>
              <w:contextualSpacing/>
              <w:rPr>
                <w:color w:val="000000"/>
                <w:sz w:val="20"/>
              </w:rPr>
            </w:pP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9848B5" w:rsidRPr="00E943CD" w:rsidRDefault="009848B5" w:rsidP="00E943CD">
            <w:pPr>
              <w:spacing w:line="240" w:lineRule="auto"/>
              <w:contextualSpacing/>
              <w:rPr>
                <w:color w:val="000000"/>
                <w:sz w:val="20"/>
              </w:rPr>
            </w:pPr>
            <w:r w:rsidRPr="00E943CD">
              <w:rPr>
                <w:color w:val="000000"/>
                <w:sz w:val="20"/>
              </w:rPr>
              <w:t>резекция прямой кишки с расширенной лимфаденэктомией, субтотальной перитонэктомией, экстирпацией большого сальника и гипертермической внутрибрюшной химиотерапией</w:t>
            </w:r>
          </w:p>
        </w:tc>
        <w:tc>
          <w:tcPr>
            <w:tcW w:w="1351" w:type="dxa"/>
            <w:vMerge/>
            <w:tcBorders>
              <w:top w:val="single" w:sz="4" w:space="0" w:color="auto"/>
              <w:left w:val="single" w:sz="4" w:space="0" w:color="auto"/>
              <w:bottom w:val="single" w:sz="4" w:space="0" w:color="auto"/>
            </w:tcBorders>
            <w:hideMark/>
          </w:tcPr>
          <w:p w:rsidR="009848B5" w:rsidRPr="00E943CD" w:rsidRDefault="009848B5" w:rsidP="00D93B94">
            <w:pPr>
              <w:spacing w:line="240" w:lineRule="auto"/>
              <w:contextualSpacing/>
              <w:jc w:val="center"/>
              <w:rPr>
                <w:color w:val="000000"/>
                <w:sz w:val="20"/>
              </w:rPr>
            </w:pPr>
          </w:p>
        </w:tc>
      </w:tr>
      <w:tr w:rsidR="009848B5" w:rsidRPr="005628EB" w:rsidTr="00AA5B18">
        <w:trPr>
          <w:trHeight w:val="255"/>
        </w:trPr>
        <w:tc>
          <w:tcPr>
            <w:tcW w:w="807" w:type="dxa"/>
            <w:vMerge/>
            <w:tcBorders>
              <w:top w:val="single" w:sz="4" w:space="0" w:color="auto"/>
              <w:bottom w:val="single" w:sz="4" w:space="0" w:color="auto"/>
              <w:right w:val="single" w:sz="4" w:space="0" w:color="auto"/>
            </w:tcBorders>
            <w:hideMark/>
          </w:tcPr>
          <w:p w:rsidR="009848B5" w:rsidRPr="00E943CD" w:rsidRDefault="009848B5" w:rsidP="00AA5B18">
            <w:pPr>
              <w:spacing w:line="240" w:lineRule="auto"/>
              <w:contextualSpacing/>
              <w:jc w:val="center"/>
              <w:rPr>
                <w:color w:val="000000"/>
                <w:sz w:val="20"/>
              </w:rPr>
            </w:pPr>
          </w:p>
        </w:tc>
        <w:tc>
          <w:tcPr>
            <w:tcW w:w="3305" w:type="dxa"/>
            <w:vMerge/>
            <w:tcBorders>
              <w:left w:val="single" w:sz="4" w:space="0" w:color="auto"/>
              <w:right w:val="single" w:sz="4" w:space="0" w:color="auto"/>
            </w:tcBorders>
            <w:shd w:val="clear" w:color="auto" w:fill="auto"/>
            <w:hideMark/>
          </w:tcPr>
          <w:p w:rsidR="009848B5" w:rsidRPr="00E943CD" w:rsidRDefault="009848B5" w:rsidP="00574765">
            <w:pPr>
              <w:spacing w:line="240" w:lineRule="auto"/>
              <w:contextualSpacing/>
              <w:rPr>
                <w:color w:val="000000"/>
                <w:sz w:val="20"/>
              </w:rPr>
            </w:pPr>
          </w:p>
        </w:tc>
        <w:tc>
          <w:tcPr>
            <w:tcW w:w="1417" w:type="dxa"/>
            <w:vMerge/>
            <w:tcBorders>
              <w:left w:val="single" w:sz="4" w:space="0" w:color="auto"/>
              <w:right w:val="single" w:sz="4" w:space="0" w:color="auto"/>
            </w:tcBorders>
            <w:shd w:val="clear" w:color="auto" w:fill="auto"/>
            <w:hideMark/>
          </w:tcPr>
          <w:p w:rsidR="009848B5" w:rsidRPr="00E943CD" w:rsidRDefault="009848B5" w:rsidP="00E943CD">
            <w:pPr>
              <w:spacing w:line="240" w:lineRule="auto"/>
              <w:contextualSpacing/>
              <w:rPr>
                <w:color w:val="000000"/>
                <w:sz w:val="20"/>
              </w:rPr>
            </w:pPr>
          </w:p>
        </w:tc>
        <w:tc>
          <w:tcPr>
            <w:tcW w:w="340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848B5" w:rsidRPr="00E943CD" w:rsidRDefault="009848B5" w:rsidP="00E943CD">
            <w:pPr>
              <w:spacing w:line="240" w:lineRule="auto"/>
              <w:contextualSpacing/>
              <w:rPr>
                <w:color w:val="000000"/>
                <w:sz w:val="20"/>
              </w:rPr>
            </w:pPr>
            <w:r w:rsidRPr="00E943CD">
              <w:rPr>
                <w:color w:val="000000"/>
                <w:sz w:val="20"/>
              </w:rPr>
              <w:t>местнораспространенные и метастатические формы первичных и рецидивных злокачественных новообразований ободочной, сигмовидной, прямой кишки и ректосигмоидного соединения (II - IV стадия)</w:t>
            </w:r>
          </w:p>
        </w:tc>
        <w:tc>
          <w:tcPr>
            <w:tcW w:w="148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848B5" w:rsidRPr="00E943CD" w:rsidRDefault="009848B5" w:rsidP="00E943CD">
            <w:pPr>
              <w:spacing w:line="240" w:lineRule="auto"/>
              <w:ind w:right="-108"/>
              <w:contextualSpacing/>
              <w:rPr>
                <w:color w:val="000000"/>
                <w:sz w:val="20"/>
              </w:rPr>
            </w:pPr>
            <w:r w:rsidRPr="00E943CD">
              <w:rPr>
                <w:color w:val="000000"/>
                <w:sz w:val="20"/>
              </w:rPr>
              <w:t>хирургическое лечение</w:t>
            </w: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9848B5" w:rsidRPr="00E943CD" w:rsidRDefault="009848B5" w:rsidP="00E943CD">
            <w:pPr>
              <w:spacing w:line="240" w:lineRule="auto"/>
              <w:contextualSpacing/>
              <w:rPr>
                <w:color w:val="000000"/>
                <w:sz w:val="20"/>
              </w:rPr>
            </w:pPr>
            <w:r w:rsidRPr="00E943CD">
              <w:rPr>
                <w:color w:val="000000"/>
                <w:sz w:val="20"/>
              </w:rPr>
              <w:t>правосторонняя гемиколэктомия с расширенной лимфаденэктомией</w:t>
            </w:r>
          </w:p>
        </w:tc>
        <w:tc>
          <w:tcPr>
            <w:tcW w:w="1351" w:type="dxa"/>
            <w:vMerge/>
            <w:tcBorders>
              <w:top w:val="single" w:sz="4" w:space="0" w:color="auto"/>
              <w:left w:val="single" w:sz="4" w:space="0" w:color="auto"/>
              <w:bottom w:val="single" w:sz="4" w:space="0" w:color="auto"/>
            </w:tcBorders>
            <w:hideMark/>
          </w:tcPr>
          <w:p w:rsidR="009848B5" w:rsidRPr="00E943CD" w:rsidRDefault="009848B5" w:rsidP="00D93B94">
            <w:pPr>
              <w:spacing w:line="240" w:lineRule="auto"/>
              <w:contextualSpacing/>
              <w:jc w:val="center"/>
              <w:rPr>
                <w:color w:val="000000"/>
                <w:sz w:val="20"/>
              </w:rPr>
            </w:pPr>
          </w:p>
        </w:tc>
      </w:tr>
      <w:tr w:rsidR="009848B5" w:rsidRPr="005628EB" w:rsidTr="00AA5B18">
        <w:trPr>
          <w:trHeight w:val="255"/>
        </w:trPr>
        <w:tc>
          <w:tcPr>
            <w:tcW w:w="807" w:type="dxa"/>
            <w:vMerge/>
            <w:tcBorders>
              <w:top w:val="single" w:sz="4" w:space="0" w:color="auto"/>
              <w:bottom w:val="single" w:sz="4" w:space="0" w:color="auto"/>
              <w:right w:val="single" w:sz="4" w:space="0" w:color="auto"/>
            </w:tcBorders>
            <w:hideMark/>
          </w:tcPr>
          <w:p w:rsidR="009848B5" w:rsidRPr="00E943CD" w:rsidRDefault="009848B5" w:rsidP="00AA5B18">
            <w:pPr>
              <w:spacing w:line="240" w:lineRule="auto"/>
              <w:contextualSpacing/>
              <w:jc w:val="center"/>
              <w:rPr>
                <w:color w:val="000000"/>
                <w:sz w:val="20"/>
              </w:rPr>
            </w:pPr>
          </w:p>
        </w:tc>
        <w:tc>
          <w:tcPr>
            <w:tcW w:w="3305" w:type="dxa"/>
            <w:vMerge/>
            <w:tcBorders>
              <w:left w:val="single" w:sz="4" w:space="0" w:color="auto"/>
              <w:right w:val="single" w:sz="4" w:space="0" w:color="auto"/>
            </w:tcBorders>
            <w:hideMark/>
          </w:tcPr>
          <w:p w:rsidR="009848B5" w:rsidRPr="00E943CD" w:rsidRDefault="009848B5" w:rsidP="00574765">
            <w:pPr>
              <w:spacing w:line="240" w:lineRule="auto"/>
              <w:contextualSpacing/>
              <w:rPr>
                <w:color w:val="000000"/>
                <w:sz w:val="20"/>
              </w:rPr>
            </w:pPr>
          </w:p>
        </w:tc>
        <w:tc>
          <w:tcPr>
            <w:tcW w:w="1417" w:type="dxa"/>
            <w:vMerge/>
            <w:tcBorders>
              <w:left w:val="single" w:sz="4" w:space="0" w:color="auto"/>
              <w:right w:val="single" w:sz="4" w:space="0" w:color="auto"/>
            </w:tcBorders>
            <w:hideMark/>
          </w:tcPr>
          <w:p w:rsidR="009848B5" w:rsidRPr="00E943CD" w:rsidRDefault="009848B5" w:rsidP="00E943CD">
            <w:pPr>
              <w:spacing w:line="240" w:lineRule="auto"/>
              <w:contextualSpacing/>
              <w:rPr>
                <w:color w:val="000000"/>
                <w:sz w:val="20"/>
              </w:rPr>
            </w:pPr>
          </w:p>
        </w:tc>
        <w:tc>
          <w:tcPr>
            <w:tcW w:w="3402" w:type="dxa"/>
            <w:vMerge/>
            <w:tcBorders>
              <w:top w:val="single" w:sz="4" w:space="0" w:color="auto"/>
              <w:left w:val="single" w:sz="4" w:space="0" w:color="auto"/>
              <w:bottom w:val="single" w:sz="4" w:space="0" w:color="auto"/>
              <w:right w:val="single" w:sz="4" w:space="0" w:color="auto"/>
            </w:tcBorders>
            <w:hideMark/>
          </w:tcPr>
          <w:p w:rsidR="009848B5" w:rsidRPr="00E943CD" w:rsidRDefault="009848B5" w:rsidP="00E943CD">
            <w:pPr>
              <w:spacing w:line="240" w:lineRule="auto"/>
              <w:contextualSpacing/>
              <w:rPr>
                <w:color w:val="000000"/>
                <w:sz w:val="20"/>
              </w:rPr>
            </w:pPr>
          </w:p>
        </w:tc>
        <w:tc>
          <w:tcPr>
            <w:tcW w:w="1488" w:type="dxa"/>
            <w:vMerge/>
            <w:tcBorders>
              <w:top w:val="single" w:sz="4" w:space="0" w:color="auto"/>
              <w:left w:val="single" w:sz="4" w:space="0" w:color="auto"/>
              <w:bottom w:val="single" w:sz="4" w:space="0" w:color="auto"/>
              <w:right w:val="single" w:sz="4" w:space="0" w:color="auto"/>
            </w:tcBorders>
            <w:hideMark/>
          </w:tcPr>
          <w:p w:rsidR="009848B5" w:rsidRPr="00E943CD" w:rsidRDefault="009848B5" w:rsidP="00E943CD">
            <w:pPr>
              <w:spacing w:line="240" w:lineRule="auto"/>
              <w:ind w:right="-108"/>
              <w:contextualSpacing/>
              <w:rPr>
                <w:color w:val="000000"/>
                <w:sz w:val="20"/>
              </w:rPr>
            </w:pP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9848B5" w:rsidRPr="00E943CD" w:rsidRDefault="009848B5" w:rsidP="00E943CD">
            <w:pPr>
              <w:spacing w:line="240" w:lineRule="auto"/>
              <w:contextualSpacing/>
              <w:rPr>
                <w:color w:val="000000"/>
                <w:sz w:val="20"/>
              </w:rPr>
            </w:pPr>
            <w:r w:rsidRPr="00E943CD">
              <w:rPr>
                <w:color w:val="000000"/>
                <w:sz w:val="20"/>
              </w:rPr>
              <w:t>резекция сигмовидной кишки с расширенной лимфаденэктомией</w:t>
            </w:r>
          </w:p>
        </w:tc>
        <w:tc>
          <w:tcPr>
            <w:tcW w:w="1351" w:type="dxa"/>
            <w:vMerge/>
            <w:tcBorders>
              <w:top w:val="single" w:sz="4" w:space="0" w:color="auto"/>
              <w:left w:val="single" w:sz="4" w:space="0" w:color="auto"/>
              <w:bottom w:val="single" w:sz="4" w:space="0" w:color="auto"/>
            </w:tcBorders>
            <w:hideMark/>
          </w:tcPr>
          <w:p w:rsidR="009848B5" w:rsidRPr="00E943CD" w:rsidRDefault="009848B5" w:rsidP="00D93B94">
            <w:pPr>
              <w:spacing w:line="240" w:lineRule="auto"/>
              <w:contextualSpacing/>
              <w:jc w:val="center"/>
              <w:rPr>
                <w:color w:val="000000"/>
                <w:sz w:val="20"/>
              </w:rPr>
            </w:pPr>
          </w:p>
        </w:tc>
      </w:tr>
      <w:tr w:rsidR="009848B5" w:rsidRPr="005628EB" w:rsidTr="00AA5B18">
        <w:trPr>
          <w:trHeight w:val="255"/>
        </w:trPr>
        <w:tc>
          <w:tcPr>
            <w:tcW w:w="807" w:type="dxa"/>
            <w:vMerge/>
            <w:tcBorders>
              <w:top w:val="single" w:sz="4" w:space="0" w:color="auto"/>
              <w:bottom w:val="single" w:sz="4" w:space="0" w:color="auto"/>
              <w:right w:val="single" w:sz="4" w:space="0" w:color="auto"/>
            </w:tcBorders>
            <w:hideMark/>
          </w:tcPr>
          <w:p w:rsidR="009848B5" w:rsidRPr="00E943CD" w:rsidRDefault="009848B5" w:rsidP="00AA5B18">
            <w:pPr>
              <w:spacing w:line="240" w:lineRule="auto"/>
              <w:contextualSpacing/>
              <w:jc w:val="center"/>
              <w:rPr>
                <w:color w:val="000000"/>
                <w:sz w:val="20"/>
              </w:rPr>
            </w:pPr>
          </w:p>
        </w:tc>
        <w:tc>
          <w:tcPr>
            <w:tcW w:w="3305" w:type="dxa"/>
            <w:vMerge/>
            <w:tcBorders>
              <w:left w:val="single" w:sz="4" w:space="0" w:color="auto"/>
              <w:right w:val="single" w:sz="4" w:space="0" w:color="auto"/>
            </w:tcBorders>
            <w:hideMark/>
          </w:tcPr>
          <w:p w:rsidR="009848B5" w:rsidRPr="00E943CD" w:rsidRDefault="009848B5" w:rsidP="00574765">
            <w:pPr>
              <w:spacing w:line="240" w:lineRule="auto"/>
              <w:contextualSpacing/>
              <w:rPr>
                <w:color w:val="000000"/>
                <w:sz w:val="20"/>
              </w:rPr>
            </w:pPr>
          </w:p>
        </w:tc>
        <w:tc>
          <w:tcPr>
            <w:tcW w:w="1417" w:type="dxa"/>
            <w:vMerge/>
            <w:tcBorders>
              <w:left w:val="single" w:sz="4" w:space="0" w:color="auto"/>
              <w:right w:val="single" w:sz="4" w:space="0" w:color="auto"/>
            </w:tcBorders>
            <w:hideMark/>
          </w:tcPr>
          <w:p w:rsidR="009848B5" w:rsidRPr="00E943CD" w:rsidRDefault="009848B5" w:rsidP="00E943CD">
            <w:pPr>
              <w:spacing w:line="240" w:lineRule="auto"/>
              <w:contextualSpacing/>
              <w:rPr>
                <w:color w:val="000000"/>
                <w:sz w:val="20"/>
              </w:rPr>
            </w:pPr>
          </w:p>
        </w:tc>
        <w:tc>
          <w:tcPr>
            <w:tcW w:w="3402" w:type="dxa"/>
            <w:vMerge/>
            <w:tcBorders>
              <w:top w:val="single" w:sz="4" w:space="0" w:color="auto"/>
              <w:left w:val="single" w:sz="4" w:space="0" w:color="auto"/>
              <w:bottom w:val="single" w:sz="4" w:space="0" w:color="auto"/>
              <w:right w:val="single" w:sz="4" w:space="0" w:color="auto"/>
            </w:tcBorders>
            <w:hideMark/>
          </w:tcPr>
          <w:p w:rsidR="009848B5" w:rsidRPr="00E943CD" w:rsidRDefault="009848B5" w:rsidP="00E943CD">
            <w:pPr>
              <w:spacing w:line="240" w:lineRule="auto"/>
              <w:contextualSpacing/>
              <w:rPr>
                <w:color w:val="000000"/>
                <w:sz w:val="20"/>
              </w:rPr>
            </w:pPr>
          </w:p>
        </w:tc>
        <w:tc>
          <w:tcPr>
            <w:tcW w:w="1488" w:type="dxa"/>
            <w:vMerge/>
            <w:tcBorders>
              <w:top w:val="single" w:sz="4" w:space="0" w:color="auto"/>
              <w:left w:val="single" w:sz="4" w:space="0" w:color="auto"/>
              <w:bottom w:val="single" w:sz="4" w:space="0" w:color="auto"/>
              <w:right w:val="single" w:sz="4" w:space="0" w:color="auto"/>
            </w:tcBorders>
            <w:hideMark/>
          </w:tcPr>
          <w:p w:rsidR="009848B5" w:rsidRPr="00E943CD" w:rsidRDefault="009848B5" w:rsidP="00E943CD">
            <w:pPr>
              <w:spacing w:line="240" w:lineRule="auto"/>
              <w:ind w:right="-108"/>
              <w:contextualSpacing/>
              <w:rPr>
                <w:color w:val="000000"/>
                <w:sz w:val="20"/>
              </w:rPr>
            </w:pP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9848B5" w:rsidRPr="00E943CD" w:rsidRDefault="009848B5" w:rsidP="00E943CD">
            <w:pPr>
              <w:spacing w:line="240" w:lineRule="auto"/>
              <w:contextualSpacing/>
              <w:rPr>
                <w:color w:val="000000"/>
                <w:sz w:val="20"/>
              </w:rPr>
            </w:pPr>
            <w:r w:rsidRPr="00E943CD">
              <w:rPr>
                <w:color w:val="000000"/>
                <w:sz w:val="20"/>
              </w:rPr>
              <w:t>правосторонняя гемиколэктомия с резекцией легкого</w:t>
            </w:r>
          </w:p>
        </w:tc>
        <w:tc>
          <w:tcPr>
            <w:tcW w:w="1351" w:type="dxa"/>
            <w:vMerge/>
            <w:tcBorders>
              <w:top w:val="single" w:sz="4" w:space="0" w:color="auto"/>
              <w:left w:val="single" w:sz="4" w:space="0" w:color="auto"/>
              <w:bottom w:val="single" w:sz="4" w:space="0" w:color="auto"/>
            </w:tcBorders>
            <w:hideMark/>
          </w:tcPr>
          <w:p w:rsidR="009848B5" w:rsidRPr="00E943CD" w:rsidRDefault="009848B5" w:rsidP="00D93B94">
            <w:pPr>
              <w:spacing w:line="240" w:lineRule="auto"/>
              <w:contextualSpacing/>
              <w:jc w:val="center"/>
              <w:rPr>
                <w:color w:val="000000"/>
                <w:sz w:val="20"/>
              </w:rPr>
            </w:pPr>
          </w:p>
        </w:tc>
      </w:tr>
      <w:tr w:rsidR="009848B5" w:rsidRPr="005628EB" w:rsidTr="00AA5B18">
        <w:trPr>
          <w:trHeight w:val="255"/>
        </w:trPr>
        <w:tc>
          <w:tcPr>
            <w:tcW w:w="807" w:type="dxa"/>
            <w:vMerge/>
            <w:tcBorders>
              <w:top w:val="single" w:sz="4" w:space="0" w:color="auto"/>
              <w:bottom w:val="single" w:sz="4" w:space="0" w:color="auto"/>
              <w:right w:val="single" w:sz="4" w:space="0" w:color="auto"/>
            </w:tcBorders>
            <w:hideMark/>
          </w:tcPr>
          <w:p w:rsidR="009848B5" w:rsidRPr="00E943CD" w:rsidRDefault="009848B5" w:rsidP="00AA5B18">
            <w:pPr>
              <w:spacing w:line="240" w:lineRule="auto"/>
              <w:contextualSpacing/>
              <w:jc w:val="center"/>
              <w:rPr>
                <w:color w:val="000000"/>
                <w:sz w:val="20"/>
              </w:rPr>
            </w:pPr>
          </w:p>
        </w:tc>
        <w:tc>
          <w:tcPr>
            <w:tcW w:w="3305" w:type="dxa"/>
            <w:vMerge/>
            <w:tcBorders>
              <w:left w:val="single" w:sz="4" w:space="0" w:color="auto"/>
              <w:right w:val="single" w:sz="4" w:space="0" w:color="auto"/>
            </w:tcBorders>
            <w:hideMark/>
          </w:tcPr>
          <w:p w:rsidR="009848B5" w:rsidRPr="00E943CD" w:rsidRDefault="009848B5" w:rsidP="00574765">
            <w:pPr>
              <w:spacing w:line="240" w:lineRule="auto"/>
              <w:contextualSpacing/>
              <w:rPr>
                <w:color w:val="000000"/>
                <w:sz w:val="20"/>
              </w:rPr>
            </w:pPr>
          </w:p>
        </w:tc>
        <w:tc>
          <w:tcPr>
            <w:tcW w:w="1417" w:type="dxa"/>
            <w:vMerge/>
            <w:tcBorders>
              <w:left w:val="single" w:sz="4" w:space="0" w:color="auto"/>
              <w:right w:val="single" w:sz="4" w:space="0" w:color="auto"/>
            </w:tcBorders>
            <w:hideMark/>
          </w:tcPr>
          <w:p w:rsidR="009848B5" w:rsidRPr="00E943CD" w:rsidRDefault="009848B5" w:rsidP="00E943CD">
            <w:pPr>
              <w:spacing w:line="240" w:lineRule="auto"/>
              <w:contextualSpacing/>
              <w:rPr>
                <w:color w:val="000000"/>
                <w:sz w:val="20"/>
              </w:rPr>
            </w:pPr>
          </w:p>
        </w:tc>
        <w:tc>
          <w:tcPr>
            <w:tcW w:w="3402" w:type="dxa"/>
            <w:vMerge/>
            <w:tcBorders>
              <w:top w:val="single" w:sz="4" w:space="0" w:color="auto"/>
              <w:left w:val="single" w:sz="4" w:space="0" w:color="auto"/>
              <w:bottom w:val="single" w:sz="4" w:space="0" w:color="auto"/>
              <w:right w:val="single" w:sz="4" w:space="0" w:color="auto"/>
            </w:tcBorders>
            <w:hideMark/>
          </w:tcPr>
          <w:p w:rsidR="009848B5" w:rsidRPr="00E943CD" w:rsidRDefault="009848B5" w:rsidP="00E943CD">
            <w:pPr>
              <w:spacing w:line="240" w:lineRule="auto"/>
              <w:contextualSpacing/>
              <w:rPr>
                <w:color w:val="000000"/>
                <w:sz w:val="20"/>
              </w:rPr>
            </w:pPr>
          </w:p>
        </w:tc>
        <w:tc>
          <w:tcPr>
            <w:tcW w:w="1488" w:type="dxa"/>
            <w:vMerge/>
            <w:tcBorders>
              <w:top w:val="single" w:sz="4" w:space="0" w:color="auto"/>
              <w:left w:val="single" w:sz="4" w:space="0" w:color="auto"/>
              <w:bottom w:val="single" w:sz="4" w:space="0" w:color="auto"/>
              <w:right w:val="single" w:sz="4" w:space="0" w:color="auto"/>
            </w:tcBorders>
            <w:hideMark/>
          </w:tcPr>
          <w:p w:rsidR="009848B5" w:rsidRPr="00E943CD" w:rsidRDefault="009848B5" w:rsidP="00E943CD">
            <w:pPr>
              <w:spacing w:line="240" w:lineRule="auto"/>
              <w:ind w:right="-108"/>
              <w:contextualSpacing/>
              <w:rPr>
                <w:color w:val="000000"/>
                <w:sz w:val="20"/>
              </w:rPr>
            </w:pP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9848B5" w:rsidRPr="00E943CD" w:rsidRDefault="009848B5" w:rsidP="00E943CD">
            <w:pPr>
              <w:spacing w:line="240" w:lineRule="auto"/>
              <w:contextualSpacing/>
              <w:rPr>
                <w:color w:val="000000"/>
                <w:sz w:val="20"/>
              </w:rPr>
            </w:pPr>
            <w:r w:rsidRPr="00E943CD">
              <w:rPr>
                <w:color w:val="000000"/>
                <w:sz w:val="20"/>
              </w:rPr>
              <w:t>левосторонняя гемиколэктомия с расширенной лимфаденэктомией</w:t>
            </w:r>
          </w:p>
        </w:tc>
        <w:tc>
          <w:tcPr>
            <w:tcW w:w="1351" w:type="dxa"/>
            <w:vMerge/>
            <w:tcBorders>
              <w:top w:val="single" w:sz="4" w:space="0" w:color="auto"/>
              <w:left w:val="single" w:sz="4" w:space="0" w:color="auto"/>
              <w:bottom w:val="single" w:sz="4" w:space="0" w:color="auto"/>
            </w:tcBorders>
            <w:hideMark/>
          </w:tcPr>
          <w:p w:rsidR="009848B5" w:rsidRPr="00E943CD" w:rsidRDefault="009848B5" w:rsidP="00D93B94">
            <w:pPr>
              <w:spacing w:line="240" w:lineRule="auto"/>
              <w:contextualSpacing/>
              <w:jc w:val="center"/>
              <w:rPr>
                <w:color w:val="000000"/>
                <w:sz w:val="20"/>
              </w:rPr>
            </w:pPr>
          </w:p>
        </w:tc>
      </w:tr>
      <w:tr w:rsidR="009848B5" w:rsidRPr="005628EB" w:rsidTr="00AA5B18">
        <w:trPr>
          <w:trHeight w:val="255"/>
        </w:trPr>
        <w:tc>
          <w:tcPr>
            <w:tcW w:w="807" w:type="dxa"/>
            <w:vMerge/>
            <w:tcBorders>
              <w:top w:val="single" w:sz="4" w:space="0" w:color="auto"/>
              <w:bottom w:val="single" w:sz="4" w:space="0" w:color="auto"/>
              <w:right w:val="single" w:sz="4" w:space="0" w:color="auto"/>
            </w:tcBorders>
            <w:hideMark/>
          </w:tcPr>
          <w:p w:rsidR="009848B5" w:rsidRPr="00E943CD" w:rsidRDefault="009848B5" w:rsidP="00AA5B18">
            <w:pPr>
              <w:spacing w:line="240" w:lineRule="auto"/>
              <w:contextualSpacing/>
              <w:jc w:val="center"/>
              <w:rPr>
                <w:color w:val="000000"/>
                <w:sz w:val="20"/>
              </w:rPr>
            </w:pPr>
          </w:p>
        </w:tc>
        <w:tc>
          <w:tcPr>
            <w:tcW w:w="3305" w:type="dxa"/>
            <w:vMerge/>
            <w:tcBorders>
              <w:left w:val="single" w:sz="4" w:space="0" w:color="auto"/>
              <w:right w:val="single" w:sz="4" w:space="0" w:color="auto"/>
            </w:tcBorders>
            <w:hideMark/>
          </w:tcPr>
          <w:p w:rsidR="009848B5" w:rsidRPr="00E943CD" w:rsidRDefault="009848B5" w:rsidP="00574765">
            <w:pPr>
              <w:spacing w:line="240" w:lineRule="auto"/>
              <w:contextualSpacing/>
              <w:rPr>
                <w:color w:val="000000"/>
                <w:sz w:val="20"/>
              </w:rPr>
            </w:pPr>
          </w:p>
        </w:tc>
        <w:tc>
          <w:tcPr>
            <w:tcW w:w="1417" w:type="dxa"/>
            <w:vMerge/>
            <w:tcBorders>
              <w:left w:val="single" w:sz="4" w:space="0" w:color="auto"/>
              <w:right w:val="single" w:sz="4" w:space="0" w:color="auto"/>
            </w:tcBorders>
            <w:hideMark/>
          </w:tcPr>
          <w:p w:rsidR="009848B5" w:rsidRPr="00E943CD" w:rsidRDefault="009848B5" w:rsidP="00E943CD">
            <w:pPr>
              <w:spacing w:line="240" w:lineRule="auto"/>
              <w:contextualSpacing/>
              <w:rPr>
                <w:color w:val="000000"/>
                <w:sz w:val="20"/>
              </w:rPr>
            </w:pPr>
          </w:p>
        </w:tc>
        <w:tc>
          <w:tcPr>
            <w:tcW w:w="3402" w:type="dxa"/>
            <w:vMerge/>
            <w:tcBorders>
              <w:top w:val="single" w:sz="4" w:space="0" w:color="auto"/>
              <w:left w:val="single" w:sz="4" w:space="0" w:color="auto"/>
              <w:bottom w:val="single" w:sz="4" w:space="0" w:color="auto"/>
              <w:right w:val="single" w:sz="4" w:space="0" w:color="auto"/>
            </w:tcBorders>
            <w:hideMark/>
          </w:tcPr>
          <w:p w:rsidR="009848B5" w:rsidRPr="00E943CD" w:rsidRDefault="009848B5" w:rsidP="00E943CD">
            <w:pPr>
              <w:spacing w:line="240" w:lineRule="auto"/>
              <w:contextualSpacing/>
              <w:rPr>
                <w:color w:val="000000"/>
                <w:sz w:val="20"/>
              </w:rPr>
            </w:pPr>
          </w:p>
        </w:tc>
        <w:tc>
          <w:tcPr>
            <w:tcW w:w="1488" w:type="dxa"/>
            <w:vMerge/>
            <w:tcBorders>
              <w:top w:val="single" w:sz="4" w:space="0" w:color="auto"/>
              <w:left w:val="single" w:sz="4" w:space="0" w:color="auto"/>
              <w:bottom w:val="single" w:sz="4" w:space="0" w:color="auto"/>
              <w:right w:val="single" w:sz="4" w:space="0" w:color="auto"/>
            </w:tcBorders>
            <w:hideMark/>
          </w:tcPr>
          <w:p w:rsidR="009848B5" w:rsidRPr="00E943CD" w:rsidRDefault="009848B5" w:rsidP="00E943CD">
            <w:pPr>
              <w:spacing w:line="240" w:lineRule="auto"/>
              <w:ind w:right="-108"/>
              <w:contextualSpacing/>
              <w:rPr>
                <w:color w:val="000000"/>
                <w:sz w:val="20"/>
              </w:rPr>
            </w:pP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9848B5" w:rsidRPr="00E943CD" w:rsidRDefault="009848B5" w:rsidP="00E943CD">
            <w:pPr>
              <w:spacing w:line="240" w:lineRule="auto"/>
              <w:contextualSpacing/>
              <w:rPr>
                <w:color w:val="000000"/>
                <w:sz w:val="20"/>
              </w:rPr>
            </w:pPr>
            <w:r w:rsidRPr="00E943CD">
              <w:rPr>
                <w:color w:val="000000"/>
                <w:sz w:val="20"/>
              </w:rPr>
              <w:t>резекция прямой кишки с резекцией печени</w:t>
            </w:r>
          </w:p>
        </w:tc>
        <w:tc>
          <w:tcPr>
            <w:tcW w:w="1351" w:type="dxa"/>
            <w:vMerge/>
            <w:tcBorders>
              <w:top w:val="single" w:sz="4" w:space="0" w:color="auto"/>
              <w:left w:val="single" w:sz="4" w:space="0" w:color="auto"/>
              <w:bottom w:val="single" w:sz="4" w:space="0" w:color="auto"/>
            </w:tcBorders>
            <w:hideMark/>
          </w:tcPr>
          <w:p w:rsidR="009848B5" w:rsidRPr="00E943CD" w:rsidRDefault="009848B5" w:rsidP="00D93B94">
            <w:pPr>
              <w:spacing w:line="240" w:lineRule="auto"/>
              <w:contextualSpacing/>
              <w:jc w:val="center"/>
              <w:rPr>
                <w:color w:val="000000"/>
                <w:sz w:val="20"/>
              </w:rPr>
            </w:pPr>
          </w:p>
        </w:tc>
      </w:tr>
      <w:tr w:rsidR="009848B5" w:rsidRPr="005628EB" w:rsidTr="00AA5B18">
        <w:trPr>
          <w:trHeight w:val="255"/>
        </w:trPr>
        <w:tc>
          <w:tcPr>
            <w:tcW w:w="807" w:type="dxa"/>
            <w:vMerge/>
            <w:tcBorders>
              <w:top w:val="single" w:sz="4" w:space="0" w:color="auto"/>
              <w:bottom w:val="single" w:sz="4" w:space="0" w:color="auto"/>
              <w:right w:val="single" w:sz="4" w:space="0" w:color="auto"/>
            </w:tcBorders>
            <w:hideMark/>
          </w:tcPr>
          <w:p w:rsidR="009848B5" w:rsidRPr="00E943CD" w:rsidRDefault="009848B5" w:rsidP="00AA5B18">
            <w:pPr>
              <w:spacing w:line="240" w:lineRule="auto"/>
              <w:contextualSpacing/>
              <w:jc w:val="center"/>
              <w:rPr>
                <w:color w:val="000000"/>
                <w:sz w:val="20"/>
              </w:rPr>
            </w:pPr>
          </w:p>
        </w:tc>
        <w:tc>
          <w:tcPr>
            <w:tcW w:w="3305" w:type="dxa"/>
            <w:vMerge/>
            <w:tcBorders>
              <w:left w:val="single" w:sz="4" w:space="0" w:color="auto"/>
              <w:right w:val="single" w:sz="4" w:space="0" w:color="auto"/>
            </w:tcBorders>
            <w:hideMark/>
          </w:tcPr>
          <w:p w:rsidR="009848B5" w:rsidRPr="00E943CD" w:rsidRDefault="009848B5" w:rsidP="00574765">
            <w:pPr>
              <w:spacing w:line="240" w:lineRule="auto"/>
              <w:contextualSpacing/>
              <w:rPr>
                <w:color w:val="000000"/>
                <w:sz w:val="20"/>
              </w:rPr>
            </w:pPr>
          </w:p>
        </w:tc>
        <w:tc>
          <w:tcPr>
            <w:tcW w:w="1417" w:type="dxa"/>
            <w:vMerge/>
            <w:tcBorders>
              <w:left w:val="single" w:sz="4" w:space="0" w:color="auto"/>
              <w:right w:val="single" w:sz="4" w:space="0" w:color="auto"/>
            </w:tcBorders>
            <w:hideMark/>
          </w:tcPr>
          <w:p w:rsidR="009848B5" w:rsidRPr="00E943CD" w:rsidRDefault="009848B5" w:rsidP="00E943CD">
            <w:pPr>
              <w:spacing w:line="240" w:lineRule="auto"/>
              <w:contextualSpacing/>
              <w:rPr>
                <w:color w:val="000000"/>
                <w:sz w:val="20"/>
              </w:rPr>
            </w:pPr>
          </w:p>
        </w:tc>
        <w:tc>
          <w:tcPr>
            <w:tcW w:w="3402" w:type="dxa"/>
            <w:vMerge/>
            <w:tcBorders>
              <w:top w:val="single" w:sz="4" w:space="0" w:color="auto"/>
              <w:left w:val="single" w:sz="4" w:space="0" w:color="auto"/>
              <w:bottom w:val="single" w:sz="4" w:space="0" w:color="auto"/>
              <w:right w:val="single" w:sz="4" w:space="0" w:color="auto"/>
            </w:tcBorders>
            <w:hideMark/>
          </w:tcPr>
          <w:p w:rsidR="009848B5" w:rsidRPr="00E943CD" w:rsidRDefault="009848B5" w:rsidP="00E943CD">
            <w:pPr>
              <w:spacing w:line="240" w:lineRule="auto"/>
              <w:contextualSpacing/>
              <w:rPr>
                <w:color w:val="000000"/>
                <w:sz w:val="20"/>
              </w:rPr>
            </w:pPr>
          </w:p>
        </w:tc>
        <w:tc>
          <w:tcPr>
            <w:tcW w:w="1488" w:type="dxa"/>
            <w:vMerge/>
            <w:tcBorders>
              <w:top w:val="single" w:sz="4" w:space="0" w:color="auto"/>
              <w:left w:val="single" w:sz="4" w:space="0" w:color="auto"/>
              <w:bottom w:val="single" w:sz="4" w:space="0" w:color="auto"/>
              <w:right w:val="single" w:sz="4" w:space="0" w:color="auto"/>
            </w:tcBorders>
            <w:hideMark/>
          </w:tcPr>
          <w:p w:rsidR="009848B5" w:rsidRPr="00E943CD" w:rsidRDefault="009848B5" w:rsidP="00E943CD">
            <w:pPr>
              <w:spacing w:line="240" w:lineRule="auto"/>
              <w:ind w:right="-108"/>
              <w:contextualSpacing/>
              <w:rPr>
                <w:color w:val="000000"/>
                <w:sz w:val="20"/>
              </w:rPr>
            </w:pP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9848B5" w:rsidRPr="00E943CD" w:rsidRDefault="009848B5" w:rsidP="00E943CD">
            <w:pPr>
              <w:spacing w:line="240" w:lineRule="auto"/>
              <w:contextualSpacing/>
              <w:rPr>
                <w:color w:val="000000"/>
                <w:sz w:val="20"/>
              </w:rPr>
            </w:pPr>
            <w:r w:rsidRPr="00E943CD">
              <w:rPr>
                <w:color w:val="000000"/>
                <w:sz w:val="20"/>
              </w:rPr>
              <w:t>резекция прямой кишки с расширенной лимфаденэктомией</w:t>
            </w:r>
          </w:p>
        </w:tc>
        <w:tc>
          <w:tcPr>
            <w:tcW w:w="1351" w:type="dxa"/>
            <w:vMerge/>
            <w:tcBorders>
              <w:top w:val="single" w:sz="4" w:space="0" w:color="auto"/>
              <w:left w:val="single" w:sz="4" w:space="0" w:color="auto"/>
              <w:bottom w:val="single" w:sz="4" w:space="0" w:color="auto"/>
            </w:tcBorders>
            <w:hideMark/>
          </w:tcPr>
          <w:p w:rsidR="009848B5" w:rsidRPr="00E943CD" w:rsidRDefault="009848B5" w:rsidP="00D93B94">
            <w:pPr>
              <w:spacing w:line="240" w:lineRule="auto"/>
              <w:contextualSpacing/>
              <w:jc w:val="center"/>
              <w:rPr>
                <w:color w:val="000000"/>
                <w:sz w:val="20"/>
              </w:rPr>
            </w:pPr>
          </w:p>
        </w:tc>
      </w:tr>
      <w:tr w:rsidR="009848B5" w:rsidRPr="005628EB" w:rsidTr="00AA5B18">
        <w:trPr>
          <w:trHeight w:val="860"/>
        </w:trPr>
        <w:tc>
          <w:tcPr>
            <w:tcW w:w="807" w:type="dxa"/>
            <w:vMerge/>
            <w:tcBorders>
              <w:top w:val="single" w:sz="4" w:space="0" w:color="auto"/>
              <w:bottom w:val="single" w:sz="4" w:space="0" w:color="auto"/>
              <w:right w:val="single" w:sz="4" w:space="0" w:color="auto"/>
            </w:tcBorders>
            <w:hideMark/>
          </w:tcPr>
          <w:p w:rsidR="009848B5" w:rsidRPr="00E943CD" w:rsidRDefault="009848B5" w:rsidP="00AA5B18">
            <w:pPr>
              <w:spacing w:line="240" w:lineRule="auto"/>
              <w:contextualSpacing/>
              <w:jc w:val="center"/>
              <w:rPr>
                <w:color w:val="000000"/>
                <w:sz w:val="20"/>
              </w:rPr>
            </w:pPr>
          </w:p>
        </w:tc>
        <w:tc>
          <w:tcPr>
            <w:tcW w:w="3305" w:type="dxa"/>
            <w:vMerge/>
            <w:tcBorders>
              <w:left w:val="single" w:sz="4" w:space="0" w:color="auto"/>
              <w:right w:val="single" w:sz="4" w:space="0" w:color="auto"/>
            </w:tcBorders>
            <w:hideMark/>
          </w:tcPr>
          <w:p w:rsidR="009848B5" w:rsidRPr="00E943CD" w:rsidRDefault="009848B5" w:rsidP="00574765">
            <w:pPr>
              <w:spacing w:line="240" w:lineRule="auto"/>
              <w:contextualSpacing/>
              <w:rPr>
                <w:color w:val="000000"/>
                <w:sz w:val="20"/>
              </w:rPr>
            </w:pPr>
          </w:p>
        </w:tc>
        <w:tc>
          <w:tcPr>
            <w:tcW w:w="1417" w:type="dxa"/>
            <w:vMerge/>
            <w:tcBorders>
              <w:left w:val="single" w:sz="4" w:space="0" w:color="auto"/>
              <w:right w:val="single" w:sz="4" w:space="0" w:color="auto"/>
            </w:tcBorders>
            <w:hideMark/>
          </w:tcPr>
          <w:p w:rsidR="009848B5" w:rsidRPr="00E943CD" w:rsidRDefault="009848B5" w:rsidP="00E943CD">
            <w:pPr>
              <w:spacing w:line="240" w:lineRule="auto"/>
              <w:contextualSpacing/>
              <w:rPr>
                <w:color w:val="000000"/>
                <w:sz w:val="20"/>
              </w:rPr>
            </w:pPr>
          </w:p>
        </w:tc>
        <w:tc>
          <w:tcPr>
            <w:tcW w:w="3402" w:type="dxa"/>
            <w:vMerge/>
            <w:tcBorders>
              <w:top w:val="single" w:sz="4" w:space="0" w:color="auto"/>
              <w:left w:val="single" w:sz="4" w:space="0" w:color="auto"/>
              <w:bottom w:val="single" w:sz="4" w:space="0" w:color="auto"/>
              <w:right w:val="single" w:sz="4" w:space="0" w:color="auto"/>
            </w:tcBorders>
            <w:hideMark/>
          </w:tcPr>
          <w:p w:rsidR="009848B5" w:rsidRPr="00E943CD" w:rsidRDefault="009848B5" w:rsidP="00E943CD">
            <w:pPr>
              <w:spacing w:line="240" w:lineRule="auto"/>
              <w:contextualSpacing/>
              <w:rPr>
                <w:color w:val="000000"/>
                <w:sz w:val="20"/>
              </w:rPr>
            </w:pPr>
          </w:p>
        </w:tc>
        <w:tc>
          <w:tcPr>
            <w:tcW w:w="1488" w:type="dxa"/>
            <w:vMerge/>
            <w:tcBorders>
              <w:top w:val="single" w:sz="4" w:space="0" w:color="auto"/>
              <w:left w:val="single" w:sz="4" w:space="0" w:color="auto"/>
              <w:bottom w:val="single" w:sz="4" w:space="0" w:color="auto"/>
              <w:right w:val="single" w:sz="4" w:space="0" w:color="auto"/>
            </w:tcBorders>
            <w:hideMark/>
          </w:tcPr>
          <w:p w:rsidR="009848B5" w:rsidRPr="00E943CD" w:rsidRDefault="009848B5" w:rsidP="00E943CD">
            <w:pPr>
              <w:spacing w:line="240" w:lineRule="auto"/>
              <w:ind w:right="-108"/>
              <w:contextualSpacing/>
              <w:rPr>
                <w:color w:val="000000"/>
                <w:sz w:val="20"/>
              </w:rPr>
            </w:pP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9848B5" w:rsidRPr="00E943CD" w:rsidRDefault="009848B5" w:rsidP="00E943CD">
            <w:pPr>
              <w:spacing w:line="240" w:lineRule="auto"/>
              <w:contextualSpacing/>
              <w:rPr>
                <w:color w:val="000000"/>
                <w:sz w:val="20"/>
              </w:rPr>
            </w:pPr>
            <w:r w:rsidRPr="00E943CD">
              <w:rPr>
                <w:color w:val="000000"/>
                <w:sz w:val="20"/>
              </w:rPr>
              <w:t>комбинированная резекция прямой кишки с резекцией соседних органов</w:t>
            </w:r>
          </w:p>
        </w:tc>
        <w:tc>
          <w:tcPr>
            <w:tcW w:w="1351" w:type="dxa"/>
            <w:vMerge/>
            <w:tcBorders>
              <w:top w:val="single" w:sz="4" w:space="0" w:color="auto"/>
              <w:left w:val="single" w:sz="4" w:space="0" w:color="auto"/>
              <w:bottom w:val="single" w:sz="4" w:space="0" w:color="auto"/>
            </w:tcBorders>
            <w:hideMark/>
          </w:tcPr>
          <w:p w:rsidR="009848B5" w:rsidRPr="00E943CD" w:rsidRDefault="009848B5" w:rsidP="00D93B94">
            <w:pPr>
              <w:spacing w:line="240" w:lineRule="auto"/>
              <w:contextualSpacing/>
              <w:jc w:val="center"/>
              <w:rPr>
                <w:color w:val="000000"/>
                <w:sz w:val="20"/>
              </w:rPr>
            </w:pPr>
          </w:p>
        </w:tc>
      </w:tr>
      <w:tr w:rsidR="009848B5" w:rsidRPr="005628EB" w:rsidTr="00AA5B18">
        <w:trPr>
          <w:trHeight w:val="480"/>
        </w:trPr>
        <w:tc>
          <w:tcPr>
            <w:tcW w:w="807" w:type="dxa"/>
            <w:vMerge/>
            <w:tcBorders>
              <w:top w:val="single" w:sz="4" w:space="0" w:color="auto"/>
              <w:bottom w:val="single" w:sz="4" w:space="0" w:color="auto"/>
              <w:right w:val="single" w:sz="4" w:space="0" w:color="auto"/>
            </w:tcBorders>
            <w:hideMark/>
          </w:tcPr>
          <w:p w:rsidR="009848B5" w:rsidRPr="00E943CD" w:rsidRDefault="009848B5" w:rsidP="00AA5B18">
            <w:pPr>
              <w:spacing w:line="240" w:lineRule="auto"/>
              <w:contextualSpacing/>
              <w:jc w:val="center"/>
              <w:rPr>
                <w:color w:val="000000"/>
                <w:sz w:val="20"/>
              </w:rPr>
            </w:pPr>
          </w:p>
        </w:tc>
        <w:tc>
          <w:tcPr>
            <w:tcW w:w="3305" w:type="dxa"/>
            <w:vMerge/>
            <w:tcBorders>
              <w:left w:val="single" w:sz="4" w:space="0" w:color="auto"/>
              <w:right w:val="single" w:sz="4" w:space="0" w:color="auto"/>
            </w:tcBorders>
            <w:hideMark/>
          </w:tcPr>
          <w:p w:rsidR="009848B5" w:rsidRPr="00E943CD" w:rsidRDefault="009848B5" w:rsidP="00574765">
            <w:pPr>
              <w:spacing w:line="240" w:lineRule="auto"/>
              <w:contextualSpacing/>
              <w:rPr>
                <w:color w:val="000000"/>
                <w:sz w:val="20"/>
              </w:rPr>
            </w:pPr>
          </w:p>
        </w:tc>
        <w:tc>
          <w:tcPr>
            <w:tcW w:w="1417" w:type="dxa"/>
            <w:vMerge/>
            <w:tcBorders>
              <w:left w:val="single" w:sz="4" w:space="0" w:color="auto"/>
              <w:right w:val="single" w:sz="4" w:space="0" w:color="auto"/>
            </w:tcBorders>
            <w:hideMark/>
          </w:tcPr>
          <w:p w:rsidR="009848B5" w:rsidRPr="00E943CD" w:rsidRDefault="009848B5" w:rsidP="00E943CD">
            <w:pPr>
              <w:spacing w:line="240" w:lineRule="auto"/>
              <w:contextualSpacing/>
              <w:rPr>
                <w:color w:val="000000"/>
                <w:sz w:val="20"/>
              </w:rPr>
            </w:pPr>
          </w:p>
        </w:tc>
        <w:tc>
          <w:tcPr>
            <w:tcW w:w="3402" w:type="dxa"/>
            <w:vMerge/>
            <w:tcBorders>
              <w:top w:val="single" w:sz="4" w:space="0" w:color="auto"/>
              <w:left w:val="single" w:sz="4" w:space="0" w:color="auto"/>
              <w:bottom w:val="single" w:sz="4" w:space="0" w:color="auto"/>
              <w:right w:val="single" w:sz="4" w:space="0" w:color="auto"/>
            </w:tcBorders>
            <w:hideMark/>
          </w:tcPr>
          <w:p w:rsidR="009848B5" w:rsidRPr="00E943CD" w:rsidRDefault="009848B5" w:rsidP="00E943CD">
            <w:pPr>
              <w:spacing w:line="240" w:lineRule="auto"/>
              <w:contextualSpacing/>
              <w:rPr>
                <w:color w:val="000000"/>
                <w:sz w:val="20"/>
              </w:rPr>
            </w:pPr>
          </w:p>
        </w:tc>
        <w:tc>
          <w:tcPr>
            <w:tcW w:w="1488" w:type="dxa"/>
            <w:vMerge/>
            <w:tcBorders>
              <w:top w:val="single" w:sz="4" w:space="0" w:color="auto"/>
              <w:left w:val="single" w:sz="4" w:space="0" w:color="auto"/>
              <w:bottom w:val="single" w:sz="4" w:space="0" w:color="auto"/>
              <w:right w:val="single" w:sz="4" w:space="0" w:color="auto"/>
            </w:tcBorders>
            <w:hideMark/>
          </w:tcPr>
          <w:p w:rsidR="009848B5" w:rsidRPr="00E943CD" w:rsidRDefault="009848B5" w:rsidP="00E943CD">
            <w:pPr>
              <w:spacing w:line="240" w:lineRule="auto"/>
              <w:ind w:right="-108"/>
              <w:contextualSpacing/>
              <w:rPr>
                <w:color w:val="000000"/>
                <w:sz w:val="20"/>
              </w:rPr>
            </w:pP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9848B5" w:rsidRPr="00E943CD" w:rsidRDefault="009848B5" w:rsidP="00E943CD">
            <w:pPr>
              <w:spacing w:line="240" w:lineRule="auto"/>
              <w:contextualSpacing/>
              <w:rPr>
                <w:color w:val="000000"/>
                <w:sz w:val="20"/>
              </w:rPr>
            </w:pPr>
            <w:r w:rsidRPr="00E943CD">
              <w:rPr>
                <w:color w:val="000000"/>
                <w:sz w:val="20"/>
              </w:rPr>
              <w:t>расширенно-комбинированная брюшно-промежностная экстирпация прямой кишки</w:t>
            </w:r>
          </w:p>
        </w:tc>
        <w:tc>
          <w:tcPr>
            <w:tcW w:w="1351" w:type="dxa"/>
            <w:vMerge/>
            <w:tcBorders>
              <w:top w:val="single" w:sz="4" w:space="0" w:color="auto"/>
              <w:left w:val="single" w:sz="4" w:space="0" w:color="auto"/>
              <w:bottom w:val="single" w:sz="4" w:space="0" w:color="auto"/>
            </w:tcBorders>
            <w:hideMark/>
          </w:tcPr>
          <w:p w:rsidR="009848B5" w:rsidRPr="00E943CD" w:rsidRDefault="009848B5" w:rsidP="00D93B94">
            <w:pPr>
              <w:spacing w:line="240" w:lineRule="auto"/>
              <w:contextualSpacing/>
              <w:jc w:val="center"/>
              <w:rPr>
                <w:color w:val="000000"/>
                <w:sz w:val="20"/>
              </w:rPr>
            </w:pPr>
          </w:p>
        </w:tc>
      </w:tr>
      <w:tr w:rsidR="009848B5" w:rsidRPr="005628EB" w:rsidTr="00AA5B18">
        <w:trPr>
          <w:trHeight w:val="480"/>
        </w:trPr>
        <w:tc>
          <w:tcPr>
            <w:tcW w:w="807" w:type="dxa"/>
            <w:vMerge/>
            <w:tcBorders>
              <w:top w:val="single" w:sz="4" w:space="0" w:color="auto"/>
              <w:bottom w:val="single" w:sz="4" w:space="0" w:color="auto"/>
              <w:right w:val="single" w:sz="4" w:space="0" w:color="auto"/>
            </w:tcBorders>
            <w:hideMark/>
          </w:tcPr>
          <w:p w:rsidR="009848B5" w:rsidRPr="00E943CD" w:rsidRDefault="009848B5" w:rsidP="00AA5B18">
            <w:pPr>
              <w:spacing w:line="240" w:lineRule="auto"/>
              <w:contextualSpacing/>
              <w:jc w:val="center"/>
              <w:rPr>
                <w:color w:val="000000"/>
                <w:sz w:val="20"/>
              </w:rPr>
            </w:pPr>
          </w:p>
        </w:tc>
        <w:tc>
          <w:tcPr>
            <w:tcW w:w="3305" w:type="dxa"/>
            <w:vMerge/>
            <w:tcBorders>
              <w:left w:val="single" w:sz="4" w:space="0" w:color="auto"/>
              <w:right w:val="single" w:sz="4" w:space="0" w:color="auto"/>
            </w:tcBorders>
            <w:hideMark/>
          </w:tcPr>
          <w:p w:rsidR="009848B5" w:rsidRPr="00E943CD" w:rsidRDefault="009848B5" w:rsidP="00574765">
            <w:pPr>
              <w:spacing w:line="240" w:lineRule="auto"/>
              <w:contextualSpacing/>
              <w:rPr>
                <w:color w:val="000000"/>
                <w:sz w:val="20"/>
              </w:rPr>
            </w:pPr>
          </w:p>
        </w:tc>
        <w:tc>
          <w:tcPr>
            <w:tcW w:w="1417" w:type="dxa"/>
            <w:vMerge/>
            <w:tcBorders>
              <w:left w:val="single" w:sz="4" w:space="0" w:color="auto"/>
              <w:bottom w:val="single" w:sz="4" w:space="0" w:color="auto"/>
              <w:right w:val="single" w:sz="4" w:space="0" w:color="auto"/>
            </w:tcBorders>
            <w:hideMark/>
          </w:tcPr>
          <w:p w:rsidR="009848B5" w:rsidRPr="00E943CD" w:rsidRDefault="009848B5" w:rsidP="00E943CD">
            <w:pPr>
              <w:spacing w:line="240" w:lineRule="auto"/>
              <w:contextualSpacing/>
              <w:rPr>
                <w:color w:val="000000"/>
                <w:sz w:val="20"/>
              </w:rPr>
            </w:pPr>
          </w:p>
        </w:tc>
        <w:tc>
          <w:tcPr>
            <w:tcW w:w="3402" w:type="dxa"/>
            <w:vMerge/>
            <w:tcBorders>
              <w:top w:val="single" w:sz="4" w:space="0" w:color="auto"/>
              <w:left w:val="single" w:sz="4" w:space="0" w:color="auto"/>
              <w:bottom w:val="single" w:sz="4" w:space="0" w:color="auto"/>
              <w:right w:val="single" w:sz="4" w:space="0" w:color="auto"/>
            </w:tcBorders>
            <w:hideMark/>
          </w:tcPr>
          <w:p w:rsidR="009848B5" w:rsidRPr="00E943CD" w:rsidRDefault="009848B5" w:rsidP="00E943CD">
            <w:pPr>
              <w:spacing w:line="240" w:lineRule="auto"/>
              <w:contextualSpacing/>
              <w:rPr>
                <w:color w:val="000000"/>
                <w:sz w:val="20"/>
              </w:rPr>
            </w:pPr>
          </w:p>
        </w:tc>
        <w:tc>
          <w:tcPr>
            <w:tcW w:w="1488" w:type="dxa"/>
            <w:vMerge/>
            <w:tcBorders>
              <w:top w:val="single" w:sz="4" w:space="0" w:color="auto"/>
              <w:left w:val="single" w:sz="4" w:space="0" w:color="auto"/>
              <w:bottom w:val="single" w:sz="4" w:space="0" w:color="auto"/>
              <w:right w:val="single" w:sz="4" w:space="0" w:color="auto"/>
            </w:tcBorders>
            <w:hideMark/>
          </w:tcPr>
          <w:p w:rsidR="009848B5" w:rsidRPr="00E943CD" w:rsidRDefault="009848B5" w:rsidP="00E943CD">
            <w:pPr>
              <w:spacing w:line="240" w:lineRule="auto"/>
              <w:ind w:right="-108"/>
              <w:contextualSpacing/>
              <w:rPr>
                <w:color w:val="000000"/>
                <w:sz w:val="20"/>
              </w:rPr>
            </w:pP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9848B5" w:rsidRPr="00E943CD" w:rsidRDefault="009848B5" w:rsidP="00E943CD">
            <w:pPr>
              <w:spacing w:line="240" w:lineRule="auto"/>
              <w:contextualSpacing/>
              <w:rPr>
                <w:color w:val="000000"/>
                <w:sz w:val="20"/>
              </w:rPr>
            </w:pPr>
            <w:r w:rsidRPr="00E943CD">
              <w:rPr>
                <w:color w:val="000000"/>
                <w:sz w:val="20"/>
              </w:rPr>
              <w:t>расширенная, комбинированная брюшно-анальная резекция прямой кишки</w:t>
            </w:r>
          </w:p>
        </w:tc>
        <w:tc>
          <w:tcPr>
            <w:tcW w:w="1351" w:type="dxa"/>
            <w:vMerge/>
            <w:tcBorders>
              <w:top w:val="single" w:sz="4" w:space="0" w:color="auto"/>
              <w:left w:val="single" w:sz="4" w:space="0" w:color="auto"/>
              <w:bottom w:val="single" w:sz="4" w:space="0" w:color="auto"/>
            </w:tcBorders>
            <w:hideMark/>
          </w:tcPr>
          <w:p w:rsidR="009848B5" w:rsidRPr="00E943CD" w:rsidRDefault="009848B5" w:rsidP="00D93B94">
            <w:pPr>
              <w:spacing w:line="240" w:lineRule="auto"/>
              <w:contextualSpacing/>
              <w:jc w:val="center"/>
              <w:rPr>
                <w:color w:val="000000"/>
                <w:sz w:val="20"/>
              </w:rPr>
            </w:pPr>
          </w:p>
        </w:tc>
      </w:tr>
      <w:tr w:rsidR="009848B5" w:rsidRPr="005628EB" w:rsidTr="00AA5B18">
        <w:trPr>
          <w:trHeight w:val="255"/>
        </w:trPr>
        <w:tc>
          <w:tcPr>
            <w:tcW w:w="807" w:type="dxa"/>
            <w:vMerge/>
            <w:tcBorders>
              <w:top w:val="single" w:sz="4" w:space="0" w:color="auto"/>
              <w:bottom w:val="single" w:sz="4" w:space="0" w:color="auto"/>
              <w:right w:val="single" w:sz="4" w:space="0" w:color="auto"/>
            </w:tcBorders>
            <w:hideMark/>
          </w:tcPr>
          <w:p w:rsidR="009848B5" w:rsidRPr="00E943CD" w:rsidRDefault="009848B5" w:rsidP="00AA5B18">
            <w:pPr>
              <w:spacing w:line="240" w:lineRule="auto"/>
              <w:contextualSpacing/>
              <w:jc w:val="center"/>
              <w:rPr>
                <w:color w:val="000000"/>
                <w:sz w:val="20"/>
              </w:rPr>
            </w:pPr>
          </w:p>
        </w:tc>
        <w:tc>
          <w:tcPr>
            <w:tcW w:w="3305" w:type="dxa"/>
            <w:vMerge/>
            <w:tcBorders>
              <w:left w:val="single" w:sz="4" w:space="0" w:color="auto"/>
              <w:right w:val="single" w:sz="4" w:space="0" w:color="auto"/>
            </w:tcBorders>
            <w:shd w:val="clear" w:color="auto" w:fill="auto"/>
            <w:hideMark/>
          </w:tcPr>
          <w:p w:rsidR="009848B5" w:rsidRPr="00E943CD" w:rsidRDefault="009848B5" w:rsidP="00574765">
            <w:pPr>
              <w:spacing w:line="240" w:lineRule="auto"/>
              <w:contextualSpacing/>
              <w:rPr>
                <w:color w:val="000000"/>
                <w:sz w:val="20"/>
              </w:rPr>
            </w:pP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848B5" w:rsidRPr="00E943CD" w:rsidRDefault="009848B5" w:rsidP="00E943CD">
            <w:pPr>
              <w:spacing w:line="240" w:lineRule="auto"/>
              <w:contextualSpacing/>
              <w:rPr>
                <w:color w:val="000000"/>
                <w:sz w:val="20"/>
              </w:rPr>
            </w:pPr>
            <w:r w:rsidRPr="00E943CD">
              <w:rPr>
                <w:color w:val="000000"/>
                <w:sz w:val="20"/>
              </w:rPr>
              <w:t>C22, C23, C24</w:t>
            </w:r>
          </w:p>
        </w:tc>
        <w:tc>
          <w:tcPr>
            <w:tcW w:w="340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848B5" w:rsidRPr="00E943CD" w:rsidRDefault="009848B5" w:rsidP="00E943CD">
            <w:pPr>
              <w:spacing w:line="240" w:lineRule="auto"/>
              <w:contextualSpacing/>
              <w:rPr>
                <w:color w:val="000000"/>
                <w:sz w:val="20"/>
              </w:rPr>
            </w:pPr>
            <w:r w:rsidRPr="00E943CD">
              <w:rPr>
                <w:color w:val="000000"/>
                <w:sz w:val="20"/>
              </w:rPr>
              <w:t>местнораспространенные первичные и метастатические опухоли печени</w:t>
            </w:r>
          </w:p>
        </w:tc>
        <w:tc>
          <w:tcPr>
            <w:tcW w:w="148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848B5" w:rsidRPr="00E943CD" w:rsidRDefault="009848B5" w:rsidP="00E943CD">
            <w:pPr>
              <w:spacing w:line="240" w:lineRule="auto"/>
              <w:ind w:right="-108"/>
              <w:contextualSpacing/>
              <w:rPr>
                <w:color w:val="000000"/>
                <w:sz w:val="20"/>
              </w:rPr>
            </w:pPr>
            <w:r w:rsidRPr="00E943CD">
              <w:rPr>
                <w:color w:val="000000"/>
                <w:sz w:val="20"/>
              </w:rPr>
              <w:t>хирургическое лечение</w:t>
            </w: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9848B5" w:rsidRPr="00E943CD" w:rsidRDefault="009848B5" w:rsidP="00E943CD">
            <w:pPr>
              <w:spacing w:line="240" w:lineRule="auto"/>
              <w:contextualSpacing/>
              <w:rPr>
                <w:color w:val="000000"/>
                <w:sz w:val="20"/>
              </w:rPr>
            </w:pPr>
            <w:r w:rsidRPr="00E943CD">
              <w:rPr>
                <w:color w:val="000000"/>
                <w:sz w:val="20"/>
              </w:rPr>
              <w:t>гемигепатэктомия комбинированная</w:t>
            </w:r>
          </w:p>
        </w:tc>
        <w:tc>
          <w:tcPr>
            <w:tcW w:w="1351" w:type="dxa"/>
            <w:vMerge/>
            <w:tcBorders>
              <w:top w:val="single" w:sz="4" w:space="0" w:color="auto"/>
              <w:left w:val="single" w:sz="4" w:space="0" w:color="auto"/>
              <w:bottom w:val="single" w:sz="4" w:space="0" w:color="auto"/>
            </w:tcBorders>
            <w:hideMark/>
          </w:tcPr>
          <w:p w:rsidR="009848B5" w:rsidRPr="00E943CD" w:rsidRDefault="009848B5" w:rsidP="00D93B94">
            <w:pPr>
              <w:spacing w:line="240" w:lineRule="auto"/>
              <w:contextualSpacing/>
              <w:jc w:val="center"/>
              <w:rPr>
                <w:color w:val="000000"/>
                <w:sz w:val="20"/>
              </w:rPr>
            </w:pPr>
          </w:p>
        </w:tc>
      </w:tr>
      <w:tr w:rsidR="009848B5" w:rsidRPr="005628EB" w:rsidTr="00AA5B18">
        <w:trPr>
          <w:trHeight w:val="255"/>
        </w:trPr>
        <w:tc>
          <w:tcPr>
            <w:tcW w:w="807" w:type="dxa"/>
            <w:vMerge/>
            <w:tcBorders>
              <w:top w:val="single" w:sz="4" w:space="0" w:color="auto"/>
              <w:bottom w:val="single" w:sz="4" w:space="0" w:color="auto"/>
              <w:right w:val="single" w:sz="4" w:space="0" w:color="auto"/>
            </w:tcBorders>
            <w:hideMark/>
          </w:tcPr>
          <w:p w:rsidR="009848B5" w:rsidRPr="00E943CD" w:rsidRDefault="009848B5" w:rsidP="00AA5B18">
            <w:pPr>
              <w:spacing w:line="240" w:lineRule="auto"/>
              <w:contextualSpacing/>
              <w:jc w:val="center"/>
              <w:rPr>
                <w:color w:val="000000"/>
                <w:sz w:val="20"/>
              </w:rPr>
            </w:pPr>
          </w:p>
        </w:tc>
        <w:tc>
          <w:tcPr>
            <w:tcW w:w="3305" w:type="dxa"/>
            <w:vMerge/>
            <w:tcBorders>
              <w:left w:val="single" w:sz="4" w:space="0" w:color="auto"/>
              <w:right w:val="single" w:sz="4" w:space="0" w:color="auto"/>
            </w:tcBorders>
            <w:hideMark/>
          </w:tcPr>
          <w:p w:rsidR="009848B5" w:rsidRPr="00E943CD" w:rsidRDefault="009848B5" w:rsidP="00574765">
            <w:pPr>
              <w:spacing w:line="240" w:lineRule="auto"/>
              <w:contextualSpacing/>
              <w:rPr>
                <w:color w:val="000000"/>
                <w:sz w:val="20"/>
              </w:rPr>
            </w:pPr>
          </w:p>
        </w:tc>
        <w:tc>
          <w:tcPr>
            <w:tcW w:w="1417" w:type="dxa"/>
            <w:vMerge/>
            <w:tcBorders>
              <w:top w:val="single" w:sz="4" w:space="0" w:color="auto"/>
              <w:left w:val="single" w:sz="4" w:space="0" w:color="auto"/>
              <w:bottom w:val="single" w:sz="4" w:space="0" w:color="auto"/>
              <w:right w:val="single" w:sz="4" w:space="0" w:color="auto"/>
            </w:tcBorders>
            <w:hideMark/>
          </w:tcPr>
          <w:p w:rsidR="009848B5" w:rsidRPr="00E943CD" w:rsidRDefault="009848B5" w:rsidP="00E943CD">
            <w:pPr>
              <w:spacing w:line="240" w:lineRule="auto"/>
              <w:contextualSpacing/>
              <w:rPr>
                <w:color w:val="000000"/>
                <w:sz w:val="20"/>
              </w:rPr>
            </w:pPr>
          </w:p>
        </w:tc>
        <w:tc>
          <w:tcPr>
            <w:tcW w:w="3402" w:type="dxa"/>
            <w:vMerge/>
            <w:tcBorders>
              <w:top w:val="single" w:sz="4" w:space="0" w:color="auto"/>
              <w:left w:val="single" w:sz="4" w:space="0" w:color="auto"/>
              <w:bottom w:val="single" w:sz="4" w:space="0" w:color="auto"/>
              <w:right w:val="single" w:sz="4" w:space="0" w:color="auto"/>
            </w:tcBorders>
            <w:hideMark/>
          </w:tcPr>
          <w:p w:rsidR="009848B5" w:rsidRPr="00E943CD" w:rsidRDefault="009848B5" w:rsidP="00E943CD">
            <w:pPr>
              <w:spacing w:line="240" w:lineRule="auto"/>
              <w:contextualSpacing/>
              <w:rPr>
                <w:color w:val="000000"/>
                <w:sz w:val="20"/>
              </w:rPr>
            </w:pPr>
          </w:p>
        </w:tc>
        <w:tc>
          <w:tcPr>
            <w:tcW w:w="1488" w:type="dxa"/>
            <w:vMerge/>
            <w:tcBorders>
              <w:top w:val="single" w:sz="4" w:space="0" w:color="auto"/>
              <w:left w:val="single" w:sz="4" w:space="0" w:color="auto"/>
              <w:bottom w:val="single" w:sz="4" w:space="0" w:color="auto"/>
              <w:right w:val="single" w:sz="4" w:space="0" w:color="auto"/>
            </w:tcBorders>
            <w:hideMark/>
          </w:tcPr>
          <w:p w:rsidR="009848B5" w:rsidRPr="00E943CD" w:rsidRDefault="009848B5" w:rsidP="00E943CD">
            <w:pPr>
              <w:spacing w:line="240" w:lineRule="auto"/>
              <w:ind w:right="-108"/>
              <w:contextualSpacing/>
              <w:rPr>
                <w:color w:val="000000"/>
                <w:sz w:val="20"/>
              </w:rPr>
            </w:pP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9848B5" w:rsidRPr="00E943CD" w:rsidRDefault="009848B5" w:rsidP="00E943CD">
            <w:pPr>
              <w:spacing w:line="240" w:lineRule="auto"/>
              <w:contextualSpacing/>
              <w:rPr>
                <w:color w:val="000000"/>
                <w:sz w:val="20"/>
              </w:rPr>
            </w:pPr>
            <w:r w:rsidRPr="00E943CD">
              <w:rPr>
                <w:color w:val="000000"/>
                <w:sz w:val="20"/>
              </w:rPr>
              <w:t>резекция печени с реконструктивно-пластическим компонентом</w:t>
            </w:r>
          </w:p>
        </w:tc>
        <w:tc>
          <w:tcPr>
            <w:tcW w:w="1351" w:type="dxa"/>
            <w:vMerge/>
            <w:tcBorders>
              <w:top w:val="single" w:sz="4" w:space="0" w:color="auto"/>
              <w:left w:val="single" w:sz="4" w:space="0" w:color="auto"/>
              <w:bottom w:val="single" w:sz="4" w:space="0" w:color="auto"/>
            </w:tcBorders>
            <w:hideMark/>
          </w:tcPr>
          <w:p w:rsidR="009848B5" w:rsidRPr="00E943CD" w:rsidRDefault="009848B5" w:rsidP="00D93B94">
            <w:pPr>
              <w:spacing w:line="240" w:lineRule="auto"/>
              <w:contextualSpacing/>
              <w:jc w:val="center"/>
              <w:rPr>
                <w:color w:val="000000"/>
                <w:sz w:val="20"/>
              </w:rPr>
            </w:pPr>
          </w:p>
        </w:tc>
      </w:tr>
      <w:tr w:rsidR="009848B5" w:rsidRPr="005628EB" w:rsidTr="00AA5B18">
        <w:trPr>
          <w:trHeight w:val="255"/>
        </w:trPr>
        <w:tc>
          <w:tcPr>
            <w:tcW w:w="807" w:type="dxa"/>
            <w:vMerge/>
            <w:tcBorders>
              <w:top w:val="single" w:sz="4" w:space="0" w:color="auto"/>
              <w:bottom w:val="single" w:sz="4" w:space="0" w:color="auto"/>
              <w:right w:val="single" w:sz="4" w:space="0" w:color="auto"/>
            </w:tcBorders>
            <w:hideMark/>
          </w:tcPr>
          <w:p w:rsidR="009848B5" w:rsidRPr="00E943CD" w:rsidRDefault="009848B5" w:rsidP="00AA5B18">
            <w:pPr>
              <w:spacing w:line="240" w:lineRule="auto"/>
              <w:contextualSpacing/>
              <w:jc w:val="center"/>
              <w:rPr>
                <w:color w:val="000000"/>
                <w:sz w:val="20"/>
              </w:rPr>
            </w:pPr>
          </w:p>
        </w:tc>
        <w:tc>
          <w:tcPr>
            <w:tcW w:w="3305" w:type="dxa"/>
            <w:vMerge/>
            <w:tcBorders>
              <w:left w:val="single" w:sz="4" w:space="0" w:color="auto"/>
              <w:right w:val="single" w:sz="4" w:space="0" w:color="auto"/>
            </w:tcBorders>
            <w:hideMark/>
          </w:tcPr>
          <w:p w:rsidR="009848B5" w:rsidRPr="00E943CD" w:rsidRDefault="009848B5" w:rsidP="00574765">
            <w:pPr>
              <w:spacing w:line="240" w:lineRule="auto"/>
              <w:contextualSpacing/>
              <w:rPr>
                <w:color w:val="000000"/>
                <w:sz w:val="20"/>
              </w:rPr>
            </w:pPr>
          </w:p>
        </w:tc>
        <w:tc>
          <w:tcPr>
            <w:tcW w:w="1417" w:type="dxa"/>
            <w:vMerge/>
            <w:tcBorders>
              <w:top w:val="single" w:sz="4" w:space="0" w:color="auto"/>
              <w:left w:val="single" w:sz="4" w:space="0" w:color="auto"/>
              <w:bottom w:val="single" w:sz="4" w:space="0" w:color="auto"/>
              <w:right w:val="single" w:sz="4" w:space="0" w:color="auto"/>
            </w:tcBorders>
            <w:hideMark/>
          </w:tcPr>
          <w:p w:rsidR="009848B5" w:rsidRPr="00E943CD" w:rsidRDefault="009848B5" w:rsidP="00E943CD">
            <w:pPr>
              <w:spacing w:line="240" w:lineRule="auto"/>
              <w:contextualSpacing/>
              <w:rPr>
                <w:color w:val="000000"/>
                <w:sz w:val="20"/>
              </w:rPr>
            </w:pPr>
          </w:p>
        </w:tc>
        <w:tc>
          <w:tcPr>
            <w:tcW w:w="3402" w:type="dxa"/>
            <w:vMerge/>
            <w:tcBorders>
              <w:top w:val="single" w:sz="4" w:space="0" w:color="auto"/>
              <w:left w:val="single" w:sz="4" w:space="0" w:color="auto"/>
              <w:bottom w:val="single" w:sz="4" w:space="0" w:color="auto"/>
              <w:right w:val="single" w:sz="4" w:space="0" w:color="auto"/>
            </w:tcBorders>
            <w:hideMark/>
          </w:tcPr>
          <w:p w:rsidR="009848B5" w:rsidRPr="00E943CD" w:rsidRDefault="009848B5" w:rsidP="00E943CD">
            <w:pPr>
              <w:spacing w:line="240" w:lineRule="auto"/>
              <w:contextualSpacing/>
              <w:rPr>
                <w:color w:val="000000"/>
                <w:sz w:val="20"/>
              </w:rPr>
            </w:pPr>
          </w:p>
        </w:tc>
        <w:tc>
          <w:tcPr>
            <w:tcW w:w="1488" w:type="dxa"/>
            <w:vMerge/>
            <w:tcBorders>
              <w:top w:val="single" w:sz="4" w:space="0" w:color="auto"/>
              <w:left w:val="single" w:sz="4" w:space="0" w:color="auto"/>
              <w:bottom w:val="single" w:sz="4" w:space="0" w:color="auto"/>
              <w:right w:val="single" w:sz="4" w:space="0" w:color="auto"/>
            </w:tcBorders>
            <w:hideMark/>
          </w:tcPr>
          <w:p w:rsidR="009848B5" w:rsidRPr="00E943CD" w:rsidRDefault="009848B5" w:rsidP="00E943CD">
            <w:pPr>
              <w:spacing w:line="240" w:lineRule="auto"/>
              <w:ind w:right="-108"/>
              <w:contextualSpacing/>
              <w:rPr>
                <w:color w:val="000000"/>
                <w:sz w:val="20"/>
              </w:rPr>
            </w:pP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9848B5" w:rsidRPr="00E943CD" w:rsidRDefault="009848B5" w:rsidP="00E943CD">
            <w:pPr>
              <w:spacing w:line="240" w:lineRule="auto"/>
              <w:contextualSpacing/>
              <w:rPr>
                <w:color w:val="000000"/>
                <w:sz w:val="20"/>
              </w:rPr>
            </w:pPr>
            <w:r w:rsidRPr="00E943CD">
              <w:rPr>
                <w:color w:val="000000"/>
                <w:sz w:val="20"/>
              </w:rPr>
              <w:t>резекция печени комбинированная с ангиопластикой</w:t>
            </w:r>
          </w:p>
        </w:tc>
        <w:tc>
          <w:tcPr>
            <w:tcW w:w="1351" w:type="dxa"/>
            <w:vMerge/>
            <w:tcBorders>
              <w:top w:val="single" w:sz="4" w:space="0" w:color="auto"/>
              <w:left w:val="single" w:sz="4" w:space="0" w:color="auto"/>
              <w:bottom w:val="single" w:sz="4" w:space="0" w:color="auto"/>
            </w:tcBorders>
            <w:hideMark/>
          </w:tcPr>
          <w:p w:rsidR="009848B5" w:rsidRPr="00E943CD" w:rsidRDefault="009848B5" w:rsidP="00D93B94">
            <w:pPr>
              <w:spacing w:line="240" w:lineRule="auto"/>
              <w:contextualSpacing/>
              <w:jc w:val="center"/>
              <w:rPr>
                <w:color w:val="000000"/>
                <w:sz w:val="20"/>
              </w:rPr>
            </w:pPr>
          </w:p>
        </w:tc>
      </w:tr>
      <w:tr w:rsidR="009848B5" w:rsidRPr="005628EB" w:rsidTr="00AA5B18">
        <w:trPr>
          <w:trHeight w:val="480"/>
        </w:trPr>
        <w:tc>
          <w:tcPr>
            <w:tcW w:w="807" w:type="dxa"/>
            <w:vMerge/>
            <w:tcBorders>
              <w:top w:val="single" w:sz="4" w:space="0" w:color="auto"/>
              <w:bottom w:val="single" w:sz="4" w:space="0" w:color="auto"/>
              <w:right w:val="single" w:sz="4" w:space="0" w:color="auto"/>
            </w:tcBorders>
            <w:hideMark/>
          </w:tcPr>
          <w:p w:rsidR="009848B5" w:rsidRPr="00E943CD" w:rsidRDefault="009848B5" w:rsidP="00AA5B18">
            <w:pPr>
              <w:spacing w:line="240" w:lineRule="auto"/>
              <w:contextualSpacing/>
              <w:jc w:val="center"/>
              <w:rPr>
                <w:color w:val="000000"/>
                <w:sz w:val="20"/>
              </w:rPr>
            </w:pPr>
          </w:p>
        </w:tc>
        <w:tc>
          <w:tcPr>
            <w:tcW w:w="3305" w:type="dxa"/>
            <w:vMerge/>
            <w:tcBorders>
              <w:left w:val="single" w:sz="4" w:space="0" w:color="auto"/>
              <w:right w:val="single" w:sz="4" w:space="0" w:color="auto"/>
            </w:tcBorders>
            <w:hideMark/>
          </w:tcPr>
          <w:p w:rsidR="009848B5" w:rsidRPr="00E943CD" w:rsidRDefault="009848B5" w:rsidP="00574765">
            <w:pPr>
              <w:spacing w:line="240" w:lineRule="auto"/>
              <w:contextualSpacing/>
              <w:rPr>
                <w:color w:val="000000"/>
                <w:sz w:val="20"/>
              </w:rPr>
            </w:pPr>
          </w:p>
        </w:tc>
        <w:tc>
          <w:tcPr>
            <w:tcW w:w="1417" w:type="dxa"/>
            <w:vMerge/>
            <w:tcBorders>
              <w:top w:val="single" w:sz="4" w:space="0" w:color="auto"/>
              <w:left w:val="single" w:sz="4" w:space="0" w:color="auto"/>
              <w:bottom w:val="single" w:sz="4" w:space="0" w:color="auto"/>
              <w:right w:val="single" w:sz="4" w:space="0" w:color="auto"/>
            </w:tcBorders>
            <w:hideMark/>
          </w:tcPr>
          <w:p w:rsidR="009848B5" w:rsidRPr="00E943CD" w:rsidRDefault="009848B5" w:rsidP="00E943CD">
            <w:pPr>
              <w:spacing w:line="240" w:lineRule="auto"/>
              <w:contextualSpacing/>
              <w:rPr>
                <w:color w:val="000000"/>
                <w:sz w:val="20"/>
              </w:rPr>
            </w:pPr>
          </w:p>
        </w:tc>
        <w:tc>
          <w:tcPr>
            <w:tcW w:w="3402" w:type="dxa"/>
            <w:vMerge/>
            <w:tcBorders>
              <w:top w:val="single" w:sz="4" w:space="0" w:color="auto"/>
              <w:left w:val="single" w:sz="4" w:space="0" w:color="auto"/>
              <w:bottom w:val="single" w:sz="4" w:space="0" w:color="auto"/>
              <w:right w:val="single" w:sz="4" w:space="0" w:color="auto"/>
            </w:tcBorders>
            <w:hideMark/>
          </w:tcPr>
          <w:p w:rsidR="009848B5" w:rsidRPr="00E943CD" w:rsidRDefault="009848B5" w:rsidP="00E943CD">
            <w:pPr>
              <w:spacing w:line="240" w:lineRule="auto"/>
              <w:contextualSpacing/>
              <w:rPr>
                <w:color w:val="000000"/>
                <w:sz w:val="20"/>
              </w:rPr>
            </w:pPr>
          </w:p>
        </w:tc>
        <w:tc>
          <w:tcPr>
            <w:tcW w:w="1488" w:type="dxa"/>
            <w:vMerge/>
            <w:tcBorders>
              <w:top w:val="single" w:sz="4" w:space="0" w:color="auto"/>
              <w:left w:val="single" w:sz="4" w:space="0" w:color="auto"/>
              <w:bottom w:val="single" w:sz="4" w:space="0" w:color="auto"/>
              <w:right w:val="single" w:sz="4" w:space="0" w:color="auto"/>
            </w:tcBorders>
            <w:hideMark/>
          </w:tcPr>
          <w:p w:rsidR="009848B5" w:rsidRPr="00E943CD" w:rsidRDefault="009848B5" w:rsidP="00E943CD">
            <w:pPr>
              <w:spacing w:line="240" w:lineRule="auto"/>
              <w:ind w:right="-108"/>
              <w:contextualSpacing/>
              <w:rPr>
                <w:color w:val="000000"/>
                <w:sz w:val="20"/>
              </w:rPr>
            </w:pP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9848B5" w:rsidRPr="00E943CD" w:rsidRDefault="009848B5" w:rsidP="00E943CD">
            <w:pPr>
              <w:spacing w:line="240" w:lineRule="auto"/>
              <w:contextualSpacing/>
              <w:rPr>
                <w:color w:val="000000"/>
                <w:sz w:val="20"/>
              </w:rPr>
            </w:pPr>
            <w:r w:rsidRPr="00E943CD">
              <w:rPr>
                <w:color w:val="000000"/>
                <w:sz w:val="20"/>
              </w:rPr>
              <w:t>анатомические и атипичные резекции печени с применением радиочастотной термоаблации</w:t>
            </w:r>
          </w:p>
        </w:tc>
        <w:tc>
          <w:tcPr>
            <w:tcW w:w="1351" w:type="dxa"/>
            <w:vMerge/>
            <w:tcBorders>
              <w:top w:val="single" w:sz="4" w:space="0" w:color="auto"/>
              <w:left w:val="single" w:sz="4" w:space="0" w:color="auto"/>
              <w:bottom w:val="single" w:sz="4" w:space="0" w:color="auto"/>
            </w:tcBorders>
            <w:hideMark/>
          </w:tcPr>
          <w:p w:rsidR="009848B5" w:rsidRPr="00E943CD" w:rsidRDefault="009848B5" w:rsidP="00D93B94">
            <w:pPr>
              <w:spacing w:line="240" w:lineRule="auto"/>
              <w:contextualSpacing/>
              <w:jc w:val="center"/>
              <w:rPr>
                <w:color w:val="000000"/>
                <w:sz w:val="20"/>
              </w:rPr>
            </w:pPr>
          </w:p>
        </w:tc>
      </w:tr>
      <w:tr w:rsidR="009848B5" w:rsidRPr="005628EB" w:rsidTr="00AA5B18">
        <w:trPr>
          <w:trHeight w:val="480"/>
        </w:trPr>
        <w:tc>
          <w:tcPr>
            <w:tcW w:w="807" w:type="dxa"/>
            <w:vMerge/>
            <w:tcBorders>
              <w:top w:val="single" w:sz="4" w:space="0" w:color="auto"/>
              <w:bottom w:val="single" w:sz="4" w:space="0" w:color="auto"/>
              <w:right w:val="single" w:sz="4" w:space="0" w:color="auto"/>
            </w:tcBorders>
            <w:hideMark/>
          </w:tcPr>
          <w:p w:rsidR="009848B5" w:rsidRPr="00E943CD" w:rsidRDefault="009848B5" w:rsidP="00AA5B18">
            <w:pPr>
              <w:spacing w:line="240" w:lineRule="auto"/>
              <w:contextualSpacing/>
              <w:jc w:val="center"/>
              <w:rPr>
                <w:color w:val="000000"/>
                <w:sz w:val="20"/>
              </w:rPr>
            </w:pPr>
          </w:p>
        </w:tc>
        <w:tc>
          <w:tcPr>
            <w:tcW w:w="3305" w:type="dxa"/>
            <w:vMerge/>
            <w:tcBorders>
              <w:left w:val="single" w:sz="4" w:space="0" w:color="auto"/>
              <w:right w:val="single" w:sz="4" w:space="0" w:color="auto"/>
            </w:tcBorders>
            <w:hideMark/>
          </w:tcPr>
          <w:p w:rsidR="009848B5" w:rsidRPr="00E943CD" w:rsidRDefault="009848B5" w:rsidP="00574765">
            <w:pPr>
              <w:spacing w:line="240" w:lineRule="auto"/>
              <w:contextualSpacing/>
              <w:rPr>
                <w:color w:val="000000"/>
                <w:sz w:val="20"/>
              </w:rPr>
            </w:pPr>
          </w:p>
        </w:tc>
        <w:tc>
          <w:tcPr>
            <w:tcW w:w="1417" w:type="dxa"/>
            <w:vMerge/>
            <w:tcBorders>
              <w:top w:val="single" w:sz="4" w:space="0" w:color="auto"/>
              <w:left w:val="single" w:sz="4" w:space="0" w:color="auto"/>
              <w:bottom w:val="single" w:sz="4" w:space="0" w:color="auto"/>
              <w:right w:val="single" w:sz="4" w:space="0" w:color="auto"/>
            </w:tcBorders>
            <w:hideMark/>
          </w:tcPr>
          <w:p w:rsidR="009848B5" w:rsidRPr="00E943CD" w:rsidRDefault="009848B5" w:rsidP="00E943CD">
            <w:pPr>
              <w:spacing w:line="240" w:lineRule="auto"/>
              <w:contextualSpacing/>
              <w:rPr>
                <w:color w:val="000000"/>
                <w:sz w:val="20"/>
              </w:rPr>
            </w:pPr>
          </w:p>
        </w:tc>
        <w:tc>
          <w:tcPr>
            <w:tcW w:w="3402" w:type="dxa"/>
            <w:vMerge/>
            <w:tcBorders>
              <w:top w:val="single" w:sz="4" w:space="0" w:color="auto"/>
              <w:left w:val="single" w:sz="4" w:space="0" w:color="auto"/>
              <w:bottom w:val="single" w:sz="4" w:space="0" w:color="auto"/>
              <w:right w:val="single" w:sz="4" w:space="0" w:color="auto"/>
            </w:tcBorders>
            <w:hideMark/>
          </w:tcPr>
          <w:p w:rsidR="009848B5" w:rsidRPr="00E943CD" w:rsidRDefault="009848B5" w:rsidP="00E943CD">
            <w:pPr>
              <w:spacing w:line="240" w:lineRule="auto"/>
              <w:contextualSpacing/>
              <w:rPr>
                <w:color w:val="000000"/>
                <w:sz w:val="20"/>
              </w:rPr>
            </w:pPr>
          </w:p>
        </w:tc>
        <w:tc>
          <w:tcPr>
            <w:tcW w:w="1488" w:type="dxa"/>
            <w:vMerge/>
            <w:tcBorders>
              <w:top w:val="single" w:sz="4" w:space="0" w:color="auto"/>
              <w:left w:val="single" w:sz="4" w:space="0" w:color="auto"/>
              <w:bottom w:val="single" w:sz="4" w:space="0" w:color="auto"/>
              <w:right w:val="single" w:sz="4" w:space="0" w:color="auto"/>
            </w:tcBorders>
            <w:hideMark/>
          </w:tcPr>
          <w:p w:rsidR="009848B5" w:rsidRPr="00E943CD" w:rsidRDefault="009848B5" w:rsidP="00E943CD">
            <w:pPr>
              <w:spacing w:line="240" w:lineRule="auto"/>
              <w:ind w:right="-108"/>
              <w:contextualSpacing/>
              <w:rPr>
                <w:color w:val="000000"/>
                <w:sz w:val="20"/>
              </w:rPr>
            </w:pP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9848B5" w:rsidRPr="00E943CD" w:rsidRDefault="009848B5" w:rsidP="00E943CD">
            <w:pPr>
              <w:spacing w:line="240" w:lineRule="auto"/>
              <w:contextualSpacing/>
              <w:rPr>
                <w:color w:val="000000"/>
                <w:sz w:val="20"/>
              </w:rPr>
            </w:pPr>
            <w:r w:rsidRPr="00E943CD">
              <w:rPr>
                <w:color w:val="000000"/>
                <w:sz w:val="20"/>
              </w:rPr>
              <w:t>правосторонняя гемигепатэктомия с применением радиочастотной термоаблации</w:t>
            </w:r>
          </w:p>
        </w:tc>
        <w:tc>
          <w:tcPr>
            <w:tcW w:w="1351" w:type="dxa"/>
            <w:vMerge/>
            <w:tcBorders>
              <w:top w:val="single" w:sz="4" w:space="0" w:color="auto"/>
              <w:left w:val="single" w:sz="4" w:space="0" w:color="auto"/>
              <w:bottom w:val="single" w:sz="4" w:space="0" w:color="auto"/>
            </w:tcBorders>
            <w:hideMark/>
          </w:tcPr>
          <w:p w:rsidR="009848B5" w:rsidRPr="00E943CD" w:rsidRDefault="009848B5" w:rsidP="00D93B94">
            <w:pPr>
              <w:spacing w:line="240" w:lineRule="auto"/>
              <w:contextualSpacing/>
              <w:jc w:val="center"/>
              <w:rPr>
                <w:color w:val="000000"/>
                <w:sz w:val="20"/>
              </w:rPr>
            </w:pPr>
          </w:p>
        </w:tc>
      </w:tr>
      <w:tr w:rsidR="009848B5" w:rsidRPr="005628EB" w:rsidTr="00AA5B18">
        <w:trPr>
          <w:trHeight w:val="255"/>
        </w:trPr>
        <w:tc>
          <w:tcPr>
            <w:tcW w:w="807" w:type="dxa"/>
            <w:vMerge/>
            <w:tcBorders>
              <w:top w:val="single" w:sz="4" w:space="0" w:color="auto"/>
              <w:bottom w:val="single" w:sz="4" w:space="0" w:color="auto"/>
              <w:right w:val="single" w:sz="4" w:space="0" w:color="auto"/>
            </w:tcBorders>
            <w:hideMark/>
          </w:tcPr>
          <w:p w:rsidR="009848B5" w:rsidRPr="00E943CD" w:rsidRDefault="009848B5" w:rsidP="00AA5B18">
            <w:pPr>
              <w:spacing w:line="240" w:lineRule="auto"/>
              <w:contextualSpacing/>
              <w:jc w:val="center"/>
              <w:rPr>
                <w:color w:val="000000"/>
                <w:sz w:val="20"/>
              </w:rPr>
            </w:pPr>
          </w:p>
        </w:tc>
        <w:tc>
          <w:tcPr>
            <w:tcW w:w="3305" w:type="dxa"/>
            <w:vMerge/>
            <w:tcBorders>
              <w:left w:val="single" w:sz="4" w:space="0" w:color="auto"/>
              <w:right w:val="single" w:sz="4" w:space="0" w:color="auto"/>
            </w:tcBorders>
            <w:hideMark/>
          </w:tcPr>
          <w:p w:rsidR="009848B5" w:rsidRPr="00E943CD" w:rsidRDefault="009848B5" w:rsidP="00574765">
            <w:pPr>
              <w:spacing w:line="240" w:lineRule="auto"/>
              <w:contextualSpacing/>
              <w:rPr>
                <w:color w:val="000000"/>
                <w:sz w:val="20"/>
              </w:rPr>
            </w:pPr>
          </w:p>
        </w:tc>
        <w:tc>
          <w:tcPr>
            <w:tcW w:w="1417" w:type="dxa"/>
            <w:vMerge/>
            <w:tcBorders>
              <w:top w:val="single" w:sz="4" w:space="0" w:color="auto"/>
              <w:left w:val="single" w:sz="4" w:space="0" w:color="auto"/>
              <w:bottom w:val="single" w:sz="4" w:space="0" w:color="auto"/>
              <w:right w:val="single" w:sz="4" w:space="0" w:color="auto"/>
            </w:tcBorders>
            <w:hideMark/>
          </w:tcPr>
          <w:p w:rsidR="009848B5" w:rsidRPr="00E943CD" w:rsidRDefault="009848B5" w:rsidP="00E943CD">
            <w:pPr>
              <w:spacing w:line="240" w:lineRule="auto"/>
              <w:contextualSpacing/>
              <w:rPr>
                <w:color w:val="000000"/>
                <w:sz w:val="20"/>
              </w:rPr>
            </w:pPr>
          </w:p>
        </w:tc>
        <w:tc>
          <w:tcPr>
            <w:tcW w:w="3402" w:type="dxa"/>
            <w:vMerge/>
            <w:tcBorders>
              <w:top w:val="single" w:sz="4" w:space="0" w:color="auto"/>
              <w:left w:val="single" w:sz="4" w:space="0" w:color="auto"/>
              <w:bottom w:val="single" w:sz="4" w:space="0" w:color="auto"/>
              <w:right w:val="single" w:sz="4" w:space="0" w:color="auto"/>
            </w:tcBorders>
            <w:hideMark/>
          </w:tcPr>
          <w:p w:rsidR="009848B5" w:rsidRPr="00E943CD" w:rsidRDefault="009848B5" w:rsidP="00E943CD">
            <w:pPr>
              <w:spacing w:line="240" w:lineRule="auto"/>
              <w:contextualSpacing/>
              <w:rPr>
                <w:color w:val="000000"/>
                <w:sz w:val="20"/>
              </w:rPr>
            </w:pPr>
          </w:p>
        </w:tc>
        <w:tc>
          <w:tcPr>
            <w:tcW w:w="1488" w:type="dxa"/>
            <w:vMerge/>
            <w:tcBorders>
              <w:top w:val="single" w:sz="4" w:space="0" w:color="auto"/>
              <w:left w:val="single" w:sz="4" w:space="0" w:color="auto"/>
              <w:bottom w:val="single" w:sz="4" w:space="0" w:color="auto"/>
              <w:right w:val="single" w:sz="4" w:space="0" w:color="auto"/>
            </w:tcBorders>
            <w:hideMark/>
          </w:tcPr>
          <w:p w:rsidR="009848B5" w:rsidRPr="00E943CD" w:rsidRDefault="009848B5" w:rsidP="00E943CD">
            <w:pPr>
              <w:spacing w:line="240" w:lineRule="auto"/>
              <w:ind w:right="-108"/>
              <w:contextualSpacing/>
              <w:rPr>
                <w:color w:val="000000"/>
                <w:sz w:val="20"/>
              </w:rPr>
            </w:pP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9848B5" w:rsidRPr="00E943CD" w:rsidRDefault="009848B5" w:rsidP="00E943CD">
            <w:pPr>
              <w:spacing w:line="240" w:lineRule="auto"/>
              <w:contextualSpacing/>
              <w:rPr>
                <w:color w:val="000000"/>
                <w:sz w:val="20"/>
              </w:rPr>
            </w:pPr>
            <w:r w:rsidRPr="00E943CD">
              <w:rPr>
                <w:color w:val="000000"/>
                <w:sz w:val="20"/>
              </w:rPr>
              <w:t>левосторонняя гемигепатэктомия с</w:t>
            </w:r>
          </w:p>
        </w:tc>
        <w:tc>
          <w:tcPr>
            <w:tcW w:w="1351" w:type="dxa"/>
            <w:vMerge/>
            <w:tcBorders>
              <w:top w:val="single" w:sz="4" w:space="0" w:color="auto"/>
              <w:left w:val="single" w:sz="4" w:space="0" w:color="auto"/>
              <w:bottom w:val="single" w:sz="4" w:space="0" w:color="auto"/>
            </w:tcBorders>
            <w:hideMark/>
          </w:tcPr>
          <w:p w:rsidR="009848B5" w:rsidRPr="00E943CD" w:rsidRDefault="009848B5" w:rsidP="00D93B94">
            <w:pPr>
              <w:spacing w:line="240" w:lineRule="auto"/>
              <w:contextualSpacing/>
              <w:jc w:val="center"/>
              <w:rPr>
                <w:color w:val="000000"/>
                <w:sz w:val="20"/>
              </w:rPr>
            </w:pPr>
          </w:p>
        </w:tc>
      </w:tr>
      <w:tr w:rsidR="009848B5" w:rsidRPr="005628EB" w:rsidTr="00AA5B18">
        <w:trPr>
          <w:trHeight w:val="255"/>
        </w:trPr>
        <w:tc>
          <w:tcPr>
            <w:tcW w:w="807" w:type="dxa"/>
            <w:vMerge/>
            <w:tcBorders>
              <w:top w:val="single" w:sz="4" w:space="0" w:color="auto"/>
              <w:bottom w:val="single" w:sz="4" w:space="0" w:color="auto"/>
              <w:right w:val="single" w:sz="4" w:space="0" w:color="auto"/>
            </w:tcBorders>
            <w:hideMark/>
          </w:tcPr>
          <w:p w:rsidR="009848B5" w:rsidRPr="00E943CD" w:rsidRDefault="009848B5" w:rsidP="00AA5B18">
            <w:pPr>
              <w:spacing w:line="240" w:lineRule="auto"/>
              <w:contextualSpacing/>
              <w:jc w:val="center"/>
              <w:rPr>
                <w:color w:val="000000"/>
                <w:sz w:val="20"/>
              </w:rPr>
            </w:pPr>
          </w:p>
        </w:tc>
        <w:tc>
          <w:tcPr>
            <w:tcW w:w="3305" w:type="dxa"/>
            <w:vMerge/>
            <w:tcBorders>
              <w:left w:val="single" w:sz="4" w:space="0" w:color="auto"/>
              <w:right w:val="single" w:sz="4" w:space="0" w:color="auto"/>
            </w:tcBorders>
            <w:hideMark/>
          </w:tcPr>
          <w:p w:rsidR="009848B5" w:rsidRPr="00E943CD" w:rsidRDefault="009848B5" w:rsidP="00574765">
            <w:pPr>
              <w:spacing w:line="240" w:lineRule="auto"/>
              <w:contextualSpacing/>
              <w:rPr>
                <w:color w:val="000000"/>
                <w:sz w:val="20"/>
              </w:rPr>
            </w:pPr>
          </w:p>
        </w:tc>
        <w:tc>
          <w:tcPr>
            <w:tcW w:w="1417" w:type="dxa"/>
            <w:vMerge/>
            <w:tcBorders>
              <w:top w:val="single" w:sz="4" w:space="0" w:color="auto"/>
              <w:left w:val="single" w:sz="4" w:space="0" w:color="auto"/>
              <w:bottom w:val="single" w:sz="4" w:space="0" w:color="auto"/>
              <w:right w:val="single" w:sz="4" w:space="0" w:color="auto"/>
            </w:tcBorders>
            <w:hideMark/>
          </w:tcPr>
          <w:p w:rsidR="009848B5" w:rsidRPr="00E943CD" w:rsidRDefault="009848B5" w:rsidP="00E943CD">
            <w:pPr>
              <w:spacing w:line="240" w:lineRule="auto"/>
              <w:contextualSpacing/>
              <w:rPr>
                <w:color w:val="000000"/>
                <w:sz w:val="20"/>
              </w:rPr>
            </w:pPr>
          </w:p>
        </w:tc>
        <w:tc>
          <w:tcPr>
            <w:tcW w:w="3402" w:type="dxa"/>
            <w:vMerge/>
            <w:tcBorders>
              <w:top w:val="single" w:sz="4" w:space="0" w:color="auto"/>
              <w:left w:val="single" w:sz="4" w:space="0" w:color="auto"/>
              <w:bottom w:val="single" w:sz="4" w:space="0" w:color="auto"/>
              <w:right w:val="single" w:sz="4" w:space="0" w:color="auto"/>
            </w:tcBorders>
            <w:hideMark/>
          </w:tcPr>
          <w:p w:rsidR="009848B5" w:rsidRPr="00E943CD" w:rsidRDefault="009848B5" w:rsidP="00E943CD">
            <w:pPr>
              <w:spacing w:line="240" w:lineRule="auto"/>
              <w:contextualSpacing/>
              <w:rPr>
                <w:color w:val="000000"/>
                <w:sz w:val="20"/>
              </w:rPr>
            </w:pPr>
          </w:p>
        </w:tc>
        <w:tc>
          <w:tcPr>
            <w:tcW w:w="1488" w:type="dxa"/>
            <w:vMerge/>
            <w:tcBorders>
              <w:top w:val="single" w:sz="4" w:space="0" w:color="auto"/>
              <w:left w:val="single" w:sz="4" w:space="0" w:color="auto"/>
              <w:bottom w:val="single" w:sz="4" w:space="0" w:color="auto"/>
              <w:right w:val="single" w:sz="4" w:space="0" w:color="auto"/>
            </w:tcBorders>
            <w:hideMark/>
          </w:tcPr>
          <w:p w:rsidR="009848B5" w:rsidRPr="00E943CD" w:rsidRDefault="009848B5" w:rsidP="00E943CD">
            <w:pPr>
              <w:spacing w:line="240" w:lineRule="auto"/>
              <w:ind w:right="-108"/>
              <w:contextualSpacing/>
              <w:rPr>
                <w:color w:val="000000"/>
                <w:sz w:val="20"/>
              </w:rPr>
            </w:pP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9848B5" w:rsidRPr="00E943CD" w:rsidRDefault="009848B5" w:rsidP="00E943CD">
            <w:pPr>
              <w:spacing w:line="240" w:lineRule="auto"/>
              <w:contextualSpacing/>
              <w:rPr>
                <w:color w:val="000000"/>
                <w:sz w:val="20"/>
              </w:rPr>
            </w:pPr>
            <w:r w:rsidRPr="00E943CD">
              <w:rPr>
                <w:color w:val="000000"/>
                <w:sz w:val="20"/>
              </w:rPr>
              <w:t>применением радиочастотной термоаблации</w:t>
            </w:r>
          </w:p>
        </w:tc>
        <w:tc>
          <w:tcPr>
            <w:tcW w:w="1351" w:type="dxa"/>
            <w:vMerge/>
            <w:tcBorders>
              <w:top w:val="single" w:sz="4" w:space="0" w:color="auto"/>
              <w:left w:val="single" w:sz="4" w:space="0" w:color="auto"/>
              <w:bottom w:val="single" w:sz="4" w:space="0" w:color="auto"/>
            </w:tcBorders>
            <w:hideMark/>
          </w:tcPr>
          <w:p w:rsidR="009848B5" w:rsidRPr="00E943CD" w:rsidRDefault="009848B5" w:rsidP="00D93B94">
            <w:pPr>
              <w:spacing w:line="240" w:lineRule="auto"/>
              <w:contextualSpacing/>
              <w:jc w:val="center"/>
              <w:rPr>
                <w:color w:val="000000"/>
                <w:sz w:val="20"/>
              </w:rPr>
            </w:pPr>
          </w:p>
        </w:tc>
      </w:tr>
      <w:tr w:rsidR="009848B5" w:rsidRPr="005628EB" w:rsidTr="00AA5B18">
        <w:trPr>
          <w:trHeight w:val="480"/>
        </w:trPr>
        <w:tc>
          <w:tcPr>
            <w:tcW w:w="807" w:type="dxa"/>
            <w:vMerge/>
            <w:tcBorders>
              <w:top w:val="single" w:sz="4" w:space="0" w:color="auto"/>
              <w:bottom w:val="single" w:sz="4" w:space="0" w:color="auto"/>
              <w:right w:val="single" w:sz="4" w:space="0" w:color="auto"/>
            </w:tcBorders>
            <w:hideMark/>
          </w:tcPr>
          <w:p w:rsidR="009848B5" w:rsidRPr="00E943CD" w:rsidRDefault="009848B5" w:rsidP="00AA5B18">
            <w:pPr>
              <w:spacing w:line="240" w:lineRule="auto"/>
              <w:contextualSpacing/>
              <w:jc w:val="center"/>
              <w:rPr>
                <w:color w:val="000000"/>
                <w:sz w:val="20"/>
              </w:rPr>
            </w:pPr>
          </w:p>
        </w:tc>
        <w:tc>
          <w:tcPr>
            <w:tcW w:w="3305" w:type="dxa"/>
            <w:vMerge/>
            <w:tcBorders>
              <w:left w:val="single" w:sz="4" w:space="0" w:color="auto"/>
              <w:right w:val="single" w:sz="4" w:space="0" w:color="auto"/>
            </w:tcBorders>
            <w:hideMark/>
          </w:tcPr>
          <w:p w:rsidR="009848B5" w:rsidRPr="00E943CD" w:rsidRDefault="009848B5" w:rsidP="00574765">
            <w:pPr>
              <w:spacing w:line="240" w:lineRule="auto"/>
              <w:contextualSpacing/>
              <w:rPr>
                <w:color w:val="000000"/>
                <w:sz w:val="20"/>
              </w:rPr>
            </w:pPr>
          </w:p>
        </w:tc>
        <w:tc>
          <w:tcPr>
            <w:tcW w:w="1417" w:type="dxa"/>
            <w:vMerge/>
            <w:tcBorders>
              <w:top w:val="single" w:sz="4" w:space="0" w:color="auto"/>
              <w:left w:val="single" w:sz="4" w:space="0" w:color="auto"/>
              <w:bottom w:val="single" w:sz="4" w:space="0" w:color="auto"/>
              <w:right w:val="single" w:sz="4" w:space="0" w:color="auto"/>
            </w:tcBorders>
            <w:hideMark/>
          </w:tcPr>
          <w:p w:rsidR="009848B5" w:rsidRPr="00E943CD" w:rsidRDefault="009848B5" w:rsidP="00E943CD">
            <w:pPr>
              <w:spacing w:line="240" w:lineRule="auto"/>
              <w:contextualSpacing/>
              <w:rPr>
                <w:color w:val="000000"/>
                <w:sz w:val="20"/>
              </w:rPr>
            </w:pPr>
          </w:p>
        </w:tc>
        <w:tc>
          <w:tcPr>
            <w:tcW w:w="3402" w:type="dxa"/>
            <w:vMerge/>
            <w:tcBorders>
              <w:top w:val="single" w:sz="4" w:space="0" w:color="auto"/>
              <w:left w:val="single" w:sz="4" w:space="0" w:color="auto"/>
              <w:bottom w:val="single" w:sz="4" w:space="0" w:color="auto"/>
              <w:right w:val="single" w:sz="4" w:space="0" w:color="auto"/>
            </w:tcBorders>
            <w:hideMark/>
          </w:tcPr>
          <w:p w:rsidR="009848B5" w:rsidRPr="00E943CD" w:rsidRDefault="009848B5" w:rsidP="00E943CD">
            <w:pPr>
              <w:spacing w:line="240" w:lineRule="auto"/>
              <w:contextualSpacing/>
              <w:rPr>
                <w:color w:val="000000"/>
                <w:sz w:val="20"/>
              </w:rPr>
            </w:pPr>
          </w:p>
        </w:tc>
        <w:tc>
          <w:tcPr>
            <w:tcW w:w="1488" w:type="dxa"/>
            <w:vMerge/>
            <w:tcBorders>
              <w:top w:val="single" w:sz="4" w:space="0" w:color="auto"/>
              <w:left w:val="single" w:sz="4" w:space="0" w:color="auto"/>
              <w:bottom w:val="single" w:sz="4" w:space="0" w:color="auto"/>
              <w:right w:val="single" w:sz="4" w:space="0" w:color="auto"/>
            </w:tcBorders>
            <w:hideMark/>
          </w:tcPr>
          <w:p w:rsidR="009848B5" w:rsidRPr="00E943CD" w:rsidRDefault="009848B5" w:rsidP="00E943CD">
            <w:pPr>
              <w:spacing w:line="240" w:lineRule="auto"/>
              <w:ind w:right="-108"/>
              <w:contextualSpacing/>
              <w:rPr>
                <w:color w:val="000000"/>
                <w:sz w:val="20"/>
              </w:rPr>
            </w:pP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9848B5" w:rsidRPr="00E943CD" w:rsidRDefault="009848B5" w:rsidP="00E943CD">
            <w:pPr>
              <w:spacing w:line="240" w:lineRule="auto"/>
              <w:contextualSpacing/>
              <w:rPr>
                <w:color w:val="000000"/>
                <w:sz w:val="20"/>
              </w:rPr>
            </w:pPr>
            <w:r w:rsidRPr="00E943CD">
              <w:rPr>
                <w:color w:val="000000"/>
                <w:sz w:val="20"/>
              </w:rPr>
              <w:t>расширенная правосторонняя гемигепатэктомия с применением радиочастотной термоаблации</w:t>
            </w:r>
          </w:p>
        </w:tc>
        <w:tc>
          <w:tcPr>
            <w:tcW w:w="1351" w:type="dxa"/>
            <w:vMerge/>
            <w:tcBorders>
              <w:top w:val="single" w:sz="4" w:space="0" w:color="auto"/>
              <w:left w:val="single" w:sz="4" w:space="0" w:color="auto"/>
              <w:bottom w:val="single" w:sz="4" w:space="0" w:color="auto"/>
            </w:tcBorders>
            <w:hideMark/>
          </w:tcPr>
          <w:p w:rsidR="009848B5" w:rsidRPr="00E943CD" w:rsidRDefault="009848B5" w:rsidP="00D93B94">
            <w:pPr>
              <w:spacing w:line="240" w:lineRule="auto"/>
              <w:contextualSpacing/>
              <w:jc w:val="center"/>
              <w:rPr>
                <w:color w:val="000000"/>
                <w:sz w:val="20"/>
              </w:rPr>
            </w:pPr>
          </w:p>
        </w:tc>
      </w:tr>
      <w:tr w:rsidR="009848B5" w:rsidRPr="005628EB" w:rsidTr="00AA5B18">
        <w:trPr>
          <w:trHeight w:val="480"/>
        </w:trPr>
        <w:tc>
          <w:tcPr>
            <w:tcW w:w="807" w:type="dxa"/>
            <w:vMerge/>
            <w:tcBorders>
              <w:top w:val="single" w:sz="4" w:space="0" w:color="auto"/>
              <w:bottom w:val="single" w:sz="4" w:space="0" w:color="auto"/>
              <w:right w:val="single" w:sz="4" w:space="0" w:color="auto"/>
            </w:tcBorders>
            <w:hideMark/>
          </w:tcPr>
          <w:p w:rsidR="009848B5" w:rsidRPr="00E943CD" w:rsidRDefault="009848B5" w:rsidP="00AA5B18">
            <w:pPr>
              <w:spacing w:line="240" w:lineRule="auto"/>
              <w:contextualSpacing/>
              <w:jc w:val="center"/>
              <w:rPr>
                <w:color w:val="000000"/>
                <w:sz w:val="20"/>
              </w:rPr>
            </w:pPr>
          </w:p>
        </w:tc>
        <w:tc>
          <w:tcPr>
            <w:tcW w:w="3305" w:type="dxa"/>
            <w:vMerge/>
            <w:tcBorders>
              <w:left w:val="single" w:sz="4" w:space="0" w:color="auto"/>
              <w:right w:val="single" w:sz="4" w:space="0" w:color="auto"/>
            </w:tcBorders>
            <w:hideMark/>
          </w:tcPr>
          <w:p w:rsidR="009848B5" w:rsidRPr="00E943CD" w:rsidRDefault="009848B5" w:rsidP="00574765">
            <w:pPr>
              <w:spacing w:line="240" w:lineRule="auto"/>
              <w:contextualSpacing/>
              <w:rPr>
                <w:color w:val="000000"/>
                <w:sz w:val="20"/>
              </w:rPr>
            </w:pPr>
          </w:p>
        </w:tc>
        <w:tc>
          <w:tcPr>
            <w:tcW w:w="1417" w:type="dxa"/>
            <w:vMerge/>
            <w:tcBorders>
              <w:top w:val="single" w:sz="4" w:space="0" w:color="auto"/>
              <w:left w:val="single" w:sz="4" w:space="0" w:color="auto"/>
              <w:bottom w:val="single" w:sz="4" w:space="0" w:color="auto"/>
              <w:right w:val="single" w:sz="4" w:space="0" w:color="auto"/>
            </w:tcBorders>
            <w:hideMark/>
          </w:tcPr>
          <w:p w:rsidR="009848B5" w:rsidRPr="00E943CD" w:rsidRDefault="009848B5" w:rsidP="00E943CD">
            <w:pPr>
              <w:spacing w:line="240" w:lineRule="auto"/>
              <w:contextualSpacing/>
              <w:rPr>
                <w:color w:val="000000"/>
                <w:sz w:val="20"/>
              </w:rPr>
            </w:pPr>
          </w:p>
        </w:tc>
        <w:tc>
          <w:tcPr>
            <w:tcW w:w="3402" w:type="dxa"/>
            <w:vMerge/>
            <w:tcBorders>
              <w:top w:val="single" w:sz="4" w:space="0" w:color="auto"/>
              <w:left w:val="single" w:sz="4" w:space="0" w:color="auto"/>
              <w:bottom w:val="single" w:sz="4" w:space="0" w:color="auto"/>
              <w:right w:val="single" w:sz="4" w:space="0" w:color="auto"/>
            </w:tcBorders>
            <w:hideMark/>
          </w:tcPr>
          <w:p w:rsidR="009848B5" w:rsidRPr="00E943CD" w:rsidRDefault="009848B5" w:rsidP="00E943CD">
            <w:pPr>
              <w:spacing w:line="240" w:lineRule="auto"/>
              <w:contextualSpacing/>
              <w:rPr>
                <w:color w:val="000000"/>
                <w:sz w:val="20"/>
              </w:rPr>
            </w:pPr>
          </w:p>
        </w:tc>
        <w:tc>
          <w:tcPr>
            <w:tcW w:w="1488" w:type="dxa"/>
            <w:vMerge/>
            <w:tcBorders>
              <w:top w:val="single" w:sz="4" w:space="0" w:color="auto"/>
              <w:left w:val="single" w:sz="4" w:space="0" w:color="auto"/>
              <w:bottom w:val="single" w:sz="4" w:space="0" w:color="auto"/>
              <w:right w:val="single" w:sz="4" w:space="0" w:color="auto"/>
            </w:tcBorders>
            <w:hideMark/>
          </w:tcPr>
          <w:p w:rsidR="009848B5" w:rsidRPr="00E943CD" w:rsidRDefault="009848B5" w:rsidP="00E943CD">
            <w:pPr>
              <w:spacing w:line="240" w:lineRule="auto"/>
              <w:ind w:right="-108"/>
              <w:contextualSpacing/>
              <w:rPr>
                <w:color w:val="000000"/>
                <w:sz w:val="20"/>
              </w:rPr>
            </w:pP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9848B5" w:rsidRPr="00E943CD" w:rsidRDefault="009848B5" w:rsidP="00E943CD">
            <w:pPr>
              <w:spacing w:line="240" w:lineRule="auto"/>
              <w:contextualSpacing/>
              <w:rPr>
                <w:color w:val="000000"/>
                <w:sz w:val="20"/>
              </w:rPr>
            </w:pPr>
            <w:r w:rsidRPr="00E943CD">
              <w:rPr>
                <w:color w:val="000000"/>
                <w:sz w:val="20"/>
              </w:rPr>
              <w:t>расширенная левосторонняя гемигепатэктомия с применением радиочастотной термоаблации</w:t>
            </w:r>
          </w:p>
        </w:tc>
        <w:tc>
          <w:tcPr>
            <w:tcW w:w="1351" w:type="dxa"/>
            <w:vMerge/>
            <w:tcBorders>
              <w:top w:val="single" w:sz="4" w:space="0" w:color="auto"/>
              <w:left w:val="single" w:sz="4" w:space="0" w:color="auto"/>
              <w:bottom w:val="single" w:sz="4" w:space="0" w:color="auto"/>
            </w:tcBorders>
            <w:hideMark/>
          </w:tcPr>
          <w:p w:rsidR="009848B5" w:rsidRPr="00E943CD" w:rsidRDefault="009848B5" w:rsidP="00D93B94">
            <w:pPr>
              <w:spacing w:line="240" w:lineRule="auto"/>
              <w:contextualSpacing/>
              <w:jc w:val="center"/>
              <w:rPr>
                <w:color w:val="000000"/>
                <w:sz w:val="20"/>
              </w:rPr>
            </w:pPr>
          </w:p>
        </w:tc>
      </w:tr>
      <w:tr w:rsidR="009848B5" w:rsidRPr="005628EB" w:rsidTr="00AA5B18">
        <w:trPr>
          <w:trHeight w:val="255"/>
        </w:trPr>
        <w:tc>
          <w:tcPr>
            <w:tcW w:w="807" w:type="dxa"/>
            <w:vMerge/>
            <w:tcBorders>
              <w:top w:val="single" w:sz="4" w:space="0" w:color="auto"/>
              <w:bottom w:val="single" w:sz="4" w:space="0" w:color="auto"/>
              <w:right w:val="single" w:sz="4" w:space="0" w:color="auto"/>
            </w:tcBorders>
            <w:hideMark/>
          </w:tcPr>
          <w:p w:rsidR="009848B5" w:rsidRPr="00E943CD" w:rsidRDefault="009848B5" w:rsidP="00AA5B18">
            <w:pPr>
              <w:spacing w:line="240" w:lineRule="auto"/>
              <w:contextualSpacing/>
              <w:jc w:val="center"/>
              <w:rPr>
                <w:color w:val="000000"/>
                <w:sz w:val="20"/>
              </w:rPr>
            </w:pPr>
          </w:p>
        </w:tc>
        <w:tc>
          <w:tcPr>
            <w:tcW w:w="3305" w:type="dxa"/>
            <w:vMerge/>
            <w:tcBorders>
              <w:left w:val="single" w:sz="4" w:space="0" w:color="auto"/>
              <w:right w:val="single" w:sz="4" w:space="0" w:color="auto"/>
            </w:tcBorders>
            <w:hideMark/>
          </w:tcPr>
          <w:p w:rsidR="009848B5" w:rsidRPr="00E943CD" w:rsidRDefault="009848B5" w:rsidP="00574765">
            <w:pPr>
              <w:spacing w:line="240" w:lineRule="auto"/>
              <w:contextualSpacing/>
              <w:rPr>
                <w:color w:val="000000"/>
                <w:sz w:val="20"/>
              </w:rPr>
            </w:pPr>
          </w:p>
        </w:tc>
        <w:tc>
          <w:tcPr>
            <w:tcW w:w="1417" w:type="dxa"/>
            <w:vMerge/>
            <w:tcBorders>
              <w:top w:val="single" w:sz="4" w:space="0" w:color="auto"/>
              <w:left w:val="single" w:sz="4" w:space="0" w:color="auto"/>
              <w:bottom w:val="single" w:sz="4" w:space="0" w:color="auto"/>
              <w:right w:val="single" w:sz="4" w:space="0" w:color="auto"/>
            </w:tcBorders>
            <w:hideMark/>
          </w:tcPr>
          <w:p w:rsidR="009848B5" w:rsidRPr="00E943CD" w:rsidRDefault="009848B5" w:rsidP="00E943CD">
            <w:pPr>
              <w:spacing w:line="240" w:lineRule="auto"/>
              <w:contextualSpacing/>
              <w:rPr>
                <w:color w:val="000000"/>
                <w:sz w:val="20"/>
              </w:rPr>
            </w:pPr>
          </w:p>
        </w:tc>
        <w:tc>
          <w:tcPr>
            <w:tcW w:w="3402" w:type="dxa"/>
            <w:vMerge/>
            <w:tcBorders>
              <w:top w:val="single" w:sz="4" w:space="0" w:color="auto"/>
              <w:left w:val="single" w:sz="4" w:space="0" w:color="auto"/>
              <w:bottom w:val="single" w:sz="4" w:space="0" w:color="auto"/>
              <w:right w:val="single" w:sz="4" w:space="0" w:color="auto"/>
            </w:tcBorders>
            <w:hideMark/>
          </w:tcPr>
          <w:p w:rsidR="009848B5" w:rsidRPr="00E943CD" w:rsidRDefault="009848B5" w:rsidP="00E943CD">
            <w:pPr>
              <w:spacing w:line="240" w:lineRule="auto"/>
              <w:contextualSpacing/>
              <w:rPr>
                <w:color w:val="000000"/>
                <w:sz w:val="20"/>
              </w:rPr>
            </w:pPr>
          </w:p>
        </w:tc>
        <w:tc>
          <w:tcPr>
            <w:tcW w:w="1488" w:type="dxa"/>
            <w:vMerge/>
            <w:tcBorders>
              <w:top w:val="single" w:sz="4" w:space="0" w:color="auto"/>
              <w:left w:val="single" w:sz="4" w:space="0" w:color="auto"/>
              <w:bottom w:val="single" w:sz="4" w:space="0" w:color="auto"/>
              <w:right w:val="single" w:sz="4" w:space="0" w:color="auto"/>
            </w:tcBorders>
            <w:hideMark/>
          </w:tcPr>
          <w:p w:rsidR="009848B5" w:rsidRPr="00E943CD" w:rsidRDefault="009848B5" w:rsidP="00E943CD">
            <w:pPr>
              <w:spacing w:line="240" w:lineRule="auto"/>
              <w:ind w:right="-108"/>
              <w:contextualSpacing/>
              <w:rPr>
                <w:color w:val="000000"/>
                <w:sz w:val="20"/>
              </w:rPr>
            </w:pP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9848B5" w:rsidRPr="00E943CD" w:rsidRDefault="009848B5" w:rsidP="00E943CD">
            <w:pPr>
              <w:spacing w:line="240" w:lineRule="auto"/>
              <w:contextualSpacing/>
              <w:rPr>
                <w:color w:val="000000"/>
                <w:sz w:val="20"/>
              </w:rPr>
            </w:pPr>
            <w:r w:rsidRPr="00E943CD">
              <w:rPr>
                <w:color w:val="000000"/>
                <w:sz w:val="20"/>
              </w:rPr>
              <w:t>изолированная гипертермическая хемиоперфузия печени</w:t>
            </w:r>
          </w:p>
        </w:tc>
        <w:tc>
          <w:tcPr>
            <w:tcW w:w="1351" w:type="dxa"/>
            <w:vMerge/>
            <w:tcBorders>
              <w:top w:val="single" w:sz="4" w:space="0" w:color="auto"/>
              <w:left w:val="single" w:sz="4" w:space="0" w:color="auto"/>
              <w:bottom w:val="single" w:sz="4" w:space="0" w:color="auto"/>
            </w:tcBorders>
            <w:hideMark/>
          </w:tcPr>
          <w:p w:rsidR="009848B5" w:rsidRPr="00E943CD" w:rsidRDefault="009848B5" w:rsidP="00D93B94">
            <w:pPr>
              <w:spacing w:line="240" w:lineRule="auto"/>
              <w:contextualSpacing/>
              <w:jc w:val="center"/>
              <w:rPr>
                <w:color w:val="000000"/>
                <w:sz w:val="20"/>
              </w:rPr>
            </w:pPr>
          </w:p>
        </w:tc>
      </w:tr>
      <w:tr w:rsidR="009848B5" w:rsidRPr="005628EB" w:rsidTr="00AA5B18">
        <w:trPr>
          <w:trHeight w:val="483"/>
        </w:trPr>
        <w:tc>
          <w:tcPr>
            <w:tcW w:w="807" w:type="dxa"/>
            <w:vMerge/>
            <w:tcBorders>
              <w:top w:val="single" w:sz="4" w:space="0" w:color="auto"/>
              <w:bottom w:val="single" w:sz="4" w:space="0" w:color="auto"/>
              <w:right w:val="single" w:sz="4" w:space="0" w:color="auto"/>
            </w:tcBorders>
            <w:hideMark/>
          </w:tcPr>
          <w:p w:rsidR="009848B5" w:rsidRPr="00E943CD" w:rsidRDefault="009848B5" w:rsidP="00AA5B18">
            <w:pPr>
              <w:spacing w:line="240" w:lineRule="auto"/>
              <w:contextualSpacing/>
              <w:jc w:val="center"/>
              <w:rPr>
                <w:color w:val="000000"/>
                <w:sz w:val="20"/>
              </w:rPr>
            </w:pPr>
          </w:p>
        </w:tc>
        <w:tc>
          <w:tcPr>
            <w:tcW w:w="3305" w:type="dxa"/>
            <w:vMerge/>
            <w:tcBorders>
              <w:left w:val="single" w:sz="4" w:space="0" w:color="auto"/>
              <w:right w:val="single" w:sz="4" w:space="0" w:color="auto"/>
            </w:tcBorders>
            <w:hideMark/>
          </w:tcPr>
          <w:p w:rsidR="009848B5" w:rsidRPr="00E943CD" w:rsidRDefault="009848B5" w:rsidP="00574765">
            <w:pPr>
              <w:spacing w:line="240" w:lineRule="auto"/>
              <w:contextualSpacing/>
              <w:rPr>
                <w:color w:val="000000"/>
                <w:sz w:val="20"/>
              </w:rPr>
            </w:pPr>
          </w:p>
        </w:tc>
        <w:tc>
          <w:tcPr>
            <w:tcW w:w="1417" w:type="dxa"/>
            <w:vMerge/>
            <w:tcBorders>
              <w:top w:val="single" w:sz="4" w:space="0" w:color="auto"/>
              <w:left w:val="single" w:sz="4" w:space="0" w:color="auto"/>
              <w:bottom w:val="single" w:sz="4" w:space="0" w:color="auto"/>
              <w:right w:val="single" w:sz="4" w:space="0" w:color="auto"/>
            </w:tcBorders>
            <w:hideMark/>
          </w:tcPr>
          <w:p w:rsidR="009848B5" w:rsidRPr="00E943CD" w:rsidRDefault="009848B5" w:rsidP="00E943CD">
            <w:pPr>
              <w:spacing w:line="240" w:lineRule="auto"/>
              <w:contextualSpacing/>
              <w:rPr>
                <w:color w:val="000000"/>
                <w:sz w:val="20"/>
              </w:rPr>
            </w:pPr>
          </w:p>
        </w:tc>
        <w:tc>
          <w:tcPr>
            <w:tcW w:w="3402" w:type="dxa"/>
            <w:vMerge/>
            <w:tcBorders>
              <w:top w:val="single" w:sz="4" w:space="0" w:color="auto"/>
              <w:left w:val="single" w:sz="4" w:space="0" w:color="auto"/>
              <w:bottom w:val="single" w:sz="4" w:space="0" w:color="auto"/>
              <w:right w:val="single" w:sz="4" w:space="0" w:color="auto"/>
            </w:tcBorders>
            <w:hideMark/>
          </w:tcPr>
          <w:p w:rsidR="009848B5" w:rsidRPr="00E943CD" w:rsidRDefault="009848B5" w:rsidP="00E943CD">
            <w:pPr>
              <w:spacing w:line="240" w:lineRule="auto"/>
              <w:contextualSpacing/>
              <w:rPr>
                <w:color w:val="000000"/>
                <w:sz w:val="20"/>
              </w:rPr>
            </w:pPr>
          </w:p>
        </w:tc>
        <w:tc>
          <w:tcPr>
            <w:tcW w:w="1488" w:type="dxa"/>
            <w:vMerge/>
            <w:tcBorders>
              <w:top w:val="single" w:sz="4" w:space="0" w:color="auto"/>
              <w:left w:val="single" w:sz="4" w:space="0" w:color="auto"/>
              <w:bottom w:val="single" w:sz="4" w:space="0" w:color="auto"/>
              <w:right w:val="single" w:sz="4" w:space="0" w:color="auto"/>
            </w:tcBorders>
            <w:hideMark/>
          </w:tcPr>
          <w:p w:rsidR="009848B5" w:rsidRPr="00E943CD" w:rsidRDefault="009848B5" w:rsidP="00E943CD">
            <w:pPr>
              <w:spacing w:line="240" w:lineRule="auto"/>
              <w:ind w:right="-108"/>
              <w:contextualSpacing/>
              <w:rPr>
                <w:color w:val="000000"/>
                <w:sz w:val="20"/>
              </w:rPr>
            </w:pP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9848B5" w:rsidRPr="00E943CD" w:rsidRDefault="009848B5" w:rsidP="00E943CD">
            <w:pPr>
              <w:spacing w:line="240" w:lineRule="auto"/>
              <w:contextualSpacing/>
              <w:rPr>
                <w:color w:val="000000"/>
                <w:sz w:val="20"/>
              </w:rPr>
            </w:pPr>
            <w:r w:rsidRPr="00E943CD">
              <w:rPr>
                <w:color w:val="000000"/>
                <w:sz w:val="20"/>
              </w:rPr>
              <w:t>медианная резекция печени с применением радиочастотной термоаблации</w:t>
            </w:r>
          </w:p>
        </w:tc>
        <w:tc>
          <w:tcPr>
            <w:tcW w:w="1351" w:type="dxa"/>
            <w:vMerge/>
            <w:tcBorders>
              <w:top w:val="single" w:sz="4" w:space="0" w:color="auto"/>
              <w:left w:val="single" w:sz="4" w:space="0" w:color="auto"/>
              <w:bottom w:val="single" w:sz="4" w:space="0" w:color="auto"/>
            </w:tcBorders>
            <w:hideMark/>
          </w:tcPr>
          <w:p w:rsidR="009848B5" w:rsidRPr="00E943CD" w:rsidRDefault="009848B5" w:rsidP="00D93B94">
            <w:pPr>
              <w:spacing w:line="240" w:lineRule="auto"/>
              <w:contextualSpacing/>
              <w:jc w:val="center"/>
              <w:rPr>
                <w:color w:val="000000"/>
                <w:sz w:val="20"/>
              </w:rPr>
            </w:pPr>
          </w:p>
        </w:tc>
      </w:tr>
      <w:tr w:rsidR="009848B5" w:rsidRPr="005628EB" w:rsidTr="00AA5B18">
        <w:trPr>
          <w:trHeight w:val="438"/>
        </w:trPr>
        <w:tc>
          <w:tcPr>
            <w:tcW w:w="807" w:type="dxa"/>
            <w:vMerge/>
            <w:tcBorders>
              <w:top w:val="single" w:sz="4" w:space="0" w:color="auto"/>
              <w:bottom w:val="single" w:sz="4" w:space="0" w:color="auto"/>
              <w:right w:val="single" w:sz="4" w:space="0" w:color="auto"/>
            </w:tcBorders>
            <w:hideMark/>
          </w:tcPr>
          <w:p w:rsidR="009848B5" w:rsidRPr="00E943CD" w:rsidRDefault="009848B5" w:rsidP="00AA5B18">
            <w:pPr>
              <w:spacing w:line="240" w:lineRule="auto"/>
              <w:contextualSpacing/>
              <w:jc w:val="center"/>
              <w:rPr>
                <w:color w:val="000000"/>
                <w:sz w:val="20"/>
              </w:rPr>
            </w:pPr>
          </w:p>
        </w:tc>
        <w:tc>
          <w:tcPr>
            <w:tcW w:w="3305" w:type="dxa"/>
            <w:vMerge/>
            <w:tcBorders>
              <w:left w:val="single" w:sz="4" w:space="0" w:color="auto"/>
              <w:right w:val="single" w:sz="4" w:space="0" w:color="auto"/>
            </w:tcBorders>
            <w:hideMark/>
          </w:tcPr>
          <w:p w:rsidR="009848B5" w:rsidRPr="00E943CD" w:rsidRDefault="009848B5" w:rsidP="00574765">
            <w:pPr>
              <w:spacing w:line="240" w:lineRule="auto"/>
              <w:contextualSpacing/>
              <w:rPr>
                <w:color w:val="000000"/>
                <w:sz w:val="20"/>
              </w:rPr>
            </w:pPr>
          </w:p>
        </w:tc>
        <w:tc>
          <w:tcPr>
            <w:tcW w:w="1417" w:type="dxa"/>
            <w:vMerge/>
            <w:tcBorders>
              <w:top w:val="single" w:sz="4" w:space="0" w:color="auto"/>
              <w:left w:val="single" w:sz="4" w:space="0" w:color="auto"/>
              <w:bottom w:val="single" w:sz="4" w:space="0" w:color="auto"/>
              <w:right w:val="single" w:sz="4" w:space="0" w:color="auto"/>
            </w:tcBorders>
            <w:hideMark/>
          </w:tcPr>
          <w:p w:rsidR="009848B5" w:rsidRPr="00E943CD" w:rsidRDefault="009848B5" w:rsidP="00E943CD">
            <w:pPr>
              <w:spacing w:line="240" w:lineRule="auto"/>
              <w:contextualSpacing/>
              <w:rPr>
                <w:color w:val="000000"/>
                <w:sz w:val="20"/>
              </w:rPr>
            </w:pPr>
          </w:p>
        </w:tc>
        <w:tc>
          <w:tcPr>
            <w:tcW w:w="3402" w:type="dxa"/>
            <w:vMerge/>
            <w:tcBorders>
              <w:top w:val="single" w:sz="4" w:space="0" w:color="auto"/>
              <w:left w:val="single" w:sz="4" w:space="0" w:color="auto"/>
              <w:bottom w:val="single" w:sz="4" w:space="0" w:color="auto"/>
              <w:right w:val="single" w:sz="4" w:space="0" w:color="auto"/>
            </w:tcBorders>
            <w:hideMark/>
          </w:tcPr>
          <w:p w:rsidR="009848B5" w:rsidRPr="00E943CD" w:rsidRDefault="009848B5" w:rsidP="00E943CD">
            <w:pPr>
              <w:spacing w:line="240" w:lineRule="auto"/>
              <w:contextualSpacing/>
              <w:rPr>
                <w:color w:val="000000"/>
                <w:sz w:val="20"/>
              </w:rPr>
            </w:pPr>
          </w:p>
        </w:tc>
        <w:tc>
          <w:tcPr>
            <w:tcW w:w="1488" w:type="dxa"/>
            <w:vMerge/>
            <w:tcBorders>
              <w:top w:val="single" w:sz="4" w:space="0" w:color="auto"/>
              <w:left w:val="single" w:sz="4" w:space="0" w:color="auto"/>
              <w:bottom w:val="single" w:sz="4" w:space="0" w:color="auto"/>
              <w:right w:val="single" w:sz="4" w:space="0" w:color="auto"/>
            </w:tcBorders>
            <w:hideMark/>
          </w:tcPr>
          <w:p w:rsidR="009848B5" w:rsidRPr="00E943CD" w:rsidRDefault="009848B5" w:rsidP="00E943CD">
            <w:pPr>
              <w:spacing w:line="240" w:lineRule="auto"/>
              <w:ind w:right="-108"/>
              <w:contextualSpacing/>
              <w:rPr>
                <w:color w:val="000000"/>
                <w:sz w:val="20"/>
              </w:rPr>
            </w:pP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9848B5" w:rsidRPr="00E943CD" w:rsidRDefault="009848B5" w:rsidP="00E943CD">
            <w:pPr>
              <w:spacing w:line="240" w:lineRule="auto"/>
              <w:contextualSpacing/>
              <w:rPr>
                <w:color w:val="000000"/>
                <w:sz w:val="20"/>
              </w:rPr>
            </w:pPr>
            <w:r w:rsidRPr="00E943CD">
              <w:rPr>
                <w:color w:val="000000"/>
                <w:sz w:val="20"/>
              </w:rPr>
              <w:t>расширенная правосторонняя гемигепатэктомия</w:t>
            </w:r>
          </w:p>
        </w:tc>
        <w:tc>
          <w:tcPr>
            <w:tcW w:w="1351" w:type="dxa"/>
            <w:vMerge/>
            <w:tcBorders>
              <w:top w:val="single" w:sz="4" w:space="0" w:color="auto"/>
              <w:left w:val="single" w:sz="4" w:space="0" w:color="auto"/>
              <w:bottom w:val="single" w:sz="4" w:space="0" w:color="auto"/>
            </w:tcBorders>
            <w:hideMark/>
          </w:tcPr>
          <w:p w:rsidR="009848B5" w:rsidRPr="00E943CD" w:rsidRDefault="009848B5" w:rsidP="00D93B94">
            <w:pPr>
              <w:spacing w:line="240" w:lineRule="auto"/>
              <w:contextualSpacing/>
              <w:jc w:val="center"/>
              <w:rPr>
                <w:color w:val="000000"/>
                <w:sz w:val="20"/>
              </w:rPr>
            </w:pPr>
          </w:p>
        </w:tc>
      </w:tr>
      <w:tr w:rsidR="009848B5" w:rsidRPr="005628EB" w:rsidTr="00AA5B18">
        <w:trPr>
          <w:trHeight w:val="409"/>
        </w:trPr>
        <w:tc>
          <w:tcPr>
            <w:tcW w:w="807" w:type="dxa"/>
            <w:vMerge/>
            <w:tcBorders>
              <w:top w:val="single" w:sz="4" w:space="0" w:color="auto"/>
              <w:bottom w:val="single" w:sz="4" w:space="0" w:color="auto"/>
              <w:right w:val="single" w:sz="4" w:space="0" w:color="auto"/>
            </w:tcBorders>
            <w:hideMark/>
          </w:tcPr>
          <w:p w:rsidR="009848B5" w:rsidRPr="00E943CD" w:rsidRDefault="009848B5" w:rsidP="00AA5B18">
            <w:pPr>
              <w:spacing w:line="240" w:lineRule="auto"/>
              <w:contextualSpacing/>
              <w:jc w:val="center"/>
              <w:rPr>
                <w:color w:val="000000"/>
                <w:sz w:val="20"/>
              </w:rPr>
            </w:pPr>
          </w:p>
        </w:tc>
        <w:tc>
          <w:tcPr>
            <w:tcW w:w="3305" w:type="dxa"/>
            <w:vMerge/>
            <w:tcBorders>
              <w:left w:val="single" w:sz="4" w:space="0" w:color="auto"/>
              <w:right w:val="single" w:sz="4" w:space="0" w:color="auto"/>
            </w:tcBorders>
            <w:hideMark/>
          </w:tcPr>
          <w:p w:rsidR="009848B5" w:rsidRPr="00E943CD" w:rsidRDefault="009848B5" w:rsidP="00574765">
            <w:pPr>
              <w:spacing w:line="240" w:lineRule="auto"/>
              <w:contextualSpacing/>
              <w:rPr>
                <w:color w:val="000000"/>
                <w:sz w:val="20"/>
              </w:rPr>
            </w:pPr>
          </w:p>
        </w:tc>
        <w:tc>
          <w:tcPr>
            <w:tcW w:w="1417" w:type="dxa"/>
            <w:vMerge/>
            <w:tcBorders>
              <w:top w:val="single" w:sz="4" w:space="0" w:color="auto"/>
              <w:left w:val="single" w:sz="4" w:space="0" w:color="auto"/>
              <w:bottom w:val="single" w:sz="4" w:space="0" w:color="auto"/>
              <w:right w:val="single" w:sz="4" w:space="0" w:color="auto"/>
            </w:tcBorders>
            <w:hideMark/>
          </w:tcPr>
          <w:p w:rsidR="009848B5" w:rsidRPr="00E943CD" w:rsidRDefault="009848B5" w:rsidP="00E943CD">
            <w:pPr>
              <w:spacing w:line="240" w:lineRule="auto"/>
              <w:contextualSpacing/>
              <w:rPr>
                <w:color w:val="000000"/>
                <w:sz w:val="20"/>
              </w:rPr>
            </w:pPr>
          </w:p>
        </w:tc>
        <w:tc>
          <w:tcPr>
            <w:tcW w:w="3402" w:type="dxa"/>
            <w:vMerge/>
            <w:tcBorders>
              <w:top w:val="single" w:sz="4" w:space="0" w:color="auto"/>
              <w:left w:val="single" w:sz="4" w:space="0" w:color="auto"/>
              <w:bottom w:val="single" w:sz="4" w:space="0" w:color="auto"/>
              <w:right w:val="single" w:sz="4" w:space="0" w:color="auto"/>
            </w:tcBorders>
            <w:hideMark/>
          </w:tcPr>
          <w:p w:rsidR="009848B5" w:rsidRPr="00E943CD" w:rsidRDefault="009848B5" w:rsidP="00E943CD">
            <w:pPr>
              <w:spacing w:line="240" w:lineRule="auto"/>
              <w:contextualSpacing/>
              <w:rPr>
                <w:color w:val="000000"/>
                <w:sz w:val="20"/>
              </w:rPr>
            </w:pPr>
          </w:p>
        </w:tc>
        <w:tc>
          <w:tcPr>
            <w:tcW w:w="1488" w:type="dxa"/>
            <w:vMerge/>
            <w:tcBorders>
              <w:top w:val="single" w:sz="4" w:space="0" w:color="auto"/>
              <w:left w:val="single" w:sz="4" w:space="0" w:color="auto"/>
              <w:bottom w:val="single" w:sz="4" w:space="0" w:color="auto"/>
              <w:right w:val="single" w:sz="4" w:space="0" w:color="auto"/>
            </w:tcBorders>
            <w:hideMark/>
          </w:tcPr>
          <w:p w:rsidR="009848B5" w:rsidRPr="00E943CD" w:rsidRDefault="009848B5" w:rsidP="00E943CD">
            <w:pPr>
              <w:spacing w:line="240" w:lineRule="auto"/>
              <w:ind w:right="-108"/>
              <w:contextualSpacing/>
              <w:rPr>
                <w:color w:val="000000"/>
                <w:sz w:val="20"/>
              </w:rPr>
            </w:pP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9848B5" w:rsidRPr="00E943CD" w:rsidRDefault="009848B5" w:rsidP="00E943CD">
            <w:pPr>
              <w:spacing w:line="240" w:lineRule="auto"/>
              <w:contextualSpacing/>
              <w:rPr>
                <w:color w:val="000000"/>
                <w:sz w:val="20"/>
              </w:rPr>
            </w:pPr>
            <w:r w:rsidRPr="00E943CD">
              <w:rPr>
                <w:color w:val="000000"/>
                <w:sz w:val="20"/>
              </w:rPr>
              <w:t>расширенная левосторонняя гемигепатэктомия</w:t>
            </w:r>
          </w:p>
        </w:tc>
        <w:tc>
          <w:tcPr>
            <w:tcW w:w="1351" w:type="dxa"/>
            <w:vMerge/>
            <w:tcBorders>
              <w:top w:val="single" w:sz="4" w:space="0" w:color="auto"/>
              <w:left w:val="single" w:sz="4" w:space="0" w:color="auto"/>
              <w:bottom w:val="single" w:sz="4" w:space="0" w:color="auto"/>
            </w:tcBorders>
            <w:hideMark/>
          </w:tcPr>
          <w:p w:rsidR="009848B5" w:rsidRPr="00E943CD" w:rsidRDefault="009848B5" w:rsidP="00D93B94">
            <w:pPr>
              <w:spacing w:line="240" w:lineRule="auto"/>
              <w:contextualSpacing/>
              <w:jc w:val="center"/>
              <w:rPr>
                <w:color w:val="000000"/>
                <w:sz w:val="20"/>
              </w:rPr>
            </w:pPr>
          </w:p>
        </w:tc>
      </w:tr>
      <w:tr w:rsidR="009848B5" w:rsidRPr="005628EB" w:rsidTr="00AA5B18">
        <w:trPr>
          <w:trHeight w:val="255"/>
        </w:trPr>
        <w:tc>
          <w:tcPr>
            <w:tcW w:w="807" w:type="dxa"/>
            <w:vMerge/>
            <w:tcBorders>
              <w:top w:val="single" w:sz="4" w:space="0" w:color="auto"/>
              <w:bottom w:val="single" w:sz="4" w:space="0" w:color="auto"/>
              <w:right w:val="single" w:sz="4" w:space="0" w:color="auto"/>
            </w:tcBorders>
            <w:hideMark/>
          </w:tcPr>
          <w:p w:rsidR="009848B5" w:rsidRPr="00E943CD" w:rsidRDefault="009848B5" w:rsidP="00AA5B18">
            <w:pPr>
              <w:spacing w:line="240" w:lineRule="auto"/>
              <w:contextualSpacing/>
              <w:jc w:val="center"/>
              <w:rPr>
                <w:color w:val="000000"/>
                <w:sz w:val="20"/>
              </w:rPr>
            </w:pPr>
          </w:p>
        </w:tc>
        <w:tc>
          <w:tcPr>
            <w:tcW w:w="3305" w:type="dxa"/>
            <w:vMerge/>
            <w:tcBorders>
              <w:left w:val="single" w:sz="4" w:space="0" w:color="auto"/>
              <w:right w:val="single" w:sz="4" w:space="0" w:color="auto"/>
            </w:tcBorders>
            <w:hideMark/>
          </w:tcPr>
          <w:p w:rsidR="009848B5" w:rsidRPr="00E943CD" w:rsidRDefault="009848B5" w:rsidP="00574765">
            <w:pPr>
              <w:spacing w:line="240" w:lineRule="auto"/>
              <w:contextualSpacing/>
              <w:rPr>
                <w:color w:val="000000"/>
                <w:sz w:val="20"/>
              </w:rPr>
            </w:pPr>
          </w:p>
        </w:tc>
        <w:tc>
          <w:tcPr>
            <w:tcW w:w="1417" w:type="dxa"/>
            <w:vMerge/>
            <w:tcBorders>
              <w:top w:val="single" w:sz="4" w:space="0" w:color="auto"/>
              <w:left w:val="single" w:sz="4" w:space="0" w:color="auto"/>
              <w:bottom w:val="single" w:sz="4" w:space="0" w:color="auto"/>
              <w:right w:val="single" w:sz="4" w:space="0" w:color="auto"/>
            </w:tcBorders>
            <w:hideMark/>
          </w:tcPr>
          <w:p w:rsidR="009848B5" w:rsidRPr="00E943CD" w:rsidRDefault="009848B5" w:rsidP="00E943CD">
            <w:pPr>
              <w:spacing w:line="240" w:lineRule="auto"/>
              <w:contextualSpacing/>
              <w:rPr>
                <w:color w:val="000000"/>
                <w:sz w:val="20"/>
              </w:rPr>
            </w:pPr>
          </w:p>
        </w:tc>
        <w:tc>
          <w:tcPr>
            <w:tcW w:w="3402" w:type="dxa"/>
            <w:vMerge/>
            <w:tcBorders>
              <w:top w:val="single" w:sz="4" w:space="0" w:color="auto"/>
              <w:left w:val="single" w:sz="4" w:space="0" w:color="auto"/>
              <w:bottom w:val="single" w:sz="4" w:space="0" w:color="auto"/>
              <w:right w:val="single" w:sz="4" w:space="0" w:color="auto"/>
            </w:tcBorders>
            <w:hideMark/>
          </w:tcPr>
          <w:p w:rsidR="009848B5" w:rsidRPr="00E943CD" w:rsidRDefault="009848B5" w:rsidP="00E943CD">
            <w:pPr>
              <w:spacing w:line="240" w:lineRule="auto"/>
              <w:contextualSpacing/>
              <w:rPr>
                <w:color w:val="000000"/>
                <w:sz w:val="20"/>
              </w:rPr>
            </w:pPr>
          </w:p>
        </w:tc>
        <w:tc>
          <w:tcPr>
            <w:tcW w:w="1488" w:type="dxa"/>
            <w:vMerge/>
            <w:tcBorders>
              <w:top w:val="single" w:sz="4" w:space="0" w:color="auto"/>
              <w:left w:val="single" w:sz="4" w:space="0" w:color="auto"/>
              <w:bottom w:val="single" w:sz="4" w:space="0" w:color="auto"/>
              <w:right w:val="single" w:sz="4" w:space="0" w:color="auto"/>
            </w:tcBorders>
            <w:hideMark/>
          </w:tcPr>
          <w:p w:rsidR="009848B5" w:rsidRPr="00E943CD" w:rsidRDefault="009848B5" w:rsidP="00E943CD">
            <w:pPr>
              <w:spacing w:line="240" w:lineRule="auto"/>
              <w:ind w:right="-108"/>
              <w:contextualSpacing/>
              <w:rPr>
                <w:color w:val="000000"/>
                <w:sz w:val="20"/>
              </w:rPr>
            </w:pP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9848B5" w:rsidRPr="00E943CD" w:rsidRDefault="009848B5" w:rsidP="00E943CD">
            <w:pPr>
              <w:spacing w:line="240" w:lineRule="auto"/>
              <w:contextualSpacing/>
              <w:rPr>
                <w:color w:val="000000"/>
                <w:sz w:val="20"/>
              </w:rPr>
            </w:pPr>
            <w:r w:rsidRPr="00E943CD">
              <w:rPr>
                <w:color w:val="000000"/>
                <w:sz w:val="20"/>
              </w:rPr>
              <w:t>анатомическая резекция печени</w:t>
            </w:r>
          </w:p>
        </w:tc>
        <w:tc>
          <w:tcPr>
            <w:tcW w:w="1351" w:type="dxa"/>
            <w:vMerge/>
            <w:tcBorders>
              <w:top w:val="single" w:sz="4" w:space="0" w:color="auto"/>
              <w:left w:val="single" w:sz="4" w:space="0" w:color="auto"/>
              <w:bottom w:val="single" w:sz="4" w:space="0" w:color="auto"/>
            </w:tcBorders>
            <w:hideMark/>
          </w:tcPr>
          <w:p w:rsidR="009848B5" w:rsidRPr="00E943CD" w:rsidRDefault="009848B5" w:rsidP="00D93B94">
            <w:pPr>
              <w:spacing w:line="240" w:lineRule="auto"/>
              <w:contextualSpacing/>
              <w:jc w:val="center"/>
              <w:rPr>
                <w:color w:val="000000"/>
                <w:sz w:val="20"/>
              </w:rPr>
            </w:pPr>
          </w:p>
        </w:tc>
      </w:tr>
      <w:tr w:rsidR="009848B5" w:rsidRPr="005628EB" w:rsidTr="00AA5B18">
        <w:trPr>
          <w:trHeight w:val="134"/>
        </w:trPr>
        <w:tc>
          <w:tcPr>
            <w:tcW w:w="807" w:type="dxa"/>
            <w:vMerge/>
            <w:tcBorders>
              <w:top w:val="single" w:sz="4" w:space="0" w:color="auto"/>
              <w:bottom w:val="single" w:sz="4" w:space="0" w:color="auto"/>
              <w:right w:val="single" w:sz="4" w:space="0" w:color="auto"/>
            </w:tcBorders>
            <w:hideMark/>
          </w:tcPr>
          <w:p w:rsidR="009848B5" w:rsidRPr="00E943CD" w:rsidRDefault="009848B5" w:rsidP="00AA5B18">
            <w:pPr>
              <w:spacing w:line="240" w:lineRule="auto"/>
              <w:contextualSpacing/>
              <w:jc w:val="center"/>
              <w:rPr>
                <w:color w:val="000000"/>
                <w:sz w:val="20"/>
              </w:rPr>
            </w:pPr>
          </w:p>
        </w:tc>
        <w:tc>
          <w:tcPr>
            <w:tcW w:w="3305" w:type="dxa"/>
            <w:vMerge/>
            <w:tcBorders>
              <w:left w:val="single" w:sz="4" w:space="0" w:color="auto"/>
              <w:right w:val="single" w:sz="4" w:space="0" w:color="auto"/>
            </w:tcBorders>
            <w:hideMark/>
          </w:tcPr>
          <w:p w:rsidR="009848B5" w:rsidRPr="00E943CD" w:rsidRDefault="009848B5" w:rsidP="00574765">
            <w:pPr>
              <w:spacing w:line="240" w:lineRule="auto"/>
              <w:contextualSpacing/>
              <w:rPr>
                <w:color w:val="000000"/>
                <w:sz w:val="20"/>
              </w:rPr>
            </w:pPr>
          </w:p>
        </w:tc>
        <w:tc>
          <w:tcPr>
            <w:tcW w:w="1417" w:type="dxa"/>
            <w:vMerge/>
            <w:tcBorders>
              <w:top w:val="single" w:sz="4" w:space="0" w:color="auto"/>
              <w:left w:val="single" w:sz="4" w:space="0" w:color="auto"/>
              <w:bottom w:val="single" w:sz="4" w:space="0" w:color="auto"/>
              <w:right w:val="single" w:sz="4" w:space="0" w:color="auto"/>
            </w:tcBorders>
            <w:hideMark/>
          </w:tcPr>
          <w:p w:rsidR="009848B5" w:rsidRPr="00E943CD" w:rsidRDefault="009848B5" w:rsidP="00E943CD">
            <w:pPr>
              <w:spacing w:line="240" w:lineRule="auto"/>
              <w:contextualSpacing/>
              <w:rPr>
                <w:color w:val="000000"/>
                <w:sz w:val="20"/>
              </w:rPr>
            </w:pPr>
          </w:p>
        </w:tc>
        <w:tc>
          <w:tcPr>
            <w:tcW w:w="3402" w:type="dxa"/>
            <w:vMerge/>
            <w:tcBorders>
              <w:top w:val="single" w:sz="4" w:space="0" w:color="auto"/>
              <w:left w:val="single" w:sz="4" w:space="0" w:color="auto"/>
              <w:bottom w:val="single" w:sz="4" w:space="0" w:color="auto"/>
              <w:right w:val="single" w:sz="4" w:space="0" w:color="auto"/>
            </w:tcBorders>
            <w:hideMark/>
          </w:tcPr>
          <w:p w:rsidR="009848B5" w:rsidRPr="00E943CD" w:rsidRDefault="009848B5" w:rsidP="00E943CD">
            <w:pPr>
              <w:spacing w:line="240" w:lineRule="auto"/>
              <w:contextualSpacing/>
              <w:rPr>
                <w:color w:val="000000"/>
                <w:sz w:val="20"/>
              </w:rPr>
            </w:pPr>
          </w:p>
        </w:tc>
        <w:tc>
          <w:tcPr>
            <w:tcW w:w="1488" w:type="dxa"/>
            <w:vMerge/>
            <w:tcBorders>
              <w:top w:val="single" w:sz="4" w:space="0" w:color="auto"/>
              <w:left w:val="single" w:sz="4" w:space="0" w:color="auto"/>
              <w:bottom w:val="single" w:sz="4" w:space="0" w:color="auto"/>
              <w:right w:val="single" w:sz="4" w:space="0" w:color="auto"/>
            </w:tcBorders>
            <w:hideMark/>
          </w:tcPr>
          <w:p w:rsidR="009848B5" w:rsidRPr="00E943CD" w:rsidRDefault="009848B5" w:rsidP="00E943CD">
            <w:pPr>
              <w:spacing w:line="240" w:lineRule="auto"/>
              <w:ind w:right="-108"/>
              <w:contextualSpacing/>
              <w:rPr>
                <w:color w:val="000000"/>
                <w:sz w:val="20"/>
              </w:rPr>
            </w:pP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9848B5" w:rsidRPr="00E943CD" w:rsidRDefault="009848B5" w:rsidP="00E943CD">
            <w:pPr>
              <w:spacing w:line="240" w:lineRule="auto"/>
              <w:contextualSpacing/>
              <w:rPr>
                <w:color w:val="000000"/>
                <w:sz w:val="20"/>
              </w:rPr>
            </w:pPr>
            <w:r w:rsidRPr="00E943CD">
              <w:rPr>
                <w:color w:val="000000"/>
                <w:sz w:val="20"/>
              </w:rPr>
              <w:t>правосторонняя гемигепатэктомия</w:t>
            </w:r>
          </w:p>
        </w:tc>
        <w:tc>
          <w:tcPr>
            <w:tcW w:w="1351" w:type="dxa"/>
            <w:vMerge/>
            <w:tcBorders>
              <w:top w:val="single" w:sz="4" w:space="0" w:color="auto"/>
              <w:left w:val="single" w:sz="4" w:space="0" w:color="auto"/>
              <w:bottom w:val="single" w:sz="4" w:space="0" w:color="auto"/>
            </w:tcBorders>
            <w:hideMark/>
          </w:tcPr>
          <w:p w:rsidR="009848B5" w:rsidRPr="00E943CD" w:rsidRDefault="009848B5" w:rsidP="00D93B94">
            <w:pPr>
              <w:spacing w:line="240" w:lineRule="auto"/>
              <w:contextualSpacing/>
              <w:jc w:val="center"/>
              <w:rPr>
                <w:color w:val="000000"/>
                <w:sz w:val="20"/>
              </w:rPr>
            </w:pPr>
          </w:p>
        </w:tc>
      </w:tr>
      <w:tr w:rsidR="009848B5" w:rsidRPr="005628EB" w:rsidTr="00AA5B18">
        <w:trPr>
          <w:trHeight w:val="199"/>
        </w:trPr>
        <w:tc>
          <w:tcPr>
            <w:tcW w:w="807" w:type="dxa"/>
            <w:vMerge/>
            <w:tcBorders>
              <w:top w:val="single" w:sz="4" w:space="0" w:color="auto"/>
              <w:bottom w:val="single" w:sz="4" w:space="0" w:color="auto"/>
              <w:right w:val="single" w:sz="4" w:space="0" w:color="auto"/>
            </w:tcBorders>
            <w:hideMark/>
          </w:tcPr>
          <w:p w:rsidR="009848B5" w:rsidRPr="00E943CD" w:rsidRDefault="009848B5" w:rsidP="00AA5B18">
            <w:pPr>
              <w:spacing w:line="240" w:lineRule="auto"/>
              <w:contextualSpacing/>
              <w:jc w:val="center"/>
              <w:rPr>
                <w:color w:val="000000"/>
                <w:sz w:val="20"/>
              </w:rPr>
            </w:pPr>
          </w:p>
        </w:tc>
        <w:tc>
          <w:tcPr>
            <w:tcW w:w="3305" w:type="dxa"/>
            <w:vMerge/>
            <w:tcBorders>
              <w:left w:val="single" w:sz="4" w:space="0" w:color="auto"/>
              <w:right w:val="single" w:sz="4" w:space="0" w:color="auto"/>
            </w:tcBorders>
            <w:hideMark/>
          </w:tcPr>
          <w:p w:rsidR="009848B5" w:rsidRPr="00E943CD" w:rsidRDefault="009848B5" w:rsidP="00574765">
            <w:pPr>
              <w:spacing w:line="240" w:lineRule="auto"/>
              <w:contextualSpacing/>
              <w:rPr>
                <w:color w:val="000000"/>
                <w:sz w:val="20"/>
              </w:rPr>
            </w:pPr>
          </w:p>
        </w:tc>
        <w:tc>
          <w:tcPr>
            <w:tcW w:w="1417" w:type="dxa"/>
            <w:vMerge/>
            <w:tcBorders>
              <w:top w:val="single" w:sz="4" w:space="0" w:color="auto"/>
              <w:left w:val="single" w:sz="4" w:space="0" w:color="auto"/>
              <w:bottom w:val="single" w:sz="4" w:space="0" w:color="auto"/>
              <w:right w:val="single" w:sz="4" w:space="0" w:color="auto"/>
            </w:tcBorders>
            <w:hideMark/>
          </w:tcPr>
          <w:p w:rsidR="009848B5" w:rsidRPr="00E943CD" w:rsidRDefault="009848B5" w:rsidP="00E943CD">
            <w:pPr>
              <w:spacing w:line="240" w:lineRule="auto"/>
              <w:contextualSpacing/>
              <w:rPr>
                <w:color w:val="000000"/>
                <w:sz w:val="20"/>
              </w:rPr>
            </w:pPr>
          </w:p>
        </w:tc>
        <w:tc>
          <w:tcPr>
            <w:tcW w:w="3402" w:type="dxa"/>
            <w:vMerge/>
            <w:tcBorders>
              <w:top w:val="single" w:sz="4" w:space="0" w:color="auto"/>
              <w:left w:val="single" w:sz="4" w:space="0" w:color="auto"/>
              <w:bottom w:val="single" w:sz="4" w:space="0" w:color="auto"/>
              <w:right w:val="single" w:sz="4" w:space="0" w:color="auto"/>
            </w:tcBorders>
            <w:hideMark/>
          </w:tcPr>
          <w:p w:rsidR="009848B5" w:rsidRPr="00E943CD" w:rsidRDefault="009848B5" w:rsidP="00E943CD">
            <w:pPr>
              <w:spacing w:line="240" w:lineRule="auto"/>
              <w:contextualSpacing/>
              <w:rPr>
                <w:color w:val="000000"/>
                <w:sz w:val="20"/>
              </w:rPr>
            </w:pPr>
          </w:p>
        </w:tc>
        <w:tc>
          <w:tcPr>
            <w:tcW w:w="1488" w:type="dxa"/>
            <w:vMerge/>
            <w:tcBorders>
              <w:top w:val="single" w:sz="4" w:space="0" w:color="auto"/>
              <w:left w:val="single" w:sz="4" w:space="0" w:color="auto"/>
              <w:bottom w:val="single" w:sz="4" w:space="0" w:color="auto"/>
              <w:right w:val="single" w:sz="4" w:space="0" w:color="auto"/>
            </w:tcBorders>
            <w:hideMark/>
          </w:tcPr>
          <w:p w:rsidR="009848B5" w:rsidRPr="00E943CD" w:rsidRDefault="009848B5" w:rsidP="00E943CD">
            <w:pPr>
              <w:spacing w:line="240" w:lineRule="auto"/>
              <w:ind w:right="-108"/>
              <w:contextualSpacing/>
              <w:rPr>
                <w:color w:val="000000"/>
                <w:sz w:val="20"/>
              </w:rPr>
            </w:pP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9848B5" w:rsidRPr="00E943CD" w:rsidRDefault="009848B5" w:rsidP="00E943CD">
            <w:pPr>
              <w:spacing w:line="240" w:lineRule="auto"/>
              <w:contextualSpacing/>
              <w:rPr>
                <w:color w:val="000000"/>
                <w:sz w:val="20"/>
              </w:rPr>
            </w:pPr>
            <w:r w:rsidRPr="00E943CD">
              <w:rPr>
                <w:color w:val="000000"/>
                <w:sz w:val="20"/>
              </w:rPr>
              <w:t>левосторонняя гемигепатэктомия</w:t>
            </w:r>
          </w:p>
        </w:tc>
        <w:tc>
          <w:tcPr>
            <w:tcW w:w="1351" w:type="dxa"/>
            <w:vMerge/>
            <w:tcBorders>
              <w:top w:val="single" w:sz="4" w:space="0" w:color="auto"/>
              <w:left w:val="single" w:sz="4" w:space="0" w:color="auto"/>
              <w:bottom w:val="single" w:sz="4" w:space="0" w:color="auto"/>
            </w:tcBorders>
            <w:hideMark/>
          </w:tcPr>
          <w:p w:rsidR="009848B5" w:rsidRPr="00E943CD" w:rsidRDefault="009848B5" w:rsidP="00D93B94">
            <w:pPr>
              <w:spacing w:line="240" w:lineRule="auto"/>
              <w:contextualSpacing/>
              <w:jc w:val="center"/>
              <w:rPr>
                <w:color w:val="000000"/>
                <w:sz w:val="20"/>
              </w:rPr>
            </w:pPr>
          </w:p>
        </w:tc>
      </w:tr>
      <w:tr w:rsidR="009848B5" w:rsidRPr="005628EB" w:rsidTr="00AA5B18">
        <w:trPr>
          <w:trHeight w:val="251"/>
        </w:trPr>
        <w:tc>
          <w:tcPr>
            <w:tcW w:w="807" w:type="dxa"/>
            <w:vMerge/>
            <w:tcBorders>
              <w:top w:val="single" w:sz="4" w:space="0" w:color="auto"/>
              <w:bottom w:val="single" w:sz="4" w:space="0" w:color="auto"/>
              <w:right w:val="single" w:sz="4" w:space="0" w:color="auto"/>
            </w:tcBorders>
            <w:hideMark/>
          </w:tcPr>
          <w:p w:rsidR="009848B5" w:rsidRPr="00E943CD" w:rsidRDefault="009848B5" w:rsidP="00AA5B18">
            <w:pPr>
              <w:spacing w:line="240" w:lineRule="auto"/>
              <w:contextualSpacing/>
              <w:jc w:val="center"/>
              <w:rPr>
                <w:color w:val="000000"/>
                <w:sz w:val="20"/>
              </w:rPr>
            </w:pPr>
          </w:p>
        </w:tc>
        <w:tc>
          <w:tcPr>
            <w:tcW w:w="3305" w:type="dxa"/>
            <w:vMerge/>
            <w:tcBorders>
              <w:left w:val="single" w:sz="4" w:space="0" w:color="auto"/>
              <w:right w:val="single" w:sz="4" w:space="0" w:color="auto"/>
            </w:tcBorders>
            <w:shd w:val="clear" w:color="auto" w:fill="auto"/>
            <w:hideMark/>
          </w:tcPr>
          <w:p w:rsidR="009848B5" w:rsidRPr="00E943CD" w:rsidRDefault="009848B5" w:rsidP="00574765">
            <w:pPr>
              <w:spacing w:line="240" w:lineRule="auto"/>
              <w:contextualSpacing/>
              <w:rPr>
                <w:color w:val="000000"/>
                <w:sz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848B5" w:rsidRPr="00E943CD" w:rsidRDefault="009848B5" w:rsidP="00E943CD">
            <w:pPr>
              <w:spacing w:line="240" w:lineRule="auto"/>
              <w:contextualSpacing/>
              <w:rPr>
                <w:color w:val="000000"/>
                <w:sz w:val="20"/>
              </w:rPr>
            </w:pPr>
            <w:r w:rsidRPr="00E943CD">
              <w:rPr>
                <w:color w:val="000000"/>
                <w:sz w:val="20"/>
              </w:rPr>
              <w:t>C25</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9848B5" w:rsidRPr="00E943CD" w:rsidRDefault="009848B5" w:rsidP="00E943CD">
            <w:pPr>
              <w:spacing w:line="240" w:lineRule="auto"/>
              <w:contextualSpacing/>
              <w:rPr>
                <w:color w:val="000000"/>
                <w:sz w:val="20"/>
              </w:rPr>
            </w:pPr>
            <w:r w:rsidRPr="00E943CD">
              <w:rPr>
                <w:color w:val="000000"/>
                <w:sz w:val="20"/>
              </w:rPr>
              <w:t>резектабельные опухоли поджелудочной железы</w:t>
            </w:r>
          </w:p>
        </w:tc>
        <w:tc>
          <w:tcPr>
            <w:tcW w:w="1488" w:type="dxa"/>
            <w:tcBorders>
              <w:top w:val="single" w:sz="4" w:space="0" w:color="auto"/>
              <w:left w:val="single" w:sz="4" w:space="0" w:color="auto"/>
              <w:bottom w:val="single" w:sz="4" w:space="0" w:color="auto"/>
              <w:right w:val="single" w:sz="4" w:space="0" w:color="auto"/>
            </w:tcBorders>
            <w:shd w:val="clear" w:color="auto" w:fill="auto"/>
            <w:hideMark/>
          </w:tcPr>
          <w:p w:rsidR="009848B5" w:rsidRPr="00E943CD" w:rsidRDefault="009848B5" w:rsidP="00E943CD">
            <w:pPr>
              <w:spacing w:line="240" w:lineRule="auto"/>
              <w:ind w:right="-108"/>
              <w:contextualSpacing/>
              <w:rPr>
                <w:color w:val="000000"/>
                <w:sz w:val="20"/>
              </w:rPr>
            </w:pPr>
            <w:r w:rsidRPr="00E943CD">
              <w:rPr>
                <w:color w:val="000000"/>
                <w:sz w:val="20"/>
              </w:rPr>
              <w:t>хирургическое лечение</w:t>
            </w: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9848B5" w:rsidRPr="00E943CD" w:rsidRDefault="009848B5" w:rsidP="00E943CD">
            <w:pPr>
              <w:spacing w:line="240" w:lineRule="auto"/>
              <w:contextualSpacing/>
              <w:rPr>
                <w:color w:val="000000"/>
                <w:sz w:val="20"/>
              </w:rPr>
            </w:pPr>
            <w:r w:rsidRPr="00E943CD">
              <w:rPr>
                <w:color w:val="000000"/>
                <w:sz w:val="20"/>
              </w:rPr>
              <w:t>расширенно-комбинированная дистальная гемипанкреатэктомия</w:t>
            </w:r>
          </w:p>
        </w:tc>
        <w:tc>
          <w:tcPr>
            <w:tcW w:w="1351" w:type="dxa"/>
            <w:vMerge/>
            <w:tcBorders>
              <w:top w:val="single" w:sz="4" w:space="0" w:color="auto"/>
              <w:left w:val="single" w:sz="4" w:space="0" w:color="auto"/>
              <w:bottom w:val="single" w:sz="4" w:space="0" w:color="auto"/>
            </w:tcBorders>
            <w:hideMark/>
          </w:tcPr>
          <w:p w:rsidR="009848B5" w:rsidRPr="00E943CD" w:rsidRDefault="009848B5" w:rsidP="00D93B94">
            <w:pPr>
              <w:spacing w:line="240" w:lineRule="auto"/>
              <w:contextualSpacing/>
              <w:jc w:val="center"/>
              <w:rPr>
                <w:color w:val="000000"/>
                <w:sz w:val="20"/>
              </w:rPr>
            </w:pPr>
          </w:p>
        </w:tc>
      </w:tr>
      <w:tr w:rsidR="009848B5" w:rsidRPr="005628EB" w:rsidTr="00AA5B18">
        <w:trPr>
          <w:trHeight w:val="720"/>
        </w:trPr>
        <w:tc>
          <w:tcPr>
            <w:tcW w:w="807" w:type="dxa"/>
            <w:vMerge/>
            <w:tcBorders>
              <w:top w:val="single" w:sz="4" w:space="0" w:color="auto"/>
              <w:bottom w:val="single" w:sz="4" w:space="0" w:color="auto"/>
              <w:right w:val="single" w:sz="4" w:space="0" w:color="auto"/>
            </w:tcBorders>
            <w:hideMark/>
          </w:tcPr>
          <w:p w:rsidR="009848B5" w:rsidRPr="00E943CD" w:rsidRDefault="009848B5" w:rsidP="00AA5B18">
            <w:pPr>
              <w:spacing w:line="240" w:lineRule="auto"/>
              <w:contextualSpacing/>
              <w:jc w:val="center"/>
              <w:rPr>
                <w:color w:val="000000"/>
                <w:sz w:val="20"/>
              </w:rPr>
            </w:pPr>
          </w:p>
        </w:tc>
        <w:tc>
          <w:tcPr>
            <w:tcW w:w="3305" w:type="dxa"/>
            <w:vMerge/>
            <w:tcBorders>
              <w:left w:val="single" w:sz="4" w:space="0" w:color="auto"/>
              <w:right w:val="single" w:sz="4" w:space="0" w:color="auto"/>
            </w:tcBorders>
            <w:hideMark/>
          </w:tcPr>
          <w:p w:rsidR="009848B5" w:rsidRPr="00E943CD" w:rsidRDefault="009848B5" w:rsidP="00574765">
            <w:pPr>
              <w:spacing w:line="240" w:lineRule="auto"/>
              <w:contextualSpacing/>
              <w:rPr>
                <w:color w:val="000000"/>
                <w:sz w:val="20"/>
              </w:rPr>
            </w:pP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848B5" w:rsidRPr="00E943CD" w:rsidRDefault="009848B5" w:rsidP="00E943CD">
            <w:pPr>
              <w:spacing w:line="240" w:lineRule="auto"/>
              <w:contextualSpacing/>
              <w:rPr>
                <w:color w:val="000000"/>
                <w:sz w:val="20"/>
              </w:rPr>
            </w:pPr>
            <w:r w:rsidRPr="00E943CD">
              <w:rPr>
                <w:color w:val="000000"/>
                <w:sz w:val="20"/>
              </w:rPr>
              <w:t>C34</w:t>
            </w:r>
          </w:p>
        </w:tc>
        <w:tc>
          <w:tcPr>
            <w:tcW w:w="340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848B5" w:rsidRPr="00E943CD" w:rsidRDefault="009848B5" w:rsidP="00E943CD">
            <w:pPr>
              <w:spacing w:line="240" w:lineRule="auto"/>
              <w:contextualSpacing/>
              <w:rPr>
                <w:color w:val="000000"/>
                <w:sz w:val="20"/>
              </w:rPr>
            </w:pPr>
            <w:r w:rsidRPr="00E943CD">
              <w:rPr>
                <w:color w:val="000000"/>
                <w:sz w:val="20"/>
              </w:rPr>
              <w:t>опухоли легкого (I - III стадия)</w:t>
            </w:r>
          </w:p>
        </w:tc>
        <w:tc>
          <w:tcPr>
            <w:tcW w:w="148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848B5" w:rsidRPr="00E943CD" w:rsidRDefault="009848B5" w:rsidP="00E943CD">
            <w:pPr>
              <w:spacing w:line="240" w:lineRule="auto"/>
              <w:ind w:right="-108"/>
              <w:contextualSpacing/>
              <w:rPr>
                <w:color w:val="000000"/>
                <w:sz w:val="20"/>
              </w:rPr>
            </w:pPr>
            <w:r w:rsidRPr="00E943CD">
              <w:rPr>
                <w:color w:val="000000"/>
                <w:sz w:val="20"/>
              </w:rPr>
              <w:t>хирургическое лечение</w:t>
            </w: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9848B5" w:rsidRPr="00E943CD" w:rsidRDefault="009848B5" w:rsidP="00E943CD">
            <w:pPr>
              <w:spacing w:line="240" w:lineRule="auto"/>
              <w:contextualSpacing/>
              <w:rPr>
                <w:color w:val="000000"/>
                <w:sz w:val="20"/>
              </w:rPr>
            </w:pPr>
            <w:r w:rsidRPr="00E943CD">
              <w:rPr>
                <w:color w:val="000000"/>
                <w:sz w:val="20"/>
              </w:rPr>
              <w:t>комбинированная лобэктомия с клиновидной, циркулярной резекцией соседних бронхов (формирование межбронхиального анастомоза)</w:t>
            </w:r>
          </w:p>
        </w:tc>
        <w:tc>
          <w:tcPr>
            <w:tcW w:w="1351" w:type="dxa"/>
            <w:vMerge/>
            <w:tcBorders>
              <w:top w:val="single" w:sz="4" w:space="0" w:color="auto"/>
              <w:left w:val="single" w:sz="4" w:space="0" w:color="auto"/>
              <w:bottom w:val="single" w:sz="4" w:space="0" w:color="auto"/>
            </w:tcBorders>
            <w:hideMark/>
          </w:tcPr>
          <w:p w:rsidR="009848B5" w:rsidRPr="00E943CD" w:rsidRDefault="009848B5" w:rsidP="00D93B94">
            <w:pPr>
              <w:spacing w:line="240" w:lineRule="auto"/>
              <w:contextualSpacing/>
              <w:jc w:val="center"/>
              <w:rPr>
                <w:color w:val="000000"/>
                <w:sz w:val="20"/>
              </w:rPr>
            </w:pPr>
          </w:p>
        </w:tc>
      </w:tr>
      <w:tr w:rsidR="009848B5" w:rsidRPr="005628EB" w:rsidTr="00AA5B18">
        <w:trPr>
          <w:trHeight w:val="480"/>
        </w:trPr>
        <w:tc>
          <w:tcPr>
            <w:tcW w:w="807" w:type="dxa"/>
            <w:vMerge/>
            <w:tcBorders>
              <w:top w:val="single" w:sz="4" w:space="0" w:color="auto"/>
              <w:bottom w:val="single" w:sz="4" w:space="0" w:color="auto"/>
              <w:right w:val="single" w:sz="4" w:space="0" w:color="auto"/>
            </w:tcBorders>
            <w:hideMark/>
          </w:tcPr>
          <w:p w:rsidR="009848B5" w:rsidRPr="00E943CD" w:rsidRDefault="009848B5" w:rsidP="00AA5B18">
            <w:pPr>
              <w:spacing w:line="240" w:lineRule="auto"/>
              <w:contextualSpacing/>
              <w:jc w:val="center"/>
              <w:rPr>
                <w:color w:val="000000"/>
                <w:sz w:val="20"/>
              </w:rPr>
            </w:pPr>
          </w:p>
        </w:tc>
        <w:tc>
          <w:tcPr>
            <w:tcW w:w="3305" w:type="dxa"/>
            <w:vMerge/>
            <w:tcBorders>
              <w:left w:val="single" w:sz="4" w:space="0" w:color="auto"/>
              <w:right w:val="single" w:sz="4" w:space="0" w:color="auto"/>
            </w:tcBorders>
            <w:hideMark/>
          </w:tcPr>
          <w:p w:rsidR="009848B5" w:rsidRPr="00E943CD" w:rsidRDefault="009848B5" w:rsidP="00574765">
            <w:pPr>
              <w:spacing w:line="240" w:lineRule="auto"/>
              <w:contextualSpacing/>
              <w:rPr>
                <w:color w:val="000000"/>
                <w:sz w:val="20"/>
              </w:rPr>
            </w:pPr>
          </w:p>
        </w:tc>
        <w:tc>
          <w:tcPr>
            <w:tcW w:w="1417" w:type="dxa"/>
            <w:vMerge/>
            <w:tcBorders>
              <w:top w:val="single" w:sz="4" w:space="0" w:color="auto"/>
              <w:left w:val="single" w:sz="4" w:space="0" w:color="auto"/>
              <w:bottom w:val="single" w:sz="4" w:space="0" w:color="auto"/>
              <w:right w:val="single" w:sz="4" w:space="0" w:color="auto"/>
            </w:tcBorders>
            <w:hideMark/>
          </w:tcPr>
          <w:p w:rsidR="009848B5" w:rsidRPr="00E943CD" w:rsidRDefault="009848B5" w:rsidP="00E943CD">
            <w:pPr>
              <w:spacing w:line="240" w:lineRule="auto"/>
              <w:contextualSpacing/>
              <w:rPr>
                <w:color w:val="000000"/>
                <w:sz w:val="20"/>
              </w:rPr>
            </w:pPr>
          </w:p>
        </w:tc>
        <w:tc>
          <w:tcPr>
            <w:tcW w:w="3402" w:type="dxa"/>
            <w:vMerge/>
            <w:tcBorders>
              <w:top w:val="single" w:sz="4" w:space="0" w:color="auto"/>
              <w:left w:val="single" w:sz="4" w:space="0" w:color="auto"/>
              <w:bottom w:val="single" w:sz="4" w:space="0" w:color="auto"/>
              <w:right w:val="single" w:sz="4" w:space="0" w:color="auto"/>
            </w:tcBorders>
            <w:hideMark/>
          </w:tcPr>
          <w:p w:rsidR="009848B5" w:rsidRPr="00E943CD" w:rsidRDefault="009848B5" w:rsidP="00E943CD">
            <w:pPr>
              <w:spacing w:line="240" w:lineRule="auto"/>
              <w:contextualSpacing/>
              <w:rPr>
                <w:color w:val="000000"/>
                <w:sz w:val="20"/>
              </w:rPr>
            </w:pPr>
          </w:p>
        </w:tc>
        <w:tc>
          <w:tcPr>
            <w:tcW w:w="1488" w:type="dxa"/>
            <w:vMerge/>
            <w:tcBorders>
              <w:top w:val="single" w:sz="4" w:space="0" w:color="auto"/>
              <w:left w:val="single" w:sz="4" w:space="0" w:color="auto"/>
              <w:bottom w:val="single" w:sz="4" w:space="0" w:color="auto"/>
              <w:right w:val="single" w:sz="4" w:space="0" w:color="auto"/>
            </w:tcBorders>
            <w:hideMark/>
          </w:tcPr>
          <w:p w:rsidR="009848B5" w:rsidRPr="00E943CD" w:rsidRDefault="009848B5" w:rsidP="00E943CD">
            <w:pPr>
              <w:spacing w:line="240" w:lineRule="auto"/>
              <w:ind w:right="-108"/>
              <w:contextualSpacing/>
              <w:rPr>
                <w:color w:val="000000"/>
                <w:sz w:val="20"/>
              </w:rPr>
            </w:pP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9848B5" w:rsidRPr="00E943CD" w:rsidRDefault="009848B5" w:rsidP="00E943CD">
            <w:pPr>
              <w:spacing w:line="240" w:lineRule="auto"/>
              <w:contextualSpacing/>
              <w:rPr>
                <w:color w:val="000000"/>
                <w:sz w:val="20"/>
              </w:rPr>
            </w:pPr>
            <w:r w:rsidRPr="00E943CD">
              <w:rPr>
                <w:color w:val="000000"/>
                <w:sz w:val="20"/>
              </w:rPr>
              <w:t>расширенная, комбинированная лобэктомия, билобэктомия, пневмонэктомия</w:t>
            </w:r>
          </w:p>
        </w:tc>
        <w:tc>
          <w:tcPr>
            <w:tcW w:w="1351" w:type="dxa"/>
            <w:vMerge/>
            <w:tcBorders>
              <w:top w:val="single" w:sz="4" w:space="0" w:color="auto"/>
              <w:left w:val="single" w:sz="4" w:space="0" w:color="auto"/>
              <w:bottom w:val="single" w:sz="4" w:space="0" w:color="auto"/>
            </w:tcBorders>
            <w:hideMark/>
          </w:tcPr>
          <w:p w:rsidR="009848B5" w:rsidRPr="00E943CD" w:rsidRDefault="009848B5" w:rsidP="00D93B94">
            <w:pPr>
              <w:spacing w:line="240" w:lineRule="auto"/>
              <w:contextualSpacing/>
              <w:jc w:val="center"/>
              <w:rPr>
                <w:color w:val="000000"/>
                <w:sz w:val="20"/>
              </w:rPr>
            </w:pPr>
          </w:p>
        </w:tc>
      </w:tr>
      <w:tr w:rsidR="009848B5" w:rsidRPr="005628EB" w:rsidTr="00AA5B18">
        <w:trPr>
          <w:trHeight w:val="960"/>
        </w:trPr>
        <w:tc>
          <w:tcPr>
            <w:tcW w:w="807" w:type="dxa"/>
            <w:vMerge/>
            <w:tcBorders>
              <w:top w:val="single" w:sz="4" w:space="0" w:color="auto"/>
              <w:bottom w:val="single" w:sz="4" w:space="0" w:color="auto"/>
              <w:right w:val="single" w:sz="4" w:space="0" w:color="auto"/>
            </w:tcBorders>
            <w:hideMark/>
          </w:tcPr>
          <w:p w:rsidR="009848B5" w:rsidRPr="00E943CD" w:rsidRDefault="009848B5" w:rsidP="00AA5B18">
            <w:pPr>
              <w:spacing w:line="240" w:lineRule="auto"/>
              <w:contextualSpacing/>
              <w:jc w:val="center"/>
              <w:rPr>
                <w:color w:val="000000"/>
                <w:sz w:val="20"/>
              </w:rPr>
            </w:pPr>
          </w:p>
        </w:tc>
        <w:tc>
          <w:tcPr>
            <w:tcW w:w="3305" w:type="dxa"/>
            <w:vMerge/>
            <w:tcBorders>
              <w:left w:val="single" w:sz="4" w:space="0" w:color="auto"/>
              <w:right w:val="single" w:sz="4" w:space="0" w:color="auto"/>
            </w:tcBorders>
            <w:hideMark/>
          </w:tcPr>
          <w:p w:rsidR="009848B5" w:rsidRPr="00E943CD" w:rsidRDefault="009848B5" w:rsidP="00574765">
            <w:pPr>
              <w:spacing w:line="240" w:lineRule="auto"/>
              <w:contextualSpacing/>
              <w:rPr>
                <w:color w:val="000000"/>
                <w:sz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848B5" w:rsidRPr="00E943CD" w:rsidRDefault="009848B5" w:rsidP="00E943CD">
            <w:pPr>
              <w:spacing w:line="240" w:lineRule="auto"/>
              <w:contextualSpacing/>
              <w:rPr>
                <w:color w:val="000000"/>
                <w:sz w:val="20"/>
              </w:rPr>
            </w:pPr>
            <w:r w:rsidRPr="00E943CD">
              <w:rPr>
                <w:color w:val="000000"/>
                <w:sz w:val="20"/>
              </w:rPr>
              <w:t>C37, C08.1, C38.2, C38.3, C78.1</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9848B5" w:rsidRPr="00E943CD" w:rsidRDefault="009848B5" w:rsidP="00E943CD">
            <w:pPr>
              <w:spacing w:line="240" w:lineRule="auto"/>
              <w:contextualSpacing/>
              <w:rPr>
                <w:color w:val="000000"/>
                <w:sz w:val="20"/>
              </w:rPr>
            </w:pPr>
            <w:r w:rsidRPr="00E943CD">
              <w:rPr>
                <w:color w:val="000000"/>
                <w:sz w:val="20"/>
              </w:rPr>
              <w:t>опухоль вилочковой железы III стадии. Опухоль переднего, заднего средостения местнораспространенной формы, метастатическое поражение средостения</w:t>
            </w:r>
          </w:p>
        </w:tc>
        <w:tc>
          <w:tcPr>
            <w:tcW w:w="1488" w:type="dxa"/>
            <w:tcBorders>
              <w:top w:val="single" w:sz="4" w:space="0" w:color="auto"/>
              <w:left w:val="single" w:sz="4" w:space="0" w:color="auto"/>
              <w:bottom w:val="single" w:sz="4" w:space="0" w:color="auto"/>
              <w:right w:val="single" w:sz="4" w:space="0" w:color="auto"/>
            </w:tcBorders>
            <w:shd w:val="clear" w:color="auto" w:fill="auto"/>
            <w:hideMark/>
          </w:tcPr>
          <w:p w:rsidR="009848B5" w:rsidRPr="00E943CD" w:rsidRDefault="009848B5" w:rsidP="00E943CD">
            <w:pPr>
              <w:spacing w:line="240" w:lineRule="auto"/>
              <w:ind w:right="-108"/>
              <w:contextualSpacing/>
              <w:rPr>
                <w:color w:val="000000"/>
                <w:sz w:val="20"/>
              </w:rPr>
            </w:pPr>
            <w:r w:rsidRPr="00E943CD">
              <w:rPr>
                <w:color w:val="000000"/>
                <w:sz w:val="20"/>
              </w:rPr>
              <w:t>хирургическое лечение</w:t>
            </w: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9848B5" w:rsidRPr="00E943CD" w:rsidRDefault="009848B5" w:rsidP="00E943CD">
            <w:pPr>
              <w:spacing w:line="240" w:lineRule="auto"/>
              <w:contextualSpacing/>
              <w:rPr>
                <w:color w:val="000000"/>
                <w:sz w:val="20"/>
              </w:rPr>
            </w:pPr>
            <w:r w:rsidRPr="00E943CD">
              <w:rPr>
                <w:color w:val="000000"/>
                <w:sz w:val="20"/>
              </w:rPr>
              <w:t>удаление опухоли средостения с резекцией соседних органов и структур (легкого, мышечной стенки пищевода, диафрагмы, предсердия, перикарда, грудной стенки, верхней полой вены, адвентиции аорты и др.)</w:t>
            </w:r>
          </w:p>
        </w:tc>
        <w:tc>
          <w:tcPr>
            <w:tcW w:w="1351" w:type="dxa"/>
            <w:vMerge/>
            <w:tcBorders>
              <w:top w:val="single" w:sz="4" w:space="0" w:color="auto"/>
              <w:left w:val="single" w:sz="4" w:space="0" w:color="auto"/>
              <w:bottom w:val="single" w:sz="4" w:space="0" w:color="auto"/>
            </w:tcBorders>
            <w:hideMark/>
          </w:tcPr>
          <w:p w:rsidR="009848B5" w:rsidRPr="00E943CD" w:rsidRDefault="009848B5" w:rsidP="00D93B94">
            <w:pPr>
              <w:spacing w:line="240" w:lineRule="auto"/>
              <w:contextualSpacing/>
              <w:jc w:val="center"/>
              <w:rPr>
                <w:color w:val="000000"/>
                <w:sz w:val="20"/>
              </w:rPr>
            </w:pPr>
          </w:p>
        </w:tc>
      </w:tr>
      <w:tr w:rsidR="009848B5" w:rsidRPr="005628EB" w:rsidTr="00AA5B18">
        <w:trPr>
          <w:trHeight w:val="360"/>
        </w:trPr>
        <w:tc>
          <w:tcPr>
            <w:tcW w:w="807" w:type="dxa"/>
            <w:vMerge/>
            <w:tcBorders>
              <w:top w:val="single" w:sz="4" w:space="0" w:color="auto"/>
              <w:bottom w:val="single" w:sz="4" w:space="0" w:color="auto"/>
              <w:right w:val="single" w:sz="4" w:space="0" w:color="auto"/>
            </w:tcBorders>
            <w:hideMark/>
          </w:tcPr>
          <w:p w:rsidR="009848B5" w:rsidRPr="00E943CD" w:rsidRDefault="009848B5" w:rsidP="00AA5B18">
            <w:pPr>
              <w:spacing w:line="240" w:lineRule="auto"/>
              <w:contextualSpacing/>
              <w:jc w:val="center"/>
              <w:rPr>
                <w:color w:val="000000"/>
                <w:sz w:val="20"/>
              </w:rPr>
            </w:pPr>
          </w:p>
        </w:tc>
        <w:tc>
          <w:tcPr>
            <w:tcW w:w="3305" w:type="dxa"/>
            <w:vMerge/>
            <w:tcBorders>
              <w:left w:val="single" w:sz="4" w:space="0" w:color="auto"/>
              <w:right w:val="single" w:sz="4" w:space="0" w:color="auto"/>
            </w:tcBorders>
            <w:hideMark/>
          </w:tcPr>
          <w:p w:rsidR="009848B5" w:rsidRPr="00E943CD" w:rsidRDefault="009848B5" w:rsidP="00574765">
            <w:pPr>
              <w:spacing w:line="240" w:lineRule="auto"/>
              <w:contextualSpacing/>
              <w:rPr>
                <w:color w:val="000000"/>
                <w:sz w:val="20"/>
              </w:rPr>
            </w:pP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848B5" w:rsidRPr="00E943CD" w:rsidRDefault="009848B5" w:rsidP="00E943CD">
            <w:pPr>
              <w:spacing w:line="240" w:lineRule="auto"/>
              <w:contextualSpacing/>
              <w:rPr>
                <w:color w:val="000000"/>
                <w:sz w:val="20"/>
              </w:rPr>
            </w:pPr>
            <w:r w:rsidRPr="00E943CD">
              <w:rPr>
                <w:color w:val="000000"/>
                <w:sz w:val="20"/>
              </w:rPr>
              <w:t>C40.0, C40.1, C40.2, C40.3, C40.8, C40.9, C41.2, C41.3, C41.4, C41.8, C41.9, C79.5, C43.5</w:t>
            </w:r>
          </w:p>
        </w:tc>
        <w:tc>
          <w:tcPr>
            <w:tcW w:w="340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848B5" w:rsidRPr="00E943CD" w:rsidRDefault="009848B5" w:rsidP="00E943CD">
            <w:pPr>
              <w:spacing w:line="240" w:lineRule="auto"/>
              <w:contextualSpacing/>
              <w:rPr>
                <w:color w:val="000000"/>
                <w:sz w:val="20"/>
              </w:rPr>
            </w:pPr>
            <w:r w:rsidRPr="00E943CD">
              <w:rPr>
                <w:color w:val="000000"/>
                <w:sz w:val="20"/>
              </w:rPr>
              <w:t>первичные злокачественные новообразования костей и суставных хрящей туловища и конечностей Ia-b, IIa-b, IVa-b стадии. Метастатические новообразования костей, суставных хрящей туловища и конечностей</w:t>
            </w:r>
          </w:p>
        </w:tc>
        <w:tc>
          <w:tcPr>
            <w:tcW w:w="148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848B5" w:rsidRPr="00E943CD" w:rsidRDefault="009848B5" w:rsidP="00E943CD">
            <w:pPr>
              <w:spacing w:line="240" w:lineRule="auto"/>
              <w:ind w:right="-108"/>
              <w:contextualSpacing/>
              <w:rPr>
                <w:color w:val="000000"/>
                <w:sz w:val="20"/>
              </w:rPr>
            </w:pPr>
            <w:r w:rsidRPr="00E943CD">
              <w:rPr>
                <w:color w:val="000000"/>
                <w:sz w:val="20"/>
              </w:rPr>
              <w:t>хирургическое лечение</w:t>
            </w: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9848B5" w:rsidRPr="00E943CD" w:rsidRDefault="009848B5" w:rsidP="00E943CD">
            <w:pPr>
              <w:spacing w:line="240" w:lineRule="auto"/>
              <w:contextualSpacing/>
              <w:rPr>
                <w:color w:val="000000"/>
                <w:sz w:val="20"/>
              </w:rPr>
            </w:pPr>
            <w:r w:rsidRPr="00E943CD">
              <w:rPr>
                <w:color w:val="000000"/>
                <w:sz w:val="20"/>
              </w:rPr>
              <w:t>удаление тела позвонка с реконструктивно-пластическим компонентом</w:t>
            </w:r>
          </w:p>
        </w:tc>
        <w:tc>
          <w:tcPr>
            <w:tcW w:w="1351" w:type="dxa"/>
            <w:vMerge/>
            <w:tcBorders>
              <w:top w:val="single" w:sz="4" w:space="0" w:color="auto"/>
              <w:left w:val="single" w:sz="4" w:space="0" w:color="auto"/>
              <w:bottom w:val="single" w:sz="4" w:space="0" w:color="auto"/>
            </w:tcBorders>
            <w:hideMark/>
          </w:tcPr>
          <w:p w:rsidR="009848B5" w:rsidRPr="00E943CD" w:rsidRDefault="009848B5" w:rsidP="00D93B94">
            <w:pPr>
              <w:spacing w:line="240" w:lineRule="auto"/>
              <w:contextualSpacing/>
              <w:jc w:val="center"/>
              <w:rPr>
                <w:color w:val="000000"/>
                <w:sz w:val="20"/>
              </w:rPr>
            </w:pPr>
          </w:p>
        </w:tc>
      </w:tr>
      <w:tr w:rsidR="009848B5" w:rsidRPr="005628EB" w:rsidTr="00AA5B18">
        <w:trPr>
          <w:trHeight w:val="510"/>
        </w:trPr>
        <w:tc>
          <w:tcPr>
            <w:tcW w:w="807" w:type="dxa"/>
            <w:vMerge/>
            <w:tcBorders>
              <w:top w:val="single" w:sz="4" w:space="0" w:color="auto"/>
              <w:bottom w:val="single" w:sz="4" w:space="0" w:color="auto"/>
              <w:right w:val="single" w:sz="4" w:space="0" w:color="auto"/>
            </w:tcBorders>
            <w:hideMark/>
          </w:tcPr>
          <w:p w:rsidR="009848B5" w:rsidRPr="00E943CD" w:rsidRDefault="009848B5" w:rsidP="00AA5B18">
            <w:pPr>
              <w:spacing w:line="240" w:lineRule="auto"/>
              <w:contextualSpacing/>
              <w:jc w:val="center"/>
              <w:rPr>
                <w:color w:val="000000"/>
                <w:sz w:val="20"/>
              </w:rPr>
            </w:pPr>
          </w:p>
        </w:tc>
        <w:tc>
          <w:tcPr>
            <w:tcW w:w="3305" w:type="dxa"/>
            <w:vMerge/>
            <w:tcBorders>
              <w:left w:val="single" w:sz="4" w:space="0" w:color="auto"/>
              <w:right w:val="single" w:sz="4" w:space="0" w:color="auto"/>
            </w:tcBorders>
            <w:hideMark/>
          </w:tcPr>
          <w:p w:rsidR="009848B5" w:rsidRPr="00E943CD" w:rsidRDefault="009848B5" w:rsidP="00574765">
            <w:pPr>
              <w:spacing w:line="240" w:lineRule="auto"/>
              <w:contextualSpacing/>
              <w:rPr>
                <w:color w:val="000000"/>
                <w:sz w:val="20"/>
              </w:rPr>
            </w:pPr>
          </w:p>
        </w:tc>
        <w:tc>
          <w:tcPr>
            <w:tcW w:w="1417" w:type="dxa"/>
            <w:vMerge/>
            <w:tcBorders>
              <w:top w:val="single" w:sz="4" w:space="0" w:color="auto"/>
              <w:left w:val="single" w:sz="4" w:space="0" w:color="auto"/>
              <w:bottom w:val="single" w:sz="4" w:space="0" w:color="auto"/>
              <w:right w:val="single" w:sz="4" w:space="0" w:color="auto"/>
            </w:tcBorders>
            <w:hideMark/>
          </w:tcPr>
          <w:p w:rsidR="009848B5" w:rsidRPr="00E943CD" w:rsidRDefault="009848B5" w:rsidP="00E943CD">
            <w:pPr>
              <w:spacing w:line="240" w:lineRule="auto"/>
              <w:contextualSpacing/>
              <w:rPr>
                <w:color w:val="000000"/>
                <w:sz w:val="20"/>
              </w:rPr>
            </w:pPr>
          </w:p>
        </w:tc>
        <w:tc>
          <w:tcPr>
            <w:tcW w:w="3402" w:type="dxa"/>
            <w:vMerge/>
            <w:tcBorders>
              <w:top w:val="single" w:sz="4" w:space="0" w:color="auto"/>
              <w:left w:val="single" w:sz="4" w:space="0" w:color="auto"/>
              <w:bottom w:val="single" w:sz="4" w:space="0" w:color="auto"/>
              <w:right w:val="single" w:sz="4" w:space="0" w:color="auto"/>
            </w:tcBorders>
            <w:hideMark/>
          </w:tcPr>
          <w:p w:rsidR="009848B5" w:rsidRPr="00E943CD" w:rsidRDefault="009848B5" w:rsidP="00E943CD">
            <w:pPr>
              <w:spacing w:line="240" w:lineRule="auto"/>
              <w:contextualSpacing/>
              <w:rPr>
                <w:color w:val="000000"/>
                <w:sz w:val="20"/>
              </w:rPr>
            </w:pPr>
          </w:p>
        </w:tc>
        <w:tc>
          <w:tcPr>
            <w:tcW w:w="1488" w:type="dxa"/>
            <w:vMerge/>
            <w:tcBorders>
              <w:top w:val="single" w:sz="4" w:space="0" w:color="auto"/>
              <w:left w:val="single" w:sz="4" w:space="0" w:color="auto"/>
              <w:bottom w:val="single" w:sz="4" w:space="0" w:color="auto"/>
              <w:right w:val="single" w:sz="4" w:space="0" w:color="auto"/>
            </w:tcBorders>
            <w:hideMark/>
          </w:tcPr>
          <w:p w:rsidR="009848B5" w:rsidRPr="00E943CD" w:rsidRDefault="009848B5" w:rsidP="00E943CD">
            <w:pPr>
              <w:spacing w:line="240" w:lineRule="auto"/>
              <w:ind w:right="-108"/>
              <w:contextualSpacing/>
              <w:rPr>
                <w:color w:val="000000"/>
                <w:sz w:val="20"/>
              </w:rPr>
            </w:pP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9848B5" w:rsidRPr="00E943CD" w:rsidRDefault="009848B5" w:rsidP="00E943CD">
            <w:pPr>
              <w:spacing w:line="240" w:lineRule="auto"/>
              <w:contextualSpacing/>
              <w:rPr>
                <w:color w:val="000000"/>
                <w:sz w:val="20"/>
              </w:rPr>
            </w:pPr>
            <w:r w:rsidRPr="00E943CD">
              <w:rPr>
                <w:color w:val="000000"/>
                <w:sz w:val="20"/>
              </w:rPr>
              <w:t>декомпрессивная ламинэктомия позвонков с фиксацией</w:t>
            </w:r>
          </w:p>
        </w:tc>
        <w:tc>
          <w:tcPr>
            <w:tcW w:w="1351" w:type="dxa"/>
            <w:vMerge/>
            <w:tcBorders>
              <w:top w:val="single" w:sz="4" w:space="0" w:color="auto"/>
              <w:left w:val="single" w:sz="4" w:space="0" w:color="auto"/>
              <w:bottom w:val="single" w:sz="4" w:space="0" w:color="auto"/>
            </w:tcBorders>
            <w:hideMark/>
          </w:tcPr>
          <w:p w:rsidR="009848B5" w:rsidRPr="00E943CD" w:rsidRDefault="009848B5" w:rsidP="00D93B94">
            <w:pPr>
              <w:spacing w:line="240" w:lineRule="auto"/>
              <w:contextualSpacing/>
              <w:jc w:val="center"/>
              <w:rPr>
                <w:color w:val="000000"/>
                <w:sz w:val="20"/>
              </w:rPr>
            </w:pPr>
          </w:p>
        </w:tc>
      </w:tr>
      <w:tr w:rsidR="009848B5" w:rsidRPr="005628EB" w:rsidTr="00AA5B18">
        <w:trPr>
          <w:trHeight w:val="480"/>
        </w:trPr>
        <w:tc>
          <w:tcPr>
            <w:tcW w:w="807" w:type="dxa"/>
            <w:vMerge/>
            <w:tcBorders>
              <w:top w:val="single" w:sz="4" w:space="0" w:color="auto"/>
              <w:bottom w:val="single" w:sz="4" w:space="0" w:color="auto"/>
              <w:right w:val="single" w:sz="4" w:space="0" w:color="auto"/>
            </w:tcBorders>
            <w:hideMark/>
          </w:tcPr>
          <w:p w:rsidR="009848B5" w:rsidRPr="00E943CD" w:rsidRDefault="009848B5" w:rsidP="00AA5B18">
            <w:pPr>
              <w:spacing w:line="240" w:lineRule="auto"/>
              <w:contextualSpacing/>
              <w:jc w:val="center"/>
              <w:rPr>
                <w:color w:val="000000"/>
                <w:sz w:val="20"/>
              </w:rPr>
            </w:pPr>
          </w:p>
        </w:tc>
        <w:tc>
          <w:tcPr>
            <w:tcW w:w="3305" w:type="dxa"/>
            <w:vMerge/>
            <w:tcBorders>
              <w:left w:val="single" w:sz="4" w:space="0" w:color="auto"/>
              <w:right w:val="single" w:sz="4" w:space="0" w:color="auto"/>
            </w:tcBorders>
            <w:shd w:val="clear" w:color="auto" w:fill="auto"/>
            <w:hideMark/>
          </w:tcPr>
          <w:p w:rsidR="009848B5" w:rsidRPr="00E943CD" w:rsidRDefault="009848B5" w:rsidP="00574765">
            <w:pPr>
              <w:spacing w:line="240" w:lineRule="auto"/>
              <w:contextualSpacing/>
              <w:rPr>
                <w:color w:val="000000"/>
                <w:sz w:val="20"/>
              </w:rPr>
            </w:pP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848B5" w:rsidRPr="00E943CD" w:rsidRDefault="009848B5" w:rsidP="00E943CD">
            <w:pPr>
              <w:spacing w:line="240" w:lineRule="auto"/>
              <w:contextualSpacing/>
              <w:rPr>
                <w:color w:val="000000"/>
                <w:sz w:val="20"/>
              </w:rPr>
            </w:pPr>
            <w:r w:rsidRPr="00E943CD">
              <w:rPr>
                <w:color w:val="000000"/>
                <w:sz w:val="20"/>
              </w:rPr>
              <w:t>C43, C44</w:t>
            </w:r>
          </w:p>
        </w:tc>
        <w:tc>
          <w:tcPr>
            <w:tcW w:w="340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848B5" w:rsidRPr="00E943CD" w:rsidRDefault="009848B5" w:rsidP="00E943CD">
            <w:pPr>
              <w:spacing w:line="240" w:lineRule="auto"/>
              <w:contextualSpacing/>
              <w:rPr>
                <w:color w:val="000000"/>
                <w:sz w:val="20"/>
              </w:rPr>
            </w:pPr>
            <w:r w:rsidRPr="00E943CD">
              <w:rPr>
                <w:color w:val="000000"/>
                <w:sz w:val="20"/>
              </w:rPr>
              <w:t>злокачественные новообразования кожи</w:t>
            </w:r>
          </w:p>
        </w:tc>
        <w:tc>
          <w:tcPr>
            <w:tcW w:w="148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848B5" w:rsidRPr="00E943CD" w:rsidRDefault="009848B5" w:rsidP="00E943CD">
            <w:pPr>
              <w:spacing w:line="240" w:lineRule="auto"/>
              <w:ind w:right="-108"/>
              <w:contextualSpacing/>
              <w:rPr>
                <w:color w:val="000000"/>
                <w:sz w:val="20"/>
              </w:rPr>
            </w:pPr>
            <w:r w:rsidRPr="00E943CD">
              <w:rPr>
                <w:color w:val="000000"/>
                <w:sz w:val="20"/>
              </w:rPr>
              <w:t>хирургическое лечение</w:t>
            </w: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9848B5" w:rsidRPr="00E943CD" w:rsidRDefault="009848B5" w:rsidP="00E943CD">
            <w:pPr>
              <w:spacing w:line="240" w:lineRule="auto"/>
              <w:contextualSpacing/>
              <w:rPr>
                <w:color w:val="000000"/>
                <w:sz w:val="20"/>
              </w:rPr>
            </w:pPr>
            <w:r w:rsidRPr="00E943CD">
              <w:rPr>
                <w:color w:val="000000"/>
                <w:sz w:val="20"/>
              </w:rPr>
              <w:t>широкое иссечение меланомы с пластикой дефекта свободным кожно-мышечным лоскутом с использованием микрохирургической техники</w:t>
            </w:r>
          </w:p>
        </w:tc>
        <w:tc>
          <w:tcPr>
            <w:tcW w:w="1351" w:type="dxa"/>
            <w:vMerge/>
            <w:tcBorders>
              <w:top w:val="single" w:sz="4" w:space="0" w:color="auto"/>
              <w:left w:val="single" w:sz="4" w:space="0" w:color="auto"/>
              <w:bottom w:val="single" w:sz="4" w:space="0" w:color="auto"/>
            </w:tcBorders>
            <w:hideMark/>
          </w:tcPr>
          <w:p w:rsidR="009848B5" w:rsidRPr="00E943CD" w:rsidRDefault="009848B5" w:rsidP="00D93B94">
            <w:pPr>
              <w:spacing w:line="240" w:lineRule="auto"/>
              <w:contextualSpacing/>
              <w:jc w:val="center"/>
              <w:rPr>
                <w:color w:val="000000"/>
                <w:sz w:val="20"/>
              </w:rPr>
            </w:pPr>
          </w:p>
        </w:tc>
      </w:tr>
      <w:tr w:rsidR="009848B5" w:rsidRPr="005628EB" w:rsidTr="00AA5B18">
        <w:trPr>
          <w:trHeight w:val="480"/>
        </w:trPr>
        <w:tc>
          <w:tcPr>
            <w:tcW w:w="807" w:type="dxa"/>
            <w:vMerge/>
            <w:tcBorders>
              <w:top w:val="single" w:sz="4" w:space="0" w:color="auto"/>
              <w:bottom w:val="single" w:sz="4" w:space="0" w:color="auto"/>
              <w:right w:val="single" w:sz="4" w:space="0" w:color="auto"/>
            </w:tcBorders>
            <w:hideMark/>
          </w:tcPr>
          <w:p w:rsidR="009848B5" w:rsidRPr="00E943CD" w:rsidRDefault="009848B5" w:rsidP="00AA5B18">
            <w:pPr>
              <w:spacing w:line="240" w:lineRule="auto"/>
              <w:contextualSpacing/>
              <w:jc w:val="center"/>
              <w:rPr>
                <w:color w:val="000000"/>
                <w:sz w:val="20"/>
              </w:rPr>
            </w:pPr>
          </w:p>
        </w:tc>
        <w:tc>
          <w:tcPr>
            <w:tcW w:w="3305" w:type="dxa"/>
            <w:vMerge/>
            <w:tcBorders>
              <w:left w:val="single" w:sz="4" w:space="0" w:color="auto"/>
              <w:right w:val="single" w:sz="4" w:space="0" w:color="auto"/>
            </w:tcBorders>
            <w:hideMark/>
          </w:tcPr>
          <w:p w:rsidR="009848B5" w:rsidRPr="00E943CD" w:rsidRDefault="009848B5" w:rsidP="00574765">
            <w:pPr>
              <w:spacing w:line="240" w:lineRule="auto"/>
              <w:contextualSpacing/>
              <w:rPr>
                <w:color w:val="000000"/>
                <w:sz w:val="20"/>
              </w:rPr>
            </w:pPr>
          </w:p>
        </w:tc>
        <w:tc>
          <w:tcPr>
            <w:tcW w:w="1417" w:type="dxa"/>
            <w:vMerge/>
            <w:tcBorders>
              <w:top w:val="single" w:sz="4" w:space="0" w:color="auto"/>
              <w:left w:val="single" w:sz="4" w:space="0" w:color="auto"/>
              <w:bottom w:val="single" w:sz="4" w:space="0" w:color="auto"/>
              <w:right w:val="single" w:sz="4" w:space="0" w:color="auto"/>
            </w:tcBorders>
            <w:hideMark/>
          </w:tcPr>
          <w:p w:rsidR="009848B5" w:rsidRPr="00E943CD" w:rsidRDefault="009848B5" w:rsidP="00E943CD">
            <w:pPr>
              <w:spacing w:line="240" w:lineRule="auto"/>
              <w:contextualSpacing/>
              <w:rPr>
                <w:color w:val="000000"/>
                <w:sz w:val="20"/>
              </w:rPr>
            </w:pPr>
          </w:p>
        </w:tc>
        <w:tc>
          <w:tcPr>
            <w:tcW w:w="3402" w:type="dxa"/>
            <w:vMerge/>
            <w:tcBorders>
              <w:top w:val="single" w:sz="4" w:space="0" w:color="auto"/>
              <w:left w:val="single" w:sz="4" w:space="0" w:color="auto"/>
              <w:bottom w:val="single" w:sz="4" w:space="0" w:color="auto"/>
              <w:right w:val="single" w:sz="4" w:space="0" w:color="auto"/>
            </w:tcBorders>
            <w:hideMark/>
          </w:tcPr>
          <w:p w:rsidR="009848B5" w:rsidRPr="00E943CD" w:rsidRDefault="009848B5" w:rsidP="00E943CD">
            <w:pPr>
              <w:spacing w:line="240" w:lineRule="auto"/>
              <w:contextualSpacing/>
              <w:rPr>
                <w:color w:val="000000"/>
                <w:sz w:val="20"/>
              </w:rPr>
            </w:pPr>
          </w:p>
        </w:tc>
        <w:tc>
          <w:tcPr>
            <w:tcW w:w="1488" w:type="dxa"/>
            <w:vMerge/>
            <w:tcBorders>
              <w:top w:val="single" w:sz="4" w:space="0" w:color="auto"/>
              <w:left w:val="single" w:sz="4" w:space="0" w:color="auto"/>
              <w:bottom w:val="single" w:sz="4" w:space="0" w:color="auto"/>
              <w:right w:val="single" w:sz="4" w:space="0" w:color="auto"/>
            </w:tcBorders>
            <w:hideMark/>
          </w:tcPr>
          <w:p w:rsidR="009848B5" w:rsidRPr="00E943CD" w:rsidRDefault="009848B5" w:rsidP="00E943CD">
            <w:pPr>
              <w:spacing w:line="240" w:lineRule="auto"/>
              <w:ind w:right="-108"/>
              <w:contextualSpacing/>
              <w:rPr>
                <w:color w:val="000000"/>
                <w:sz w:val="20"/>
              </w:rPr>
            </w:pP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9848B5" w:rsidRPr="00E943CD" w:rsidRDefault="009848B5" w:rsidP="00E943CD">
            <w:pPr>
              <w:spacing w:line="240" w:lineRule="auto"/>
              <w:contextualSpacing/>
              <w:rPr>
                <w:color w:val="000000"/>
                <w:sz w:val="20"/>
              </w:rPr>
            </w:pPr>
            <w:r w:rsidRPr="00E943CD">
              <w:rPr>
                <w:color w:val="000000"/>
                <w:sz w:val="20"/>
              </w:rPr>
              <w:t>широкое иссечение опухоли кожи с реконструктивно-пластическим компонентом расширенное (микрохирургическая реконструкция)</w:t>
            </w:r>
          </w:p>
        </w:tc>
        <w:tc>
          <w:tcPr>
            <w:tcW w:w="1351" w:type="dxa"/>
            <w:vMerge/>
            <w:tcBorders>
              <w:top w:val="single" w:sz="4" w:space="0" w:color="auto"/>
              <w:left w:val="single" w:sz="4" w:space="0" w:color="auto"/>
              <w:bottom w:val="single" w:sz="4" w:space="0" w:color="auto"/>
            </w:tcBorders>
            <w:hideMark/>
          </w:tcPr>
          <w:p w:rsidR="009848B5" w:rsidRPr="00E943CD" w:rsidRDefault="009848B5" w:rsidP="00D93B94">
            <w:pPr>
              <w:spacing w:line="240" w:lineRule="auto"/>
              <w:contextualSpacing/>
              <w:jc w:val="center"/>
              <w:rPr>
                <w:color w:val="000000"/>
                <w:sz w:val="20"/>
              </w:rPr>
            </w:pPr>
          </w:p>
        </w:tc>
      </w:tr>
      <w:tr w:rsidR="009848B5" w:rsidRPr="005628EB" w:rsidTr="00AA5B18">
        <w:trPr>
          <w:trHeight w:val="960"/>
        </w:trPr>
        <w:tc>
          <w:tcPr>
            <w:tcW w:w="807" w:type="dxa"/>
            <w:vMerge/>
            <w:tcBorders>
              <w:top w:val="single" w:sz="4" w:space="0" w:color="auto"/>
              <w:bottom w:val="single" w:sz="4" w:space="0" w:color="auto"/>
              <w:right w:val="single" w:sz="4" w:space="0" w:color="auto"/>
            </w:tcBorders>
            <w:hideMark/>
          </w:tcPr>
          <w:p w:rsidR="009848B5" w:rsidRPr="00E943CD" w:rsidRDefault="009848B5" w:rsidP="00AA5B18">
            <w:pPr>
              <w:spacing w:line="240" w:lineRule="auto"/>
              <w:contextualSpacing/>
              <w:jc w:val="center"/>
              <w:rPr>
                <w:color w:val="000000"/>
                <w:sz w:val="20"/>
              </w:rPr>
            </w:pPr>
          </w:p>
        </w:tc>
        <w:tc>
          <w:tcPr>
            <w:tcW w:w="3305" w:type="dxa"/>
            <w:vMerge/>
            <w:tcBorders>
              <w:left w:val="single" w:sz="4" w:space="0" w:color="auto"/>
              <w:right w:val="single" w:sz="4" w:space="0" w:color="auto"/>
            </w:tcBorders>
            <w:hideMark/>
          </w:tcPr>
          <w:p w:rsidR="009848B5" w:rsidRPr="00E943CD" w:rsidRDefault="009848B5" w:rsidP="00574765">
            <w:pPr>
              <w:spacing w:line="240" w:lineRule="auto"/>
              <w:contextualSpacing/>
              <w:rPr>
                <w:color w:val="000000"/>
                <w:sz w:val="20"/>
              </w:rPr>
            </w:pPr>
          </w:p>
        </w:tc>
        <w:tc>
          <w:tcPr>
            <w:tcW w:w="1417" w:type="dxa"/>
            <w:vMerge/>
            <w:tcBorders>
              <w:top w:val="single" w:sz="4" w:space="0" w:color="auto"/>
              <w:left w:val="single" w:sz="4" w:space="0" w:color="auto"/>
              <w:bottom w:val="single" w:sz="4" w:space="0" w:color="auto"/>
              <w:right w:val="single" w:sz="4" w:space="0" w:color="auto"/>
            </w:tcBorders>
            <w:hideMark/>
          </w:tcPr>
          <w:p w:rsidR="009848B5" w:rsidRPr="00E943CD" w:rsidRDefault="009848B5" w:rsidP="00E943CD">
            <w:pPr>
              <w:spacing w:line="240" w:lineRule="auto"/>
              <w:contextualSpacing/>
              <w:rPr>
                <w:color w:val="000000"/>
                <w:sz w:val="20"/>
              </w:rPr>
            </w:pPr>
          </w:p>
        </w:tc>
        <w:tc>
          <w:tcPr>
            <w:tcW w:w="3402" w:type="dxa"/>
            <w:vMerge/>
            <w:tcBorders>
              <w:top w:val="single" w:sz="4" w:space="0" w:color="auto"/>
              <w:left w:val="single" w:sz="4" w:space="0" w:color="auto"/>
              <w:bottom w:val="single" w:sz="4" w:space="0" w:color="auto"/>
              <w:right w:val="single" w:sz="4" w:space="0" w:color="auto"/>
            </w:tcBorders>
            <w:hideMark/>
          </w:tcPr>
          <w:p w:rsidR="009848B5" w:rsidRPr="00E943CD" w:rsidRDefault="009848B5" w:rsidP="00E943CD">
            <w:pPr>
              <w:spacing w:line="240" w:lineRule="auto"/>
              <w:contextualSpacing/>
              <w:rPr>
                <w:color w:val="000000"/>
                <w:sz w:val="20"/>
              </w:rPr>
            </w:pPr>
          </w:p>
        </w:tc>
        <w:tc>
          <w:tcPr>
            <w:tcW w:w="1488" w:type="dxa"/>
            <w:vMerge/>
            <w:tcBorders>
              <w:top w:val="single" w:sz="4" w:space="0" w:color="auto"/>
              <w:left w:val="single" w:sz="4" w:space="0" w:color="auto"/>
              <w:bottom w:val="single" w:sz="4" w:space="0" w:color="auto"/>
              <w:right w:val="single" w:sz="4" w:space="0" w:color="auto"/>
            </w:tcBorders>
            <w:hideMark/>
          </w:tcPr>
          <w:p w:rsidR="009848B5" w:rsidRPr="00E943CD" w:rsidRDefault="009848B5" w:rsidP="00E943CD">
            <w:pPr>
              <w:spacing w:line="240" w:lineRule="auto"/>
              <w:ind w:right="-108"/>
              <w:contextualSpacing/>
              <w:rPr>
                <w:color w:val="000000"/>
                <w:sz w:val="20"/>
              </w:rPr>
            </w:pP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9848B5" w:rsidRPr="00E943CD" w:rsidRDefault="009848B5" w:rsidP="00E943CD">
            <w:pPr>
              <w:spacing w:line="240" w:lineRule="auto"/>
              <w:contextualSpacing/>
              <w:rPr>
                <w:color w:val="000000"/>
                <w:sz w:val="20"/>
              </w:rPr>
            </w:pPr>
            <w:r w:rsidRPr="00E943CD">
              <w:rPr>
                <w:color w:val="000000"/>
                <w:sz w:val="20"/>
              </w:rPr>
              <w:t>иссечение опухоли кожи с эксцизионной биопсией сигнальных (сторожевых) лимфатических узлов или эксцизионная биопсия сигнальных (сторожевых) лимфатических узлов с реэксцизией послеоперационного рубца</w:t>
            </w:r>
          </w:p>
        </w:tc>
        <w:tc>
          <w:tcPr>
            <w:tcW w:w="1351" w:type="dxa"/>
            <w:vMerge/>
            <w:tcBorders>
              <w:top w:val="single" w:sz="4" w:space="0" w:color="auto"/>
              <w:left w:val="single" w:sz="4" w:space="0" w:color="auto"/>
              <w:bottom w:val="single" w:sz="4" w:space="0" w:color="auto"/>
            </w:tcBorders>
            <w:hideMark/>
          </w:tcPr>
          <w:p w:rsidR="009848B5" w:rsidRPr="00E943CD" w:rsidRDefault="009848B5" w:rsidP="00D93B94">
            <w:pPr>
              <w:spacing w:line="240" w:lineRule="auto"/>
              <w:contextualSpacing/>
              <w:jc w:val="center"/>
              <w:rPr>
                <w:color w:val="000000"/>
                <w:sz w:val="20"/>
              </w:rPr>
            </w:pPr>
          </w:p>
        </w:tc>
      </w:tr>
      <w:tr w:rsidR="009848B5" w:rsidRPr="005628EB" w:rsidTr="00AA5B18">
        <w:trPr>
          <w:trHeight w:val="720"/>
        </w:trPr>
        <w:tc>
          <w:tcPr>
            <w:tcW w:w="807" w:type="dxa"/>
            <w:vMerge/>
            <w:tcBorders>
              <w:top w:val="single" w:sz="4" w:space="0" w:color="auto"/>
              <w:bottom w:val="single" w:sz="4" w:space="0" w:color="auto"/>
              <w:right w:val="single" w:sz="4" w:space="0" w:color="auto"/>
            </w:tcBorders>
            <w:hideMark/>
          </w:tcPr>
          <w:p w:rsidR="009848B5" w:rsidRPr="00E943CD" w:rsidRDefault="009848B5" w:rsidP="00AA5B18">
            <w:pPr>
              <w:spacing w:line="240" w:lineRule="auto"/>
              <w:contextualSpacing/>
              <w:jc w:val="center"/>
              <w:rPr>
                <w:color w:val="000000"/>
                <w:sz w:val="20"/>
              </w:rPr>
            </w:pPr>
          </w:p>
        </w:tc>
        <w:tc>
          <w:tcPr>
            <w:tcW w:w="3305" w:type="dxa"/>
            <w:vMerge/>
            <w:tcBorders>
              <w:left w:val="single" w:sz="4" w:space="0" w:color="auto"/>
              <w:right w:val="single" w:sz="4" w:space="0" w:color="auto"/>
            </w:tcBorders>
            <w:shd w:val="clear" w:color="auto" w:fill="auto"/>
            <w:hideMark/>
          </w:tcPr>
          <w:p w:rsidR="009848B5" w:rsidRPr="00E943CD" w:rsidRDefault="009848B5" w:rsidP="00574765">
            <w:pPr>
              <w:spacing w:line="240" w:lineRule="auto"/>
              <w:contextualSpacing/>
              <w:rPr>
                <w:color w:val="000000"/>
                <w:sz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848B5" w:rsidRPr="00E943CD" w:rsidRDefault="009848B5" w:rsidP="00E943CD">
            <w:pPr>
              <w:spacing w:line="240" w:lineRule="auto"/>
              <w:contextualSpacing/>
              <w:rPr>
                <w:color w:val="000000"/>
                <w:sz w:val="20"/>
              </w:rPr>
            </w:pPr>
            <w:r w:rsidRPr="00E943CD">
              <w:rPr>
                <w:color w:val="000000"/>
                <w:sz w:val="20"/>
              </w:rPr>
              <w:t>C48</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9848B5" w:rsidRPr="00E943CD" w:rsidRDefault="009848B5" w:rsidP="00E943CD">
            <w:pPr>
              <w:spacing w:line="240" w:lineRule="auto"/>
              <w:contextualSpacing/>
              <w:rPr>
                <w:color w:val="000000"/>
                <w:sz w:val="20"/>
              </w:rPr>
            </w:pPr>
            <w:r w:rsidRPr="00E943CD">
              <w:rPr>
                <w:color w:val="000000"/>
                <w:sz w:val="20"/>
              </w:rPr>
              <w:t>местнораспространенные и диссеминированные формы первичных и рецидивных неорганных опухолей забрюшинного пространства</w:t>
            </w:r>
          </w:p>
        </w:tc>
        <w:tc>
          <w:tcPr>
            <w:tcW w:w="1488" w:type="dxa"/>
            <w:tcBorders>
              <w:top w:val="single" w:sz="4" w:space="0" w:color="auto"/>
              <w:left w:val="single" w:sz="4" w:space="0" w:color="auto"/>
              <w:bottom w:val="single" w:sz="4" w:space="0" w:color="auto"/>
              <w:right w:val="single" w:sz="4" w:space="0" w:color="auto"/>
            </w:tcBorders>
            <w:shd w:val="clear" w:color="auto" w:fill="auto"/>
            <w:hideMark/>
          </w:tcPr>
          <w:p w:rsidR="009848B5" w:rsidRPr="00E943CD" w:rsidRDefault="009848B5" w:rsidP="00E943CD">
            <w:pPr>
              <w:spacing w:line="240" w:lineRule="auto"/>
              <w:ind w:right="-108"/>
              <w:contextualSpacing/>
              <w:rPr>
                <w:color w:val="000000"/>
                <w:sz w:val="20"/>
              </w:rPr>
            </w:pPr>
            <w:r w:rsidRPr="00E943CD">
              <w:rPr>
                <w:color w:val="000000"/>
                <w:sz w:val="20"/>
              </w:rPr>
              <w:t>хирургическое лечение</w:t>
            </w: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9848B5" w:rsidRPr="00E943CD" w:rsidRDefault="009848B5" w:rsidP="00E943CD">
            <w:pPr>
              <w:spacing w:line="240" w:lineRule="auto"/>
              <w:contextualSpacing/>
              <w:rPr>
                <w:color w:val="000000"/>
                <w:sz w:val="20"/>
              </w:rPr>
            </w:pPr>
            <w:r w:rsidRPr="00E943CD">
              <w:rPr>
                <w:color w:val="000000"/>
                <w:sz w:val="20"/>
              </w:rPr>
              <w:t>удаление первичных и рецидивных неорганных забрюшинных опухолей комбинированное</w:t>
            </w:r>
          </w:p>
        </w:tc>
        <w:tc>
          <w:tcPr>
            <w:tcW w:w="1351" w:type="dxa"/>
            <w:vMerge/>
            <w:tcBorders>
              <w:top w:val="single" w:sz="4" w:space="0" w:color="auto"/>
              <w:left w:val="single" w:sz="4" w:space="0" w:color="auto"/>
              <w:bottom w:val="single" w:sz="4" w:space="0" w:color="auto"/>
            </w:tcBorders>
            <w:hideMark/>
          </w:tcPr>
          <w:p w:rsidR="009848B5" w:rsidRPr="00E943CD" w:rsidRDefault="009848B5" w:rsidP="00D93B94">
            <w:pPr>
              <w:spacing w:line="240" w:lineRule="auto"/>
              <w:contextualSpacing/>
              <w:jc w:val="center"/>
              <w:rPr>
                <w:color w:val="000000"/>
                <w:sz w:val="20"/>
              </w:rPr>
            </w:pPr>
          </w:p>
        </w:tc>
      </w:tr>
      <w:tr w:rsidR="009848B5" w:rsidRPr="005628EB" w:rsidTr="00AA5B18">
        <w:trPr>
          <w:trHeight w:val="1200"/>
        </w:trPr>
        <w:tc>
          <w:tcPr>
            <w:tcW w:w="807" w:type="dxa"/>
            <w:vMerge/>
            <w:tcBorders>
              <w:top w:val="single" w:sz="4" w:space="0" w:color="auto"/>
              <w:bottom w:val="single" w:sz="4" w:space="0" w:color="auto"/>
              <w:right w:val="single" w:sz="4" w:space="0" w:color="auto"/>
            </w:tcBorders>
            <w:hideMark/>
          </w:tcPr>
          <w:p w:rsidR="009848B5" w:rsidRPr="00E943CD" w:rsidRDefault="009848B5" w:rsidP="00AA5B18">
            <w:pPr>
              <w:spacing w:line="240" w:lineRule="auto"/>
              <w:contextualSpacing/>
              <w:jc w:val="center"/>
              <w:rPr>
                <w:color w:val="000000"/>
                <w:sz w:val="20"/>
              </w:rPr>
            </w:pPr>
          </w:p>
        </w:tc>
        <w:tc>
          <w:tcPr>
            <w:tcW w:w="3305" w:type="dxa"/>
            <w:vMerge/>
            <w:tcBorders>
              <w:left w:val="single" w:sz="4" w:space="0" w:color="auto"/>
              <w:right w:val="single" w:sz="4" w:space="0" w:color="auto"/>
            </w:tcBorders>
            <w:shd w:val="clear" w:color="auto" w:fill="auto"/>
            <w:hideMark/>
          </w:tcPr>
          <w:p w:rsidR="009848B5" w:rsidRPr="00E943CD" w:rsidRDefault="009848B5" w:rsidP="00574765">
            <w:pPr>
              <w:spacing w:line="240" w:lineRule="auto"/>
              <w:contextualSpacing/>
              <w:rPr>
                <w:color w:val="000000"/>
                <w:sz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848B5" w:rsidRPr="00E943CD" w:rsidRDefault="009848B5" w:rsidP="00E943CD">
            <w:pPr>
              <w:spacing w:line="240" w:lineRule="auto"/>
              <w:contextualSpacing/>
              <w:rPr>
                <w:color w:val="000000"/>
                <w:sz w:val="20"/>
              </w:rPr>
            </w:pPr>
            <w:r w:rsidRPr="00E943CD">
              <w:rPr>
                <w:color w:val="000000"/>
                <w:sz w:val="20"/>
              </w:rPr>
              <w:t>C49.1, C49.2, C49.3, C49.5, C49.6, C47.1, C47.2, C47.3, C47.5, C43.5</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9848B5" w:rsidRPr="00E943CD" w:rsidRDefault="009848B5" w:rsidP="00E943CD">
            <w:pPr>
              <w:spacing w:line="240" w:lineRule="auto"/>
              <w:contextualSpacing/>
              <w:rPr>
                <w:color w:val="000000"/>
                <w:sz w:val="20"/>
              </w:rPr>
            </w:pPr>
            <w:r w:rsidRPr="00E943CD">
              <w:rPr>
                <w:color w:val="000000"/>
                <w:sz w:val="20"/>
              </w:rPr>
              <w:t>первичные злокачественные новообразования мягких тканей туловища и конечностей, злокачественные новообразования периферической нервной системы туловища, нижних и верхних конечностей Ia-b, IIa-b, III, IVa-b стадии</w:t>
            </w:r>
          </w:p>
        </w:tc>
        <w:tc>
          <w:tcPr>
            <w:tcW w:w="1488" w:type="dxa"/>
            <w:tcBorders>
              <w:top w:val="single" w:sz="4" w:space="0" w:color="auto"/>
              <w:left w:val="single" w:sz="4" w:space="0" w:color="auto"/>
              <w:bottom w:val="single" w:sz="4" w:space="0" w:color="auto"/>
              <w:right w:val="single" w:sz="4" w:space="0" w:color="auto"/>
            </w:tcBorders>
            <w:shd w:val="clear" w:color="auto" w:fill="auto"/>
            <w:hideMark/>
          </w:tcPr>
          <w:p w:rsidR="009848B5" w:rsidRPr="00E943CD" w:rsidRDefault="009848B5" w:rsidP="00E943CD">
            <w:pPr>
              <w:spacing w:line="240" w:lineRule="auto"/>
              <w:ind w:right="-108"/>
              <w:contextualSpacing/>
              <w:rPr>
                <w:color w:val="000000"/>
                <w:sz w:val="20"/>
              </w:rPr>
            </w:pPr>
            <w:r w:rsidRPr="00E943CD">
              <w:rPr>
                <w:color w:val="000000"/>
                <w:sz w:val="20"/>
              </w:rPr>
              <w:t>хирургическое лечение</w:t>
            </w: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9848B5" w:rsidRPr="00E943CD" w:rsidRDefault="009848B5" w:rsidP="00E943CD">
            <w:pPr>
              <w:spacing w:line="240" w:lineRule="auto"/>
              <w:contextualSpacing/>
              <w:rPr>
                <w:color w:val="000000"/>
                <w:sz w:val="20"/>
              </w:rPr>
            </w:pPr>
            <w:r w:rsidRPr="00E943CD">
              <w:rPr>
                <w:color w:val="000000"/>
                <w:sz w:val="20"/>
              </w:rPr>
              <w:t>изолированная гипертермическая регионарная химиоперфузия конечностей</w:t>
            </w:r>
          </w:p>
        </w:tc>
        <w:tc>
          <w:tcPr>
            <w:tcW w:w="1351" w:type="dxa"/>
            <w:vMerge/>
            <w:tcBorders>
              <w:top w:val="single" w:sz="4" w:space="0" w:color="auto"/>
              <w:left w:val="single" w:sz="4" w:space="0" w:color="auto"/>
              <w:bottom w:val="single" w:sz="4" w:space="0" w:color="auto"/>
            </w:tcBorders>
            <w:hideMark/>
          </w:tcPr>
          <w:p w:rsidR="009848B5" w:rsidRPr="00E943CD" w:rsidRDefault="009848B5" w:rsidP="00D93B94">
            <w:pPr>
              <w:spacing w:line="240" w:lineRule="auto"/>
              <w:contextualSpacing/>
              <w:jc w:val="center"/>
              <w:rPr>
                <w:color w:val="000000"/>
                <w:sz w:val="20"/>
              </w:rPr>
            </w:pPr>
          </w:p>
        </w:tc>
      </w:tr>
      <w:tr w:rsidR="009848B5" w:rsidRPr="005628EB" w:rsidTr="00AA5B18">
        <w:trPr>
          <w:trHeight w:val="960"/>
        </w:trPr>
        <w:tc>
          <w:tcPr>
            <w:tcW w:w="807" w:type="dxa"/>
            <w:vMerge/>
            <w:tcBorders>
              <w:top w:val="single" w:sz="4" w:space="0" w:color="auto"/>
              <w:bottom w:val="single" w:sz="4" w:space="0" w:color="auto"/>
              <w:right w:val="single" w:sz="4" w:space="0" w:color="auto"/>
            </w:tcBorders>
            <w:hideMark/>
          </w:tcPr>
          <w:p w:rsidR="009848B5" w:rsidRPr="00E943CD" w:rsidRDefault="009848B5" w:rsidP="00AA5B18">
            <w:pPr>
              <w:spacing w:line="240" w:lineRule="auto"/>
              <w:contextualSpacing/>
              <w:jc w:val="center"/>
              <w:rPr>
                <w:color w:val="000000"/>
                <w:sz w:val="20"/>
              </w:rPr>
            </w:pPr>
          </w:p>
        </w:tc>
        <w:tc>
          <w:tcPr>
            <w:tcW w:w="3305" w:type="dxa"/>
            <w:vMerge/>
            <w:tcBorders>
              <w:left w:val="single" w:sz="4" w:space="0" w:color="auto"/>
              <w:right w:val="single" w:sz="4" w:space="0" w:color="auto"/>
            </w:tcBorders>
            <w:shd w:val="clear" w:color="auto" w:fill="auto"/>
            <w:hideMark/>
          </w:tcPr>
          <w:p w:rsidR="009848B5" w:rsidRPr="00E943CD" w:rsidRDefault="009848B5" w:rsidP="00574765">
            <w:pPr>
              <w:spacing w:line="240" w:lineRule="auto"/>
              <w:contextualSpacing/>
              <w:rPr>
                <w:color w:val="000000"/>
                <w:sz w:val="20"/>
              </w:rPr>
            </w:pP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848B5" w:rsidRPr="00E943CD" w:rsidRDefault="009848B5" w:rsidP="00E943CD">
            <w:pPr>
              <w:spacing w:line="240" w:lineRule="auto"/>
              <w:contextualSpacing/>
              <w:rPr>
                <w:color w:val="000000"/>
                <w:sz w:val="20"/>
              </w:rPr>
            </w:pPr>
            <w:r w:rsidRPr="00E943CD">
              <w:rPr>
                <w:color w:val="000000"/>
                <w:sz w:val="20"/>
              </w:rPr>
              <w:t>C50</w:t>
            </w:r>
          </w:p>
        </w:tc>
        <w:tc>
          <w:tcPr>
            <w:tcW w:w="340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848B5" w:rsidRPr="00E943CD" w:rsidRDefault="009848B5" w:rsidP="00E943CD">
            <w:pPr>
              <w:spacing w:line="240" w:lineRule="auto"/>
              <w:contextualSpacing/>
              <w:rPr>
                <w:color w:val="000000"/>
                <w:sz w:val="20"/>
              </w:rPr>
            </w:pPr>
            <w:r w:rsidRPr="00E943CD">
              <w:rPr>
                <w:color w:val="000000"/>
                <w:sz w:val="20"/>
              </w:rPr>
              <w:t>злокачественные новообразования молочной железы (0 - IV стадия)</w:t>
            </w:r>
          </w:p>
        </w:tc>
        <w:tc>
          <w:tcPr>
            <w:tcW w:w="148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848B5" w:rsidRPr="00E943CD" w:rsidRDefault="009848B5" w:rsidP="00E943CD">
            <w:pPr>
              <w:spacing w:line="240" w:lineRule="auto"/>
              <w:ind w:right="-108"/>
              <w:contextualSpacing/>
              <w:rPr>
                <w:color w:val="000000"/>
                <w:sz w:val="20"/>
              </w:rPr>
            </w:pPr>
            <w:r w:rsidRPr="00E943CD">
              <w:rPr>
                <w:color w:val="000000"/>
                <w:sz w:val="20"/>
              </w:rPr>
              <w:t>хирургическое лечение</w:t>
            </w: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9848B5" w:rsidRPr="00E943CD" w:rsidRDefault="009848B5" w:rsidP="00E943CD">
            <w:pPr>
              <w:spacing w:line="240" w:lineRule="auto"/>
              <w:contextualSpacing/>
              <w:rPr>
                <w:color w:val="000000"/>
                <w:sz w:val="20"/>
              </w:rPr>
            </w:pPr>
            <w:r w:rsidRPr="00E943CD">
              <w:rPr>
                <w:color w:val="000000"/>
                <w:sz w:val="20"/>
              </w:rPr>
              <w:t>отсроченная реконструкция молочной железы кожно-мышечным лоскутом (кожно-мышечным лоскутом прямой мышцы живота, торакодорзальным лоскутом), в том числе с использованием эндопротеза и микрохирургической техники</w:t>
            </w:r>
          </w:p>
        </w:tc>
        <w:tc>
          <w:tcPr>
            <w:tcW w:w="1351" w:type="dxa"/>
            <w:vMerge/>
            <w:tcBorders>
              <w:top w:val="single" w:sz="4" w:space="0" w:color="auto"/>
              <w:left w:val="single" w:sz="4" w:space="0" w:color="auto"/>
              <w:bottom w:val="single" w:sz="4" w:space="0" w:color="auto"/>
            </w:tcBorders>
            <w:hideMark/>
          </w:tcPr>
          <w:p w:rsidR="009848B5" w:rsidRPr="00E943CD" w:rsidRDefault="009848B5" w:rsidP="00D93B94">
            <w:pPr>
              <w:spacing w:line="240" w:lineRule="auto"/>
              <w:contextualSpacing/>
              <w:jc w:val="center"/>
              <w:rPr>
                <w:color w:val="000000"/>
                <w:sz w:val="20"/>
              </w:rPr>
            </w:pPr>
          </w:p>
        </w:tc>
      </w:tr>
      <w:tr w:rsidR="009848B5" w:rsidRPr="005628EB" w:rsidTr="00AA5B18">
        <w:trPr>
          <w:trHeight w:val="936"/>
        </w:trPr>
        <w:tc>
          <w:tcPr>
            <w:tcW w:w="807" w:type="dxa"/>
            <w:vMerge/>
            <w:tcBorders>
              <w:top w:val="single" w:sz="4" w:space="0" w:color="auto"/>
              <w:bottom w:val="single" w:sz="4" w:space="0" w:color="auto"/>
              <w:right w:val="single" w:sz="4" w:space="0" w:color="auto"/>
            </w:tcBorders>
            <w:hideMark/>
          </w:tcPr>
          <w:p w:rsidR="009848B5" w:rsidRPr="00E943CD" w:rsidRDefault="009848B5" w:rsidP="00AA5B18">
            <w:pPr>
              <w:spacing w:line="240" w:lineRule="auto"/>
              <w:contextualSpacing/>
              <w:jc w:val="center"/>
              <w:rPr>
                <w:color w:val="000000"/>
                <w:sz w:val="20"/>
              </w:rPr>
            </w:pPr>
          </w:p>
        </w:tc>
        <w:tc>
          <w:tcPr>
            <w:tcW w:w="3305" w:type="dxa"/>
            <w:vMerge/>
            <w:tcBorders>
              <w:left w:val="single" w:sz="4" w:space="0" w:color="auto"/>
              <w:right w:val="single" w:sz="4" w:space="0" w:color="auto"/>
            </w:tcBorders>
            <w:hideMark/>
          </w:tcPr>
          <w:p w:rsidR="009848B5" w:rsidRPr="00E943CD" w:rsidRDefault="009848B5" w:rsidP="00574765">
            <w:pPr>
              <w:spacing w:line="240" w:lineRule="auto"/>
              <w:contextualSpacing/>
              <w:rPr>
                <w:color w:val="000000"/>
                <w:sz w:val="20"/>
              </w:rPr>
            </w:pPr>
          </w:p>
        </w:tc>
        <w:tc>
          <w:tcPr>
            <w:tcW w:w="1417" w:type="dxa"/>
            <w:vMerge/>
            <w:tcBorders>
              <w:top w:val="single" w:sz="4" w:space="0" w:color="auto"/>
              <w:left w:val="single" w:sz="4" w:space="0" w:color="auto"/>
              <w:bottom w:val="single" w:sz="4" w:space="0" w:color="auto"/>
              <w:right w:val="single" w:sz="4" w:space="0" w:color="auto"/>
            </w:tcBorders>
            <w:hideMark/>
          </w:tcPr>
          <w:p w:rsidR="009848B5" w:rsidRPr="00E943CD" w:rsidRDefault="009848B5" w:rsidP="00E943CD">
            <w:pPr>
              <w:spacing w:line="240" w:lineRule="auto"/>
              <w:contextualSpacing/>
              <w:rPr>
                <w:color w:val="000000"/>
                <w:sz w:val="20"/>
              </w:rPr>
            </w:pPr>
          </w:p>
        </w:tc>
        <w:tc>
          <w:tcPr>
            <w:tcW w:w="3402" w:type="dxa"/>
            <w:vMerge/>
            <w:tcBorders>
              <w:top w:val="single" w:sz="4" w:space="0" w:color="auto"/>
              <w:left w:val="single" w:sz="4" w:space="0" w:color="auto"/>
              <w:bottom w:val="single" w:sz="4" w:space="0" w:color="auto"/>
              <w:right w:val="single" w:sz="4" w:space="0" w:color="auto"/>
            </w:tcBorders>
            <w:hideMark/>
          </w:tcPr>
          <w:p w:rsidR="009848B5" w:rsidRPr="00E943CD" w:rsidRDefault="009848B5" w:rsidP="00E943CD">
            <w:pPr>
              <w:spacing w:line="240" w:lineRule="auto"/>
              <w:contextualSpacing/>
              <w:rPr>
                <w:color w:val="000000"/>
                <w:sz w:val="20"/>
              </w:rPr>
            </w:pPr>
          </w:p>
        </w:tc>
        <w:tc>
          <w:tcPr>
            <w:tcW w:w="1488" w:type="dxa"/>
            <w:vMerge/>
            <w:tcBorders>
              <w:top w:val="single" w:sz="4" w:space="0" w:color="auto"/>
              <w:left w:val="single" w:sz="4" w:space="0" w:color="auto"/>
              <w:bottom w:val="single" w:sz="4" w:space="0" w:color="auto"/>
              <w:right w:val="single" w:sz="4" w:space="0" w:color="auto"/>
            </w:tcBorders>
            <w:hideMark/>
          </w:tcPr>
          <w:p w:rsidR="009848B5" w:rsidRPr="00E943CD" w:rsidRDefault="009848B5" w:rsidP="00E943CD">
            <w:pPr>
              <w:spacing w:line="240" w:lineRule="auto"/>
              <w:ind w:right="-108"/>
              <w:contextualSpacing/>
              <w:rPr>
                <w:color w:val="000000"/>
                <w:sz w:val="20"/>
              </w:rPr>
            </w:pP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9848B5" w:rsidRPr="00E943CD" w:rsidRDefault="009848B5" w:rsidP="00E943CD">
            <w:pPr>
              <w:spacing w:line="240" w:lineRule="auto"/>
              <w:contextualSpacing/>
              <w:rPr>
                <w:color w:val="000000"/>
                <w:sz w:val="20"/>
              </w:rPr>
            </w:pPr>
            <w:r w:rsidRPr="00E943CD">
              <w:rPr>
                <w:color w:val="000000"/>
                <w:sz w:val="20"/>
              </w:rPr>
              <w:t>отсроченная реконструкция молочной железы свободным кожно-мышечным лоскутом, в том числе с применением микрохирургической техники</w:t>
            </w:r>
          </w:p>
        </w:tc>
        <w:tc>
          <w:tcPr>
            <w:tcW w:w="1351" w:type="dxa"/>
            <w:vMerge/>
            <w:tcBorders>
              <w:top w:val="single" w:sz="4" w:space="0" w:color="auto"/>
              <w:left w:val="single" w:sz="4" w:space="0" w:color="auto"/>
              <w:bottom w:val="single" w:sz="4" w:space="0" w:color="auto"/>
            </w:tcBorders>
            <w:hideMark/>
          </w:tcPr>
          <w:p w:rsidR="009848B5" w:rsidRPr="00E943CD" w:rsidRDefault="009848B5" w:rsidP="00D93B94">
            <w:pPr>
              <w:spacing w:line="240" w:lineRule="auto"/>
              <w:contextualSpacing/>
              <w:jc w:val="center"/>
              <w:rPr>
                <w:color w:val="000000"/>
                <w:sz w:val="20"/>
              </w:rPr>
            </w:pPr>
          </w:p>
        </w:tc>
      </w:tr>
      <w:tr w:rsidR="009848B5" w:rsidRPr="005628EB" w:rsidTr="00AA5B18">
        <w:trPr>
          <w:trHeight w:val="255"/>
        </w:trPr>
        <w:tc>
          <w:tcPr>
            <w:tcW w:w="807" w:type="dxa"/>
            <w:vMerge/>
            <w:tcBorders>
              <w:top w:val="single" w:sz="4" w:space="0" w:color="auto"/>
              <w:bottom w:val="single" w:sz="4" w:space="0" w:color="auto"/>
              <w:right w:val="single" w:sz="4" w:space="0" w:color="auto"/>
            </w:tcBorders>
            <w:hideMark/>
          </w:tcPr>
          <w:p w:rsidR="009848B5" w:rsidRPr="00E943CD" w:rsidRDefault="009848B5" w:rsidP="00AA5B18">
            <w:pPr>
              <w:spacing w:line="240" w:lineRule="auto"/>
              <w:contextualSpacing/>
              <w:jc w:val="center"/>
              <w:rPr>
                <w:color w:val="000000"/>
                <w:sz w:val="20"/>
              </w:rPr>
            </w:pPr>
          </w:p>
        </w:tc>
        <w:tc>
          <w:tcPr>
            <w:tcW w:w="3305" w:type="dxa"/>
            <w:vMerge/>
            <w:tcBorders>
              <w:left w:val="single" w:sz="4" w:space="0" w:color="auto"/>
              <w:right w:val="single" w:sz="4" w:space="0" w:color="auto"/>
            </w:tcBorders>
            <w:hideMark/>
          </w:tcPr>
          <w:p w:rsidR="009848B5" w:rsidRPr="00E943CD" w:rsidRDefault="009848B5" w:rsidP="00574765">
            <w:pPr>
              <w:spacing w:line="240" w:lineRule="auto"/>
              <w:contextualSpacing/>
              <w:rPr>
                <w:color w:val="000000"/>
                <w:sz w:val="20"/>
              </w:rPr>
            </w:pPr>
          </w:p>
        </w:tc>
        <w:tc>
          <w:tcPr>
            <w:tcW w:w="1417" w:type="dxa"/>
            <w:vMerge/>
            <w:tcBorders>
              <w:top w:val="single" w:sz="4" w:space="0" w:color="auto"/>
              <w:left w:val="single" w:sz="4" w:space="0" w:color="auto"/>
              <w:bottom w:val="single" w:sz="4" w:space="0" w:color="auto"/>
              <w:right w:val="single" w:sz="4" w:space="0" w:color="auto"/>
            </w:tcBorders>
            <w:hideMark/>
          </w:tcPr>
          <w:p w:rsidR="009848B5" w:rsidRPr="00E943CD" w:rsidRDefault="009848B5" w:rsidP="00E943CD">
            <w:pPr>
              <w:spacing w:line="240" w:lineRule="auto"/>
              <w:contextualSpacing/>
              <w:rPr>
                <w:color w:val="000000"/>
                <w:sz w:val="20"/>
              </w:rPr>
            </w:pPr>
          </w:p>
        </w:tc>
        <w:tc>
          <w:tcPr>
            <w:tcW w:w="3402" w:type="dxa"/>
            <w:vMerge/>
            <w:tcBorders>
              <w:top w:val="single" w:sz="4" w:space="0" w:color="auto"/>
              <w:left w:val="single" w:sz="4" w:space="0" w:color="auto"/>
              <w:bottom w:val="single" w:sz="4" w:space="0" w:color="auto"/>
              <w:right w:val="single" w:sz="4" w:space="0" w:color="auto"/>
            </w:tcBorders>
            <w:hideMark/>
          </w:tcPr>
          <w:p w:rsidR="009848B5" w:rsidRPr="00E943CD" w:rsidRDefault="009848B5" w:rsidP="00E943CD">
            <w:pPr>
              <w:spacing w:line="240" w:lineRule="auto"/>
              <w:contextualSpacing/>
              <w:rPr>
                <w:color w:val="000000"/>
                <w:sz w:val="20"/>
              </w:rPr>
            </w:pPr>
          </w:p>
        </w:tc>
        <w:tc>
          <w:tcPr>
            <w:tcW w:w="1488" w:type="dxa"/>
            <w:vMerge/>
            <w:tcBorders>
              <w:top w:val="single" w:sz="4" w:space="0" w:color="auto"/>
              <w:left w:val="single" w:sz="4" w:space="0" w:color="auto"/>
              <w:bottom w:val="single" w:sz="4" w:space="0" w:color="auto"/>
              <w:right w:val="single" w:sz="4" w:space="0" w:color="auto"/>
            </w:tcBorders>
            <w:hideMark/>
          </w:tcPr>
          <w:p w:rsidR="009848B5" w:rsidRPr="00E943CD" w:rsidRDefault="009848B5" w:rsidP="00E943CD">
            <w:pPr>
              <w:spacing w:line="240" w:lineRule="auto"/>
              <w:ind w:right="-108"/>
              <w:contextualSpacing/>
              <w:rPr>
                <w:color w:val="000000"/>
                <w:sz w:val="20"/>
              </w:rPr>
            </w:pP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9848B5" w:rsidRPr="00E943CD" w:rsidRDefault="009848B5" w:rsidP="00E943CD">
            <w:pPr>
              <w:spacing w:line="240" w:lineRule="auto"/>
              <w:contextualSpacing/>
              <w:rPr>
                <w:color w:val="000000"/>
                <w:sz w:val="20"/>
              </w:rPr>
            </w:pPr>
            <w:r w:rsidRPr="00E943CD">
              <w:rPr>
                <w:color w:val="000000"/>
                <w:sz w:val="20"/>
              </w:rPr>
              <w:t>резекция молочной железы с определением "сторожевого" лимфоузла</w:t>
            </w:r>
          </w:p>
        </w:tc>
        <w:tc>
          <w:tcPr>
            <w:tcW w:w="1351" w:type="dxa"/>
            <w:vMerge/>
            <w:tcBorders>
              <w:top w:val="single" w:sz="4" w:space="0" w:color="auto"/>
              <w:left w:val="single" w:sz="4" w:space="0" w:color="auto"/>
              <w:bottom w:val="single" w:sz="4" w:space="0" w:color="auto"/>
            </w:tcBorders>
            <w:hideMark/>
          </w:tcPr>
          <w:p w:rsidR="009848B5" w:rsidRPr="00E943CD" w:rsidRDefault="009848B5" w:rsidP="00D93B94">
            <w:pPr>
              <w:spacing w:line="240" w:lineRule="auto"/>
              <w:contextualSpacing/>
              <w:jc w:val="center"/>
              <w:rPr>
                <w:color w:val="000000"/>
                <w:sz w:val="20"/>
              </w:rPr>
            </w:pPr>
          </w:p>
        </w:tc>
      </w:tr>
      <w:tr w:rsidR="009848B5" w:rsidRPr="005628EB" w:rsidTr="00AA5B18">
        <w:trPr>
          <w:trHeight w:val="480"/>
        </w:trPr>
        <w:tc>
          <w:tcPr>
            <w:tcW w:w="807" w:type="dxa"/>
            <w:vMerge/>
            <w:tcBorders>
              <w:top w:val="single" w:sz="4" w:space="0" w:color="auto"/>
              <w:bottom w:val="single" w:sz="4" w:space="0" w:color="auto"/>
              <w:right w:val="single" w:sz="4" w:space="0" w:color="auto"/>
            </w:tcBorders>
            <w:hideMark/>
          </w:tcPr>
          <w:p w:rsidR="009848B5" w:rsidRPr="00E943CD" w:rsidRDefault="009848B5" w:rsidP="00AA5B18">
            <w:pPr>
              <w:spacing w:line="240" w:lineRule="auto"/>
              <w:contextualSpacing/>
              <w:jc w:val="center"/>
              <w:rPr>
                <w:color w:val="000000"/>
                <w:sz w:val="20"/>
              </w:rPr>
            </w:pPr>
          </w:p>
        </w:tc>
        <w:tc>
          <w:tcPr>
            <w:tcW w:w="3305" w:type="dxa"/>
            <w:vMerge/>
            <w:tcBorders>
              <w:left w:val="single" w:sz="4" w:space="0" w:color="auto"/>
              <w:right w:val="single" w:sz="4" w:space="0" w:color="auto"/>
            </w:tcBorders>
            <w:shd w:val="clear" w:color="auto" w:fill="auto"/>
            <w:hideMark/>
          </w:tcPr>
          <w:p w:rsidR="009848B5" w:rsidRPr="00E943CD" w:rsidRDefault="009848B5" w:rsidP="00574765">
            <w:pPr>
              <w:spacing w:line="240" w:lineRule="auto"/>
              <w:contextualSpacing/>
              <w:rPr>
                <w:color w:val="000000"/>
                <w:sz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848B5" w:rsidRPr="00E943CD" w:rsidRDefault="009848B5" w:rsidP="00E943CD">
            <w:pPr>
              <w:spacing w:line="240" w:lineRule="auto"/>
              <w:contextualSpacing/>
              <w:rPr>
                <w:color w:val="000000"/>
                <w:sz w:val="20"/>
              </w:rPr>
            </w:pPr>
            <w:r w:rsidRPr="00E943CD">
              <w:rPr>
                <w:color w:val="000000"/>
                <w:sz w:val="20"/>
              </w:rPr>
              <w:t>C53</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9848B5" w:rsidRPr="00E943CD" w:rsidRDefault="009848B5" w:rsidP="00E943CD">
            <w:pPr>
              <w:spacing w:line="240" w:lineRule="auto"/>
              <w:contextualSpacing/>
              <w:rPr>
                <w:color w:val="000000"/>
                <w:sz w:val="20"/>
              </w:rPr>
            </w:pPr>
            <w:r w:rsidRPr="00E943CD">
              <w:rPr>
                <w:color w:val="000000"/>
                <w:sz w:val="20"/>
              </w:rPr>
              <w:t>злокачественные новообразования шейки матки</w:t>
            </w:r>
          </w:p>
        </w:tc>
        <w:tc>
          <w:tcPr>
            <w:tcW w:w="1488" w:type="dxa"/>
            <w:tcBorders>
              <w:top w:val="single" w:sz="4" w:space="0" w:color="auto"/>
              <w:left w:val="single" w:sz="4" w:space="0" w:color="auto"/>
              <w:bottom w:val="single" w:sz="4" w:space="0" w:color="auto"/>
              <w:right w:val="single" w:sz="4" w:space="0" w:color="auto"/>
            </w:tcBorders>
            <w:shd w:val="clear" w:color="auto" w:fill="auto"/>
            <w:hideMark/>
          </w:tcPr>
          <w:p w:rsidR="009848B5" w:rsidRPr="00E943CD" w:rsidRDefault="009848B5" w:rsidP="00E943CD">
            <w:pPr>
              <w:spacing w:line="240" w:lineRule="auto"/>
              <w:ind w:right="-108"/>
              <w:contextualSpacing/>
              <w:rPr>
                <w:color w:val="000000"/>
                <w:sz w:val="20"/>
              </w:rPr>
            </w:pPr>
            <w:r w:rsidRPr="00E943CD">
              <w:rPr>
                <w:color w:val="000000"/>
                <w:sz w:val="20"/>
              </w:rPr>
              <w:t>хирургическое лечение</w:t>
            </w: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9848B5" w:rsidRPr="00E943CD" w:rsidRDefault="009848B5" w:rsidP="00E943CD">
            <w:pPr>
              <w:spacing w:line="240" w:lineRule="auto"/>
              <w:contextualSpacing/>
              <w:rPr>
                <w:color w:val="000000"/>
                <w:sz w:val="20"/>
              </w:rPr>
            </w:pPr>
            <w:r w:rsidRPr="00E943CD">
              <w:rPr>
                <w:color w:val="000000"/>
                <w:sz w:val="20"/>
              </w:rPr>
              <w:t>расширенная экстирпация культи шейки матки</w:t>
            </w:r>
          </w:p>
        </w:tc>
        <w:tc>
          <w:tcPr>
            <w:tcW w:w="1351" w:type="dxa"/>
            <w:vMerge/>
            <w:tcBorders>
              <w:top w:val="single" w:sz="4" w:space="0" w:color="auto"/>
              <w:left w:val="single" w:sz="4" w:space="0" w:color="auto"/>
              <w:bottom w:val="single" w:sz="4" w:space="0" w:color="auto"/>
            </w:tcBorders>
            <w:hideMark/>
          </w:tcPr>
          <w:p w:rsidR="009848B5" w:rsidRPr="00E943CD" w:rsidRDefault="009848B5" w:rsidP="00D93B94">
            <w:pPr>
              <w:spacing w:line="240" w:lineRule="auto"/>
              <w:contextualSpacing/>
              <w:jc w:val="center"/>
              <w:rPr>
                <w:color w:val="000000"/>
                <w:sz w:val="20"/>
              </w:rPr>
            </w:pPr>
          </w:p>
        </w:tc>
      </w:tr>
      <w:tr w:rsidR="009848B5" w:rsidRPr="005628EB" w:rsidTr="00AA5B18">
        <w:trPr>
          <w:trHeight w:val="768"/>
        </w:trPr>
        <w:tc>
          <w:tcPr>
            <w:tcW w:w="807" w:type="dxa"/>
            <w:vMerge/>
            <w:tcBorders>
              <w:top w:val="single" w:sz="4" w:space="0" w:color="auto"/>
              <w:bottom w:val="single" w:sz="4" w:space="0" w:color="auto"/>
              <w:right w:val="single" w:sz="4" w:space="0" w:color="auto"/>
            </w:tcBorders>
            <w:hideMark/>
          </w:tcPr>
          <w:p w:rsidR="009848B5" w:rsidRPr="00E943CD" w:rsidRDefault="009848B5" w:rsidP="00AA5B18">
            <w:pPr>
              <w:spacing w:line="240" w:lineRule="auto"/>
              <w:contextualSpacing/>
              <w:jc w:val="center"/>
              <w:rPr>
                <w:color w:val="000000"/>
                <w:sz w:val="20"/>
              </w:rPr>
            </w:pPr>
          </w:p>
        </w:tc>
        <w:tc>
          <w:tcPr>
            <w:tcW w:w="3305" w:type="dxa"/>
            <w:vMerge/>
            <w:tcBorders>
              <w:left w:val="single" w:sz="4" w:space="0" w:color="auto"/>
              <w:right w:val="single" w:sz="4" w:space="0" w:color="auto"/>
            </w:tcBorders>
            <w:shd w:val="clear" w:color="auto" w:fill="auto"/>
            <w:hideMark/>
          </w:tcPr>
          <w:p w:rsidR="009848B5" w:rsidRPr="00E943CD" w:rsidRDefault="009848B5" w:rsidP="00574765">
            <w:pPr>
              <w:spacing w:line="240" w:lineRule="auto"/>
              <w:contextualSpacing/>
              <w:rPr>
                <w:color w:val="000000"/>
                <w:sz w:val="20"/>
              </w:rPr>
            </w:pP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848B5" w:rsidRPr="00E943CD" w:rsidRDefault="009848B5" w:rsidP="00E943CD">
            <w:pPr>
              <w:spacing w:line="240" w:lineRule="auto"/>
              <w:contextualSpacing/>
              <w:rPr>
                <w:color w:val="000000"/>
                <w:sz w:val="20"/>
              </w:rPr>
            </w:pPr>
            <w:r w:rsidRPr="00E943CD">
              <w:rPr>
                <w:color w:val="000000"/>
                <w:sz w:val="20"/>
              </w:rPr>
              <w:t>C54</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9848B5" w:rsidRPr="00E943CD" w:rsidRDefault="009848B5" w:rsidP="00E943CD">
            <w:pPr>
              <w:spacing w:line="240" w:lineRule="auto"/>
              <w:contextualSpacing/>
              <w:rPr>
                <w:color w:val="000000"/>
                <w:sz w:val="20"/>
              </w:rPr>
            </w:pPr>
            <w:r w:rsidRPr="00E943CD">
              <w:rPr>
                <w:color w:val="000000"/>
                <w:sz w:val="20"/>
              </w:rPr>
              <w:t>злокачественные новообразования тела матки (местнораспространенные формы).</w:t>
            </w:r>
          </w:p>
        </w:tc>
        <w:tc>
          <w:tcPr>
            <w:tcW w:w="148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848B5" w:rsidRPr="00E943CD" w:rsidRDefault="009848B5" w:rsidP="00E943CD">
            <w:pPr>
              <w:spacing w:line="240" w:lineRule="auto"/>
              <w:ind w:right="-108"/>
              <w:contextualSpacing/>
              <w:rPr>
                <w:color w:val="000000"/>
                <w:sz w:val="20"/>
              </w:rPr>
            </w:pPr>
            <w:r w:rsidRPr="00E943CD">
              <w:rPr>
                <w:color w:val="000000"/>
                <w:sz w:val="20"/>
              </w:rPr>
              <w:t>хирургическое лечение</w:t>
            </w:r>
          </w:p>
        </w:tc>
        <w:tc>
          <w:tcPr>
            <w:tcW w:w="382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848B5" w:rsidRPr="00E943CD" w:rsidRDefault="009848B5" w:rsidP="00E943CD">
            <w:pPr>
              <w:spacing w:line="240" w:lineRule="auto"/>
              <w:contextualSpacing/>
              <w:rPr>
                <w:color w:val="000000"/>
                <w:sz w:val="20"/>
              </w:rPr>
            </w:pPr>
            <w:r w:rsidRPr="00E943CD">
              <w:rPr>
                <w:color w:val="000000"/>
                <w:sz w:val="20"/>
              </w:rPr>
              <w:t>экстирпация матки с тазовой и парааортальной лимфаденэктомией, субтотальной резекцией большого сальника</w:t>
            </w:r>
          </w:p>
        </w:tc>
        <w:tc>
          <w:tcPr>
            <w:tcW w:w="1351" w:type="dxa"/>
            <w:vMerge/>
            <w:tcBorders>
              <w:top w:val="single" w:sz="4" w:space="0" w:color="auto"/>
              <w:left w:val="single" w:sz="4" w:space="0" w:color="auto"/>
              <w:bottom w:val="single" w:sz="4" w:space="0" w:color="auto"/>
            </w:tcBorders>
            <w:hideMark/>
          </w:tcPr>
          <w:p w:rsidR="009848B5" w:rsidRPr="00E943CD" w:rsidRDefault="009848B5" w:rsidP="00D93B94">
            <w:pPr>
              <w:spacing w:line="240" w:lineRule="auto"/>
              <w:contextualSpacing/>
              <w:jc w:val="center"/>
              <w:rPr>
                <w:color w:val="000000"/>
                <w:sz w:val="20"/>
              </w:rPr>
            </w:pPr>
          </w:p>
        </w:tc>
      </w:tr>
      <w:tr w:rsidR="009848B5" w:rsidRPr="005628EB" w:rsidTr="00AA5B18">
        <w:trPr>
          <w:trHeight w:val="438"/>
        </w:trPr>
        <w:tc>
          <w:tcPr>
            <w:tcW w:w="807" w:type="dxa"/>
            <w:vMerge/>
            <w:tcBorders>
              <w:top w:val="single" w:sz="4" w:space="0" w:color="auto"/>
              <w:bottom w:val="single" w:sz="4" w:space="0" w:color="auto"/>
              <w:right w:val="single" w:sz="4" w:space="0" w:color="auto"/>
            </w:tcBorders>
            <w:hideMark/>
          </w:tcPr>
          <w:p w:rsidR="009848B5" w:rsidRPr="00E943CD" w:rsidRDefault="009848B5" w:rsidP="00AA5B18">
            <w:pPr>
              <w:spacing w:line="240" w:lineRule="auto"/>
              <w:contextualSpacing/>
              <w:jc w:val="center"/>
              <w:rPr>
                <w:color w:val="000000"/>
                <w:sz w:val="20"/>
              </w:rPr>
            </w:pPr>
          </w:p>
        </w:tc>
        <w:tc>
          <w:tcPr>
            <w:tcW w:w="3305" w:type="dxa"/>
            <w:vMerge/>
            <w:tcBorders>
              <w:left w:val="single" w:sz="4" w:space="0" w:color="auto"/>
              <w:right w:val="single" w:sz="4" w:space="0" w:color="auto"/>
            </w:tcBorders>
            <w:hideMark/>
          </w:tcPr>
          <w:p w:rsidR="009848B5" w:rsidRPr="00E943CD" w:rsidRDefault="009848B5" w:rsidP="00574765">
            <w:pPr>
              <w:spacing w:line="240" w:lineRule="auto"/>
              <w:contextualSpacing/>
              <w:rPr>
                <w:color w:val="000000"/>
                <w:sz w:val="20"/>
              </w:rPr>
            </w:pPr>
          </w:p>
        </w:tc>
        <w:tc>
          <w:tcPr>
            <w:tcW w:w="1417" w:type="dxa"/>
            <w:vMerge/>
            <w:tcBorders>
              <w:top w:val="single" w:sz="4" w:space="0" w:color="auto"/>
              <w:left w:val="single" w:sz="4" w:space="0" w:color="auto"/>
              <w:bottom w:val="single" w:sz="4" w:space="0" w:color="auto"/>
              <w:right w:val="single" w:sz="4" w:space="0" w:color="auto"/>
            </w:tcBorders>
            <w:hideMark/>
          </w:tcPr>
          <w:p w:rsidR="009848B5" w:rsidRPr="00E943CD" w:rsidRDefault="009848B5" w:rsidP="00E943CD">
            <w:pPr>
              <w:spacing w:line="240" w:lineRule="auto"/>
              <w:contextualSpacing/>
              <w:rPr>
                <w:color w:val="000000"/>
                <w:sz w:val="20"/>
              </w:rPr>
            </w:pPr>
          </w:p>
        </w:tc>
        <w:tc>
          <w:tcPr>
            <w:tcW w:w="340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848B5" w:rsidRPr="00E943CD" w:rsidRDefault="009848B5" w:rsidP="00E943CD">
            <w:pPr>
              <w:spacing w:line="240" w:lineRule="auto"/>
              <w:contextualSpacing/>
              <w:rPr>
                <w:color w:val="000000"/>
                <w:sz w:val="20"/>
              </w:rPr>
            </w:pPr>
            <w:r w:rsidRPr="00E943CD">
              <w:rPr>
                <w:color w:val="000000"/>
                <w:sz w:val="20"/>
              </w:rPr>
              <w:t>Злокачественные новообразования эндометрия (I - III стадия) с осложненным соматическим статусом (тяжелая степень ожирения, тяжелая степень сахарного диабета и т.д.)</w:t>
            </w:r>
          </w:p>
        </w:tc>
        <w:tc>
          <w:tcPr>
            <w:tcW w:w="1488" w:type="dxa"/>
            <w:vMerge/>
            <w:tcBorders>
              <w:top w:val="single" w:sz="4" w:space="0" w:color="auto"/>
              <w:left w:val="single" w:sz="4" w:space="0" w:color="auto"/>
              <w:bottom w:val="single" w:sz="4" w:space="0" w:color="auto"/>
              <w:right w:val="single" w:sz="4" w:space="0" w:color="auto"/>
            </w:tcBorders>
            <w:hideMark/>
          </w:tcPr>
          <w:p w:rsidR="009848B5" w:rsidRPr="00E943CD" w:rsidRDefault="009848B5" w:rsidP="00E943CD">
            <w:pPr>
              <w:spacing w:line="240" w:lineRule="auto"/>
              <w:ind w:right="-108"/>
              <w:contextualSpacing/>
              <w:rPr>
                <w:color w:val="000000"/>
                <w:sz w:val="20"/>
              </w:rPr>
            </w:pPr>
          </w:p>
        </w:tc>
        <w:tc>
          <w:tcPr>
            <w:tcW w:w="3823" w:type="dxa"/>
            <w:vMerge/>
            <w:tcBorders>
              <w:top w:val="single" w:sz="4" w:space="0" w:color="auto"/>
              <w:left w:val="single" w:sz="4" w:space="0" w:color="auto"/>
              <w:bottom w:val="single" w:sz="4" w:space="0" w:color="auto"/>
              <w:right w:val="single" w:sz="4" w:space="0" w:color="auto"/>
            </w:tcBorders>
            <w:shd w:val="clear" w:color="auto" w:fill="auto"/>
            <w:hideMark/>
          </w:tcPr>
          <w:p w:rsidR="009848B5" w:rsidRPr="00E943CD" w:rsidRDefault="009848B5" w:rsidP="00E943CD">
            <w:pPr>
              <w:spacing w:line="240" w:lineRule="auto"/>
              <w:contextualSpacing/>
              <w:rPr>
                <w:color w:val="000000"/>
                <w:sz w:val="20"/>
              </w:rPr>
            </w:pPr>
          </w:p>
        </w:tc>
        <w:tc>
          <w:tcPr>
            <w:tcW w:w="1351" w:type="dxa"/>
            <w:vMerge/>
            <w:tcBorders>
              <w:top w:val="single" w:sz="4" w:space="0" w:color="auto"/>
              <w:left w:val="single" w:sz="4" w:space="0" w:color="auto"/>
              <w:bottom w:val="single" w:sz="4" w:space="0" w:color="auto"/>
            </w:tcBorders>
            <w:hideMark/>
          </w:tcPr>
          <w:p w:rsidR="009848B5" w:rsidRPr="00E943CD" w:rsidRDefault="009848B5" w:rsidP="00D93B94">
            <w:pPr>
              <w:spacing w:line="240" w:lineRule="auto"/>
              <w:contextualSpacing/>
              <w:jc w:val="center"/>
              <w:rPr>
                <w:color w:val="000000"/>
                <w:sz w:val="20"/>
              </w:rPr>
            </w:pPr>
          </w:p>
        </w:tc>
      </w:tr>
      <w:tr w:rsidR="009848B5" w:rsidRPr="005628EB" w:rsidTr="00AA5B18">
        <w:trPr>
          <w:trHeight w:val="665"/>
        </w:trPr>
        <w:tc>
          <w:tcPr>
            <w:tcW w:w="807" w:type="dxa"/>
            <w:vMerge/>
            <w:tcBorders>
              <w:top w:val="single" w:sz="4" w:space="0" w:color="auto"/>
              <w:bottom w:val="single" w:sz="4" w:space="0" w:color="auto"/>
              <w:right w:val="single" w:sz="4" w:space="0" w:color="auto"/>
            </w:tcBorders>
            <w:hideMark/>
          </w:tcPr>
          <w:p w:rsidR="009848B5" w:rsidRPr="00E943CD" w:rsidRDefault="009848B5" w:rsidP="00AA5B18">
            <w:pPr>
              <w:spacing w:line="240" w:lineRule="auto"/>
              <w:contextualSpacing/>
              <w:jc w:val="center"/>
              <w:rPr>
                <w:color w:val="000000"/>
                <w:sz w:val="20"/>
              </w:rPr>
            </w:pPr>
          </w:p>
        </w:tc>
        <w:tc>
          <w:tcPr>
            <w:tcW w:w="3305" w:type="dxa"/>
            <w:vMerge/>
            <w:tcBorders>
              <w:left w:val="single" w:sz="4" w:space="0" w:color="auto"/>
              <w:right w:val="single" w:sz="4" w:space="0" w:color="auto"/>
            </w:tcBorders>
            <w:hideMark/>
          </w:tcPr>
          <w:p w:rsidR="009848B5" w:rsidRPr="00E943CD" w:rsidRDefault="009848B5" w:rsidP="00574765">
            <w:pPr>
              <w:spacing w:line="240" w:lineRule="auto"/>
              <w:contextualSpacing/>
              <w:rPr>
                <w:color w:val="000000"/>
                <w:sz w:val="20"/>
              </w:rPr>
            </w:pPr>
          </w:p>
        </w:tc>
        <w:tc>
          <w:tcPr>
            <w:tcW w:w="1417" w:type="dxa"/>
            <w:vMerge/>
            <w:tcBorders>
              <w:top w:val="single" w:sz="4" w:space="0" w:color="auto"/>
              <w:left w:val="single" w:sz="4" w:space="0" w:color="auto"/>
              <w:bottom w:val="single" w:sz="4" w:space="0" w:color="auto"/>
              <w:right w:val="single" w:sz="4" w:space="0" w:color="auto"/>
            </w:tcBorders>
            <w:hideMark/>
          </w:tcPr>
          <w:p w:rsidR="009848B5" w:rsidRPr="00E943CD" w:rsidRDefault="009848B5" w:rsidP="00E943CD">
            <w:pPr>
              <w:spacing w:line="240" w:lineRule="auto"/>
              <w:contextualSpacing/>
              <w:rPr>
                <w:color w:val="000000"/>
                <w:sz w:val="20"/>
              </w:rPr>
            </w:pPr>
          </w:p>
        </w:tc>
        <w:tc>
          <w:tcPr>
            <w:tcW w:w="3402" w:type="dxa"/>
            <w:vMerge/>
            <w:tcBorders>
              <w:top w:val="single" w:sz="4" w:space="0" w:color="auto"/>
              <w:left w:val="single" w:sz="4" w:space="0" w:color="auto"/>
              <w:bottom w:val="single" w:sz="4" w:space="0" w:color="auto"/>
              <w:right w:val="single" w:sz="4" w:space="0" w:color="auto"/>
            </w:tcBorders>
            <w:hideMark/>
          </w:tcPr>
          <w:p w:rsidR="009848B5" w:rsidRPr="00E943CD" w:rsidRDefault="009848B5" w:rsidP="00E943CD">
            <w:pPr>
              <w:spacing w:line="240" w:lineRule="auto"/>
              <w:contextualSpacing/>
              <w:rPr>
                <w:color w:val="000000"/>
                <w:sz w:val="20"/>
              </w:rPr>
            </w:pPr>
          </w:p>
        </w:tc>
        <w:tc>
          <w:tcPr>
            <w:tcW w:w="1488" w:type="dxa"/>
            <w:vMerge/>
            <w:tcBorders>
              <w:top w:val="single" w:sz="4" w:space="0" w:color="auto"/>
              <w:left w:val="single" w:sz="4" w:space="0" w:color="auto"/>
              <w:bottom w:val="single" w:sz="4" w:space="0" w:color="auto"/>
              <w:right w:val="single" w:sz="4" w:space="0" w:color="auto"/>
            </w:tcBorders>
            <w:hideMark/>
          </w:tcPr>
          <w:p w:rsidR="009848B5" w:rsidRPr="00E943CD" w:rsidRDefault="009848B5" w:rsidP="00E943CD">
            <w:pPr>
              <w:spacing w:line="240" w:lineRule="auto"/>
              <w:ind w:right="-108"/>
              <w:contextualSpacing/>
              <w:rPr>
                <w:color w:val="000000"/>
                <w:sz w:val="20"/>
              </w:rPr>
            </w:pP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9848B5" w:rsidRPr="00E943CD" w:rsidRDefault="009848B5" w:rsidP="00E943CD">
            <w:pPr>
              <w:spacing w:line="240" w:lineRule="auto"/>
              <w:contextualSpacing/>
              <w:rPr>
                <w:color w:val="000000"/>
                <w:sz w:val="20"/>
              </w:rPr>
            </w:pPr>
            <w:r w:rsidRPr="00E943CD">
              <w:rPr>
                <w:color w:val="000000"/>
                <w:sz w:val="20"/>
              </w:rPr>
              <w:t>экстирпация матки с тазовой лимфаденэктомией и интраоперационной лучевой терапией</w:t>
            </w:r>
          </w:p>
        </w:tc>
        <w:tc>
          <w:tcPr>
            <w:tcW w:w="1351" w:type="dxa"/>
            <w:vMerge/>
            <w:tcBorders>
              <w:top w:val="single" w:sz="4" w:space="0" w:color="auto"/>
              <w:left w:val="single" w:sz="4" w:space="0" w:color="auto"/>
              <w:bottom w:val="single" w:sz="4" w:space="0" w:color="auto"/>
            </w:tcBorders>
            <w:hideMark/>
          </w:tcPr>
          <w:p w:rsidR="009848B5" w:rsidRPr="00E943CD" w:rsidRDefault="009848B5" w:rsidP="00D93B94">
            <w:pPr>
              <w:spacing w:line="240" w:lineRule="auto"/>
              <w:contextualSpacing/>
              <w:jc w:val="center"/>
              <w:rPr>
                <w:color w:val="000000"/>
                <w:sz w:val="20"/>
              </w:rPr>
            </w:pPr>
          </w:p>
        </w:tc>
      </w:tr>
      <w:tr w:rsidR="009848B5" w:rsidRPr="005628EB" w:rsidTr="00AA5B18">
        <w:trPr>
          <w:trHeight w:val="480"/>
        </w:trPr>
        <w:tc>
          <w:tcPr>
            <w:tcW w:w="807" w:type="dxa"/>
            <w:vMerge/>
            <w:tcBorders>
              <w:top w:val="single" w:sz="4" w:space="0" w:color="auto"/>
              <w:bottom w:val="single" w:sz="4" w:space="0" w:color="auto"/>
              <w:right w:val="single" w:sz="4" w:space="0" w:color="auto"/>
            </w:tcBorders>
            <w:hideMark/>
          </w:tcPr>
          <w:p w:rsidR="009848B5" w:rsidRPr="00E943CD" w:rsidRDefault="009848B5" w:rsidP="00AA5B18">
            <w:pPr>
              <w:spacing w:line="240" w:lineRule="auto"/>
              <w:contextualSpacing/>
              <w:jc w:val="center"/>
              <w:rPr>
                <w:color w:val="000000"/>
                <w:sz w:val="20"/>
              </w:rPr>
            </w:pPr>
          </w:p>
        </w:tc>
        <w:tc>
          <w:tcPr>
            <w:tcW w:w="3305" w:type="dxa"/>
            <w:vMerge/>
            <w:tcBorders>
              <w:left w:val="single" w:sz="4" w:space="0" w:color="auto"/>
              <w:right w:val="single" w:sz="4" w:space="0" w:color="auto"/>
            </w:tcBorders>
            <w:shd w:val="clear" w:color="auto" w:fill="auto"/>
            <w:hideMark/>
          </w:tcPr>
          <w:p w:rsidR="009848B5" w:rsidRPr="00E943CD" w:rsidRDefault="009848B5" w:rsidP="00574765">
            <w:pPr>
              <w:spacing w:line="240" w:lineRule="auto"/>
              <w:contextualSpacing/>
              <w:rPr>
                <w:color w:val="000000"/>
                <w:sz w:val="20"/>
              </w:rPr>
            </w:pP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848B5" w:rsidRPr="00E943CD" w:rsidRDefault="009848B5" w:rsidP="00E943CD">
            <w:pPr>
              <w:spacing w:line="240" w:lineRule="auto"/>
              <w:contextualSpacing/>
              <w:rPr>
                <w:color w:val="000000"/>
                <w:sz w:val="20"/>
              </w:rPr>
            </w:pPr>
            <w:r w:rsidRPr="00E943CD">
              <w:rPr>
                <w:color w:val="000000"/>
                <w:sz w:val="20"/>
              </w:rPr>
              <w:t>C56</w:t>
            </w:r>
          </w:p>
        </w:tc>
        <w:tc>
          <w:tcPr>
            <w:tcW w:w="340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848B5" w:rsidRPr="00E943CD" w:rsidRDefault="009848B5" w:rsidP="00E943CD">
            <w:pPr>
              <w:spacing w:line="240" w:lineRule="auto"/>
              <w:contextualSpacing/>
              <w:rPr>
                <w:color w:val="000000"/>
                <w:sz w:val="20"/>
              </w:rPr>
            </w:pPr>
            <w:r w:rsidRPr="00E943CD">
              <w:rPr>
                <w:color w:val="000000"/>
                <w:sz w:val="20"/>
              </w:rPr>
              <w:t>злокачественные новообразования яичников (I - IV стадия). Рецидивы злокачественных новообразований яичников</w:t>
            </w:r>
          </w:p>
        </w:tc>
        <w:tc>
          <w:tcPr>
            <w:tcW w:w="148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848B5" w:rsidRPr="00E943CD" w:rsidRDefault="009848B5" w:rsidP="00E943CD">
            <w:pPr>
              <w:spacing w:line="240" w:lineRule="auto"/>
              <w:ind w:right="-108"/>
              <w:contextualSpacing/>
              <w:rPr>
                <w:color w:val="000000"/>
                <w:sz w:val="20"/>
              </w:rPr>
            </w:pPr>
            <w:r w:rsidRPr="00E943CD">
              <w:rPr>
                <w:color w:val="000000"/>
                <w:sz w:val="20"/>
              </w:rPr>
              <w:t>хирургическое лечение</w:t>
            </w: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9848B5" w:rsidRPr="00E943CD" w:rsidRDefault="009848B5" w:rsidP="00E943CD">
            <w:pPr>
              <w:spacing w:line="240" w:lineRule="auto"/>
              <w:contextualSpacing/>
              <w:rPr>
                <w:color w:val="000000"/>
                <w:sz w:val="20"/>
              </w:rPr>
            </w:pPr>
            <w:r w:rsidRPr="00E943CD">
              <w:rPr>
                <w:color w:val="000000"/>
                <w:sz w:val="20"/>
              </w:rPr>
              <w:t>комбинированные циторедуктивные операции при злокачественных новообразованиях яичников</w:t>
            </w:r>
          </w:p>
        </w:tc>
        <w:tc>
          <w:tcPr>
            <w:tcW w:w="1351" w:type="dxa"/>
            <w:vMerge/>
            <w:tcBorders>
              <w:top w:val="single" w:sz="4" w:space="0" w:color="auto"/>
              <w:left w:val="single" w:sz="4" w:space="0" w:color="auto"/>
              <w:bottom w:val="single" w:sz="4" w:space="0" w:color="auto"/>
            </w:tcBorders>
            <w:hideMark/>
          </w:tcPr>
          <w:p w:rsidR="009848B5" w:rsidRPr="00E943CD" w:rsidRDefault="009848B5" w:rsidP="00D93B94">
            <w:pPr>
              <w:spacing w:line="240" w:lineRule="auto"/>
              <w:contextualSpacing/>
              <w:jc w:val="center"/>
              <w:rPr>
                <w:color w:val="000000"/>
                <w:sz w:val="20"/>
              </w:rPr>
            </w:pPr>
          </w:p>
        </w:tc>
      </w:tr>
      <w:tr w:rsidR="009848B5" w:rsidRPr="005628EB" w:rsidTr="00AA5B18">
        <w:trPr>
          <w:trHeight w:val="480"/>
        </w:trPr>
        <w:tc>
          <w:tcPr>
            <w:tcW w:w="807" w:type="dxa"/>
            <w:vMerge/>
            <w:tcBorders>
              <w:top w:val="single" w:sz="4" w:space="0" w:color="auto"/>
              <w:bottom w:val="single" w:sz="4" w:space="0" w:color="auto"/>
              <w:right w:val="single" w:sz="4" w:space="0" w:color="auto"/>
            </w:tcBorders>
            <w:hideMark/>
          </w:tcPr>
          <w:p w:rsidR="009848B5" w:rsidRPr="00E943CD" w:rsidRDefault="009848B5" w:rsidP="00AA5B18">
            <w:pPr>
              <w:spacing w:line="240" w:lineRule="auto"/>
              <w:contextualSpacing/>
              <w:jc w:val="center"/>
              <w:rPr>
                <w:color w:val="000000"/>
                <w:sz w:val="20"/>
              </w:rPr>
            </w:pPr>
          </w:p>
        </w:tc>
        <w:tc>
          <w:tcPr>
            <w:tcW w:w="3305" w:type="dxa"/>
            <w:vMerge/>
            <w:tcBorders>
              <w:left w:val="single" w:sz="4" w:space="0" w:color="auto"/>
              <w:right w:val="single" w:sz="4" w:space="0" w:color="auto"/>
            </w:tcBorders>
            <w:hideMark/>
          </w:tcPr>
          <w:p w:rsidR="009848B5" w:rsidRPr="00E943CD" w:rsidRDefault="009848B5" w:rsidP="00574765">
            <w:pPr>
              <w:spacing w:line="240" w:lineRule="auto"/>
              <w:contextualSpacing/>
              <w:rPr>
                <w:color w:val="000000"/>
                <w:sz w:val="20"/>
              </w:rPr>
            </w:pPr>
          </w:p>
        </w:tc>
        <w:tc>
          <w:tcPr>
            <w:tcW w:w="1417" w:type="dxa"/>
            <w:vMerge/>
            <w:tcBorders>
              <w:top w:val="single" w:sz="4" w:space="0" w:color="auto"/>
              <w:left w:val="single" w:sz="4" w:space="0" w:color="auto"/>
              <w:bottom w:val="single" w:sz="4" w:space="0" w:color="auto"/>
              <w:right w:val="single" w:sz="4" w:space="0" w:color="auto"/>
            </w:tcBorders>
            <w:hideMark/>
          </w:tcPr>
          <w:p w:rsidR="009848B5" w:rsidRPr="00E943CD" w:rsidRDefault="009848B5" w:rsidP="00E943CD">
            <w:pPr>
              <w:spacing w:line="240" w:lineRule="auto"/>
              <w:contextualSpacing/>
              <w:rPr>
                <w:color w:val="000000"/>
                <w:sz w:val="20"/>
              </w:rPr>
            </w:pPr>
          </w:p>
        </w:tc>
        <w:tc>
          <w:tcPr>
            <w:tcW w:w="3402" w:type="dxa"/>
            <w:vMerge/>
            <w:tcBorders>
              <w:top w:val="single" w:sz="4" w:space="0" w:color="auto"/>
              <w:left w:val="single" w:sz="4" w:space="0" w:color="auto"/>
              <w:bottom w:val="single" w:sz="4" w:space="0" w:color="auto"/>
              <w:right w:val="single" w:sz="4" w:space="0" w:color="auto"/>
            </w:tcBorders>
            <w:hideMark/>
          </w:tcPr>
          <w:p w:rsidR="009848B5" w:rsidRPr="00E943CD" w:rsidRDefault="009848B5" w:rsidP="00E943CD">
            <w:pPr>
              <w:spacing w:line="240" w:lineRule="auto"/>
              <w:contextualSpacing/>
              <w:rPr>
                <w:color w:val="000000"/>
                <w:sz w:val="20"/>
              </w:rPr>
            </w:pPr>
          </w:p>
        </w:tc>
        <w:tc>
          <w:tcPr>
            <w:tcW w:w="1488" w:type="dxa"/>
            <w:vMerge/>
            <w:tcBorders>
              <w:top w:val="single" w:sz="4" w:space="0" w:color="auto"/>
              <w:left w:val="single" w:sz="4" w:space="0" w:color="auto"/>
              <w:bottom w:val="single" w:sz="4" w:space="0" w:color="auto"/>
              <w:right w:val="single" w:sz="4" w:space="0" w:color="auto"/>
            </w:tcBorders>
            <w:hideMark/>
          </w:tcPr>
          <w:p w:rsidR="009848B5" w:rsidRPr="00E943CD" w:rsidRDefault="009848B5" w:rsidP="00E943CD">
            <w:pPr>
              <w:spacing w:line="240" w:lineRule="auto"/>
              <w:ind w:right="-108"/>
              <w:contextualSpacing/>
              <w:rPr>
                <w:color w:val="000000"/>
                <w:sz w:val="20"/>
              </w:rPr>
            </w:pP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9848B5" w:rsidRPr="00E943CD" w:rsidRDefault="009848B5" w:rsidP="00E943CD">
            <w:pPr>
              <w:spacing w:line="240" w:lineRule="auto"/>
              <w:contextualSpacing/>
              <w:rPr>
                <w:color w:val="000000"/>
                <w:sz w:val="20"/>
              </w:rPr>
            </w:pPr>
            <w:r w:rsidRPr="00E943CD">
              <w:rPr>
                <w:color w:val="000000"/>
                <w:sz w:val="20"/>
              </w:rPr>
              <w:t>циторедуктивные операции с внутрибрюшной гипертермической химиотерапией</w:t>
            </w:r>
          </w:p>
        </w:tc>
        <w:tc>
          <w:tcPr>
            <w:tcW w:w="1351" w:type="dxa"/>
            <w:vMerge/>
            <w:tcBorders>
              <w:top w:val="single" w:sz="4" w:space="0" w:color="auto"/>
              <w:left w:val="single" w:sz="4" w:space="0" w:color="auto"/>
              <w:bottom w:val="single" w:sz="4" w:space="0" w:color="auto"/>
            </w:tcBorders>
            <w:hideMark/>
          </w:tcPr>
          <w:p w:rsidR="009848B5" w:rsidRPr="00E943CD" w:rsidRDefault="009848B5" w:rsidP="00D93B94">
            <w:pPr>
              <w:spacing w:line="240" w:lineRule="auto"/>
              <w:contextualSpacing/>
              <w:jc w:val="center"/>
              <w:rPr>
                <w:color w:val="000000"/>
                <w:sz w:val="20"/>
              </w:rPr>
            </w:pPr>
          </w:p>
        </w:tc>
      </w:tr>
      <w:tr w:rsidR="009848B5" w:rsidRPr="005628EB" w:rsidTr="00AA5B18">
        <w:trPr>
          <w:trHeight w:val="480"/>
        </w:trPr>
        <w:tc>
          <w:tcPr>
            <w:tcW w:w="807" w:type="dxa"/>
            <w:vMerge/>
            <w:tcBorders>
              <w:top w:val="single" w:sz="4" w:space="0" w:color="auto"/>
              <w:bottom w:val="single" w:sz="4" w:space="0" w:color="auto"/>
              <w:right w:val="single" w:sz="4" w:space="0" w:color="auto"/>
            </w:tcBorders>
            <w:hideMark/>
          </w:tcPr>
          <w:p w:rsidR="009848B5" w:rsidRPr="00E943CD" w:rsidRDefault="009848B5" w:rsidP="00AA5B18">
            <w:pPr>
              <w:spacing w:line="240" w:lineRule="auto"/>
              <w:contextualSpacing/>
              <w:jc w:val="center"/>
              <w:rPr>
                <w:color w:val="000000"/>
                <w:sz w:val="20"/>
              </w:rPr>
            </w:pPr>
          </w:p>
        </w:tc>
        <w:tc>
          <w:tcPr>
            <w:tcW w:w="3305" w:type="dxa"/>
            <w:vMerge/>
            <w:tcBorders>
              <w:left w:val="single" w:sz="4" w:space="0" w:color="auto"/>
              <w:right w:val="single" w:sz="4" w:space="0" w:color="auto"/>
            </w:tcBorders>
            <w:shd w:val="clear" w:color="auto" w:fill="auto"/>
            <w:hideMark/>
          </w:tcPr>
          <w:p w:rsidR="009848B5" w:rsidRPr="00E943CD" w:rsidRDefault="009848B5" w:rsidP="00574765">
            <w:pPr>
              <w:spacing w:line="240" w:lineRule="auto"/>
              <w:contextualSpacing/>
              <w:rPr>
                <w:color w:val="000000"/>
                <w:sz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848B5" w:rsidRPr="00E943CD" w:rsidRDefault="009848B5" w:rsidP="00E943CD">
            <w:pPr>
              <w:spacing w:line="240" w:lineRule="auto"/>
              <w:contextualSpacing/>
              <w:rPr>
                <w:color w:val="000000"/>
                <w:sz w:val="20"/>
              </w:rPr>
            </w:pPr>
            <w:r w:rsidRPr="00E943CD">
              <w:rPr>
                <w:color w:val="000000"/>
                <w:sz w:val="20"/>
              </w:rPr>
              <w:t>C53, C54, C56, C57.8</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9848B5" w:rsidRPr="00E943CD" w:rsidRDefault="009848B5" w:rsidP="00E943CD">
            <w:pPr>
              <w:spacing w:line="240" w:lineRule="auto"/>
              <w:contextualSpacing/>
              <w:rPr>
                <w:color w:val="000000"/>
                <w:sz w:val="20"/>
              </w:rPr>
            </w:pPr>
            <w:r w:rsidRPr="00E943CD">
              <w:rPr>
                <w:color w:val="000000"/>
                <w:sz w:val="20"/>
              </w:rPr>
              <w:t>рецидивы злокачественного новообразования тела матки, шейки матки и яичников</w:t>
            </w:r>
          </w:p>
        </w:tc>
        <w:tc>
          <w:tcPr>
            <w:tcW w:w="1488" w:type="dxa"/>
            <w:tcBorders>
              <w:top w:val="single" w:sz="4" w:space="0" w:color="auto"/>
              <w:left w:val="single" w:sz="4" w:space="0" w:color="auto"/>
              <w:bottom w:val="single" w:sz="4" w:space="0" w:color="auto"/>
              <w:right w:val="single" w:sz="4" w:space="0" w:color="auto"/>
            </w:tcBorders>
            <w:shd w:val="clear" w:color="auto" w:fill="auto"/>
            <w:hideMark/>
          </w:tcPr>
          <w:p w:rsidR="009848B5" w:rsidRPr="00E943CD" w:rsidRDefault="009848B5" w:rsidP="00E943CD">
            <w:pPr>
              <w:spacing w:line="240" w:lineRule="auto"/>
              <w:ind w:right="-108"/>
              <w:contextualSpacing/>
              <w:rPr>
                <w:color w:val="000000"/>
                <w:sz w:val="20"/>
              </w:rPr>
            </w:pPr>
            <w:r w:rsidRPr="00E943CD">
              <w:rPr>
                <w:color w:val="000000"/>
                <w:sz w:val="20"/>
              </w:rPr>
              <w:t>хирургическое лечение</w:t>
            </w: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9848B5" w:rsidRPr="00E943CD" w:rsidRDefault="009848B5" w:rsidP="00E943CD">
            <w:pPr>
              <w:spacing w:line="240" w:lineRule="auto"/>
              <w:contextualSpacing/>
              <w:rPr>
                <w:color w:val="000000"/>
                <w:sz w:val="20"/>
              </w:rPr>
            </w:pPr>
            <w:r w:rsidRPr="00E943CD">
              <w:rPr>
                <w:color w:val="000000"/>
                <w:sz w:val="20"/>
              </w:rPr>
              <w:t>удаление рецидивных опухолей малого таза</w:t>
            </w:r>
          </w:p>
        </w:tc>
        <w:tc>
          <w:tcPr>
            <w:tcW w:w="1351" w:type="dxa"/>
            <w:vMerge/>
            <w:tcBorders>
              <w:top w:val="single" w:sz="4" w:space="0" w:color="auto"/>
              <w:left w:val="single" w:sz="4" w:space="0" w:color="auto"/>
              <w:bottom w:val="single" w:sz="4" w:space="0" w:color="auto"/>
            </w:tcBorders>
            <w:hideMark/>
          </w:tcPr>
          <w:p w:rsidR="009848B5" w:rsidRPr="00E943CD" w:rsidRDefault="009848B5" w:rsidP="00D93B94">
            <w:pPr>
              <w:spacing w:line="240" w:lineRule="auto"/>
              <w:contextualSpacing/>
              <w:jc w:val="center"/>
              <w:rPr>
                <w:color w:val="000000"/>
                <w:sz w:val="20"/>
              </w:rPr>
            </w:pPr>
          </w:p>
        </w:tc>
      </w:tr>
      <w:tr w:rsidR="009848B5" w:rsidRPr="005628EB" w:rsidTr="00AA5B18">
        <w:trPr>
          <w:trHeight w:val="480"/>
        </w:trPr>
        <w:tc>
          <w:tcPr>
            <w:tcW w:w="807" w:type="dxa"/>
            <w:vMerge/>
            <w:tcBorders>
              <w:top w:val="single" w:sz="4" w:space="0" w:color="auto"/>
              <w:bottom w:val="single" w:sz="4" w:space="0" w:color="auto"/>
              <w:right w:val="single" w:sz="4" w:space="0" w:color="auto"/>
            </w:tcBorders>
            <w:hideMark/>
          </w:tcPr>
          <w:p w:rsidR="009848B5" w:rsidRPr="00E943CD" w:rsidRDefault="009848B5" w:rsidP="00AA5B18">
            <w:pPr>
              <w:spacing w:line="240" w:lineRule="auto"/>
              <w:contextualSpacing/>
              <w:jc w:val="center"/>
              <w:rPr>
                <w:color w:val="000000"/>
                <w:sz w:val="20"/>
              </w:rPr>
            </w:pPr>
          </w:p>
        </w:tc>
        <w:tc>
          <w:tcPr>
            <w:tcW w:w="3305" w:type="dxa"/>
            <w:vMerge/>
            <w:tcBorders>
              <w:left w:val="single" w:sz="4" w:space="0" w:color="auto"/>
              <w:right w:val="single" w:sz="4" w:space="0" w:color="auto"/>
            </w:tcBorders>
            <w:hideMark/>
          </w:tcPr>
          <w:p w:rsidR="009848B5" w:rsidRPr="00E943CD" w:rsidRDefault="009848B5" w:rsidP="00574765">
            <w:pPr>
              <w:spacing w:line="240" w:lineRule="auto"/>
              <w:contextualSpacing/>
              <w:rPr>
                <w:color w:val="000000"/>
                <w:sz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848B5" w:rsidRPr="00E943CD" w:rsidRDefault="009848B5" w:rsidP="00E943CD">
            <w:pPr>
              <w:spacing w:line="240" w:lineRule="auto"/>
              <w:contextualSpacing/>
              <w:rPr>
                <w:color w:val="000000"/>
                <w:sz w:val="20"/>
              </w:rPr>
            </w:pPr>
            <w:r w:rsidRPr="00E943CD">
              <w:rPr>
                <w:color w:val="000000"/>
                <w:sz w:val="20"/>
              </w:rPr>
              <w:t>C60</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9848B5" w:rsidRPr="00E943CD" w:rsidRDefault="009848B5" w:rsidP="00E943CD">
            <w:pPr>
              <w:spacing w:line="240" w:lineRule="auto"/>
              <w:contextualSpacing/>
              <w:rPr>
                <w:color w:val="000000"/>
                <w:sz w:val="20"/>
              </w:rPr>
            </w:pPr>
            <w:r w:rsidRPr="00E943CD">
              <w:rPr>
                <w:color w:val="000000"/>
                <w:sz w:val="20"/>
              </w:rPr>
              <w:t>злокачественные новообразования полового члена (I - IV стадия)</w:t>
            </w:r>
          </w:p>
        </w:tc>
        <w:tc>
          <w:tcPr>
            <w:tcW w:w="1488" w:type="dxa"/>
            <w:tcBorders>
              <w:top w:val="single" w:sz="4" w:space="0" w:color="auto"/>
              <w:left w:val="single" w:sz="4" w:space="0" w:color="auto"/>
              <w:bottom w:val="single" w:sz="4" w:space="0" w:color="auto"/>
              <w:right w:val="single" w:sz="4" w:space="0" w:color="auto"/>
            </w:tcBorders>
            <w:shd w:val="clear" w:color="auto" w:fill="auto"/>
            <w:hideMark/>
          </w:tcPr>
          <w:p w:rsidR="009848B5" w:rsidRPr="00E943CD" w:rsidRDefault="009848B5" w:rsidP="00E943CD">
            <w:pPr>
              <w:spacing w:line="240" w:lineRule="auto"/>
              <w:ind w:right="-108"/>
              <w:contextualSpacing/>
              <w:rPr>
                <w:color w:val="000000"/>
                <w:sz w:val="20"/>
              </w:rPr>
            </w:pPr>
            <w:r w:rsidRPr="00E943CD">
              <w:rPr>
                <w:color w:val="000000"/>
                <w:sz w:val="20"/>
              </w:rPr>
              <w:t>хирургическое лечение</w:t>
            </w: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9848B5" w:rsidRPr="00E943CD" w:rsidRDefault="009848B5" w:rsidP="00E943CD">
            <w:pPr>
              <w:spacing w:line="240" w:lineRule="auto"/>
              <w:contextualSpacing/>
              <w:rPr>
                <w:color w:val="000000"/>
                <w:sz w:val="20"/>
              </w:rPr>
            </w:pPr>
            <w:r w:rsidRPr="00E943CD">
              <w:rPr>
                <w:color w:val="000000"/>
                <w:sz w:val="20"/>
              </w:rPr>
              <w:t>ампутация полового члена, двусторонняя подвздошно-пахово-бедренная лимфаденэктомия</w:t>
            </w:r>
          </w:p>
        </w:tc>
        <w:tc>
          <w:tcPr>
            <w:tcW w:w="1351" w:type="dxa"/>
            <w:vMerge/>
            <w:tcBorders>
              <w:top w:val="single" w:sz="4" w:space="0" w:color="auto"/>
              <w:left w:val="single" w:sz="4" w:space="0" w:color="auto"/>
              <w:bottom w:val="single" w:sz="4" w:space="0" w:color="auto"/>
            </w:tcBorders>
            <w:hideMark/>
          </w:tcPr>
          <w:p w:rsidR="009848B5" w:rsidRPr="00E943CD" w:rsidRDefault="009848B5" w:rsidP="00D93B94">
            <w:pPr>
              <w:spacing w:line="240" w:lineRule="auto"/>
              <w:contextualSpacing/>
              <w:jc w:val="center"/>
              <w:rPr>
                <w:color w:val="000000"/>
                <w:sz w:val="20"/>
              </w:rPr>
            </w:pPr>
          </w:p>
        </w:tc>
      </w:tr>
      <w:tr w:rsidR="009848B5" w:rsidRPr="005628EB" w:rsidTr="00AA5B18">
        <w:trPr>
          <w:trHeight w:val="480"/>
        </w:trPr>
        <w:tc>
          <w:tcPr>
            <w:tcW w:w="807" w:type="dxa"/>
            <w:vMerge/>
            <w:tcBorders>
              <w:top w:val="single" w:sz="4" w:space="0" w:color="auto"/>
              <w:bottom w:val="single" w:sz="4" w:space="0" w:color="auto"/>
              <w:right w:val="single" w:sz="4" w:space="0" w:color="auto"/>
            </w:tcBorders>
            <w:hideMark/>
          </w:tcPr>
          <w:p w:rsidR="009848B5" w:rsidRPr="00E943CD" w:rsidRDefault="009848B5" w:rsidP="00AA5B18">
            <w:pPr>
              <w:spacing w:line="240" w:lineRule="auto"/>
              <w:contextualSpacing/>
              <w:jc w:val="center"/>
              <w:rPr>
                <w:color w:val="000000"/>
                <w:sz w:val="20"/>
              </w:rPr>
            </w:pPr>
          </w:p>
        </w:tc>
        <w:tc>
          <w:tcPr>
            <w:tcW w:w="3305" w:type="dxa"/>
            <w:vMerge/>
            <w:tcBorders>
              <w:left w:val="single" w:sz="4" w:space="0" w:color="auto"/>
              <w:right w:val="single" w:sz="4" w:space="0" w:color="auto"/>
            </w:tcBorders>
            <w:hideMark/>
          </w:tcPr>
          <w:p w:rsidR="009848B5" w:rsidRPr="00E943CD" w:rsidRDefault="009848B5" w:rsidP="00574765">
            <w:pPr>
              <w:spacing w:line="240" w:lineRule="auto"/>
              <w:contextualSpacing/>
              <w:rPr>
                <w:color w:val="000000"/>
                <w:sz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848B5" w:rsidRPr="00E943CD" w:rsidRDefault="009848B5" w:rsidP="00E943CD">
            <w:pPr>
              <w:spacing w:line="240" w:lineRule="auto"/>
              <w:contextualSpacing/>
              <w:rPr>
                <w:color w:val="000000"/>
                <w:sz w:val="20"/>
              </w:rPr>
            </w:pPr>
            <w:r w:rsidRPr="00E943CD">
              <w:rPr>
                <w:color w:val="000000"/>
                <w:sz w:val="20"/>
              </w:rPr>
              <w:t>C61</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9848B5" w:rsidRPr="00E943CD" w:rsidRDefault="009848B5" w:rsidP="00E943CD">
            <w:pPr>
              <w:spacing w:line="240" w:lineRule="auto"/>
              <w:contextualSpacing/>
              <w:rPr>
                <w:color w:val="000000"/>
                <w:sz w:val="20"/>
              </w:rPr>
            </w:pPr>
            <w:r w:rsidRPr="00E943CD">
              <w:rPr>
                <w:color w:val="000000"/>
                <w:sz w:val="20"/>
              </w:rPr>
              <w:t>локализованные злокачественные новообразования предстательной железы (I - II стадия), T1-2cN0M0</w:t>
            </w:r>
          </w:p>
        </w:tc>
        <w:tc>
          <w:tcPr>
            <w:tcW w:w="1488" w:type="dxa"/>
            <w:tcBorders>
              <w:top w:val="single" w:sz="4" w:space="0" w:color="auto"/>
              <w:left w:val="single" w:sz="4" w:space="0" w:color="auto"/>
              <w:bottom w:val="single" w:sz="4" w:space="0" w:color="auto"/>
              <w:right w:val="single" w:sz="4" w:space="0" w:color="auto"/>
            </w:tcBorders>
            <w:shd w:val="clear" w:color="auto" w:fill="auto"/>
            <w:hideMark/>
          </w:tcPr>
          <w:p w:rsidR="009848B5" w:rsidRPr="00E943CD" w:rsidRDefault="009848B5" w:rsidP="00E943CD">
            <w:pPr>
              <w:spacing w:line="240" w:lineRule="auto"/>
              <w:ind w:right="-108"/>
              <w:contextualSpacing/>
              <w:rPr>
                <w:color w:val="000000"/>
                <w:sz w:val="20"/>
              </w:rPr>
            </w:pPr>
            <w:r w:rsidRPr="00E943CD">
              <w:rPr>
                <w:color w:val="000000"/>
                <w:sz w:val="20"/>
              </w:rPr>
              <w:t>хирургическое лечение</w:t>
            </w: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9848B5" w:rsidRPr="00E943CD" w:rsidRDefault="009848B5" w:rsidP="00E943CD">
            <w:pPr>
              <w:spacing w:line="240" w:lineRule="auto"/>
              <w:contextualSpacing/>
              <w:rPr>
                <w:color w:val="000000"/>
                <w:sz w:val="20"/>
              </w:rPr>
            </w:pPr>
            <w:r w:rsidRPr="00E943CD">
              <w:rPr>
                <w:color w:val="000000"/>
                <w:sz w:val="20"/>
              </w:rPr>
              <w:t>криодеструкция опухоли предстательной железы</w:t>
            </w:r>
          </w:p>
        </w:tc>
        <w:tc>
          <w:tcPr>
            <w:tcW w:w="1351" w:type="dxa"/>
            <w:vMerge/>
            <w:tcBorders>
              <w:top w:val="single" w:sz="4" w:space="0" w:color="auto"/>
              <w:left w:val="single" w:sz="4" w:space="0" w:color="auto"/>
              <w:bottom w:val="single" w:sz="4" w:space="0" w:color="auto"/>
            </w:tcBorders>
            <w:hideMark/>
          </w:tcPr>
          <w:p w:rsidR="009848B5" w:rsidRPr="00E943CD" w:rsidRDefault="009848B5" w:rsidP="00D93B94">
            <w:pPr>
              <w:spacing w:line="240" w:lineRule="auto"/>
              <w:contextualSpacing/>
              <w:jc w:val="center"/>
              <w:rPr>
                <w:color w:val="000000"/>
                <w:sz w:val="20"/>
              </w:rPr>
            </w:pPr>
          </w:p>
        </w:tc>
      </w:tr>
      <w:tr w:rsidR="009848B5" w:rsidRPr="005628EB" w:rsidTr="00AA5B18">
        <w:trPr>
          <w:trHeight w:val="480"/>
        </w:trPr>
        <w:tc>
          <w:tcPr>
            <w:tcW w:w="807" w:type="dxa"/>
            <w:vMerge/>
            <w:tcBorders>
              <w:top w:val="single" w:sz="4" w:space="0" w:color="auto"/>
              <w:bottom w:val="single" w:sz="4" w:space="0" w:color="auto"/>
              <w:right w:val="single" w:sz="4" w:space="0" w:color="auto"/>
            </w:tcBorders>
            <w:hideMark/>
          </w:tcPr>
          <w:p w:rsidR="009848B5" w:rsidRPr="00E943CD" w:rsidRDefault="009848B5" w:rsidP="00AA5B18">
            <w:pPr>
              <w:spacing w:line="240" w:lineRule="auto"/>
              <w:contextualSpacing/>
              <w:jc w:val="center"/>
              <w:rPr>
                <w:color w:val="000000"/>
                <w:sz w:val="20"/>
              </w:rPr>
            </w:pPr>
          </w:p>
        </w:tc>
        <w:tc>
          <w:tcPr>
            <w:tcW w:w="3305" w:type="dxa"/>
            <w:vMerge/>
            <w:tcBorders>
              <w:left w:val="single" w:sz="4" w:space="0" w:color="auto"/>
              <w:right w:val="single" w:sz="4" w:space="0" w:color="auto"/>
            </w:tcBorders>
            <w:hideMark/>
          </w:tcPr>
          <w:p w:rsidR="009848B5" w:rsidRPr="00E943CD" w:rsidRDefault="009848B5" w:rsidP="00574765">
            <w:pPr>
              <w:spacing w:line="240" w:lineRule="auto"/>
              <w:contextualSpacing/>
              <w:rPr>
                <w:color w:val="000000"/>
                <w:sz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848B5" w:rsidRPr="00E943CD" w:rsidRDefault="009848B5" w:rsidP="00E943CD">
            <w:pPr>
              <w:spacing w:line="240" w:lineRule="auto"/>
              <w:contextualSpacing/>
              <w:rPr>
                <w:color w:val="000000"/>
                <w:sz w:val="20"/>
              </w:rPr>
            </w:pPr>
            <w:r w:rsidRPr="00E943CD">
              <w:rPr>
                <w:color w:val="000000"/>
                <w:sz w:val="20"/>
              </w:rPr>
              <w:t>C62</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9848B5" w:rsidRPr="00E943CD" w:rsidRDefault="009848B5" w:rsidP="00E943CD">
            <w:pPr>
              <w:spacing w:line="240" w:lineRule="auto"/>
              <w:contextualSpacing/>
              <w:rPr>
                <w:color w:val="000000"/>
                <w:sz w:val="20"/>
              </w:rPr>
            </w:pPr>
            <w:r w:rsidRPr="00E943CD">
              <w:rPr>
                <w:color w:val="000000"/>
                <w:sz w:val="20"/>
              </w:rPr>
              <w:t>злокачественные новообразования яичка</w:t>
            </w:r>
          </w:p>
        </w:tc>
        <w:tc>
          <w:tcPr>
            <w:tcW w:w="1488" w:type="dxa"/>
            <w:tcBorders>
              <w:top w:val="single" w:sz="4" w:space="0" w:color="auto"/>
              <w:left w:val="single" w:sz="4" w:space="0" w:color="auto"/>
              <w:bottom w:val="single" w:sz="4" w:space="0" w:color="auto"/>
              <w:right w:val="single" w:sz="4" w:space="0" w:color="auto"/>
            </w:tcBorders>
            <w:shd w:val="clear" w:color="auto" w:fill="auto"/>
            <w:hideMark/>
          </w:tcPr>
          <w:p w:rsidR="009848B5" w:rsidRPr="00E943CD" w:rsidRDefault="009848B5" w:rsidP="00E943CD">
            <w:pPr>
              <w:spacing w:line="240" w:lineRule="auto"/>
              <w:ind w:right="-108"/>
              <w:contextualSpacing/>
              <w:rPr>
                <w:color w:val="000000"/>
                <w:sz w:val="20"/>
              </w:rPr>
            </w:pPr>
            <w:r w:rsidRPr="00E943CD">
              <w:rPr>
                <w:color w:val="000000"/>
                <w:sz w:val="20"/>
              </w:rPr>
              <w:t>хирургическое лечение</w:t>
            </w: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9848B5" w:rsidRPr="00E943CD" w:rsidRDefault="009848B5" w:rsidP="00E943CD">
            <w:pPr>
              <w:spacing w:line="240" w:lineRule="auto"/>
              <w:contextualSpacing/>
              <w:rPr>
                <w:color w:val="000000"/>
                <w:sz w:val="20"/>
              </w:rPr>
            </w:pPr>
            <w:r w:rsidRPr="00E943CD">
              <w:rPr>
                <w:color w:val="000000"/>
                <w:sz w:val="20"/>
              </w:rPr>
              <w:t>забрюшинная лимфаденэктомия</w:t>
            </w:r>
          </w:p>
        </w:tc>
        <w:tc>
          <w:tcPr>
            <w:tcW w:w="1351" w:type="dxa"/>
            <w:vMerge/>
            <w:tcBorders>
              <w:top w:val="single" w:sz="4" w:space="0" w:color="auto"/>
              <w:left w:val="single" w:sz="4" w:space="0" w:color="auto"/>
              <w:bottom w:val="single" w:sz="4" w:space="0" w:color="auto"/>
            </w:tcBorders>
            <w:hideMark/>
          </w:tcPr>
          <w:p w:rsidR="009848B5" w:rsidRPr="00E943CD" w:rsidRDefault="009848B5" w:rsidP="00D93B94">
            <w:pPr>
              <w:spacing w:line="240" w:lineRule="auto"/>
              <w:contextualSpacing/>
              <w:jc w:val="center"/>
              <w:rPr>
                <w:color w:val="000000"/>
                <w:sz w:val="20"/>
              </w:rPr>
            </w:pPr>
          </w:p>
        </w:tc>
      </w:tr>
      <w:tr w:rsidR="009848B5" w:rsidRPr="005628EB" w:rsidTr="00AA5B18">
        <w:trPr>
          <w:trHeight w:val="255"/>
        </w:trPr>
        <w:tc>
          <w:tcPr>
            <w:tcW w:w="807" w:type="dxa"/>
            <w:vMerge/>
            <w:tcBorders>
              <w:top w:val="single" w:sz="4" w:space="0" w:color="auto"/>
              <w:bottom w:val="single" w:sz="4" w:space="0" w:color="auto"/>
              <w:right w:val="single" w:sz="4" w:space="0" w:color="auto"/>
            </w:tcBorders>
            <w:hideMark/>
          </w:tcPr>
          <w:p w:rsidR="009848B5" w:rsidRPr="00E943CD" w:rsidRDefault="009848B5" w:rsidP="00AA5B18">
            <w:pPr>
              <w:spacing w:line="240" w:lineRule="auto"/>
              <w:contextualSpacing/>
              <w:jc w:val="center"/>
              <w:rPr>
                <w:color w:val="000000"/>
                <w:sz w:val="20"/>
              </w:rPr>
            </w:pPr>
          </w:p>
        </w:tc>
        <w:tc>
          <w:tcPr>
            <w:tcW w:w="3305" w:type="dxa"/>
            <w:vMerge/>
            <w:tcBorders>
              <w:left w:val="single" w:sz="4" w:space="0" w:color="auto"/>
              <w:right w:val="single" w:sz="4" w:space="0" w:color="auto"/>
            </w:tcBorders>
            <w:shd w:val="clear" w:color="auto" w:fill="auto"/>
            <w:hideMark/>
          </w:tcPr>
          <w:p w:rsidR="009848B5" w:rsidRPr="00E943CD" w:rsidRDefault="009848B5" w:rsidP="00574765">
            <w:pPr>
              <w:spacing w:line="240" w:lineRule="auto"/>
              <w:contextualSpacing/>
              <w:rPr>
                <w:color w:val="000000"/>
                <w:sz w:val="20"/>
              </w:rPr>
            </w:pP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848B5" w:rsidRPr="00E943CD" w:rsidRDefault="009848B5" w:rsidP="00E943CD">
            <w:pPr>
              <w:spacing w:line="240" w:lineRule="auto"/>
              <w:contextualSpacing/>
              <w:rPr>
                <w:color w:val="000000"/>
                <w:sz w:val="20"/>
              </w:rPr>
            </w:pPr>
            <w:r w:rsidRPr="00E943CD">
              <w:rPr>
                <w:color w:val="000000"/>
                <w:sz w:val="20"/>
              </w:rPr>
              <w:t>C64</w:t>
            </w:r>
          </w:p>
        </w:tc>
        <w:tc>
          <w:tcPr>
            <w:tcW w:w="340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848B5" w:rsidRPr="00E943CD" w:rsidRDefault="009848B5" w:rsidP="00E943CD">
            <w:pPr>
              <w:spacing w:line="240" w:lineRule="auto"/>
              <w:contextualSpacing/>
              <w:rPr>
                <w:color w:val="000000"/>
                <w:sz w:val="20"/>
              </w:rPr>
            </w:pPr>
            <w:r w:rsidRPr="00E943CD">
              <w:rPr>
                <w:color w:val="000000"/>
                <w:sz w:val="20"/>
              </w:rPr>
              <w:t>злокачественные новообразования почки (III - IV стадия)</w:t>
            </w:r>
          </w:p>
        </w:tc>
        <w:tc>
          <w:tcPr>
            <w:tcW w:w="148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848B5" w:rsidRPr="00E943CD" w:rsidRDefault="009848B5" w:rsidP="00E943CD">
            <w:pPr>
              <w:spacing w:line="240" w:lineRule="auto"/>
              <w:ind w:right="-108"/>
              <w:contextualSpacing/>
              <w:rPr>
                <w:color w:val="000000"/>
                <w:sz w:val="20"/>
              </w:rPr>
            </w:pPr>
            <w:r w:rsidRPr="00E943CD">
              <w:rPr>
                <w:color w:val="000000"/>
                <w:sz w:val="20"/>
              </w:rPr>
              <w:t>хирургическое лечение</w:t>
            </w: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9848B5" w:rsidRPr="00E943CD" w:rsidRDefault="009848B5" w:rsidP="00E943CD">
            <w:pPr>
              <w:spacing w:line="240" w:lineRule="auto"/>
              <w:contextualSpacing/>
              <w:rPr>
                <w:color w:val="000000"/>
                <w:sz w:val="20"/>
              </w:rPr>
            </w:pPr>
            <w:r w:rsidRPr="00E943CD">
              <w:rPr>
                <w:color w:val="000000"/>
                <w:sz w:val="20"/>
              </w:rPr>
              <w:t>нефрэктомия с тромбэктомией</w:t>
            </w:r>
          </w:p>
        </w:tc>
        <w:tc>
          <w:tcPr>
            <w:tcW w:w="1351" w:type="dxa"/>
            <w:vMerge/>
            <w:tcBorders>
              <w:top w:val="single" w:sz="4" w:space="0" w:color="auto"/>
              <w:left w:val="single" w:sz="4" w:space="0" w:color="auto"/>
              <w:bottom w:val="single" w:sz="4" w:space="0" w:color="auto"/>
            </w:tcBorders>
            <w:hideMark/>
          </w:tcPr>
          <w:p w:rsidR="009848B5" w:rsidRPr="00E943CD" w:rsidRDefault="009848B5" w:rsidP="00D93B94">
            <w:pPr>
              <w:spacing w:line="240" w:lineRule="auto"/>
              <w:contextualSpacing/>
              <w:jc w:val="center"/>
              <w:rPr>
                <w:color w:val="000000"/>
                <w:sz w:val="20"/>
              </w:rPr>
            </w:pPr>
          </w:p>
        </w:tc>
      </w:tr>
      <w:tr w:rsidR="009848B5" w:rsidRPr="005628EB" w:rsidTr="00AA5B18">
        <w:trPr>
          <w:trHeight w:val="480"/>
        </w:trPr>
        <w:tc>
          <w:tcPr>
            <w:tcW w:w="807" w:type="dxa"/>
            <w:vMerge/>
            <w:tcBorders>
              <w:top w:val="single" w:sz="4" w:space="0" w:color="auto"/>
              <w:bottom w:val="single" w:sz="4" w:space="0" w:color="auto"/>
              <w:right w:val="single" w:sz="4" w:space="0" w:color="auto"/>
            </w:tcBorders>
            <w:hideMark/>
          </w:tcPr>
          <w:p w:rsidR="009848B5" w:rsidRPr="00E943CD" w:rsidRDefault="009848B5" w:rsidP="00AA5B18">
            <w:pPr>
              <w:spacing w:line="240" w:lineRule="auto"/>
              <w:contextualSpacing/>
              <w:jc w:val="center"/>
              <w:rPr>
                <w:color w:val="000000"/>
                <w:sz w:val="20"/>
              </w:rPr>
            </w:pPr>
          </w:p>
        </w:tc>
        <w:tc>
          <w:tcPr>
            <w:tcW w:w="3305" w:type="dxa"/>
            <w:vMerge/>
            <w:tcBorders>
              <w:left w:val="single" w:sz="4" w:space="0" w:color="auto"/>
              <w:right w:val="single" w:sz="4" w:space="0" w:color="auto"/>
            </w:tcBorders>
            <w:hideMark/>
          </w:tcPr>
          <w:p w:rsidR="009848B5" w:rsidRPr="00E943CD" w:rsidRDefault="009848B5" w:rsidP="00574765">
            <w:pPr>
              <w:spacing w:line="240" w:lineRule="auto"/>
              <w:contextualSpacing/>
              <w:rPr>
                <w:color w:val="000000"/>
                <w:sz w:val="20"/>
              </w:rPr>
            </w:pPr>
          </w:p>
        </w:tc>
        <w:tc>
          <w:tcPr>
            <w:tcW w:w="1417" w:type="dxa"/>
            <w:vMerge/>
            <w:tcBorders>
              <w:top w:val="single" w:sz="4" w:space="0" w:color="auto"/>
              <w:left w:val="single" w:sz="4" w:space="0" w:color="auto"/>
              <w:bottom w:val="single" w:sz="4" w:space="0" w:color="auto"/>
              <w:right w:val="single" w:sz="4" w:space="0" w:color="auto"/>
            </w:tcBorders>
            <w:hideMark/>
          </w:tcPr>
          <w:p w:rsidR="009848B5" w:rsidRPr="00E943CD" w:rsidRDefault="009848B5" w:rsidP="00E943CD">
            <w:pPr>
              <w:spacing w:line="240" w:lineRule="auto"/>
              <w:contextualSpacing/>
              <w:rPr>
                <w:color w:val="000000"/>
                <w:sz w:val="20"/>
              </w:rPr>
            </w:pPr>
          </w:p>
        </w:tc>
        <w:tc>
          <w:tcPr>
            <w:tcW w:w="3402" w:type="dxa"/>
            <w:vMerge/>
            <w:tcBorders>
              <w:top w:val="single" w:sz="4" w:space="0" w:color="auto"/>
              <w:left w:val="single" w:sz="4" w:space="0" w:color="auto"/>
              <w:bottom w:val="single" w:sz="4" w:space="0" w:color="auto"/>
              <w:right w:val="single" w:sz="4" w:space="0" w:color="auto"/>
            </w:tcBorders>
            <w:hideMark/>
          </w:tcPr>
          <w:p w:rsidR="009848B5" w:rsidRPr="00E943CD" w:rsidRDefault="009848B5" w:rsidP="00E943CD">
            <w:pPr>
              <w:spacing w:line="240" w:lineRule="auto"/>
              <w:contextualSpacing/>
              <w:rPr>
                <w:color w:val="000000"/>
                <w:sz w:val="20"/>
              </w:rPr>
            </w:pPr>
          </w:p>
        </w:tc>
        <w:tc>
          <w:tcPr>
            <w:tcW w:w="1488" w:type="dxa"/>
            <w:vMerge/>
            <w:tcBorders>
              <w:top w:val="single" w:sz="4" w:space="0" w:color="auto"/>
              <w:left w:val="single" w:sz="4" w:space="0" w:color="auto"/>
              <w:bottom w:val="single" w:sz="4" w:space="0" w:color="auto"/>
              <w:right w:val="single" w:sz="4" w:space="0" w:color="auto"/>
            </w:tcBorders>
            <w:hideMark/>
          </w:tcPr>
          <w:p w:rsidR="009848B5" w:rsidRPr="00E943CD" w:rsidRDefault="009848B5" w:rsidP="00E943CD">
            <w:pPr>
              <w:spacing w:line="240" w:lineRule="auto"/>
              <w:ind w:right="-108"/>
              <w:contextualSpacing/>
              <w:rPr>
                <w:color w:val="000000"/>
                <w:sz w:val="20"/>
              </w:rPr>
            </w:pP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9848B5" w:rsidRPr="00E943CD" w:rsidRDefault="009848B5" w:rsidP="00E943CD">
            <w:pPr>
              <w:spacing w:line="240" w:lineRule="auto"/>
              <w:contextualSpacing/>
              <w:rPr>
                <w:color w:val="000000"/>
                <w:sz w:val="20"/>
              </w:rPr>
            </w:pPr>
            <w:r w:rsidRPr="00E943CD">
              <w:rPr>
                <w:color w:val="000000"/>
                <w:sz w:val="20"/>
              </w:rPr>
              <w:t>радикальная нефрэктомия с расширенной забрюшинной лимфаденэктомией</w:t>
            </w:r>
          </w:p>
        </w:tc>
        <w:tc>
          <w:tcPr>
            <w:tcW w:w="1351" w:type="dxa"/>
            <w:vMerge/>
            <w:tcBorders>
              <w:top w:val="single" w:sz="4" w:space="0" w:color="auto"/>
              <w:left w:val="single" w:sz="4" w:space="0" w:color="auto"/>
              <w:bottom w:val="single" w:sz="4" w:space="0" w:color="auto"/>
            </w:tcBorders>
            <w:hideMark/>
          </w:tcPr>
          <w:p w:rsidR="009848B5" w:rsidRPr="00E943CD" w:rsidRDefault="009848B5" w:rsidP="00D93B94">
            <w:pPr>
              <w:spacing w:line="240" w:lineRule="auto"/>
              <w:contextualSpacing/>
              <w:jc w:val="center"/>
              <w:rPr>
                <w:color w:val="000000"/>
                <w:sz w:val="20"/>
              </w:rPr>
            </w:pPr>
          </w:p>
        </w:tc>
      </w:tr>
      <w:tr w:rsidR="009848B5" w:rsidRPr="005628EB" w:rsidTr="00AA5B18">
        <w:trPr>
          <w:trHeight w:val="255"/>
        </w:trPr>
        <w:tc>
          <w:tcPr>
            <w:tcW w:w="807" w:type="dxa"/>
            <w:vMerge/>
            <w:tcBorders>
              <w:top w:val="single" w:sz="4" w:space="0" w:color="auto"/>
              <w:bottom w:val="single" w:sz="4" w:space="0" w:color="auto"/>
              <w:right w:val="single" w:sz="4" w:space="0" w:color="auto"/>
            </w:tcBorders>
            <w:hideMark/>
          </w:tcPr>
          <w:p w:rsidR="009848B5" w:rsidRPr="00E943CD" w:rsidRDefault="009848B5" w:rsidP="00AA5B18">
            <w:pPr>
              <w:spacing w:line="240" w:lineRule="auto"/>
              <w:contextualSpacing/>
              <w:jc w:val="center"/>
              <w:rPr>
                <w:color w:val="000000"/>
                <w:sz w:val="20"/>
              </w:rPr>
            </w:pPr>
          </w:p>
        </w:tc>
        <w:tc>
          <w:tcPr>
            <w:tcW w:w="3305" w:type="dxa"/>
            <w:vMerge/>
            <w:tcBorders>
              <w:left w:val="single" w:sz="4" w:space="0" w:color="auto"/>
              <w:right w:val="single" w:sz="4" w:space="0" w:color="auto"/>
            </w:tcBorders>
            <w:hideMark/>
          </w:tcPr>
          <w:p w:rsidR="009848B5" w:rsidRPr="00E943CD" w:rsidRDefault="009848B5" w:rsidP="00574765">
            <w:pPr>
              <w:spacing w:line="240" w:lineRule="auto"/>
              <w:contextualSpacing/>
              <w:rPr>
                <w:color w:val="000000"/>
                <w:sz w:val="20"/>
              </w:rPr>
            </w:pPr>
          </w:p>
        </w:tc>
        <w:tc>
          <w:tcPr>
            <w:tcW w:w="1417" w:type="dxa"/>
            <w:vMerge/>
            <w:tcBorders>
              <w:top w:val="single" w:sz="4" w:space="0" w:color="auto"/>
              <w:left w:val="single" w:sz="4" w:space="0" w:color="auto"/>
              <w:bottom w:val="single" w:sz="4" w:space="0" w:color="auto"/>
              <w:right w:val="single" w:sz="4" w:space="0" w:color="auto"/>
            </w:tcBorders>
            <w:hideMark/>
          </w:tcPr>
          <w:p w:rsidR="009848B5" w:rsidRPr="00E943CD" w:rsidRDefault="009848B5" w:rsidP="00E943CD">
            <w:pPr>
              <w:spacing w:line="240" w:lineRule="auto"/>
              <w:contextualSpacing/>
              <w:rPr>
                <w:color w:val="000000"/>
                <w:sz w:val="20"/>
              </w:rPr>
            </w:pPr>
          </w:p>
        </w:tc>
        <w:tc>
          <w:tcPr>
            <w:tcW w:w="3402" w:type="dxa"/>
            <w:vMerge/>
            <w:tcBorders>
              <w:top w:val="single" w:sz="4" w:space="0" w:color="auto"/>
              <w:left w:val="single" w:sz="4" w:space="0" w:color="auto"/>
              <w:bottom w:val="single" w:sz="4" w:space="0" w:color="auto"/>
              <w:right w:val="single" w:sz="4" w:space="0" w:color="auto"/>
            </w:tcBorders>
            <w:hideMark/>
          </w:tcPr>
          <w:p w:rsidR="009848B5" w:rsidRPr="00E943CD" w:rsidRDefault="009848B5" w:rsidP="00E943CD">
            <w:pPr>
              <w:spacing w:line="240" w:lineRule="auto"/>
              <w:contextualSpacing/>
              <w:rPr>
                <w:color w:val="000000"/>
                <w:sz w:val="20"/>
              </w:rPr>
            </w:pPr>
          </w:p>
        </w:tc>
        <w:tc>
          <w:tcPr>
            <w:tcW w:w="1488" w:type="dxa"/>
            <w:vMerge/>
            <w:tcBorders>
              <w:top w:val="single" w:sz="4" w:space="0" w:color="auto"/>
              <w:left w:val="single" w:sz="4" w:space="0" w:color="auto"/>
              <w:bottom w:val="single" w:sz="4" w:space="0" w:color="auto"/>
              <w:right w:val="single" w:sz="4" w:space="0" w:color="auto"/>
            </w:tcBorders>
            <w:hideMark/>
          </w:tcPr>
          <w:p w:rsidR="009848B5" w:rsidRPr="00E943CD" w:rsidRDefault="009848B5" w:rsidP="00E943CD">
            <w:pPr>
              <w:spacing w:line="240" w:lineRule="auto"/>
              <w:ind w:right="-108"/>
              <w:contextualSpacing/>
              <w:rPr>
                <w:color w:val="000000"/>
                <w:sz w:val="20"/>
              </w:rPr>
            </w:pP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9848B5" w:rsidRPr="00E943CD" w:rsidRDefault="009848B5" w:rsidP="00E943CD">
            <w:pPr>
              <w:spacing w:line="240" w:lineRule="auto"/>
              <w:contextualSpacing/>
              <w:rPr>
                <w:color w:val="000000"/>
                <w:sz w:val="20"/>
              </w:rPr>
            </w:pPr>
            <w:r w:rsidRPr="00E943CD">
              <w:rPr>
                <w:color w:val="000000"/>
                <w:sz w:val="20"/>
              </w:rPr>
              <w:t>радикальная нефрэктомия с резекцией соседних органов</w:t>
            </w:r>
          </w:p>
        </w:tc>
        <w:tc>
          <w:tcPr>
            <w:tcW w:w="1351" w:type="dxa"/>
            <w:vMerge/>
            <w:tcBorders>
              <w:top w:val="single" w:sz="4" w:space="0" w:color="auto"/>
              <w:left w:val="single" w:sz="4" w:space="0" w:color="auto"/>
              <w:bottom w:val="single" w:sz="4" w:space="0" w:color="auto"/>
            </w:tcBorders>
            <w:hideMark/>
          </w:tcPr>
          <w:p w:rsidR="009848B5" w:rsidRPr="00E943CD" w:rsidRDefault="009848B5" w:rsidP="00D93B94">
            <w:pPr>
              <w:spacing w:line="240" w:lineRule="auto"/>
              <w:contextualSpacing/>
              <w:jc w:val="center"/>
              <w:rPr>
                <w:color w:val="000000"/>
                <w:sz w:val="20"/>
              </w:rPr>
            </w:pPr>
          </w:p>
        </w:tc>
      </w:tr>
      <w:tr w:rsidR="009848B5" w:rsidRPr="005628EB" w:rsidTr="00AA5B18">
        <w:trPr>
          <w:trHeight w:val="255"/>
        </w:trPr>
        <w:tc>
          <w:tcPr>
            <w:tcW w:w="807" w:type="dxa"/>
            <w:vMerge/>
            <w:tcBorders>
              <w:top w:val="single" w:sz="4" w:space="0" w:color="auto"/>
              <w:bottom w:val="single" w:sz="4" w:space="0" w:color="auto"/>
              <w:right w:val="single" w:sz="4" w:space="0" w:color="auto"/>
            </w:tcBorders>
            <w:hideMark/>
          </w:tcPr>
          <w:p w:rsidR="009848B5" w:rsidRPr="00E943CD" w:rsidRDefault="009848B5" w:rsidP="00AA5B18">
            <w:pPr>
              <w:spacing w:line="240" w:lineRule="auto"/>
              <w:contextualSpacing/>
              <w:jc w:val="center"/>
              <w:rPr>
                <w:color w:val="000000"/>
                <w:sz w:val="20"/>
              </w:rPr>
            </w:pPr>
          </w:p>
        </w:tc>
        <w:tc>
          <w:tcPr>
            <w:tcW w:w="3305" w:type="dxa"/>
            <w:vMerge/>
            <w:tcBorders>
              <w:left w:val="single" w:sz="4" w:space="0" w:color="auto"/>
              <w:right w:val="single" w:sz="4" w:space="0" w:color="auto"/>
            </w:tcBorders>
            <w:hideMark/>
          </w:tcPr>
          <w:p w:rsidR="009848B5" w:rsidRPr="00E943CD" w:rsidRDefault="009848B5" w:rsidP="00574765">
            <w:pPr>
              <w:spacing w:line="240" w:lineRule="auto"/>
              <w:contextualSpacing/>
              <w:rPr>
                <w:color w:val="000000"/>
                <w:sz w:val="20"/>
              </w:rPr>
            </w:pPr>
          </w:p>
        </w:tc>
        <w:tc>
          <w:tcPr>
            <w:tcW w:w="1417" w:type="dxa"/>
            <w:vMerge/>
            <w:tcBorders>
              <w:top w:val="single" w:sz="4" w:space="0" w:color="auto"/>
              <w:left w:val="single" w:sz="4" w:space="0" w:color="auto"/>
              <w:bottom w:val="single" w:sz="4" w:space="0" w:color="auto"/>
              <w:right w:val="single" w:sz="4" w:space="0" w:color="auto"/>
            </w:tcBorders>
            <w:hideMark/>
          </w:tcPr>
          <w:p w:rsidR="009848B5" w:rsidRPr="00E943CD" w:rsidRDefault="009848B5" w:rsidP="00E943CD">
            <w:pPr>
              <w:spacing w:line="240" w:lineRule="auto"/>
              <w:contextualSpacing/>
              <w:rPr>
                <w:color w:val="000000"/>
                <w:sz w:val="20"/>
              </w:rPr>
            </w:pPr>
          </w:p>
        </w:tc>
        <w:tc>
          <w:tcPr>
            <w:tcW w:w="340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848B5" w:rsidRPr="00E943CD" w:rsidRDefault="009848B5" w:rsidP="00E943CD">
            <w:pPr>
              <w:spacing w:line="240" w:lineRule="auto"/>
              <w:contextualSpacing/>
              <w:rPr>
                <w:color w:val="000000"/>
                <w:sz w:val="20"/>
              </w:rPr>
            </w:pPr>
            <w:r w:rsidRPr="00E943CD">
              <w:rPr>
                <w:color w:val="000000"/>
                <w:sz w:val="20"/>
              </w:rPr>
              <w:t>злокачественные новообразования почки (I - II стадия)</w:t>
            </w:r>
          </w:p>
        </w:tc>
        <w:tc>
          <w:tcPr>
            <w:tcW w:w="148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848B5" w:rsidRPr="00E943CD" w:rsidRDefault="009848B5" w:rsidP="00E943CD">
            <w:pPr>
              <w:spacing w:line="240" w:lineRule="auto"/>
              <w:ind w:right="-108"/>
              <w:contextualSpacing/>
              <w:rPr>
                <w:color w:val="000000"/>
                <w:sz w:val="20"/>
              </w:rPr>
            </w:pPr>
            <w:r w:rsidRPr="00E943CD">
              <w:rPr>
                <w:color w:val="000000"/>
                <w:sz w:val="20"/>
              </w:rPr>
              <w:t>хирургическое лечение</w:t>
            </w: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9848B5" w:rsidRPr="00E943CD" w:rsidRDefault="009848B5" w:rsidP="00E943CD">
            <w:pPr>
              <w:spacing w:line="240" w:lineRule="auto"/>
              <w:contextualSpacing/>
              <w:rPr>
                <w:color w:val="000000"/>
                <w:sz w:val="20"/>
              </w:rPr>
            </w:pPr>
            <w:r w:rsidRPr="00E943CD">
              <w:rPr>
                <w:color w:val="000000"/>
                <w:sz w:val="20"/>
              </w:rPr>
              <w:t>криодеструкция злокачественных новообразований почки</w:t>
            </w:r>
          </w:p>
        </w:tc>
        <w:tc>
          <w:tcPr>
            <w:tcW w:w="1351" w:type="dxa"/>
            <w:vMerge/>
            <w:tcBorders>
              <w:top w:val="single" w:sz="4" w:space="0" w:color="auto"/>
              <w:left w:val="single" w:sz="4" w:space="0" w:color="auto"/>
              <w:bottom w:val="single" w:sz="4" w:space="0" w:color="auto"/>
            </w:tcBorders>
            <w:hideMark/>
          </w:tcPr>
          <w:p w:rsidR="009848B5" w:rsidRPr="00E943CD" w:rsidRDefault="009848B5" w:rsidP="00D93B94">
            <w:pPr>
              <w:spacing w:line="240" w:lineRule="auto"/>
              <w:contextualSpacing/>
              <w:jc w:val="center"/>
              <w:rPr>
                <w:color w:val="000000"/>
                <w:sz w:val="20"/>
              </w:rPr>
            </w:pPr>
          </w:p>
        </w:tc>
      </w:tr>
      <w:tr w:rsidR="009848B5" w:rsidRPr="005628EB" w:rsidTr="00AA5B18">
        <w:trPr>
          <w:trHeight w:val="480"/>
        </w:trPr>
        <w:tc>
          <w:tcPr>
            <w:tcW w:w="807" w:type="dxa"/>
            <w:vMerge/>
            <w:tcBorders>
              <w:top w:val="single" w:sz="4" w:space="0" w:color="auto"/>
              <w:bottom w:val="single" w:sz="4" w:space="0" w:color="auto"/>
              <w:right w:val="single" w:sz="4" w:space="0" w:color="auto"/>
            </w:tcBorders>
            <w:hideMark/>
          </w:tcPr>
          <w:p w:rsidR="009848B5" w:rsidRPr="00E943CD" w:rsidRDefault="009848B5" w:rsidP="00AA5B18">
            <w:pPr>
              <w:spacing w:line="240" w:lineRule="auto"/>
              <w:contextualSpacing/>
              <w:jc w:val="center"/>
              <w:rPr>
                <w:color w:val="000000"/>
                <w:sz w:val="20"/>
              </w:rPr>
            </w:pPr>
          </w:p>
        </w:tc>
        <w:tc>
          <w:tcPr>
            <w:tcW w:w="3305" w:type="dxa"/>
            <w:vMerge/>
            <w:tcBorders>
              <w:left w:val="single" w:sz="4" w:space="0" w:color="auto"/>
              <w:right w:val="single" w:sz="4" w:space="0" w:color="auto"/>
            </w:tcBorders>
            <w:hideMark/>
          </w:tcPr>
          <w:p w:rsidR="009848B5" w:rsidRPr="00E943CD" w:rsidRDefault="009848B5" w:rsidP="00574765">
            <w:pPr>
              <w:spacing w:line="240" w:lineRule="auto"/>
              <w:contextualSpacing/>
              <w:rPr>
                <w:color w:val="000000"/>
                <w:sz w:val="20"/>
              </w:rPr>
            </w:pPr>
          </w:p>
        </w:tc>
        <w:tc>
          <w:tcPr>
            <w:tcW w:w="1417" w:type="dxa"/>
            <w:vMerge/>
            <w:tcBorders>
              <w:top w:val="single" w:sz="4" w:space="0" w:color="auto"/>
              <w:left w:val="single" w:sz="4" w:space="0" w:color="auto"/>
              <w:bottom w:val="single" w:sz="4" w:space="0" w:color="auto"/>
              <w:right w:val="single" w:sz="4" w:space="0" w:color="auto"/>
            </w:tcBorders>
            <w:hideMark/>
          </w:tcPr>
          <w:p w:rsidR="009848B5" w:rsidRPr="00E943CD" w:rsidRDefault="009848B5" w:rsidP="00E943CD">
            <w:pPr>
              <w:spacing w:line="240" w:lineRule="auto"/>
              <w:contextualSpacing/>
              <w:rPr>
                <w:color w:val="000000"/>
                <w:sz w:val="20"/>
              </w:rPr>
            </w:pPr>
          </w:p>
        </w:tc>
        <w:tc>
          <w:tcPr>
            <w:tcW w:w="3402" w:type="dxa"/>
            <w:vMerge/>
            <w:tcBorders>
              <w:top w:val="single" w:sz="4" w:space="0" w:color="auto"/>
              <w:left w:val="single" w:sz="4" w:space="0" w:color="auto"/>
              <w:bottom w:val="single" w:sz="4" w:space="0" w:color="auto"/>
              <w:right w:val="single" w:sz="4" w:space="0" w:color="auto"/>
            </w:tcBorders>
            <w:hideMark/>
          </w:tcPr>
          <w:p w:rsidR="009848B5" w:rsidRPr="00E943CD" w:rsidRDefault="009848B5" w:rsidP="00E943CD">
            <w:pPr>
              <w:spacing w:line="240" w:lineRule="auto"/>
              <w:contextualSpacing/>
              <w:rPr>
                <w:color w:val="000000"/>
                <w:sz w:val="20"/>
              </w:rPr>
            </w:pPr>
          </w:p>
        </w:tc>
        <w:tc>
          <w:tcPr>
            <w:tcW w:w="1488" w:type="dxa"/>
            <w:vMerge/>
            <w:tcBorders>
              <w:top w:val="single" w:sz="4" w:space="0" w:color="auto"/>
              <w:left w:val="single" w:sz="4" w:space="0" w:color="auto"/>
              <w:bottom w:val="single" w:sz="4" w:space="0" w:color="auto"/>
              <w:right w:val="single" w:sz="4" w:space="0" w:color="auto"/>
            </w:tcBorders>
            <w:hideMark/>
          </w:tcPr>
          <w:p w:rsidR="009848B5" w:rsidRPr="00E943CD" w:rsidRDefault="009848B5" w:rsidP="00E943CD">
            <w:pPr>
              <w:spacing w:line="240" w:lineRule="auto"/>
              <w:ind w:right="-108"/>
              <w:contextualSpacing/>
              <w:rPr>
                <w:color w:val="000000"/>
                <w:sz w:val="20"/>
              </w:rPr>
            </w:pP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9848B5" w:rsidRPr="00E943CD" w:rsidRDefault="009848B5" w:rsidP="00E943CD">
            <w:pPr>
              <w:spacing w:line="240" w:lineRule="auto"/>
              <w:contextualSpacing/>
              <w:rPr>
                <w:color w:val="000000"/>
                <w:sz w:val="20"/>
              </w:rPr>
            </w:pPr>
            <w:r w:rsidRPr="00E943CD">
              <w:rPr>
                <w:color w:val="000000"/>
                <w:sz w:val="20"/>
              </w:rPr>
              <w:t>резекция почки с применением физических методов воздействия (радиочастотная аблация, интерстициальная лазерная аблация)</w:t>
            </w:r>
          </w:p>
        </w:tc>
        <w:tc>
          <w:tcPr>
            <w:tcW w:w="1351" w:type="dxa"/>
            <w:vMerge/>
            <w:tcBorders>
              <w:top w:val="single" w:sz="4" w:space="0" w:color="auto"/>
              <w:left w:val="single" w:sz="4" w:space="0" w:color="auto"/>
              <w:bottom w:val="single" w:sz="4" w:space="0" w:color="auto"/>
            </w:tcBorders>
            <w:hideMark/>
          </w:tcPr>
          <w:p w:rsidR="009848B5" w:rsidRPr="00E943CD" w:rsidRDefault="009848B5" w:rsidP="00D93B94">
            <w:pPr>
              <w:spacing w:line="240" w:lineRule="auto"/>
              <w:contextualSpacing/>
              <w:jc w:val="center"/>
              <w:rPr>
                <w:color w:val="000000"/>
                <w:sz w:val="20"/>
              </w:rPr>
            </w:pPr>
          </w:p>
        </w:tc>
      </w:tr>
      <w:tr w:rsidR="009848B5" w:rsidRPr="005628EB" w:rsidTr="00AA5B18">
        <w:trPr>
          <w:trHeight w:val="480"/>
        </w:trPr>
        <w:tc>
          <w:tcPr>
            <w:tcW w:w="807" w:type="dxa"/>
            <w:vMerge/>
            <w:tcBorders>
              <w:top w:val="single" w:sz="4" w:space="0" w:color="auto"/>
              <w:bottom w:val="single" w:sz="4" w:space="0" w:color="auto"/>
              <w:right w:val="single" w:sz="4" w:space="0" w:color="auto"/>
            </w:tcBorders>
            <w:hideMark/>
          </w:tcPr>
          <w:p w:rsidR="009848B5" w:rsidRPr="00E943CD" w:rsidRDefault="009848B5" w:rsidP="00AA5B18">
            <w:pPr>
              <w:spacing w:line="240" w:lineRule="auto"/>
              <w:contextualSpacing/>
              <w:jc w:val="center"/>
              <w:rPr>
                <w:color w:val="000000"/>
                <w:sz w:val="20"/>
              </w:rPr>
            </w:pPr>
          </w:p>
        </w:tc>
        <w:tc>
          <w:tcPr>
            <w:tcW w:w="3305" w:type="dxa"/>
            <w:vMerge/>
            <w:tcBorders>
              <w:left w:val="single" w:sz="4" w:space="0" w:color="auto"/>
              <w:right w:val="single" w:sz="4" w:space="0" w:color="auto"/>
            </w:tcBorders>
            <w:shd w:val="clear" w:color="auto" w:fill="auto"/>
            <w:hideMark/>
          </w:tcPr>
          <w:p w:rsidR="009848B5" w:rsidRPr="00E943CD" w:rsidRDefault="009848B5" w:rsidP="00E943CD">
            <w:pPr>
              <w:spacing w:line="240" w:lineRule="auto"/>
              <w:contextualSpacing/>
              <w:rPr>
                <w:color w:val="000000"/>
                <w:sz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848B5" w:rsidRPr="00E943CD" w:rsidRDefault="009848B5" w:rsidP="00E943CD">
            <w:pPr>
              <w:spacing w:line="240" w:lineRule="auto"/>
              <w:contextualSpacing/>
              <w:rPr>
                <w:color w:val="000000"/>
                <w:sz w:val="20"/>
              </w:rPr>
            </w:pPr>
            <w:r w:rsidRPr="00E943CD">
              <w:rPr>
                <w:color w:val="000000"/>
                <w:sz w:val="20"/>
              </w:rPr>
              <w:t>C67</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9848B5" w:rsidRPr="00E943CD" w:rsidRDefault="009848B5" w:rsidP="00E943CD">
            <w:pPr>
              <w:spacing w:line="240" w:lineRule="auto"/>
              <w:contextualSpacing/>
              <w:rPr>
                <w:color w:val="000000"/>
                <w:sz w:val="20"/>
              </w:rPr>
            </w:pPr>
            <w:r w:rsidRPr="00E943CD">
              <w:rPr>
                <w:color w:val="000000"/>
                <w:sz w:val="20"/>
              </w:rPr>
              <w:t>злокачественные новообразования мочевого пузыря (I - IV стадия)</w:t>
            </w:r>
          </w:p>
        </w:tc>
        <w:tc>
          <w:tcPr>
            <w:tcW w:w="1488" w:type="dxa"/>
            <w:tcBorders>
              <w:top w:val="single" w:sz="4" w:space="0" w:color="auto"/>
              <w:left w:val="single" w:sz="4" w:space="0" w:color="auto"/>
              <w:bottom w:val="single" w:sz="4" w:space="0" w:color="auto"/>
              <w:right w:val="single" w:sz="4" w:space="0" w:color="auto"/>
            </w:tcBorders>
            <w:shd w:val="clear" w:color="auto" w:fill="auto"/>
            <w:hideMark/>
          </w:tcPr>
          <w:p w:rsidR="009848B5" w:rsidRPr="00E943CD" w:rsidRDefault="009848B5" w:rsidP="00E943CD">
            <w:pPr>
              <w:spacing w:line="240" w:lineRule="auto"/>
              <w:ind w:right="-108"/>
              <w:contextualSpacing/>
              <w:rPr>
                <w:color w:val="000000"/>
                <w:sz w:val="20"/>
              </w:rPr>
            </w:pPr>
            <w:r w:rsidRPr="00E943CD">
              <w:rPr>
                <w:color w:val="000000"/>
                <w:sz w:val="20"/>
              </w:rPr>
              <w:t>хирургическое лечение</w:t>
            </w: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9848B5" w:rsidRPr="00E943CD" w:rsidRDefault="009848B5" w:rsidP="00E943CD">
            <w:pPr>
              <w:spacing w:line="240" w:lineRule="auto"/>
              <w:contextualSpacing/>
              <w:rPr>
                <w:color w:val="000000"/>
                <w:sz w:val="20"/>
              </w:rPr>
            </w:pPr>
            <w:r w:rsidRPr="00E943CD">
              <w:rPr>
                <w:color w:val="000000"/>
                <w:sz w:val="20"/>
              </w:rPr>
              <w:t>цистпростатвезикулэктомия с расширенной лимфаденэктомией</w:t>
            </w:r>
          </w:p>
        </w:tc>
        <w:tc>
          <w:tcPr>
            <w:tcW w:w="1351" w:type="dxa"/>
            <w:vMerge/>
            <w:tcBorders>
              <w:top w:val="single" w:sz="4" w:space="0" w:color="auto"/>
              <w:left w:val="single" w:sz="4" w:space="0" w:color="auto"/>
              <w:bottom w:val="single" w:sz="4" w:space="0" w:color="auto"/>
            </w:tcBorders>
            <w:hideMark/>
          </w:tcPr>
          <w:p w:rsidR="009848B5" w:rsidRPr="00E943CD" w:rsidRDefault="009848B5" w:rsidP="00D93B94">
            <w:pPr>
              <w:spacing w:line="240" w:lineRule="auto"/>
              <w:contextualSpacing/>
              <w:jc w:val="center"/>
              <w:rPr>
                <w:color w:val="000000"/>
                <w:sz w:val="20"/>
              </w:rPr>
            </w:pPr>
          </w:p>
        </w:tc>
      </w:tr>
      <w:tr w:rsidR="009848B5" w:rsidRPr="005628EB" w:rsidTr="00AA5B18">
        <w:trPr>
          <w:trHeight w:val="480"/>
        </w:trPr>
        <w:tc>
          <w:tcPr>
            <w:tcW w:w="807" w:type="dxa"/>
            <w:vMerge/>
            <w:tcBorders>
              <w:top w:val="single" w:sz="4" w:space="0" w:color="auto"/>
              <w:bottom w:val="single" w:sz="4" w:space="0" w:color="auto"/>
              <w:right w:val="single" w:sz="4" w:space="0" w:color="auto"/>
            </w:tcBorders>
            <w:hideMark/>
          </w:tcPr>
          <w:p w:rsidR="009848B5" w:rsidRPr="00E943CD" w:rsidRDefault="009848B5" w:rsidP="00AA5B18">
            <w:pPr>
              <w:spacing w:line="240" w:lineRule="auto"/>
              <w:contextualSpacing/>
              <w:jc w:val="center"/>
              <w:rPr>
                <w:color w:val="000000"/>
                <w:sz w:val="20"/>
              </w:rPr>
            </w:pPr>
          </w:p>
        </w:tc>
        <w:tc>
          <w:tcPr>
            <w:tcW w:w="3305" w:type="dxa"/>
            <w:vMerge/>
            <w:tcBorders>
              <w:left w:val="single" w:sz="4" w:space="0" w:color="auto"/>
              <w:right w:val="single" w:sz="4" w:space="0" w:color="auto"/>
            </w:tcBorders>
            <w:hideMark/>
          </w:tcPr>
          <w:p w:rsidR="009848B5" w:rsidRPr="00E943CD" w:rsidRDefault="009848B5" w:rsidP="00E943CD">
            <w:pPr>
              <w:spacing w:line="240" w:lineRule="auto"/>
              <w:contextualSpacing/>
              <w:rPr>
                <w:color w:val="000000"/>
                <w:sz w:val="20"/>
              </w:rPr>
            </w:pP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848B5" w:rsidRPr="00E943CD" w:rsidRDefault="009848B5" w:rsidP="00E943CD">
            <w:pPr>
              <w:spacing w:line="240" w:lineRule="auto"/>
              <w:contextualSpacing/>
              <w:rPr>
                <w:color w:val="000000"/>
                <w:sz w:val="20"/>
              </w:rPr>
            </w:pPr>
            <w:r w:rsidRPr="00E943CD">
              <w:rPr>
                <w:color w:val="000000"/>
                <w:sz w:val="20"/>
              </w:rPr>
              <w:t>C74</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9848B5" w:rsidRPr="00E943CD" w:rsidRDefault="009848B5" w:rsidP="00E943CD">
            <w:pPr>
              <w:spacing w:line="240" w:lineRule="auto"/>
              <w:contextualSpacing/>
              <w:rPr>
                <w:color w:val="000000"/>
                <w:sz w:val="20"/>
              </w:rPr>
            </w:pPr>
            <w:r w:rsidRPr="00E943CD">
              <w:rPr>
                <w:color w:val="000000"/>
                <w:sz w:val="20"/>
              </w:rPr>
              <w:t>злокачественные новообразования надпочечника I - III стадия (T1a-T3aNxMo)</w:t>
            </w:r>
          </w:p>
        </w:tc>
        <w:tc>
          <w:tcPr>
            <w:tcW w:w="1488" w:type="dxa"/>
            <w:tcBorders>
              <w:top w:val="single" w:sz="4" w:space="0" w:color="auto"/>
              <w:left w:val="single" w:sz="4" w:space="0" w:color="auto"/>
              <w:bottom w:val="single" w:sz="4" w:space="0" w:color="auto"/>
              <w:right w:val="single" w:sz="4" w:space="0" w:color="auto"/>
            </w:tcBorders>
            <w:shd w:val="clear" w:color="auto" w:fill="auto"/>
            <w:hideMark/>
          </w:tcPr>
          <w:p w:rsidR="009848B5" w:rsidRPr="00E943CD" w:rsidRDefault="009848B5" w:rsidP="00E943CD">
            <w:pPr>
              <w:spacing w:line="240" w:lineRule="auto"/>
              <w:ind w:right="-108"/>
              <w:contextualSpacing/>
              <w:rPr>
                <w:color w:val="000000"/>
                <w:sz w:val="20"/>
              </w:rPr>
            </w:pPr>
            <w:r w:rsidRPr="00E943CD">
              <w:rPr>
                <w:color w:val="000000"/>
                <w:sz w:val="20"/>
              </w:rPr>
              <w:t>хирургическое лечение</w:t>
            </w: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9848B5" w:rsidRPr="00E943CD" w:rsidRDefault="009848B5" w:rsidP="00E943CD">
            <w:pPr>
              <w:spacing w:line="240" w:lineRule="auto"/>
              <w:contextualSpacing/>
              <w:rPr>
                <w:color w:val="000000"/>
                <w:sz w:val="20"/>
              </w:rPr>
            </w:pPr>
            <w:r w:rsidRPr="00E943CD">
              <w:rPr>
                <w:color w:val="000000"/>
                <w:sz w:val="20"/>
              </w:rPr>
              <w:t>удаление рецидивной опухоли надпочечника с расширенной лимфаденэктомией</w:t>
            </w:r>
          </w:p>
        </w:tc>
        <w:tc>
          <w:tcPr>
            <w:tcW w:w="1351" w:type="dxa"/>
            <w:vMerge/>
            <w:tcBorders>
              <w:top w:val="single" w:sz="4" w:space="0" w:color="auto"/>
              <w:left w:val="single" w:sz="4" w:space="0" w:color="auto"/>
              <w:bottom w:val="single" w:sz="4" w:space="0" w:color="auto"/>
            </w:tcBorders>
            <w:hideMark/>
          </w:tcPr>
          <w:p w:rsidR="009848B5" w:rsidRPr="00E943CD" w:rsidRDefault="009848B5" w:rsidP="00D93B94">
            <w:pPr>
              <w:spacing w:line="240" w:lineRule="auto"/>
              <w:contextualSpacing/>
              <w:jc w:val="center"/>
              <w:rPr>
                <w:color w:val="000000"/>
                <w:sz w:val="20"/>
              </w:rPr>
            </w:pPr>
          </w:p>
        </w:tc>
      </w:tr>
      <w:tr w:rsidR="009848B5" w:rsidRPr="005628EB" w:rsidTr="00AA5B18">
        <w:trPr>
          <w:trHeight w:val="480"/>
        </w:trPr>
        <w:tc>
          <w:tcPr>
            <w:tcW w:w="807" w:type="dxa"/>
            <w:vMerge/>
            <w:tcBorders>
              <w:top w:val="single" w:sz="4" w:space="0" w:color="auto"/>
              <w:bottom w:val="single" w:sz="4" w:space="0" w:color="auto"/>
              <w:right w:val="single" w:sz="4" w:space="0" w:color="auto"/>
            </w:tcBorders>
            <w:hideMark/>
          </w:tcPr>
          <w:p w:rsidR="009848B5" w:rsidRPr="00E943CD" w:rsidRDefault="009848B5" w:rsidP="00AA5B18">
            <w:pPr>
              <w:spacing w:line="240" w:lineRule="auto"/>
              <w:contextualSpacing/>
              <w:jc w:val="center"/>
              <w:rPr>
                <w:color w:val="000000"/>
                <w:sz w:val="20"/>
              </w:rPr>
            </w:pPr>
          </w:p>
        </w:tc>
        <w:tc>
          <w:tcPr>
            <w:tcW w:w="3305" w:type="dxa"/>
            <w:vMerge/>
            <w:tcBorders>
              <w:left w:val="single" w:sz="4" w:space="0" w:color="auto"/>
              <w:right w:val="single" w:sz="4" w:space="0" w:color="auto"/>
            </w:tcBorders>
            <w:hideMark/>
          </w:tcPr>
          <w:p w:rsidR="009848B5" w:rsidRPr="00E943CD" w:rsidRDefault="009848B5" w:rsidP="00E943CD">
            <w:pPr>
              <w:spacing w:line="240" w:lineRule="auto"/>
              <w:contextualSpacing/>
              <w:rPr>
                <w:color w:val="000000"/>
                <w:sz w:val="20"/>
              </w:rPr>
            </w:pPr>
          </w:p>
        </w:tc>
        <w:tc>
          <w:tcPr>
            <w:tcW w:w="1417" w:type="dxa"/>
            <w:vMerge/>
            <w:tcBorders>
              <w:top w:val="single" w:sz="4" w:space="0" w:color="auto"/>
              <w:left w:val="single" w:sz="4" w:space="0" w:color="auto"/>
              <w:bottom w:val="single" w:sz="4" w:space="0" w:color="auto"/>
              <w:right w:val="single" w:sz="4" w:space="0" w:color="auto"/>
            </w:tcBorders>
            <w:hideMark/>
          </w:tcPr>
          <w:p w:rsidR="009848B5" w:rsidRPr="00E943CD" w:rsidRDefault="009848B5" w:rsidP="00E943CD">
            <w:pPr>
              <w:spacing w:line="240" w:lineRule="auto"/>
              <w:contextualSpacing/>
              <w:rPr>
                <w:color w:val="000000"/>
                <w:sz w:val="20"/>
              </w:rPr>
            </w:pP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9848B5" w:rsidRPr="00E943CD" w:rsidRDefault="009848B5" w:rsidP="00E943CD">
            <w:pPr>
              <w:spacing w:line="240" w:lineRule="auto"/>
              <w:contextualSpacing/>
              <w:rPr>
                <w:color w:val="000000"/>
                <w:sz w:val="20"/>
              </w:rPr>
            </w:pPr>
            <w:r w:rsidRPr="00E943CD">
              <w:rPr>
                <w:color w:val="000000"/>
                <w:sz w:val="20"/>
              </w:rPr>
              <w:t>злокачественные новообразования надпочечника (III - IV стадия)</w:t>
            </w:r>
          </w:p>
        </w:tc>
        <w:tc>
          <w:tcPr>
            <w:tcW w:w="1488" w:type="dxa"/>
            <w:tcBorders>
              <w:top w:val="single" w:sz="4" w:space="0" w:color="auto"/>
              <w:left w:val="single" w:sz="4" w:space="0" w:color="auto"/>
              <w:bottom w:val="single" w:sz="4" w:space="0" w:color="auto"/>
              <w:right w:val="single" w:sz="4" w:space="0" w:color="auto"/>
            </w:tcBorders>
            <w:shd w:val="clear" w:color="auto" w:fill="auto"/>
            <w:hideMark/>
          </w:tcPr>
          <w:p w:rsidR="009848B5" w:rsidRPr="00E943CD" w:rsidRDefault="009848B5" w:rsidP="00E943CD">
            <w:pPr>
              <w:spacing w:line="240" w:lineRule="auto"/>
              <w:ind w:right="-108"/>
              <w:contextualSpacing/>
              <w:rPr>
                <w:color w:val="000000"/>
                <w:sz w:val="20"/>
              </w:rPr>
            </w:pPr>
            <w:r w:rsidRPr="00E943CD">
              <w:rPr>
                <w:color w:val="000000"/>
                <w:sz w:val="20"/>
              </w:rPr>
              <w:t>хирургическое лечение</w:t>
            </w: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9848B5" w:rsidRPr="00E943CD" w:rsidRDefault="009848B5" w:rsidP="00E943CD">
            <w:pPr>
              <w:spacing w:line="240" w:lineRule="auto"/>
              <w:contextualSpacing/>
              <w:rPr>
                <w:color w:val="000000"/>
                <w:sz w:val="20"/>
              </w:rPr>
            </w:pPr>
            <w:r w:rsidRPr="00E943CD">
              <w:rPr>
                <w:color w:val="000000"/>
                <w:sz w:val="20"/>
              </w:rPr>
              <w:t>расширенная адреналэктомия или адреналэктомия с резекцией соседних органов</w:t>
            </w:r>
          </w:p>
        </w:tc>
        <w:tc>
          <w:tcPr>
            <w:tcW w:w="1351" w:type="dxa"/>
            <w:vMerge/>
            <w:tcBorders>
              <w:top w:val="single" w:sz="4" w:space="0" w:color="auto"/>
              <w:left w:val="single" w:sz="4" w:space="0" w:color="auto"/>
              <w:bottom w:val="single" w:sz="4" w:space="0" w:color="auto"/>
            </w:tcBorders>
            <w:hideMark/>
          </w:tcPr>
          <w:p w:rsidR="009848B5" w:rsidRPr="00E943CD" w:rsidRDefault="009848B5" w:rsidP="00D93B94">
            <w:pPr>
              <w:spacing w:line="240" w:lineRule="auto"/>
              <w:contextualSpacing/>
              <w:jc w:val="center"/>
              <w:rPr>
                <w:color w:val="000000"/>
                <w:sz w:val="20"/>
              </w:rPr>
            </w:pPr>
          </w:p>
        </w:tc>
      </w:tr>
      <w:tr w:rsidR="009848B5" w:rsidRPr="005628EB" w:rsidTr="00AA5B18">
        <w:trPr>
          <w:trHeight w:val="626"/>
        </w:trPr>
        <w:tc>
          <w:tcPr>
            <w:tcW w:w="807" w:type="dxa"/>
            <w:vMerge/>
            <w:tcBorders>
              <w:top w:val="single" w:sz="4" w:space="0" w:color="auto"/>
              <w:bottom w:val="single" w:sz="4" w:space="0" w:color="auto"/>
              <w:right w:val="single" w:sz="4" w:space="0" w:color="auto"/>
            </w:tcBorders>
            <w:hideMark/>
          </w:tcPr>
          <w:p w:rsidR="009848B5" w:rsidRPr="00E943CD" w:rsidRDefault="009848B5" w:rsidP="00AA5B18">
            <w:pPr>
              <w:spacing w:line="240" w:lineRule="auto"/>
              <w:contextualSpacing/>
              <w:jc w:val="center"/>
              <w:rPr>
                <w:color w:val="000000"/>
                <w:sz w:val="20"/>
              </w:rPr>
            </w:pPr>
          </w:p>
        </w:tc>
        <w:tc>
          <w:tcPr>
            <w:tcW w:w="3305" w:type="dxa"/>
            <w:vMerge/>
            <w:tcBorders>
              <w:left w:val="single" w:sz="4" w:space="0" w:color="auto"/>
              <w:right w:val="single" w:sz="4" w:space="0" w:color="auto"/>
            </w:tcBorders>
            <w:hideMark/>
          </w:tcPr>
          <w:p w:rsidR="009848B5" w:rsidRPr="00E943CD" w:rsidRDefault="009848B5" w:rsidP="00E943CD">
            <w:pPr>
              <w:spacing w:line="240" w:lineRule="auto"/>
              <w:contextualSpacing/>
              <w:rPr>
                <w:color w:val="000000"/>
                <w:sz w:val="20"/>
              </w:rPr>
            </w:pP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848B5" w:rsidRPr="00E943CD" w:rsidRDefault="009848B5" w:rsidP="00E943CD">
            <w:pPr>
              <w:spacing w:line="240" w:lineRule="auto"/>
              <w:contextualSpacing/>
              <w:rPr>
                <w:color w:val="000000"/>
                <w:sz w:val="20"/>
              </w:rPr>
            </w:pPr>
            <w:r w:rsidRPr="00E943CD">
              <w:rPr>
                <w:color w:val="000000"/>
                <w:sz w:val="20"/>
              </w:rPr>
              <w:t>C78</w:t>
            </w:r>
          </w:p>
        </w:tc>
        <w:tc>
          <w:tcPr>
            <w:tcW w:w="340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848B5" w:rsidRPr="00E943CD" w:rsidRDefault="009848B5" w:rsidP="00E943CD">
            <w:pPr>
              <w:spacing w:line="240" w:lineRule="auto"/>
              <w:contextualSpacing/>
              <w:rPr>
                <w:color w:val="000000"/>
                <w:sz w:val="20"/>
              </w:rPr>
            </w:pPr>
            <w:r w:rsidRPr="00E943CD">
              <w:rPr>
                <w:color w:val="000000"/>
                <w:sz w:val="20"/>
              </w:rPr>
              <w:t>метастатическое поражение легкого</w:t>
            </w:r>
          </w:p>
        </w:tc>
        <w:tc>
          <w:tcPr>
            <w:tcW w:w="148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848B5" w:rsidRPr="00E943CD" w:rsidRDefault="009848B5" w:rsidP="00E943CD">
            <w:pPr>
              <w:spacing w:line="240" w:lineRule="auto"/>
              <w:ind w:right="-108"/>
              <w:contextualSpacing/>
              <w:rPr>
                <w:color w:val="000000"/>
                <w:sz w:val="20"/>
              </w:rPr>
            </w:pPr>
            <w:r w:rsidRPr="00E943CD">
              <w:rPr>
                <w:color w:val="000000"/>
                <w:sz w:val="20"/>
              </w:rPr>
              <w:t>хирургическое лечение</w:t>
            </w: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9848B5" w:rsidRPr="00E943CD" w:rsidRDefault="009848B5" w:rsidP="00E943CD">
            <w:pPr>
              <w:spacing w:line="240" w:lineRule="auto"/>
              <w:contextualSpacing/>
              <w:rPr>
                <w:color w:val="000000"/>
                <w:sz w:val="20"/>
              </w:rPr>
            </w:pPr>
            <w:r w:rsidRPr="00E943CD">
              <w:rPr>
                <w:color w:val="000000"/>
                <w:sz w:val="20"/>
              </w:rPr>
              <w:t xml:space="preserve">удаление (прецизионное, резекция легкого) множественных метастазов в легких с применением физических факторов </w:t>
            </w:r>
          </w:p>
        </w:tc>
        <w:tc>
          <w:tcPr>
            <w:tcW w:w="1351" w:type="dxa"/>
            <w:vMerge/>
            <w:tcBorders>
              <w:top w:val="single" w:sz="4" w:space="0" w:color="auto"/>
              <w:left w:val="single" w:sz="4" w:space="0" w:color="auto"/>
              <w:bottom w:val="single" w:sz="4" w:space="0" w:color="auto"/>
            </w:tcBorders>
            <w:hideMark/>
          </w:tcPr>
          <w:p w:rsidR="009848B5" w:rsidRPr="00E943CD" w:rsidRDefault="009848B5" w:rsidP="00D93B94">
            <w:pPr>
              <w:spacing w:line="240" w:lineRule="auto"/>
              <w:contextualSpacing/>
              <w:jc w:val="center"/>
              <w:rPr>
                <w:color w:val="000000"/>
                <w:sz w:val="20"/>
              </w:rPr>
            </w:pPr>
          </w:p>
        </w:tc>
      </w:tr>
      <w:tr w:rsidR="009848B5" w:rsidRPr="005628EB" w:rsidTr="00AA5B18">
        <w:trPr>
          <w:trHeight w:val="184"/>
        </w:trPr>
        <w:tc>
          <w:tcPr>
            <w:tcW w:w="807" w:type="dxa"/>
            <w:vMerge/>
            <w:tcBorders>
              <w:top w:val="single" w:sz="4" w:space="0" w:color="auto"/>
              <w:bottom w:val="single" w:sz="4" w:space="0" w:color="auto"/>
              <w:right w:val="single" w:sz="4" w:space="0" w:color="auto"/>
            </w:tcBorders>
          </w:tcPr>
          <w:p w:rsidR="009848B5" w:rsidRPr="00E943CD" w:rsidRDefault="009848B5" w:rsidP="00AA5B18">
            <w:pPr>
              <w:spacing w:line="240" w:lineRule="auto"/>
              <w:contextualSpacing/>
              <w:jc w:val="center"/>
              <w:rPr>
                <w:color w:val="000000"/>
                <w:sz w:val="20"/>
              </w:rPr>
            </w:pPr>
          </w:p>
        </w:tc>
        <w:tc>
          <w:tcPr>
            <w:tcW w:w="3305" w:type="dxa"/>
            <w:vMerge/>
            <w:tcBorders>
              <w:left w:val="single" w:sz="4" w:space="0" w:color="auto"/>
              <w:bottom w:val="single" w:sz="4" w:space="0" w:color="auto"/>
              <w:right w:val="single" w:sz="4" w:space="0" w:color="auto"/>
            </w:tcBorders>
          </w:tcPr>
          <w:p w:rsidR="009848B5" w:rsidRPr="00E943CD" w:rsidRDefault="009848B5" w:rsidP="00E943CD">
            <w:pPr>
              <w:spacing w:line="240" w:lineRule="auto"/>
              <w:contextualSpacing/>
              <w:rPr>
                <w:color w:val="000000"/>
                <w:sz w:val="20"/>
              </w:rPr>
            </w:pPr>
          </w:p>
        </w:tc>
        <w:tc>
          <w:tcPr>
            <w:tcW w:w="1417" w:type="dxa"/>
            <w:vMerge/>
            <w:tcBorders>
              <w:top w:val="single" w:sz="4" w:space="0" w:color="auto"/>
              <w:left w:val="single" w:sz="4" w:space="0" w:color="auto"/>
              <w:bottom w:val="single" w:sz="4" w:space="0" w:color="auto"/>
              <w:right w:val="single" w:sz="4" w:space="0" w:color="auto"/>
            </w:tcBorders>
            <w:shd w:val="clear" w:color="auto" w:fill="auto"/>
          </w:tcPr>
          <w:p w:rsidR="009848B5" w:rsidRPr="00E943CD" w:rsidRDefault="009848B5" w:rsidP="00E943CD">
            <w:pPr>
              <w:spacing w:line="240" w:lineRule="auto"/>
              <w:contextualSpacing/>
              <w:rPr>
                <w:color w:val="000000"/>
                <w:sz w:val="20"/>
              </w:rPr>
            </w:pPr>
          </w:p>
        </w:tc>
        <w:tc>
          <w:tcPr>
            <w:tcW w:w="3402" w:type="dxa"/>
            <w:vMerge/>
            <w:tcBorders>
              <w:top w:val="single" w:sz="4" w:space="0" w:color="auto"/>
              <w:left w:val="single" w:sz="4" w:space="0" w:color="auto"/>
              <w:bottom w:val="single" w:sz="4" w:space="0" w:color="auto"/>
              <w:right w:val="single" w:sz="4" w:space="0" w:color="auto"/>
            </w:tcBorders>
            <w:shd w:val="clear" w:color="auto" w:fill="auto"/>
          </w:tcPr>
          <w:p w:rsidR="009848B5" w:rsidRPr="00E943CD" w:rsidRDefault="009848B5" w:rsidP="00E943CD">
            <w:pPr>
              <w:spacing w:line="240" w:lineRule="auto"/>
              <w:contextualSpacing/>
              <w:rPr>
                <w:color w:val="000000"/>
                <w:sz w:val="20"/>
              </w:rPr>
            </w:pPr>
          </w:p>
        </w:tc>
        <w:tc>
          <w:tcPr>
            <w:tcW w:w="1488" w:type="dxa"/>
            <w:vMerge/>
            <w:tcBorders>
              <w:top w:val="single" w:sz="4" w:space="0" w:color="auto"/>
              <w:left w:val="single" w:sz="4" w:space="0" w:color="auto"/>
              <w:bottom w:val="single" w:sz="4" w:space="0" w:color="auto"/>
              <w:right w:val="single" w:sz="4" w:space="0" w:color="auto"/>
            </w:tcBorders>
            <w:shd w:val="clear" w:color="auto" w:fill="auto"/>
          </w:tcPr>
          <w:p w:rsidR="009848B5" w:rsidRPr="00E943CD" w:rsidRDefault="009848B5" w:rsidP="00E943CD">
            <w:pPr>
              <w:spacing w:line="240" w:lineRule="auto"/>
              <w:ind w:right="-108"/>
              <w:contextualSpacing/>
              <w:rPr>
                <w:color w:val="000000"/>
                <w:sz w:val="20"/>
              </w:rPr>
            </w:pPr>
          </w:p>
        </w:tc>
        <w:tc>
          <w:tcPr>
            <w:tcW w:w="3823" w:type="dxa"/>
            <w:tcBorders>
              <w:top w:val="single" w:sz="4" w:space="0" w:color="auto"/>
              <w:left w:val="single" w:sz="4" w:space="0" w:color="auto"/>
              <w:bottom w:val="single" w:sz="4" w:space="0" w:color="auto"/>
              <w:right w:val="single" w:sz="4" w:space="0" w:color="auto"/>
            </w:tcBorders>
            <w:shd w:val="clear" w:color="auto" w:fill="auto"/>
          </w:tcPr>
          <w:p w:rsidR="009848B5" w:rsidRPr="00E943CD" w:rsidRDefault="009848B5" w:rsidP="00E943CD">
            <w:pPr>
              <w:spacing w:line="240" w:lineRule="auto"/>
              <w:contextualSpacing/>
              <w:rPr>
                <w:color w:val="000000"/>
                <w:sz w:val="20"/>
              </w:rPr>
            </w:pPr>
            <w:r w:rsidRPr="00E943CD">
              <w:rPr>
                <w:color w:val="000000"/>
                <w:sz w:val="20"/>
              </w:rPr>
              <w:t>изолированная регионарная гипертермическая химиоперфузия легкого</w:t>
            </w:r>
          </w:p>
        </w:tc>
        <w:tc>
          <w:tcPr>
            <w:tcW w:w="1351" w:type="dxa"/>
            <w:vMerge/>
            <w:tcBorders>
              <w:top w:val="single" w:sz="4" w:space="0" w:color="auto"/>
              <w:left w:val="single" w:sz="4" w:space="0" w:color="auto"/>
              <w:bottom w:val="single" w:sz="4" w:space="0" w:color="auto"/>
            </w:tcBorders>
          </w:tcPr>
          <w:p w:rsidR="009848B5" w:rsidRPr="00E943CD" w:rsidRDefault="009848B5" w:rsidP="00D93B94">
            <w:pPr>
              <w:spacing w:line="240" w:lineRule="auto"/>
              <w:contextualSpacing/>
              <w:jc w:val="center"/>
              <w:rPr>
                <w:color w:val="000000"/>
                <w:sz w:val="20"/>
              </w:rPr>
            </w:pPr>
          </w:p>
        </w:tc>
      </w:tr>
      <w:tr w:rsidR="00E943CD" w:rsidRPr="005628EB" w:rsidTr="00AA5B18">
        <w:trPr>
          <w:trHeight w:val="2400"/>
        </w:trPr>
        <w:tc>
          <w:tcPr>
            <w:tcW w:w="807" w:type="dxa"/>
            <w:vMerge/>
            <w:tcBorders>
              <w:top w:val="single" w:sz="4" w:space="0" w:color="auto"/>
              <w:bottom w:val="single" w:sz="4" w:space="0" w:color="auto"/>
              <w:right w:val="single" w:sz="4" w:space="0" w:color="auto"/>
            </w:tcBorders>
            <w:hideMark/>
          </w:tcPr>
          <w:p w:rsidR="00E943CD" w:rsidRPr="00E943CD" w:rsidRDefault="00E943CD" w:rsidP="00AA5B18">
            <w:pPr>
              <w:spacing w:line="240" w:lineRule="auto"/>
              <w:contextualSpacing/>
              <w:jc w:val="center"/>
              <w:rPr>
                <w:color w:val="000000"/>
                <w:sz w:val="20"/>
              </w:rPr>
            </w:pPr>
          </w:p>
        </w:tc>
        <w:tc>
          <w:tcPr>
            <w:tcW w:w="3305"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органосохраняющие вмешательства при злокачественных новообразованиях, в том числе у детей</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C17, C23, C24, C25, C48</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 xml:space="preserve">нерезектабельные опухоли поджелудочной железы, злокачественные новообразования поджелудочной железы с обтурацией вирсунгова протока, злокачественные образования желчных протоков, злокачественные новообразования общего желчного протока, местнораспространенные и диссеминированные формы первичных и рецидивных неорганных опухолей </w:t>
            </w:r>
            <w:r w:rsidRPr="00E943CD">
              <w:rPr>
                <w:color w:val="000000"/>
                <w:sz w:val="20"/>
              </w:rPr>
              <w:lastRenderedPageBreak/>
              <w:t>забрюшинного пространства, местнораспространенные и диссеминированные формы злокачественных новообразований двенадцатиперстной и тонкой кишки</w:t>
            </w:r>
          </w:p>
        </w:tc>
        <w:tc>
          <w:tcPr>
            <w:tcW w:w="1488"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ind w:right="-108"/>
              <w:contextualSpacing/>
              <w:rPr>
                <w:color w:val="000000"/>
                <w:sz w:val="20"/>
              </w:rPr>
            </w:pPr>
            <w:r w:rsidRPr="00E943CD">
              <w:rPr>
                <w:color w:val="000000"/>
                <w:sz w:val="20"/>
              </w:rPr>
              <w:lastRenderedPageBreak/>
              <w:t>хирургическое лечение</w:t>
            </w: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чрескожный энергетический нейролизис чревного сплетения под рентгентелевизионным контролем</w:t>
            </w:r>
          </w:p>
        </w:tc>
        <w:tc>
          <w:tcPr>
            <w:tcW w:w="1351" w:type="dxa"/>
            <w:vMerge/>
            <w:tcBorders>
              <w:top w:val="single" w:sz="4" w:space="0" w:color="auto"/>
              <w:left w:val="single" w:sz="4" w:space="0" w:color="auto"/>
              <w:bottom w:val="single" w:sz="4" w:space="0" w:color="auto"/>
            </w:tcBorders>
            <w:hideMark/>
          </w:tcPr>
          <w:p w:rsidR="00E943CD" w:rsidRPr="00E943CD" w:rsidRDefault="00E943CD" w:rsidP="00D93B94">
            <w:pPr>
              <w:spacing w:line="240" w:lineRule="auto"/>
              <w:contextualSpacing/>
              <w:jc w:val="center"/>
              <w:rPr>
                <w:color w:val="000000"/>
                <w:sz w:val="20"/>
              </w:rPr>
            </w:pPr>
          </w:p>
        </w:tc>
      </w:tr>
      <w:tr w:rsidR="00AA5B18" w:rsidRPr="005628EB" w:rsidTr="00F322D3">
        <w:trPr>
          <w:trHeight w:val="960"/>
        </w:trPr>
        <w:tc>
          <w:tcPr>
            <w:tcW w:w="807" w:type="dxa"/>
            <w:vMerge w:val="restart"/>
            <w:tcBorders>
              <w:top w:val="single" w:sz="4" w:space="0" w:color="auto"/>
              <w:bottom w:val="single" w:sz="4" w:space="0" w:color="auto"/>
              <w:right w:val="single" w:sz="4" w:space="0" w:color="auto"/>
            </w:tcBorders>
            <w:shd w:val="clear" w:color="auto" w:fill="auto"/>
            <w:hideMark/>
          </w:tcPr>
          <w:p w:rsidR="00AA5B18" w:rsidRPr="00E943CD" w:rsidRDefault="00AA5B18" w:rsidP="00AA5B18">
            <w:pPr>
              <w:spacing w:line="240" w:lineRule="auto"/>
              <w:contextualSpacing/>
              <w:jc w:val="center"/>
              <w:rPr>
                <w:color w:val="000000"/>
                <w:sz w:val="20"/>
              </w:rPr>
            </w:pPr>
            <w:r w:rsidRPr="00E943CD">
              <w:rPr>
                <w:color w:val="000000"/>
                <w:sz w:val="20"/>
              </w:rPr>
              <w:lastRenderedPageBreak/>
              <w:t>22</w:t>
            </w:r>
          </w:p>
        </w:tc>
        <w:tc>
          <w:tcPr>
            <w:tcW w:w="3305" w:type="dxa"/>
            <w:vMerge w:val="restart"/>
            <w:tcBorders>
              <w:top w:val="single" w:sz="4" w:space="0" w:color="auto"/>
              <w:left w:val="single" w:sz="4" w:space="0" w:color="auto"/>
              <w:right w:val="single" w:sz="4" w:space="0" w:color="auto"/>
            </w:tcBorders>
            <w:shd w:val="clear" w:color="auto" w:fill="auto"/>
            <w:hideMark/>
          </w:tcPr>
          <w:p w:rsidR="00AA5B18" w:rsidRPr="00E943CD" w:rsidRDefault="00AA5B18" w:rsidP="00E943CD">
            <w:pPr>
              <w:spacing w:line="240" w:lineRule="auto"/>
              <w:contextualSpacing/>
              <w:rPr>
                <w:color w:val="000000"/>
                <w:sz w:val="20"/>
              </w:rPr>
            </w:pPr>
            <w:r w:rsidRPr="00E943CD">
              <w:rPr>
                <w:color w:val="000000"/>
                <w:sz w:val="20"/>
              </w:rPr>
              <w:t>Высокоинтенсивная фокусированная ультразвуковая терапия (HIFU) при злокачественных новообразованиях, в том числе у детей</w:t>
            </w:r>
          </w:p>
          <w:p w:rsidR="00AA5B18" w:rsidRPr="00E943CD" w:rsidRDefault="00AA5B18" w:rsidP="00F322D3">
            <w:pPr>
              <w:spacing w:line="240" w:lineRule="auto"/>
              <w:contextualSpacing/>
              <w:rPr>
                <w:color w:val="000000"/>
                <w:sz w:val="20"/>
              </w:rPr>
            </w:pPr>
            <w:r w:rsidRPr="00E943CD">
              <w:rPr>
                <w:color w:val="000000"/>
                <w:sz w:val="20"/>
              </w:rPr>
              <w:t> </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AA5B18" w:rsidRPr="00E943CD" w:rsidRDefault="00AA5B18" w:rsidP="00E943CD">
            <w:pPr>
              <w:spacing w:line="240" w:lineRule="auto"/>
              <w:contextualSpacing/>
              <w:rPr>
                <w:color w:val="000000"/>
                <w:sz w:val="20"/>
              </w:rPr>
            </w:pPr>
            <w:r w:rsidRPr="00E943CD">
              <w:rPr>
                <w:color w:val="000000"/>
                <w:sz w:val="20"/>
              </w:rPr>
              <w:t>C22</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AA5B18" w:rsidRPr="00E943CD" w:rsidRDefault="00AA5B18" w:rsidP="00E943CD">
            <w:pPr>
              <w:spacing w:line="240" w:lineRule="auto"/>
              <w:contextualSpacing/>
              <w:rPr>
                <w:color w:val="000000"/>
                <w:sz w:val="20"/>
              </w:rPr>
            </w:pPr>
            <w:r w:rsidRPr="00E943CD">
              <w:rPr>
                <w:color w:val="000000"/>
                <w:sz w:val="20"/>
              </w:rPr>
              <w:t>злокачественные новообразования печени II - IV стадия (T3-4N0-1M0-1). Пациенты с множественными опухолями печени. Пациенты с нерезектабельными опухолями. Функционально неоперабельные пациенты</w:t>
            </w:r>
          </w:p>
        </w:tc>
        <w:tc>
          <w:tcPr>
            <w:tcW w:w="1488" w:type="dxa"/>
            <w:tcBorders>
              <w:top w:val="single" w:sz="4" w:space="0" w:color="auto"/>
              <w:left w:val="single" w:sz="4" w:space="0" w:color="auto"/>
              <w:bottom w:val="single" w:sz="4" w:space="0" w:color="auto"/>
              <w:right w:val="single" w:sz="4" w:space="0" w:color="auto"/>
            </w:tcBorders>
            <w:shd w:val="clear" w:color="auto" w:fill="auto"/>
            <w:hideMark/>
          </w:tcPr>
          <w:p w:rsidR="00AA5B18" w:rsidRPr="00E943CD" w:rsidRDefault="00AA5B18" w:rsidP="00E943CD">
            <w:pPr>
              <w:spacing w:line="240" w:lineRule="auto"/>
              <w:ind w:right="-108"/>
              <w:contextualSpacing/>
              <w:rPr>
                <w:color w:val="000000"/>
                <w:sz w:val="20"/>
              </w:rPr>
            </w:pPr>
            <w:r w:rsidRPr="00E943CD">
              <w:rPr>
                <w:color w:val="000000"/>
                <w:sz w:val="20"/>
              </w:rPr>
              <w:t>терапевтическое лечение</w:t>
            </w: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AA5B18" w:rsidRPr="00E943CD" w:rsidRDefault="00AA5B18" w:rsidP="00E943CD">
            <w:pPr>
              <w:spacing w:line="240" w:lineRule="auto"/>
              <w:contextualSpacing/>
              <w:rPr>
                <w:color w:val="000000"/>
                <w:sz w:val="20"/>
              </w:rPr>
            </w:pPr>
            <w:r w:rsidRPr="00E943CD">
              <w:rPr>
                <w:color w:val="000000"/>
                <w:sz w:val="20"/>
              </w:rPr>
              <w:t>высокоинтенсивная фокусированная ультразвуковая терапия (HIFU)</w:t>
            </w:r>
          </w:p>
        </w:tc>
        <w:tc>
          <w:tcPr>
            <w:tcW w:w="1351" w:type="dxa"/>
            <w:vMerge w:val="restart"/>
            <w:tcBorders>
              <w:top w:val="single" w:sz="4" w:space="0" w:color="auto"/>
              <w:left w:val="single" w:sz="4" w:space="0" w:color="auto"/>
              <w:bottom w:val="single" w:sz="4" w:space="0" w:color="auto"/>
            </w:tcBorders>
            <w:shd w:val="clear" w:color="auto" w:fill="auto"/>
            <w:hideMark/>
          </w:tcPr>
          <w:p w:rsidR="00AA5B18" w:rsidRPr="00E943CD" w:rsidRDefault="00AA5B18" w:rsidP="00D93B94">
            <w:pPr>
              <w:spacing w:line="240" w:lineRule="auto"/>
              <w:contextualSpacing/>
              <w:jc w:val="center"/>
              <w:rPr>
                <w:color w:val="000000"/>
                <w:sz w:val="20"/>
              </w:rPr>
            </w:pPr>
            <w:r w:rsidRPr="00E943CD">
              <w:rPr>
                <w:color w:val="000000"/>
                <w:sz w:val="20"/>
              </w:rPr>
              <w:t>158 718</w:t>
            </w:r>
          </w:p>
        </w:tc>
      </w:tr>
      <w:tr w:rsidR="00AA5B18" w:rsidRPr="005628EB" w:rsidTr="00F322D3">
        <w:trPr>
          <w:trHeight w:val="1200"/>
        </w:trPr>
        <w:tc>
          <w:tcPr>
            <w:tcW w:w="807" w:type="dxa"/>
            <w:vMerge/>
            <w:tcBorders>
              <w:top w:val="single" w:sz="4" w:space="0" w:color="auto"/>
              <w:bottom w:val="single" w:sz="4" w:space="0" w:color="auto"/>
              <w:right w:val="single" w:sz="4" w:space="0" w:color="auto"/>
            </w:tcBorders>
            <w:hideMark/>
          </w:tcPr>
          <w:p w:rsidR="00AA5B18" w:rsidRPr="00E943CD" w:rsidRDefault="00AA5B18" w:rsidP="00AA5B18">
            <w:pPr>
              <w:spacing w:line="240" w:lineRule="auto"/>
              <w:contextualSpacing/>
              <w:jc w:val="center"/>
              <w:rPr>
                <w:color w:val="000000"/>
                <w:sz w:val="20"/>
              </w:rPr>
            </w:pPr>
          </w:p>
        </w:tc>
        <w:tc>
          <w:tcPr>
            <w:tcW w:w="3305" w:type="dxa"/>
            <w:vMerge/>
            <w:tcBorders>
              <w:left w:val="single" w:sz="4" w:space="0" w:color="auto"/>
              <w:right w:val="single" w:sz="4" w:space="0" w:color="auto"/>
            </w:tcBorders>
            <w:hideMark/>
          </w:tcPr>
          <w:p w:rsidR="00AA5B18" w:rsidRPr="00E943CD" w:rsidRDefault="00AA5B18" w:rsidP="00F322D3">
            <w:pPr>
              <w:spacing w:line="240" w:lineRule="auto"/>
              <w:contextualSpacing/>
              <w:rPr>
                <w:color w:val="000000"/>
                <w:sz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AA5B18" w:rsidRPr="00E943CD" w:rsidRDefault="00AA5B18" w:rsidP="00E943CD">
            <w:pPr>
              <w:spacing w:line="240" w:lineRule="auto"/>
              <w:contextualSpacing/>
              <w:rPr>
                <w:color w:val="000000"/>
                <w:sz w:val="20"/>
              </w:rPr>
            </w:pPr>
            <w:r w:rsidRPr="00E943CD">
              <w:rPr>
                <w:color w:val="000000"/>
                <w:sz w:val="20"/>
              </w:rPr>
              <w:t>C25</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AA5B18" w:rsidRPr="00E943CD" w:rsidRDefault="00AA5B18" w:rsidP="00E943CD">
            <w:pPr>
              <w:spacing w:line="240" w:lineRule="auto"/>
              <w:contextualSpacing/>
              <w:rPr>
                <w:color w:val="000000"/>
                <w:sz w:val="20"/>
              </w:rPr>
            </w:pPr>
            <w:r w:rsidRPr="00E943CD">
              <w:rPr>
                <w:color w:val="000000"/>
                <w:sz w:val="20"/>
              </w:rPr>
              <w:t>злокачественные новообразования поджелудочной железы II - IV стадия (T3-4N0-1M0-1). Пациенты с нерезектабельными и условно резектабельными опухолями. Пациенты с генерализованными опухолями (в плане паллиативного лечения). Функционально неоперабельные пациенты</w:t>
            </w:r>
          </w:p>
        </w:tc>
        <w:tc>
          <w:tcPr>
            <w:tcW w:w="1488" w:type="dxa"/>
            <w:tcBorders>
              <w:top w:val="single" w:sz="4" w:space="0" w:color="auto"/>
              <w:left w:val="single" w:sz="4" w:space="0" w:color="auto"/>
              <w:bottom w:val="single" w:sz="4" w:space="0" w:color="auto"/>
              <w:right w:val="single" w:sz="4" w:space="0" w:color="auto"/>
            </w:tcBorders>
            <w:shd w:val="clear" w:color="auto" w:fill="auto"/>
            <w:hideMark/>
          </w:tcPr>
          <w:p w:rsidR="00AA5B18" w:rsidRPr="00E943CD" w:rsidRDefault="00AA5B18" w:rsidP="00E943CD">
            <w:pPr>
              <w:spacing w:line="240" w:lineRule="auto"/>
              <w:ind w:right="-108"/>
              <w:contextualSpacing/>
              <w:rPr>
                <w:color w:val="000000"/>
                <w:sz w:val="20"/>
              </w:rPr>
            </w:pPr>
            <w:r w:rsidRPr="00E943CD">
              <w:rPr>
                <w:color w:val="000000"/>
                <w:sz w:val="20"/>
              </w:rPr>
              <w:t>терапевтическое лечение</w:t>
            </w: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AA5B18" w:rsidRPr="00E943CD" w:rsidRDefault="00AA5B18" w:rsidP="00E943CD">
            <w:pPr>
              <w:spacing w:line="240" w:lineRule="auto"/>
              <w:contextualSpacing/>
              <w:rPr>
                <w:color w:val="000000"/>
                <w:sz w:val="20"/>
              </w:rPr>
            </w:pPr>
            <w:r w:rsidRPr="00E943CD">
              <w:rPr>
                <w:color w:val="000000"/>
                <w:sz w:val="20"/>
              </w:rPr>
              <w:t>высокоинтенсивная фокусированная ультразвуковая терапия (HIFU) при злокачественных новообразованиях поджелудочной железы</w:t>
            </w:r>
          </w:p>
        </w:tc>
        <w:tc>
          <w:tcPr>
            <w:tcW w:w="1351" w:type="dxa"/>
            <w:vMerge/>
            <w:tcBorders>
              <w:top w:val="single" w:sz="4" w:space="0" w:color="auto"/>
              <w:left w:val="single" w:sz="4" w:space="0" w:color="auto"/>
              <w:bottom w:val="single" w:sz="4" w:space="0" w:color="auto"/>
            </w:tcBorders>
            <w:hideMark/>
          </w:tcPr>
          <w:p w:rsidR="00AA5B18" w:rsidRPr="00E943CD" w:rsidRDefault="00AA5B18" w:rsidP="00D93B94">
            <w:pPr>
              <w:spacing w:line="240" w:lineRule="auto"/>
              <w:contextualSpacing/>
              <w:jc w:val="center"/>
              <w:rPr>
                <w:color w:val="000000"/>
                <w:sz w:val="20"/>
              </w:rPr>
            </w:pPr>
          </w:p>
        </w:tc>
      </w:tr>
      <w:tr w:rsidR="00AA5B18" w:rsidRPr="005628EB" w:rsidTr="00F322D3">
        <w:trPr>
          <w:trHeight w:val="480"/>
        </w:trPr>
        <w:tc>
          <w:tcPr>
            <w:tcW w:w="807" w:type="dxa"/>
            <w:vMerge/>
            <w:tcBorders>
              <w:top w:val="single" w:sz="4" w:space="0" w:color="auto"/>
              <w:bottom w:val="single" w:sz="4" w:space="0" w:color="auto"/>
              <w:right w:val="single" w:sz="4" w:space="0" w:color="auto"/>
            </w:tcBorders>
            <w:hideMark/>
          </w:tcPr>
          <w:p w:rsidR="00AA5B18" w:rsidRPr="00E943CD" w:rsidRDefault="00AA5B18" w:rsidP="00AA5B18">
            <w:pPr>
              <w:spacing w:line="240" w:lineRule="auto"/>
              <w:contextualSpacing/>
              <w:jc w:val="center"/>
              <w:rPr>
                <w:color w:val="000000"/>
                <w:sz w:val="20"/>
              </w:rPr>
            </w:pPr>
          </w:p>
        </w:tc>
        <w:tc>
          <w:tcPr>
            <w:tcW w:w="3305" w:type="dxa"/>
            <w:vMerge/>
            <w:tcBorders>
              <w:left w:val="single" w:sz="4" w:space="0" w:color="auto"/>
              <w:right w:val="single" w:sz="4" w:space="0" w:color="auto"/>
            </w:tcBorders>
            <w:hideMark/>
          </w:tcPr>
          <w:p w:rsidR="00AA5B18" w:rsidRPr="00E943CD" w:rsidRDefault="00AA5B18" w:rsidP="00F322D3">
            <w:pPr>
              <w:spacing w:line="240" w:lineRule="auto"/>
              <w:contextualSpacing/>
              <w:rPr>
                <w:color w:val="000000"/>
                <w:sz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AA5B18" w:rsidRPr="00E943CD" w:rsidRDefault="00AA5B18" w:rsidP="00E943CD">
            <w:pPr>
              <w:spacing w:line="240" w:lineRule="auto"/>
              <w:contextualSpacing/>
              <w:rPr>
                <w:color w:val="000000"/>
                <w:sz w:val="20"/>
              </w:rPr>
            </w:pPr>
            <w:r w:rsidRPr="00E943CD">
              <w:rPr>
                <w:color w:val="000000"/>
                <w:sz w:val="20"/>
              </w:rPr>
              <w:t>C40, C41</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AA5B18" w:rsidRPr="00E943CD" w:rsidRDefault="00AA5B18" w:rsidP="00E943CD">
            <w:pPr>
              <w:spacing w:line="240" w:lineRule="auto"/>
              <w:contextualSpacing/>
              <w:rPr>
                <w:color w:val="000000"/>
                <w:sz w:val="20"/>
              </w:rPr>
            </w:pPr>
            <w:r w:rsidRPr="00E943CD">
              <w:rPr>
                <w:color w:val="000000"/>
                <w:sz w:val="20"/>
              </w:rPr>
              <w:t>метастатическое поражение костей</w:t>
            </w:r>
          </w:p>
        </w:tc>
        <w:tc>
          <w:tcPr>
            <w:tcW w:w="1488" w:type="dxa"/>
            <w:tcBorders>
              <w:top w:val="single" w:sz="4" w:space="0" w:color="auto"/>
              <w:left w:val="single" w:sz="4" w:space="0" w:color="auto"/>
              <w:bottom w:val="single" w:sz="4" w:space="0" w:color="auto"/>
              <w:right w:val="single" w:sz="4" w:space="0" w:color="auto"/>
            </w:tcBorders>
            <w:shd w:val="clear" w:color="auto" w:fill="auto"/>
            <w:hideMark/>
          </w:tcPr>
          <w:p w:rsidR="00AA5B18" w:rsidRPr="00E943CD" w:rsidRDefault="00AA5B18" w:rsidP="00E943CD">
            <w:pPr>
              <w:spacing w:line="240" w:lineRule="auto"/>
              <w:ind w:right="-108"/>
              <w:contextualSpacing/>
              <w:rPr>
                <w:color w:val="000000"/>
                <w:sz w:val="20"/>
              </w:rPr>
            </w:pPr>
            <w:r w:rsidRPr="00E943CD">
              <w:rPr>
                <w:color w:val="000000"/>
                <w:sz w:val="20"/>
              </w:rPr>
              <w:t>терапевтическое лечение</w:t>
            </w: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AA5B18" w:rsidRPr="00E943CD" w:rsidRDefault="00AA5B18" w:rsidP="00E943CD">
            <w:pPr>
              <w:spacing w:line="240" w:lineRule="auto"/>
              <w:contextualSpacing/>
              <w:rPr>
                <w:color w:val="000000"/>
                <w:sz w:val="20"/>
              </w:rPr>
            </w:pPr>
            <w:r w:rsidRPr="00E943CD">
              <w:rPr>
                <w:color w:val="000000"/>
                <w:sz w:val="20"/>
              </w:rPr>
              <w:t>высокоинтенсивная фокусированная ультразвуковая терапия (HIFU) при злокачественных новообразованиях костей</w:t>
            </w:r>
          </w:p>
        </w:tc>
        <w:tc>
          <w:tcPr>
            <w:tcW w:w="1351" w:type="dxa"/>
            <w:vMerge/>
            <w:tcBorders>
              <w:top w:val="single" w:sz="4" w:space="0" w:color="auto"/>
              <w:left w:val="single" w:sz="4" w:space="0" w:color="auto"/>
              <w:bottom w:val="single" w:sz="4" w:space="0" w:color="auto"/>
            </w:tcBorders>
            <w:hideMark/>
          </w:tcPr>
          <w:p w:rsidR="00AA5B18" w:rsidRPr="00E943CD" w:rsidRDefault="00AA5B18" w:rsidP="00D93B94">
            <w:pPr>
              <w:spacing w:line="240" w:lineRule="auto"/>
              <w:contextualSpacing/>
              <w:jc w:val="center"/>
              <w:rPr>
                <w:color w:val="000000"/>
                <w:sz w:val="20"/>
              </w:rPr>
            </w:pPr>
          </w:p>
        </w:tc>
      </w:tr>
      <w:tr w:rsidR="00AA5B18" w:rsidRPr="005628EB" w:rsidTr="00F322D3">
        <w:trPr>
          <w:trHeight w:val="960"/>
        </w:trPr>
        <w:tc>
          <w:tcPr>
            <w:tcW w:w="807" w:type="dxa"/>
            <w:vMerge/>
            <w:tcBorders>
              <w:top w:val="single" w:sz="4" w:space="0" w:color="auto"/>
              <w:bottom w:val="single" w:sz="4" w:space="0" w:color="auto"/>
              <w:right w:val="single" w:sz="4" w:space="0" w:color="auto"/>
            </w:tcBorders>
            <w:hideMark/>
          </w:tcPr>
          <w:p w:rsidR="00AA5B18" w:rsidRPr="00E943CD" w:rsidRDefault="00AA5B18" w:rsidP="00AA5B18">
            <w:pPr>
              <w:spacing w:line="240" w:lineRule="auto"/>
              <w:contextualSpacing/>
              <w:jc w:val="center"/>
              <w:rPr>
                <w:color w:val="000000"/>
                <w:sz w:val="20"/>
              </w:rPr>
            </w:pPr>
          </w:p>
        </w:tc>
        <w:tc>
          <w:tcPr>
            <w:tcW w:w="3305" w:type="dxa"/>
            <w:vMerge/>
            <w:tcBorders>
              <w:left w:val="single" w:sz="4" w:space="0" w:color="auto"/>
              <w:right w:val="single" w:sz="4" w:space="0" w:color="auto"/>
            </w:tcBorders>
            <w:hideMark/>
          </w:tcPr>
          <w:p w:rsidR="00AA5B18" w:rsidRPr="00E943CD" w:rsidRDefault="00AA5B18" w:rsidP="00F322D3">
            <w:pPr>
              <w:spacing w:line="240" w:lineRule="auto"/>
              <w:contextualSpacing/>
              <w:rPr>
                <w:color w:val="000000"/>
                <w:sz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AA5B18" w:rsidRPr="00E943CD" w:rsidRDefault="00AA5B18" w:rsidP="00E943CD">
            <w:pPr>
              <w:spacing w:line="240" w:lineRule="auto"/>
              <w:contextualSpacing/>
              <w:rPr>
                <w:color w:val="000000"/>
                <w:sz w:val="20"/>
              </w:rPr>
            </w:pPr>
            <w:r w:rsidRPr="00E943CD">
              <w:rPr>
                <w:color w:val="000000"/>
                <w:sz w:val="20"/>
              </w:rPr>
              <w:t>C48, C49</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AA5B18" w:rsidRPr="00E943CD" w:rsidRDefault="00AA5B18" w:rsidP="00E943CD">
            <w:pPr>
              <w:spacing w:line="240" w:lineRule="auto"/>
              <w:contextualSpacing/>
              <w:rPr>
                <w:color w:val="000000"/>
                <w:sz w:val="20"/>
              </w:rPr>
            </w:pPr>
            <w:r w:rsidRPr="00E943CD">
              <w:rPr>
                <w:color w:val="000000"/>
                <w:sz w:val="20"/>
              </w:rPr>
              <w:t>злокачественные новообразования забрюшинного пространства I - IV стадия (G1-3T1-2N0-1M0-1). Пациенты с множественными опухолями. Функционально неоперабельные пациенты</w:t>
            </w:r>
          </w:p>
        </w:tc>
        <w:tc>
          <w:tcPr>
            <w:tcW w:w="1488" w:type="dxa"/>
            <w:tcBorders>
              <w:top w:val="single" w:sz="4" w:space="0" w:color="auto"/>
              <w:left w:val="single" w:sz="4" w:space="0" w:color="auto"/>
              <w:bottom w:val="single" w:sz="4" w:space="0" w:color="auto"/>
              <w:right w:val="single" w:sz="4" w:space="0" w:color="auto"/>
            </w:tcBorders>
            <w:shd w:val="clear" w:color="auto" w:fill="auto"/>
            <w:hideMark/>
          </w:tcPr>
          <w:p w:rsidR="00AA5B18" w:rsidRPr="00E943CD" w:rsidRDefault="00AA5B18" w:rsidP="00E943CD">
            <w:pPr>
              <w:spacing w:line="240" w:lineRule="auto"/>
              <w:ind w:right="-108"/>
              <w:contextualSpacing/>
              <w:rPr>
                <w:color w:val="000000"/>
                <w:sz w:val="20"/>
              </w:rPr>
            </w:pPr>
            <w:r w:rsidRPr="00E943CD">
              <w:rPr>
                <w:color w:val="000000"/>
                <w:sz w:val="20"/>
              </w:rPr>
              <w:t>терапевтическое лечение</w:t>
            </w: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AA5B18" w:rsidRPr="00E943CD" w:rsidRDefault="00AA5B18" w:rsidP="00E943CD">
            <w:pPr>
              <w:spacing w:line="240" w:lineRule="auto"/>
              <w:contextualSpacing/>
              <w:rPr>
                <w:color w:val="000000"/>
                <w:sz w:val="20"/>
              </w:rPr>
            </w:pPr>
            <w:r w:rsidRPr="00E943CD">
              <w:rPr>
                <w:color w:val="000000"/>
                <w:sz w:val="20"/>
              </w:rPr>
              <w:t>высокоинтенсивная фокусированная ультразвуковая терапия (HIFU) при злокачественных новообразованиях забрюшинного пространства</w:t>
            </w:r>
          </w:p>
        </w:tc>
        <w:tc>
          <w:tcPr>
            <w:tcW w:w="1351" w:type="dxa"/>
            <w:vMerge/>
            <w:tcBorders>
              <w:top w:val="single" w:sz="4" w:space="0" w:color="auto"/>
              <w:left w:val="single" w:sz="4" w:space="0" w:color="auto"/>
              <w:bottom w:val="single" w:sz="4" w:space="0" w:color="auto"/>
            </w:tcBorders>
            <w:hideMark/>
          </w:tcPr>
          <w:p w:rsidR="00AA5B18" w:rsidRPr="00E943CD" w:rsidRDefault="00AA5B18" w:rsidP="00D93B94">
            <w:pPr>
              <w:spacing w:line="240" w:lineRule="auto"/>
              <w:contextualSpacing/>
              <w:jc w:val="center"/>
              <w:rPr>
                <w:color w:val="000000"/>
                <w:sz w:val="20"/>
              </w:rPr>
            </w:pPr>
          </w:p>
        </w:tc>
      </w:tr>
      <w:tr w:rsidR="00AA5B18" w:rsidRPr="005628EB" w:rsidTr="00F322D3">
        <w:trPr>
          <w:trHeight w:val="960"/>
        </w:trPr>
        <w:tc>
          <w:tcPr>
            <w:tcW w:w="807" w:type="dxa"/>
            <w:vMerge/>
            <w:tcBorders>
              <w:top w:val="single" w:sz="4" w:space="0" w:color="auto"/>
              <w:bottom w:val="single" w:sz="4" w:space="0" w:color="auto"/>
              <w:right w:val="single" w:sz="4" w:space="0" w:color="auto"/>
            </w:tcBorders>
            <w:hideMark/>
          </w:tcPr>
          <w:p w:rsidR="00AA5B18" w:rsidRPr="00E943CD" w:rsidRDefault="00AA5B18" w:rsidP="00AA5B18">
            <w:pPr>
              <w:spacing w:line="240" w:lineRule="auto"/>
              <w:contextualSpacing/>
              <w:jc w:val="center"/>
              <w:rPr>
                <w:color w:val="000000"/>
                <w:sz w:val="20"/>
              </w:rPr>
            </w:pPr>
          </w:p>
        </w:tc>
        <w:tc>
          <w:tcPr>
            <w:tcW w:w="3305" w:type="dxa"/>
            <w:vMerge/>
            <w:tcBorders>
              <w:left w:val="single" w:sz="4" w:space="0" w:color="auto"/>
              <w:right w:val="single" w:sz="4" w:space="0" w:color="auto"/>
            </w:tcBorders>
            <w:shd w:val="clear" w:color="auto" w:fill="auto"/>
            <w:hideMark/>
          </w:tcPr>
          <w:p w:rsidR="00AA5B18" w:rsidRPr="00E943CD" w:rsidRDefault="00AA5B18" w:rsidP="00E943CD">
            <w:pPr>
              <w:spacing w:line="240" w:lineRule="auto"/>
              <w:contextualSpacing/>
              <w:rPr>
                <w:color w:val="000000"/>
                <w:sz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AA5B18" w:rsidRPr="00E943CD" w:rsidRDefault="00AA5B18" w:rsidP="00E943CD">
            <w:pPr>
              <w:spacing w:line="240" w:lineRule="auto"/>
              <w:contextualSpacing/>
              <w:rPr>
                <w:color w:val="000000"/>
                <w:sz w:val="20"/>
              </w:rPr>
            </w:pPr>
            <w:r w:rsidRPr="00E943CD">
              <w:rPr>
                <w:color w:val="000000"/>
                <w:sz w:val="20"/>
              </w:rPr>
              <w:t>C50, C67, C74, C73</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AA5B18" w:rsidRPr="00E943CD" w:rsidRDefault="00AA5B18" w:rsidP="00E943CD">
            <w:pPr>
              <w:spacing w:line="240" w:lineRule="auto"/>
              <w:contextualSpacing/>
              <w:rPr>
                <w:color w:val="000000"/>
                <w:sz w:val="20"/>
              </w:rPr>
            </w:pPr>
            <w:r w:rsidRPr="00E943CD">
              <w:rPr>
                <w:color w:val="000000"/>
                <w:sz w:val="20"/>
              </w:rPr>
              <w:t xml:space="preserve">злокачественные новообразования молочной железы (T2-3N0-3M0-1). Пациенты с генерализованными опухолями при невозможности </w:t>
            </w:r>
            <w:r w:rsidRPr="00E943CD">
              <w:rPr>
                <w:color w:val="000000"/>
                <w:sz w:val="20"/>
              </w:rPr>
              <w:lastRenderedPageBreak/>
              <w:t>применения традиционных методов лечения. Функционально неоперабельные пациенты</w:t>
            </w:r>
          </w:p>
        </w:tc>
        <w:tc>
          <w:tcPr>
            <w:tcW w:w="1488" w:type="dxa"/>
            <w:tcBorders>
              <w:top w:val="single" w:sz="4" w:space="0" w:color="auto"/>
              <w:left w:val="single" w:sz="4" w:space="0" w:color="auto"/>
              <w:bottom w:val="single" w:sz="4" w:space="0" w:color="auto"/>
              <w:right w:val="single" w:sz="4" w:space="0" w:color="auto"/>
            </w:tcBorders>
            <w:shd w:val="clear" w:color="auto" w:fill="auto"/>
            <w:hideMark/>
          </w:tcPr>
          <w:p w:rsidR="00AA5B18" w:rsidRPr="00E943CD" w:rsidRDefault="00AA5B18" w:rsidP="00E943CD">
            <w:pPr>
              <w:spacing w:line="240" w:lineRule="auto"/>
              <w:ind w:right="-108"/>
              <w:contextualSpacing/>
              <w:rPr>
                <w:color w:val="000000"/>
                <w:sz w:val="20"/>
              </w:rPr>
            </w:pPr>
            <w:r w:rsidRPr="00E943CD">
              <w:rPr>
                <w:color w:val="000000"/>
                <w:sz w:val="20"/>
              </w:rPr>
              <w:lastRenderedPageBreak/>
              <w:t>терапевтическое лечение</w:t>
            </w: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AA5B18" w:rsidRPr="00E943CD" w:rsidRDefault="00AA5B18" w:rsidP="00E943CD">
            <w:pPr>
              <w:spacing w:line="240" w:lineRule="auto"/>
              <w:contextualSpacing/>
              <w:rPr>
                <w:color w:val="000000"/>
                <w:sz w:val="20"/>
              </w:rPr>
            </w:pPr>
            <w:r w:rsidRPr="00E943CD">
              <w:rPr>
                <w:color w:val="000000"/>
                <w:sz w:val="20"/>
              </w:rPr>
              <w:t>высокоинтенсивная фокусированная ультразвуковая терапия (HIFU) при злокачественных новообразованиях молочной железы</w:t>
            </w:r>
          </w:p>
        </w:tc>
        <w:tc>
          <w:tcPr>
            <w:tcW w:w="1351" w:type="dxa"/>
            <w:vMerge/>
            <w:tcBorders>
              <w:top w:val="single" w:sz="4" w:space="0" w:color="auto"/>
              <w:left w:val="single" w:sz="4" w:space="0" w:color="auto"/>
              <w:bottom w:val="single" w:sz="4" w:space="0" w:color="auto"/>
            </w:tcBorders>
            <w:hideMark/>
          </w:tcPr>
          <w:p w:rsidR="00AA5B18" w:rsidRPr="00E943CD" w:rsidRDefault="00AA5B18" w:rsidP="00D93B94">
            <w:pPr>
              <w:spacing w:line="240" w:lineRule="auto"/>
              <w:contextualSpacing/>
              <w:jc w:val="center"/>
              <w:rPr>
                <w:color w:val="000000"/>
                <w:sz w:val="20"/>
              </w:rPr>
            </w:pPr>
          </w:p>
        </w:tc>
      </w:tr>
      <w:tr w:rsidR="00AA5B18" w:rsidRPr="005628EB" w:rsidTr="00F322D3">
        <w:trPr>
          <w:trHeight w:val="480"/>
        </w:trPr>
        <w:tc>
          <w:tcPr>
            <w:tcW w:w="807" w:type="dxa"/>
            <w:vMerge/>
            <w:tcBorders>
              <w:top w:val="single" w:sz="4" w:space="0" w:color="auto"/>
              <w:bottom w:val="single" w:sz="4" w:space="0" w:color="auto"/>
              <w:right w:val="single" w:sz="4" w:space="0" w:color="auto"/>
            </w:tcBorders>
            <w:hideMark/>
          </w:tcPr>
          <w:p w:rsidR="00AA5B18" w:rsidRPr="00E943CD" w:rsidRDefault="00AA5B18" w:rsidP="00AA5B18">
            <w:pPr>
              <w:spacing w:line="240" w:lineRule="auto"/>
              <w:contextualSpacing/>
              <w:jc w:val="center"/>
              <w:rPr>
                <w:color w:val="000000"/>
                <w:sz w:val="20"/>
              </w:rPr>
            </w:pPr>
          </w:p>
        </w:tc>
        <w:tc>
          <w:tcPr>
            <w:tcW w:w="3305" w:type="dxa"/>
            <w:vMerge/>
            <w:tcBorders>
              <w:left w:val="single" w:sz="4" w:space="0" w:color="auto"/>
              <w:bottom w:val="single" w:sz="4" w:space="0" w:color="auto"/>
              <w:right w:val="single" w:sz="4" w:space="0" w:color="auto"/>
            </w:tcBorders>
            <w:hideMark/>
          </w:tcPr>
          <w:p w:rsidR="00AA5B18" w:rsidRPr="00E943CD" w:rsidRDefault="00AA5B18" w:rsidP="00E943CD">
            <w:pPr>
              <w:spacing w:line="240" w:lineRule="auto"/>
              <w:contextualSpacing/>
              <w:rPr>
                <w:color w:val="000000"/>
                <w:sz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AA5B18" w:rsidRPr="00E943CD" w:rsidRDefault="00AA5B18" w:rsidP="00E943CD">
            <w:pPr>
              <w:spacing w:line="240" w:lineRule="auto"/>
              <w:contextualSpacing/>
              <w:rPr>
                <w:color w:val="000000"/>
                <w:sz w:val="20"/>
              </w:rPr>
            </w:pPr>
            <w:r w:rsidRPr="00E943CD">
              <w:rPr>
                <w:color w:val="000000"/>
                <w:sz w:val="20"/>
              </w:rPr>
              <w:t>C61</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AA5B18" w:rsidRPr="00E943CD" w:rsidRDefault="00AA5B18" w:rsidP="00E943CD">
            <w:pPr>
              <w:spacing w:line="240" w:lineRule="auto"/>
              <w:contextualSpacing/>
              <w:rPr>
                <w:color w:val="000000"/>
                <w:sz w:val="20"/>
              </w:rPr>
            </w:pPr>
            <w:r w:rsidRPr="00E943CD">
              <w:rPr>
                <w:color w:val="000000"/>
                <w:sz w:val="20"/>
              </w:rPr>
              <w:t>локализованные злокачественные новообразования предстательной железы I - II стадия (T1-2cN0M0)</w:t>
            </w:r>
          </w:p>
        </w:tc>
        <w:tc>
          <w:tcPr>
            <w:tcW w:w="1488" w:type="dxa"/>
            <w:tcBorders>
              <w:top w:val="single" w:sz="4" w:space="0" w:color="auto"/>
              <w:left w:val="single" w:sz="4" w:space="0" w:color="auto"/>
              <w:bottom w:val="single" w:sz="4" w:space="0" w:color="auto"/>
              <w:right w:val="single" w:sz="4" w:space="0" w:color="auto"/>
            </w:tcBorders>
            <w:shd w:val="clear" w:color="auto" w:fill="auto"/>
            <w:hideMark/>
          </w:tcPr>
          <w:p w:rsidR="00AA5B18" w:rsidRPr="00E943CD" w:rsidRDefault="00AA5B18" w:rsidP="00E943CD">
            <w:pPr>
              <w:spacing w:line="240" w:lineRule="auto"/>
              <w:ind w:right="-108"/>
              <w:contextualSpacing/>
              <w:rPr>
                <w:color w:val="000000"/>
                <w:sz w:val="20"/>
              </w:rPr>
            </w:pPr>
            <w:r w:rsidRPr="00E943CD">
              <w:rPr>
                <w:color w:val="000000"/>
                <w:sz w:val="20"/>
              </w:rPr>
              <w:t>терапевтическое лечение</w:t>
            </w: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AA5B18" w:rsidRPr="00E943CD" w:rsidRDefault="00AA5B18" w:rsidP="00E943CD">
            <w:pPr>
              <w:spacing w:line="240" w:lineRule="auto"/>
              <w:contextualSpacing/>
              <w:rPr>
                <w:color w:val="000000"/>
                <w:sz w:val="20"/>
              </w:rPr>
            </w:pPr>
            <w:r w:rsidRPr="00E943CD">
              <w:rPr>
                <w:color w:val="000000"/>
                <w:sz w:val="20"/>
              </w:rPr>
              <w:t>высокоинтенсивная фокусированная ультразвуковая терапия (HIFU) при злокачественных новообразованиях простаты</w:t>
            </w:r>
          </w:p>
        </w:tc>
        <w:tc>
          <w:tcPr>
            <w:tcW w:w="1351" w:type="dxa"/>
            <w:vMerge/>
            <w:tcBorders>
              <w:top w:val="single" w:sz="4" w:space="0" w:color="auto"/>
              <w:left w:val="single" w:sz="4" w:space="0" w:color="auto"/>
              <w:bottom w:val="single" w:sz="4" w:space="0" w:color="auto"/>
            </w:tcBorders>
            <w:hideMark/>
          </w:tcPr>
          <w:p w:rsidR="00AA5B18" w:rsidRPr="00E943CD" w:rsidRDefault="00AA5B18" w:rsidP="00D93B94">
            <w:pPr>
              <w:spacing w:line="240" w:lineRule="auto"/>
              <w:contextualSpacing/>
              <w:jc w:val="center"/>
              <w:rPr>
                <w:color w:val="000000"/>
                <w:sz w:val="20"/>
              </w:rPr>
            </w:pPr>
          </w:p>
        </w:tc>
      </w:tr>
      <w:tr w:rsidR="00E943CD" w:rsidRPr="005628EB" w:rsidTr="00AA5B18">
        <w:trPr>
          <w:trHeight w:val="3600"/>
        </w:trPr>
        <w:tc>
          <w:tcPr>
            <w:tcW w:w="807" w:type="dxa"/>
            <w:tcBorders>
              <w:top w:val="single" w:sz="4" w:space="0" w:color="auto"/>
              <w:bottom w:val="single" w:sz="4" w:space="0" w:color="auto"/>
              <w:right w:val="single" w:sz="4" w:space="0" w:color="auto"/>
            </w:tcBorders>
            <w:shd w:val="clear" w:color="auto" w:fill="auto"/>
            <w:hideMark/>
          </w:tcPr>
          <w:p w:rsidR="00E943CD" w:rsidRPr="00E943CD" w:rsidRDefault="00E943CD" w:rsidP="00AA5B18">
            <w:pPr>
              <w:spacing w:line="240" w:lineRule="auto"/>
              <w:contextualSpacing/>
              <w:jc w:val="center"/>
              <w:rPr>
                <w:color w:val="000000"/>
                <w:sz w:val="20"/>
              </w:rPr>
            </w:pPr>
            <w:r w:rsidRPr="00E943CD">
              <w:rPr>
                <w:color w:val="000000"/>
                <w:sz w:val="20"/>
              </w:rPr>
              <w:t>23</w:t>
            </w:r>
          </w:p>
        </w:tc>
        <w:tc>
          <w:tcPr>
            <w:tcW w:w="3305"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Комплексная и высокодозная химиотерапия (включая эпигеномную терапию) острых лейкозов, высокозлокачественных лимфом, рецидивов и рефрактерных форм лимфопролиферативных и миелопролиферативных заболеваний у детей. Комплексная, высокоинтенсивная и высокодозная химиотерапия (включая таргетную терапию) солидных опухолей, рецидивов и рефрактерных форм солидных опухолей у детей</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C81 - C90, C91.0, C91.5 - C91.9, C92, C93, C94.0, C94.2 - C94.7, C95, C96.9, C00 - C14, C15 - C21, C22, C23 - C26, C30 - C32, C34, C37, C38, C39, C40, C41, C45, C46, C47, C48, C49, C51 - C58, C60 - C69, C71 - C79</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острые лейкозы, высокозлокачественные лимфомы, рецидивы и резистентные формы других лимфопролиферативных заболеваний, хронический миелолейкоз в фазах акселерации и бластного криза. Солидные опухоли у детей высокого риска: опухоли центральной нервной системы, ретинобластома, нейробластома и другие опухоли периферической нервной системы, опухоли почки, опухоли печени, опухоли костей, саркомы мягких тканей, герминогенные опухоли. Рак носоглотки. Меланома. Другие злокачественные эпителиальные опухоли. Опухоли головы и шеи у детей (остеосаркома, опухоли семейства саркомы Юинга, хондросаркома, злокачественная фиброзная гистиоцитома, саркомы мягких тканей, ретинобластома, опухоли параменингеальной области). Высокий риск</w:t>
            </w:r>
          </w:p>
        </w:tc>
        <w:tc>
          <w:tcPr>
            <w:tcW w:w="1488"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ind w:right="-108"/>
              <w:contextualSpacing/>
              <w:rPr>
                <w:color w:val="000000"/>
                <w:sz w:val="20"/>
              </w:rPr>
            </w:pPr>
            <w:r w:rsidRPr="00E943CD">
              <w:rPr>
                <w:color w:val="000000"/>
                <w:sz w:val="20"/>
              </w:rPr>
              <w:t>терапевтическое лечение</w:t>
            </w: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комплексная терапия таргетными лекарственными препаратами и химиопрепаратами с поддержкой ростовыми факторами и использованием антибактериальной, противогрибковой и противовирусной терапии</w:t>
            </w:r>
          </w:p>
        </w:tc>
        <w:tc>
          <w:tcPr>
            <w:tcW w:w="1351" w:type="dxa"/>
            <w:tcBorders>
              <w:top w:val="single" w:sz="4" w:space="0" w:color="auto"/>
              <w:left w:val="single" w:sz="4" w:space="0" w:color="auto"/>
              <w:bottom w:val="single" w:sz="4" w:space="0" w:color="auto"/>
            </w:tcBorders>
            <w:shd w:val="clear" w:color="auto" w:fill="auto"/>
            <w:hideMark/>
          </w:tcPr>
          <w:p w:rsidR="00E943CD" w:rsidRPr="00E943CD" w:rsidRDefault="00E943CD" w:rsidP="00D93B94">
            <w:pPr>
              <w:spacing w:line="240" w:lineRule="auto"/>
              <w:contextualSpacing/>
              <w:jc w:val="center"/>
              <w:rPr>
                <w:color w:val="000000"/>
                <w:sz w:val="20"/>
              </w:rPr>
            </w:pPr>
            <w:r w:rsidRPr="00E943CD">
              <w:rPr>
                <w:color w:val="000000"/>
                <w:sz w:val="20"/>
              </w:rPr>
              <w:t>203 061</w:t>
            </w:r>
          </w:p>
        </w:tc>
      </w:tr>
      <w:tr w:rsidR="00E943CD" w:rsidRPr="005628EB" w:rsidTr="00AA5B18">
        <w:trPr>
          <w:trHeight w:val="1200"/>
        </w:trPr>
        <w:tc>
          <w:tcPr>
            <w:tcW w:w="807" w:type="dxa"/>
            <w:vMerge w:val="restart"/>
            <w:tcBorders>
              <w:top w:val="single" w:sz="4" w:space="0" w:color="auto"/>
              <w:bottom w:val="single" w:sz="4" w:space="0" w:color="auto"/>
              <w:right w:val="single" w:sz="4" w:space="0" w:color="auto"/>
            </w:tcBorders>
            <w:shd w:val="clear" w:color="auto" w:fill="auto"/>
            <w:hideMark/>
          </w:tcPr>
          <w:p w:rsidR="00E943CD" w:rsidRPr="00E943CD" w:rsidRDefault="00E943CD" w:rsidP="00AA5B18">
            <w:pPr>
              <w:spacing w:line="240" w:lineRule="auto"/>
              <w:contextualSpacing/>
              <w:jc w:val="center"/>
              <w:rPr>
                <w:color w:val="000000"/>
                <w:sz w:val="20"/>
              </w:rPr>
            </w:pPr>
            <w:r w:rsidRPr="00E943CD">
              <w:rPr>
                <w:color w:val="000000"/>
                <w:sz w:val="20"/>
              </w:rPr>
              <w:t>24</w:t>
            </w:r>
          </w:p>
        </w:tc>
        <w:tc>
          <w:tcPr>
            <w:tcW w:w="330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Комплексная и высокодозная химиотерапия острых лейкозов, лимфопролиферативных и миелопролиферативных заболеваний у взрослых миелодиспластического синдрома, AL-амилоидоза у взрослых</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C81 - C96, D45 - D47, E85.8</w:t>
            </w:r>
          </w:p>
        </w:tc>
        <w:tc>
          <w:tcPr>
            <w:tcW w:w="340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 xml:space="preserve">острые и хронические лейкозы, лимфомы (кроме высокозлокачественных лимфом, хронического миелолейкоза в фазе бластного криза и фазе акселерации), миелодиспластический синдром, </w:t>
            </w:r>
            <w:r w:rsidRPr="00E943CD">
              <w:rPr>
                <w:color w:val="000000"/>
                <w:sz w:val="20"/>
              </w:rPr>
              <w:lastRenderedPageBreak/>
              <w:t>хронические миелопролиферативные заболевания, множественная миелома, AL-амилоидоз</w:t>
            </w:r>
          </w:p>
        </w:tc>
        <w:tc>
          <w:tcPr>
            <w:tcW w:w="148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ind w:right="-108"/>
              <w:contextualSpacing/>
              <w:rPr>
                <w:color w:val="000000"/>
                <w:sz w:val="20"/>
              </w:rPr>
            </w:pPr>
            <w:r w:rsidRPr="00E943CD">
              <w:rPr>
                <w:color w:val="000000"/>
                <w:sz w:val="20"/>
              </w:rPr>
              <w:lastRenderedPageBreak/>
              <w:t>терапевтическое лечение</w:t>
            </w: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 xml:space="preserve">высокодозная химиотерапия, применение таргетных лекарственных препаратов с поддержкой ростовыми факторами, использованием компонентов крови, антибактериальных, противогрибковых, противовирусных лекарственных препаратов и методов афферентной </w:t>
            </w:r>
            <w:r w:rsidRPr="00E943CD">
              <w:rPr>
                <w:color w:val="000000"/>
                <w:sz w:val="20"/>
              </w:rPr>
              <w:lastRenderedPageBreak/>
              <w:t>терапии</w:t>
            </w:r>
          </w:p>
        </w:tc>
        <w:tc>
          <w:tcPr>
            <w:tcW w:w="1351" w:type="dxa"/>
            <w:vMerge w:val="restart"/>
            <w:tcBorders>
              <w:top w:val="single" w:sz="4" w:space="0" w:color="auto"/>
              <w:left w:val="single" w:sz="4" w:space="0" w:color="auto"/>
              <w:bottom w:val="single" w:sz="4" w:space="0" w:color="auto"/>
            </w:tcBorders>
            <w:shd w:val="clear" w:color="auto" w:fill="auto"/>
            <w:hideMark/>
          </w:tcPr>
          <w:p w:rsidR="00E943CD" w:rsidRPr="00E943CD" w:rsidRDefault="00E943CD" w:rsidP="00D93B94">
            <w:pPr>
              <w:spacing w:line="240" w:lineRule="auto"/>
              <w:contextualSpacing/>
              <w:jc w:val="center"/>
              <w:rPr>
                <w:color w:val="000000"/>
                <w:sz w:val="20"/>
              </w:rPr>
            </w:pPr>
            <w:r w:rsidRPr="00E943CD">
              <w:rPr>
                <w:color w:val="000000"/>
                <w:sz w:val="20"/>
              </w:rPr>
              <w:lastRenderedPageBreak/>
              <w:t>554 096</w:t>
            </w:r>
          </w:p>
        </w:tc>
      </w:tr>
      <w:tr w:rsidR="00E943CD" w:rsidRPr="005628EB" w:rsidTr="00AA5B18">
        <w:trPr>
          <w:trHeight w:val="720"/>
        </w:trPr>
        <w:tc>
          <w:tcPr>
            <w:tcW w:w="807" w:type="dxa"/>
            <w:vMerge/>
            <w:tcBorders>
              <w:top w:val="single" w:sz="4" w:space="0" w:color="auto"/>
              <w:bottom w:val="single" w:sz="4" w:space="0" w:color="auto"/>
              <w:right w:val="single" w:sz="4" w:space="0" w:color="auto"/>
            </w:tcBorders>
            <w:hideMark/>
          </w:tcPr>
          <w:p w:rsidR="00E943CD" w:rsidRPr="00E943CD" w:rsidRDefault="00E943CD" w:rsidP="00AA5B18">
            <w:pPr>
              <w:spacing w:line="240" w:lineRule="auto"/>
              <w:contextualSpacing/>
              <w:jc w:val="center"/>
              <w:rPr>
                <w:color w:val="000000"/>
                <w:sz w:val="20"/>
              </w:rPr>
            </w:pPr>
          </w:p>
        </w:tc>
        <w:tc>
          <w:tcPr>
            <w:tcW w:w="3305"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1417"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3402"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1488"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ind w:right="-108"/>
              <w:contextualSpacing/>
              <w:rPr>
                <w:color w:val="000000"/>
                <w:sz w:val="20"/>
              </w:rPr>
            </w:pP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комплексное лечение с использованием таргетных лекарственных препаратов, биопрепаратов, высокодозная химиотерапия с применением факторов роста, поддержкой стволовыми клетками</w:t>
            </w:r>
          </w:p>
        </w:tc>
        <w:tc>
          <w:tcPr>
            <w:tcW w:w="1351" w:type="dxa"/>
            <w:vMerge/>
            <w:tcBorders>
              <w:top w:val="single" w:sz="4" w:space="0" w:color="auto"/>
              <w:left w:val="single" w:sz="4" w:space="0" w:color="auto"/>
              <w:bottom w:val="single" w:sz="4" w:space="0" w:color="auto"/>
            </w:tcBorders>
            <w:hideMark/>
          </w:tcPr>
          <w:p w:rsidR="00E943CD" w:rsidRPr="00E943CD" w:rsidRDefault="00E943CD" w:rsidP="00D93B94">
            <w:pPr>
              <w:spacing w:line="240" w:lineRule="auto"/>
              <w:contextualSpacing/>
              <w:jc w:val="center"/>
              <w:rPr>
                <w:color w:val="000000"/>
                <w:sz w:val="20"/>
              </w:rPr>
            </w:pPr>
          </w:p>
        </w:tc>
      </w:tr>
      <w:tr w:rsidR="00AA5B18" w:rsidRPr="005628EB" w:rsidTr="000D6F3F">
        <w:trPr>
          <w:trHeight w:val="2400"/>
        </w:trPr>
        <w:tc>
          <w:tcPr>
            <w:tcW w:w="807" w:type="dxa"/>
            <w:vMerge w:val="restart"/>
            <w:tcBorders>
              <w:top w:val="single" w:sz="4" w:space="0" w:color="auto"/>
              <w:bottom w:val="single" w:sz="4" w:space="0" w:color="auto"/>
              <w:right w:val="single" w:sz="4" w:space="0" w:color="auto"/>
            </w:tcBorders>
            <w:shd w:val="clear" w:color="auto" w:fill="auto"/>
            <w:hideMark/>
          </w:tcPr>
          <w:p w:rsidR="00AA5B18" w:rsidRPr="00E943CD" w:rsidRDefault="00AA5B18" w:rsidP="00AA5B18">
            <w:pPr>
              <w:spacing w:line="240" w:lineRule="auto"/>
              <w:contextualSpacing/>
              <w:jc w:val="center"/>
              <w:rPr>
                <w:color w:val="000000"/>
                <w:sz w:val="20"/>
              </w:rPr>
            </w:pPr>
            <w:r w:rsidRPr="00E943CD">
              <w:rPr>
                <w:color w:val="000000"/>
                <w:sz w:val="20"/>
              </w:rPr>
              <w:t>25</w:t>
            </w:r>
          </w:p>
        </w:tc>
        <w:tc>
          <w:tcPr>
            <w:tcW w:w="3305" w:type="dxa"/>
            <w:vMerge w:val="restart"/>
            <w:tcBorders>
              <w:top w:val="single" w:sz="4" w:space="0" w:color="auto"/>
              <w:left w:val="single" w:sz="4" w:space="0" w:color="auto"/>
              <w:right w:val="single" w:sz="4" w:space="0" w:color="auto"/>
            </w:tcBorders>
            <w:shd w:val="clear" w:color="auto" w:fill="auto"/>
            <w:hideMark/>
          </w:tcPr>
          <w:p w:rsidR="00AA5B18" w:rsidRPr="00E943CD" w:rsidRDefault="00AA5B18" w:rsidP="00AA5B18">
            <w:pPr>
              <w:spacing w:line="240" w:lineRule="auto"/>
              <w:contextualSpacing/>
              <w:rPr>
                <w:color w:val="000000"/>
                <w:sz w:val="20"/>
              </w:rPr>
            </w:pPr>
            <w:r w:rsidRPr="00E943CD">
              <w:rPr>
                <w:color w:val="000000"/>
                <w:sz w:val="20"/>
              </w:rPr>
              <w:t>Дистанционная лучевая терапия в радиотерапевтических отделениях при злокачественных новообразованиях</w:t>
            </w:r>
          </w:p>
          <w:p w:rsidR="00AA5B18" w:rsidRPr="00E943CD" w:rsidRDefault="00AA5B18" w:rsidP="000D6F3F">
            <w:pPr>
              <w:spacing w:line="240" w:lineRule="auto"/>
              <w:contextualSpacing/>
              <w:rPr>
                <w:color w:val="000000"/>
                <w:sz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AA5B18" w:rsidRPr="00E943CD" w:rsidRDefault="00AA5B18" w:rsidP="00E943CD">
            <w:pPr>
              <w:spacing w:line="240" w:lineRule="auto"/>
              <w:contextualSpacing/>
              <w:rPr>
                <w:color w:val="000000"/>
                <w:sz w:val="20"/>
              </w:rPr>
            </w:pPr>
            <w:r w:rsidRPr="00E943CD">
              <w:rPr>
                <w:color w:val="000000"/>
                <w:sz w:val="20"/>
              </w:rPr>
              <w:t>C00 - C25, C30, C31, C32, C33, C34, C37, C39, C40, C41, C44, C48, C49, C50, C51, C55, C60, C61, C64, C67, C68, C73, C74, C77</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AA5B18" w:rsidRPr="00E943CD" w:rsidRDefault="00AA5B18" w:rsidP="00E943CD">
            <w:pPr>
              <w:spacing w:line="240" w:lineRule="auto"/>
              <w:contextualSpacing/>
              <w:rPr>
                <w:color w:val="000000"/>
                <w:sz w:val="20"/>
              </w:rPr>
            </w:pPr>
            <w:r w:rsidRPr="00E943CD">
              <w:rPr>
                <w:color w:val="000000"/>
                <w:sz w:val="20"/>
              </w:rPr>
              <w:t>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 Вторичное поражение лимфоузлов</w:t>
            </w:r>
          </w:p>
        </w:tc>
        <w:tc>
          <w:tcPr>
            <w:tcW w:w="1488" w:type="dxa"/>
            <w:tcBorders>
              <w:top w:val="single" w:sz="4" w:space="0" w:color="auto"/>
              <w:left w:val="single" w:sz="4" w:space="0" w:color="auto"/>
              <w:bottom w:val="single" w:sz="4" w:space="0" w:color="auto"/>
              <w:right w:val="single" w:sz="4" w:space="0" w:color="auto"/>
            </w:tcBorders>
            <w:shd w:val="clear" w:color="auto" w:fill="auto"/>
            <w:hideMark/>
          </w:tcPr>
          <w:p w:rsidR="00AA5B18" w:rsidRPr="00E943CD" w:rsidRDefault="00AA5B18" w:rsidP="00E943CD">
            <w:pPr>
              <w:spacing w:line="240" w:lineRule="auto"/>
              <w:ind w:right="-108"/>
              <w:contextualSpacing/>
              <w:rPr>
                <w:color w:val="000000"/>
                <w:sz w:val="20"/>
              </w:rPr>
            </w:pPr>
            <w:r w:rsidRPr="00E943CD">
              <w:rPr>
                <w:color w:val="000000"/>
                <w:sz w:val="20"/>
              </w:rPr>
              <w:t>терапевтическое лечение</w:t>
            </w: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AA5B18" w:rsidRPr="00E943CD" w:rsidRDefault="00AA5B18" w:rsidP="00E943CD">
            <w:pPr>
              <w:spacing w:line="240" w:lineRule="auto"/>
              <w:contextualSpacing/>
              <w:rPr>
                <w:color w:val="000000"/>
                <w:sz w:val="20"/>
              </w:rPr>
            </w:pPr>
            <w:r w:rsidRPr="00E943CD">
              <w:rPr>
                <w:color w:val="000000"/>
                <w:sz w:val="20"/>
              </w:rPr>
              <w:t>конформная дистанционная лучевая терапия, в том числе IMRT, IGRT, VMAT, стереотаксическая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351" w:type="dxa"/>
            <w:vMerge w:val="restart"/>
            <w:tcBorders>
              <w:top w:val="single" w:sz="4" w:space="0" w:color="auto"/>
              <w:left w:val="single" w:sz="4" w:space="0" w:color="auto"/>
              <w:bottom w:val="single" w:sz="4" w:space="0" w:color="auto"/>
            </w:tcBorders>
            <w:shd w:val="clear" w:color="auto" w:fill="auto"/>
            <w:hideMark/>
          </w:tcPr>
          <w:p w:rsidR="00AA5B18" w:rsidRPr="00E943CD" w:rsidRDefault="00AA5B18" w:rsidP="00D93B94">
            <w:pPr>
              <w:spacing w:line="240" w:lineRule="auto"/>
              <w:contextualSpacing/>
              <w:jc w:val="center"/>
              <w:rPr>
                <w:color w:val="000000"/>
                <w:sz w:val="20"/>
              </w:rPr>
            </w:pPr>
            <w:r w:rsidRPr="00E943CD">
              <w:rPr>
                <w:color w:val="000000"/>
                <w:sz w:val="20"/>
              </w:rPr>
              <w:t>108 238</w:t>
            </w:r>
          </w:p>
        </w:tc>
      </w:tr>
      <w:tr w:rsidR="00AA5B18" w:rsidRPr="005628EB" w:rsidTr="000D6F3F">
        <w:trPr>
          <w:trHeight w:val="1200"/>
        </w:trPr>
        <w:tc>
          <w:tcPr>
            <w:tcW w:w="807" w:type="dxa"/>
            <w:vMerge/>
            <w:tcBorders>
              <w:top w:val="single" w:sz="4" w:space="0" w:color="auto"/>
              <w:bottom w:val="single" w:sz="4" w:space="0" w:color="auto"/>
              <w:right w:val="single" w:sz="4" w:space="0" w:color="auto"/>
            </w:tcBorders>
            <w:hideMark/>
          </w:tcPr>
          <w:p w:rsidR="00AA5B18" w:rsidRPr="00E943CD" w:rsidRDefault="00AA5B18" w:rsidP="00AA5B18">
            <w:pPr>
              <w:spacing w:line="240" w:lineRule="auto"/>
              <w:contextualSpacing/>
              <w:jc w:val="center"/>
              <w:rPr>
                <w:color w:val="000000"/>
                <w:sz w:val="20"/>
              </w:rPr>
            </w:pPr>
          </w:p>
        </w:tc>
        <w:tc>
          <w:tcPr>
            <w:tcW w:w="3305" w:type="dxa"/>
            <w:vMerge/>
            <w:tcBorders>
              <w:left w:val="single" w:sz="4" w:space="0" w:color="auto"/>
              <w:right w:val="single" w:sz="4" w:space="0" w:color="auto"/>
            </w:tcBorders>
            <w:shd w:val="clear" w:color="auto" w:fill="auto"/>
            <w:hideMark/>
          </w:tcPr>
          <w:p w:rsidR="00AA5B18" w:rsidRPr="00E943CD" w:rsidRDefault="00AA5B18" w:rsidP="000D6F3F">
            <w:pPr>
              <w:spacing w:line="240" w:lineRule="auto"/>
              <w:contextualSpacing/>
              <w:rPr>
                <w:color w:val="000000"/>
                <w:sz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AA5B18" w:rsidRPr="00E943CD" w:rsidRDefault="00AA5B18" w:rsidP="00E943CD">
            <w:pPr>
              <w:spacing w:line="240" w:lineRule="auto"/>
              <w:contextualSpacing/>
              <w:rPr>
                <w:color w:val="000000"/>
                <w:sz w:val="20"/>
              </w:rPr>
            </w:pPr>
            <w:r w:rsidRPr="00E943CD">
              <w:rPr>
                <w:color w:val="000000"/>
                <w:sz w:val="20"/>
              </w:rPr>
              <w:t>C51, C52, C53, C54, C55</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AA5B18" w:rsidRPr="00E943CD" w:rsidRDefault="00AA5B18" w:rsidP="00E943CD">
            <w:pPr>
              <w:spacing w:line="240" w:lineRule="auto"/>
              <w:contextualSpacing/>
              <w:rPr>
                <w:color w:val="000000"/>
                <w:sz w:val="20"/>
              </w:rPr>
            </w:pPr>
            <w:r w:rsidRPr="00E943CD">
              <w:rPr>
                <w:color w:val="000000"/>
                <w:sz w:val="20"/>
              </w:rPr>
              <w:t>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1488" w:type="dxa"/>
            <w:tcBorders>
              <w:top w:val="single" w:sz="4" w:space="0" w:color="auto"/>
              <w:left w:val="single" w:sz="4" w:space="0" w:color="auto"/>
              <w:bottom w:val="single" w:sz="4" w:space="0" w:color="auto"/>
              <w:right w:val="single" w:sz="4" w:space="0" w:color="auto"/>
            </w:tcBorders>
            <w:shd w:val="clear" w:color="auto" w:fill="auto"/>
            <w:hideMark/>
          </w:tcPr>
          <w:p w:rsidR="00AA5B18" w:rsidRPr="00E943CD" w:rsidRDefault="00AA5B18" w:rsidP="00E943CD">
            <w:pPr>
              <w:spacing w:line="240" w:lineRule="auto"/>
              <w:ind w:right="-108"/>
              <w:contextualSpacing/>
              <w:rPr>
                <w:color w:val="000000"/>
                <w:sz w:val="20"/>
              </w:rPr>
            </w:pPr>
            <w:r w:rsidRPr="00E943CD">
              <w:rPr>
                <w:color w:val="000000"/>
                <w:sz w:val="20"/>
              </w:rPr>
              <w:t>терапевтическое лечение</w:t>
            </w: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AA5B18" w:rsidRPr="00E943CD" w:rsidRDefault="00AA5B18" w:rsidP="00E943CD">
            <w:pPr>
              <w:spacing w:line="240" w:lineRule="auto"/>
              <w:contextualSpacing/>
              <w:rPr>
                <w:color w:val="000000"/>
                <w:sz w:val="20"/>
              </w:rPr>
            </w:pPr>
            <w:r w:rsidRPr="00E943CD">
              <w:rPr>
                <w:color w:val="000000"/>
                <w:sz w:val="20"/>
              </w:rPr>
              <w:t>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351" w:type="dxa"/>
            <w:vMerge/>
            <w:tcBorders>
              <w:top w:val="single" w:sz="4" w:space="0" w:color="auto"/>
              <w:left w:val="single" w:sz="4" w:space="0" w:color="auto"/>
              <w:bottom w:val="single" w:sz="4" w:space="0" w:color="auto"/>
            </w:tcBorders>
            <w:hideMark/>
          </w:tcPr>
          <w:p w:rsidR="00AA5B18" w:rsidRPr="00E943CD" w:rsidRDefault="00AA5B18" w:rsidP="00D93B94">
            <w:pPr>
              <w:spacing w:line="240" w:lineRule="auto"/>
              <w:contextualSpacing/>
              <w:jc w:val="center"/>
              <w:rPr>
                <w:color w:val="000000"/>
                <w:sz w:val="20"/>
              </w:rPr>
            </w:pPr>
          </w:p>
        </w:tc>
      </w:tr>
      <w:tr w:rsidR="00AA5B18" w:rsidRPr="005628EB" w:rsidTr="000D6F3F">
        <w:trPr>
          <w:trHeight w:val="1200"/>
        </w:trPr>
        <w:tc>
          <w:tcPr>
            <w:tcW w:w="807" w:type="dxa"/>
            <w:vMerge/>
            <w:tcBorders>
              <w:top w:val="single" w:sz="4" w:space="0" w:color="auto"/>
              <w:bottom w:val="single" w:sz="4" w:space="0" w:color="auto"/>
              <w:right w:val="single" w:sz="4" w:space="0" w:color="auto"/>
            </w:tcBorders>
            <w:hideMark/>
          </w:tcPr>
          <w:p w:rsidR="00AA5B18" w:rsidRPr="00E943CD" w:rsidRDefault="00AA5B18" w:rsidP="00AA5B18">
            <w:pPr>
              <w:spacing w:line="240" w:lineRule="auto"/>
              <w:contextualSpacing/>
              <w:jc w:val="center"/>
              <w:rPr>
                <w:color w:val="000000"/>
                <w:sz w:val="20"/>
              </w:rPr>
            </w:pPr>
          </w:p>
        </w:tc>
        <w:tc>
          <w:tcPr>
            <w:tcW w:w="3305" w:type="dxa"/>
            <w:vMerge/>
            <w:tcBorders>
              <w:left w:val="single" w:sz="4" w:space="0" w:color="auto"/>
              <w:right w:val="single" w:sz="4" w:space="0" w:color="auto"/>
            </w:tcBorders>
            <w:shd w:val="clear" w:color="auto" w:fill="auto"/>
            <w:hideMark/>
          </w:tcPr>
          <w:p w:rsidR="00AA5B18" w:rsidRPr="00E943CD" w:rsidRDefault="00AA5B18" w:rsidP="000D6F3F">
            <w:pPr>
              <w:spacing w:line="240" w:lineRule="auto"/>
              <w:contextualSpacing/>
              <w:rPr>
                <w:color w:val="000000"/>
                <w:sz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AA5B18" w:rsidRPr="00E943CD" w:rsidRDefault="00AA5B18" w:rsidP="00E943CD">
            <w:pPr>
              <w:spacing w:line="240" w:lineRule="auto"/>
              <w:contextualSpacing/>
              <w:rPr>
                <w:color w:val="000000"/>
                <w:sz w:val="20"/>
              </w:rPr>
            </w:pPr>
            <w:r w:rsidRPr="00E943CD">
              <w:rPr>
                <w:color w:val="000000"/>
                <w:sz w:val="20"/>
              </w:rPr>
              <w:t>C56</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AA5B18" w:rsidRPr="00E943CD" w:rsidRDefault="00AA5B18" w:rsidP="00E943CD">
            <w:pPr>
              <w:spacing w:line="240" w:lineRule="auto"/>
              <w:contextualSpacing/>
              <w:rPr>
                <w:color w:val="000000"/>
                <w:sz w:val="20"/>
              </w:rPr>
            </w:pPr>
            <w:r w:rsidRPr="00E943CD">
              <w:rPr>
                <w:color w:val="000000"/>
                <w:sz w:val="20"/>
              </w:rPr>
              <w:t xml:space="preserve">злокачественные новообразования яичников. Локальный рецидив, поражение лимфатических узлов после неоднократных курсов полихимиотерапии и невозможности выполнить хирургическое </w:t>
            </w:r>
            <w:r w:rsidRPr="00E943CD">
              <w:rPr>
                <w:color w:val="000000"/>
                <w:sz w:val="20"/>
              </w:rPr>
              <w:lastRenderedPageBreak/>
              <w:t>вмешательство</w:t>
            </w:r>
          </w:p>
        </w:tc>
        <w:tc>
          <w:tcPr>
            <w:tcW w:w="1488" w:type="dxa"/>
            <w:tcBorders>
              <w:top w:val="single" w:sz="4" w:space="0" w:color="auto"/>
              <w:left w:val="single" w:sz="4" w:space="0" w:color="auto"/>
              <w:bottom w:val="single" w:sz="4" w:space="0" w:color="auto"/>
              <w:right w:val="single" w:sz="4" w:space="0" w:color="auto"/>
            </w:tcBorders>
            <w:shd w:val="clear" w:color="auto" w:fill="auto"/>
            <w:hideMark/>
          </w:tcPr>
          <w:p w:rsidR="00AA5B18" w:rsidRPr="00E943CD" w:rsidRDefault="00AA5B18" w:rsidP="00E943CD">
            <w:pPr>
              <w:spacing w:line="240" w:lineRule="auto"/>
              <w:ind w:right="-108"/>
              <w:contextualSpacing/>
              <w:rPr>
                <w:color w:val="000000"/>
                <w:sz w:val="20"/>
              </w:rPr>
            </w:pPr>
            <w:r w:rsidRPr="00E943CD">
              <w:rPr>
                <w:color w:val="000000"/>
                <w:sz w:val="20"/>
              </w:rPr>
              <w:lastRenderedPageBreak/>
              <w:t>терапевтическое лечение</w:t>
            </w: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AA5B18" w:rsidRPr="00E943CD" w:rsidRDefault="00AA5B18" w:rsidP="00E943CD">
            <w:pPr>
              <w:spacing w:line="240" w:lineRule="auto"/>
              <w:contextualSpacing/>
              <w:rPr>
                <w:color w:val="000000"/>
                <w:sz w:val="20"/>
              </w:rPr>
            </w:pPr>
            <w:r w:rsidRPr="00E943CD">
              <w:rPr>
                <w:color w:val="000000"/>
                <w:sz w:val="20"/>
              </w:rPr>
              <w:t xml:space="preserve">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 3D - 4D планирование. Фиксирующие </w:t>
            </w:r>
            <w:r w:rsidRPr="00E943CD">
              <w:rPr>
                <w:color w:val="000000"/>
                <w:sz w:val="20"/>
              </w:rPr>
              <w:lastRenderedPageBreak/>
              <w:t>устройства. Объемная визуализация мишени</w:t>
            </w:r>
          </w:p>
        </w:tc>
        <w:tc>
          <w:tcPr>
            <w:tcW w:w="1351" w:type="dxa"/>
            <w:vMerge/>
            <w:tcBorders>
              <w:top w:val="single" w:sz="4" w:space="0" w:color="auto"/>
              <w:left w:val="single" w:sz="4" w:space="0" w:color="auto"/>
              <w:bottom w:val="single" w:sz="4" w:space="0" w:color="auto"/>
            </w:tcBorders>
            <w:hideMark/>
          </w:tcPr>
          <w:p w:rsidR="00AA5B18" w:rsidRPr="00E943CD" w:rsidRDefault="00AA5B18" w:rsidP="00D93B94">
            <w:pPr>
              <w:spacing w:line="240" w:lineRule="auto"/>
              <w:contextualSpacing/>
              <w:jc w:val="center"/>
              <w:rPr>
                <w:color w:val="000000"/>
                <w:sz w:val="20"/>
              </w:rPr>
            </w:pPr>
          </w:p>
        </w:tc>
      </w:tr>
      <w:tr w:rsidR="00AA5B18" w:rsidRPr="005628EB" w:rsidTr="000D6F3F">
        <w:trPr>
          <w:trHeight w:val="1200"/>
        </w:trPr>
        <w:tc>
          <w:tcPr>
            <w:tcW w:w="807" w:type="dxa"/>
            <w:vMerge/>
            <w:tcBorders>
              <w:top w:val="single" w:sz="4" w:space="0" w:color="auto"/>
              <w:bottom w:val="single" w:sz="4" w:space="0" w:color="auto"/>
              <w:right w:val="single" w:sz="4" w:space="0" w:color="auto"/>
            </w:tcBorders>
            <w:hideMark/>
          </w:tcPr>
          <w:p w:rsidR="00AA5B18" w:rsidRPr="00E943CD" w:rsidRDefault="00AA5B18" w:rsidP="00AA5B18">
            <w:pPr>
              <w:spacing w:line="240" w:lineRule="auto"/>
              <w:contextualSpacing/>
              <w:jc w:val="center"/>
              <w:rPr>
                <w:color w:val="000000"/>
                <w:sz w:val="20"/>
              </w:rPr>
            </w:pPr>
          </w:p>
        </w:tc>
        <w:tc>
          <w:tcPr>
            <w:tcW w:w="3305" w:type="dxa"/>
            <w:vMerge/>
            <w:tcBorders>
              <w:left w:val="single" w:sz="4" w:space="0" w:color="auto"/>
              <w:right w:val="single" w:sz="4" w:space="0" w:color="auto"/>
            </w:tcBorders>
            <w:shd w:val="clear" w:color="auto" w:fill="auto"/>
            <w:hideMark/>
          </w:tcPr>
          <w:p w:rsidR="00AA5B18" w:rsidRPr="00E943CD" w:rsidRDefault="00AA5B18" w:rsidP="000D6F3F">
            <w:pPr>
              <w:spacing w:line="240" w:lineRule="auto"/>
              <w:contextualSpacing/>
              <w:rPr>
                <w:color w:val="000000"/>
                <w:sz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AA5B18" w:rsidRPr="00E943CD" w:rsidRDefault="00AA5B18" w:rsidP="00E943CD">
            <w:pPr>
              <w:spacing w:line="240" w:lineRule="auto"/>
              <w:contextualSpacing/>
              <w:rPr>
                <w:color w:val="000000"/>
                <w:sz w:val="20"/>
              </w:rPr>
            </w:pPr>
            <w:r w:rsidRPr="00E943CD">
              <w:rPr>
                <w:color w:val="000000"/>
                <w:sz w:val="20"/>
              </w:rPr>
              <w:t>C57</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AA5B18" w:rsidRPr="00E943CD" w:rsidRDefault="00AA5B18" w:rsidP="00E943CD">
            <w:pPr>
              <w:spacing w:line="240" w:lineRule="auto"/>
              <w:contextualSpacing/>
              <w:rPr>
                <w:color w:val="000000"/>
                <w:sz w:val="20"/>
              </w:rPr>
            </w:pPr>
            <w:r w:rsidRPr="00E943CD">
              <w:rPr>
                <w:color w:val="000000"/>
                <w:sz w:val="20"/>
              </w:rPr>
              <w:t>злокачественные новообразования маточных труб. Локальный рецидив после неоднократных курсов полихимиотерапии и невозможности выполнить хирургическое вмешательство</w:t>
            </w:r>
          </w:p>
        </w:tc>
        <w:tc>
          <w:tcPr>
            <w:tcW w:w="1488" w:type="dxa"/>
            <w:tcBorders>
              <w:top w:val="single" w:sz="4" w:space="0" w:color="auto"/>
              <w:left w:val="single" w:sz="4" w:space="0" w:color="auto"/>
              <w:bottom w:val="single" w:sz="4" w:space="0" w:color="auto"/>
              <w:right w:val="single" w:sz="4" w:space="0" w:color="auto"/>
            </w:tcBorders>
            <w:shd w:val="clear" w:color="auto" w:fill="auto"/>
            <w:hideMark/>
          </w:tcPr>
          <w:p w:rsidR="00AA5B18" w:rsidRPr="00E943CD" w:rsidRDefault="00AA5B18" w:rsidP="00E943CD">
            <w:pPr>
              <w:spacing w:line="240" w:lineRule="auto"/>
              <w:ind w:right="-108"/>
              <w:contextualSpacing/>
              <w:rPr>
                <w:color w:val="000000"/>
                <w:sz w:val="20"/>
              </w:rPr>
            </w:pPr>
            <w:r w:rsidRPr="00E943CD">
              <w:rPr>
                <w:color w:val="000000"/>
                <w:sz w:val="20"/>
              </w:rPr>
              <w:t>терапевтическое лечение</w:t>
            </w: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AA5B18" w:rsidRPr="00E943CD" w:rsidRDefault="00AA5B18" w:rsidP="00E943CD">
            <w:pPr>
              <w:spacing w:line="240" w:lineRule="auto"/>
              <w:contextualSpacing/>
              <w:rPr>
                <w:color w:val="000000"/>
                <w:sz w:val="20"/>
              </w:rPr>
            </w:pPr>
            <w:r w:rsidRPr="00E943CD">
              <w:rPr>
                <w:color w:val="000000"/>
                <w:sz w:val="20"/>
              </w:rPr>
              <w:t>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351" w:type="dxa"/>
            <w:vMerge/>
            <w:tcBorders>
              <w:top w:val="single" w:sz="4" w:space="0" w:color="auto"/>
              <w:left w:val="single" w:sz="4" w:space="0" w:color="auto"/>
              <w:bottom w:val="single" w:sz="4" w:space="0" w:color="auto"/>
            </w:tcBorders>
            <w:hideMark/>
          </w:tcPr>
          <w:p w:rsidR="00AA5B18" w:rsidRPr="00E943CD" w:rsidRDefault="00AA5B18" w:rsidP="00D93B94">
            <w:pPr>
              <w:spacing w:line="240" w:lineRule="auto"/>
              <w:contextualSpacing/>
              <w:jc w:val="center"/>
              <w:rPr>
                <w:color w:val="000000"/>
                <w:sz w:val="20"/>
              </w:rPr>
            </w:pPr>
          </w:p>
        </w:tc>
      </w:tr>
      <w:tr w:rsidR="00AA5B18" w:rsidRPr="005628EB" w:rsidTr="000D6F3F">
        <w:trPr>
          <w:trHeight w:val="1200"/>
        </w:trPr>
        <w:tc>
          <w:tcPr>
            <w:tcW w:w="807" w:type="dxa"/>
            <w:vMerge/>
            <w:tcBorders>
              <w:top w:val="single" w:sz="4" w:space="0" w:color="auto"/>
              <w:bottom w:val="single" w:sz="4" w:space="0" w:color="auto"/>
              <w:right w:val="single" w:sz="4" w:space="0" w:color="auto"/>
            </w:tcBorders>
            <w:hideMark/>
          </w:tcPr>
          <w:p w:rsidR="00AA5B18" w:rsidRPr="00E943CD" w:rsidRDefault="00AA5B18" w:rsidP="00AA5B18">
            <w:pPr>
              <w:spacing w:line="240" w:lineRule="auto"/>
              <w:contextualSpacing/>
              <w:jc w:val="center"/>
              <w:rPr>
                <w:color w:val="000000"/>
                <w:sz w:val="20"/>
              </w:rPr>
            </w:pPr>
          </w:p>
        </w:tc>
        <w:tc>
          <w:tcPr>
            <w:tcW w:w="3305" w:type="dxa"/>
            <w:vMerge/>
            <w:tcBorders>
              <w:left w:val="single" w:sz="4" w:space="0" w:color="auto"/>
              <w:right w:val="single" w:sz="4" w:space="0" w:color="auto"/>
            </w:tcBorders>
            <w:shd w:val="clear" w:color="auto" w:fill="auto"/>
            <w:hideMark/>
          </w:tcPr>
          <w:p w:rsidR="00AA5B18" w:rsidRPr="00E943CD" w:rsidRDefault="00AA5B18" w:rsidP="000D6F3F">
            <w:pPr>
              <w:spacing w:line="240" w:lineRule="auto"/>
              <w:contextualSpacing/>
              <w:rPr>
                <w:color w:val="000000"/>
                <w:sz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AA5B18" w:rsidRPr="00E943CD" w:rsidRDefault="00AA5B18" w:rsidP="00E943CD">
            <w:pPr>
              <w:spacing w:line="240" w:lineRule="auto"/>
              <w:contextualSpacing/>
              <w:rPr>
                <w:color w:val="000000"/>
                <w:sz w:val="20"/>
              </w:rPr>
            </w:pPr>
            <w:r w:rsidRPr="00E943CD">
              <w:rPr>
                <w:color w:val="000000"/>
                <w:sz w:val="20"/>
              </w:rPr>
              <w:t>C70 - C72, C75.1, C75.3, C79.3, C79.4</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AA5B18" w:rsidRPr="00E943CD" w:rsidRDefault="00AA5B18" w:rsidP="00E943CD">
            <w:pPr>
              <w:spacing w:line="240" w:lineRule="auto"/>
              <w:contextualSpacing/>
              <w:rPr>
                <w:color w:val="000000"/>
                <w:sz w:val="20"/>
              </w:rPr>
            </w:pPr>
            <w:r w:rsidRPr="00E943CD">
              <w:rPr>
                <w:color w:val="000000"/>
                <w:sz w:val="20"/>
              </w:rPr>
              <w:t>первичные и вторичные злокачественные новообразования оболочек головного мозга, спинного мозга, головного мозга</w:t>
            </w:r>
          </w:p>
        </w:tc>
        <w:tc>
          <w:tcPr>
            <w:tcW w:w="1488" w:type="dxa"/>
            <w:tcBorders>
              <w:top w:val="single" w:sz="4" w:space="0" w:color="auto"/>
              <w:left w:val="single" w:sz="4" w:space="0" w:color="auto"/>
              <w:bottom w:val="single" w:sz="4" w:space="0" w:color="auto"/>
              <w:right w:val="single" w:sz="4" w:space="0" w:color="auto"/>
            </w:tcBorders>
            <w:shd w:val="clear" w:color="auto" w:fill="auto"/>
            <w:hideMark/>
          </w:tcPr>
          <w:p w:rsidR="00AA5B18" w:rsidRPr="00E943CD" w:rsidRDefault="00AA5B18" w:rsidP="00E943CD">
            <w:pPr>
              <w:spacing w:line="240" w:lineRule="auto"/>
              <w:ind w:right="-108"/>
              <w:contextualSpacing/>
              <w:rPr>
                <w:color w:val="000000"/>
                <w:sz w:val="20"/>
              </w:rPr>
            </w:pPr>
            <w:r w:rsidRPr="00E943CD">
              <w:rPr>
                <w:color w:val="000000"/>
                <w:sz w:val="20"/>
              </w:rPr>
              <w:t>терапевтическое лечение</w:t>
            </w: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AA5B18" w:rsidRPr="00E943CD" w:rsidRDefault="00AA5B18" w:rsidP="00E943CD">
            <w:pPr>
              <w:spacing w:line="240" w:lineRule="auto"/>
              <w:contextualSpacing/>
              <w:rPr>
                <w:color w:val="000000"/>
                <w:sz w:val="20"/>
              </w:rPr>
            </w:pPr>
            <w:r w:rsidRPr="00E943CD">
              <w:rPr>
                <w:color w:val="000000"/>
                <w:sz w:val="20"/>
              </w:rPr>
              <w:t>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351" w:type="dxa"/>
            <w:vMerge/>
            <w:tcBorders>
              <w:top w:val="single" w:sz="4" w:space="0" w:color="auto"/>
              <w:left w:val="single" w:sz="4" w:space="0" w:color="auto"/>
              <w:bottom w:val="single" w:sz="4" w:space="0" w:color="auto"/>
            </w:tcBorders>
            <w:hideMark/>
          </w:tcPr>
          <w:p w:rsidR="00AA5B18" w:rsidRPr="00E943CD" w:rsidRDefault="00AA5B18" w:rsidP="00D93B94">
            <w:pPr>
              <w:spacing w:line="240" w:lineRule="auto"/>
              <w:contextualSpacing/>
              <w:jc w:val="center"/>
              <w:rPr>
                <w:color w:val="000000"/>
                <w:sz w:val="20"/>
              </w:rPr>
            </w:pPr>
          </w:p>
        </w:tc>
      </w:tr>
      <w:tr w:rsidR="00AA5B18" w:rsidRPr="005628EB" w:rsidTr="000D6F3F">
        <w:trPr>
          <w:trHeight w:val="1200"/>
        </w:trPr>
        <w:tc>
          <w:tcPr>
            <w:tcW w:w="807" w:type="dxa"/>
            <w:vMerge/>
            <w:tcBorders>
              <w:top w:val="single" w:sz="4" w:space="0" w:color="auto"/>
              <w:bottom w:val="single" w:sz="4" w:space="0" w:color="auto"/>
              <w:right w:val="single" w:sz="4" w:space="0" w:color="auto"/>
            </w:tcBorders>
            <w:hideMark/>
          </w:tcPr>
          <w:p w:rsidR="00AA5B18" w:rsidRPr="00E943CD" w:rsidRDefault="00AA5B18" w:rsidP="00AA5B18">
            <w:pPr>
              <w:spacing w:line="240" w:lineRule="auto"/>
              <w:contextualSpacing/>
              <w:jc w:val="center"/>
              <w:rPr>
                <w:color w:val="000000"/>
                <w:sz w:val="20"/>
              </w:rPr>
            </w:pPr>
          </w:p>
        </w:tc>
        <w:tc>
          <w:tcPr>
            <w:tcW w:w="3305" w:type="dxa"/>
            <w:vMerge/>
            <w:tcBorders>
              <w:left w:val="single" w:sz="4" w:space="0" w:color="auto"/>
              <w:bottom w:val="single" w:sz="4" w:space="0" w:color="auto"/>
              <w:right w:val="single" w:sz="4" w:space="0" w:color="auto"/>
            </w:tcBorders>
            <w:shd w:val="clear" w:color="auto" w:fill="auto"/>
            <w:hideMark/>
          </w:tcPr>
          <w:p w:rsidR="00AA5B18" w:rsidRPr="00E943CD" w:rsidRDefault="00AA5B18" w:rsidP="00E943CD">
            <w:pPr>
              <w:spacing w:line="240" w:lineRule="auto"/>
              <w:contextualSpacing/>
              <w:rPr>
                <w:color w:val="000000"/>
                <w:sz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AA5B18" w:rsidRPr="00E943CD" w:rsidRDefault="00AA5B18" w:rsidP="00E943CD">
            <w:pPr>
              <w:spacing w:line="240" w:lineRule="auto"/>
              <w:contextualSpacing/>
              <w:rPr>
                <w:color w:val="000000"/>
                <w:sz w:val="20"/>
              </w:rPr>
            </w:pPr>
            <w:r w:rsidRPr="00E943CD">
              <w:rPr>
                <w:color w:val="000000"/>
                <w:sz w:val="20"/>
              </w:rPr>
              <w:t>C81 - C85</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AA5B18" w:rsidRPr="00E943CD" w:rsidRDefault="00AA5B18" w:rsidP="00E943CD">
            <w:pPr>
              <w:spacing w:line="240" w:lineRule="auto"/>
              <w:contextualSpacing/>
              <w:rPr>
                <w:color w:val="000000"/>
                <w:sz w:val="20"/>
              </w:rPr>
            </w:pPr>
            <w:r w:rsidRPr="00E943CD">
              <w:rPr>
                <w:color w:val="000000"/>
                <w:sz w:val="20"/>
              </w:rPr>
              <w:t>злокачественные новообразования лимфоидной ткани</w:t>
            </w:r>
          </w:p>
        </w:tc>
        <w:tc>
          <w:tcPr>
            <w:tcW w:w="1488" w:type="dxa"/>
            <w:tcBorders>
              <w:top w:val="single" w:sz="4" w:space="0" w:color="auto"/>
              <w:left w:val="single" w:sz="4" w:space="0" w:color="auto"/>
              <w:bottom w:val="single" w:sz="4" w:space="0" w:color="auto"/>
              <w:right w:val="single" w:sz="4" w:space="0" w:color="auto"/>
            </w:tcBorders>
            <w:shd w:val="clear" w:color="auto" w:fill="auto"/>
            <w:hideMark/>
          </w:tcPr>
          <w:p w:rsidR="00AA5B18" w:rsidRPr="00E943CD" w:rsidRDefault="00AA5B18" w:rsidP="00E943CD">
            <w:pPr>
              <w:spacing w:line="240" w:lineRule="auto"/>
              <w:ind w:right="-108"/>
              <w:contextualSpacing/>
              <w:rPr>
                <w:color w:val="000000"/>
                <w:sz w:val="20"/>
              </w:rPr>
            </w:pPr>
            <w:r w:rsidRPr="00E943CD">
              <w:rPr>
                <w:color w:val="000000"/>
                <w:sz w:val="20"/>
              </w:rPr>
              <w:t>терапевтическое лечение</w:t>
            </w: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AA5B18" w:rsidRPr="00E943CD" w:rsidRDefault="00AA5B18" w:rsidP="00E943CD">
            <w:pPr>
              <w:spacing w:line="240" w:lineRule="auto"/>
              <w:contextualSpacing/>
              <w:rPr>
                <w:color w:val="000000"/>
                <w:sz w:val="20"/>
              </w:rPr>
            </w:pPr>
            <w:r w:rsidRPr="00E943CD">
              <w:rPr>
                <w:color w:val="000000"/>
                <w:sz w:val="20"/>
              </w:rPr>
              <w:t>конформная дистанционная лучевая терапия, в том числе IMRT, IGRT, VMAT, стереотаксическая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351" w:type="dxa"/>
            <w:vMerge/>
            <w:tcBorders>
              <w:top w:val="single" w:sz="4" w:space="0" w:color="auto"/>
              <w:left w:val="single" w:sz="4" w:space="0" w:color="auto"/>
              <w:bottom w:val="single" w:sz="4" w:space="0" w:color="auto"/>
            </w:tcBorders>
            <w:hideMark/>
          </w:tcPr>
          <w:p w:rsidR="00AA5B18" w:rsidRPr="00E943CD" w:rsidRDefault="00AA5B18" w:rsidP="00D93B94">
            <w:pPr>
              <w:spacing w:line="240" w:lineRule="auto"/>
              <w:contextualSpacing/>
              <w:jc w:val="center"/>
              <w:rPr>
                <w:color w:val="000000"/>
                <w:sz w:val="20"/>
              </w:rPr>
            </w:pPr>
          </w:p>
        </w:tc>
      </w:tr>
      <w:tr w:rsidR="00AA5B18" w:rsidRPr="005628EB" w:rsidTr="00902FDA">
        <w:trPr>
          <w:trHeight w:val="2400"/>
        </w:trPr>
        <w:tc>
          <w:tcPr>
            <w:tcW w:w="807" w:type="dxa"/>
            <w:vMerge w:val="restart"/>
            <w:tcBorders>
              <w:top w:val="single" w:sz="4" w:space="0" w:color="auto"/>
              <w:bottom w:val="single" w:sz="4" w:space="0" w:color="auto"/>
              <w:right w:val="single" w:sz="4" w:space="0" w:color="auto"/>
            </w:tcBorders>
            <w:shd w:val="clear" w:color="auto" w:fill="auto"/>
            <w:hideMark/>
          </w:tcPr>
          <w:p w:rsidR="00AA5B18" w:rsidRPr="00E943CD" w:rsidRDefault="00AA5B18" w:rsidP="00AA5B18">
            <w:pPr>
              <w:spacing w:line="240" w:lineRule="auto"/>
              <w:contextualSpacing/>
              <w:jc w:val="center"/>
              <w:rPr>
                <w:color w:val="000000"/>
                <w:sz w:val="20"/>
              </w:rPr>
            </w:pPr>
            <w:r w:rsidRPr="00E943CD">
              <w:rPr>
                <w:color w:val="000000"/>
                <w:sz w:val="20"/>
              </w:rPr>
              <w:t>26</w:t>
            </w:r>
          </w:p>
        </w:tc>
        <w:tc>
          <w:tcPr>
            <w:tcW w:w="3305" w:type="dxa"/>
            <w:vMerge w:val="restart"/>
            <w:tcBorders>
              <w:top w:val="single" w:sz="4" w:space="0" w:color="auto"/>
              <w:left w:val="single" w:sz="4" w:space="0" w:color="auto"/>
              <w:right w:val="single" w:sz="4" w:space="0" w:color="auto"/>
            </w:tcBorders>
            <w:shd w:val="clear" w:color="auto" w:fill="auto"/>
            <w:hideMark/>
          </w:tcPr>
          <w:p w:rsidR="00AA5B18" w:rsidRPr="00E943CD" w:rsidRDefault="00AA5B18" w:rsidP="00E943CD">
            <w:pPr>
              <w:spacing w:line="240" w:lineRule="auto"/>
              <w:contextualSpacing/>
              <w:rPr>
                <w:color w:val="000000"/>
                <w:sz w:val="20"/>
              </w:rPr>
            </w:pPr>
            <w:r w:rsidRPr="00E943CD">
              <w:rPr>
                <w:color w:val="000000"/>
                <w:sz w:val="20"/>
              </w:rPr>
              <w:t>Дистанционная лучевая терапия в радиотерапевтических отделениях при злокачественных новообразованиях</w:t>
            </w:r>
          </w:p>
          <w:p w:rsidR="00AA5B18" w:rsidRPr="00E943CD" w:rsidRDefault="00AA5B18" w:rsidP="00E943CD">
            <w:pPr>
              <w:spacing w:line="240" w:lineRule="auto"/>
              <w:contextualSpacing/>
              <w:rPr>
                <w:color w:val="000000"/>
                <w:sz w:val="20"/>
              </w:rPr>
            </w:pPr>
            <w:r w:rsidRPr="00E943CD">
              <w:rPr>
                <w:color w:val="000000"/>
                <w:sz w:val="20"/>
              </w:rPr>
              <w:t> </w:t>
            </w:r>
          </w:p>
          <w:p w:rsidR="00AA5B18" w:rsidRPr="00E943CD" w:rsidRDefault="00AA5B18" w:rsidP="00E943CD">
            <w:pPr>
              <w:spacing w:line="240" w:lineRule="auto"/>
              <w:contextualSpacing/>
              <w:rPr>
                <w:color w:val="000000"/>
                <w:sz w:val="20"/>
              </w:rPr>
            </w:pPr>
            <w:r w:rsidRPr="00E943CD">
              <w:rPr>
                <w:color w:val="000000"/>
                <w:sz w:val="20"/>
              </w:rPr>
              <w:t> </w:t>
            </w:r>
          </w:p>
          <w:p w:rsidR="00AA5B18" w:rsidRPr="00E943CD" w:rsidRDefault="00AA5B18" w:rsidP="00E943CD">
            <w:pPr>
              <w:spacing w:line="240" w:lineRule="auto"/>
              <w:contextualSpacing/>
              <w:rPr>
                <w:color w:val="000000"/>
                <w:sz w:val="20"/>
              </w:rPr>
            </w:pPr>
            <w:r w:rsidRPr="00E943CD">
              <w:rPr>
                <w:color w:val="000000"/>
                <w:sz w:val="20"/>
              </w:rPr>
              <w:t> </w:t>
            </w:r>
          </w:p>
          <w:p w:rsidR="00AA5B18" w:rsidRPr="00E943CD" w:rsidRDefault="00AA5B18" w:rsidP="00E943CD">
            <w:pPr>
              <w:spacing w:line="240" w:lineRule="auto"/>
              <w:contextualSpacing/>
              <w:rPr>
                <w:color w:val="000000"/>
                <w:sz w:val="20"/>
              </w:rPr>
            </w:pPr>
            <w:r w:rsidRPr="00E943CD">
              <w:rPr>
                <w:color w:val="000000"/>
                <w:sz w:val="20"/>
              </w:rPr>
              <w:t> </w:t>
            </w:r>
          </w:p>
          <w:p w:rsidR="00AA5B18" w:rsidRPr="00E943CD" w:rsidRDefault="00AA5B18" w:rsidP="00902FDA">
            <w:pPr>
              <w:spacing w:line="240" w:lineRule="auto"/>
              <w:contextualSpacing/>
              <w:rPr>
                <w:color w:val="000000"/>
                <w:sz w:val="20"/>
              </w:rPr>
            </w:pPr>
            <w:r w:rsidRPr="00E943CD">
              <w:rPr>
                <w:color w:val="000000"/>
                <w:sz w:val="20"/>
              </w:rPr>
              <w:t> </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AA5B18" w:rsidRPr="00E943CD" w:rsidRDefault="00AA5B18" w:rsidP="00E943CD">
            <w:pPr>
              <w:spacing w:line="240" w:lineRule="auto"/>
              <w:contextualSpacing/>
              <w:rPr>
                <w:color w:val="000000"/>
                <w:sz w:val="20"/>
              </w:rPr>
            </w:pPr>
            <w:r w:rsidRPr="00E943CD">
              <w:rPr>
                <w:color w:val="000000"/>
                <w:sz w:val="20"/>
              </w:rPr>
              <w:t xml:space="preserve">C00 - C25, C30, C31, C32, C33, C34, C37, C39, C40, C41, C44, C48, C49, C50, C51, C55, C60, C61, C64, </w:t>
            </w:r>
            <w:r w:rsidRPr="00E943CD">
              <w:rPr>
                <w:color w:val="000000"/>
                <w:sz w:val="20"/>
              </w:rPr>
              <w:lastRenderedPageBreak/>
              <w:t>C67, C68, C73, C74, C77</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AA5B18" w:rsidRPr="00E943CD" w:rsidRDefault="00AA5B18" w:rsidP="00E943CD">
            <w:pPr>
              <w:spacing w:line="240" w:lineRule="auto"/>
              <w:contextualSpacing/>
              <w:rPr>
                <w:color w:val="000000"/>
                <w:sz w:val="20"/>
              </w:rPr>
            </w:pPr>
            <w:r w:rsidRPr="00E943CD">
              <w:rPr>
                <w:color w:val="000000"/>
                <w:sz w:val="20"/>
              </w:rPr>
              <w:lastRenderedPageBreak/>
              <w:t xml:space="preserve">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w:t>
            </w:r>
            <w:r w:rsidRPr="00E943CD">
              <w:rPr>
                <w:color w:val="000000"/>
                <w:sz w:val="20"/>
              </w:rPr>
              <w:lastRenderedPageBreak/>
              <w:t>члена, предстательной железы, костей и суставных хрящей, кожи, мягких тканей (T1-4N любая M0), локализованные и местнораспространенные формы. Вторичное поражение лимфоузлов</w:t>
            </w:r>
          </w:p>
        </w:tc>
        <w:tc>
          <w:tcPr>
            <w:tcW w:w="1488" w:type="dxa"/>
            <w:tcBorders>
              <w:top w:val="single" w:sz="4" w:space="0" w:color="auto"/>
              <w:left w:val="single" w:sz="4" w:space="0" w:color="auto"/>
              <w:bottom w:val="single" w:sz="4" w:space="0" w:color="auto"/>
              <w:right w:val="single" w:sz="4" w:space="0" w:color="auto"/>
            </w:tcBorders>
            <w:shd w:val="clear" w:color="auto" w:fill="auto"/>
            <w:hideMark/>
          </w:tcPr>
          <w:p w:rsidR="00AA5B18" w:rsidRPr="00E943CD" w:rsidRDefault="00AA5B18" w:rsidP="00E943CD">
            <w:pPr>
              <w:spacing w:line="240" w:lineRule="auto"/>
              <w:ind w:right="-108"/>
              <w:contextualSpacing/>
              <w:rPr>
                <w:color w:val="000000"/>
                <w:sz w:val="20"/>
              </w:rPr>
            </w:pPr>
            <w:r w:rsidRPr="00E943CD">
              <w:rPr>
                <w:color w:val="000000"/>
                <w:sz w:val="20"/>
              </w:rPr>
              <w:lastRenderedPageBreak/>
              <w:t>терапевтическое лечение</w:t>
            </w: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AA5B18" w:rsidRPr="00E943CD" w:rsidRDefault="00AA5B18" w:rsidP="00E943CD">
            <w:pPr>
              <w:spacing w:line="240" w:lineRule="auto"/>
              <w:contextualSpacing/>
              <w:rPr>
                <w:color w:val="000000"/>
                <w:sz w:val="20"/>
              </w:rPr>
            </w:pPr>
            <w:r w:rsidRPr="00E943CD">
              <w:rPr>
                <w:color w:val="000000"/>
                <w:sz w:val="20"/>
              </w:rPr>
              <w:t>конформная дистанционная лучевая терапия, в том числе IMRT, IGRT, VMAT, стереотаксическая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351" w:type="dxa"/>
            <w:vMerge w:val="restart"/>
            <w:tcBorders>
              <w:top w:val="single" w:sz="4" w:space="0" w:color="auto"/>
              <w:left w:val="single" w:sz="4" w:space="0" w:color="auto"/>
              <w:bottom w:val="single" w:sz="4" w:space="0" w:color="auto"/>
            </w:tcBorders>
            <w:shd w:val="clear" w:color="auto" w:fill="auto"/>
            <w:hideMark/>
          </w:tcPr>
          <w:p w:rsidR="00AA5B18" w:rsidRPr="00E943CD" w:rsidRDefault="00AA5B18" w:rsidP="00D93B94">
            <w:pPr>
              <w:spacing w:line="240" w:lineRule="auto"/>
              <w:contextualSpacing/>
              <w:jc w:val="center"/>
              <w:rPr>
                <w:color w:val="000000"/>
                <w:sz w:val="20"/>
              </w:rPr>
            </w:pPr>
            <w:r w:rsidRPr="00E943CD">
              <w:rPr>
                <w:color w:val="000000"/>
                <w:sz w:val="20"/>
              </w:rPr>
              <w:t>243 405</w:t>
            </w:r>
          </w:p>
        </w:tc>
      </w:tr>
      <w:tr w:rsidR="00AA5B18" w:rsidRPr="005628EB" w:rsidTr="00902FDA">
        <w:trPr>
          <w:trHeight w:val="1200"/>
        </w:trPr>
        <w:tc>
          <w:tcPr>
            <w:tcW w:w="807" w:type="dxa"/>
            <w:vMerge/>
            <w:tcBorders>
              <w:top w:val="single" w:sz="4" w:space="0" w:color="auto"/>
              <w:bottom w:val="single" w:sz="4" w:space="0" w:color="auto"/>
              <w:right w:val="single" w:sz="4" w:space="0" w:color="auto"/>
            </w:tcBorders>
            <w:hideMark/>
          </w:tcPr>
          <w:p w:rsidR="00AA5B18" w:rsidRPr="00E943CD" w:rsidRDefault="00AA5B18" w:rsidP="00AA5B18">
            <w:pPr>
              <w:spacing w:line="240" w:lineRule="auto"/>
              <w:contextualSpacing/>
              <w:jc w:val="center"/>
              <w:rPr>
                <w:color w:val="000000"/>
                <w:sz w:val="20"/>
              </w:rPr>
            </w:pPr>
          </w:p>
        </w:tc>
        <w:tc>
          <w:tcPr>
            <w:tcW w:w="3305" w:type="dxa"/>
            <w:vMerge/>
            <w:tcBorders>
              <w:left w:val="single" w:sz="4" w:space="0" w:color="auto"/>
              <w:right w:val="single" w:sz="4" w:space="0" w:color="auto"/>
            </w:tcBorders>
            <w:shd w:val="clear" w:color="auto" w:fill="auto"/>
            <w:hideMark/>
          </w:tcPr>
          <w:p w:rsidR="00AA5B18" w:rsidRPr="00E943CD" w:rsidRDefault="00AA5B18" w:rsidP="00902FDA">
            <w:pPr>
              <w:spacing w:line="240" w:lineRule="auto"/>
              <w:contextualSpacing/>
              <w:rPr>
                <w:color w:val="000000"/>
                <w:sz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AA5B18" w:rsidRPr="00E943CD" w:rsidRDefault="00AA5B18" w:rsidP="00E943CD">
            <w:pPr>
              <w:spacing w:line="240" w:lineRule="auto"/>
              <w:contextualSpacing/>
              <w:rPr>
                <w:color w:val="000000"/>
                <w:sz w:val="20"/>
              </w:rPr>
            </w:pPr>
            <w:r w:rsidRPr="00E943CD">
              <w:rPr>
                <w:color w:val="000000"/>
                <w:sz w:val="20"/>
              </w:rPr>
              <w:t>C51 - C55</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AA5B18" w:rsidRPr="00E943CD" w:rsidRDefault="00AA5B18" w:rsidP="00E943CD">
            <w:pPr>
              <w:spacing w:line="240" w:lineRule="auto"/>
              <w:contextualSpacing/>
              <w:rPr>
                <w:color w:val="000000"/>
                <w:sz w:val="20"/>
              </w:rPr>
            </w:pPr>
            <w:r w:rsidRPr="00E943CD">
              <w:rPr>
                <w:color w:val="000000"/>
                <w:sz w:val="20"/>
              </w:rPr>
              <w:t>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1488" w:type="dxa"/>
            <w:tcBorders>
              <w:top w:val="single" w:sz="4" w:space="0" w:color="auto"/>
              <w:left w:val="single" w:sz="4" w:space="0" w:color="auto"/>
              <w:bottom w:val="single" w:sz="4" w:space="0" w:color="auto"/>
              <w:right w:val="single" w:sz="4" w:space="0" w:color="auto"/>
            </w:tcBorders>
            <w:shd w:val="clear" w:color="auto" w:fill="auto"/>
            <w:hideMark/>
          </w:tcPr>
          <w:p w:rsidR="00AA5B18" w:rsidRPr="00E943CD" w:rsidRDefault="00AA5B18" w:rsidP="00E943CD">
            <w:pPr>
              <w:spacing w:line="240" w:lineRule="auto"/>
              <w:ind w:right="-108"/>
              <w:contextualSpacing/>
              <w:rPr>
                <w:color w:val="000000"/>
                <w:sz w:val="20"/>
              </w:rPr>
            </w:pPr>
            <w:r w:rsidRPr="00E943CD">
              <w:rPr>
                <w:color w:val="000000"/>
                <w:sz w:val="20"/>
              </w:rPr>
              <w:t>терапевтическое лечение</w:t>
            </w: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AA5B18" w:rsidRPr="00E943CD" w:rsidRDefault="00AA5B18" w:rsidP="00E943CD">
            <w:pPr>
              <w:spacing w:line="240" w:lineRule="auto"/>
              <w:contextualSpacing/>
              <w:rPr>
                <w:color w:val="000000"/>
                <w:sz w:val="20"/>
              </w:rPr>
            </w:pPr>
            <w:r w:rsidRPr="00E943CD">
              <w:rPr>
                <w:color w:val="000000"/>
                <w:sz w:val="20"/>
              </w:rPr>
              <w:t>конформная дистанционная лучевая терапия, в том числе IMRT, IGRT, VMAT, стереотаксическая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351" w:type="dxa"/>
            <w:vMerge/>
            <w:tcBorders>
              <w:top w:val="single" w:sz="4" w:space="0" w:color="auto"/>
              <w:left w:val="single" w:sz="4" w:space="0" w:color="auto"/>
              <w:bottom w:val="single" w:sz="4" w:space="0" w:color="auto"/>
            </w:tcBorders>
            <w:hideMark/>
          </w:tcPr>
          <w:p w:rsidR="00AA5B18" w:rsidRPr="00E943CD" w:rsidRDefault="00AA5B18" w:rsidP="00D93B94">
            <w:pPr>
              <w:spacing w:line="240" w:lineRule="auto"/>
              <w:contextualSpacing/>
              <w:jc w:val="center"/>
              <w:rPr>
                <w:color w:val="000000"/>
                <w:sz w:val="20"/>
              </w:rPr>
            </w:pPr>
          </w:p>
        </w:tc>
      </w:tr>
      <w:tr w:rsidR="00AA5B18" w:rsidRPr="005628EB" w:rsidTr="00902FDA">
        <w:trPr>
          <w:trHeight w:val="1200"/>
        </w:trPr>
        <w:tc>
          <w:tcPr>
            <w:tcW w:w="807" w:type="dxa"/>
            <w:vMerge/>
            <w:tcBorders>
              <w:top w:val="single" w:sz="4" w:space="0" w:color="auto"/>
              <w:bottom w:val="single" w:sz="4" w:space="0" w:color="auto"/>
              <w:right w:val="single" w:sz="4" w:space="0" w:color="auto"/>
            </w:tcBorders>
            <w:hideMark/>
          </w:tcPr>
          <w:p w:rsidR="00AA5B18" w:rsidRPr="00E943CD" w:rsidRDefault="00AA5B18" w:rsidP="00AA5B18">
            <w:pPr>
              <w:spacing w:line="240" w:lineRule="auto"/>
              <w:contextualSpacing/>
              <w:jc w:val="center"/>
              <w:rPr>
                <w:color w:val="000000"/>
                <w:sz w:val="20"/>
              </w:rPr>
            </w:pPr>
          </w:p>
        </w:tc>
        <w:tc>
          <w:tcPr>
            <w:tcW w:w="3305" w:type="dxa"/>
            <w:vMerge/>
            <w:tcBorders>
              <w:left w:val="single" w:sz="4" w:space="0" w:color="auto"/>
              <w:right w:val="single" w:sz="4" w:space="0" w:color="auto"/>
            </w:tcBorders>
            <w:shd w:val="clear" w:color="auto" w:fill="auto"/>
            <w:hideMark/>
          </w:tcPr>
          <w:p w:rsidR="00AA5B18" w:rsidRPr="00E943CD" w:rsidRDefault="00AA5B18" w:rsidP="00902FDA">
            <w:pPr>
              <w:spacing w:line="240" w:lineRule="auto"/>
              <w:contextualSpacing/>
              <w:rPr>
                <w:color w:val="000000"/>
                <w:sz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AA5B18" w:rsidRPr="00E943CD" w:rsidRDefault="00AA5B18" w:rsidP="00E943CD">
            <w:pPr>
              <w:spacing w:line="240" w:lineRule="auto"/>
              <w:contextualSpacing/>
              <w:rPr>
                <w:color w:val="000000"/>
                <w:sz w:val="20"/>
              </w:rPr>
            </w:pPr>
            <w:r w:rsidRPr="00E943CD">
              <w:rPr>
                <w:color w:val="000000"/>
                <w:sz w:val="20"/>
              </w:rPr>
              <w:t>C56</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AA5B18" w:rsidRPr="00E943CD" w:rsidRDefault="00AA5B18" w:rsidP="00E943CD">
            <w:pPr>
              <w:spacing w:line="240" w:lineRule="auto"/>
              <w:contextualSpacing/>
              <w:rPr>
                <w:color w:val="000000"/>
                <w:sz w:val="20"/>
              </w:rPr>
            </w:pPr>
            <w:r w:rsidRPr="00E943CD">
              <w:rPr>
                <w:color w:val="000000"/>
                <w:sz w:val="20"/>
              </w:rPr>
              <w:t>злокачественные новообразования яичников. Локальный рецидив, поражение лимфатических узлов после неоднократных курсов полихимиотерапии и невозможности выполнить хирургическое вмешательство</w:t>
            </w:r>
          </w:p>
        </w:tc>
        <w:tc>
          <w:tcPr>
            <w:tcW w:w="1488" w:type="dxa"/>
            <w:tcBorders>
              <w:top w:val="single" w:sz="4" w:space="0" w:color="auto"/>
              <w:left w:val="single" w:sz="4" w:space="0" w:color="auto"/>
              <w:bottom w:val="single" w:sz="4" w:space="0" w:color="auto"/>
              <w:right w:val="single" w:sz="4" w:space="0" w:color="auto"/>
            </w:tcBorders>
            <w:shd w:val="clear" w:color="auto" w:fill="auto"/>
            <w:hideMark/>
          </w:tcPr>
          <w:p w:rsidR="00AA5B18" w:rsidRPr="00E943CD" w:rsidRDefault="00AA5B18" w:rsidP="00E943CD">
            <w:pPr>
              <w:spacing w:line="240" w:lineRule="auto"/>
              <w:ind w:right="-108"/>
              <w:contextualSpacing/>
              <w:rPr>
                <w:color w:val="000000"/>
                <w:sz w:val="20"/>
              </w:rPr>
            </w:pPr>
            <w:r w:rsidRPr="00E943CD">
              <w:rPr>
                <w:color w:val="000000"/>
                <w:sz w:val="20"/>
              </w:rPr>
              <w:t>терапевтическое лечение</w:t>
            </w: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AA5B18" w:rsidRPr="00E943CD" w:rsidRDefault="00AA5B18" w:rsidP="00E943CD">
            <w:pPr>
              <w:spacing w:line="240" w:lineRule="auto"/>
              <w:contextualSpacing/>
              <w:rPr>
                <w:color w:val="000000"/>
                <w:sz w:val="20"/>
              </w:rPr>
            </w:pPr>
            <w:r w:rsidRPr="00E943CD">
              <w:rPr>
                <w:color w:val="000000"/>
                <w:sz w:val="20"/>
              </w:rPr>
              <w:t>конформная дистанционная лучевая терапия, в том числе IMRT, IGRT, VMAT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351" w:type="dxa"/>
            <w:vMerge/>
            <w:tcBorders>
              <w:top w:val="single" w:sz="4" w:space="0" w:color="auto"/>
              <w:left w:val="single" w:sz="4" w:space="0" w:color="auto"/>
              <w:bottom w:val="single" w:sz="4" w:space="0" w:color="auto"/>
            </w:tcBorders>
            <w:hideMark/>
          </w:tcPr>
          <w:p w:rsidR="00AA5B18" w:rsidRPr="00E943CD" w:rsidRDefault="00AA5B18" w:rsidP="00D93B94">
            <w:pPr>
              <w:spacing w:line="240" w:lineRule="auto"/>
              <w:contextualSpacing/>
              <w:jc w:val="center"/>
              <w:rPr>
                <w:color w:val="000000"/>
                <w:sz w:val="20"/>
              </w:rPr>
            </w:pPr>
          </w:p>
        </w:tc>
      </w:tr>
      <w:tr w:rsidR="00AA5B18" w:rsidRPr="005628EB" w:rsidTr="00902FDA">
        <w:trPr>
          <w:trHeight w:val="1200"/>
        </w:trPr>
        <w:tc>
          <w:tcPr>
            <w:tcW w:w="807" w:type="dxa"/>
            <w:vMerge/>
            <w:tcBorders>
              <w:top w:val="single" w:sz="4" w:space="0" w:color="auto"/>
              <w:bottom w:val="single" w:sz="4" w:space="0" w:color="auto"/>
              <w:right w:val="single" w:sz="4" w:space="0" w:color="auto"/>
            </w:tcBorders>
            <w:hideMark/>
          </w:tcPr>
          <w:p w:rsidR="00AA5B18" w:rsidRPr="00E943CD" w:rsidRDefault="00AA5B18" w:rsidP="00AA5B18">
            <w:pPr>
              <w:spacing w:line="240" w:lineRule="auto"/>
              <w:contextualSpacing/>
              <w:jc w:val="center"/>
              <w:rPr>
                <w:color w:val="000000"/>
                <w:sz w:val="20"/>
              </w:rPr>
            </w:pPr>
          </w:p>
        </w:tc>
        <w:tc>
          <w:tcPr>
            <w:tcW w:w="3305" w:type="dxa"/>
            <w:vMerge/>
            <w:tcBorders>
              <w:left w:val="single" w:sz="4" w:space="0" w:color="auto"/>
              <w:right w:val="single" w:sz="4" w:space="0" w:color="auto"/>
            </w:tcBorders>
            <w:shd w:val="clear" w:color="auto" w:fill="auto"/>
            <w:hideMark/>
          </w:tcPr>
          <w:p w:rsidR="00AA5B18" w:rsidRPr="00E943CD" w:rsidRDefault="00AA5B18" w:rsidP="00902FDA">
            <w:pPr>
              <w:spacing w:line="240" w:lineRule="auto"/>
              <w:contextualSpacing/>
              <w:rPr>
                <w:color w:val="000000"/>
                <w:sz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AA5B18" w:rsidRPr="00E943CD" w:rsidRDefault="00AA5B18" w:rsidP="00E943CD">
            <w:pPr>
              <w:spacing w:line="240" w:lineRule="auto"/>
              <w:contextualSpacing/>
              <w:rPr>
                <w:color w:val="000000"/>
                <w:sz w:val="20"/>
              </w:rPr>
            </w:pPr>
            <w:r w:rsidRPr="00E943CD">
              <w:rPr>
                <w:color w:val="000000"/>
                <w:sz w:val="20"/>
              </w:rPr>
              <w:t>C57</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AA5B18" w:rsidRPr="00E943CD" w:rsidRDefault="00AA5B18" w:rsidP="00E943CD">
            <w:pPr>
              <w:spacing w:line="240" w:lineRule="auto"/>
              <w:contextualSpacing/>
              <w:rPr>
                <w:color w:val="000000"/>
                <w:sz w:val="20"/>
              </w:rPr>
            </w:pPr>
            <w:r w:rsidRPr="00E943CD">
              <w:rPr>
                <w:color w:val="000000"/>
                <w:sz w:val="20"/>
              </w:rPr>
              <w:t>злокачественные новообразования маточных труб. Локальный рецидив после неоднократных курсов полихимиотерапии и при невозможности выполнить хирургическое вмешательство</w:t>
            </w:r>
          </w:p>
        </w:tc>
        <w:tc>
          <w:tcPr>
            <w:tcW w:w="1488" w:type="dxa"/>
            <w:tcBorders>
              <w:top w:val="single" w:sz="4" w:space="0" w:color="auto"/>
              <w:left w:val="single" w:sz="4" w:space="0" w:color="auto"/>
              <w:bottom w:val="single" w:sz="4" w:space="0" w:color="auto"/>
              <w:right w:val="single" w:sz="4" w:space="0" w:color="auto"/>
            </w:tcBorders>
            <w:shd w:val="clear" w:color="auto" w:fill="auto"/>
            <w:hideMark/>
          </w:tcPr>
          <w:p w:rsidR="00AA5B18" w:rsidRPr="00E943CD" w:rsidRDefault="00AA5B18" w:rsidP="00E943CD">
            <w:pPr>
              <w:spacing w:line="240" w:lineRule="auto"/>
              <w:ind w:right="-108"/>
              <w:contextualSpacing/>
              <w:rPr>
                <w:color w:val="000000"/>
                <w:sz w:val="20"/>
              </w:rPr>
            </w:pPr>
            <w:r w:rsidRPr="00E943CD">
              <w:rPr>
                <w:color w:val="000000"/>
                <w:sz w:val="20"/>
              </w:rPr>
              <w:t>терапевтическое лечение</w:t>
            </w: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AA5B18" w:rsidRPr="00E943CD" w:rsidRDefault="00AA5B18" w:rsidP="00E943CD">
            <w:pPr>
              <w:spacing w:line="240" w:lineRule="auto"/>
              <w:contextualSpacing/>
              <w:rPr>
                <w:color w:val="000000"/>
                <w:sz w:val="20"/>
              </w:rPr>
            </w:pPr>
            <w:r w:rsidRPr="00E943CD">
              <w:rPr>
                <w:color w:val="000000"/>
                <w:sz w:val="20"/>
              </w:rPr>
              <w:t>конформная дистанционная лучевая терапия, в том числе IMRT, IGRT, VMAT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351" w:type="dxa"/>
            <w:vMerge/>
            <w:tcBorders>
              <w:top w:val="single" w:sz="4" w:space="0" w:color="auto"/>
              <w:left w:val="single" w:sz="4" w:space="0" w:color="auto"/>
              <w:bottom w:val="single" w:sz="4" w:space="0" w:color="auto"/>
            </w:tcBorders>
            <w:hideMark/>
          </w:tcPr>
          <w:p w:rsidR="00AA5B18" w:rsidRPr="00E943CD" w:rsidRDefault="00AA5B18" w:rsidP="00D93B94">
            <w:pPr>
              <w:spacing w:line="240" w:lineRule="auto"/>
              <w:contextualSpacing/>
              <w:jc w:val="center"/>
              <w:rPr>
                <w:color w:val="000000"/>
                <w:sz w:val="20"/>
              </w:rPr>
            </w:pPr>
          </w:p>
        </w:tc>
      </w:tr>
      <w:tr w:rsidR="00AA5B18" w:rsidRPr="005628EB" w:rsidTr="00902FDA">
        <w:trPr>
          <w:trHeight w:val="1200"/>
        </w:trPr>
        <w:tc>
          <w:tcPr>
            <w:tcW w:w="807" w:type="dxa"/>
            <w:vMerge/>
            <w:tcBorders>
              <w:top w:val="single" w:sz="4" w:space="0" w:color="auto"/>
              <w:bottom w:val="single" w:sz="4" w:space="0" w:color="auto"/>
              <w:right w:val="single" w:sz="4" w:space="0" w:color="auto"/>
            </w:tcBorders>
            <w:hideMark/>
          </w:tcPr>
          <w:p w:rsidR="00AA5B18" w:rsidRPr="00E943CD" w:rsidRDefault="00AA5B18" w:rsidP="00AA5B18">
            <w:pPr>
              <w:spacing w:line="240" w:lineRule="auto"/>
              <w:contextualSpacing/>
              <w:jc w:val="center"/>
              <w:rPr>
                <w:color w:val="000000"/>
                <w:sz w:val="20"/>
              </w:rPr>
            </w:pPr>
          </w:p>
        </w:tc>
        <w:tc>
          <w:tcPr>
            <w:tcW w:w="3305" w:type="dxa"/>
            <w:vMerge/>
            <w:tcBorders>
              <w:left w:val="single" w:sz="4" w:space="0" w:color="auto"/>
              <w:right w:val="single" w:sz="4" w:space="0" w:color="auto"/>
            </w:tcBorders>
            <w:shd w:val="clear" w:color="auto" w:fill="auto"/>
            <w:hideMark/>
          </w:tcPr>
          <w:p w:rsidR="00AA5B18" w:rsidRPr="00E943CD" w:rsidRDefault="00AA5B18" w:rsidP="00902FDA">
            <w:pPr>
              <w:spacing w:line="240" w:lineRule="auto"/>
              <w:contextualSpacing/>
              <w:rPr>
                <w:color w:val="000000"/>
                <w:sz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AA5B18" w:rsidRPr="00E943CD" w:rsidRDefault="00AA5B18" w:rsidP="00E943CD">
            <w:pPr>
              <w:spacing w:line="240" w:lineRule="auto"/>
              <w:contextualSpacing/>
              <w:rPr>
                <w:color w:val="000000"/>
                <w:sz w:val="20"/>
              </w:rPr>
            </w:pPr>
            <w:r w:rsidRPr="00E943CD">
              <w:rPr>
                <w:color w:val="000000"/>
                <w:sz w:val="20"/>
              </w:rPr>
              <w:t>C70, C71, C72, C75.1, C75.3, C79.3, C79.4</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AA5B18" w:rsidRPr="00E943CD" w:rsidRDefault="00AA5B18" w:rsidP="00E943CD">
            <w:pPr>
              <w:spacing w:line="240" w:lineRule="auto"/>
              <w:contextualSpacing/>
              <w:rPr>
                <w:color w:val="000000"/>
                <w:sz w:val="20"/>
              </w:rPr>
            </w:pPr>
            <w:r w:rsidRPr="00E943CD">
              <w:rPr>
                <w:color w:val="000000"/>
                <w:sz w:val="20"/>
              </w:rPr>
              <w:t>Первичные и вторичные злокачественные новообразования оболочек головного мозга, спинного мозга, головного мозга</w:t>
            </w:r>
          </w:p>
        </w:tc>
        <w:tc>
          <w:tcPr>
            <w:tcW w:w="1488" w:type="dxa"/>
            <w:tcBorders>
              <w:top w:val="single" w:sz="4" w:space="0" w:color="auto"/>
              <w:left w:val="single" w:sz="4" w:space="0" w:color="auto"/>
              <w:bottom w:val="single" w:sz="4" w:space="0" w:color="auto"/>
              <w:right w:val="single" w:sz="4" w:space="0" w:color="auto"/>
            </w:tcBorders>
            <w:shd w:val="clear" w:color="auto" w:fill="auto"/>
            <w:hideMark/>
          </w:tcPr>
          <w:p w:rsidR="00AA5B18" w:rsidRPr="00E943CD" w:rsidRDefault="00AA5B18" w:rsidP="00E943CD">
            <w:pPr>
              <w:spacing w:line="240" w:lineRule="auto"/>
              <w:ind w:right="-108"/>
              <w:contextualSpacing/>
              <w:rPr>
                <w:color w:val="000000"/>
                <w:sz w:val="20"/>
              </w:rPr>
            </w:pPr>
            <w:r w:rsidRPr="00E943CD">
              <w:rPr>
                <w:color w:val="000000"/>
                <w:sz w:val="20"/>
              </w:rPr>
              <w:t>терапевтическое лечение</w:t>
            </w: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AA5B18" w:rsidRPr="00E943CD" w:rsidRDefault="00AA5B18" w:rsidP="00E943CD">
            <w:pPr>
              <w:spacing w:line="240" w:lineRule="auto"/>
              <w:contextualSpacing/>
              <w:rPr>
                <w:color w:val="000000"/>
                <w:sz w:val="20"/>
              </w:rPr>
            </w:pPr>
            <w:r w:rsidRPr="00E943CD">
              <w:rPr>
                <w:color w:val="000000"/>
                <w:sz w:val="20"/>
              </w:rPr>
              <w:t xml:space="preserve">конформная дистанционная лучевая терапия, в том числе IMRT, IGRT, VMAT, стереотаксическая (40 - 69 Гр). Радиомодификация. Компьютерно-томографическая и (или) магнитно-резонансная топометрия. 3D - 4D </w:t>
            </w:r>
            <w:r w:rsidRPr="00E943CD">
              <w:rPr>
                <w:color w:val="000000"/>
                <w:sz w:val="20"/>
              </w:rPr>
              <w:lastRenderedPageBreak/>
              <w:t>планирование. Фиксирующие устройства. Объемная визуализация мишени</w:t>
            </w:r>
          </w:p>
        </w:tc>
        <w:tc>
          <w:tcPr>
            <w:tcW w:w="1351" w:type="dxa"/>
            <w:vMerge/>
            <w:tcBorders>
              <w:top w:val="single" w:sz="4" w:space="0" w:color="auto"/>
              <w:left w:val="single" w:sz="4" w:space="0" w:color="auto"/>
              <w:bottom w:val="single" w:sz="4" w:space="0" w:color="auto"/>
            </w:tcBorders>
            <w:hideMark/>
          </w:tcPr>
          <w:p w:rsidR="00AA5B18" w:rsidRPr="00E943CD" w:rsidRDefault="00AA5B18" w:rsidP="00D93B94">
            <w:pPr>
              <w:spacing w:line="240" w:lineRule="auto"/>
              <w:contextualSpacing/>
              <w:jc w:val="center"/>
              <w:rPr>
                <w:color w:val="000000"/>
                <w:sz w:val="20"/>
              </w:rPr>
            </w:pPr>
          </w:p>
        </w:tc>
      </w:tr>
      <w:tr w:rsidR="00AA5B18" w:rsidRPr="005628EB" w:rsidTr="00902FDA">
        <w:trPr>
          <w:trHeight w:val="1200"/>
        </w:trPr>
        <w:tc>
          <w:tcPr>
            <w:tcW w:w="807" w:type="dxa"/>
            <w:vMerge/>
            <w:tcBorders>
              <w:top w:val="single" w:sz="4" w:space="0" w:color="auto"/>
              <w:bottom w:val="single" w:sz="4" w:space="0" w:color="auto"/>
              <w:right w:val="single" w:sz="4" w:space="0" w:color="auto"/>
            </w:tcBorders>
            <w:hideMark/>
          </w:tcPr>
          <w:p w:rsidR="00AA5B18" w:rsidRPr="00E943CD" w:rsidRDefault="00AA5B18" w:rsidP="00AA5B18">
            <w:pPr>
              <w:spacing w:line="240" w:lineRule="auto"/>
              <w:contextualSpacing/>
              <w:jc w:val="center"/>
              <w:rPr>
                <w:color w:val="000000"/>
                <w:sz w:val="20"/>
              </w:rPr>
            </w:pPr>
          </w:p>
        </w:tc>
        <w:tc>
          <w:tcPr>
            <w:tcW w:w="3305" w:type="dxa"/>
            <w:vMerge/>
            <w:tcBorders>
              <w:left w:val="single" w:sz="4" w:space="0" w:color="auto"/>
              <w:bottom w:val="single" w:sz="4" w:space="0" w:color="auto"/>
              <w:right w:val="single" w:sz="4" w:space="0" w:color="auto"/>
            </w:tcBorders>
            <w:shd w:val="clear" w:color="auto" w:fill="auto"/>
            <w:hideMark/>
          </w:tcPr>
          <w:p w:rsidR="00AA5B18" w:rsidRPr="00E943CD" w:rsidRDefault="00AA5B18" w:rsidP="00E943CD">
            <w:pPr>
              <w:spacing w:line="240" w:lineRule="auto"/>
              <w:contextualSpacing/>
              <w:rPr>
                <w:color w:val="000000"/>
                <w:sz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AA5B18" w:rsidRPr="00E943CD" w:rsidRDefault="00AA5B18" w:rsidP="00E943CD">
            <w:pPr>
              <w:spacing w:line="240" w:lineRule="auto"/>
              <w:contextualSpacing/>
              <w:rPr>
                <w:color w:val="000000"/>
                <w:sz w:val="20"/>
              </w:rPr>
            </w:pPr>
            <w:r w:rsidRPr="00E943CD">
              <w:rPr>
                <w:color w:val="000000"/>
                <w:sz w:val="20"/>
              </w:rPr>
              <w:t>C81 - C85</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AA5B18" w:rsidRPr="00E943CD" w:rsidRDefault="00AA5B18" w:rsidP="00E943CD">
            <w:pPr>
              <w:spacing w:line="240" w:lineRule="auto"/>
              <w:contextualSpacing/>
              <w:rPr>
                <w:color w:val="000000"/>
                <w:sz w:val="20"/>
              </w:rPr>
            </w:pPr>
            <w:r w:rsidRPr="00E943CD">
              <w:rPr>
                <w:color w:val="000000"/>
                <w:sz w:val="20"/>
              </w:rPr>
              <w:t>злокачественные новообразования лимфоидной ткани</w:t>
            </w:r>
          </w:p>
        </w:tc>
        <w:tc>
          <w:tcPr>
            <w:tcW w:w="1488" w:type="dxa"/>
            <w:tcBorders>
              <w:top w:val="single" w:sz="4" w:space="0" w:color="auto"/>
              <w:left w:val="single" w:sz="4" w:space="0" w:color="auto"/>
              <w:bottom w:val="single" w:sz="4" w:space="0" w:color="auto"/>
              <w:right w:val="single" w:sz="4" w:space="0" w:color="auto"/>
            </w:tcBorders>
            <w:shd w:val="clear" w:color="auto" w:fill="auto"/>
            <w:hideMark/>
          </w:tcPr>
          <w:p w:rsidR="00AA5B18" w:rsidRPr="00E943CD" w:rsidRDefault="00AA5B18" w:rsidP="00E943CD">
            <w:pPr>
              <w:spacing w:line="240" w:lineRule="auto"/>
              <w:ind w:right="-108"/>
              <w:contextualSpacing/>
              <w:rPr>
                <w:color w:val="000000"/>
                <w:sz w:val="20"/>
              </w:rPr>
            </w:pPr>
            <w:r w:rsidRPr="00E943CD">
              <w:rPr>
                <w:color w:val="000000"/>
                <w:sz w:val="20"/>
              </w:rPr>
              <w:t>терапевтическое лечение</w:t>
            </w: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AA5B18" w:rsidRPr="00E943CD" w:rsidRDefault="00AA5B18" w:rsidP="00E943CD">
            <w:pPr>
              <w:spacing w:line="240" w:lineRule="auto"/>
              <w:contextualSpacing/>
              <w:rPr>
                <w:color w:val="000000"/>
                <w:sz w:val="20"/>
              </w:rPr>
            </w:pPr>
            <w:r w:rsidRPr="00E943CD">
              <w:rPr>
                <w:color w:val="000000"/>
                <w:sz w:val="20"/>
              </w:rPr>
              <w:t>конформная дистанционная лучевая терапия, в том числе IMRT, IGRT, VMAT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351" w:type="dxa"/>
            <w:vMerge/>
            <w:tcBorders>
              <w:top w:val="single" w:sz="4" w:space="0" w:color="auto"/>
              <w:left w:val="single" w:sz="4" w:space="0" w:color="auto"/>
              <w:bottom w:val="single" w:sz="4" w:space="0" w:color="auto"/>
            </w:tcBorders>
            <w:hideMark/>
          </w:tcPr>
          <w:p w:rsidR="00AA5B18" w:rsidRPr="00E943CD" w:rsidRDefault="00AA5B18" w:rsidP="00D93B94">
            <w:pPr>
              <w:spacing w:line="240" w:lineRule="auto"/>
              <w:contextualSpacing/>
              <w:jc w:val="center"/>
              <w:rPr>
                <w:color w:val="000000"/>
                <w:sz w:val="20"/>
              </w:rPr>
            </w:pPr>
          </w:p>
        </w:tc>
      </w:tr>
      <w:tr w:rsidR="00AA5B18" w:rsidRPr="005628EB" w:rsidTr="00E47287">
        <w:trPr>
          <w:trHeight w:val="3780"/>
        </w:trPr>
        <w:tc>
          <w:tcPr>
            <w:tcW w:w="807" w:type="dxa"/>
            <w:vMerge w:val="restart"/>
            <w:tcBorders>
              <w:top w:val="single" w:sz="4" w:space="0" w:color="auto"/>
              <w:bottom w:val="single" w:sz="4" w:space="0" w:color="auto"/>
              <w:right w:val="single" w:sz="4" w:space="0" w:color="auto"/>
            </w:tcBorders>
            <w:shd w:val="clear" w:color="auto" w:fill="auto"/>
            <w:hideMark/>
          </w:tcPr>
          <w:p w:rsidR="00AA5B18" w:rsidRPr="00E943CD" w:rsidRDefault="00AA5B18" w:rsidP="00AA5B18">
            <w:pPr>
              <w:spacing w:line="240" w:lineRule="auto"/>
              <w:contextualSpacing/>
              <w:jc w:val="center"/>
              <w:rPr>
                <w:color w:val="000000"/>
                <w:sz w:val="20"/>
              </w:rPr>
            </w:pPr>
            <w:r w:rsidRPr="00E943CD">
              <w:rPr>
                <w:color w:val="000000"/>
                <w:sz w:val="20"/>
              </w:rPr>
              <w:t>27</w:t>
            </w:r>
          </w:p>
        </w:tc>
        <w:tc>
          <w:tcPr>
            <w:tcW w:w="3305" w:type="dxa"/>
            <w:vMerge w:val="restart"/>
            <w:tcBorders>
              <w:top w:val="single" w:sz="4" w:space="0" w:color="auto"/>
              <w:left w:val="single" w:sz="4" w:space="0" w:color="auto"/>
              <w:right w:val="single" w:sz="4" w:space="0" w:color="auto"/>
            </w:tcBorders>
            <w:shd w:val="clear" w:color="auto" w:fill="auto"/>
            <w:hideMark/>
          </w:tcPr>
          <w:p w:rsidR="00AA5B18" w:rsidRPr="00E943CD" w:rsidRDefault="00AA5B18" w:rsidP="00E943CD">
            <w:pPr>
              <w:spacing w:line="240" w:lineRule="auto"/>
              <w:contextualSpacing/>
              <w:rPr>
                <w:color w:val="000000"/>
                <w:sz w:val="20"/>
              </w:rPr>
            </w:pPr>
            <w:r w:rsidRPr="00E943CD">
              <w:rPr>
                <w:color w:val="000000"/>
                <w:sz w:val="20"/>
              </w:rPr>
              <w:t>Дистанционная лучевая терапия в радиотерапевтических отделениях при злокачественных новообразованиях</w:t>
            </w:r>
          </w:p>
          <w:p w:rsidR="00AA5B18" w:rsidRPr="00E943CD" w:rsidRDefault="00AA5B18" w:rsidP="00E47287">
            <w:pPr>
              <w:spacing w:line="240" w:lineRule="auto"/>
              <w:contextualSpacing/>
              <w:rPr>
                <w:color w:val="000000"/>
                <w:sz w:val="20"/>
              </w:rPr>
            </w:pPr>
            <w:r w:rsidRPr="00E943CD">
              <w:rPr>
                <w:color w:val="000000"/>
                <w:sz w:val="20"/>
              </w:rPr>
              <w:t> </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AA5B18" w:rsidRPr="00E943CD" w:rsidRDefault="00AA5B18" w:rsidP="00E943CD">
            <w:pPr>
              <w:spacing w:line="240" w:lineRule="auto"/>
              <w:contextualSpacing/>
              <w:rPr>
                <w:color w:val="000000"/>
                <w:sz w:val="20"/>
              </w:rPr>
            </w:pPr>
            <w:r w:rsidRPr="00E943CD">
              <w:rPr>
                <w:color w:val="000000"/>
                <w:sz w:val="20"/>
              </w:rPr>
              <w:t>C00 - C25, C30 - C34, C37, C39, C40, C41, C44, C48, C49, C50, C51, C55, C60, C61, C64, C67, C68, C73, C74, C77</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AA5B18" w:rsidRPr="00E943CD" w:rsidRDefault="00AA5B18" w:rsidP="00E943CD">
            <w:pPr>
              <w:spacing w:line="240" w:lineRule="auto"/>
              <w:contextualSpacing/>
              <w:rPr>
                <w:color w:val="000000"/>
                <w:sz w:val="20"/>
              </w:rPr>
            </w:pPr>
            <w:r w:rsidRPr="00E943CD">
              <w:rPr>
                <w:color w:val="000000"/>
                <w:sz w:val="20"/>
              </w:rPr>
              <w:t>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 Вторичное поражение лимфоузлов</w:t>
            </w:r>
          </w:p>
        </w:tc>
        <w:tc>
          <w:tcPr>
            <w:tcW w:w="1488" w:type="dxa"/>
            <w:tcBorders>
              <w:top w:val="single" w:sz="4" w:space="0" w:color="auto"/>
              <w:left w:val="single" w:sz="4" w:space="0" w:color="auto"/>
              <w:bottom w:val="single" w:sz="4" w:space="0" w:color="auto"/>
              <w:right w:val="single" w:sz="4" w:space="0" w:color="auto"/>
            </w:tcBorders>
            <w:shd w:val="clear" w:color="auto" w:fill="auto"/>
            <w:hideMark/>
          </w:tcPr>
          <w:p w:rsidR="00AA5B18" w:rsidRPr="00E943CD" w:rsidRDefault="00AA5B18" w:rsidP="00E943CD">
            <w:pPr>
              <w:spacing w:line="240" w:lineRule="auto"/>
              <w:ind w:right="-108"/>
              <w:contextualSpacing/>
              <w:rPr>
                <w:color w:val="000000"/>
                <w:sz w:val="20"/>
              </w:rPr>
            </w:pPr>
            <w:r w:rsidRPr="00E943CD">
              <w:rPr>
                <w:color w:val="000000"/>
                <w:sz w:val="20"/>
              </w:rPr>
              <w:t>терапевтическое лечение</w:t>
            </w: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AA5B18" w:rsidRPr="00E943CD" w:rsidRDefault="00AA5B18" w:rsidP="00E943CD">
            <w:pPr>
              <w:spacing w:line="240" w:lineRule="auto"/>
              <w:contextualSpacing/>
              <w:rPr>
                <w:color w:val="000000"/>
                <w:sz w:val="20"/>
              </w:rPr>
            </w:pPr>
            <w:r w:rsidRPr="00E943CD">
              <w:rPr>
                <w:color w:val="000000"/>
                <w:sz w:val="20"/>
              </w:rPr>
              <w:t>конформная дистанционная лучевая терапия, в том числе IMRT, IGRT, VMAT, стереотаксическая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351" w:type="dxa"/>
            <w:vMerge w:val="restart"/>
            <w:tcBorders>
              <w:top w:val="single" w:sz="4" w:space="0" w:color="auto"/>
              <w:left w:val="single" w:sz="4" w:space="0" w:color="auto"/>
              <w:bottom w:val="single" w:sz="4" w:space="0" w:color="auto"/>
            </w:tcBorders>
            <w:shd w:val="clear" w:color="auto" w:fill="auto"/>
            <w:hideMark/>
          </w:tcPr>
          <w:p w:rsidR="00AA5B18" w:rsidRPr="00E943CD" w:rsidRDefault="00AA5B18" w:rsidP="00D93B94">
            <w:pPr>
              <w:spacing w:line="240" w:lineRule="auto"/>
              <w:contextualSpacing/>
              <w:jc w:val="center"/>
              <w:rPr>
                <w:color w:val="000000"/>
                <w:sz w:val="20"/>
              </w:rPr>
            </w:pPr>
            <w:r w:rsidRPr="00E943CD">
              <w:rPr>
                <w:color w:val="000000"/>
                <w:sz w:val="20"/>
              </w:rPr>
              <w:t>323 139</w:t>
            </w:r>
          </w:p>
        </w:tc>
      </w:tr>
      <w:tr w:rsidR="00AA5B18" w:rsidRPr="005628EB" w:rsidTr="00E47287">
        <w:trPr>
          <w:trHeight w:val="326"/>
        </w:trPr>
        <w:tc>
          <w:tcPr>
            <w:tcW w:w="807" w:type="dxa"/>
            <w:vMerge/>
            <w:tcBorders>
              <w:top w:val="single" w:sz="4" w:space="0" w:color="auto"/>
              <w:bottom w:val="single" w:sz="4" w:space="0" w:color="auto"/>
              <w:right w:val="single" w:sz="4" w:space="0" w:color="auto"/>
            </w:tcBorders>
            <w:hideMark/>
          </w:tcPr>
          <w:p w:rsidR="00AA5B18" w:rsidRPr="00E943CD" w:rsidRDefault="00AA5B18" w:rsidP="00AA5B18">
            <w:pPr>
              <w:spacing w:line="240" w:lineRule="auto"/>
              <w:contextualSpacing/>
              <w:jc w:val="center"/>
              <w:rPr>
                <w:color w:val="000000"/>
                <w:sz w:val="20"/>
              </w:rPr>
            </w:pPr>
          </w:p>
        </w:tc>
        <w:tc>
          <w:tcPr>
            <w:tcW w:w="3305" w:type="dxa"/>
            <w:vMerge/>
            <w:tcBorders>
              <w:left w:val="single" w:sz="4" w:space="0" w:color="auto"/>
              <w:bottom w:val="single" w:sz="4" w:space="0" w:color="auto"/>
              <w:right w:val="single" w:sz="4" w:space="0" w:color="auto"/>
            </w:tcBorders>
            <w:shd w:val="clear" w:color="auto" w:fill="auto"/>
            <w:hideMark/>
          </w:tcPr>
          <w:p w:rsidR="00AA5B18" w:rsidRPr="00E943CD" w:rsidRDefault="00AA5B18" w:rsidP="00E943CD">
            <w:pPr>
              <w:spacing w:line="240" w:lineRule="auto"/>
              <w:contextualSpacing/>
              <w:rPr>
                <w:color w:val="000000"/>
                <w:sz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AA5B18" w:rsidRPr="00E943CD" w:rsidRDefault="00AA5B18" w:rsidP="00E943CD">
            <w:pPr>
              <w:spacing w:line="240" w:lineRule="auto"/>
              <w:contextualSpacing/>
              <w:rPr>
                <w:color w:val="000000"/>
                <w:sz w:val="20"/>
              </w:rPr>
            </w:pPr>
            <w:r w:rsidRPr="00E943CD">
              <w:rPr>
                <w:color w:val="000000"/>
                <w:sz w:val="20"/>
              </w:rPr>
              <w:t>C51 - C55</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AA5B18" w:rsidRPr="00E943CD" w:rsidRDefault="00AA5B18" w:rsidP="00E943CD">
            <w:pPr>
              <w:spacing w:line="240" w:lineRule="auto"/>
              <w:contextualSpacing/>
              <w:rPr>
                <w:color w:val="000000"/>
                <w:sz w:val="20"/>
              </w:rPr>
            </w:pPr>
            <w:r w:rsidRPr="00E943CD">
              <w:rPr>
                <w:color w:val="000000"/>
                <w:sz w:val="20"/>
              </w:rPr>
              <w:t>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1488" w:type="dxa"/>
            <w:tcBorders>
              <w:top w:val="single" w:sz="4" w:space="0" w:color="auto"/>
              <w:left w:val="single" w:sz="4" w:space="0" w:color="auto"/>
              <w:bottom w:val="single" w:sz="4" w:space="0" w:color="auto"/>
              <w:right w:val="single" w:sz="4" w:space="0" w:color="auto"/>
            </w:tcBorders>
            <w:shd w:val="clear" w:color="auto" w:fill="auto"/>
            <w:hideMark/>
          </w:tcPr>
          <w:p w:rsidR="00AA5B18" w:rsidRPr="00E943CD" w:rsidRDefault="00AA5B18" w:rsidP="00E943CD">
            <w:pPr>
              <w:spacing w:line="240" w:lineRule="auto"/>
              <w:ind w:right="-108"/>
              <w:contextualSpacing/>
              <w:rPr>
                <w:color w:val="000000"/>
                <w:sz w:val="20"/>
              </w:rPr>
            </w:pPr>
            <w:r w:rsidRPr="00E943CD">
              <w:rPr>
                <w:color w:val="000000"/>
                <w:sz w:val="20"/>
              </w:rPr>
              <w:t>терапевтическое лечение</w:t>
            </w: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AA5B18" w:rsidRPr="00E943CD" w:rsidRDefault="00AA5B18" w:rsidP="00E943CD">
            <w:pPr>
              <w:spacing w:line="240" w:lineRule="auto"/>
              <w:contextualSpacing/>
              <w:rPr>
                <w:color w:val="000000"/>
                <w:sz w:val="20"/>
              </w:rPr>
            </w:pPr>
            <w:r w:rsidRPr="00E943CD">
              <w:rPr>
                <w:color w:val="000000"/>
                <w:sz w:val="20"/>
              </w:rPr>
              <w:t>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351" w:type="dxa"/>
            <w:vMerge/>
            <w:tcBorders>
              <w:top w:val="single" w:sz="4" w:space="0" w:color="auto"/>
              <w:left w:val="single" w:sz="4" w:space="0" w:color="auto"/>
              <w:bottom w:val="single" w:sz="4" w:space="0" w:color="auto"/>
            </w:tcBorders>
            <w:hideMark/>
          </w:tcPr>
          <w:p w:rsidR="00AA5B18" w:rsidRPr="00E943CD" w:rsidRDefault="00AA5B18" w:rsidP="00D93B94">
            <w:pPr>
              <w:spacing w:line="240" w:lineRule="auto"/>
              <w:contextualSpacing/>
              <w:jc w:val="center"/>
              <w:rPr>
                <w:color w:val="000000"/>
                <w:sz w:val="20"/>
              </w:rPr>
            </w:pPr>
          </w:p>
        </w:tc>
      </w:tr>
      <w:tr w:rsidR="00E943CD" w:rsidRPr="005628EB" w:rsidTr="00AA5B18">
        <w:trPr>
          <w:trHeight w:val="1200"/>
        </w:trPr>
        <w:tc>
          <w:tcPr>
            <w:tcW w:w="807" w:type="dxa"/>
            <w:vMerge/>
            <w:tcBorders>
              <w:top w:val="single" w:sz="4" w:space="0" w:color="auto"/>
              <w:bottom w:val="single" w:sz="4" w:space="0" w:color="auto"/>
              <w:right w:val="single" w:sz="4" w:space="0" w:color="auto"/>
            </w:tcBorders>
            <w:hideMark/>
          </w:tcPr>
          <w:p w:rsidR="00E943CD" w:rsidRPr="00E943CD" w:rsidRDefault="00E943CD" w:rsidP="00AA5B18">
            <w:pPr>
              <w:spacing w:line="240" w:lineRule="auto"/>
              <w:contextualSpacing/>
              <w:jc w:val="center"/>
              <w:rPr>
                <w:color w:val="000000"/>
                <w:sz w:val="20"/>
              </w:rPr>
            </w:pPr>
          </w:p>
        </w:tc>
        <w:tc>
          <w:tcPr>
            <w:tcW w:w="330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 </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C56</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злокачественные новообразования яичников. Локальный рецидив, поражение лимфатических узлов после неоднократных курсов полихимиотерапии и при невозможности выполнить хирургическое вмешательство</w:t>
            </w:r>
          </w:p>
        </w:tc>
        <w:tc>
          <w:tcPr>
            <w:tcW w:w="1488"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ind w:right="-108"/>
              <w:contextualSpacing/>
              <w:rPr>
                <w:color w:val="000000"/>
                <w:sz w:val="20"/>
              </w:rPr>
            </w:pPr>
            <w:r w:rsidRPr="00E943CD">
              <w:rPr>
                <w:color w:val="000000"/>
                <w:sz w:val="20"/>
              </w:rPr>
              <w:t>терапевтическое лечение</w:t>
            </w: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351" w:type="dxa"/>
            <w:vMerge/>
            <w:tcBorders>
              <w:top w:val="single" w:sz="4" w:space="0" w:color="auto"/>
              <w:left w:val="single" w:sz="4" w:space="0" w:color="auto"/>
              <w:bottom w:val="single" w:sz="4" w:space="0" w:color="auto"/>
            </w:tcBorders>
            <w:hideMark/>
          </w:tcPr>
          <w:p w:rsidR="00E943CD" w:rsidRPr="00E943CD" w:rsidRDefault="00E943CD" w:rsidP="00D93B94">
            <w:pPr>
              <w:spacing w:line="240" w:lineRule="auto"/>
              <w:contextualSpacing/>
              <w:jc w:val="center"/>
              <w:rPr>
                <w:color w:val="000000"/>
                <w:sz w:val="20"/>
              </w:rPr>
            </w:pPr>
          </w:p>
        </w:tc>
      </w:tr>
      <w:tr w:rsidR="00E943CD" w:rsidRPr="005628EB" w:rsidTr="00AA5B18">
        <w:trPr>
          <w:trHeight w:val="1200"/>
        </w:trPr>
        <w:tc>
          <w:tcPr>
            <w:tcW w:w="807" w:type="dxa"/>
            <w:vMerge/>
            <w:tcBorders>
              <w:top w:val="single" w:sz="4" w:space="0" w:color="auto"/>
              <w:bottom w:val="single" w:sz="4" w:space="0" w:color="auto"/>
              <w:right w:val="single" w:sz="4" w:space="0" w:color="auto"/>
            </w:tcBorders>
            <w:hideMark/>
          </w:tcPr>
          <w:p w:rsidR="00E943CD" w:rsidRPr="00E943CD" w:rsidRDefault="00E943CD" w:rsidP="00AA5B18">
            <w:pPr>
              <w:spacing w:line="240" w:lineRule="auto"/>
              <w:contextualSpacing/>
              <w:jc w:val="center"/>
              <w:rPr>
                <w:color w:val="000000"/>
                <w:sz w:val="20"/>
              </w:rPr>
            </w:pPr>
          </w:p>
        </w:tc>
        <w:tc>
          <w:tcPr>
            <w:tcW w:w="3305"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C57</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злокачественные новообразования маточных труб. Локальный рецидив после неоднократных курсов полихимиотерапии и невозможности выполнить хирургическое вмешательство</w:t>
            </w:r>
          </w:p>
        </w:tc>
        <w:tc>
          <w:tcPr>
            <w:tcW w:w="1488"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ind w:right="-108"/>
              <w:contextualSpacing/>
              <w:rPr>
                <w:color w:val="000000"/>
                <w:sz w:val="20"/>
              </w:rPr>
            </w:pPr>
            <w:r w:rsidRPr="00E943CD">
              <w:rPr>
                <w:color w:val="000000"/>
                <w:sz w:val="20"/>
              </w:rPr>
              <w:t>терапевтическое лечение</w:t>
            </w: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351" w:type="dxa"/>
            <w:vMerge/>
            <w:tcBorders>
              <w:top w:val="single" w:sz="4" w:space="0" w:color="auto"/>
              <w:left w:val="single" w:sz="4" w:space="0" w:color="auto"/>
              <w:bottom w:val="single" w:sz="4" w:space="0" w:color="auto"/>
            </w:tcBorders>
            <w:hideMark/>
          </w:tcPr>
          <w:p w:rsidR="00E943CD" w:rsidRPr="00E943CD" w:rsidRDefault="00E943CD" w:rsidP="00D93B94">
            <w:pPr>
              <w:spacing w:line="240" w:lineRule="auto"/>
              <w:contextualSpacing/>
              <w:jc w:val="center"/>
              <w:rPr>
                <w:color w:val="000000"/>
                <w:sz w:val="20"/>
              </w:rPr>
            </w:pPr>
          </w:p>
        </w:tc>
      </w:tr>
      <w:tr w:rsidR="00E943CD" w:rsidRPr="005628EB" w:rsidTr="00AA5B18">
        <w:trPr>
          <w:trHeight w:val="1200"/>
        </w:trPr>
        <w:tc>
          <w:tcPr>
            <w:tcW w:w="807" w:type="dxa"/>
            <w:vMerge/>
            <w:tcBorders>
              <w:top w:val="single" w:sz="4" w:space="0" w:color="auto"/>
              <w:bottom w:val="single" w:sz="4" w:space="0" w:color="auto"/>
              <w:right w:val="single" w:sz="4" w:space="0" w:color="auto"/>
            </w:tcBorders>
            <w:hideMark/>
          </w:tcPr>
          <w:p w:rsidR="00E943CD" w:rsidRPr="00E943CD" w:rsidRDefault="00E943CD" w:rsidP="00AA5B18">
            <w:pPr>
              <w:spacing w:line="240" w:lineRule="auto"/>
              <w:contextualSpacing/>
              <w:jc w:val="center"/>
              <w:rPr>
                <w:color w:val="000000"/>
                <w:sz w:val="20"/>
              </w:rPr>
            </w:pPr>
          </w:p>
        </w:tc>
        <w:tc>
          <w:tcPr>
            <w:tcW w:w="3305"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C70, C71, C72, C75.1, C75.3, C79.3, C79.4</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первичные и вторичные злокачественные новообразования оболочек головного мозга, спинного мозга, головного мозга</w:t>
            </w:r>
          </w:p>
        </w:tc>
        <w:tc>
          <w:tcPr>
            <w:tcW w:w="1488"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ind w:right="-108"/>
              <w:contextualSpacing/>
              <w:rPr>
                <w:color w:val="000000"/>
                <w:sz w:val="20"/>
              </w:rPr>
            </w:pPr>
            <w:r w:rsidRPr="00E943CD">
              <w:rPr>
                <w:color w:val="000000"/>
                <w:sz w:val="20"/>
              </w:rPr>
              <w:t>терапевтическое лечение</w:t>
            </w: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351" w:type="dxa"/>
            <w:vMerge/>
            <w:tcBorders>
              <w:top w:val="single" w:sz="4" w:space="0" w:color="auto"/>
              <w:left w:val="single" w:sz="4" w:space="0" w:color="auto"/>
              <w:bottom w:val="single" w:sz="4" w:space="0" w:color="auto"/>
            </w:tcBorders>
            <w:hideMark/>
          </w:tcPr>
          <w:p w:rsidR="00E943CD" w:rsidRPr="00E943CD" w:rsidRDefault="00E943CD" w:rsidP="00D93B94">
            <w:pPr>
              <w:spacing w:line="240" w:lineRule="auto"/>
              <w:contextualSpacing/>
              <w:jc w:val="center"/>
              <w:rPr>
                <w:color w:val="000000"/>
                <w:sz w:val="20"/>
              </w:rPr>
            </w:pPr>
          </w:p>
        </w:tc>
      </w:tr>
      <w:tr w:rsidR="00E943CD" w:rsidRPr="005628EB" w:rsidTr="00AA5B18">
        <w:trPr>
          <w:trHeight w:val="1200"/>
        </w:trPr>
        <w:tc>
          <w:tcPr>
            <w:tcW w:w="807" w:type="dxa"/>
            <w:vMerge/>
            <w:tcBorders>
              <w:top w:val="single" w:sz="4" w:space="0" w:color="auto"/>
              <w:bottom w:val="single" w:sz="4" w:space="0" w:color="auto"/>
              <w:right w:val="single" w:sz="4" w:space="0" w:color="auto"/>
            </w:tcBorders>
            <w:hideMark/>
          </w:tcPr>
          <w:p w:rsidR="00E943CD" w:rsidRPr="00E943CD" w:rsidRDefault="00E943CD" w:rsidP="00AA5B18">
            <w:pPr>
              <w:spacing w:line="240" w:lineRule="auto"/>
              <w:contextualSpacing/>
              <w:jc w:val="center"/>
              <w:rPr>
                <w:color w:val="000000"/>
                <w:sz w:val="20"/>
              </w:rPr>
            </w:pPr>
          </w:p>
        </w:tc>
        <w:tc>
          <w:tcPr>
            <w:tcW w:w="3305"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C81 - C85</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злокачественные новообразования лимфоидной ткани</w:t>
            </w:r>
          </w:p>
        </w:tc>
        <w:tc>
          <w:tcPr>
            <w:tcW w:w="1488"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ind w:right="-108"/>
              <w:contextualSpacing/>
              <w:rPr>
                <w:color w:val="000000"/>
                <w:sz w:val="20"/>
              </w:rPr>
            </w:pPr>
            <w:r w:rsidRPr="00E943CD">
              <w:rPr>
                <w:color w:val="000000"/>
                <w:sz w:val="20"/>
              </w:rPr>
              <w:t>терапевтическое лечение</w:t>
            </w: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351" w:type="dxa"/>
            <w:vMerge/>
            <w:tcBorders>
              <w:top w:val="single" w:sz="4" w:space="0" w:color="auto"/>
              <w:left w:val="single" w:sz="4" w:space="0" w:color="auto"/>
              <w:bottom w:val="single" w:sz="4" w:space="0" w:color="auto"/>
            </w:tcBorders>
            <w:hideMark/>
          </w:tcPr>
          <w:p w:rsidR="00E943CD" w:rsidRPr="00E943CD" w:rsidRDefault="00E943CD" w:rsidP="00D93B94">
            <w:pPr>
              <w:spacing w:line="240" w:lineRule="auto"/>
              <w:contextualSpacing/>
              <w:jc w:val="center"/>
              <w:rPr>
                <w:color w:val="000000"/>
                <w:sz w:val="20"/>
              </w:rPr>
            </w:pPr>
          </w:p>
        </w:tc>
      </w:tr>
      <w:tr w:rsidR="00E943CD" w:rsidRPr="005628EB" w:rsidTr="00AA5B18">
        <w:trPr>
          <w:trHeight w:val="480"/>
        </w:trPr>
        <w:tc>
          <w:tcPr>
            <w:tcW w:w="807" w:type="dxa"/>
            <w:vMerge w:val="restart"/>
            <w:tcBorders>
              <w:top w:val="single" w:sz="4" w:space="0" w:color="auto"/>
              <w:bottom w:val="single" w:sz="4" w:space="0" w:color="auto"/>
              <w:right w:val="single" w:sz="4" w:space="0" w:color="auto"/>
            </w:tcBorders>
            <w:shd w:val="clear" w:color="auto" w:fill="auto"/>
            <w:hideMark/>
          </w:tcPr>
          <w:p w:rsidR="00E943CD" w:rsidRPr="00E943CD" w:rsidRDefault="00E943CD" w:rsidP="00AA5B18">
            <w:pPr>
              <w:spacing w:line="240" w:lineRule="auto"/>
              <w:contextualSpacing/>
              <w:jc w:val="center"/>
              <w:rPr>
                <w:color w:val="000000"/>
                <w:sz w:val="20"/>
              </w:rPr>
            </w:pPr>
            <w:r w:rsidRPr="00E943CD">
              <w:rPr>
                <w:color w:val="000000"/>
                <w:sz w:val="20"/>
              </w:rPr>
              <w:t>28</w:t>
            </w:r>
          </w:p>
        </w:tc>
        <w:tc>
          <w:tcPr>
            <w:tcW w:w="330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 xml:space="preserve">Видеоэндоскопические внутриполосные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органосохраняющие вмешательства </w:t>
            </w:r>
            <w:r w:rsidRPr="00E943CD">
              <w:rPr>
                <w:color w:val="000000"/>
                <w:sz w:val="20"/>
              </w:rPr>
              <w:lastRenderedPageBreak/>
              <w:t>при злокачественных новообразованиях, в том числе у детей</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lastRenderedPageBreak/>
              <w:t>C67, C79.1,</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злокачественные новообразования мочевого пузыря I ст. (Ta, TL, Tis)</w:t>
            </w:r>
          </w:p>
        </w:tc>
        <w:tc>
          <w:tcPr>
            <w:tcW w:w="1488"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ind w:right="-108"/>
              <w:contextualSpacing/>
              <w:rPr>
                <w:color w:val="000000"/>
                <w:sz w:val="20"/>
              </w:rPr>
            </w:pPr>
            <w:r w:rsidRPr="00E943CD">
              <w:rPr>
                <w:color w:val="000000"/>
                <w:sz w:val="20"/>
              </w:rPr>
              <w:t>хирургическое лечение</w:t>
            </w: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фотодинамическая терапия при раке мочевого пузыря</w:t>
            </w:r>
          </w:p>
        </w:tc>
        <w:tc>
          <w:tcPr>
            <w:tcW w:w="1351" w:type="dxa"/>
            <w:vMerge w:val="restart"/>
            <w:tcBorders>
              <w:top w:val="single" w:sz="4" w:space="0" w:color="auto"/>
              <w:left w:val="single" w:sz="4" w:space="0" w:color="auto"/>
              <w:bottom w:val="single" w:sz="4" w:space="0" w:color="auto"/>
            </w:tcBorders>
            <w:shd w:val="clear" w:color="auto" w:fill="auto"/>
            <w:hideMark/>
          </w:tcPr>
          <w:p w:rsidR="00E943CD" w:rsidRPr="00E943CD" w:rsidRDefault="00E943CD" w:rsidP="00D93B94">
            <w:pPr>
              <w:spacing w:line="240" w:lineRule="auto"/>
              <w:contextualSpacing/>
              <w:jc w:val="center"/>
              <w:rPr>
                <w:color w:val="000000"/>
                <w:sz w:val="20"/>
              </w:rPr>
            </w:pPr>
            <w:r w:rsidRPr="00E943CD">
              <w:rPr>
                <w:color w:val="000000"/>
                <w:sz w:val="20"/>
              </w:rPr>
              <w:t>143 441</w:t>
            </w:r>
          </w:p>
        </w:tc>
      </w:tr>
      <w:tr w:rsidR="00E943CD" w:rsidRPr="005628EB" w:rsidTr="00AA5B18">
        <w:trPr>
          <w:trHeight w:val="480"/>
        </w:trPr>
        <w:tc>
          <w:tcPr>
            <w:tcW w:w="807" w:type="dxa"/>
            <w:vMerge/>
            <w:tcBorders>
              <w:top w:val="single" w:sz="4" w:space="0" w:color="auto"/>
              <w:bottom w:val="single" w:sz="4" w:space="0" w:color="auto"/>
              <w:right w:val="single" w:sz="4" w:space="0" w:color="auto"/>
            </w:tcBorders>
            <w:hideMark/>
          </w:tcPr>
          <w:p w:rsidR="00E943CD" w:rsidRPr="00E943CD" w:rsidRDefault="00E943CD" w:rsidP="00AA5B18">
            <w:pPr>
              <w:spacing w:line="240" w:lineRule="auto"/>
              <w:contextualSpacing/>
              <w:jc w:val="center"/>
              <w:rPr>
                <w:color w:val="000000"/>
                <w:sz w:val="20"/>
              </w:rPr>
            </w:pPr>
          </w:p>
        </w:tc>
        <w:tc>
          <w:tcPr>
            <w:tcW w:w="3305"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C67, C79.1,</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злокачественные новообразования мочевого пузыря I ст. (Ta, TL, Tis)</w:t>
            </w:r>
          </w:p>
        </w:tc>
        <w:tc>
          <w:tcPr>
            <w:tcW w:w="1488"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ind w:right="-108"/>
              <w:contextualSpacing/>
              <w:rPr>
                <w:color w:val="000000"/>
                <w:sz w:val="20"/>
              </w:rPr>
            </w:pPr>
            <w:r w:rsidRPr="00E943CD">
              <w:rPr>
                <w:color w:val="000000"/>
                <w:sz w:val="20"/>
              </w:rPr>
              <w:t>хирургическое лечение</w:t>
            </w: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трансуретральная резекция с фотодинамической терапией при раке мочевого пузыря</w:t>
            </w:r>
          </w:p>
        </w:tc>
        <w:tc>
          <w:tcPr>
            <w:tcW w:w="1351" w:type="dxa"/>
            <w:vMerge/>
            <w:tcBorders>
              <w:top w:val="single" w:sz="4" w:space="0" w:color="auto"/>
              <w:left w:val="single" w:sz="4" w:space="0" w:color="auto"/>
              <w:bottom w:val="single" w:sz="4" w:space="0" w:color="auto"/>
            </w:tcBorders>
            <w:hideMark/>
          </w:tcPr>
          <w:p w:rsidR="00E943CD" w:rsidRPr="00E943CD" w:rsidRDefault="00E943CD" w:rsidP="00D93B94">
            <w:pPr>
              <w:spacing w:line="240" w:lineRule="auto"/>
              <w:contextualSpacing/>
              <w:jc w:val="center"/>
              <w:rPr>
                <w:color w:val="000000"/>
                <w:sz w:val="20"/>
              </w:rPr>
            </w:pPr>
          </w:p>
        </w:tc>
      </w:tr>
      <w:tr w:rsidR="00E943CD" w:rsidRPr="005628EB" w:rsidTr="00AA5B18">
        <w:trPr>
          <w:trHeight w:val="480"/>
        </w:trPr>
        <w:tc>
          <w:tcPr>
            <w:tcW w:w="807" w:type="dxa"/>
            <w:vMerge/>
            <w:tcBorders>
              <w:top w:val="single" w:sz="4" w:space="0" w:color="auto"/>
              <w:bottom w:val="single" w:sz="4" w:space="0" w:color="auto"/>
              <w:right w:val="single" w:sz="4" w:space="0" w:color="auto"/>
            </w:tcBorders>
            <w:hideMark/>
          </w:tcPr>
          <w:p w:rsidR="00E943CD" w:rsidRPr="00E943CD" w:rsidRDefault="00E943CD" w:rsidP="00AA5B18">
            <w:pPr>
              <w:spacing w:line="240" w:lineRule="auto"/>
              <w:contextualSpacing/>
              <w:jc w:val="center"/>
              <w:rPr>
                <w:color w:val="000000"/>
                <w:sz w:val="20"/>
              </w:rPr>
            </w:pPr>
          </w:p>
        </w:tc>
        <w:tc>
          <w:tcPr>
            <w:tcW w:w="3305"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C15, C16.0,</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злокачественные новообразования пищевода и кардии: TL, Tis, стенозирующий рак</w:t>
            </w:r>
          </w:p>
        </w:tc>
        <w:tc>
          <w:tcPr>
            <w:tcW w:w="1488"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ind w:right="-108"/>
              <w:contextualSpacing/>
              <w:rPr>
                <w:color w:val="000000"/>
                <w:sz w:val="20"/>
              </w:rPr>
            </w:pPr>
            <w:r w:rsidRPr="00E943CD">
              <w:rPr>
                <w:color w:val="000000"/>
                <w:sz w:val="20"/>
              </w:rPr>
              <w:t>хирургическое лечение</w:t>
            </w: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фотодинамическая терапия при раке пищевода и кардии</w:t>
            </w:r>
          </w:p>
        </w:tc>
        <w:tc>
          <w:tcPr>
            <w:tcW w:w="1351" w:type="dxa"/>
            <w:vMerge/>
            <w:tcBorders>
              <w:top w:val="single" w:sz="4" w:space="0" w:color="auto"/>
              <w:left w:val="single" w:sz="4" w:space="0" w:color="auto"/>
              <w:bottom w:val="single" w:sz="4" w:space="0" w:color="auto"/>
            </w:tcBorders>
            <w:hideMark/>
          </w:tcPr>
          <w:p w:rsidR="00E943CD" w:rsidRPr="00E943CD" w:rsidRDefault="00E943CD" w:rsidP="00D93B94">
            <w:pPr>
              <w:spacing w:line="240" w:lineRule="auto"/>
              <w:contextualSpacing/>
              <w:jc w:val="center"/>
              <w:rPr>
                <w:color w:val="000000"/>
                <w:sz w:val="20"/>
              </w:rPr>
            </w:pPr>
          </w:p>
        </w:tc>
      </w:tr>
      <w:tr w:rsidR="00E943CD" w:rsidRPr="005628EB" w:rsidTr="00AA5B18">
        <w:trPr>
          <w:trHeight w:val="255"/>
        </w:trPr>
        <w:tc>
          <w:tcPr>
            <w:tcW w:w="15593" w:type="dxa"/>
            <w:gridSpan w:val="7"/>
            <w:tcBorders>
              <w:top w:val="single" w:sz="4" w:space="0" w:color="auto"/>
              <w:bottom w:val="single" w:sz="4" w:space="0" w:color="auto"/>
            </w:tcBorders>
            <w:shd w:val="clear" w:color="auto" w:fill="auto"/>
            <w:hideMark/>
          </w:tcPr>
          <w:p w:rsidR="00E943CD" w:rsidRPr="00AA5B18" w:rsidRDefault="00E943CD" w:rsidP="00AA5B18">
            <w:pPr>
              <w:spacing w:line="240" w:lineRule="auto"/>
              <w:ind w:right="-108"/>
              <w:contextualSpacing/>
              <w:jc w:val="center"/>
              <w:rPr>
                <w:bCs/>
                <w:color w:val="000000"/>
                <w:sz w:val="20"/>
              </w:rPr>
            </w:pPr>
            <w:r w:rsidRPr="00AA5B18">
              <w:rPr>
                <w:bCs/>
                <w:color w:val="000000"/>
                <w:sz w:val="20"/>
              </w:rPr>
              <w:lastRenderedPageBreak/>
              <w:t>Оториноларингология</w:t>
            </w:r>
          </w:p>
        </w:tc>
      </w:tr>
      <w:tr w:rsidR="00E943CD" w:rsidRPr="005628EB" w:rsidTr="00AA5B18">
        <w:trPr>
          <w:trHeight w:val="960"/>
        </w:trPr>
        <w:tc>
          <w:tcPr>
            <w:tcW w:w="807" w:type="dxa"/>
            <w:vMerge w:val="restart"/>
            <w:tcBorders>
              <w:top w:val="single" w:sz="4" w:space="0" w:color="auto"/>
              <w:bottom w:val="single" w:sz="4" w:space="0" w:color="auto"/>
              <w:right w:val="single" w:sz="4" w:space="0" w:color="auto"/>
            </w:tcBorders>
            <w:shd w:val="clear" w:color="auto" w:fill="auto"/>
            <w:hideMark/>
          </w:tcPr>
          <w:p w:rsidR="00E943CD" w:rsidRPr="00E943CD" w:rsidRDefault="00E943CD" w:rsidP="00AA5B18">
            <w:pPr>
              <w:spacing w:line="240" w:lineRule="auto"/>
              <w:contextualSpacing/>
              <w:jc w:val="center"/>
              <w:rPr>
                <w:color w:val="000000"/>
                <w:sz w:val="20"/>
              </w:rPr>
            </w:pPr>
            <w:r w:rsidRPr="00E943CD">
              <w:rPr>
                <w:color w:val="000000"/>
                <w:sz w:val="20"/>
              </w:rPr>
              <w:t>29</w:t>
            </w:r>
          </w:p>
        </w:tc>
        <w:tc>
          <w:tcPr>
            <w:tcW w:w="330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Реконструктивно-пластические операции на звукопроводящем аппарате уха</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lang w:val="en-US"/>
              </w:rPr>
            </w:pPr>
            <w:r w:rsidRPr="00E943CD">
              <w:rPr>
                <w:color w:val="000000"/>
                <w:sz w:val="20"/>
                <w:lang w:val="en-US"/>
              </w:rPr>
              <w:t>H66.1, H66.2, Q16, H80.0, H80.1, H80.9, H74.0, H74.1, H74.2, H74.3, H90, H61.3, H61,8</w:t>
            </w:r>
          </w:p>
        </w:tc>
        <w:tc>
          <w:tcPr>
            <w:tcW w:w="340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хронический туботимпальный гнойный средний отит. Хронический эпитимпано-антральный гнойный средний отит. Тимпаносклероз. Адгезивная болезнь среднего уха. Разрыв и дислокация слуховых косточек. Другие приобретенные дефекты слуховых косточек. Врожденные аномалии (пороки развития) уха, вызывающие нарушение слуха. Отосклероз, вовлекающий овальное окно, необлитерирующий. Отосклероз неуточненный. Кондуктивная и нейросенсорная потеря слуха. Отосклероз, вовлекающий овальное окно, облитерирующий. Приобретенный стеноз наружного слухового канала. Другие уточненные болезни наружного уха (экзостоз наружного слухового канала)</w:t>
            </w:r>
          </w:p>
        </w:tc>
        <w:tc>
          <w:tcPr>
            <w:tcW w:w="148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ind w:right="-108"/>
              <w:contextualSpacing/>
              <w:rPr>
                <w:color w:val="000000"/>
                <w:sz w:val="20"/>
              </w:rPr>
            </w:pPr>
            <w:r w:rsidRPr="00E943CD">
              <w:rPr>
                <w:color w:val="000000"/>
                <w:sz w:val="20"/>
              </w:rPr>
              <w:t>хирургическое лечение</w:t>
            </w: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реконструкция анатомических структур и звукопроводящего аппарата среднего уха с применением микрохиругической и/или видеоэндоскопической техники, аутотканей и металлических или других протезов</w:t>
            </w:r>
          </w:p>
        </w:tc>
        <w:tc>
          <w:tcPr>
            <w:tcW w:w="1351" w:type="dxa"/>
            <w:vMerge w:val="restart"/>
            <w:tcBorders>
              <w:top w:val="single" w:sz="4" w:space="0" w:color="auto"/>
              <w:left w:val="single" w:sz="4" w:space="0" w:color="auto"/>
              <w:bottom w:val="single" w:sz="4" w:space="0" w:color="auto"/>
            </w:tcBorders>
            <w:shd w:val="clear" w:color="auto" w:fill="auto"/>
            <w:hideMark/>
          </w:tcPr>
          <w:p w:rsidR="00E943CD" w:rsidRPr="00E943CD" w:rsidRDefault="00E943CD" w:rsidP="00D93B94">
            <w:pPr>
              <w:spacing w:line="240" w:lineRule="auto"/>
              <w:contextualSpacing/>
              <w:jc w:val="center"/>
              <w:rPr>
                <w:color w:val="000000"/>
                <w:sz w:val="20"/>
              </w:rPr>
            </w:pPr>
            <w:r w:rsidRPr="00E943CD">
              <w:rPr>
                <w:color w:val="000000"/>
                <w:sz w:val="20"/>
              </w:rPr>
              <w:t>164 629</w:t>
            </w:r>
          </w:p>
        </w:tc>
      </w:tr>
      <w:tr w:rsidR="00E943CD" w:rsidRPr="005628EB" w:rsidTr="00AA5B18">
        <w:trPr>
          <w:trHeight w:val="1200"/>
        </w:trPr>
        <w:tc>
          <w:tcPr>
            <w:tcW w:w="807" w:type="dxa"/>
            <w:vMerge/>
            <w:tcBorders>
              <w:top w:val="single" w:sz="4" w:space="0" w:color="auto"/>
              <w:bottom w:val="single" w:sz="4" w:space="0" w:color="auto"/>
              <w:right w:val="single" w:sz="4" w:space="0" w:color="auto"/>
            </w:tcBorders>
            <w:hideMark/>
          </w:tcPr>
          <w:p w:rsidR="00E943CD" w:rsidRPr="00E943CD" w:rsidRDefault="00E943CD" w:rsidP="00AA5B18">
            <w:pPr>
              <w:spacing w:line="240" w:lineRule="auto"/>
              <w:contextualSpacing/>
              <w:jc w:val="center"/>
              <w:rPr>
                <w:color w:val="000000"/>
                <w:sz w:val="20"/>
              </w:rPr>
            </w:pPr>
          </w:p>
        </w:tc>
        <w:tc>
          <w:tcPr>
            <w:tcW w:w="3305"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1417"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3402"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1488"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ind w:right="-108"/>
              <w:contextualSpacing/>
              <w:rPr>
                <w:color w:val="000000"/>
                <w:sz w:val="20"/>
              </w:rPr>
            </w:pP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реконструктивная операция при врожденных аномалиях развития и/или приобретенном костном или мягкотканном стенозе наружного слухового прохода с применением микрохирургической и/или видеоэндоскопической и другой техники, аутотканей, металлических или других протезов</w:t>
            </w:r>
          </w:p>
        </w:tc>
        <w:tc>
          <w:tcPr>
            <w:tcW w:w="1351" w:type="dxa"/>
            <w:vMerge/>
            <w:tcBorders>
              <w:top w:val="single" w:sz="4" w:space="0" w:color="auto"/>
              <w:left w:val="single" w:sz="4" w:space="0" w:color="auto"/>
              <w:bottom w:val="single" w:sz="4" w:space="0" w:color="auto"/>
            </w:tcBorders>
            <w:hideMark/>
          </w:tcPr>
          <w:p w:rsidR="00E943CD" w:rsidRPr="00E943CD" w:rsidRDefault="00E943CD" w:rsidP="00D93B94">
            <w:pPr>
              <w:spacing w:line="240" w:lineRule="auto"/>
              <w:contextualSpacing/>
              <w:jc w:val="center"/>
              <w:rPr>
                <w:color w:val="000000"/>
                <w:sz w:val="20"/>
              </w:rPr>
            </w:pPr>
          </w:p>
        </w:tc>
      </w:tr>
      <w:tr w:rsidR="00E943CD" w:rsidRPr="005628EB" w:rsidTr="00AA5B18">
        <w:trPr>
          <w:trHeight w:val="960"/>
        </w:trPr>
        <w:tc>
          <w:tcPr>
            <w:tcW w:w="807" w:type="dxa"/>
            <w:vMerge/>
            <w:tcBorders>
              <w:top w:val="single" w:sz="4" w:space="0" w:color="auto"/>
              <w:bottom w:val="single" w:sz="4" w:space="0" w:color="auto"/>
              <w:right w:val="single" w:sz="4" w:space="0" w:color="auto"/>
            </w:tcBorders>
            <w:hideMark/>
          </w:tcPr>
          <w:p w:rsidR="00E943CD" w:rsidRPr="00E943CD" w:rsidRDefault="00E943CD" w:rsidP="00AA5B18">
            <w:pPr>
              <w:spacing w:line="240" w:lineRule="auto"/>
              <w:contextualSpacing/>
              <w:jc w:val="center"/>
              <w:rPr>
                <w:color w:val="000000"/>
                <w:sz w:val="20"/>
              </w:rPr>
            </w:pPr>
          </w:p>
        </w:tc>
        <w:tc>
          <w:tcPr>
            <w:tcW w:w="3305"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1417"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3402"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1488"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ind w:right="-108"/>
              <w:contextualSpacing/>
              <w:rPr>
                <w:color w:val="000000"/>
                <w:sz w:val="20"/>
              </w:rPr>
            </w:pP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реконструктивная операция на структурах среднего уха одномоментно с санирующим вмешательством с обнажением, реиннервацией/пластикой лицевого нерва под контролем системы мониторинга лицевого нерва</w:t>
            </w:r>
          </w:p>
        </w:tc>
        <w:tc>
          <w:tcPr>
            <w:tcW w:w="1351" w:type="dxa"/>
            <w:vMerge/>
            <w:tcBorders>
              <w:top w:val="single" w:sz="4" w:space="0" w:color="auto"/>
              <w:left w:val="single" w:sz="4" w:space="0" w:color="auto"/>
              <w:bottom w:val="single" w:sz="4" w:space="0" w:color="auto"/>
            </w:tcBorders>
            <w:hideMark/>
          </w:tcPr>
          <w:p w:rsidR="00E943CD" w:rsidRPr="00E943CD" w:rsidRDefault="00E943CD" w:rsidP="00D93B94">
            <w:pPr>
              <w:spacing w:line="240" w:lineRule="auto"/>
              <w:contextualSpacing/>
              <w:jc w:val="center"/>
              <w:rPr>
                <w:color w:val="000000"/>
                <w:sz w:val="20"/>
              </w:rPr>
            </w:pPr>
          </w:p>
        </w:tc>
      </w:tr>
      <w:tr w:rsidR="00E943CD" w:rsidRPr="005628EB" w:rsidTr="00AA5B18">
        <w:trPr>
          <w:trHeight w:val="480"/>
        </w:trPr>
        <w:tc>
          <w:tcPr>
            <w:tcW w:w="807" w:type="dxa"/>
            <w:vMerge/>
            <w:tcBorders>
              <w:top w:val="single" w:sz="4" w:space="0" w:color="auto"/>
              <w:bottom w:val="single" w:sz="4" w:space="0" w:color="auto"/>
              <w:right w:val="single" w:sz="4" w:space="0" w:color="auto"/>
            </w:tcBorders>
            <w:hideMark/>
          </w:tcPr>
          <w:p w:rsidR="00E943CD" w:rsidRPr="00E943CD" w:rsidRDefault="00E943CD" w:rsidP="00AA5B18">
            <w:pPr>
              <w:spacing w:line="240" w:lineRule="auto"/>
              <w:contextualSpacing/>
              <w:jc w:val="center"/>
              <w:rPr>
                <w:color w:val="000000"/>
                <w:sz w:val="20"/>
              </w:rPr>
            </w:pPr>
          </w:p>
        </w:tc>
        <w:tc>
          <w:tcPr>
            <w:tcW w:w="3305"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1417"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3402"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1488"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ind w:right="-108"/>
              <w:contextualSpacing/>
              <w:rPr>
                <w:color w:val="000000"/>
                <w:sz w:val="20"/>
              </w:rPr>
            </w:pP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слухоулучшающие операции с применением частично имплантируемого устройства костной проводимости</w:t>
            </w:r>
          </w:p>
        </w:tc>
        <w:tc>
          <w:tcPr>
            <w:tcW w:w="1351" w:type="dxa"/>
            <w:vMerge/>
            <w:tcBorders>
              <w:top w:val="single" w:sz="4" w:space="0" w:color="auto"/>
              <w:left w:val="single" w:sz="4" w:space="0" w:color="auto"/>
              <w:bottom w:val="single" w:sz="4" w:space="0" w:color="auto"/>
            </w:tcBorders>
            <w:hideMark/>
          </w:tcPr>
          <w:p w:rsidR="00E943CD" w:rsidRPr="00E943CD" w:rsidRDefault="00E943CD" w:rsidP="00D93B94">
            <w:pPr>
              <w:spacing w:line="240" w:lineRule="auto"/>
              <w:contextualSpacing/>
              <w:jc w:val="center"/>
              <w:rPr>
                <w:color w:val="000000"/>
                <w:sz w:val="20"/>
              </w:rPr>
            </w:pPr>
          </w:p>
        </w:tc>
      </w:tr>
      <w:tr w:rsidR="00E943CD" w:rsidRPr="005628EB" w:rsidTr="00AA5B18">
        <w:trPr>
          <w:trHeight w:val="720"/>
        </w:trPr>
        <w:tc>
          <w:tcPr>
            <w:tcW w:w="807" w:type="dxa"/>
            <w:vMerge/>
            <w:tcBorders>
              <w:top w:val="single" w:sz="4" w:space="0" w:color="auto"/>
              <w:bottom w:val="single" w:sz="4" w:space="0" w:color="auto"/>
              <w:right w:val="single" w:sz="4" w:space="0" w:color="auto"/>
            </w:tcBorders>
            <w:hideMark/>
          </w:tcPr>
          <w:p w:rsidR="00E943CD" w:rsidRPr="00E943CD" w:rsidRDefault="00E943CD" w:rsidP="00AA5B18">
            <w:pPr>
              <w:spacing w:line="240" w:lineRule="auto"/>
              <w:contextualSpacing/>
              <w:jc w:val="center"/>
              <w:rPr>
                <w:color w:val="000000"/>
                <w:sz w:val="20"/>
              </w:rPr>
            </w:pPr>
          </w:p>
        </w:tc>
        <w:tc>
          <w:tcPr>
            <w:tcW w:w="3305"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1417"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3402"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1488"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ind w:right="-108"/>
              <w:contextualSpacing/>
              <w:rPr>
                <w:color w:val="000000"/>
                <w:sz w:val="20"/>
              </w:rPr>
            </w:pP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стапедопластика при патологическом процессе, врожденном или приобретенном, с вовлечением окна преддверия, с применением аутотканей, металлических или других протезов</w:t>
            </w:r>
          </w:p>
        </w:tc>
        <w:tc>
          <w:tcPr>
            <w:tcW w:w="1351" w:type="dxa"/>
            <w:vMerge/>
            <w:tcBorders>
              <w:top w:val="single" w:sz="4" w:space="0" w:color="auto"/>
              <w:left w:val="single" w:sz="4" w:space="0" w:color="auto"/>
              <w:bottom w:val="single" w:sz="4" w:space="0" w:color="auto"/>
            </w:tcBorders>
            <w:hideMark/>
          </w:tcPr>
          <w:p w:rsidR="00E943CD" w:rsidRPr="00E943CD" w:rsidRDefault="00E943CD" w:rsidP="00D93B94">
            <w:pPr>
              <w:spacing w:line="240" w:lineRule="auto"/>
              <w:contextualSpacing/>
              <w:jc w:val="center"/>
              <w:rPr>
                <w:color w:val="000000"/>
                <w:sz w:val="20"/>
              </w:rPr>
            </w:pPr>
          </w:p>
        </w:tc>
      </w:tr>
      <w:tr w:rsidR="00E943CD" w:rsidRPr="005628EB" w:rsidTr="00AA5B18">
        <w:trPr>
          <w:trHeight w:val="255"/>
        </w:trPr>
        <w:tc>
          <w:tcPr>
            <w:tcW w:w="807" w:type="dxa"/>
            <w:vMerge w:val="restart"/>
            <w:tcBorders>
              <w:top w:val="single" w:sz="4" w:space="0" w:color="auto"/>
              <w:bottom w:val="single" w:sz="4" w:space="0" w:color="auto"/>
              <w:right w:val="single" w:sz="4" w:space="0" w:color="auto"/>
            </w:tcBorders>
            <w:shd w:val="clear" w:color="auto" w:fill="auto"/>
            <w:hideMark/>
          </w:tcPr>
          <w:p w:rsidR="00E943CD" w:rsidRPr="00E943CD" w:rsidRDefault="00E943CD" w:rsidP="00AA5B18">
            <w:pPr>
              <w:spacing w:line="240" w:lineRule="auto"/>
              <w:contextualSpacing/>
              <w:jc w:val="center"/>
              <w:rPr>
                <w:color w:val="000000"/>
                <w:sz w:val="20"/>
              </w:rPr>
            </w:pPr>
            <w:r w:rsidRPr="00E943CD">
              <w:rPr>
                <w:color w:val="000000"/>
                <w:sz w:val="20"/>
              </w:rPr>
              <w:t>30</w:t>
            </w:r>
          </w:p>
        </w:tc>
        <w:tc>
          <w:tcPr>
            <w:tcW w:w="330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Хирургическое лечение болезни Меньера и других нарушений вестибулярной функции</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H81.0, H81.1, H81.2, H83.1</w:t>
            </w:r>
          </w:p>
        </w:tc>
        <w:tc>
          <w:tcPr>
            <w:tcW w:w="340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болезнь Меньера. Доброкачественное пароксизмальное головокружение. Вестибулярный нейронит. Фистула лабиринта</w:t>
            </w:r>
          </w:p>
        </w:tc>
        <w:tc>
          <w:tcPr>
            <w:tcW w:w="148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ind w:right="-108"/>
              <w:contextualSpacing/>
              <w:rPr>
                <w:color w:val="000000"/>
                <w:sz w:val="20"/>
              </w:rPr>
            </w:pPr>
            <w:r w:rsidRPr="00E943CD">
              <w:rPr>
                <w:color w:val="000000"/>
                <w:sz w:val="20"/>
              </w:rPr>
              <w:t>хирургическое лечение</w:t>
            </w: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селективная нейротомия</w:t>
            </w:r>
          </w:p>
        </w:tc>
        <w:tc>
          <w:tcPr>
            <w:tcW w:w="1351" w:type="dxa"/>
            <w:vMerge w:val="restart"/>
            <w:tcBorders>
              <w:top w:val="single" w:sz="4" w:space="0" w:color="auto"/>
              <w:left w:val="single" w:sz="4" w:space="0" w:color="auto"/>
              <w:bottom w:val="single" w:sz="4" w:space="0" w:color="auto"/>
            </w:tcBorders>
            <w:shd w:val="clear" w:color="auto" w:fill="auto"/>
            <w:hideMark/>
          </w:tcPr>
          <w:p w:rsidR="00E943CD" w:rsidRPr="00E943CD" w:rsidRDefault="00E943CD" w:rsidP="00D93B94">
            <w:pPr>
              <w:spacing w:line="240" w:lineRule="auto"/>
              <w:contextualSpacing/>
              <w:jc w:val="center"/>
              <w:rPr>
                <w:color w:val="000000"/>
                <w:sz w:val="20"/>
              </w:rPr>
            </w:pPr>
            <w:r w:rsidRPr="00E943CD">
              <w:rPr>
                <w:color w:val="000000"/>
                <w:sz w:val="20"/>
              </w:rPr>
              <w:t>95 807</w:t>
            </w:r>
          </w:p>
        </w:tc>
      </w:tr>
      <w:tr w:rsidR="00E943CD" w:rsidRPr="005628EB" w:rsidTr="00AA5B18">
        <w:trPr>
          <w:trHeight w:val="480"/>
        </w:trPr>
        <w:tc>
          <w:tcPr>
            <w:tcW w:w="807" w:type="dxa"/>
            <w:vMerge/>
            <w:tcBorders>
              <w:top w:val="single" w:sz="4" w:space="0" w:color="auto"/>
              <w:bottom w:val="single" w:sz="4" w:space="0" w:color="auto"/>
              <w:right w:val="single" w:sz="4" w:space="0" w:color="auto"/>
            </w:tcBorders>
            <w:hideMark/>
          </w:tcPr>
          <w:p w:rsidR="00E943CD" w:rsidRPr="00E943CD" w:rsidRDefault="00E943CD" w:rsidP="00AA5B18">
            <w:pPr>
              <w:spacing w:line="240" w:lineRule="auto"/>
              <w:contextualSpacing/>
              <w:jc w:val="center"/>
              <w:rPr>
                <w:color w:val="000000"/>
                <w:sz w:val="20"/>
              </w:rPr>
            </w:pPr>
          </w:p>
        </w:tc>
        <w:tc>
          <w:tcPr>
            <w:tcW w:w="3305"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1417"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3402"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1488"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ind w:right="-108"/>
              <w:contextualSpacing/>
              <w:rPr>
                <w:color w:val="000000"/>
                <w:sz w:val="20"/>
              </w:rPr>
            </w:pP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деструктивные микрохирургические вмешательства на структурах внутреннего уха с применением лучевой техники</w:t>
            </w:r>
          </w:p>
        </w:tc>
        <w:tc>
          <w:tcPr>
            <w:tcW w:w="1351" w:type="dxa"/>
            <w:vMerge/>
            <w:tcBorders>
              <w:top w:val="single" w:sz="4" w:space="0" w:color="auto"/>
              <w:left w:val="single" w:sz="4" w:space="0" w:color="auto"/>
              <w:bottom w:val="single" w:sz="4" w:space="0" w:color="auto"/>
            </w:tcBorders>
            <w:hideMark/>
          </w:tcPr>
          <w:p w:rsidR="00E943CD" w:rsidRPr="00E943CD" w:rsidRDefault="00E943CD" w:rsidP="00D93B94">
            <w:pPr>
              <w:spacing w:line="240" w:lineRule="auto"/>
              <w:contextualSpacing/>
              <w:jc w:val="center"/>
              <w:rPr>
                <w:color w:val="000000"/>
                <w:sz w:val="20"/>
              </w:rPr>
            </w:pPr>
          </w:p>
        </w:tc>
      </w:tr>
      <w:tr w:rsidR="00E943CD" w:rsidRPr="005628EB" w:rsidTr="00AA5B18">
        <w:trPr>
          <w:trHeight w:val="480"/>
        </w:trPr>
        <w:tc>
          <w:tcPr>
            <w:tcW w:w="807" w:type="dxa"/>
            <w:vMerge/>
            <w:tcBorders>
              <w:top w:val="single" w:sz="4" w:space="0" w:color="auto"/>
              <w:bottom w:val="single" w:sz="4" w:space="0" w:color="auto"/>
              <w:right w:val="single" w:sz="4" w:space="0" w:color="auto"/>
            </w:tcBorders>
            <w:hideMark/>
          </w:tcPr>
          <w:p w:rsidR="00E943CD" w:rsidRPr="00E943CD" w:rsidRDefault="00E943CD" w:rsidP="00AA5B18">
            <w:pPr>
              <w:spacing w:line="240" w:lineRule="auto"/>
              <w:contextualSpacing/>
              <w:jc w:val="center"/>
              <w:rPr>
                <w:color w:val="000000"/>
                <w:sz w:val="20"/>
              </w:rPr>
            </w:pPr>
          </w:p>
        </w:tc>
        <w:tc>
          <w:tcPr>
            <w:tcW w:w="3305"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1417"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3402"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1488"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ind w:right="-108"/>
              <w:contextualSpacing/>
              <w:rPr>
                <w:color w:val="000000"/>
                <w:sz w:val="20"/>
              </w:rPr>
            </w:pP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 xml:space="preserve">дренирование эндолимфатических пространств внутреннего уха с </w:t>
            </w:r>
            <w:r w:rsidRPr="00E943CD">
              <w:rPr>
                <w:color w:val="000000"/>
                <w:sz w:val="20"/>
              </w:rPr>
              <w:lastRenderedPageBreak/>
              <w:t>применением микрохирургической и лучевой техники</w:t>
            </w:r>
          </w:p>
        </w:tc>
        <w:tc>
          <w:tcPr>
            <w:tcW w:w="1351" w:type="dxa"/>
            <w:vMerge/>
            <w:tcBorders>
              <w:top w:val="single" w:sz="4" w:space="0" w:color="auto"/>
              <w:left w:val="single" w:sz="4" w:space="0" w:color="auto"/>
              <w:bottom w:val="single" w:sz="4" w:space="0" w:color="auto"/>
            </w:tcBorders>
            <w:hideMark/>
          </w:tcPr>
          <w:p w:rsidR="00E943CD" w:rsidRPr="00E943CD" w:rsidRDefault="00E943CD" w:rsidP="00D93B94">
            <w:pPr>
              <w:spacing w:line="240" w:lineRule="auto"/>
              <w:contextualSpacing/>
              <w:jc w:val="center"/>
              <w:rPr>
                <w:color w:val="000000"/>
                <w:sz w:val="20"/>
              </w:rPr>
            </w:pPr>
          </w:p>
        </w:tc>
      </w:tr>
      <w:tr w:rsidR="00E943CD" w:rsidRPr="005628EB" w:rsidTr="00AA5B18">
        <w:trPr>
          <w:trHeight w:val="942"/>
        </w:trPr>
        <w:tc>
          <w:tcPr>
            <w:tcW w:w="807" w:type="dxa"/>
            <w:vMerge/>
            <w:tcBorders>
              <w:top w:val="single" w:sz="4" w:space="0" w:color="auto"/>
              <w:bottom w:val="single" w:sz="4" w:space="0" w:color="auto"/>
              <w:right w:val="single" w:sz="4" w:space="0" w:color="auto"/>
            </w:tcBorders>
            <w:hideMark/>
          </w:tcPr>
          <w:p w:rsidR="00E943CD" w:rsidRPr="00E943CD" w:rsidRDefault="00E943CD" w:rsidP="00AA5B18">
            <w:pPr>
              <w:spacing w:line="240" w:lineRule="auto"/>
              <w:contextualSpacing/>
              <w:jc w:val="center"/>
              <w:rPr>
                <w:color w:val="000000"/>
                <w:sz w:val="20"/>
              </w:rPr>
            </w:pPr>
          </w:p>
        </w:tc>
        <w:tc>
          <w:tcPr>
            <w:tcW w:w="3305"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Хирургическое лечение хронических воспалительных заболеваний носа, околоносовых пазух и глотки</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J32.0, J32.1, J32.2, J32.3 J32.4, J33.1, J35.1, J35.2, J35.3</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хронические воспалительные заболевания полости носа, придаточных пазух носа, пазух клиновидной кости и глотки</w:t>
            </w:r>
          </w:p>
        </w:tc>
        <w:tc>
          <w:tcPr>
            <w:tcW w:w="1488"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ind w:right="-108"/>
              <w:contextualSpacing/>
              <w:rPr>
                <w:color w:val="000000"/>
                <w:sz w:val="20"/>
              </w:rPr>
            </w:pPr>
            <w:r w:rsidRPr="00E943CD">
              <w:rPr>
                <w:color w:val="000000"/>
                <w:sz w:val="20"/>
              </w:rPr>
              <w:t>хирургическое лечение</w:t>
            </w: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хирургическое вмешательство с применением эндоскопической, шейверной, лазерной или другой электрохирургической техники, при необходимости навигационной системы</w:t>
            </w:r>
          </w:p>
        </w:tc>
        <w:tc>
          <w:tcPr>
            <w:tcW w:w="1351" w:type="dxa"/>
            <w:vMerge/>
            <w:tcBorders>
              <w:top w:val="single" w:sz="4" w:space="0" w:color="auto"/>
              <w:left w:val="single" w:sz="4" w:space="0" w:color="auto"/>
              <w:bottom w:val="single" w:sz="4" w:space="0" w:color="auto"/>
            </w:tcBorders>
            <w:hideMark/>
          </w:tcPr>
          <w:p w:rsidR="00E943CD" w:rsidRPr="00E943CD" w:rsidRDefault="00E943CD" w:rsidP="00D93B94">
            <w:pPr>
              <w:spacing w:line="240" w:lineRule="auto"/>
              <w:contextualSpacing/>
              <w:jc w:val="center"/>
              <w:rPr>
                <w:color w:val="000000"/>
                <w:sz w:val="20"/>
              </w:rPr>
            </w:pPr>
          </w:p>
        </w:tc>
      </w:tr>
      <w:tr w:rsidR="00E943CD" w:rsidRPr="005628EB" w:rsidTr="00AA5B18">
        <w:trPr>
          <w:trHeight w:val="480"/>
        </w:trPr>
        <w:tc>
          <w:tcPr>
            <w:tcW w:w="807" w:type="dxa"/>
            <w:vMerge/>
            <w:tcBorders>
              <w:top w:val="single" w:sz="4" w:space="0" w:color="auto"/>
              <w:bottom w:val="single" w:sz="4" w:space="0" w:color="auto"/>
              <w:right w:val="single" w:sz="4" w:space="0" w:color="auto"/>
            </w:tcBorders>
            <w:hideMark/>
          </w:tcPr>
          <w:p w:rsidR="00E943CD" w:rsidRPr="00E943CD" w:rsidRDefault="00E943CD" w:rsidP="00AA5B18">
            <w:pPr>
              <w:spacing w:line="240" w:lineRule="auto"/>
              <w:contextualSpacing/>
              <w:jc w:val="center"/>
              <w:rPr>
                <w:color w:val="000000"/>
                <w:sz w:val="20"/>
              </w:rPr>
            </w:pPr>
          </w:p>
        </w:tc>
        <w:tc>
          <w:tcPr>
            <w:tcW w:w="330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Реконструктивно-пластическое восстановление функции гортани и трахеи</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J38.6, D14.1, D14.2, J38.0, J38.3, R49.0, R49.1</w:t>
            </w:r>
          </w:p>
        </w:tc>
        <w:tc>
          <w:tcPr>
            <w:tcW w:w="340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стеноз гортани. Доброкачественное новообразование гортани. Доброкачественное новообразование трахеи. Паралич голосовых складок и гортани. Другие болезни голосовых складок. Дисфония. Афония</w:t>
            </w:r>
          </w:p>
        </w:tc>
        <w:tc>
          <w:tcPr>
            <w:tcW w:w="148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ind w:right="-108"/>
              <w:contextualSpacing/>
              <w:rPr>
                <w:color w:val="000000"/>
                <w:sz w:val="20"/>
              </w:rPr>
            </w:pPr>
            <w:r w:rsidRPr="00E943CD">
              <w:rPr>
                <w:color w:val="000000"/>
                <w:sz w:val="20"/>
              </w:rPr>
              <w:t>хирургическое лечение</w:t>
            </w: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удаление новообразования или рубца гортани и трахеи с использованием микрохирургической и лучевой техники</w:t>
            </w:r>
          </w:p>
        </w:tc>
        <w:tc>
          <w:tcPr>
            <w:tcW w:w="1351" w:type="dxa"/>
            <w:vMerge/>
            <w:tcBorders>
              <w:top w:val="single" w:sz="4" w:space="0" w:color="auto"/>
              <w:left w:val="single" w:sz="4" w:space="0" w:color="auto"/>
              <w:bottom w:val="single" w:sz="4" w:space="0" w:color="auto"/>
            </w:tcBorders>
            <w:hideMark/>
          </w:tcPr>
          <w:p w:rsidR="00E943CD" w:rsidRPr="00E943CD" w:rsidRDefault="00E943CD" w:rsidP="00D93B94">
            <w:pPr>
              <w:spacing w:line="240" w:lineRule="auto"/>
              <w:contextualSpacing/>
              <w:jc w:val="center"/>
              <w:rPr>
                <w:color w:val="000000"/>
                <w:sz w:val="20"/>
              </w:rPr>
            </w:pPr>
          </w:p>
        </w:tc>
      </w:tr>
      <w:tr w:rsidR="00E943CD" w:rsidRPr="005628EB" w:rsidTr="00AA5B18">
        <w:trPr>
          <w:trHeight w:val="720"/>
        </w:trPr>
        <w:tc>
          <w:tcPr>
            <w:tcW w:w="807" w:type="dxa"/>
            <w:vMerge/>
            <w:tcBorders>
              <w:top w:val="single" w:sz="4" w:space="0" w:color="auto"/>
              <w:bottom w:val="single" w:sz="4" w:space="0" w:color="auto"/>
              <w:right w:val="single" w:sz="4" w:space="0" w:color="auto"/>
            </w:tcBorders>
            <w:hideMark/>
          </w:tcPr>
          <w:p w:rsidR="00E943CD" w:rsidRPr="00E943CD" w:rsidRDefault="00E943CD" w:rsidP="00AA5B18">
            <w:pPr>
              <w:spacing w:line="240" w:lineRule="auto"/>
              <w:contextualSpacing/>
              <w:jc w:val="center"/>
              <w:rPr>
                <w:color w:val="000000"/>
                <w:sz w:val="20"/>
              </w:rPr>
            </w:pPr>
          </w:p>
        </w:tc>
        <w:tc>
          <w:tcPr>
            <w:tcW w:w="3305"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1417"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3402"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1488"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ind w:right="-108"/>
              <w:contextualSpacing/>
              <w:rPr>
                <w:color w:val="000000"/>
                <w:sz w:val="20"/>
              </w:rPr>
            </w:pP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эндоларингеальные реконструктивно-пластические вмешательства на голосовых складках с использованием имплантатов и аллогенных материалов с применением микрохирургической техники</w:t>
            </w:r>
          </w:p>
        </w:tc>
        <w:tc>
          <w:tcPr>
            <w:tcW w:w="1351" w:type="dxa"/>
            <w:vMerge/>
            <w:tcBorders>
              <w:top w:val="single" w:sz="4" w:space="0" w:color="auto"/>
              <w:left w:val="single" w:sz="4" w:space="0" w:color="auto"/>
              <w:bottom w:val="single" w:sz="4" w:space="0" w:color="auto"/>
            </w:tcBorders>
            <w:hideMark/>
          </w:tcPr>
          <w:p w:rsidR="00E943CD" w:rsidRPr="00E943CD" w:rsidRDefault="00E943CD" w:rsidP="00D93B94">
            <w:pPr>
              <w:spacing w:line="240" w:lineRule="auto"/>
              <w:contextualSpacing/>
              <w:jc w:val="center"/>
              <w:rPr>
                <w:color w:val="000000"/>
                <w:sz w:val="20"/>
              </w:rPr>
            </w:pPr>
          </w:p>
        </w:tc>
      </w:tr>
      <w:tr w:rsidR="00E943CD" w:rsidRPr="005628EB" w:rsidTr="00AA5B18">
        <w:trPr>
          <w:trHeight w:val="480"/>
        </w:trPr>
        <w:tc>
          <w:tcPr>
            <w:tcW w:w="807" w:type="dxa"/>
            <w:vMerge/>
            <w:tcBorders>
              <w:top w:val="single" w:sz="4" w:space="0" w:color="auto"/>
              <w:bottom w:val="single" w:sz="4" w:space="0" w:color="auto"/>
              <w:right w:val="single" w:sz="4" w:space="0" w:color="auto"/>
            </w:tcBorders>
            <w:hideMark/>
          </w:tcPr>
          <w:p w:rsidR="00E943CD" w:rsidRPr="00E943CD" w:rsidRDefault="00E943CD" w:rsidP="00AA5B18">
            <w:pPr>
              <w:spacing w:line="240" w:lineRule="auto"/>
              <w:contextualSpacing/>
              <w:jc w:val="center"/>
              <w:rPr>
                <w:color w:val="000000"/>
                <w:sz w:val="20"/>
              </w:rPr>
            </w:pPr>
          </w:p>
        </w:tc>
        <w:tc>
          <w:tcPr>
            <w:tcW w:w="3305"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1417"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3402"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1488"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ind w:right="-108"/>
              <w:contextualSpacing/>
              <w:rPr>
                <w:color w:val="000000"/>
                <w:sz w:val="20"/>
              </w:rPr>
            </w:pP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ларинготрахеопластика при доброкачественных новообразованиях гортани, параличе голосовых складок и гортани, стенозе гортани</w:t>
            </w:r>
          </w:p>
        </w:tc>
        <w:tc>
          <w:tcPr>
            <w:tcW w:w="1351" w:type="dxa"/>
            <w:vMerge/>
            <w:tcBorders>
              <w:top w:val="single" w:sz="4" w:space="0" w:color="auto"/>
              <w:left w:val="single" w:sz="4" w:space="0" w:color="auto"/>
              <w:bottom w:val="single" w:sz="4" w:space="0" w:color="auto"/>
            </w:tcBorders>
            <w:hideMark/>
          </w:tcPr>
          <w:p w:rsidR="00E943CD" w:rsidRPr="00E943CD" w:rsidRDefault="00E943CD" w:rsidP="00D93B94">
            <w:pPr>
              <w:spacing w:line="240" w:lineRule="auto"/>
              <w:contextualSpacing/>
              <w:jc w:val="center"/>
              <w:rPr>
                <w:color w:val="000000"/>
                <w:sz w:val="20"/>
              </w:rPr>
            </w:pPr>
          </w:p>
        </w:tc>
      </w:tr>
      <w:tr w:rsidR="00E943CD" w:rsidRPr="005628EB" w:rsidTr="00AA5B18">
        <w:trPr>
          <w:trHeight w:val="720"/>
        </w:trPr>
        <w:tc>
          <w:tcPr>
            <w:tcW w:w="807" w:type="dxa"/>
            <w:vMerge/>
            <w:tcBorders>
              <w:top w:val="single" w:sz="4" w:space="0" w:color="auto"/>
              <w:bottom w:val="single" w:sz="4" w:space="0" w:color="auto"/>
              <w:right w:val="single" w:sz="4" w:space="0" w:color="auto"/>
            </w:tcBorders>
            <w:hideMark/>
          </w:tcPr>
          <w:p w:rsidR="00E943CD" w:rsidRPr="00E943CD" w:rsidRDefault="00E943CD" w:rsidP="00AA5B18">
            <w:pPr>
              <w:spacing w:line="240" w:lineRule="auto"/>
              <w:contextualSpacing/>
              <w:jc w:val="center"/>
              <w:rPr>
                <w:color w:val="000000"/>
                <w:sz w:val="20"/>
              </w:rPr>
            </w:pPr>
          </w:p>
        </w:tc>
        <w:tc>
          <w:tcPr>
            <w:tcW w:w="3305"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1417"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3402"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1488"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ind w:right="-108"/>
              <w:contextualSpacing/>
              <w:rPr>
                <w:color w:val="000000"/>
                <w:sz w:val="20"/>
              </w:rPr>
            </w:pP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операции по реиннервации и заместительной функциональной пластике гортани и трахеи с применением микрохирургической техники и электромиографическим мониторингом</w:t>
            </w:r>
          </w:p>
        </w:tc>
        <w:tc>
          <w:tcPr>
            <w:tcW w:w="1351" w:type="dxa"/>
            <w:vMerge/>
            <w:tcBorders>
              <w:top w:val="single" w:sz="4" w:space="0" w:color="auto"/>
              <w:left w:val="single" w:sz="4" w:space="0" w:color="auto"/>
              <w:bottom w:val="single" w:sz="4" w:space="0" w:color="auto"/>
            </w:tcBorders>
            <w:hideMark/>
          </w:tcPr>
          <w:p w:rsidR="00E943CD" w:rsidRPr="00E943CD" w:rsidRDefault="00E943CD" w:rsidP="00D93B94">
            <w:pPr>
              <w:spacing w:line="240" w:lineRule="auto"/>
              <w:contextualSpacing/>
              <w:jc w:val="center"/>
              <w:rPr>
                <w:color w:val="000000"/>
                <w:sz w:val="20"/>
              </w:rPr>
            </w:pPr>
          </w:p>
        </w:tc>
      </w:tr>
      <w:tr w:rsidR="00E943CD" w:rsidRPr="005628EB" w:rsidTr="00AA5B18">
        <w:trPr>
          <w:trHeight w:val="1175"/>
        </w:trPr>
        <w:tc>
          <w:tcPr>
            <w:tcW w:w="807" w:type="dxa"/>
            <w:vMerge/>
            <w:tcBorders>
              <w:top w:val="single" w:sz="4" w:space="0" w:color="auto"/>
              <w:bottom w:val="single" w:sz="4" w:space="0" w:color="auto"/>
              <w:right w:val="single" w:sz="4" w:space="0" w:color="auto"/>
            </w:tcBorders>
            <w:hideMark/>
          </w:tcPr>
          <w:p w:rsidR="00E943CD" w:rsidRPr="00E943CD" w:rsidRDefault="00E943CD" w:rsidP="00AA5B18">
            <w:pPr>
              <w:spacing w:line="240" w:lineRule="auto"/>
              <w:contextualSpacing/>
              <w:jc w:val="center"/>
              <w:rPr>
                <w:color w:val="000000"/>
                <w:sz w:val="20"/>
              </w:rPr>
            </w:pPr>
          </w:p>
        </w:tc>
        <w:tc>
          <w:tcPr>
            <w:tcW w:w="3305"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Хирургические вмешательства по реконструкции и восстановлению анатомической целостности структур носа и околоносовых пазух</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T90.2, M95.0, J34.8, Q30.0, Q30.3</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последствия перелома черепа и костей лица. Приобретенная деформация носа. Перфорация перегородки носа. Атрезия хоан</w:t>
            </w:r>
          </w:p>
        </w:tc>
        <w:tc>
          <w:tcPr>
            <w:tcW w:w="1488"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ind w:right="-108"/>
              <w:contextualSpacing/>
              <w:rPr>
                <w:color w:val="000000"/>
                <w:sz w:val="20"/>
              </w:rPr>
            </w:pPr>
            <w:r w:rsidRPr="00E943CD">
              <w:rPr>
                <w:color w:val="000000"/>
                <w:sz w:val="20"/>
              </w:rPr>
              <w:t>хирургическое лечение</w:t>
            </w: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реконструктивно-пластическая операция с использованием видеоэндоскопической и другой техники, костных, хрящевых и/или мягкотканных аутотрансплантатов</w:t>
            </w:r>
          </w:p>
        </w:tc>
        <w:tc>
          <w:tcPr>
            <w:tcW w:w="1351" w:type="dxa"/>
            <w:vMerge/>
            <w:tcBorders>
              <w:top w:val="single" w:sz="4" w:space="0" w:color="auto"/>
              <w:left w:val="single" w:sz="4" w:space="0" w:color="auto"/>
              <w:bottom w:val="single" w:sz="4" w:space="0" w:color="auto"/>
            </w:tcBorders>
            <w:hideMark/>
          </w:tcPr>
          <w:p w:rsidR="00E943CD" w:rsidRPr="00E943CD" w:rsidRDefault="00E943CD" w:rsidP="00D93B94">
            <w:pPr>
              <w:spacing w:line="240" w:lineRule="auto"/>
              <w:contextualSpacing/>
              <w:jc w:val="center"/>
              <w:rPr>
                <w:color w:val="000000"/>
                <w:sz w:val="20"/>
              </w:rPr>
            </w:pPr>
          </w:p>
        </w:tc>
      </w:tr>
      <w:tr w:rsidR="00E943CD" w:rsidRPr="005628EB" w:rsidTr="00AA5B18">
        <w:trPr>
          <w:trHeight w:val="960"/>
        </w:trPr>
        <w:tc>
          <w:tcPr>
            <w:tcW w:w="807" w:type="dxa"/>
            <w:tcBorders>
              <w:top w:val="single" w:sz="4" w:space="0" w:color="auto"/>
              <w:bottom w:val="single" w:sz="4" w:space="0" w:color="auto"/>
              <w:right w:val="single" w:sz="4" w:space="0" w:color="auto"/>
            </w:tcBorders>
            <w:shd w:val="clear" w:color="auto" w:fill="auto"/>
            <w:hideMark/>
          </w:tcPr>
          <w:p w:rsidR="00E943CD" w:rsidRPr="00E943CD" w:rsidRDefault="00E943CD" w:rsidP="00AA5B18">
            <w:pPr>
              <w:spacing w:line="240" w:lineRule="auto"/>
              <w:contextualSpacing/>
              <w:jc w:val="center"/>
              <w:rPr>
                <w:color w:val="000000"/>
                <w:sz w:val="20"/>
              </w:rPr>
            </w:pPr>
            <w:r w:rsidRPr="00E943CD">
              <w:rPr>
                <w:color w:val="000000"/>
                <w:sz w:val="20"/>
              </w:rPr>
              <w:t>31</w:t>
            </w:r>
          </w:p>
        </w:tc>
        <w:tc>
          <w:tcPr>
            <w:tcW w:w="3305"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Хирургическое лечение доброкачественных новообразований среднего уха, полости носа и придаточных пазух, гортани и глотки</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D14.0, D14.1, D10.0 - D10.9</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доброкачественное новообразование среднего уха, полости носа и придаточных пазух, гортани и глотки</w:t>
            </w:r>
          </w:p>
        </w:tc>
        <w:tc>
          <w:tcPr>
            <w:tcW w:w="1488"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ind w:right="-108"/>
              <w:contextualSpacing/>
              <w:rPr>
                <w:color w:val="000000"/>
                <w:sz w:val="20"/>
              </w:rPr>
            </w:pPr>
            <w:r w:rsidRPr="00E943CD">
              <w:rPr>
                <w:color w:val="000000"/>
                <w:sz w:val="20"/>
              </w:rPr>
              <w:t>хирургическое лечение</w:t>
            </w: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удаление новообразования с применением микрохирургической и/или эндоскопической, шейверной, лазерной и/или другой техники и при необходимости одномоментно фотодинамическая терапия</w:t>
            </w:r>
          </w:p>
        </w:tc>
        <w:tc>
          <w:tcPr>
            <w:tcW w:w="1351" w:type="dxa"/>
            <w:tcBorders>
              <w:top w:val="single" w:sz="4" w:space="0" w:color="auto"/>
              <w:left w:val="single" w:sz="4" w:space="0" w:color="auto"/>
              <w:bottom w:val="single" w:sz="4" w:space="0" w:color="auto"/>
            </w:tcBorders>
            <w:shd w:val="clear" w:color="auto" w:fill="auto"/>
            <w:hideMark/>
          </w:tcPr>
          <w:p w:rsidR="00E943CD" w:rsidRPr="00E943CD" w:rsidRDefault="00E943CD" w:rsidP="00D93B94">
            <w:pPr>
              <w:spacing w:line="240" w:lineRule="auto"/>
              <w:contextualSpacing/>
              <w:jc w:val="center"/>
              <w:rPr>
                <w:color w:val="000000"/>
                <w:sz w:val="20"/>
              </w:rPr>
            </w:pPr>
            <w:r w:rsidRPr="00E943CD">
              <w:rPr>
                <w:color w:val="000000"/>
                <w:sz w:val="20"/>
              </w:rPr>
              <w:t>90 797</w:t>
            </w:r>
          </w:p>
        </w:tc>
      </w:tr>
      <w:tr w:rsidR="00E943CD" w:rsidRPr="005628EB" w:rsidTr="00AA5B18">
        <w:trPr>
          <w:trHeight w:val="255"/>
        </w:trPr>
        <w:tc>
          <w:tcPr>
            <w:tcW w:w="15593" w:type="dxa"/>
            <w:gridSpan w:val="7"/>
            <w:tcBorders>
              <w:top w:val="single" w:sz="4" w:space="0" w:color="auto"/>
              <w:bottom w:val="single" w:sz="4" w:space="0" w:color="auto"/>
            </w:tcBorders>
            <w:shd w:val="clear" w:color="auto" w:fill="auto"/>
            <w:hideMark/>
          </w:tcPr>
          <w:p w:rsidR="00E943CD" w:rsidRPr="00AA5B18" w:rsidRDefault="00E943CD" w:rsidP="00AA5B18">
            <w:pPr>
              <w:spacing w:line="240" w:lineRule="auto"/>
              <w:ind w:right="-108"/>
              <w:contextualSpacing/>
              <w:jc w:val="center"/>
              <w:rPr>
                <w:bCs/>
                <w:color w:val="000000"/>
                <w:sz w:val="20"/>
              </w:rPr>
            </w:pPr>
            <w:r w:rsidRPr="00AA5B18">
              <w:rPr>
                <w:bCs/>
                <w:color w:val="000000"/>
                <w:sz w:val="20"/>
              </w:rPr>
              <w:t>Офтальмология</w:t>
            </w:r>
          </w:p>
        </w:tc>
      </w:tr>
      <w:tr w:rsidR="00E943CD" w:rsidRPr="005628EB" w:rsidTr="00AA5B18">
        <w:trPr>
          <w:trHeight w:val="720"/>
        </w:trPr>
        <w:tc>
          <w:tcPr>
            <w:tcW w:w="807" w:type="dxa"/>
            <w:vMerge w:val="restart"/>
            <w:tcBorders>
              <w:top w:val="single" w:sz="4" w:space="0" w:color="auto"/>
              <w:bottom w:val="single" w:sz="4" w:space="0" w:color="auto"/>
              <w:right w:val="single" w:sz="4" w:space="0" w:color="auto"/>
            </w:tcBorders>
            <w:shd w:val="clear" w:color="auto" w:fill="auto"/>
            <w:hideMark/>
          </w:tcPr>
          <w:p w:rsidR="00E943CD" w:rsidRPr="00E943CD" w:rsidRDefault="00E943CD" w:rsidP="00AA5B18">
            <w:pPr>
              <w:spacing w:line="240" w:lineRule="auto"/>
              <w:contextualSpacing/>
              <w:jc w:val="center"/>
              <w:rPr>
                <w:color w:val="000000"/>
                <w:sz w:val="20"/>
              </w:rPr>
            </w:pPr>
            <w:r w:rsidRPr="00E943CD">
              <w:rPr>
                <w:color w:val="000000"/>
                <w:sz w:val="20"/>
              </w:rPr>
              <w:lastRenderedPageBreak/>
              <w:t>32</w:t>
            </w:r>
          </w:p>
        </w:tc>
        <w:tc>
          <w:tcPr>
            <w:tcW w:w="330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Комплексное хирургическое лечение глаукомы, включая микроинвазивную энергетическую оптико-реконструктивную и лазерную хирургию, имплантацию различных видов дренажей</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H26.0 - H26.4, H40.1 - H40.8, Q15.0</w:t>
            </w:r>
          </w:p>
        </w:tc>
        <w:tc>
          <w:tcPr>
            <w:tcW w:w="340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глаукома с повышенным или высоким внутриглазным давлением развитой, далеко зашедшей стадии, в том числе с осложнениями, у взрослых. Врожденная глаукома, глаукома вторичная вследствие воспалительных и других заболеваний глаза, в том числе с осложнениями, у детей</w:t>
            </w:r>
          </w:p>
        </w:tc>
        <w:tc>
          <w:tcPr>
            <w:tcW w:w="148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ind w:right="-108"/>
              <w:contextualSpacing/>
              <w:rPr>
                <w:color w:val="000000"/>
                <w:sz w:val="20"/>
              </w:rPr>
            </w:pPr>
            <w:r w:rsidRPr="00E943CD">
              <w:rPr>
                <w:color w:val="000000"/>
                <w:sz w:val="20"/>
              </w:rPr>
              <w:t>хирургическое лечение</w:t>
            </w: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модифицированная синустрабекулэктомия, в том числе ультразвуковая факоэмульсификация осложненной катаракты с имплантацией интраокулярной линзы</w:t>
            </w:r>
          </w:p>
        </w:tc>
        <w:tc>
          <w:tcPr>
            <w:tcW w:w="1351" w:type="dxa"/>
            <w:vMerge w:val="restart"/>
            <w:tcBorders>
              <w:top w:val="single" w:sz="4" w:space="0" w:color="auto"/>
              <w:left w:val="single" w:sz="4" w:space="0" w:color="auto"/>
              <w:bottom w:val="single" w:sz="4" w:space="0" w:color="auto"/>
            </w:tcBorders>
            <w:shd w:val="clear" w:color="auto" w:fill="auto"/>
            <w:hideMark/>
          </w:tcPr>
          <w:p w:rsidR="00E943CD" w:rsidRPr="00E943CD" w:rsidRDefault="00E943CD" w:rsidP="00D93B94">
            <w:pPr>
              <w:spacing w:line="240" w:lineRule="auto"/>
              <w:contextualSpacing/>
              <w:jc w:val="center"/>
              <w:rPr>
                <w:color w:val="000000"/>
                <w:sz w:val="20"/>
              </w:rPr>
            </w:pPr>
            <w:r w:rsidRPr="00E943CD">
              <w:rPr>
                <w:color w:val="000000"/>
                <w:sz w:val="20"/>
              </w:rPr>
              <w:t>90 797</w:t>
            </w:r>
          </w:p>
        </w:tc>
      </w:tr>
      <w:tr w:rsidR="00E943CD" w:rsidRPr="005628EB" w:rsidTr="00AA5B18">
        <w:trPr>
          <w:trHeight w:val="20"/>
        </w:trPr>
        <w:tc>
          <w:tcPr>
            <w:tcW w:w="807" w:type="dxa"/>
            <w:vMerge/>
            <w:tcBorders>
              <w:top w:val="single" w:sz="4" w:space="0" w:color="auto"/>
              <w:bottom w:val="single" w:sz="4" w:space="0" w:color="auto"/>
              <w:right w:val="single" w:sz="4" w:space="0" w:color="auto"/>
            </w:tcBorders>
            <w:hideMark/>
          </w:tcPr>
          <w:p w:rsidR="00E943CD" w:rsidRPr="00E943CD" w:rsidRDefault="00E943CD" w:rsidP="00AA5B18">
            <w:pPr>
              <w:spacing w:line="240" w:lineRule="auto"/>
              <w:contextualSpacing/>
              <w:jc w:val="center"/>
              <w:rPr>
                <w:color w:val="000000"/>
                <w:sz w:val="20"/>
              </w:rPr>
            </w:pPr>
          </w:p>
        </w:tc>
        <w:tc>
          <w:tcPr>
            <w:tcW w:w="3305"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1417"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3402"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1488"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ind w:right="-108"/>
              <w:contextualSpacing/>
              <w:rPr>
                <w:color w:val="000000"/>
                <w:sz w:val="20"/>
              </w:rPr>
            </w:pP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подшивание цилиарного тела с задней трепанацией склеры</w:t>
            </w:r>
          </w:p>
        </w:tc>
        <w:tc>
          <w:tcPr>
            <w:tcW w:w="1351" w:type="dxa"/>
            <w:vMerge/>
            <w:tcBorders>
              <w:top w:val="single" w:sz="4" w:space="0" w:color="auto"/>
              <w:left w:val="single" w:sz="4" w:space="0" w:color="auto"/>
              <w:bottom w:val="single" w:sz="4" w:space="0" w:color="auto"/>
            </w:tcBorders>
            <w:hideMark/>
          </w:tcPr>
          <w:p w:rsidR="00E943CD" w:rsidRPr="00E943CD" w:rsidRDefault="00E943CD" w:rsidP="00D93B94">
            <w:pPr>
              <w:spacing w:line="240" w:lineRule="auto"/>
              <w:contextualSpacing/>
              <w:jc w:val="center"/>
              <w:rPr>
                <w:color w:val="000000"/>
                <w:sz w:val="20"/>
              </w:rPr>
            </w:pPr>
          </w:p>
        </w:tc>
      </w:tr>
      <w:tr w:rsidR="00E943CD" w:rsidRPr="005628EB" w:rsidTr="00AA5B18">
        <w:trPr>
          <w:trHeight w:val="960"/>
        </w:trPr>
        <w:tc>
          <w:tcPr>
            <w:tcW w:w="807" w:type="dxa"/>
            <w:vMerge/>
            <w:tcBorders>
              <w:top w:val="single" w:sz="4" w:space="0" w:color="auto"/>
              <w:bottom w:val="single" w:sz="4" w:space="0" w:color="auto"/>
              <w:right w:val="single" w:sz="4" w:space="0" w:color="auto"/>
            </w:tcBorders>
            <w:hideMark/>
          </w:tcPr>
          <w:p w:rsidR="00E943CD" w:rsidRPr="00E943CD" w:rsidRDefault="00E943CD" w:rsidP="00AA5B18">
            <w:pPr>
              <w:spacing w:line="240" w:lineRule="auto"/>
              <w:contextualSpacing/>
              <w:jc w:val="center"/>
              <w:rPr>
                <w:color w:val="000000"/>
                <w:sz w:val="20"/>
              </w:rPr>
            </w:pPr>
          </w:p>
        </w:tc>
        <w:tc>
          <w:tcPr>
            <w:tcW w:w="3305"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1417"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3402"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1488"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ind w:right="-108"/>
              <w:contextualSpacing/>
              <w:rPr>
                <w:color w:val="000000"/>
                <w:sz w:val="20"/>
              </w:rPr>
            </w:pP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непроникающая глубокая склерэктомия с ультразвуковой факоэмульсификацией осложненной катаракты с имплантацией интраокулярной линзы, в том числе с применением лазерной хирургии</w:t>
            </w:r>
          </w:p>
        </w:tc>
        <w:tc>
          <w:tcPr>
            <w:tcW w:w="1351" w:type="dxa"/>
            <w:vMerge/>
            <w:tcBorders>
              <w:top w:val="single" w:sz="4" w:space="0" w:color="auto"/>
              <w:left w:val="single" w:sz="4" w:space="0" w:color="auto"/>
              <w:bottom w:val="single" w:sz="4" w:space="0" w:color="auto"/>
            </w:tcBorders>
            <w:hideMark/>
          </w:tcPr>
          <w:p w:rsidR="00E943CD" w:rsidRPr="00E943CD" w:rsidRDefault="00E943CD" w:rsidP="00D93B94">
            <w:pPr>
              <w:spacing w:line="240" w:lineRule="auto"/>
              <w:contextualSpacing/>
              <w:jc w:val="center"/>
              <w:rPr>
                <w:color w:val="000000"/>
                <w:sz w:val="20"/>
              </w:rPr>
            </w:pPr>
          </w:p>
        </w:tc>
      </w:tr>
      <w:tr w:rsidR="00E943CD" w:rsidRPr="005628EB" w:rsidTr="00AA5B18">
        <w:trPr>
          <w:trHeight w:val="1651"/>
        </w:trPr>
        <w:tc>
          <w:tcPr>
            <w:tcW w:w="807" w:type="dxa"/>
            <w:vMerge/>
            <w:tcBorders>
              <w:top w:val="single" w:sz="4" w:space="0" w:color="auto"/>
              <w:bottom w:val="single" w:sz="4" w:space="0" w:color="auto"/>
              <w:right w:val="single" w:sz="4" w:space="0" w:color="auto"/>
            </w:tcBorders>
            <w:hideMark/>
          </w:tcPr>
          <w:p w:rsidR="00E943CD" w:rsidRPr="00E943CD" w:rsidRDefault="00E943CD" w:rsidP="00AA5B18">
            <w:pPr>
              <w:spacing w:line="240" w:lineRule="auto"/>
              <w:contextualSpacing/>
              <w:jc w:val="center"/>
              <w:rPr>
                <w:color w:val="000000"/>
                <w:sz w:val="20"/>
              </w:rPr>
            </w:pPr>
          </w:p>
        </w:tc>
        <w:tc>
          <w:tcPr>
            <w:tcW w:w="3305"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1417"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3402"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1488"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ind w:right="-108"/>
              <w:contextualSpacing/>
              <w:rPr>
                <w:color w:val="000000"/>
                <w:sz w:val="20"/>
              </w:rPr>
            </w:pP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реконструкция передней камеры, иридопластика с ультразвуковой факоэмульсификацией осложненной катаракты с имплантацией интраокулярной линзы, в том числе с применением лазерной хирургии</w:t>
            </w:r>
          </w:p>
        </w:tc>
        <w:tc>
          <w:tcPr>
            <w:tcW w:w="1351" w:type="dxa"/>
            <w:vMerge/>
            <w:tcBorders>
              <w:top w:val="single" w:sz="4" w:space="0" w:color="auto"/>
              <w:left w:val="single" w:sz="4" w:space="0" w:color="auto"/>
              <w:bottom w:val="single" w:sz="4" w:space="0" w:color="auto"/>
            </w:tcBorders>
            <w:hideMark/>
          </w:tcPr>
          <w:p w:rsidR="00E943CD" w:rsidRPr="00E943CD" w:rsidRDefault="00E943CD" w:rsidP="00D93B94">
            <w:pPr>
              <w:spacing w:line="240" w:lineRule="auto"/>
              <w:contextualSpacing/>
              <w:jc w:val="center"/>
              <w:rPr>
                <w:color w:val="000000"/>
                <w:sz w:val="20"/>
              </w:rPr>
            </w:pPr>
          </w:p>
        </w:tc>
      </w:tr>
      <w:tr w:rsidR="00E943CD" w:rsidRPr="005628EB" w:rsidTr="00AA5B18">
        <w:trPr>
          <w:trHeight w:val="480"/>
        </w:trPr>
        <w:tc>
          <w:tcPr>
            <w:tcW w:w="807" w:type="dxa"/>
            <w:vMerge/>
            <w:tcBorders>
              <w:top w:val="single" w:sz="4" w:space="0" w:color="auto"/>
              <w:bottom w:val="single" w:sz="4" w:space="0" w:color="auto"/>
              <w:right w:val="single" w:sz="4" w:space="0" w:color="auto"/>
            </w:tcBorders>
            <w:hideMark/>
          </w:tcPr>
          <w:p w:rsidR="00E943CD" w:rsidRPr="00E943CD" w:rsidRDefault="00E943CD" w:rsidP="00AA5B18">
            <w:pPr>
              <w:spacing w:line="240" w:lineRule="auto"/>
              <w:contextualSpacing/>
              <w:jc w:val="center"/>
              <w:rPr>
                <w:color w:val="000000"/>
                <w:sz w:val="20"/>
              </w:rPr>
            </w:pPr>
          </w:p>
        </w:tc>
        <w:tc>
          <w:tcPr>
            <w:tcW w:w="3305"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1417"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3402"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1488"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ind w:right="-108"/>
              <w:contextualSpacing/>
              <w:rPr>
                <w:color w:val="000000"/>
                <w:sz w:val="20"/>
              </w:rPr>
            </w:pP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удаление вторичной катаракты с реконструкцией задней камеры с имплантацией интраокулярной линзы</w:t>
            </w:r>
          </w:p>
        </w:tc>
        <w:tc>
          <w:tcPr>
            <w:tcW w:w="1351" w:type="dxa"/>
            <w:vMerge/>
            <w:tcBorders>
              <w:top w:val="single" w:sz="4" w:space="0" w:color="auto"/>
              <w:left w:val="single" w:sz="4" w:space="0" w:color="auto"/>
              <w:bottom w:val="single" w:sz="4" w:space="0" w:color="auto"/>
            </w:tcBorders>
            <w:hideMark/>
          </w:tcPr>
          <w:p w:rsidR="00E943CD" w:rsidRPr="00E943CD" w:rsidRDefault="00E943CD" w:rsidP="00D93B94">
            <w:pPr>
              <w:spacing w:line="240" w:lineRule="auto"/>
              <w:contextualSpacing/>
              <w:jc w:val="center"/>
              <w:rPr>
                <w:color w:val="000000"/>
                <w:sz w:val="20"/>
              </w:rPr>
            </w:pPr>
          </w:p>
        </w:tc>
      </w:tr>
      <w:tr w:rsidR="00E943CD" w:rsidRPr="005628EB" w:rsidTr="00AA5B18">
        <w:trPr>
          <w:trHeight w:val="720"/>
        </w:trPr>
        <w:tc>
          <w:tcPr>
            <w:tcW w:w="807" w:type="dxa"/>
            <w:vMerge/>
            <w:tcBorders>
              <w:top w:val="single" w:sz="4" w:space="0" w:color="auto"/>
              <w:bottom w:val="single" w:sz="4" w:space="0" w:color="auto"/>
              <w:right w:val="single" w:sz="4" w:space="0" w:color="auto"/>
            </w:tcBorders>
            <w:hideMark/>
          </w:tcPr>
          <w:p w:rsidR="00E943CD" w:rsidRPr="00E943CD" w:rsidRDefault="00E943CD" w:rsidP="00AA5B18">
            <w:pPr>
              <w:spacing w:line="240" w:lineRule="auto"/>
              <w:contextualSpacing/>
              <w:jc w:val="center"/>
              <w:rPr>
                <w:color w:val="000000"/>
                <w:sz w:val="20"/>
              </w:rPr>
            </w:pPr>
          </w:p>
        </w:tc>
        <w:tc>
          <w:tcPr>
            <w:tcW w:w="3305"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1417"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3402"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1488"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ind w:right="-108"/>
              <w:contextualSpacing/>
              <w:rPr>
                <w:color w:val="000000"/>
                <w:sz w:val="20"/>
              </w:rPr>
            </w:pP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модифицированная синустрабекулэктомия с задней трепанацией склеры с имплантацией антиглаукоматозного дренажа, в том числе с применением лазерной хирургии</w:t>
            </w:r>
          </w:p>
        </w:tc>
        <w:tc>
          <w:tcPr>
            <w:tcW w:w="1351" w:type="dxa"/>
            <w:vMerge/>
            <w:tcBorders>
              <w:top w:val="single" w:sz="4" w:space="0" w:color="auto"/>
              <w:left w:val="single" w:sz="4" w:space="0" w:color="auto"/>
              <w:bottom w:val="single" w:sz="4" w:space="0" w:color="auto"/>
            </w:tcBorders>
            <w:hideMark/>
          </w:tcPr>
          <w:p w:rsidR="00E943CD" w:rsidRPr="00E943CD" w:rsidRDefault="00E943CD" w:rsidP="00D93B94">
            <w:pPr>
              <w:spacing w:line="240" w:lineRule="auto"/>
              <w:contextualSpacing/>
              <w:jc w:val="center"/>
              <w:rPr>
                <w:color w:val="000000"/>
                <w:sz w:val="20"/>
              </w:rPr>
            </w:pPr>
          </w:p>
        </w:tc>
      </w:tr>
      <w:tr w:rsidR="00E943CD" w:rsidRPr="005628EB" w:rsidTr="00AA5B18">
        <w:trPr>
          <w:trHeight w:val="1885"/>
        </w:trPr>
        <w:tc>
          <w:tcPr>
            <w:tcW w:w="807" w:type="dxa"/>
            <w:vMerge/>
            <w:tcBorders>
              <w:top w:val="single" w:sz="4" w:space="0" w:color="auto"/>
              <w:bottom w:val="single" w:sz="4" w:space="0" w:color="auto"/>
              <w:right w:val="single" w:sz="4" w:space="0" w:color="auto"/>
            </w:tcBorders>
            <w:hideMark/>
          </w:tcPr>
          <w:p w:rsidR="00E943CD" w:rsidRPr="00E943CD" w:rsidRDefault="00E943CD" w:rsidP="00AA5B18">
            <w:pPr>
              <w:spacing w:line="240" w:lineRule="auto"/>
              <w:contextualSpacing/>
              <w:jc w:val="center"/>
              <w:rPr>
                <w:color w:val="000000"/>
                <w:sz w:val="20"/>
              </w:rPr>
            </w:pPr>
          </w:p>
        </w:tc>
        <w:tc>
          <w:tcPr>
            <w:tcW w:w="330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Транспупиллярная, микроинвазивная энергетическая оптико-реконструктивная, интравитреальная, эндовитреальная 23 - 27 гейджевая хирургия при витреоретинальной патологии различного генеза</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 xml:space="preserve">E10.3, E11.3, H25.0 - H25.9, H26.0 - H26.4, H27.0, H28, H30.0 - H30.9, H31.3, H32.8, H33.0 </w:t>
            </w:r>
            <w:r w:rsidRPr="00E943CD">
              <w:rPr>
                <w:color w:val="000000"/>
                <w:sz w:val="20"/>
              </w:rPr>
              <w:lastRenderedPageBreak/>
              <w:t>- H33.5, H34.8, H35.2 - H35.4, H36.8, H43.1, H43.3, H44.0, H44.1</w:t>
            </w:r>
          </w:p>
        </w:tc>
        <w:tc>
          <w:tcPr>
            <w:tcW w:w="340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lastRenderedPageBreak/>
              <w:t xml:space="preserve">сочетанная патология глаза у взрослых и детей (хориоретинальные воспаления, хориоретинальные нарушения при болезнях, классифицированных в других рубриках: ретиношизис и ретинальные кисты, ретинальные сосудистые окклюзии, </w:t>
            </w:r>
            <w:r w:rsidRPr="00E943CD">
              <w:rPr>
                <w:color w:val="000000"/>
                <w:sz w:val="20"/>
              </w:rPr>
              <w:lastRenderedPageBreak/>
              <w:t>пролиферативная ретинопатия, дегенерация макулы и заднего полюса, кровоизлияние в стекловидное тело), осложненная патологией роговицы, хрусталика, стекловидного тела. Диабетическая ретинопатия взрослых, пролиферативная стадия, в том числе с осложнением или с патологией хрусталика, стекловидного тела, вторичной глаукомой, макулярным отеком. Отслойка и разрывы сетчатки, тракционная отслойка сетчатки, другие формы отслойки сетчатки у взрослых и детей, осложненные патологией роговицы, хрусталика, стекловидного тела. Катаракта незрелая и зрелая у взрослых и детей, осложненная сублюксацией хрусталика, глаукомой, патологией стекловидного тела, сетчатки, сосудистой оболочки. Осложнения, возникшие в результате предшествующих оптико-реконструктивных, эндовитреальных вмешательств у взрослых и детей. Возрастная макулярная дегенерация, влажная форма, в том числе с осложнениями</w:t>
            </w:r>
          </w:p>
        </w:tc>
        <w:tc>
          <w:tcPr>
            <w:tcW w:w="148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ind w:right="-108"/>
              <w:contextualSpacing/>
              <w:rPr>
                <w:color w:val="000000"/>
                <w:sz w:val="20"/>
              </w:rPr>
            </w:pPr>
            <w:r w:rsidRPr="00E943CD">
              <w:rPr>
                <w:color w:val="000000"/>
                <w:sz w:val="20"/>
              </w:rPr>
              <w:lastRenderedPageBreak/>
              <w:t>хирургическое лечение</w:t>
            </w: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эписклеральное круговое и (или) локальное пломбирование в сочетании с транспупиллярной лазеркоагуляцией сетчатки</w:t>
            </w:r>
          </w:p>
        </w:tc>
        <w:tc>
          <w:tcPr>
            <w:tcW w:w="1351" w:type="dxa"/>
            <w:vMerge/>
            <w:tcBorders>
              <w:top w:val="single" w:sz="4" w:space="0" w:color="auto"/>
              <w:left w:val="single" w:sz="4" w:space="0" w:color="auto"/>
              <w:bottom w:val="single" w:sz="4" w:space="0" w:color="auto"/>
            </w:tcBorders>
            <w:hideMark/>
          </w:tcPr>
          <w:p w:rsidR="00E943CD" w:rsidRPr="00E943CD" w:rsidRDefault="00E943CD" w:rsidP="00D93B94">
            <w:pPr>
              <w:spacing w:line="240" w:lineRule="auto"/>
              <w:contextualSpacing/>
              <w:jc w:val="center"/>
              <w:rPr>
                <w:color w:val="000000"/>
                <w:sz w:val="20"/>
              </w:rPr>
            </w:pPr>
          </w:p>
        </w:tc>
      </w:tr>
      <w:tr w:rsidR="00E943CD" w:rsidRPr="005628EB" w:rsidTr="00AA5B18">
        <w:trPr>
          <w:trHeight w:val="4470"/>
        </w:trPr>
        <w:tc>
          <w:tcPr>
            <w:tcW w:w="807" w:type="dxa"/>
            <w:vMerge/>
            <w:tcBorders>
              <w:top w:val="single" w:sz="4" w:space="0" w:color="auto"/>
              <w:bottom w:val="single" w:sz="4" w:space="0" w:color="auto"/>
              <w:right w:val="single" w:sz="4" w:space="0" w:color="auto"/>
            </w:tcBorders>
            <w:hideMark/>
          </w:tcPr>
          <w:p w:rsidR="00E943CD" w:rsidRPr="00E943CD" w:rsidRDefault="00E943CD" w:rsidP="00AA5B18">
            <w:pPr>
              <w:spacing w:line="240" w:lineRule="auto"/>
              <w:contextualSpacing/>
              <w:jc w:val="center"/>
              <w:rPr>
                <w:color w:val="000000"/>
                <w:sz w:val="20"/>
              </w:rPr>
            </w:pPr>
          </w:p>
        </w:tc>
        <w:tc>
          <w:tcPr>
            <w:tcW w:w="3305"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1417"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3402"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1488"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ind w:right="-108"/>
              <w:contextualSpacing/>
              <w:rPr>
                <w:color w:val="000000"/>
                <w:sz w:val="20"/>
              </w:rPr>
            </w:pP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удаление вторичной катаракты, реконструкция задней камеры, в том числе с имплантацией интраокулярной линзы, в том числе с применением лазерной хирургии</w:t>
            </w:r>
          </w:p>
        </w:tc>
        <w:tc>
          <w:tcPr>
            <w:tcW w:w="1351" w:type="dxa"/>
            <w:vMerge/>
            <w:tcBorders>
              <w:top w:val="single" w:sz="4" w:space="0" w:color="auto"/>
              <w:left w:val="single" w:sz="4" w:space="0" w:color="auto"/>
              <w:bottom w:val="single" w:sz="4" w:space="0" w:color="auto"/>
            </w:tcBorders>
            <w:hideMark/>
          </w:tcPr>
          <w:p w:rsidR="00E943CD" w:rsidRPr="00E943CD" w:rsidRDefault="00E943CD" w:rsidP="00D93B94">
            <w:pPr>
              <w:spacing w:line="240" w:lineRule="auto"/>
              <w:contextualSpacing/>
              <w:jc w:val="center"/>
              <w:rPr>
                <w:color w:val="000000"/>
                <w:sz w:val="20"/>
              </w:rPr>
            </w:pPr>
          </w:p>
        </w:tc>
      </w:tr>
      <w:tr w:rsidR="00E943CD" w:rsidRPr="005628EB" w:rsidTr="00AA5B18">
        <w:trPr>
          <w:trHeight w:val="1260"/>
        </w:trPr>
        <w:tc>
          <w:tcPr>
            <w:tcW w:w="807" w:type="dxa"/>
            <w:vMerge/>
            <w:tcBorders>
              <w:top w:val="single" w:sz="4" w:space="0" w:color="auto"/>
              <w:bottom w:val="single" w:sz="4" w:space="0" w:color="auto"/>
              <w:right w:val="single" w:sz="4" w:space="0" w:color="auto"/>
            </w:tcBorders>
            <w:hideMark/>
          </w:tcPr>
          <w:p w:rsidR="00E943CD" w:rsidRPr="00E943CD" w:rsidRDefault="00E943CD" w:rsidP="00AA5B18">
            <w:pPr>
              <w:spacing w:line="240" w:lineRule="auto"/>
              <w:contextualSpacing/>
              <w:jc w:val="center"/>
              <w:rPr>
                <w:color w:val="000000"/>
                <w:sz w:val="20"/>
              </w:rPr>
            </w:pPr>
          </w:p>
        </w:tc>
        <w:tc>
          <w:tcPr>
            <w:tcW w:w="330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Реконструктивно-пластические и оптико-реконструктивные операции при травмах (открытых, закрытых) глаза, его придаточного аппарата, орбиты</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lang w:val="en-US"/>
              </w:rPr>
            </w:pPr>
            <w:r w:rsidRPr="00E943CD">
              <w:rPr>
                <w:color w:val="000000"/>
                <w:sz w:val="20"/>
                <w:lang w:val="en-US"/>
              </w:rPr>
              <w:t xml:space="preserve">H02.0 - H02.5, H04.0 - H04.6, H05.0 - H05.5, H11.2, </w:t>
            </w:r>
            <w:r w:rsidRPr="00E943CD">
              <w:rPr>
                <w:color w:val="000000"/>
                <w:sz w:val="20"/>
                <w:lang w:val="en-US"/>
              </w:rPr>
              <w:lastRenderedPageBreak/>
              <w:t>H21.5, H27.0, H27.1, H26.0 - H26.9, H31.3, H40.3, S00.1, S00.2, S02.30, S02.31, S02.80, S02.81, S04.0 - S04.5, S05.0 - S05.9, T26.0 - T26.9, H44.0 - H44.8, T85.2, T85.3, T90.4, T95.0, T95.8</w:t>
            </w:r>
          </w:p>
        </w:tc>
        <w:tc>
          <w:tcPr>
            <w:tcW w:w="340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lastRenderedPageBreak/>
              <w:t xml:space="preserve">травма глаза и глазницы, термические и химические ожоги, ограниченные областью глаза и его придаточного аппарата, при острой или стабильной фазе при любой </w:t>
            </w:r>
            <w:r w:rsidRPr="00E943CD">
              <w:rPr>
                <w:color w:val="000000"/>
                <w:sz w:val="20"/>
              </w:rPr>
              <w:lastRenderedPageBreak/>
              <w:t>стадии у взрослых и детей, осложненные патологией хрусталика, стекловидного тела, офтальмогипертензией, переломом дна орбиты, открытой раной века и окологлазничной области, вторичной глаукомой, энтропионом и трихиазом века, эктропионом века, лагофтальмом, птозом века, стенозом и недостаточностью слезных протоков, деформацией орбиты, энофтальмом, рубцами конъюнктивы, рубцами и помутнением роговицы, слипчивой лейкомой, гнойным эндофтальмитом, дегенеративными состояниями глазного яблока, травматическим косоглазием или в сочетании с неудаленным инородным телом орбиты вследствие проникающего ранения, неудаленным магнитным инородным телом, неудаленным немагнитным инородным телом, осложнениями механического происхождения, связанными с имплантатами и трансплантатами</w:t>
            </w:r>
          </w:p>
        </w:tc>
        <w:tc>
          <w:tcPr>
            <w:tcW w:w="148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ind w:right="-108"/>
              <w:contextualSpacing/>
              <w:rPr>
                <w:color w:val="000000"/>
                <w:sz w:val="20"/>
              </w:rPr>
            </w:pPr>
            <w:r w:rsidRPr="00E943CD">
              <w:rPr>
                <w:color w:val="000000"/>
                <w:sz w:val="20"/>
              </w:rPr>
              <w:lastRenderedPageBreak/>
              <w:t>хирургическое лечение</w:t>
            </w: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имплантация дренажа при посттравматической глаукоме</w:t>
            </w:r>
          </w:p>
        </w:tc>
        <w:tc>
          <w:tcPr>
            <w:tcW w:w="1351" w:type="dxa"/>
            <w:vMerge/>
            <w:tcBorders>
              <w:top w:val="single" w:sz="4" w:space="0" w:color="auto"/>
              <w:left w:val="single" w:sz="4" w:space="0" w:color="auto"/>
              <w:bottom w:val="single" w:sz="4" w:space="0" w:color="auto"/>
            </w:tcBorders>
            <w:hideMark/>
          </w:tcPr>
          <w:p w:rsidR="00E943CD" w:rsidRPr="00E943CD" w:rsidRDefault="00E943CD" w:rsidP="00D93B94">
            <w:pPr>
              <w:spacing w:line="240" w:lineRule="auto"/>
              <w:contextualSpacing/>
              <w:jc w:val="center"/>
              <w:rPr>
                <w:color w:val="000000"/>
                <w:sz w:val="20"/>
              </w:rPr>
            </w:pPr>
          </w:p>
        </w:tc>
      </w:tr>
      <w:tr w:rsidR="00E943CD" w:rsidRPr="005628EB" w:rsidTr="00AA5B18">
        <w:trPr>
          <w:trHeight w:val="1260"/>
        </w:trPr>
        <w:tc>
          <w:tcPr>
            <w:tcW w:w="807" w:type="dxa"/>
            <w:vMerge/>
            <w:tcBorders>
              <w:top w:val="single" w:sz="4" w:space="0" w:color="auto"/>
              <w:bottom w:val="single" w:sz="4" w:space="0" w:color="auto"/>
              <w:right w:val="single" w:sz="4" w:space="0" w:color="auto"/>
            </w:tcBorders>
            <w:hideMark/>
          </w:tcPr>
          <w:p w:rsidR="00E943CD" w:rsidRPr="00E943CD" w:rsidRDefault="00E943CD" w:rsidP="00AA5B18">
            <w:pPr>
              <w:spacing w:line="240" w:lineRule="auto"/>
              <w:contextualSpacing/>
              <w:jc w:val="center"/>
              <w:rPr>
                <w:color w:val="000000"/>
                <w:sz w:val="20"/>
              </w:rPr>
            </w:pPr>
          </w:p>
        </w:tc>
        <w:tc>
          <w:tcPr>
            <w:tcW w:w="3305"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1417"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3402"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1488"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ind w:right="-108"/>
              <w:contextualSpacing/>
              <w:rPr>
                <w:color w:val="000000"/>
                <w:sz w:val="20"/>
              </w:rPr>
            </w:pP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исправление травматического косоглазия с пластикой экстраокулярных мышц факоаспирация травматической катаракты с имплантацией различных моделей интраокулярной линзы</w:t>
            </w:r>
          </w:p>
        </w:tc>
        <w:tc>
          <w:tcPr>
            <w:tcW w:w="1351" w:type="dxa"/>
            <w:vMerge/>
            <w:tcBorders>
              <w:top w:val="single" w:sz="4" w:space="0" w:color="auto"/>
              <w:left w:val="single" w:sz="4" w:space="0" w:color="auto"/>
              <w:bottom w:val="single" w:sz="4" w:space="0" w:color="auto"/>
            </w:tcBorders>
            <w:hideMark/>
          </w:tcPr>
          <w:p w:rsidR="00E943CD" w:rsidRPr="00E943CD" w:rsidRDefault="00E943CD" w:rsidP="00D93B94">
            <w:pPr>
              <w:spacing w:line="240" w:lineRule="auto"/>
              <w:contextualSpacing/>
              <w:jc w:val="center"/>
              <w:rPr>
                <w:color w:val="000000"/>
                <w:sz w:val="20"/>
              </w:rPr>
            </w:pPr>
          </w:p>
        </w:tc>
      </w:tr>
      <w:tr w:rsidR="00E943CD" w:rsidRPr="005628EB" w:rsidTr="00AA5B18">
        <w:trPr>
          <w:trHeight w:val="1725"/>
        </w:trPr>
        <w:tc>
          <w:tcPr>
            <w:tcW w:w="807" w:type="dxa"/>
            <w:vMerge/>
            <w:tcBorders>
              <w:top w:val="single" w:sz="4" w:space="0" w:color="auto"/>
              <w:bottom w:val="single" w:sz="4" w:space="0" w:color="auto"/>
              <w:right w:val="single" w:sz="4" w:space="0" w:color="auto"/>
            </w:tcBorders>
            <w:hideMark/>
          </w:tcPr>
          <w:p w:rsidR="00E943CD" w:rsidRPr="00E943CD" w:rsidRDefault="00E943CD" w:rsidP="00AA5B18">
            <w:pPr>
              <w:spacing w:line="240" w:lineRule="auto"/>
              <w:contextualSpacing/>
              <w:jc w:val="center"/>
              <w:rPr>
                <w:color w:val="000000"/>
                <w:sz w:val="20"/>
              </w:rPr>
            </w:pPr>
          </w:p>
        </w:tc>
        <w:tc>
          <w:tcPr>
            <w:tcW w:w="3305"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1417"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3402"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1488"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ind w:right="-108"/>
              <w:contextualSpacing/>
              <w:rPr>
                <w:color w:val="000000"/>
                <w:sz w:val="20"/>
              </w:rPr>
            </w:pP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трансплантация амниотической мембраны</w:t>
            </w:r>
          </w:p>
        </w:tc>
        <w:tc>
          <w:tcPr>
            <w:tcW w:w="1351" w:type="dxa"/>
            <w:vMerge/>
            <w:tcBorders>
              <w:top w:val="single" w:sz="4" w:space="0" w:color="auto"/>
              <w:left w:val="single" w:sz="4" w:space="0" w:color="auto"/>
              <w:bottom w:val="single" w:sz="4" w:space="0" w:color="auto"/>
            </w:tcBorders>
            <w:hideMark/>
          </w:tcPr>
          <w:p w:rsidR="00E943CD" w:rsidRPr="00E943CD" w:rsidRDefault="00E943CD" w:rsidP="00D93B94">
            <w:pPr>
              <w:spacing w:line="240" w:lineRule="auto"/>
              <w:contextualSpacing/>
              <w:jc w:val="center"/>
              <w:rPr>
                <w:color w:val="000000"/>
                <w:sz w:val="20"/>
              </w:rPr>
            </w:pPr>
          </w:p>
        </w:tc>
      </w:tr>
      <w:tr w:rsidR="00E943CD" w:rsidRPr="005628EB" w:rsidTr="00AA5B18">
        <w:trPr>
          <w:trHeight w:val="480"/>
        </w:trPr>
        <w:tc>
          <w:tcPr>
            <w:tcW w:w="807" w:type="dxa"/>
            <w:vMerge/>
            <w:tcBorders>
              <w:top w:val="single" w:sz="4" w:space="0" w:color="auto"/>
              <w:bottom w:val="single" w:sz="4" w:space="0" w:color="auto"/>
              <w:right w:val="single" w:sz="4" w:space="0" w:color="auto"/>
            </w:tcBorders>
            <w:hideMark/>
          </w:tcPr>
          <w:p w:rsidR="00E943CD" w:rsidRPr="00E943CD" w:rsidRDefault="00E943CD" w:rsidP="00AA5B18">
            <w:pPr>
              <w:spacing w:line="240" w:lineRule="auto"/>
              <w:contextualSpacing/>
              <w:jc w:val="center"/>
              <w:rPr>
                <w:color w:val="000000"/>
                <w:sz w:val="20"/>
              </w:rPr>
            </w:pPr>
          </w:p>
        </w:tc>
        <w:tc>
          <w:tcPr>
            <w:tcW w:w="330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Хирургическое и (или) лучевое лечение злокачественных новообразований глаза, его придаточного аппарата и орбиты, включая внутриорбитальные доброкачественные опухоли, реконструктивно-пластическая хирургия при их последствиях</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C43.1, C44.1, C69, C72.3, D31.5, D31.6, Q10.7, Q11.0 - Q11.2</w:t>
            </w:r>
          </w:p>
        </w:tc>
        <w:tc>
          <w:tcPr>
            <w:tcW w:w="340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злокачественные новообразования глаза и его придаточного аппарата, орбиты у взрослых и детей (стадии T1-T3N0M0). Доброкачественные и злокачественные опухоли орбиты, включающие врожденные пороки развития орбиты, без осложнений или осложненные патологией роговицы, хрусталика, стекловидного тела, зрительного нерва, глазодвигательных мышц, офтальмогипертензией</w:t>
            </w:r>
          </w:p>
        </w:tc>
        <w:tc>
          <w:tcPr>
            <w:tcW w:w="148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ind w:right="-108"/>
              <w:contextualSpacing/>
              <w:rPr>
                <w:color w:val="000000"/>
                <w:sz w:val="20"/>
              </w:rPr>
            </w:pPr>
            <w:r w:rsidRPr="00E943CD">
              <w:rPr>
                <w:color w:val="000000"/>
                <w:sz w:val="20"/>
              </w:rPr>
              <w:t>комбинированное лечение</w:t>
            </w: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реконструктивные операции на экстраокулярных мышцах при новообразованиях орбиты</w:t>
            </w:r>
          </w:p>
        </w:tc>
        <w:tc>
          <w:tcPr>
            <w:tcW w:w="1351" w:type="dxa"/>
            <w:vMerge/>
            <w:tcBorders>
              <w:top w:val="single" w:sz="4" w:space="0" w:color="auto"/>
              <w:left w:val="single" w:sz="4" w:space="0" w:color="auto"/>
              <w:bottom w:val="single" w:sz="4" w:space="0" w:color="auto"/>
            </w:tcBorders>
            <w:hideMark/>
          </w:tcPr>
          <w:p w:rsidR="00E943CD" w:rsidRPr="00E943CD" w:rsidRDefault="00E943CD" w:rsidP="00D93B94">
            <w:pPr>
              <w:spacing w:line="240" w:lineRule="auto"/>
              <w:contextualSpacing/>
              <w:jc w:val="center"/>
              <w:rPr>
                <w:color w:val="000000"/>
                <w:sz w:val="20"/>
              </w:rPr>
            </w:pPr>
          </w:p>
        </w:tc>
      </w:tr>
      <w:tr w:rsidR="00E943CD" w:rsidRPr="005628EB" w:rsidTr="00AA5B18">
        <w:trPr>
          <w:trHeight w:val="720"/>
        </w:trPr>
        <w:tc>
          <w:tcPr>
            <w:tcW w:w="807" w:type="dxa"/>
            <w:vMerge/>
            <w:tcBorders>
              <w:top w:val="single" w:sz="4" w:space="0" w:color="auto"/>
              <w:bottom w:val="single" w:sz="4" w:space="0" w:color="auto"/>
              <w:right w:val="single" w:sz="4" w:space="0" w:color="auto"/>
            </w:tcBorders>
            <w:hideMark/>
          </w:tcPr>
          <w:p w:rsidR="00E943CD" w:rsidRPr="00E943CD" w:rsidRDefault="00E943CD" w:rsidP="00AA5B18">
            <w:pPr>
              <w:spacing w:line="240" w:lineRule="auto"/>
              <w:contextualSpacing/>
              <w:jc w:val="center"/>
              <w:rPr>
                <w:color w:val="000000"/>
                <w:sz w:val="20"/>
              </w:rPr>
            </w:pPr>
          </w:p>
        </w:tc>
        <w:tc>
          <w:tcPr>
            <w:tcW w:w="3305"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1417"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3402"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1488"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ind w:right="-108"/>
              <w:contextualSpacing/>
              <w:rPr>
                <w:color w:val="000000"/>
                <w:sz w:val="20"/>
              </w:rPr>
            </w:pP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отсроченная реконструкция леватора при новообразованиях орбиты отграничительная и разрушающая лазеркоагуляция при новообразованиях глаза</w:t>
            </w:r>
          </w:p>
        </w:tc>
        <w:tc>
          <w:tcPr>
            <w:tcW w:w="1351" w:type="dxa"/>
            <w:vMerge/>
            <w:tcBorders>
              <w:top w:val="single" w:sz="4" w:space="0" w:color="auto"/>
              <w:left w:val="single" w:sz="4" w:space="0" w:color="auto"/>
              <w:bottom w:val="single" w:sz="4" w:space="0" w:color="auto"/>
            </w:tcBorders>
            <w:hideMark/>
          </w:tcPr>
          <w:p w:rsidR="00E943CD" w:rsidRPr="00E943CD" w:rsidRDefault="00E943CD" w:rsidP="00D93B94">
            <w:pPr>
              <w:spacing w:line="240" w:lineRule="auto"/>
              <w:contextualSpacing/>
              <w:jc w:val="center"/>
              <w:rPr>
                <w:color w:val="000000"/>
                <w:sz w:val="20"/>
              </w:rPr>
            </w:pPr>
          </w:p>
        </w:tc>
      </w:tr>
      <w:tr w:rsidR="00E943CD" w:rsidRPr="005628EB" w:rsidTr="00AA5B18">
        <w:trPr>
          <w:trHeight w:val="480"/>
        </w:trPr>
        <w:tc>
          <w:tcPr>
            <w:tcW w:w="807" w:type="dxa"/>
            <w:vMerge/>
            <w:tcBorders>
              <w:top w:val="single" w:sz="4" w:space="0" w:color="auto"/>
              <w:bottom w:val="single" w:sz="4" w:space="0" w:color="auto"/>
              <w:right w:val="single" w:sz="4" w:space="0" w:color="auto"/>
            </w:tcBorders>
            <w:hideMark/>
          </w:tcPr>
          <w:p w:rsidR="00E943CD" w:rsidRPr="00E943CD" w:rsidRDefault="00E943CD" w:rsidP="00AA5B18">
            <w:pPr>
              <w:spacing w:line="240" w:lineRule="auto"/>
              <w:contextualSpacing/>
              <w:jc w:val="center"/>
              <w:rPr>
                <w:color w:val="000000"/>
                <w:sz w:val="20"/>
              </w:rPr>
            </w:pPr>
          </w:p>
        </w:tc>
        <w:tc>
          <w:tcPr>
            <w:tcW w:w="3305"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1417"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3402"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1488"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ind w:right="-108"/>
              <w:contextualSpacing/>
              <w:rPr>
                <w:color w:val="000000"/>
                <w:sz w:val="20"/>
              </w:rPr>
            </w:pP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радиоэксцизия, в том числе с одномоментной реконструктивной пластикой, при новообразованиях придаточного аппарата глаза</w:t>
            </w:r>
          </w:p>
        </w:tc>
        <w:tc>
          <w:tcPr>
            <w:tcW w:w="1351" w:type="dxa"/>
            <w:vMerge/>
            <w:tcBorders>
              <w:top w:val="single" w:sz="4" w:space="0" w:color="auto"/>
              <w:left w:val="single" w:sz="4" w:space="0" w:color="auto"/>
              <w:bottom w:val="single" w:sz="4" w:space="0" w:color="auto"/>
            </w:tcBorders>
            <w:hideMark/>
          </w:tcPr>
          <w:p w:rsidR="00E943CD" w:rsidRPr="00E943CD" w:rsidRDefault="00E943CD" w:rsidP="00D93B94">
            <w:pPr>
              <w:spacing w:line="240" w:lineRule="auto"/>
              <w:contextualSpacing/>
              <w:jc w:val="center"/>
              <w:rPr>
                <w:color w:val="000000"/>
                <w:sz w:val="20"/>
              </w:rPr>
            </w:pPr>
          </w:p>
        </w:tc>
      </w:tr>
      <w:tr w:rsidR="00E943CD" w:rsidRPr="005628EB" w:rsidTr="00AA5B18">
        <w:trPr>
          <w:trHeight w:val="480"/>
        </w:trPr>
        <w:tc>
          <w:tcPr>
            <w:tcW w:w="807" w:type="dxa"/>
            <w:vMerge/>
            <w:tcBorders>
              <w:top w:val="single" w:sz="4" w:space="0" w:color="auto"/>
              <w:bottom w:val="single" w:sz="4" w:space="0" w:color="auto"/>
              <w:right w:val="single" w:sz="4" w:space="0" w:color="auto"/>
            </w:tcBorders>
            <w:hideMark/>
          </w:tcPr>
          <w:p w:rsidR="00E943CD" w:rsidRPr="00E943CD" w:rsidRDefault="00E943CD" w:rsidP="00AA5B18">
            <w:pPr>
              <w:spacing w:line="240" w:lineRule="auto"/>
              <w:contextualSpacing/>
              <w:jc w:val="center"/>
              <w:rPr>
                <w:color w:val="000000"/>
                <w:sz w:val="20"/>
              </w:rPr>
            </w:pPr>
          </w:p>
        </w:tc>
        <w:tc>
          <w:tcPr>
            <w:tcW w:w="330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 </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 </w:t>
            </w:r>
          </w:p>
        </w:tc>
        <w:tc>
          <w:tcPr>
            <w:tcW w:w="340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 </w:t>
            </w:r>
          </w:p>
        </w:tc>
        <w:tc>
          <w:tcPr>
            <w:tcW w:w="148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ind w:right="-108"/>
              <w:contextualSpacing/>
              <w:rPr>
                <w:color w:val="000000"/>
                <w:sz w:val="20"/>
              </w:rPr>
            </w:pPr>
            <w:r w:rsidRPr="00E943CD">
              <w:rPr>
                <w:color w:val="000000"/>
                <w:sz w:val="20"/>
              </w:rPr>
              <w:t> </w:t>
            </w: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лазерэксцизия с одномоментной реконструктивной пластикой при новообразованиях придаточного аппарата глаза</w:t>
            </w:r>
          </w:p>
        </w:tc>
        <w:tc>
          <w:tcPr>
            <w:tcW w:w="1351" w:type="dxa"/>
            <w:vMerge/>
            <w:tcBorders>
              <w:top w:val="single" w:sz="4" w:space="0" w:color="auto"/>
              <w:left w:val="single" w:sz="4" w:space="0" w:color="auto"/>
              <w:bottom w:val="single" w:sz="4" w:space="0" w:color="auto"/>
            </w:tcBorders>
            <w:hideMark/>
          </w:tcPr>
          <w:p w:rsidR="00E943CD" w:rsidRPr="00E943CD" w:rsidRDefault="00E943CD" w:rsidP="00D93B94">
            <w:pPr>
              <w:spacing w:line="240" w:lineRule="auto"/>
              <w:contextualSpacing/>
              <w:jc w:val="center"/>
              <w:rPr>
                <w:color w:val="000000"/>
                <w:sz w:val="20"/>
              </w:rPr>
            </w:pPr>
          </w:p>
        </w:tc>
      </w:tr>
      <w:tr w:rsidR="00E943CD" w:rsidRPr="005628EB" w:rsidTr="00AA5B18">
        <w:trPr>
          <w:trHeight w:val="480"/>
        </w:trPr>
        <w:tc>
          <w:tcPr>
            <w:tcW w:w="807" w:type="dxa"/>
            <w:vMerge/>
            <w:tcBorders>
              <w:top w:val="single" w:sz="4" w:space="0" w:color="auto"/>
              <w:bottom w:val="single" w:sz="4" w:space="0" w:color="auto"/>
              <w:right w:val="single" w:sz="4" w:space="0" w:color="auto"/>
            </w:tcBorders>
            <w:hideMark/>
          </w:tcPr>
          <w:p w:rsidR="00E943CD" w:rsidRPr="00E943CD" w:rsidRDefault="00E943CD" w:rsidP="00AA5B18">
            <w:pPr>
              <w:spacing w:line="240" w:lineRule="auto"/>
              <w:contextualSpacing/>
              <w:jc w:val="center"/>
              <w:rPr>
                <w:color w:val="000000"/>
                <w:sz w:val="20"/>
              </w:rPr>
            </w:pPr>
          </w:p>
        </w:tc>
        <w:tc>
          <w:tcPr>
            <w:tcW w:w="3305"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1417"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3402"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1488"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ind w:right="-108"/>
              <w:contextualSpacing/>
              <w:rPr>
                <w:color w:val="000000"/>
                <w:sz w:val="20"/>
              </w:rPr>
            </w:pP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радиоэксцизия с лазериспарением при новообразованиях придаточного аппарата глаза</w:t>
            </w:r>
          </w:p>
        </w:tc>
        <w:tc>
          <w:tcPr>
            <w:tcW w:w="1351" w:type="dxa"/>
            <w:vMerge/>
            <w:tcBorders>
              <w:top w:val="single" w:sz="4" w:space="0" w:color="auto"/>
              <w:left w:val="single" w:sz="4" w:space="0" w:color="auto"/>
              <w:bottom w:val="single" w:sz="4" w:space="0" w:color="auto"/>
            </w:tcBorders>
            <w:hideMark/>
          </w:tcPr>
          <w:p w:rsidR="00E943CD" w:rsidRPr="00E943CD" w:rsidRDefault="00E943CD" w:rsidP="00D93B94">
            <w:pPr>
              <w:spacing w:line="240" w:lineRule="auto"/>
              <w:contextualSpacing/>
              <w:jc w:val="center"/>
              <w:rPr>
                <w:color w:val="000000"/>
                <w:sz w:val="20"/>
              </w:rPr>
            </w:pPr>
          </w:p>
        </w:tc>
      </w:tr>
      <w:tr w:rsidR="00E943CD" w:rsidRPr="005628EB" w:rsidTr="00AA5B18">
        <w:trPr>
          <w:trHeight w:val="480"/>
        </w:trPr>
        <w:tc>
          <w:tcPr>
            <w:tcW w:w="807" w:type="dxa"/>
            <w:vMerge/>
            <w:tcBorders>
              <w:top w:val="single" w:sz="4" w:space="0" w:color="auto"/>
              <w:bottom w:val="single" w:sz="4" w:space="0" w:color="auto"/>
              <w:right w:val="single" w:sz="4" w:space="0" w:color="auto"/>
            </w:tcBorders>
            <w:hideMark/>
          </w:tcPr>
          <w:p w:rsidR="00E943CD" w:rsidRPr="00E943CD" w:rsidRDefault="00E943CD" w:rsidP="00AA5B18">
            <w:pPr>
              <w:spacing w:line="240" w:lineRule="auto"/>
              <w:contextualSpacing/>
              <w:jc w:val="center"/>
              <w:rPr>
                <w:color w:val="000000"/>
                <w:sz w:val="20"/>
              </w:rPr>
            </w:pPr>
          </w:p>
        </w:tc>
        <w:tc>
          <w:tcPr>
            <w:tcW w:w="3305"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1417"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3402"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1488"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ind w:right="-108"/>
              <w:contextualSpacing/>
              <w:rPr>
                <w:color w:val="000000"/>
                <w:sz w:val="20"/>
              </w:rPr>
            </w:pP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лазерэксцизия, в том числе с лазериспарением, при новообразованиях придаточного аппарата глаза</w:t>
            </w:r>
          </w:p>
        </w:tc>
        <w:tc>
          <w:tcPr>
            <w:tcW w:w="1351" w:type="dxa"/>
            <w:vMerge/>
            <w:tcBorders>
              <w:top w:val="single" w:sz="4" w:space="0" w:color="auto"/>
              <w:left w:val="single" w:sz="4" w:space="0" w:color="auto"/>
              <w:bottom w:val="single" w:sz="4" w:space="0" w:color="auto"/>
            </w:tcBorders>
            <w:hideMark/>
          </w:tcPr>
          <w:p w:rsidR="00E943CD" w:rsidRPr="00E943CD" w:rsidRDefault="00E943CD" w:rsidP="00D93B94">
            <w:pPr>
              <w:spacing w:line="240" w:lineRule="auto"/>
              <w:contextualSpacing/>
              <w:jc w:val="center"/>
              <w:rPr>
                <w:color w:val="000000"/>
                <w:sz w:val="20"/>
              </w:rPr>
            </w:pPr>
          </w:p>
        </w:tc>
      </w:tr>
      <w:tr w:rsidR="00E943CD" w:rsidRPr="005628EB" w:rsidTr="00AA5B18">
        <w:trPr>
          <w:trHeight w:val="480"/>
        </w:trPr>
        <w:tc>
          <w:tcPr>
            <w:tcW w:w="807" w:type="dxa"/>
            <w:vMerge/>
            <w:tcBorders>
              <w:top w:val="single" w:sz="4" w:space="0" w:color="auto"/>
              <w:bottom w:val="single" w:sz="4" w:space="0" w:color="auto"/>
              <w:right w:val="single" w:sz="4" w:space="0" w:color="auto"/>
            </w:tcBorders>
            <w:hideMark/>
          </w:tcPr>
          <w:p w:rsidR="00E943CD" w:rsidRPr="00E943CD" w:rsidRDefault="00E943CD" w:rsidP="00AA5B18">
            <w:pPr>
              <w:spacing w:line="240" w:lineRule="auto"/>
              <w:contextualSpacing/>
              <w:jc w:val="center"/>
              <w:rPr>
                <w:color w:val="000000"/>
                <w:sz w:val="20"/>
              </w:rPr>
            </w:pPr>
          </w:p>
        </w:tc>
        <w:tc>
          <w:tcPr>
            <w:tcW w:w="3305"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1417"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3402"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1488"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ind w:right="-108"/>
              <w:contextualSpacing/>
              <w:rPr>
                <w:color w:val="000000"/>
                <w:sz w:val="20"/>
              </w:rPr>
            </w:pP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транспупиллярная термотерапия, в том числе с ограничительной лазеркоагуляцией при новообразованиях глаза</w:t>
            </w:r>
          </w:p>
        </w:tc>
        <w:tc>
          <w:tcPr>
            <w:tcW w:w="1351" w:type="dxa"/>
            <w:vMerge/>
            <w:tcBorders>
              <w:top w:val="single" w:sz="4" w:space="0" w:color="auto"/>
              <w:left w:val="single" w:sz="4" w:space="0" w:color="auto"/>
              <w:bottom w:val="single" w:sz="4" w:space="0" w:color="auto"/>
            </w:tcBorders>
            <w:hideMark/>
          </w:tcPr>
          <w:p w:rsidR="00E943CD" w:rsidRPr="00E943CD" w:rsidRDefault="00E943CD" w:rsidP="00D93B94">
            <w:pPr>
              <w:spacing w:line="240" w:lineRule="auto"/>
              <w:contextualSpacing/>
              <w:jc w:val="center"/>
              <w:rPr>
                <w:color w:val="000000"/>
                <w:sz w:val="20"/>
              </w:rPr>
            </w:pPr>
          </w:p>
        </w:tc>
      </w:tr>
      <w:tr w:rsidR="00E943CD" w:rsidRPr="005628EB" w:rsidTr="00AA5B18">
        <w:trPr>
          <w:trHeight w:val="255"/>
        </w:trPr>
        <w:tc>
          <w:tcPr>
            <w:tcW w:w="807" w:type="dxa"/>
            <w:vMerge/>
            <w:tcBorders>
              <w:top w:val="single" w:sz="4" w:space="0" w:color="auto"/>
              <w:bottom w:val="single" w:sz="4" w:space="0" w:color="auto"/>
              <w:right w:val="single" w:sz="4" w:space="0" w:color="auto"/>
            </w:tcBorders>
            <w:hideMark/>
          </w:tcPr>
          <w:p w:rsidR="00E943CD" w:rsidRPr="00E943CD" w:rsidRDefault="00E943CD" w:rsidP="00AA5B18">
            <w:pPr>
              <w:spacing w:line="240" w:lineRule="auto"/>
              <w:contextualSpacing/>
              <w:jc w:val="center"/>
              <w:rPr>
                <w:color w:val="000000"/>
                <w:sz w:val="20"/>
              </w:rPr>
            </w:pPr>
          </w:p>
        </w:tc>
        <w:tc>
          <w:tcPr>
            <w:tcW w:w="3305"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1417"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3402"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1488"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ind w:right="-108"/>
              <w:contextualSpacing/>
              <w:rPr>
                <w:color w:val="000000"/>
                <w:sz w:val="20"/>
              </w:rPr>
            </w:pP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криодеструкция при новообразованиях глаза</w:t>
            </w:r>
          </w:p>
        </w:tc>
        <w:tc>
          <w:tcPr>
            <w:tcW w:w="1351" w:type="dxa"/>
            <w:vMerge/>
            <w:tcBorders>
              <w:top w:val="single" w:sz="4" w:space="0" w:color="auto"/>
              <w:left w:val="single" w:sz="4" w:space="0" w:color="auto"/>
              <w:bottom w:val="single" w:sz="4" w:space="0" w:color="auto"/>
            </w:tcBorders>
            <w:hideMark/>
          </w:tcPr>
          <w:p w:rsidR="00E943CD" w:rsidRPr="00E943CD" w:rsidRDefault="00E943CD" w:rsidP="00D93B94">
            <w:pPr>
              <w:spacing w:line="240" w:lineRule="auto"/>
              <w:contextualSpacing/>
              <w:jc w:val="center"/>
              <w:rPr>
                <w:color w:val="000000"/>
                <w:sz w:val="20"/>
              </w:rPr>
            </w:pPr>
          </w:p>
        </w:tc>
      </w:tr>
      <w:tr w:rsidR="00E943CD" w:rsidRPr="005628EB" w:rsidTr="00AA5B18">
        <w:trPr>
          <w:trHeight w:val="255"/>
        </w:trPr>
        <w:tc>
          <w:tcPr>
            <w:tcW w:w="807" w:type="dxa"/>
            <w:vMerge/>
            <w:tcBorders>
              <w:top w:val="single" w:sz="4" w:space="0" w:color="auto"/>
              <w:bottom w:val="single" w:sz="4" w:space="0" w:color="auto"/>
              <w:right w:val="single" w:sz="4" w:space="0" w:color="auto"/>
            </w:tcBorders>
            <w:hideMark/>
          </w:tcPr>
          <w:p w:rsidR="00E943CD" w:rsidRPr="00E943CD" w:rsidRDefault="00E943CD" w:rsidP="00AA5B18">
            <w:pPr>
              <w:spacing w:line="240" w:lineRule="auto"/>
              <w:contextualSpacing/>
              <w:jc w:val="center"/>
              <w:rPr>
                <w:color w:val="000000"/>
                <w:sz w:val="20"/>
              </w:rPr>
            </w:pPr>
          </w:p>
        </w:tc>
        <w:tc>
          <w:tcPr>
            <w:tcW w:w="330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Хирургическое и (или) лазерное лечение ретролентальной фиброплазии у детей (ретинопатии недоношенных), в том числе с применением комплексного офтальмологического обследования под общей анестезией</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H35.2</w:t>
            </w:r>
          </w:p>
        </w:tc>
        <w:tc>
          <w:tcPr>
            <w:tcW w:w="340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ретролентальная фиброплазия у детей (ретинопатия недоношенных) при активной и рубцовой фазе любой стадии без осложнений или осложненная патологией роговицы, хрусталика, стекловидного тела, глазодвигательных мышц, врожденной и вторичной глаукомой</w:t>
            </w:r>
          </w:p>
        </w:tc>
        <w:tc>
          <w:tcPr>
            <w:tcW w:w="148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ind w:right="-108"/>
              <w:contextualSpacing/>
              <w:rPr>
                <w:color w:val="000000"/>
                <w:sz w:val="20"/>
              </w:rPr>
            </w:pPr>
            <w:r w:rsidRPr="00E943CD">
              <w:rPr>
                <w:color w:val="000000"/>
                <w:sz w:val="20"/>
              </w:rPr>
              <w:t>хирургическое и (или) лучевое лечение</w:t>
            </w: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модифицированная синустрабекулэктомия</w:t>
            </w:r>
          </w:p>
        </w:tc>
        <w:tc>
          <w:tcPr>
            <w:tcW w:w="1351" w:type="dxa"/>
            <w:vMerge/>
            <w:tcBorders>
              <w:top w:val="single" w:sz="4" w:space="0" w:color="auto"/>
              <w:left w:val="single" w:sz="4" w:space="0" w:color="auto"/>
              <w:bottom w:val="single" w:sz="4" w:space="0" w:color="auto"/>
            </w:tcBorders>
            <w:hideMark/>
          </w:tcPr>
          <w:p w:rsidR="00E943CD" w:rsidRPr="00E943CD" w:rsidRDefault="00E943CD" w:rsidP="00D93B94">
            <w:pPr>
              <w:spacing w:line="240" w:lineRule="auto"/>
              <w:contextualSpacing/>
              <w:jc w:val="center"/>
              <w:rPr>
                <w:color w:val="000000"/>
                <w:sz w:val="20"/>
              </w:rPr>
            </w:pPr>
          </w:p>
        </w:tc>
      </w:tr>
      <w:tr w:rsidR="00E943CD" w:rsidRPr="005628EB" w:rsidTr="00AA5B18">
        <w:trPr>
          <w:trHeight w:val="480"/>
        </w:trPr>
        <w:tc>
          <w:tcPr>
            <w:tcW w:w="807" w:type="dxa"/>
            <w:vMerge/>
            <w:tcBorders>
              <w:top w:val="single" w:sz="4" w:space="0" w:color="auto"/>
              <w:bottom w:val="single" w:sz="4" w:space="0" w:color="auto"/>
              <w:right w:val="single" w:sz="4" w:space="0" w:color="auto"/>
            </w:tcBorders>
            <w:hideMark/>
          </w:tcPr>
          <w:p w:rsidR="00E943CD" w:rsidRPr="00E943CD" w:rsidRDefault="00E943CD" w:rsidP="00AA5B18">
            <w:pPr>
              <w:spacing w:line="240" w:lineRule="auto"/>
              <w:contextualSpacing/>
              <w:jc w:val="center"/>
              <w:rPr>
                <w:color w:val="000000"/>
                <w:sz w:val="20"/>
              </w:rPr>
            </w:pPr>
          </w:p>
        </w:tc>
        <w:tc>
          <w:tcPr>
            <w:tcW w:w="3305"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1417"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3402"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1488"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ind w:right="-108"/>
              <w:contextualSpacing/>
              <w:rPr>
                <w:color w:val="000000"/>
                <w:sz w:val="20"/>
              </w:rPr>
            </w:pP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эписклеральное круговое и (или) локальное пломбирование, в том числе с трансклеральной лазерной коагуляцией сетчатки</w:t>
            </w:r>
          </w:p>
        </w:tc>
        <w:tc>
          <w:tcPr>
            <w:tcW w:w="1351" w:type="dxa"/>
            <w:vMerge/>
            <w:tcBorders>
              <w:top w:val="single" w:sz="4" w:space="0" w:color="auto"/>
              <w:left w:val="single" w:sz="4" w:space="0" w:color="auto"/>
              <w:bottom w:val="single" w:sz="4" w:space="0" w:color="auto"/>
            </w:tcBorders>
            <w:hideMark/>
          </w:tcPr>
          <w:p w:rsidR="00E943CD" w:rsidRPr="00E943CD" w:rsidRDefault="00E943CD" w:rsidP="00D93B94">
            <w:pPr>
              <w:spacing w:line="240" w:lineRule="auto"/>
              <w:contextualSpacing/>
              <w:jc w:val="center"/>
              <w:rPr>
                <w:color w:val="000000"/>
                <w:sz w:val="20"/>
              </w:rPr>
            </w:pPr>
          </w:p>
        </w:tc>
      </w:tr>
      <w:tr w:rsidR="00E943CD" w:rsidRPr="005628EB" w:rsidTr="00AA5B18">
        <w:trPr>
          <w:trHeight w:val="480"/>
        </w:trPr>
        <w:tc>
          <w:tcPr>
            <w:tcW w:w="807" w:type="dxa"/>
            <w:vMerge/>
            <w:tcBorders>
              <w:top w:val="single" w:sz="4" w:space="0" w:color="auto"/>
              <w:bottom w:val="single" w:sz="4" w:space="0" w:color="auto"/>
              <w:right w:val="single" w:sz="4" w:space="0" w:color="auto"/>
            </w:tcBorders>
            <w:hideMark/>
          </w:tcPr>
          <w:p w:rsidR="00E943CD" w:rsidRPr="00E943CD" w:rsidRDefault="00E943CD" w:rsidP="00AA5B18">
            <w:pPr>
              <w:spacing w:line="240" w:lineRule="auto"/>
              <w:contextualSpacing/>
              <w:jc w:val="center"/>
              <w:rPr>
                <w:color w:val="000000"/>
                <w:sz w:val="20"/>
              </w:rPr>
            </w:pPr>
          </w:p>
        </w:tc>
        <w:tc>
          <w:tcPr>
            <w:tcW w:w="3305"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1417"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3402"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1488"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ind w:right="-108"/>
              <w:contextualSpacing/>
              <w:rPr>
                <w:color w:val="000000"/>
                <w:sz w:val="20"/>
              </w:rPr>
            </w:pP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транспупиллярная лазеркоагуляция вторичных ретинальных дистрофий и ретиношизиса</w:t>
            </w:r>
          </w:p>
        </w:tc>
        <w:tc>
          <w:tcPr>
            <w:tcW w:w="1351" w:type="dxa"/>
            <w:vMerge/>
            <w:tcBorders>
              <w:top w:val="single" w:sz="4" w:space="0" w:color="auto"/>
              <w:left w:val="single" w:sz="4" w:space="0" w:color="auto"/>
              <w:bottom w:val="single" w:sz="4" w:space="0" w:color="auto"/>
            </w:tcBorders>
            <w:hideMark/>
          </w:tcPr>
          <w:p w:rsidR="00E943CD" w:rsidRPr="00E943CD" w:rsidRDefault="00E943CD" w:rsidP="00D93B94">
            <w:pPr>
              <w:spacing w:line="240" w:lineRule="auto"/>
              <w:contextualSpacing/>
              <w:jc w:val="center"/>
              <w:rPr>
                <w:color w:val="000000"/>
                <w:sz w:val="20"/>
              </w:rPr>
            </w:pPr>
          </w:p>
        </w:tc>
      </w:tr>
      <w:tr w:rsidR="00E943CD" w:rsidRPr="005628EB" w:rsidTr="00AA5B18">
        <w:trPr>
          <w:trHeight w:val="255"/>
        </w:trPr>
        <w:tc>
          <w:tcPr>
            <w:tcW w:w="807" w:type="dxa"/>
            <w:vMerge/>
            <w:tcBorders>
              <w:top w:val="single" w:sz="4" w:space="0" w:color="auto"/>
              <w:bottom w:val="single" w:sz="4" w:space="0" w:color="auto"/>
              <w:right w:val="single" w:sz="4" w:space="0" w:color="auto"/>
            </w:tcBorders>
            <w:hideMark/>
          </w:tcPr>
          <w:p w:rsidR="00E943CD" w:rsidRPr="00E943CD" w:rsidRDefault="00E943CD" w:rsidP="00AA5B18">
            <w:pPr>
              <w:spacing w:line="240" w:lineRule="auto"/>
              <w:contextualSpacing/>
              <w:jc w:val="center"/>
              <w:rPr>
                <w:color w:val="000000"/>
                <w:sz w:val="20"/>
              </w:rPr>
            </w:pPr>
          </w:p>
        </w:tc>
        <w:tc>
          <w:tcPr>
            <w:tcW w:w="3305"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1417"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3402"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1488"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ind w:right="-108"/>
              <w:contextualSpacing/>
              <w:rPr>
                <w:color w:val="000000"/>
                <w:sz w:val="20"/>
              </w:rPr>
            </w:pP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лазерная корепраксия (создание искусственного зрачка)</w:t>
            </w:r>
          </w:p>
        </w:tc>
        <w:tc>
          <w:tcPr>
            <w:tcW w:w="1351" w:type="dxa"/>
            <w:vMerge/>
            <w:tcBorders>
              <w:top w:val="single" w:sz="4" w:space="0" w:color="auto"/>
              <w:left w:val="single" w:sz="4" w:space="0" w:color="auto"/>
              <w:bottom w:val="single" w:sz="4" w:space="0" w:color="auto"/>
            </w:tcBorders>
            <w:hideMark/>
          </w:tcPr>
          <w:p w:rsidR="00E943CD" w:rsidRPr="00E943CD" w:rsidRDefault="00E943CD" w:rsidP="00D93B94">
            <w:pPr>
              <w:spacing w:line="240" w:lineRule="auto"/>
              <w:contextualSpacing/>
              <w:jc w:val="center"/>
              <w:rPr>
                <w:color w:val="000000"/>
                <w:sz w:val="20"/>
              </w:rPr>
            </w:pPr>
          </w:p>
        </w:tc>
      </w:tr>
      <w:tr w:rsidR="00E943CD" w:rsidRPr="005628EB" w:rsidTr="00AA5B18">
        <w:trPr>
          <w:trHeight w:val="255"/>
        </w:trPr>
        <w:tc>
          <w:tcPr>
            <w:tcW w:w="807" w:type="dxa"/>
            <w:vMerge/>
            <w:tcBorders>
              <w:top w:val="single" w:sz="4" w:space="0" w:color="auto"/>
              <w:bottom w:val="single" w:sz="4" w:space="0" w:color="auto"/>
              <w:right w:val="single" w:sz="4" w:space="0" w:color="auto"/>
            </w:tcBorders>
            <w:hideMark/>
          </w:tcPr>
          <w:p w:rsidR="00E943CD" w:rsidRPr="00E943CD" w:rsidRDefault="00E943CD" w:rsidP="00AA5B18">
            <w:pPr>
              <w:spacing w:line="240" w:lineRule="auto"/>
              <w:contextualSpacing/>
              <w:jc w:val="center"/>
              <w:rPr>
                <w:color w:val="000000"/>
                <w:sz w:val="20"/>
              </w:rPr>
            </w:pPr>
          </w:p>
        </w:tc>
        <w:tc>
          <w:tcPr>
            <w:tcW w:w="3305"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1417"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3402"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1488"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ind w:right="-108"/>
              <w:contextualSpacing/>
              <w:rPr>
                <w:color w:val="000000"/>
                <w:sz w:val="20"/>
              </w:rPr>
            </w:pP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лазерная иридокореопластика</w:t>
            </w:r>
          </w:p>
        </w:tc>
        <w:tc>
          <w:tcPr>
            <w:tcW w:w="1351" w:type="dxa"/>
            <w:vMerge/>
            <w:tcBorders>
              <w:top w:val="single" w:sz="4" w:space="0" w:color="auto"/>
              <w:left w:val="single" w:sz="4" w:space="0" w:color="auto"/>
              <w:bottom w:val="single" w:sz="4" w:space="0" w:color="auto"/>
            </w:tcBorders>
            <w:hideMark/>
          </w:tcPr>
          <w:p w:rsidR="00E943CD" w:rsidRPr="00E943CD" w:rsidRDefault="00E943CD" w:rsidP="00D93B94">
            <w:pPr>
              <w:spacing w:line="240" w:lineRule="auto"/>
              <w:contextualSpacing/>
              <w:jc w:val="center"/>
              <w:rPr>
                <w:color w:val="000000"/>
                <w:sz w:val="20"/>
              </w:rPr>
            </w:pPr>
          </w:p>
        </w:tc>
      </w:tr>
      <w:tr w:rsidR="00E943CD" w:rsidRPr="005628EB" w:rsidTr="00AA5B18">
        <w:trPr>
          <w:trHeight w:val="255"/>
        </w:trPr>
        <w:tc>
          <w:tcPr>
            <w:tcW w:w="807" w:type="dxa"/>
            <w:vMerge/>
            <w:tcBorders>
              <w:top w:val="single" w:sz="4" w:space="0" w:color="auto"/>
              <w:bottom w:val="single" w:sz="4" w:space="0" w:color="auto"/>
              <w:right w:val="single" w:sz="4" w:space="0" w:color="auto"/>
            </w:tcBorders>
            <w:hideMark/>
          </w:tcPr>
          <w:p w:rsidR="00E943CD" w:rsidRPr="00E943CD" w:rsidRDefault="00E943CD" w:rsidP="00AA5B18">
            <w:pPr>
              <w:spacing w:line="240" w:lineRule="auto"/>
              <w:contextualSpacing/>
              <w:jc w:val="center"/>
              <w:rPr>
                <w:color w:val="000000"/>
                <w:sz w:val="20"/>
              </w:rPr>
            </w:pPr>
          </w:p>
        </w:tc>
        <w:tc>
          <w:tcPr>
            <w:tcW w:w="3305"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1417"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3402"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1488"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ind w:right="-108"/>
              <w:contextualSpacing/>
              <w:rPr>
                <w:color w:val="000000"/>
                <w:sz w:val="20"/>
              </w:rPr>
            </w:pP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лазерная витреошвартотомия</w:t>
            </w:r>
          </w:p>
        </w:tc>
        <w:tc>
          <w:tcPr>
            <w:tcW w:w="1351" w:type="dxa"/>
            <w:vMerge/>
            <w:tcBorders>
              <w:top w:val="single" w:sz="4" w:space="0" w:color="auto"/>
              <w:left w:val="single" w:sz="4" w:space="0" w:color="auto"/>
              <w:bottom w:val="single" w:sz="4" w:space="0" w:color="auto"/>
            </w:tcBorders>
            <w:hideMark/>
          </w:tcPr>
          <w:p w:rsidR="00E943CD" w:rsidRPr="00E943CD" w:rsidRDefault="00E943CD" w:rsidP="00D93B94">
            <w:pPr>
              <w:spacing w:line="240" w:lineRule="auto"/>
              <w:contextualSpacing/>
              <w:jc w:val="center"/>
              <w:rPr>
                <w:color w:val="000000"/>
                <w:sz w:val="20"/>
              </w:rPr>
            </w:pPr>
          </w:p>
        </w:tc>
      </w:tr>
      <w:tr w:rsidR="00E943CD" w:rsidRPr="005628EB" w:rsidTr="00AA5B18">
        <w:trPr>
          <w:trHeight w:val="480"/>
        </w:trPr>
        <w:tc>
          <w:tcPr>
            <w:tcW w:w="807" w:type="dxa"/>
            <w:vMerge/>
            <w:tcBorders>
              <w:top w:val="single" w:sz="4" w:space="0" w:color="auto"/>
              <w:bottom w:val="single" w:sz="4" w:space="0" w:color="auto"/>
              <w:right w:val="single" w:sz="4" w:space="0" w:color="auto"/>
            </w:tcBorders>
            <w:hideMark/>
          </w:tcPr>
          <w:p w:rsidR="00E943CD" w:rsidRPr="00E943CD" w:rsidRDefault="00E943CD" w:rsidP="00AA5B18">
            <w:pPr>
              <w:spacing w:line="240" w:lineRule="auto"/>
              <w:contextualSpacing/>
              <w:jc w:val="center"/>
              <w:rPr>
                <w:color w:val="000000"/>
                <w:sz w:val="20"/>
              </w:rPr>
            </w:pPr>
          </w:p>
        </w:tc>
        <w:tc>
          <w:tcPr>
            <w:tcW w:w="3305"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1417"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3402"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1488"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ind w:right="-108"/>
              <w:contextualSpacing/>
              <w:rPr>
                <w:color w:val="000000"/>
                <w:sz w:val="20"/>
              </w:rPr>
            </w:pP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лазерные комбинированные операции на структурах угла передней камеры</w:t>
            </w:r>
          </w:p>
        </w:tc>
        <w:tc>
          <w:tcPr>
            <w:tcW w:w="1351" w:type="dxa"/>
            <w:vMerge/>
            <w:tcBorders>
              <w:top w:val="single" w:sz="4" w:space="0" w:color="auto"/>
              <w:left w:val="single" w:sz="4" w:space="0" w:color="auto"/>
              <w:bottom w:val="single" w:sz="4" w:space="0" w:color="auto"/>
            </w:tcBorders>
            <w:hideMark/>
          </w:tcPr>
          <w:p w:rsidR="00E943CD" w:rsidRPr="00E943CD" w:rsidRDefault="00E943CD" w:rsidP="00D93B94">
            <w:pPr>
              <w:spacing w:line="240" w:lineRule="auto"/>
              <w:contextualSpacing/>
              <w:jc w:val="center"/>
              <w:rPr>
                <w:color w:val="000000"/>
                <w:sz w:val="20"/>
              </w:rPr>
            </w:pPr>
          </w:p>
        </w:tc>
      </w:tr>
      <w:tr w:rsidR="00E943CD" w:rsidRPr="005628EB" w:rsidTr="00AA5B18">
        <w:trPr>
          <w:trHeight w:val="480"/>
        </w:trPr>
        <w:tc>
          <w:tcPr>
            <w:tcW w:w="807" w:type="dxa"/>
            <w:vMerge/>
            <w:tcBorders>
              <w:top w:val="single" w:sz="4" w:space="0" w:color="auto"/>
              <w:bottom w:val="single" w:sz="4" w:space="0" w:color="auto"/>
              <w:right w:val="single" w:sz="4" w:space="0" w:color="auto"/>
            </w:tcBorders>
            <w:hideMark/>
          </w:tcPr>
          <w:p w:rsidR="00E943CD" w:rsidRPr="00E943CD" w:rsidRDefault="00E943CD" w:rsidP="00AA5B18">
            <w:pPr>
              <w:spacing w:line="240" w:lineRule="auto"/>
              <w:contextualSpacing/>
              <w:jc w:val="center"/>
              <w:rPr>
                <w:color w:val="000000"/>
                <w:sz w:val="20"/>
              </w:rPr>
            </w:pPr>
          </w:p>
        </w:tc>
        <w:tc>
          <w:tcPr>
            <w:tcW w:w="3305"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1417"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3402"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1488"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ind w:right="-108"/>
              <w:contextualSpacing/>
              <w:rPr>
                <w:color w:val="000000"/>
                <w:sz w:val="20"/>
              </w:rPr>
            </w:pP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лазерная деструкция зрачковой мембраны с коагуляцией (без коагуляции) сосудов</w:t>
            </w:r>
          </w:p>
        </w:tc>
        <w:tc>
          <w:tcPr>
            <w:tcW w:w="1351" w:type="dxa"/>
            <w:vMerge/>
            <w:tcBorders>
              <w:top w:val="single" w:sz="4" w:space="0" w:color="auto"/>
              <w:left w:val="single" w:sz="4" w:space="0" w:color="auto"/>
              <w:bottom w:val="single" w:sz="4" w:space="0" w:color="auto"/>
            </w:tcBorders>
            <w:hideMark/>
          </w:tcPr>
          <w:p w:rsidR="00E943CD" w:rsidRPr="00E943CD" w:rsidRDefault="00E943CD" w:rsidP="00D93B94">
            <w:pPr>
              <w:spacing w:line="240" w:lineRule="auto"/>
              <w:contextualSpacing/>
              <w:jc w:val="center"/>
              <w:rPr>
                <w:color w:val="000000"/>
                <w:sz w:val="20"/>
              </w:rPr>
            </w:pPr>
          </w:p>
        </w:tc>
      </w:tr>
      <w:tr w:rsidR="00E943CD" w:rsidRPr="005628EB" w:rsidTr="00AA5B18">
        <w:trPr>
          <w:trHeight w:val="585"/>
        </w:trPr>
        <w:tc>
          <w:tcPr>
            <w:tcW w:w="807" w:type="dxa"/>
            <w:vMerge w:val="restart"/>
            <w:tcBorders>
              <w:top w:val="single" w:sz="4" w:space="0" w:color="auto"/>
              <w:bottom w:val="single" w:sz="4" w:space="0" w:color="auto"/>
              <w:right w:val="single" w:sz="4" w:space="0" w:color="auto"/>
            </w:tcBorders>
            <w:shd w:val="clear" w:color="auto" w:fill="auto"/>
            <w:hideMark/>
          </w:tcPr>
          <w:p w:rsidR="00E943CD" w:rsidRPr="00E943CD" w:rsidRDefault="00E943CD" w:rsidP="00AA5B18">
            <w:pPr>
              <w:spacing w:line="240" w:lineRule="auto"/>
              <w:contextualSpacing/>
              <w:jc w:val="center"/>
              <w:rPr>
                <w:color w:val="000000"/>
                <w:sz w:val="20"/>
              </w:rPr>
            </w:pPr>
            <w:r w:rsidRPr="00E943CD">
              <w:rPr>
                <w:color w:val="000000"/>
                <w:sz w:val="20"/>
              </w:rPr>
              <w:t>33</w:t>
            </w:r>
          </w:p>
        </w:tc>
        <w:tc>
          <w:tcPr>
            <w:tcW w:w="330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 xml:space="preserve">Реконструктивное, восстановительное, реконструктивно-пластическое хирургическое и лазерное лечение при врожденных аномалиях </w:t>
            </w:r>
            <w:r w:rsidRPr="00E943CD">
              <w:rPr>
                <w:color w:val="000000"/>
                <w:sz w:val="20"/>
              </w:rPr>
              <w:lastRenderedPageBreak/>
              <w:t>(пороках развития) века, слезного аппарата, глазницы, переднего и заднего сегментов глаза, хрусталика, в том числе с применением комплексного офтальмологического обследования под общей анестезией</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lastRenderedPageBreak/>
              <w:t xml:space="preserve">H26.0, H26.1, H26.2, H26.4, H27.0, H33.0, H33.2 - 33.5, H35.1, H40.3, </w:t>
            </w:r>
            <w:r w:rsidRPr="00E943CD">
              <w:rPr>
                <w:color w:val="000000"/>
                <w:sz w:val="20"/>
              </w:rPr>
              <w:lastRenderedPageBreak/>
              <w:t>H40.4, H40.5, H43.1, H43.3, H49.9, Q10.0, Q10.1, Q10.4 - Q10.7, Q11.1, Q12.0, Q12.1, Q12.3, Q12.4, Q12.8, Q13.0, Q13.3, Q13.4, Q13.8, Q14.0, Q14.1, Q14.3, Q15.0, H02.0 - H02.5, H04.5, H05.3, H11.2</w:t>
            </w:r>
          </w:p>
        </w:tc>
        <w:tc>
          <w:tcPr>
            <w:tcW w:w="340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lastRenderedPageBreak/>
              <w:t xml:space="preserve">врожденные аномалии хрусталика, переднего сегмента глаза, врожденная, осложненная и вторичная катаракта, кератоконус, кисты радужной оболочки, </w:t>
            </w:r>
            <w:r w:rsidRPr="00E943CD">
              <w:rPr>
                <w:color w:val="000000"/>
                <w:sz w:val="20"/>
              </w:rPr>
              <w:lastRenderedPageBreak/>
              <w:t>цилиарного тела и передней камеры глаза, колобома радужки, врожденное помутнение роговицы, другие пороки развития роговицы без осложнений или осложненные патологией роговицы, стекловидного тела, частичной атрофией зрительного нерва. Врожденные аномалии заднего сегмента глаза (врожденная аномалия сетчатки, врожденная аномалия стекловидного тела, врожденная аномалия сосудистой оболочки без осложнений или осложненные патологией стекловидного тела, частичной атрофией зрительного нерва). Врожденные аномалии век, слезного аппарата, глазницы, врожденный птоз, отсутствие или агенезия слезного аппарата, другие пороки развития слезного аппарата без осложнений или осложненные патологией роговицы. Врожденные болезни мышц глаза, нарушение содружественного движения глаз</w:t>
            </w:r>
          </w:p>
        </w:tc>
        <w:tc>
          <w:tcPr>
            <w:tcW w:w="148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ind w:right="-108"/>
              <w:contextualSpacing/>
              <w:rPr>
                <w:color w:val="000000"/>
                <w:sz w:val="20"/>
              </w:rPr>
            </w:pPr>
            <w:r w:rsidRPr="00E943CD">
              <w:rPr>
                <w:color w:val="000000"/>
                <w:sz w:val="20"/>
              </w:rPr>
              <w:lastRenderedPageBreak/>
              <w:t>хирургическое лечение</w:t>
            </w: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устранение врожденного птоза верхнего века подвешиванием или укорочением леватора</w:t>
            </w:r>
          </w:p>
        </w:tc>
        <w:tc>
          <w:tcPr>
            <w:tcW w:w="1351" w:type="dxa"/>
            <w:vMerge w:val="restart"/>
            <w:tcBorders>
              <w:top w:val="single" w:sz="4" w:space="0" w:color="auto"/>
              <w:left w:val="single" w:sz="4" w:space="0" w:color="auto"/>
              <w:bottom w:val="single" w:sz="4" w:space="0" w:color="auto"/>
            </w:tcBorders>
            <w:shd w:val="clear" w:color="auto" w:fill="auto"/>
            <w:hideMark/>
          </w:tcPr>
          <w:p w:rsidR="00E943CD" w:rsidRPr="00E943CD" w:rsidRDefault="00E943CD" w:rsidP="00D93B94">
            <w:pPr>
              <w:spacing w:line="240" w:lineRule="auto"/>
              <w:contextualSpacing/>
              <w:jc w:val="center"/>
              <w:rPr>
                <w:color w:val="000000"/>
                <w:sz w:val="20"/>
              </w:rPr>
            </w:pPr>
            <w:r w:rsidRPr="00E943CD">
              <w:rPr>
                <w:color w:val="000000"/>
                <w:sz w:val="20"/>
              </w:rPr>
              <w:t>131 511</w:t>
            </w:r>
          </w:p>
        </w:tc>
      </w:tr>
      <w:tr w:rsidR="00E943CD" w:rsidRPr="005628EB" w:rsidTr="00AA5B18">
        <w:trPr>
          <w:trHeight w:val="285"/>
        </w:trPr>
        <w:tc>
          <w:tcPr>
            <w:tcW w:w="807" w:type="dxa"/>
            <w:vMerge/>
            <w:tcBorders>
              <w:top w:val="single" w:sz="4" w:space="0" w:color="auto"/>
              <w:bottom w:val="single" w:sz="4" w:space="0" w:color="auto"/>
              <w:right w:val="single" w:sz="4" w:space="0" w:color="auto"/>
            </w:tcBorders>
            <w:hideMark/>
          </w:tcPr>
          <w:p w:rsidR="00E943CD" w:rsidRPr="00E943CD" w:rsidRDefault="00E943CD" w:rsidP="00AA5B18">
            <w:pPr>
              <w:spacing w:line="240" w:lineRule="auto"/>
              <w:contextualSpacing/>
              <w:jc w:val="center"/>
              <w:rPr>
                <w:color w:val="000000"/>
                <w:sz w:val="20"/>
              </w:rPr>
            </w:pPr>
          </w:p>
        </w:tc>
        <w:tc>
          <w:tcPr>
            <w:tcW w:w="3305"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1417"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3402"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1488"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ind w:right="-108"/>
              <w:contextualSpacing/>
              <w:rPr>
                <w:color w:val="000000"/>
                <w:sz w:val="20"/>
              </w:rPr>
            </w:pP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исправление косоглазия с пластикой экстраокулярных мышц</w:t>
            </w:r>
          </w:p>
        </w:tc>
        <w:tc>
          <w:tcPr>
            <w:tcW w:w="1351" w:type="dxa"/>
            <w:vMerge/>
            <w:tcBorders>
              <w:top w:val="single" w:sz="4" w:space="0" w:color="auto"/>
              <w:left w:val="single" w:sz="4" w:space="0" w:color="auto"/>
              <w:bottom w:val="single" w:sz="4" w:space="0" w:color="auto"/>
            </w:tcBorders>
            <w:hideMark/>
          </w:tcPr>
          <w:p w:rsidR="00E943CD" w:rsidRPr="00E943CD" w:rsidRDefault="00E943CD" w:rsidP="00D93B94">
            <w:pPr>
              <w:spacing w:line="240" w:lineRule="auto"/>
              <w:contextualSpacing/>
              <w:jc w:val="center"/>
              <w:rPr>
                <w:color w:val="000000"/>
                <w:sz w:val="20"/>
              </w:rPr>
            </w:pPr>
          </w:p>
        </w:tc>
      </w:tr>
      <w:tr w:rsidR="00E943CD" w:rsidRPr="005628EB" w:rsidTr="00AA5B18">
        <w:trPr>
          <w:trHeight w:val="585"/>
        </w:trPr>
        <w:tc>
          <w:tcPr>
            <w:tcW w:w="807" w:type="dxa"/>
            <w:vMerge/>
            <w:tcBorders>
              <w:top w:val="single" w:sz="4" w:space="0" w:color="auto"/>
              <w:bottom w:val="single" w:sz="4" w:space="0" w:color="auto"/>
              <w:right w:val="single" w:sz="4" w:space="0" w:color="auto"/>
            </w:tcBorders>
            <w:hideMark/>
          </w:tcPr>
          <w:p w:rsidR="00E943CD" w:rsidRPr="00E943CD" w:rsidRDefault="00E943CD" w:rsidP="00AA5B18">
            <w:pPr>
              <w:spacing w:line="240" w:lineRule="auto"/>
              <w:contextualSpacing/>
              <w:jc w:val="center"/>
              <w:rPr>
                <w:color w:val="000000"/>
                <w:sz w:val="20"/>
              </w:rPr>
            </w:pPr>
          </w:p>
        </w:tc>
        <w:tc>
          <w:tcPr>
            <w:tcW w:w="3305"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1417"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3402"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1488"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ind w:right="-108"/>
              <w:contextualSpacing/>
              <w:rPr>
                <w:color w:val="000000"/>
                <w:sz w:val="20"/>
              </w:rPr>
            </w:pP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эписклеральное круговое и (или) локальное пломбирование, в том числе с трансклеральной лазерной коагуляцией сетчатки</w:t>
            </w:r>
          </w:p>
        </w:tc>
        <w:tc>
          <w:tcPr>
            <w:tcW w:w="1351" w:type="dxa"/>
            <w:vMerge/>
            <w:tcBorders>
              <w:top w:val="single" w:sz="4" w:space="0" w:color="auto"/>
              <w:left w:val="single" w:sz="4" w:space="0" w:color="auto"/>
              <w:bottom w:val="single" w:sz="4" w:space="0" w:color="auto"/>
            </w:tcBorders>
            <w:hideMark/>
          </w:tcPr>
          <w:p w:rsidR="00E943CD" w:rsidRPr="00E943CD" w:rsidRDefault="00E943CD" w:rsidP="00D93B94">
            <w:pPr>
              <w:spacing w:line="240" w:lineRule="auto"/>
              <w:contextualSpacing/>
              <w:jc w:val="center"/>
              <w:rPr>
                <w:color w:val="000000"/>
                <w:sz w:val="20"/>
              </w:rPr>
            </w:pPr>
          </w:p>
        </w:tc>
      </w:tr>
      <w:tr w:rsidR="00E943CD" w:rsidRPr="005628EB" w:rsidTr="00AA5B18">
        <w:trPr>
          <w:trHeight w:val="300"/>
        </w:trPr>
        <w:tc>
          <w:tcPr>
            <w:tcW w:w="807" w:type="dxa"/>
            <w:vMerge/>
            <w:tcBorders>
              <w:top w:val="single" w:sz="4" w:space="0" w:color="auto"/>
              <w:bottom w:val="single" w:sz="4" w:space="0" w:color="auto"/>
              <w:right w:val="single" w:sz="4" w:space="0" w:color="auto"/>
            </w:tcBorders>
            <w:hideMark/>
          </w:tcPr>
          <w:p w:rsidR="00E943CD" w:rsidRPr="00E943CD" w:rsidRDefault="00E943CD" w:rsidP="00AA5B18">
            <w:pPr>
              <w:spacing w:line="240" w:lineRule="auto"/>
              <w:contextualSpacing/>
              <w:jc w:val="center"/>
              <w:rPr>
                <w:color w:val="000000"/>
                <w:sz w:val="20"/>
              </w:rPr>
            </w:pPr>
          </w:p>
        </w:tc>
        <w:tc>
          <w:tcPr>
            <w:tcW w:w="3305"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1417"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3402"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1488"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ind w:right="-108"/>
              <w:contextualSpacing/>
              <w:rPr>
                <w:color w:val="000000"/>
                <w:sz w:val="20"/>
              </w:rPr>
            </w:pP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панретинальная лазеркоагуляция сетчатки</w:t>
            </w:r>
          </w:p>
        </w:tc>
        <w:tc>
          <w:tcPr>
            <w:tcW w:w="1351" w:type="dxa"/>
            <w:vMerge/>
            <w:tcBorders>
              <w:top w:val="single" w:sz="4" w:space="0" w:color="auto"/>
              <w:left w:val="single" w:sz="4" w:space="0" w:color="auto"/>
              <w:bottom w:val="single" w:sz="4" w:space="0" w:color="auto"/>
            </w:tcBorders>
            <w:hideMark/>
          </w:tcPr>
          <w:p w:rsidR="00E943CD" w:rsidRPr="00E943CD" w:rsidRDefault="00E943CD" w:rsidP="00D93B94">
            <w:pPr>
              <w:spacing w:line="240" w:lineRule="auto"/>
              <w:contextualSpacing/>
              <w:jc w:val="center"/>
              <w:rPr>
                <w:color w:val="000000"/>
                <w:sz w:val="20"/>
              </w:rPr>
            </w:pPr>
          </w:p>
        </w:tc>
      </w:tr>
      <w:tr w:rsidR="00E943CD" w:rsidRPr="005628EB" w:rsidTr="00AA5B18">
        <w:trPr>
          <w:trHeight w:val="525"/>
        </w:trPr>
        <w:tc>
          <w:tcPr>
            <w:tcW w:w="807" w:type="dxa"/>
            <w:vMerge/>
            <w:tcBorders>
              <w:top w:val="single" w:sz="4" w:space="0" w:color="auto"/>
              <w:bottom w:val="single" w:sz="4" w:space="0" w:color="auto"/>
              <w:right w:val="single" w:sz="4" w:space="0" w:color="auto"/>
            </w:tcBorders>
            <w:hideMark/>
          </w:tcPr>
          <w:p w:rsidR="00E943CD" w:rsidRPr="00E943CD" w:rsidRDefault="00E943CD" w:rsidP="00AA5B18">
            <w:pPr>
              <w:spacing w:line="240" w:lineRule="auto"/>
              <w:contextualSpacing/>
              <w:jc w:val="center"/>
              <w:rPr>
                <w:color w:val="000000"/>
                <w:sz w:val="20"/>
              </w:rPr>
            </w:pPr>
          </w:p>
        </w:tc>
        <w:tc>
          <w:tcPr>
            <w:tcW w:w="3305"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1417"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3402"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1488"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ind w:right="-108"/>
              <w:contextualSpacing/>
              <w:rPr>
                <w:color w:val="000000"/>
                <w:sz w:val="20"/>
              </w:rPr>
            </w:pP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модифицированная синустрабекулэктомия, в том числе с задней трепанацией склеры</w:t>
            </w:r>
          </w:p>
        </w:tc>
        <w:tc>
          <w:tcPr>
            <w:tcW w:w="1351" w:type="dxa"/>
            <w:vMerge/>
            <w:tcBorders>
              <w:top w:val="single" w:sz="4" w:space="0" w:color="auto"/>
              <w:left w:val="single" w:sz="4" w:space="0" w:color="auto"/>
              <w:bottom w:val="single" w:sz="4" w:space="0" w:color="auto"/>
            </w:tcBorders>
            <w:hideMark/>
          </w:tcPr>
          <w:p w:rsidR="00E943CD" w:rsidRPr="00E943CD" w:rsidRDefault="00E943CD" w:rsidP="00D93B94">
            <w:pPr>
              <w:spacing w:line="240" w:lineRule="auto"/>
              <w:contextualSpacing/>
              <w:jc w:val="center"/>
              <w:rPr>
                <w:color w:val="000000"/>
                <w:sz w:val="20"/>
              </w:rPr>
            </w:pPr>
          </w:p>
        </w:tc>
      </w:tr>
      <w:tr w:rsidR="00E943CD" w:rsidRPr="005628EB" w:rsidTr="00AA5B18">
        <w:trPr>
          <w:trHeight w:val="300"/>
        </w:trPr>
        <w:tc>
          <w:tcPr>
            <w:tcW w:w="807" w:type="dxa"/>
            <w:vMerge/>
            <w:tcBorders>
              <w:top w:val="single" w:sz="4" w:space="0" w:color="auto"/>
              <w:bottom w:val="single" w:sz="4" w:space="0" w:color="auto"/>
              <w:right w:val="single" w:sz="4" w:space="0" w:color="auto"/>
            </w:tcBorders>
            <w:hideMark/>
          </w:tcPr>
          <w:p w:rsidR="00E943CD" w:rsidRPr="00E943CD" w:rsidRDefault="00E943CD" w:rsidP="00AA5B18">
            <w:pPr>
              <w:spacing w:line="240" w:lineRule="auto"/>
              <w:contextualSpacing/>
              <w:jc w:val="center"/>
              <w:rPr>
                <w:color w:val="000000"/>
                <w:sz w:val="20"/>
              </w:rPr>
            </w:pPr>
          </w:p>
        </w:tc>
        <w:tc>
          <w:tcPr>
            <w:tcW w:w="3305"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1417"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3402"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1488"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ind w:right="-108"/>
              <w:contextualSpacing/>
              <w:rPr>
                <w:color w:val="000000"/>
                <w:sz w:val="20"/>
              </w:rPr>
            </w:pP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лазерная корепраксия (создание искусственного зрачка)</w:t>
            </w:r>
          </w:p>
        </w:tc>
        <w:tc>
          <w:tcPr>
            <w:tcW w:w="1351" w:type="dxa"/>
            <w:vMerge/>
            <w:tcBorders>
              <w:top w:val="single" w:sz="4" w:space="0" w:color="auto"/>
              <w:left w:val="single" w:sz="4" w:space="0" w:color="auto"/>
              <w:bottom w:val="single" w:sz="4" w:space="0" w:color="auto"/>
            </w:tcBorders>
            <w:hideMark/>
          </w:tcPr>
          <w:p w:rsidR="00E943CD" w:rsidRPr="00E943CD" w:rsidRDefault="00E943CD" w:rsidP="00D93B94">
            <w:pPr>
              <w:spacing w:line="240" w:lineRule="auto"/>
              <w:contextualSpacing/>
              <w:jc w:val="center"/>
              <w:rPr>
                <w:color w:val="000000"/>
                <w:sz w:val="20"/>
              </w:rPr>
            </w:pPr>
          </w:p>
        </w:tc>
      </w:tr>
      <w:tr w:rsidR="00E943CD" w:rsidRPr="005628EB" w:rsidTr="00AA5B18">
        <w:trPr>
          <w:trHeight w:val="300"/>
        </w:trPr>
        <w:tc>
          <w:tcPr>
            <w:tcW w:w="807" w:type="dxa"/>
            <w:vMerge/>
            <w:tcBorders>
              <w:top w:val="single" w:sz="4" w:space="0" w:color="auto"/>
              <w:bottom w:val="single" w:sz="4" w:space="0" w:color="auto"/>
              <w:right w:val="single" w:sz="4" w:space="0" w:color="auto"/>
            </w:tcBorders>
            <w:hideMark/>
          </w:tcPr>
          <w:p w:rsidR="00E943CD" w:rsidRPr="00E943CD" w:rsidRDefault="00E943CD" w:rsidP="00AA5B18">
            <w:pPr>
              <w:spacing w:line="240" w:lineRule="auto"/>
              <w:contextualSpacing/>
              <w:jc w:val="center"/>
              <w:rPr>
                <w:color w:val="000000"/>
                <w:sz w:val="20"/>
              </w:rPr>
            </w:pPr>
          </w:p>
        </w:tc>
        <w:tc>
          <w:tcPr>
            <w:tcW w:w="3305"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1417"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3402"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1488"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ind w:right="-108"/>
              <w:contextualSpacing/>
              <w:rPr>
                <w:color w:val="000000"/>
                <w:sz w:val="20"/>
              </w:rPr>
            </w:pP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лазерная иридокореопластика</w:t>
            </w:r>
          </w:p>
        </w:tc>
        <w:tc>
          <w:tcPr>
            <w:tcW w:w="1351" w:type="dxa"/>
            <w:vMerge/>
            <w:tcBorders>
              <w:top w:val="single" w:sz="4" w:space="0" w:color="auto"/>
              <w:left w:val="single" w:sz="4" w:space="0" w:color="auto"/>
              <w:bottom w:val="single" w:sz="4" w:space="0" w:color="auto"/>
            </w:tcBorders>
            <w:hideMark/>
          </w:tcPr>
          <w:p w:rsidR="00E943CD" w:rsidRPr="00E943CD" w:rsidRDefault="00E943CD" w:rsidP="00D93B94">
            <w:pPr>
              <w:spacing w:line="240" w:lineRule="auto"/>
              <w:contextualSpacing/>
              <w:jc w:val="center"/>
              <w:rPr>
                <w:color w:val="000000"/>
                <w:sz w:val="20"/>
              </w:rPr>
            </w:pPr>
          </w:p>
        </w:tc>
      </w:tr>
      <w:tr w:rsidR="00E943CD" w:rsidRPr="005628EB" w:rsidTr="00AA5B18">
        <w:trPr>
          <w:trHeight w:val="300"/>
        </w:trPr>
        <w:tc>
          <w:tcPr>
            <w:tcW w:w="807" w:type="dxa"/>
            <w:vMerge/>
            <w:tcBorders>
              <w:top w:val="single" w:sz="4" w:space="0" w:color="auto"/>
              <w:bottom w:val="single" w:sz="4" w:space="0" w:color="auto"/>
              <w:right w:val="single" w:sz="4" w:space="0" w:color="auto"/>
            </w:tcBorders>
            <w:hideMark/>
          </w:tcPr>
          <w:p w:rsidR="00E943CD" w:rsidRPr="00E943CD" w:rsidRDefault="00E943CD" w:rsidP="00AA5B18">
            <w:pPr>
              <w:spacing w:line="240" w:lineRule="auto"/>
              <w:contextualSpacing/>
              <w:jc w:val="center"/>
              <w:rPr>
                <w:color w:val="000000"/>
                <w:sz w:val="20"/>
              </w:rPr>
            </w:pPr>
          </w:p>
        </w:tc>
        <w:tc>
          <w:tcPr>
            <w:tcW w:w="3305"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1417"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3402"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1488"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ind w:right="-108"/>
              <w:contextualSpacing/>
              <w:rPr>
                <w:color w:val="000000"/>
                <w:sz w:val="20"/>
              </w:rPr>
            </w:pP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лазерная витреошвартотомия</w:t>
            </w:r>
          </w:p>
        </w:tc>
        <w:tc>
          <w:tcPr>
            <w:tcW w:w="1351" w:type="dxa"/>
            <w:vMerge/>
            <w:tcBorders>
              <w:top w:val="single" w:sz="4" w:space="0" w:color="auto"/>
              <w:left w:val="single" w:sz="4" w:space="0" w:color="auto"/>
              <w:bottom w:val="single" w:sz="4" w:space="0" w:color="auto"/>
            </w:tcBorders>
            <w:hideMark/>
          </w:tcPr>
          <w:p w:rsidR="00E943CD" w:rsidRPr="00E943CD" w:rsidRDefault="00E943CD" w:rsidP="00D93B94">
            <w:pPr>
              <w:spacing w:line="240" w:lineRule="auto"/>
              <w:contextualSpacing/>
              <w:jc w:val="center"/>
              <w:rPr>
                <w:color w:val="000000"/>
                <w:sz w:val="20"/>
              </w:rPr>
            </w:pPr>
          </w:p>
        </w:tc>
      </w:tr>
      <w:tr w:rsidR="00E943CD" w:rsidRPr="005628EB" w:rsidTr="00AA5B18">
        <w:trPr>
          <w:trHeight w:val="525"/>
        </w:trPr>
        <w:tc>
          <w:tcPr>
            <w:tcW w:w="807" w:type="dxa"/>
            <w:vMerge/>
            <w:tcBorders>
              <w:top w:val="single" w:sz="4" w:space="0" w:color="auto"/>
              <w:bottom w:val="single" w:sz="4" w:space="0" w:color="auto"/>
              <w:right w:val="single" w:sz="4" w:space="0" w:color="auto"/>
            </w:tcBorders>
            <w:hideMark/>
          </w:tcPr>
          <w:p w:rsidR="00E943CD" w:rsidRPr="00E943CD" w:rsidRDefault="00E943CD" w:rsidP="00AA5B18">
            <w:pPr>
              <w:spacing w:line="240" w:lineRule="auto"/>
              <w:contextualSpacing/>
              <w:jc w:val="center"/>
              <w:rPr>
                <w:color w:val="000000"/>
                <w:sz w:val="20"/>
              </w:rPr>
            </w:pPr>
          </w:p>
        </w:tc>
        <w:tc>
          <w:tcPr>
            <w:tcW w:w="3305"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1417"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3402"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1488"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ind w:right="-108"/>
              <w:contextualSpacing/>
              <w:rPr>
                <w:color w:val="000000"/>
                <w:sz w:val="20"/>
              </w:rPr>
            </w:pP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лазерные комбинированные операции на структурах угла передней камеры</w:t>
            </w:r>
          </w:p>
        </w:tc>
        <w:tc>
          <w:tcPr>
            <w:tcW w:w="1351" w:type="dxa"/>
            <w:vMerge/>
            <w:tcBorders>
              <w:top w:val="single" w:sz="4" w:space="0" w:color="auto"/>
              <w:left w:val="single" w:sz="4" w:space="0" w:color="auto"/>
              <w:bottom w:val="single" w:sz="4" w:space="0" w:color="auto"/>
            </w:tcBorders>
            <w:hideMark/>
          </w:tcPr>
          <w:p w:rsidR="00E943CD" w:rsidRPr="00E943CD" w:rsidRDefault="00E943CD" w:rsidP="00D93B94">
            <w:pPr>
              <w:spacing w:line="240" w:lineRule="auto"/>
              <w:contextualSpacing/>
              <w:jc w:val="center"/>
              <w:rPr>
                <w:color w:val="000000"/>
                <w:sz w:val="20"/>
              </w:rPr>
            </w:pPr>
          </w:p>
        </w:tc>
      </w:tr>
      <w:tr w:rsidR="00E943CD" w:rsidRPr="005628EB" w:rsidTr="00AA5B18">
        <w:trPr>
          <w:trHeight w:val="510"/>
        </w:trPr>
        <w:tc>
          <w:tcPr>
            <w:tcW w:w="807" w:type="dxa"/>
            <w:vMerge/>
            <w:tcBorders>
              <w:top w:val="single" w:sz="4" w:space="0" w:color="auto"/>
              <w:bottom w:val="single" w:sz="4" w:space="0" w:color="auto"/>
              <w:right w:val="single" w:sz="4" w:space="0" w:color="auto"/>
            </w:tcBorders>
            <w:hideMark/>
          </w:tcPr>
          <w:p w:rsidR="00E943CD" w:rsidRPr="00E943CD" w:rsidRDefault="00E943CD" w:rsidP="00AA5B18">
            <w:pPr>
              <w:spacing w:line="240" w:lineRule="auto"/>
              <w:contextualSpacing/>
              <w:jc w:val="center"/>
              <w:rPr>
                <w:color w:val="000000"/>
                <w:sz w:val="20"/>
              </w:rPr>
            </w:pPr>
          </w:p>
        </w:tc>
        <w:tc>
          <w:tcPr>
            <w:tcW w:w="3305"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1417"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3402"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1488"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ind w:right="-108"/>
              <w:contextualSpacing/>
              <w:rPr>
                <w:color w:val="000000"/>
                <w:sz w:val="20"/>
              </w:rPr>
            </w:pP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лазерная деструкция зрачковой мембраны, в том числе с коагуляцией сосудов</w:t>
            </w:r>
          </w:p>
        </w:tc>
        <w:tc>
          <w:tcPr>
            <w:tcW w:w="1351" w:type="dxa"/>
            <w:vMerge/>
            <w:tcBorders>
              <w:top w:val="single" w:sz="4" w:space="0" w:color="auto"/>
              <w:left w:val="single" w:sz="4" w:space="0" w:color="auto"/>
              <w:bottom w:val="single" w:sz="4" w:space="0" w:color="auto"/>
            </w:tcBorders>
            <w:hideMark/>
          </w:tcPr>
          <w:p w:rsidR="00E943CD" w:rsidRPr="00E943CD" w:rsidRDefault="00E943CD" w:rsidP="00D93B94">
            <w:pPr>
              <w:spacing w:line="240" w:lineRule="auto"/>
              <w:contextualSpacing/>
              <w:jc w:val="center"/>
              <w:rPr>
                <w:color w:val="000000"/>
                <w:sz w:val="20"/>
              </w:rPr>
            </w:pPr>
          </w:p>
        </w:tc>
      </w:tr>
      <w:tr w:rsidR="00E943CD" w:rsidRPr="005628EB" w:rsidTr="00AA5B18">
        <w:trPr>
          <w:trHeight w:val="375"/>
        </w:trPr>
        <w:tc>
          <w:tcPr>
            <w:tcW w:w="807" w:type="dxa"/>
            <w:vMerge w:val="restart"/>
            <w:tcBorders>
              <w:top w:val="single" w:sz="4" w:space="0" w:color="auto"/>
              <w:bottom w:val="single" w:sz="4" w:space="0" w:color="auto"/>
              <w:right w:val="single" w:sz="4" w:space="0" w:color="auto"/>
            </w:tcBorders>
            <w:shd w:val="clear" w:color="auto" w:fill="auto"/>
            <w:hideMark/>
          </w:tcPr>
          <w:p w:rsidR="00E943CD" w:rsidRPr="00E943CD" w:rsidRDefault="00E943CD" w:rsidP="00AA5B18">
            <w:pPr>
              <w:spacing w:line="240" w:lineRule="auto"/>
              <w:contextualSpacing/>
              <w:jc w:val="center"/>
              <w:rPr>
                <w:color w:val="000000"/>
                <w:sz w:val="20"/>
              </w:rPr>
            </w:pPr>
            <w:r w:rsidRPr="00E943CD">
              <w:rPr>
                <w:color w:val="000000"/>
                <w:sz w:val="20"/>
              </w:rPr>
              <w:t>34</w:t>
            </w:r>
          </w:p>
        </w:tc>
        <w:tc>
          <w:tcPr>
            <w:tcW w:w="330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Комплексное лечение болезней роговицы, включая оптико-реконструктивную и лазерную хирургию, интенсивное консервативное лечение язвы роговицы</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H16.0, H17.0 - H17.9, H18.0 - H18.9</w:t>
            </w:r>
          </w:p>
        </w:tc>
        <w:tc>
          <w:tcPr>
            <w:tcW w:w="340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язва роговицы острая, стромальная или перфорирующая у взрослых и детей, осложненная гипопионом, эндофтальмитом, патологией хрусталика. Рубцы и помутнения роговицы, другие болезни роговицы (буллезная кератопатия, дегенерация, наследственные дистрофии роговицы, кератоконус) у взрослых и детей вне зависимости от осложнений</w:t>
            </w:r>
          </w:p>
        </w:tc>
        <w:tc>
          <w:tcPr>
            <w:tcW w:w="148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ind w:right="-108"/>
              <w:contextualSpacing/>
              <w:rPr>
                <w:color w:val="000000"/>
                <w:sz w:val="20"/>
              </w:rPr>
            </w:pPr>
            <w:r w:rsidRPr="00E943CD">
              <w:rPr>
                <w:color w:val="000000"/>
                <w:sz w:val="20"/>
              </w:rPr>
              <w:t>хирургическое лечение</w:t>
            </w: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трансплантация амниотической мембраны</w:t>
            </w:r>
          </w:p>
        </w:tc>
        <w:tc>
          <w:tcPr>
            <w:tcW w:w="1351" w:type="dxa"/>
            <w:vMerge w:val="restart"/>
            <w:tcBorders>
              <w:top w:val="single" w:sz="4" w:space="0" w:color="auto"/>
              <w:left w:val="single" w:sz="4" w:space="0" w:color="auto"/>
              <w:bottom w:val="single" w:sz="4" w:space="0" w:color="auto"/>
            </w:tcBorders>
            <w:shd w:val="clear" w:color="auto" w:fill="auto"/>
            <w:hideMark/>
          </w:tcPr>
          <w:p w:rsidR="00E943CD" w:rsidRPr="00E943CD" w:rsidRDefault="00E943CD" w:rsidP="00D93B94">
            <w:pPr>
              <w:spacing w:line="240" w:lineRule="auto"/>
              <w:contextualSpacing/>
              <w:jc w:val="center"/>
              <w:rPr>
                <w:color w:val="000000"/>
                <w:sz w:val="20"/>
              </w:rPr>
            </w:pPr>
            <w:r w:rsidRPr="00E943CD">
              <w:rPr>
                <w:color w:val="000000"/>
                <w:sz w:val="20"/>
              </w:rPr>
              <w:t>125 679</w:t>
            </w:r>
          </w:p>
        </w:tc>
      </w:tr>
      <w:tr w:rsidR="00E943CD" w:rsidRPr="005628EB" w:rsidTr="00AA5B18">
        <w:trPr>
          <w:trHeight w:val="1200"/>
        </w:trPr>
        <w:tc>
          <w:tcPr>
            <w:tcW w:w="807" w:type="dxa"/>
            <w:vMerge/>
            <w:tcBorders>
              <w:top w:val="single" w:sz="4" w:space="0" w:color="auto"/>
              <w:bottom w:val="single" w:sz="4" w:space="0" w:color="auto"/>
              <w:right w:val="single" w:sz="4" w:space="0" w:color="auto"/>
            </w:tcBorders>
            <w:hideMark/>
          </w:tcPr>
          <w:p w:rsidR="00E943CD" w:rsidRPr="00E943CD" w:rsidRDefault="00E943CD" w:rsidP="00AA5B18">
            <w:pPr>
              <w:spacing w:line="240" w:lineRule="auto"/>
              <w:contextualSpacing/>
              <w:jc w:val="center"/>
              <w:rPr>
                <w:color w:val="000000"/>
                <w:sz w:val="20"/>
              </w:rPr>
            </w:pPr>
          </w:p>
        </w:tc>
        <w:tc>
          <w:tcPr>
            <w:tcW w:w="3305"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1417"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3402"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1488"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ind w:right="-108"/>
              <w:contextualSpacing/>
              <w:rPr>
                <w:color w:val="000000"/>
                <w:sz w:val="20"/>
              </w:rPr>
            </w:pP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интенсивное консервативное лечение язвы роговицы</w:t>
            </w:r>
          </w:p>
        </w:tc>
        <w:tc>
          <w:tcPr>
            <w:tcW w:w="1351" w:type="dxa"/>
            <w:vMerge/>
            <w:tcBorders>
              <w:top w:val="single" w:sz="4" w:space="0" w:color="auto"/>
              <w:left w:val="single" w:sz="4" w:space="0" w:color="auto"/>
              <w:bottom w:val="single" w:sz="4" w:space="0" w:color="auto"/>
            </w:tcBorders>
            <w:hideMark/>
          </w:tcPr>
          <w:p w:rsidR="00E943CD" w:rsidRPr="00E943CD" w:rsidRDefault="00E943CD" w:rsidP="00D93B94">
            <w:pPr>
              <w:spacing w:line="240" w:lineRule="auto"/>
              <w:contextualSpacing/>
              <w:jc w:val="center"/>
              <w:rPr>
                <w:color w:val="000000"/>
                <w:sz w:val="20"/>
              </w:rPr>
            </w:pPr>
          </w:p>
        </w:tc>
      </w:tr>
      <w:tr w:rsidR="00E943CD" w:rsidRPr="005628EB" w:rsidTr="00AA5B18">
        <w:trPr>
          <w:trHeight w:val="4080"/>
        </w:trPr>
        <w:tc>
          <w:tcPr>
            <w:tcW w:w="807" w:type="dxa"/>
            <w:tcBorders>
              <w:top w:val="single" w:sz="4" w:space="0" w:color="auto"/>
              <w:bottom w:val="single" w:sz="4" w:space="0" w:color="auto"/>
              <w:right w:val="single" w:sz="4" w:space="0" w:color="auto"/>
            </w:tcBorders>
            <w:shd w:val="clear" w:color="auto" w:fill="auto"/>
            <w:hideMark/>
          </w:tcPr>
          <w:p w:rsidR="00E943CD" w:rsidRPr="00E943CD" w:rsidRDefault="00E943CD" w:rsidP="00AA5B18">
            <w:pPr>
              <w:spacing w:line="240" w:lineRule="auto"/>
              <w:contextualSpacing/>
              <w:jc w:val="center"/>
              <w:rPr>
                <w:color w:val="000000"/>
                <w:sz w:val="20"/>
              </w:rPr>
            </w:pPr>
            <w:r w:rsidRPr="00E943CD">
              <w:rPr>
                <w:color w:val="000000"/>
                <w:sz w:val="20"/>
              </w:rPr>
              <w:lastRenderedPageBreak/>
              <w:t>35</w:t>
            </w:r>
          </w:p>
        </w:tc>
        <w:tc>
          <w:tcPr>
            <w:tcW w:w="3305"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Реконструктивно-пластические и оптико-реконструктивные операции при травмах (открытых, закрытых) глаза, его придаточного аппарата, орбиты</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lang w:val="en-US"/>
              </w:rPr>
            </w:pPr>
            <w:r w:rsidRPr="00E943CD">
              <w:rPr>
                <w:color w:val="000000"/>
                <w:sz w:val="20"/>
                <w:lang w:val="en-US"/>
              </w:rPr>
              <w:t>H02.0 - H02.5, H04.0 - H04.6, H05.0 - H05.5, H11.2, H21.5, H27.0, H27.1, H26.0 - H26.9, H31.3, H40.3, S00.1, S00.2, S02.3, S04.0 - S04.5, S05.0 - S05.9, T26.0 - T26.9, H44.0 - H44.8, T85.2, T85.3, T90.4, T95.0, T95.8</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травма глаза и глазницы, термические и химические ожоги, ограниченные областью глаза и его придаточного аппарата, при острой или стабильной фазе при любой стадии у взрослых и детей со следующими осложнениями: патология хрусталика, стекловидного тела, офтальмогипертензия, перелом дна орбиты, открытая рана века и окологлазничной области, вторичная глаукома, энтропион и трихиаз века, эктропион века, лагофтальм, птоз века, стеноз и недостаточность слезных протоков, деформация орбиты, энофтальм, неудаленное инородное тело орбиты вследствие проникающего ранения, рубцы конъюнктивы, рубцы и помутнение роговицы, слипчивая лейкома, гнойный эндофтальмит, дегенеративные состояния глазного яблока, неудаленное магнитное инородное тело, неудаленное немагнитное инородное тело, травматическое косоглазие, осложнения механического происхождения, связанные с имплантатами и трансплантатами</w:t>
            </w:r>
          </w:p>
        </w:tc>
        <w:tc>
          <w:tcPr>
            <w:tcW w:w="1488"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ind w:right="-108"/>
              <w:contextualSpacing/>
              <w:rPr>
                <w:color w:val="000000"/>
                <w:sz w:val="20"/>
              </w:rPr>
            </w:pPr>
            <w:r w:rsidRPr="00E943CD">
              <w:rPr>
                <w:color w:val="000000"/>
                <w:sz w:val="20"/>
              </w:rPr>
              <w:t>хирургическое лечение</w:t>
            </w: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удаление подвывихнутого хрусталика с имплантацией различных моделей интраокулярной линзы</w:t>
            </w:r>
          </w:p>
        </w:tc>
        <w:tc>
          <w:tcPr>
            <w:tcW w:w="1351" w:type="dxa"/>
            <w:tcBorders>
              <w:top w:val="single" w:sz="4" w:space="0" w:color="auto"/>
              <w:left w:val="single" w:sz="4" w:space="0" w:color="auto"/>
              <w:bottom w:val="single" w:sz="4" w:space="0" w:color="auto"/>
            </w:tcBorders>
            <w:shd w:val="clear" w:color="auto" w:fill="auto"/>
            <w:hideMark/>
          </w:tcPr>
          <w:p w:rsidR="00E943CD" w:rsidRPr="00E943CD" w:rsidRDefault="00E943CD" w:rsidP="00D93B94">
            <w:pPr>
              <w:spacing w:line="240" w:lineRule="auto"/>
              <w:contextualSpacing/>
              <w:jc w:val="center"/>
              <w:rPr>
                <w:color w:val="000000"/>
                <w:sz w:val="20"/>
              </w:rPr>
            </w:pPr>
            <w:r w:rsidRPr="00E943CD">
              <w:rPr>
                <w:color w:val="000000"/>
                <w:sz w:val="20"/>
              </w:rPr>
              <w:t>126 055</w:t>
            </w:r>
          </w:p>
        </w:tc>
      </w:tr>
      <w:tr w:rsidR="00E943CD" w:rsidRPr="005628EB" w:rsidTr="00AA5B18">
        <w:trPr>
          <w:trHeight w:val="467"/>
        </w:trPr>
        <w:tc>
          <w:tcPr>
            <w:tcW w:w="807" w:type="dxa"/>
            <w:tcBorders>
              <w:top w:val="single" w:sz="4" w:space="0" w:color="auto"/>
              <w:bottom w:val="single" w:sz="4" w:space="0" w:color="auto"/>
              <w:right w:val="single" w:sz="4" w:space="0" w:color="auto"/>
            </w:tcBorders>
            <w:shd w:val="clear" w:color="auto" w:fill="auto"/>
            <w:hideMark/>
          </w:tcPr>
          <w:p w:rsidR="00E943CD" w:rsidRPr="00E943CD" w:rsidRDefault="00E943CD" w:rsidP="00AA5B18">
            <w:pPr>
              <w:spacing w:line="240" w:lineRule="auto"/>
              <w:contextualSpacing/>
              <w:jc w:val="center"/>
              <w:rPr>
                <w:color w:val="000000"/>
                <w:sz w:val="20"/>
              </w:rPr>
            </w:pPr>
            <w:r w:rsidRPr="00E943CD">
              <w:rPr>
                <w:color w:val="000000"/>
                <w:sz w:val="20"/>
              </w:rPr>
              <w:t>36</w:t>
            </w:r>
          </w:p>
        </w:tc>
        <w:tc>
          <w:tcPr>
            <w:tcW w:w="3305"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Транспупиллярная, микроинвазивная энергетическая оптико-реконструтивная, лазерная хирургия при патологии глазного дна различного генеза</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H36.0, H34.8, H35.2, H33.0, H33.1, H33.2, H33.4, H33.5, H35.4</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 xml:space="preserve">ишемические изменения сетчатки, приводящие к развитию пролиферативного процесса и требующие проведения лазеркоагуляции с целью блокады ишемических зон и стабилизации/регресса новообразованных сосудов у взрослых; дистрофические изменения на периферии глазного </w:t>
            </w:r>
            <w:r w:rsidRPr="00E943CD">
              <w:rPr>
                <w:color w:val="000000"/>
                <w:sz w:val="20"/>
              </w:rPr>
              <w:lastRenderedPageBreak/>
              <w:t>дна и/или разрывами сетчатки и/или отслойкой сетчатки у взрослых</w:t>
            </w:r>
          </w:p>
        </w:tc>
        <w:tc>
          <w:tcPr>
            <w:tcW w:w="1488"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ind w:right="-108"/>
              <w:contextualSpacing/>
              <w:rPr>
                <w:color w:val="000000"/>
                <w:sz w:val="20"/>
              </w:rPr>
            </w:pPr>
            <w:r w:rsidRPr="00E943CD">
              <w:rPr>
                <w:color w:val="000000"/>
                <w:sz w:val="20"/>
              </w:rPr>
              <w:lastRenderedPageBreak/>
              <w:t>хирургическое лечение</w:t>
            </w: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лазерная коагуляция глазного дна в навигационном режиме с мультимодальной визуализацией</w:t>
            </w:r>
          </w:p>
        </w:tc>
        <w:tc>
          <w:tcPr>
            <w:tcW w:w="1351" w:type="dxa"/>
            <w:tcBorders>
              <w:top w:val="single" w:sz="4" w:space="0" w:color="auto"/>
              <w:left w:val="single" w:sz="4" w:space="0" w:color="auto"/>
              <w:bottom w:val="single" w:sz="4" w:space="0" w:color="auto"/>
            </w:tcBorders>
            <w:shd w:val="clear" w:color="auto" w:fill="auto"/>
            <w:hideMark/>
          </w:tcPr>
          <w:p w:rsidR="00E943CD" w:rsidRPr="00E943CD" w:rsidRDefault="00E943CD" w:rsidP="00D93B94">
            <w:pPr>
              <w:spacing w:line="240" w:lineRule="auto"/>
              <w:contextualSpacing/>
              <w:jc w:val="center"/>
              <w:rPr>
                <w:color w:val="000000"/>
                <w:sz w:val="20"/>
              </w:rPr>
            </w:pPr>
            <w:r w:rsidRPr="00E943CD">
              <w:rPr>
                <w:color w:val="000000"/>
                <w:sz w:val="20"/>
              </w:rPr>
              <w:t>54 141</w:t>
            </w:r>
          </w:p>
        </w:tc>
      </w:tr>
      <w:tr w:rsidR="00E943CD" w:rsidRPr="005628EB" w:rsidTr="00AA5B18">
        <w:trPr>
          <w:trHeight w:val="960"/>
        </w:trPr>
        <w:tc>
          <w:tcPr>
            <w:tcW w:w="807" w:type="dxa"/>
            <w:tcBorders>
              <w:top w:val="single" w:sz="4" w:space="0" w:color="auto"/>
              <w:bottom w:val="single" w:sz="4" w:space="0" w:color="auto"/>
              <w:right w:val="single" w:sz="4" w:space="0" w:color="auto"/>
            </w:tcBorders>
            <w:shd w:val="clear" w:color="auto" w:fill="auto"/>
            <w:hideMark/>
          </w:tcPr>
          <w:p w:rsidR="00E943CD" w:rsidRPr="00E943CD" w:rsidRDefault="00E943CD" w:rsidP="00AA5B18">
            <w:pPr>
              <w:spacing w:line="240" w:lineRule="auto"/>
              <w:contextualSpacing/>
              <w:jc w:val="center"/>
              <w:rPr>
                <w:color w:val="000000"/>
                <w:sz w:val="20"/>
              </w:rPr>
            </w:pPr>
            <w:r w:rsidRPr="00E943CD">
              <w:rPr>
                <w:color w:val="000000"/>
                <w:sz w:val="20"/>
              </w:rPr>
              <w:lastRenderedPageBreak/>
              <w:t>37</w:t>
            </w:r>
          </w:p>
        </w:tc>
        <w:tc>
          <w:tcPr>
            <w:tcW w:w="3305"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Комплексное хирургическое лечение прогрессирующей миопии с использованием технологий стабилизации склерального коллагена</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H52.1, H35.4, H44.2</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дети и взрослые со снижением зрения, обусловленным прогрессирующей миопией, осложненной периферической витреохориоретинальной дистрофией (ПВХРДи/или центральной хориоретинальной дистрофией)</w:t>
            </w:r>
          </w:p>
        </w:tc>
        <w:tc>
          <w:tcPr>
            <w:tcW w:w="1488"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ind w:right="-108"/>
              <w:contextualSpacing/>
              <w:rPr>
                <w:color w:val="000000"/>
                <w:sz w:val="20"/>
              </w:rPr>
            </w:pPr>
            <w:r w:rsidRPr="00E943CD">
              <w:rPr>
                <w:color w:val="000000"/>
                <w:sz w:val="20"/>
              </w:rPr>
              <w:t>хирургическое лечение</w:t>
            </w: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склеропластика с использованием трансплантата из полотна офтальмологического трикотажного полиэфирного с полимерным покрытием, содержащим биоактивное вещество</w:t>
            </w:r>
          </w:p>
        </w:tc>
        <w:tc>
          <w:tcPr>
            <w:tcW w:w="1351" w:type="dxa"/>
            <w:tcBorders>
              <w:top w:val="single" w:sz="4" w:space="0" w:color="auto"/>
              <w:left w:val="single" w:sz="4" w:space="0" w:color="auto"/>
              <w:bottom w:val="single" w:sz="4" w:space="0" w:color="auto"/>
            </w:tcBorders>
            <w:shd w:val="clear" w:color="auto" w:fill="auto"/>
            <w:hideMark/>
          </w:tcPr>
          <w:p w:rsidR="00E943CD" w:rsidRPr="00E943CD" w:rsidRDefault="00E943CD" w:rsidP="00D93B94">
            <w:pPr>
              <w:spacing w:line="240" w:lineRule="auto"/>
              <w:contextualSpacing/>
              <w:jc w:val="center"/>
              <w:rPr>
                <w:color w:val="000000"/>
                <w:sz w:val="20"/>
              </w:rPr>
            </w:pPr>
            <w:r w:rsidRPr="00E943CD">
              <w:rPr>
                <w:color w:val="000000"/>
                <w:sz w:val="20"/>
              </w:rPr>
              <w:t>70 504</w:t>
            </w:r>
          </w:p>
        </w:tc>
      </w:tr>
      <w:tr w:rsidR="00E943CD" w:rsidRPr="005628EB" w:rsidTr="00AA5B18">
        <w:trPr>
          <w:trHeight w:val="960"/>
        </w:trPr>
        <w:tc>
          <w:tcPr>
            <w:tcW w:w="807" w:type="dxa"/>
            <w:tcBorders>
              <w:top w:val="single" w:sz="4" w:space="0" w:color="auto"/>
              <w:bottom w:val="single" w:sz="4" w:space="0" w:color="auto"/>
              <w:right w:val="single" w:sz="4" w:space="0" w:color="auto"/>
            </w:tcBorders>
            <w:shd w:val="clear" w:color="auto" w:fill="auto"/>
            <w:hideMark/>
          </w:tcPr>
          <w:p w:rsidR="00E943CD" w:rsidRPr="00E943CD" w:rsidRDefault="00E943CD" w:rsidP="00AA5B18">
            <w:pPr>
              <w:spacing w:line="240" w:lineRule="auto"/>
              <w:contextualSpacing/>
              <w:jc w:val="center"/>
              <w:rPr>
                <w:color w:val="000000"/>
                <w:sz w:val="20"/>
              </w:rPr>
            </w:pPr>
            <w:r w:rsidRPr="00E943CD">
              <w:rPr>
                <w:color w:val="000000"/>
                <w:sz w:val="20"/>
              </w:rPr>
              <w:t>38</w:t>
            </w:r>
          </w:p>
        </w:tc>
        <w:tc>
          <w:tcPr>
            <w:tcW w:w="3305"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Реконструктивно-пластическая хирургия конъюнктивальной полости при рубцовых и дегенеративных изменениях конъюнктивы</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H11.0, H11.1, H11.2, H11.8, H11.9, Q11.0, D31.0</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рубцовые и дегенеративные изменения конъюнктивы, возникающие вследствие рецидивирующих и/или послеоперационных изменений и осложнений бульбарной конъюнктивы у взрослых</w:t>
            </w:r>
          </w:p>
        </w:tc>
        <w:tc>
          <w:tcPr>
            <w:tcW w:w="1488"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ind w:right="-108"/>
              <w:contextualSpacing/>
              <w:rPr>
                <w:color w:val="000000"/>
                <w:sz w:val="20"/>
              </w:rPr>
            </w:pPr>
            <w:r w:rsidRPr="00E943CD">
              <w:rPr>
                <w:color w:val="000000"/>
                <w:sz w:val="20"/>
              </w:rPr>
              <w:t>хирургическое лечение</w:t>
            </w: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аутопластика свободным лоскутом конъюнктивы</w:t>
            </w:r>
          </w:p>
        </w:tc>
        <w:tc>
          <w:tcPr>
            <w:tcW w:w="1351" w:type="dxa"/>
            <w:tcBorders>
              <w:top w:val="single" w:sz="4" w:space="0" w:color="auto"/>
              <w:left w:val="single" w:sz="4" w:space="0" w:color="auto"/>
              <w:bottom w:val="single" w:sz="4" w:space="0" w:color="auto"/>
            </w:tcBorders>
            <w:shd w:val="clear" w:color="auto" w:fill="auto"/>
            <w:hideMark/>
          </w:tcPr>
          <w:p w:rsidR="00E943CD" w:rsidRPr="00E943CD" w:rsidRDefault="00E943CD" w:rsidP="00D93B94">
            <w:pPr>
              <w:spacing w:line="240" w:lineRule="auto"/>
              <w:contextualSpacing/>
              <w:jc w:val="center"/>
              <w:rPr>
                <w:color w:val="000000"/>
                <w:sz w:val="20"/>
              </w:rPr>
            </w:pPr>
            <w:r w:rsidRPr="00E943CD">
              <w:rPr>
                <w:color w:val="000000"/>
                <w:sz w:val="20"/>
              </w:rPr>
              <w:t>57 509</w:t>
            </w:r>
          </w:p>
        </w:tc>
      </w:tr>
      <w:tr w:rsidR="00E943CD" w:rsidRPr="005628EB" w:rsidTr="00AA5B18">
        <w:trPr>
          <w:trHeight w:val="255"/>
        </w:trPr>
        <w:tc>
          <w:tcPr>
            <w:tcW w:w="15593" w:type="dxa"/>
            <w:gridSpan w:val="7"/>
            <w:tcBorders>
              <w:top w:val="single" w:sz="4" w:space="0" w:color="auto"/>
              <w:bottom w:val="single" w:sz="4" w:space="0" w:color="auto"/>
            </w:tcBorders>
            <w:shd w:val="clear" w:color="auto" w:fill="auto"/>
            <w:hideMark/>
          </w:tcPr>
          <w:p w:rsidR="00E943CD" w:rsidRPr="00AA5B18" w:rsidRDefault="00E943CD" w:rsidP="00AA5B18">
            <w:pPr>
              <w:spacing w:line="240" w:lineRule="auto"/>
              <w:ind w:right="-108"/>
              <w:contextualSpacing/>
              <w:jc w:val="center"/>
              <w:rPr>
                <w:bCs/>
                <w:color w:val="000000"/>
                <w:sz w:val="20"/>
              </w:rPr>
            </w:pPr>
            <w:r w:rsidRPr="00AA5B18">
              <w:rPr>
                <w:bCs/>
                <w:color w:val="000000"/>
                <w:sz w:val="20"/>
              </w:rPr>
              <w:t>Педиатрия</w:t>
            </w:r>
          </w:p>
        </w:tc>
      </w:tr>
      <w:tr w:rsidR="00E943CD" w:rsidRPr="005628EB" w:rsidTr="00AA5B18">
        <w:trPr>
          <w:trHeight w:val="1440"/>
        </w:trPr>
        <w:tc>
          <w:tcPr>
            <w:tcW w:w="807" w:type="dxa"/>
            <w:vMerge w:val="restart"/>
            <w:tcBorders>
              <w:top w:val="single" w:sz="4" w:space="0" w:color="auto"/>
              <w:bottom w:val="single" w:sz="4" w:space="0" w:color="auto"/>
              <w:right w:val="single" w:sz="4" w:space="0" w:color="auto"/>
            </w:tcBorders>
            <w:shd w:val="clear" w:color="auto" w:fill="auto"/>
            <w:hideMark/>
          </w:tcPr>
          <w:p w:rsidR="00E943CD" w:rsidRPr="00E943CD" w:rsidRDefault="00E943CD" w:rsidP="00AA5B18">
            <w:pPr>
              <w:spacing w:line="240" w:lineRule="auto"/>
              <w:contextualSpacing/>
              <w:jc w:val="center"/>
              <w:rPr>
                <w:color w:val="000000"/>
                <w:sz w:val="20"/>
              </w:rPr>
            </w:pPr>
            <w:r w:rsidRPr="00E943CD">
              <w:rPr>
                <w:color w:val="000000"/>
                <w:sz w:val="20"/>
              </w:rPr>
              <w:t>39</w:t>
            </w:r>
          </w:p>
        </w:tc>
        <w:tc>
          <w:tcPr>
            <w:tcW w:w="330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Поликомпонентное лечение болезни Вильсона, болезни Гоше, мальабсорбции с применением химиотерапевтических лекарственных препаратов</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E83.0</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болезнь Вильсона</w:t>
            </w:r>
          </w:p>
        </w:tc>
        <w:tc>
          <w:tcPr>
            <w:tcW w:w="1488"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ind w:right="-108"/>
              <w:contextualSpacing/>
              <w:rPr>
                <w:color w:val="000000"/>
                <w:sz w:val="20"/>
              </w:rPr>
            </w:pPr>
            <w:r w:rsidRPr="00E943CD">
              <w:rPr>
                <w:color w:val="000000"/>
                <w:sz w:val="20"/>
              </w:rPr>
              <w:t>терапевтическое лечение</w:t>
            </w: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поликомпонентное лечение с применением специфических хелаторов меди и препаратов цинка под контролем эффективности лечения, с применением комплекса иммунологических, биохимических, молекулярно-биологических методов диагностики, определения концентраций микроэлементов в биологических жидкостях, комплекса методов визуализации</w:t>
            </w:r>
          </w:p>
        </w:tc>
        <w:tc>
          <w:tcPr>
            <w:tcW w:w="1351" w:type="dxa"/>
            <w:vMerge w:val="restart"/>
            <w:tcBorders>
              <w:top w:val="single" w:sz="4" w:space="0" w:color="auto"/>
              <w:left w:val="single" w:sz="4" w:space="0" w:color="auto"/>
              <w:bottom w:val="single" w:sz="4" w:space="0" w:color="auto"/>
            </w:tcBorders>
            <w:shd w:val="clear" w:color="auto" w:fill="auto"/>
            <w:hideMark/>
          </w:tcPr>
          <w:p w:rsidR="00E943CD" w:rsidRPr="00E943CD" w:rsidRDefault="00E943CD" w:rsidP="00D93B94">
            <w:pPr>
              <w:spacing w:line="240" w:lineRule="auto"/>
              <w:contextualSpacing/>
              <w:jc w:val="center"/>
              <w:rPr>
                <w:color w:val="000000"/>
                <w:sz w:val="20"/>
              </w:rPr>
            </w:pPr>
            <w:r w:rsidRPr="00E943CD">
              <w:rPr>
                <w:color w:val="000000"/>
                <w:sz w:val="20"/>
              </w:rPr>
              <w:t>118 527</w:t>
            </w:r>
          </w:p>
        </w:tc>
      </w:tr>
      <w:tr w:rsidR="00E943CD" w:rsidRPr="005628EB" w:rsidTr="00AA5B18">
        <w:trPr>
          <w:trHeight w:val="326"/>
        </w:trPr>
        <w:tc>
          <w:tcPr>
            <w:tcW w:w="807" w:type="dxa"/>
            <w:vMerge/>
            <w:tcBorders>
              <w:top w:val="single" w:sz="4" w:space="0" w:color="auto"/>
              <w:bottom w:val="single" w:sz="4" w:space="0" w:color="auto"/>
              <w:right w:val="single" w:sz="4" w:space="0" w:color="auto"/>
            </w:tcBorders>
            <w:hideMark/>
          </w:tcPr>
          <w:p w:rsidR="00E943CD" w:rsidRPr="00E943CD" w:rsidRDefault="00E943CD" w:rsidP="00AA5B18">
            <w:pPr>
              <w:spacing w:line="240" w:lineRule="auto"/>
              <w:contextualSpacing/>
              <w:jc w:val="center"/>
              <w:rPr>
                <w:color w:val="000000"/>
                <w:sz w:val="20"/>
              </w:rPr>
            </w:pPr>
          </w:p>
        </w:tc>
        <w:tc>
          <w:tcPr>
            <w:tcW w:w="3305"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K90.0, K90.4, K90.8, K90.9, K63.8, E73, E74.3</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тяжелые формы мальабсорбции</w:t>
            </w:r>
          </w:p>
        </w:tc>
        <w:tc>
          <w:tcPr>
            <w:tcW w:w="1488"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ind w:right="-108"/>
              <w:contextualSpacing/>
              <w:rPr>
                <w:color w:val="000000"/>
                <w:sz w:val="20"/>
              </w:rPr>
            </w:pPr>
            <w:r w:rsidRPr="00E943CD">
              <w:rPr>
                <w:color w:val="000000"/>
                <w:sz w:val="20"/>
              </w:rPr>
              <w:t>терапевтическое лечение</w:t>
            </w: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 xml:space="preserve">поликомпонентное лечение с применением гормональных, цитостатических лекарственных препаратов, частичного или полного парентерального питания с подбором специализированного энтерального питания под контролем эффективности терапии с применением комплекса биохимических, цитохимических, иммунологических, морфологических и иммуногистохимических методов </w:t>
            </w:r>
            <w:r w:rsidRPr="00E943CD">
              <w:rPr>
                <w:color w:val="000000"/>
                <w:sz w:val="20"/>
              </w:rPr>
              <w:lastRenderedPageBreak/>
              <w:t>диагностики, а также методов визуализации</w:t>
            </w:r>
          </w:p>
        </w:tc>
        <w:tc>
          <w:tcPr>
            <w:tcW w:w="1351" w:type="dxa"/>
            <w:vMerge/>
            <w:tcBorders>
              <w:top w:val="single" w:sz="4" w:space="0" w:color="auto"/>
              <w:left w:val="single" w:sz="4" w:space="0" w:color="auto"/>
              <w:bottom w:val="single" w:sz="4" w:space="0" w:color="auto"/>
            </w:tcBorders>
            <w:hideMark/>
          </w:tcPr>
          <w:p w:rsidR="00E943CD" w:rsidRPr="00E943CD" w:rsidRDefault="00E943CD" w:rsidP="00D93B94">
            <w:pPr>
              <w:spacing w:line="240" w:lineRule="auto"/>
              <w:contextualSpacing/>
              <w:jc w:val="center"/>
              <w:rPr>
                <w:color w:val="000000"/>
                <w:sz w:val="20"/>
              </w:rPr>
            </w:pPr>
          </w:p>
        </w:tc>
      </w:tr>
      <w:tr w:rsidR="00E943CD" w:rsidRPr="005628EB" w:rsidTr="00AA5B18">
        <w:trPr>
          <w:trHeight w:val="960"/>
        </w:trPr>
        <w:tc>
          <w:tcPr>
            <w:tcW w:w="807" w:type="dxa"/>
            <w:vMerge/>
            <w:tcBorders>
              <w:top w:val="single" w:sz="4" w:space="0" w:color="auto"/>
              <w:bottom w:val="single" w:sz="4" w:space="0" w:color="auto"/>
              <w:right w:val="single" w:sz="4" w:space="0" w:color="auto"/>
            </w:tcBorders>
            <w:hideMark/>
          </w:tcPr>
          <w:p w:rsidR="00E943CD" w:rsidRPr="00E943CD" w:rsidRDefault="00E943CD" w:rsidP="00AA5B18">
            <w:pPr>
              <w:spacing w:line="240" w:lineRule="auto"/>
              <w:contextualSpacing/>
              <w:jc w:val="center"/>
              <w:rPr>
                <w:color w:val="000000"/>
                <w:sz w:val="20"/>
              </w:rPr>
            </w:pPr>
          </w:p>
        </w:tc>
        <w:tc>
          <w:tcPr>
            <w:tcW w:w="3305"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E75.5</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болезнь Гоше I и III типа, протекающая с поражением жизненно важных органов (печени, селезенки, легких), костно-суставной системы и (или) с развитием тяжелой неврологической симптоматики</w:t>
            </w:r>
          </w:p>
        </w:tc>
        <w:tc>
          <w:tcPr>
            <w:tcW w:w="1488"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ind w:right="-108"/>
              <w:contextualSpacing/>
              <w:rPr>
                <w:color w:val="000000"/>
                <w:sz w:val="20"/>
              </w:rPr>
            </w:pPr>
            <w:r w:rsidRPr="00E943CD">
              <w:rPr>
                <w:color w:val="000000"/>
                <w:sz w:val="20"/>
              </w:rPr>
              <w:t>терапевтическое лечение</w:t>
            </w: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комплексное лечение с применением дифференцированного назначения парентеральной заместительной терапии ферментом и лекарственных препаратов, влияющих на формирование костной ткани</w:t>
            </w:r>
          </w:p>
        </w:tc>
        <w:tc>
          <w:tcPr>
            <w:tcW w:w="1351" w:type="dxa"/>
            <w:vMerge/>
            <w:tcBorders>
              <w:top w:val="single" w:sz="4" w:space="0" w:color="auto"/>
              <w:left w:val="single" w:sz="4" w:space="0" w:color="auto"/>
              <w:bottom w:val="single" w:sz="4" w:space="0" w:color="auto"/>
            </w:tcBorders>
            <w:hideMark/>
          </w:tcPr>
          <w:p w:rsidR="00E943CD" w:rsidRPr="00E943CD" w:rsidRDefault="00E943CD" w:rsidP="00D93B94">
            <w:pPr>
              <w:spacing w:line="240" w:lineRule="auto"/>
              <w:contextualSpacing/>
              <w:jc w:val="center"/>
              <w:rPr>
                <w:color w:val="000000"/>
                <w:sz w:val="20"/>
              </w:rPr>
            </w:pPr>
          </w:p>
        </w:tc>
      </w:tr>
      <w:tr w:rsidR="00E943CD" w:rsidRPr="005628EB" w:rsidTr="00AA5B18">
        <w:trPr>
          <w:trHeight w:val="1200"/>
        </w:trPr>
        <w:tc>
          <w:tcPr>
            <w:tcW w:w="807" w:type="dxa"/>
            <w:vMerge/>
            <w:tcBorders>
              <w:top w:val="single" w:sz="4" w:space="0" w:color="auto"/>
              <w:bottom w:val="single" w:sz="4" w:space="0" w:color="auto"/>
              <w:right w:val="single" w:sz="4" w:space="0" w:color="auto"/>
            </w:tcBorders>
            <w:hideMark/>
          </w:tcPr>
          <w:p w:rsidR="00E943CD" w:rsidRPr="00E943CD" w:rsidRDefault="00E943CD" w:rsidP="00AA5B18">
            <w:pPr>
              <w:spacing w:line="240" w:lineRule="auto"/>
              <w:contextualSpacing/>
              <w:jc w:val="center"/>
              <w:rPr>
                <w:color w:val="000000"/>
                <w:sz w:val="20"/>
              </w:rPr>
            </w:pPr>
          </w:p>
        </w:tc>
        <w:tc>
          <w:tcPr>
            <w:tcW w:w="3305"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Поликомпонентное иммуносупрессивное лечение локальных и распространенных форм системного склероза</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M34</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системный склероз (локальные и распространенные формы)</w:t>
            </w:r>
          </w:p>
        </w:tc>
        <w:tc>
          <w:tcPr>
            <w:tcW w:w="1488"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ind w:right="-108"/>
              <w:contextualSpacing/>
              <w:rPr>
                <w:color w:val="000000"/>
                <w:sz w:val="20"/>
              </w:rPr>
            </w:pPr>
            <w:r w:rsidRPr="00E943CD">
              <w:rPr>
                <w:color w:val="000000"/>
                <w:sz w:val="20"/>
              </w:rPr>
              <w:t>терапевтическое лечение</w:t>
            </w: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поликомпонентное иммуномодулирующее лечение с применением глюкокортикоидов и цитотоксических иммунодепрессантов под контролем лабораторных и инструментальных методов диагностики, включая иммунологические, а также эндоскопические, рентгенологические, ультразвуковые методы</w:t>
            </w:r>
          </w:p>
        </w:tc>
        <w:tc>
          <w:tcPr>
            <w:tcW w:w="1351" w:type="dxa"/>
            <w:vMerge/>
            <w:tcBorders>
              <w:top w:val="single" w:sz="4" w:space="0" w:color="auto"/>
              <w:left w:val="single" w:sz="4" w:space="0" w:color="auto"/>
              <w:bottom w:val="single" w:sz="4" w:space="0" w:color="auto"/>
            </w:tcBorders>
            <w:hideMark/>
          </w:tcPr>
          <w:p w:rsidR="00E943CD" w:rsidRPr="00E943CD" w:rsidRDefault="00E943CD" w:rsidP="00D93B94">
            <w:pPr>
              <w:spacing w:line="240" w:lineRule="auto"/>
              <w:contextualSpacing/>
              <w:jc w:val="center"/>
              <w:rPr>
                <w:color w:val="000000"/>
                <w:sz w:val="20"/>
              </w:rPr>
            </w:pPr>
          </w:p>
        </w:tc>
      </w:tr>
      <w:tr w:rsidR="00E943CD" w:rsidRPr="005628EB" w:rsidTr="00AA5B18">
        <w:trPr>
          <w:trHeight w:val="1407"/>
        </w:trPr>
        <w:tc>
          <w:tcPr>
            <w:tcW w:w="807" w:type="dxa"/>
            <w:vMerge w:val="restart"/>
            <w:tcBorders>
              <w:top w:val="single" w:sz="4" w:space="0" w:color="auto"/>
              <w:bottom w:val="single" w:sz="4" w:space="0" w:color="auto"/>
              <w:right w:val="single" w:sz="4" w:space="0" w:color="auto"/>
            </w:tcBorders>
            <w:shd w:val="clear" w:color="auto" w:fill="auto"/>
            <w:hideMark/>
          </w:tcPr>
          <w:p w:rsidR="00E943CD" w:rsidRPr="00E943CD" w:rsidRDefault="00E943CD" w:rsidP="00AA5B18">
            <w:pPr>
              <w:spacing w:line="240" w:lineRule="auto"/>
              <w:contextualSpacing/>
              <w:jc w:val="center"/>
              <w:rPr>
                <w:color w:val="000000"/>
                <w:sz w:val="20"/>
              </w:rPr>
            </w:pPr>
            <w:r w:rsidRPr="00E943CD">
              <w:rPr>
                <w:color w:val="000000"/>
                <w:sz w:val="20"/>
              </w:rPr>
              <w:t>40</w:t>
            </w:r>
          </w:p>
        </w:tc>
        <w:tc>
          <w:tcPr>
            <w:tcW w:w="330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Поликомпонентное лечение наследственных нефритов, тубулопатий, стероидрезистентного и стероидзависимого нефротических синдромов с применением иммуносупрессивной и (или) симптоматической терапии</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N04, N07, N25</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нефротический синдром неустановленной этиологии и морфологического варианта, стероидчувствительный и стероидзависимый, сопровождающийся отечным синдромом, постоянным или транзиторным нарушением функции почек</w:t>
            </w:r>
          </w:p>
        </w:tc>
        <w:tc>
          <w:tcPr>
            <w:tcW w:w="1488"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ind w:right="-108"/>
              <w:contextualSpacing/>
              <w:rPr>
                <w:color w:val="000000"/>
                <w:sz w:val="20"/>
              </w:rPr>
            </w:pPr>
            <w:r w:rsidRPr="00E943CD">
              <w:rPr>
                <w:color w:val="000000"/>
                <w:sz w:val="20"/>
              </w:rPr>
              <w:t>терапевтическое лечение</w:t>
            </w: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поликомпонентное иммуносупрессивное лечение с применением циклоспорина A и (или) микофенолатов под контролем иммунологических, биохимических и инструментальных методов диагностики</w:t>
            </w:r>
          </w:p>
        </w:tc>
        <w:tc>
          <w:tcPr>
            <w:tcW w:w="1351" w:type="dxa"/>
            <w:vMerge w:val="restart"/>
            <w:tcBorders>
              <w:top w:val="single" w:sz="4" w:space="0" w:color="auto"/>
              <w:left w:val="single" w:sz="4" w:space="0" w:color="auto"/>
              <w:bottom w:val="single" w:sz="4" w:space="0" w:color="auto"/>
            </w:tcBorders>
            <w:shd w:val="clear" w:color="auto" w:fill="auto"/>
            <w:hideMark/>
          </w:tcPr>
          <w:p w:rsidR="00E943CD" w:rsidRPr="00E943CD" w:rsidRDefault="00E943CD" w:rsidP="00D93B94">
            <w:pPr>
              <w:spacing w:line="240" w:lineRule="auto"/>
              <w:contextualSpacing/>
              <w:jc w:val="center"/>
              <w:rPr>
                <w:color w:val="000000"/>
                <w:sz w:val="20"/>
              </w:rPr>
            </w:pPr>
            <w:r w:rsidRPr="00E943CD">
              <w:rPr>
                <w:color w:val="000000"/>
                <w:sz w:val="20"/>
              </w:rPr>
              <w:t>238 060</w:t>
            </w:r>
          </w:p>
        </w:tc>
      </w:tr>
      <w:tr w:rsidR="00AA5B18" w:rsidRPr="005628EB" w:rsidTr="00063A9A">
        <w:trPr>
          <w:trHeight w:val="1610"/>
        </w:trPr>
        <w:tc>
          <w:tcPr>
            <w:tcW w:w="807" w:type="dxa"/>
            <w:vMerge/>
            <w:tcBorders>
              <w:top w:val="single" w:sz="4" w:space="0" w:color="auto"/>
              <w:bottom w:val="single" w:sz="4" w:space="0" w:color="auto"/>
              <w:right w:val="single" w:sz="4" w:space="0" w:color="auto"/>
            </w:tcBorders>
            <w:hideMark/>
          </w:tcPr>
          <w:p w:rsidR="00AA5B18" w:rsidRPr="00E943CD" w:rsidRDefault="00AA5B18" w:rsidP="00AA5B18">
            <w:pPr>
              <w:spacing w:line="240" w:lineRule="auto"/>
              <w:contextualSpacing/>
              <w:jc w:val="center"/>
              <w:rPr>
                <w:color w:val="000000"/>
                <w:sz w:val="20"/>
              </w:rPr>
            </w:pPr>
          </w:p>
        </w:tc>
        <w:tc>
          <w:tcPr>
            <w:tcW w:w="3305" w:type="dxa"/>
            <w:vMerge/>
            <w:tcBorders>
              <w:top w:val="single" w:sz="4" w:space="0" w:color="auto"/>
              <w:left w:val="single" w:sz="4" w:space="0" w:color="auto"/>
              <w:bottom w:val="single" w:sz="4" w:space="0" w:color="auto"/>
              <w:right w:val="single" w:sz="4" w:space="0" w:color="auto"/>
            </w:tcBorders>
            <w:hideMark/>
          </w:tcPr>
          <w:p w:rsidR="00AA5B18" w:rsidRPr="00E943CD" w:rsidRDefault="00AA5B18" w:rsidP="00E943CD">
            <w:pPr>
              <w:spacing w:line="240" w:lineRule="auto"/>
              <w:contextualSpacing/>
              <w:rPr>
                <w:color w:val="000000"/>
                <w:sz w:val="20"/>
              </w:rPr>
            </w:pPr>
          </w:p>
        </w:tc>
        <w:tc>
          <w:tcPr>
            <w:tcW w:w="1417" w:type="dxa"/>
            <w:vMerge/>
            <w:tcBorders>
              <w:top w:val="single" w:sz="4" w:space="0" w:color="auto"/>
              <w:left w:val="single" w:sz="4" w:space="0" w:color="auto"/>
              <w:bottom w:val="single" w:sz="4" w:space="0" w:color="auto"/>
              <w:right w:val="single" w:sz="4" w:space="0" w:color="auto"/>
            </w:tcBorders>
            <w:hideMark/>
          </w:tcPr>
          <w:p w:rsidR="00AA5B18" w:rsidRPr="00E943CD" w:rsidRDefault="00AA5B18" w:rsidP="00E943CD">
            <w:pPr>
              <w:spacing w:line="240" w:lineRule="auto"/>
              <w:contextualSpacing/>
              <w:rPr>
                <w:color w:val="000000"/>
                <w:sz w:val="20"/>
              </w:rPr>
            </w:pP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AA5B18" w:rsidRPr="00E943CD" w:rsidRDefault="00AA5B18" w:rsidP="00E943CD">
            <w:pPr>
              <w:spacing w:line="240" w:lineRule="auto"/>
              <w:contextualSpacing/>
              <w:rPr>
                <w:color w:val="000000"/>
                <w:sz w:val="20"/>
              </w:rPr>
            </w:pPr>
            <w:r w:rsidRPr="00E943CD">
              <w:rPr>
                <w:color w:val="000000"/>
                <w:sz w:val="20"/>
              </w:rPr>
              <w:t>наследственные нефропатии, в том числе наследственный нефрит, кистозные болезни почек. Наследственные и приобретенные тубулопатии без снижения функции почек и экстраренальных проявлений</w:t>
            </w:r>
          </w:p>
        </w:tc>
        <w:tc>
          <w:tcPr>
            <w:tcW w:w="1488" w:type="dxa"/>
            <w:tcBorders>
              <w:top w:val="single" w:sz="4" w:space="0" w:color="auto"/>
              <w:left w:val="single" w:sz="4" w:space="0" w:color="auto"/>
              <w:right w:val="single" w:sz="4" w:space="0" w:color="auto"/>
            </w:tcBorders>
            <w:shd w:val="clear" w:color="auto" w:fill="auto"/>
            <w:hideMark/>
          </w:tcPr>
          <w:p w:rsidR="00AA5B18" w:rsidRPr="00E943CD" w:rsidRDefault="00AA5B18" w:rsidP="00E943CD">
            <w:pPr>
              <w:spacing w:line="240" w:lineRule="auto"/>
              <w:ind w:right="-108"/>
              <w:contextualSpacing/>
              <w:rPr>
                <w:color w:val="000000"/>
                <w:sz w:val="20"/>
              </w:rPr>
            </w:pPr>
            <w:r w:rsidRPr="00E943CD">
              <w:rPr>
                <w:color w:val="000000"/>
                <w:sz w:val="20"/>
              </w:rPr>
              <w:t>терапевтическое лечение</w:t>
            </w:r>
          </w:p>
          <w:p w:rsidR="00AA5B18" w:rsidRPr="00E943CD" w:rsidRDefault="00AA5B18" w:rsidP="00063A9A">
            <w:pPr>
              <w:spacing w:line="240" w:lineRule="auto"/>
              <w:ind w:right="-108"/>
              <w:contextualSpacing/>
              <w:rPr>
                <w:color w:val="000000"/>
                <w:sz w:val="20"/>
              </w:rPr>
            </w:pPr>
            <w:r w:rsidRPr="00E943CD">
              <w:rPr>
                <w:color w:val="000000"/>
                <w:sz w:val="20"/>
              </w:rPr>
              <w:t> </w:t>
            </w: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AA5B18" w:rsidRPr="00E943CD" w:rsidRDefault="00AA5B18" w:rsidP="00E943CD">
            <w:pPr>
              <w:spacing w:line="240" w:lineRule="auto"/>
              <w:contextualSpacing/>
              <w:rPr>
                <w:color w:val="000000"/>
                <w:sz w:val="20"/>
              </w:rPr>
            </w:pPr>
            <w:r w:rsidRPr="00E943CD">
              <w:rPr>
                <w:color w:val="000000"/>
                <w:sz w:val="20"/>
              </w:rPr>
              <w:t>поликомпонентное лечение при приобретенных и врожденных заболеваниях почек под контролем лабораторных и инструментальных методов диагностики</w:t>
            </w:r>
          </w:p>
        </w:tc>
        <w:tc>
          <w:tcPr>
            <w:tcW w:w="1351" w:type="dxa"/>
            <w:vMerge/>
            <w:tcBorders>
              <w:top w:val="single" w:sz="4" w:space="0" w:color="auto"/>
              <w:left w:val="single" w:sz="4" w:space="0" w:color="auto"/>
              <w:bottom w:val="single" w:sz="4" w:space="0" w:color="auto"/>
            </w:tcBorders>
            <w:hideMark/>
          </w:tcPr>
          <w:p w:rsidR="00AA5B18" w:rsidRPr="00E943CD" w:rsidRDefault="00AA5B18" w:rsidP="00D93B94">
            <w:pPr>
              <w:spacing w:line="240" w:lineRule="auto"/>
              <w:contextualSpacing/>
              <w:jc w:val="center"/>
              <w:rPr>
                <w:color w:val="000000"/>
                <w:sz w:val="20"/>
              </w:rPr>
            </w:pPr>
          </w:p>
        </w:tc>
      </w:tr>
      <w:tr w:rsidR="00E943CD" w:rsidRPr="005628EB" w:rsidTr="00AA5B18">
        <w:trPr>
          <w:trHeight w:val="4320"/>
        </w:trPr>
        <w:tc>
          <w:tcPr>
            <w:tcW w:w="807" w:type="dxa"/>
            <w:tcBorders>
              <w:top w:val="single" w:sz="4" w:space="0" w:color="auto"/>
              <w:bottom w:val="single" w:sz="4" w:space="0" w:color="auto"/>
              <w:right w:val="single" w:sz="4" w:space="0" w:color="auto"/>
            </w:tcBorders>
            <w:shd w:val="clear" w:color="auto" w:fill="auto"/>
            <w:hideMark/>
          </w:tcPr>
          <w:p w:rsidR="00E943CD" w:rsidRPr="00E943CD" w:rsidRDefault="00E943CD" w:rsidP="00AA5B18">
            <w:pPr>
              <w:spacing w:line="240" w:lineRule="auto"/>
              <w:contextualSpacing/>
              <w:jc w:val="center"/>
              <w:rPr>
                <w:color w:val="000000"/>
                <w:sz w:val="20"/>
              </w:rPr>
            </w:pPr>
            <w:r w:rsidRPr="00E943CD">
              <w:rPr>
                <w:color w:val="000000"/>
                <w:sz w:val="20"/>
              </w:rPr>
              <w:lastRenderedPageBreak/>
              <w:t>41</w:t>
            </w:r>
          </w:p>
        </w:tc>
        <w:tc>
          <w:tcPr>
            <w:tcW w:w="3305"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Поликомпонентное лечение кардиомиопатий, миокардитов, перикардитов, эндокардитов с недостаточностью кровообращения II - IV функционального класса (NYHA), резистентных нарушений сердечного ритма и проводимости сердца с аритмогенной дисфункцией миокарда с применением кардиотропных, химиотерапевтических и генно-инженерных биологических лекарственных препаратов</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lang w:val="en-US"/>
              </w:rPr>
            </w:pPr>
            <w:r w:rsidRPr="00E943CD">
              <w:rPr>
                <w:color w:val="000000"/>
                <w:sz w:val="20"/>
                <w:lang w:val="en-US"/>
              </w:rPr>
              <w:t>I27.0, I27.8, I30.0, I30.9, I31.0, I31.1, I33.0, I33.9, I34.0, I34.2, I35.1, I35.2, I36.0, I36.1, I36.2, I42, I44.2, I45.6, I45.8, I47.0, I47.1, I47.2, I47.9, I48, I49.0, I49.3, I49.5, I49.8, I51.4, Q21.1, Q23.0, Q23.1, Q23.2, Q23.3, Q24.5, Q25.1, Q25.3</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кардиомиопатии: дилатационная кардиомиопатия, другая рестриктивная кардиомиопатия, другие кардиомиопатии, кардиомиопатия неуточненная. Миокардит неуточненный, фиброз миокарда. Неревматическое поражение митрального, аортального и трикуспидального клапанов: митральная (клапанная) недостаточность, неревматический стеноз митрального клапана, аортальная (клапанная) недостаточность, аортальный (клапанный) стеноз с недостаточностью, неревматический стеноз трехстворчатого клапана, неревматическая недостаточность трехстворчатого клапана, неревматический стеноз трехстворчатого клапана с недостаточностью. Врожденные аномалии (пороки развития) системы кровообращения: дефект предсердножелудочковой перегородки, врожденный стеноз аортального клапана. Врожденная недостаточность аортального клапана, врожденный митральный стеноз, врожденная митральная недостаточность, коарктация аорты, стеноз аорты, аномалия развития коронарных сосудов</w:t>
            </w:r>
          </w:p>
        </w:tc>
        <w:tc>
          <w:tcPr>
            <w:tcW w:w="1488"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ind w:right="-108"/>
              <w:contextualSpacing/>
              <w:rPr>
                <w:color w:val="000000"/>
                <w:sz w:val="20"/>
              </w:rPr>
            </w:pPr>
            <w:r w:rsidRPr="00E943CD">
              <w:rPr>
                <w:color w:val="000000"/>
                <w:sz w:val="20"/>
              </w:rPr>
              <w:t>терапевтическое лечение</w:t>
            </w: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поликомпонентное лечение метаболических нарушений в миокарде и нарушений нейровегетативной регуляции с применением блокаторов нейрогормонов, диуретиков, кардиотоников, антиаритмиков, кардиопротекторов, антибиотиков, противовоспалительных нестероидных, гормональных и цитостатических лекарственных препаратов, внутривенных иммуноглобулинов под контролем уровня иммунобиохимических маркеров повреждения миокарда, хронической сердечной недостаточности (pro-BNP), состояния энергетического обмена методом цитохимического анализа, суточного мониторирования показателей внутрисердечной гемодинамики с использованием комплекса визуализирующих методов диагностики (ультразвуковой диагностики с доплерографией, магнитно-резонансной томографии, мультиспиральной компьютерной томографии, вентрикулографии, коронарографии), генетических исследований</w:t>
            </w:r>
          </w:p>
        </w:tc>
        <w:tc>
          <w:tcPr>
            <w:tcW w:w="1351" w:type="dxa"/>
            <w:tcBorders>
              <w:top w:val="single" w:sz="4" w:space="0" w:color="auto"/>
              <w:left w:val="single" w:sz="4" w:space="0" w:color="auto"/>
              <w:bottom w:val="single" w:sz="4" w:space="0" w:color="auto"/>
            </w:tcBorders>
            <w:shd w:val="clear" w:color="auto" w:fill="auto"/>
            <w:hideMark/>
          </w:tcPr>
          <w:p w:rsidR="00E943CD" w:rsidRPr="00E943CD" w:rsidRDefault="00E943CD" w:rsidP="00D93B94">
            <w:pPr>
              <w:spacing w:line="240" w:lineRule="auto"/>
              <w:contextualSpacing/>
              <w:jc w:val="center"/>
              <w:rPr>
                <w:color w:val="000000"/>
                <w:sz w:val="20"/>
              </w:rPr>
            </w:pPr>
            <w:r w:rsidRPr="00E943CD">
              <w:rPr>
                <w:color w:val="000000"/>
                <w:sz w:val="20"/>
              </w:rPr>
              <w:t>139 731</w:t>
            </w:r>
          </w:p>
        </w:tc>
      </w:tr>
      <w:tr w:rsidR="00E943CD" w:rsidRPr="005628EB" w:rsidTr="00AA5B18">
        <w:trPr>
          <w:trHeight w:val="3161"/>
        </w:trPr>
        <w:tc>
          <w:tcPr>
            <w:tcW w:w="807" w:type="dxa"/>
            <w:tcBorders>
              <w:top w:val="single" w:sz="4" w:space="0" w:color="auto"/>
              <w:bottom w:val="single" w:sz="4" w:space="0" w:color="auto"/>
              <w:right w:val="single" w:sz="4" w:space="0" w:color="auto"/>
            </w:tcBorders>
            <w:shd w:val="clear" w:color="auto" w:fill="auto"/>
            <w:hideMark/>
          </w:tcPr>
          <w:p w:rsidR="00E943CD" w:rsidRPr="00E943CD" w:rsidRDefault="00E943CD" w:rsidP="00AA5B18">
            <w:pPr>
              <w:spacing w:line="240" w:lineRule="auto"/>
              <w:contextualSpacing/>
              <w:jc w:val="center"/>
              <w:rPr>
                <w:color w:val="000000"/>
                <w:sz w:val="20"/>
              </w:rPr>
            </w:pPr>
            <w:r w:rsidRPr="00E943CD">
              <w:rPr>
                <w:color w:val="000000"/>
                <w:sz w:val="20"/>
              </w:rPr>
              <w:lastRenderedPageBreak/>
              <w:t>42</w:t>
            </w:r>
          </w:p>
        </w:tc>
        <w:tc>
          <w:tcPr>
            <w:tcW w:w="3305"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Поликомпонентное лечение тяжелых форм аутоиммунного и врожденных моногенных форм сахарного диабета и гиперинсулинизма с использованием систем суточного мониторирования глюкозы и помповых дозаторов инсулина</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E10, E13, E14, E16.1</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диабет новорожденных. Приобретенный аутоиммунный инсулинзависимый сахарный диабет, лабильное течение. Сахарный диабет с осложнениями (автономная и периферическая полинейропатия, нефропатия, хроническая почечная недостаточность, энцефаопатия, кардиомиопатия, остеоартропатия). Синдромальные моногенные формы сахарного диабета (MODY, DIDMOAD, синдром Альстрема, митохондриальные формы и другие), врожденный гиперинсулинизм</w:t>
            </w:r>
          </w:p>
        </w:tc>
        <w:tc>
          <w:tcPr>
            <w:tcW w:w="1488"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ind w:right="-108"/>
              <w:contextualSpacing/>
              <w:rPr>
                <w:color w:val="000000"/>
                <w:sz w:val="20"/>
              </w:rPr>
            </w:pPr>
            <w:r w:rsidRPr="00E943CD">
              <w:rPr>
                <w:color w:val="000000"/>
                <w:sz w:val="20"/>
              </w:rPr>
              <w:t>терапевтическое лечение</w:t>
            </w: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комплексное лечение тяжелых форм сахарного диабета и гиперинсулинизма на основе молекулярно-генетических, гормональных и иммунологических исследований с установкой помпы под контролем систем суточного мониторирования глюкозы</w:t>
            </w:r>
          </w:p>
        </w:tc>
        <w:tc>
          <w:tcPr>
            <w:tcW w:w="1351" w:type="dxa"/>
            <w:tcBorders>
              <w:top w:val="single" w:sz="4" w:space="0" w:color="auto"/>
              <w:left w:val="single" w:sz="4" w:space="0" w:color="auto"/>
              <w:bottom w:val="single" w:sz="4" w:space="0" w:color="auto"/>
            </w:tcBorders>
            <w:shd w:val="clear" w:color="auto" w:fill="auto"/>
            <w:hideMark/>
          </w:tcPr>
          <w:p w:rsidR="00E943CD" w:rsidRPr="00E943CD" w:rsidRDefault="00E943CD" w:rsidP="00D93B94">
            <w:pPr>
              <w:spacing w:line="240" w:lineRule="auto"/>
              <w:contextualSpacing/>
              <w:jc w:val="center"/>
              <w:rPr>
                <w:color w:val="000000"/>
                <w:sz w:val="20"/>
              </w:rPr>
            </w:pPr>
            <w:r w:rsidRPr="00E943CD">
              <w:rPr>
                <w:color w:val="000000"/>
                <w:sz w:val="20"/>
              </w:rPr>
              <w:t>235 889</w:t>
            </w:r>
          </w:p>
        </w:tc>
      </w:tr>
      <w:tr w:rsidR="00E943CD" w:rsidRPr="005628EB" w:rsidTr="00AA5B18">
        <w:trPr>
          <w:trHeight w:val="2400"/>
        </w:trPr>
        <w:tc>
          <w:tcPr>
            <w:tcW w:w="807" w:type="dxa"/>
            <w:tcBorders>
              <w:top w:val="single" w:sz="4" w:space="0" w:color="auto"/>
              <w:bottom w:val="single" w:sz="4" w:space="0" w:color="auto"/>
              <w:right w:val="single" w:sz="4" w:space="0" w:color="auto"/>
            </w:tcBorders>
            <w:shd w:val="clear" w:color="auto" w:fill="auto"/>
            <w:hideMark/>
          </w:tcPr>
          <w:p w:rsidR="00E943CD" w:rsidRPr="00E943CD" w:rsidRDefault="00E943CD" w:rsidP="00AA5B18">
            <w:pPr>
              <w:spacing w:line="240" w:lineRule="auto"/>
              <w:contextualSpacing/>
              <w:jc w:val="center"/>
              <w:rPr>
                <w:color w:val="000000"/>
                <w:sz w:val="20"/>
              </w:rPr>
            </w:pPr>
            <w:r w:rsidRPr="00E943CD">
              <w:rPr>
                <w:color w:val="000000"/>
                <w:sz w:val="20"/>
              </w:rPr>
              <w:t>43</w:t>
            </w:r>
          </w:p>
        </w:tc>
        <w:tc>
          <w:tcPr>
            <w:tcW w:w="3305"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Поликомпонентное лечение юношеского артрита с инициацией или заменой генно-инженерных биологических лекарственных препаратов или селективных иммунодепрессантов</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M08.1, M08.3, M08.4, M09</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юношеский артрит с высокой (средней) степенью активности воспалительного процесса и (или) резистентностью к проводимому лекарственному лечению</w:t>
            </w:r>
          </w:p>
        </w:tc>
        <w:tc>
          <w:tcPr>
            <w:tcW w:w="1488"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ind w:right="-108"/>
              <w:contextualSpacing/>
              <w:rPr>
                <w:color w:val="000000"/>
                <w:sz w:val="20"/>
              </w:rPr>
            </w:pPr>
            <w:r w:rsidRPr="00E943CD">
              <w:rPr>
                <w:color w:val="000000"/>
                <w:sz w:val="20"/>
              </w:rPr>
              <w:t>терапевтическое лечение</w:t>
            </w: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глюкокортикоидов и (или) иммунодепрессантов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эндоскопические, и (или) рентгенологические (компьютерная томография, магнитно-резонансная томография), и (или) ультразвуковые методы</w:t>
            </w:r>
          </w:p>
        </w:tc>
        <w:tc>
          <w:tcPr>
            <w:tcW w:w="1351" w:type="dxa"/>
            <w:tcBorders>
              <w:top w:val="single" w:sz="4" w:space="0" w:color="auto"/>
              <w:left w:val="single" w:sz="4" w:space="0" w:color="auto"/>
              <w:bottom w:val="single" w:sz="4" w:space="0" w:color="auto"/>
            </w:tcBorders>
            <w:shd w:val="clear" w:color="auto" w:fill="auto"/>
            <w:hideMark/>
          </w:tcPr>
          <w:p w:rsidR="00E943CD" w:rsidRPr="00E943CD" w:rsidRDefault="00E943CD" w:rsidP="00D93B94">
            <w:pPr>
              <w:spacing w:line="240" w:lineRule="auto"/>
              <w:contextualSpacing/>
              <w:jc w:val="center"/>
              <w:rPr>
                <w:color w:val="000000"/>
                <w:sz w:val="20"/>
              </w:rPr>
            </w:pPr>
            <w:r w:rsidRPr="00E943CD">
              <w:rPr>
                <w:color w:val="000000"/>
                <w:sz w:val="20"/>
              </w:rPr>
              <w:t>233 873</w:t>
            </w:r>
          </w:p>
        </w:tc>
      </w:tr>
      <w:tr w:rsidR="00E943CD" w:rsidRPr="005628EB" w:rsidTr="00AA5B18">
        <w:trPr>
          <w:trHeight w:val="1035"/>
        </w:trPr>
        <w:tc>
          <w:tcPr>
            <w:tcW w:w="807" w:type="dxa"/>
            <w:tcBorders>
              <w:top w:val="single" w:sz="4" w:space="0" w:color="auto"/>
              <w:bottom w:val="single" w:sz="4" w:space="0" w:color="auto"/>
              <w:right w:val="single" w:sz="4" w:space="0" w:color="auto"/>
            </w:tcBorders>
            <w:shd w:val="clear" w:color="auto" w:fill="auto"/>
            <w:hideMark/>
          </w:tcPr>
          <w:p w:rsidR="00E943CD" w:rsidRPr="00E943CD" w:rsidRDefault="00E943CD" w:rsidP="00AA5B18">
            <w:pPr>
              <w:spacing w:line="240" w:lineRule="auto"/>
              <w:contextualSpacing/>
              <w:jc w:val="center"/>
              <w:rPr>
                <w:color w:val="000000"/>
                <w:sz w:val="20"/>
              </w:rPr>
            </w:pPr>
            <w:r w:rsidRPr="00E943CD">
              <w:rPr>
                <w:color w:val="000000"/>
                <w:sz w:val="20"/>
              </w:rPr>
              <w:t>44</w:t>
            </w:r>
          </w:p>
        </w:tc>
        <w:tc>
          <w:tcPr>
            <w:tcW w:w="3305"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 xml:space="preserve">Поликомпонентное лечение врожденных аномалий (пороков развития) трахеи, бронхов, легкого с применением химиотерапевтических и генно-инженерных биологических </w:t>
            </w:r>
            <w:r w:rsidRPr="00E943CD">
              <w:rPr>
                <w:color w:val="000000"/>
                <w:sz w:val="20"/>
              </w:rPr>
              <w:lastRenderedPageBreak/>
              <w:t>лекарственных препаратов</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lastRenderedPageBreak/>
              <w:t>Q32.0, Q32.2, Q32.3, Q32.4, Q33, P27.1</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 xml:space="preserve">врожденные аномалии (пороки развития) трахеи, бронхов, легкого, сосудов легкого, врожденная бронхоэктазия, которые сопровождаются развитием тяжелого хронического </w:t>
            </w:r>
            <w:r w:rsidRPr="00E943CD">
              <w:rPr>
                <w:color w:val="000000"/>
                <w:sz w:val="20"/>
              </w:rPr>
              <w:lastRenderedPageBreak/>
              <w:t>бронхолегочного процесса с дыхательной недостаточностью и формированием легочного сердца. Врожденная трахеомаляция. Врожденная бронхомаляция. Врожденный стеноз бронхов. Синдром Картагенера, первичная цилиарная дискинезия. Врожденные аномалии (пороки развития) легкого. Агенезия легкого. Врожденная бронхоэктазия. Синдром Вильямса - Кэмпбелла. Бронхолегочная дисплазия</w:t>
            </w:r>
          </w:p>
        </w:tc>
        <w:tc>
          <w:tcPr>
            <w:tcW w:w="1488"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ind w:right="-108"/>
              <w:contextualSpacing/>
              <w:rPr>
                <w:color w:val="000000"/>
                <w:sz w:val="20"/>
              </w:rPr>
            </w:pPr>
            <w:r w:rsidRPr="00E943CD">
              <w:rPr>
                <w:color w:val="000000"/>
                <w:sz w:val="20"/>
              </w:rPr>
              <w:lastRenderedPageBreak/>
              <w:t>терапевтическое лечение</w:t>
            </w: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 xml:space="preserve">поликомпонентное лечение с применением химиотерапевтических лекарственных препаратов для длительного внутривенного и ингаляционного введения и (или) генно-инженерных биологических </w:t>
            </w:r>
            <w:r w:rsidRPr="00E943CD">
              <w:rPr>
                <w:color w:val="000000"/>
                <w:sz w:val="20"/>
              </w:rPr>
              <w:lastRenderedPageBreak/>
              <w:t>лекарственных препаратов</w:t>
            </w:r>
          </w:p>
        </w:tc>
        <w:tc>
          <w:tcPr>
            <w:tcW w:w="1351" w:type="dxa"/>
            <w:tcBorders>
              <w:top w:val="single" w:sz="4" w:space="0" w:color="auto"/>
              <w:left w:val="single" w:sz="4" w:space="0" w:color="auto"/>
              <w:bottom w:val="single" w:sz="4" w:space="0" w:color="auto"/>
            </w:tcBorders>
            <w:shd w:val="clear" w:color="auto" w:fill="auto"/>
            <w:hideMark/>
          </w:tcPr>
          <w:p w:rsidR="00E943CD" w:rsidRPr="00E943CD" w:rsidRDefault="00E943CD" w:rsidP="00D93B94">
            <w:pPr>
              <w:spacing w:line="240" w:lineRule="auto"/>
              <w:contextualSpacing/>
              <w:jc w:val="center"/>
              <w:rPr>
                <w:color w:val="000000"/>
                <w:sz w:val="20"/>
              </w:rPr>
            </w:pPr>
            <w:r w:rsidRPr="00E943CD">
              <w:rPr>
                <w:color w:val="000000"/>
                <w:sz w:val="20"/>
              </w:rPr>
              <w:lastRenderedPageBreak/>
              <w:t>104 337</w:t>
            </w:r>
          </w:p>
        </w:tc>
      </w:tr>
      <w:tr w:rsidR="00AA5B18" w:rsidRPr="005628EB" w:rsidTr="00CC6A74">
        <w:trPr>
          <w:trHeight w:val="2640"/>
        </w:trPr>
        <w:tc>
          <w:tcPr>
            <w:tcW w:w="807" w:type="dxa"/>
            <w:vMerge w:val="restart"/>
            <w:tcBorders>
              <w:top w:val="single" w:sz="4" w:space="0" w:color="auto"/>
              <w:bottom w:val="single" w:sz="4" w:space="0" w:color="auto"/>
              <w:right w:val="single" w:sz="4" w:space="0" w:color="auto"/>
            </w:tcBorders>
            <w:shd w:val="clear" w:color="auto" w:fill="auto"/>
            <w:hideMark/>
          </w:tcPr>
          <w:p w:rsidR="00AA5B18" w:rsidRPr="00E943CD" w:rsidRDefault="00AA5B18" w:rsidP="00AA5B18">
            <w:pPr>
              <w:spacing w:line="240" w:lineRule="auto"/>
              <w:contextualSpacing/>
              <w:jc w:val="center"/>
              <w:rPr>
                <w:color w:val="000000"/>
                <w:sz w:val="20"/>
              </w:rPr>
            </w:pPr>
            <w:r w:rsidRPr="00E943CD">
              <w:rPr>
                <w:color w:val="000000"/>
                <w:sz w:val="20"/>
              </w:rPr>
              <w:lastRenderedPageBreak/>
              <w:t>45</w:t>
            </w:r>
          </w:p>
        </w:tc>
        <w:tc>
          <w:tcPr>
            <w:tcW w:w="3305" w:type="dxa"/>
            <w:vMerge w:val="restart"/>
            <w:tcBorders>
              <w:top w:val="single" w:sz="4" w:space="0" w:color="auto"/>
              <w:left w:val="single" w:sz="4" w:space="0" w:color="auto"/>
              <w:right w:val="single" w:sz="4" w:space="0" w:color="auto"/>
            </w:tcBorders>
            <w:shd w:val="clear" w:color="auto" w:fill="auto"/>
            <w:hideMark/>
          </w:tcPr>
          <w:p w:rsidR="00AA5B18" w:rsidRPr="00E943CD" w:rsidRDefault="00AA5B18" w:rsidP="00CC6A74">
            <w:pPr>
              <w:spacing w:line="240" w:lineRule="auto"/>
              <w:contextualSpacing/>
              <w:rPr>
                <w:color w:val="000000"/>
                <w:sz w:val="20"/>
              </w:rPr>
            </w:pPr>
            <w:r w:rsidRPr="00E943CD">
              <w:rPr>
                <w:color w:val="000000"/>
                <w:sz w:val="20"/>
              </w:rPr>
              <w:t>Поликомпонентное лечение болезни Крона, неспецифического язвенного колита, гликогеновой болезни, фармакорезистентных хронических вирусных гепатитов, аутоиммунного гепатита, цирроза печени с применением химиотерапевтических, с инициацией или заменой генно-инженерных биологических лекарственных препаратов и методов экстракорпоральной детоксикации</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AA5B18" w:rsidRPr="00E943CD" w:rsidRDefault="00AA5B18" w:rsidP="00E943CD">
            <w:pPr>
              <w:spacing w:line="240" w:lineRule="auto"/>
              <w:contextualSpacing/>
              <w:rPr>
                <w:color w:val="000000"/>
                <w:sz w:val="20"/>
              </w:rPr>
            </w:pPr>
            <w:r w:rsidRPr="00E943CD">
              <w:rPr>
                <w:color w:val="000000"/>
                <w:sz w:val="20"/>
              </w:rPr>
              <w:t>K50</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AA5B18" w:rsidRPr="00E943CD" w:rsidRDefault="00AA5B18" w:rsidP="00E943CD">
            <w:pPr>
              <w:spacing w:line="240" w:lineRule="auto"/>
              <w:contextualSpacing/>
              <w:rPr>
                <w:color w:val="000000"/>
                <w:sz w:val="20"/>
              </w:rPr>
            </w:pPr>
            <w:r w:rsidRPr="00E943CD">
              <w:rPr>
                <w:color w:val="000000"/>
                <w:sz w:val="20"/>
              </w:rPr>
              <w:t>болезнь Крона, непрерывно-рецидивирующее течение и (или) с формированием осложнений (стенозы, свищи)</w:t>
            </w:r>
          </w:p>
        </w:tc>
        <w:tc>
          <w:tcPr>
            <w:tcW w:w="1488" w:type="dxa"/>
            <w:tcBorders>
              <w:top w:val="single" w:sz="4" w:space="0" w:color="auto"/>
              <w:left w:val="single" w:sz="4" w:space="0" w:color="auto"/>
              <w:bottom w:val="single" w:sz="4" w:space="0" w:color="auto"/>
              <w:right w:val="single" w:sz="4" w:space="0" w:color="auto"/>
            </w:tcBorders>
            <w:shd w:val="clear" w:color="auto" w:fill="auto"/>
            <w:hideMark/>
          </w:tcPr>
          <w:p w:rsidR="00AA5B18" w:rsidRPr="00E943CD" w:rsidRDefault="00AA5B18" w:rsidP="00E943CD">
            <w:pPr>
              <w:spacing w:line="240" w:lineRule="auto"/>
              <w:ind w:right="-108"/>
              <w:contextualSpacing/>
              <w:rPr>
                <w:color w:val="000000"/>
                <w:sz w:val="20"/>
              </w:rPr>
            </w:pPr>
            <w:r w:rsidRPr="00E943CD">
              <w:rPr>
                <w:color w:val="000000"/>
                <w:sz w:val="20"/>
              </w:rPr>
              <w:t>терапевтическое лечение</w:t>
            </w: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AA5B18" w:rsidRPr="00E943CD" w:rsidRDefault="00AA5B18" w:rsidP="00E943CD">
            <w:pPr>
              <w:spacing w:line="240" w:lineRule="auto"/>
              <w:contextualSpacing/>
              <w:rPr>
                <w:color w:val="000000"/>
                <w:sz w:val="20"/>
              </w:rPr>
            </w:pPr>
            <w:r w:rsidRPr="00E943CD">
              <w:rPr>
                <w:color w:val="000000"/>
                <w:sz w:val="20"/>
              </w:rPr>
              <w:t>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терапии противовоспалительными, гормональными лекарственными препаратами, цитотоксическими иммунодепрессантами под контролем эффективности терапии с применением комплекса иммунологических, биохимических, молекулярно-биологических, цитохимических и морфологических методов, а также визуализирующих методов диагностики (эндоскопических, ультразвуковой диагностики с допплерографией, магнитно-резонансной томографии, компьютерной томографии)</w:t>
            </w:r>
          </w:p>
        </w:tc>
        <w:tc>
          <w:tcPr>
            <w:tcW w:w="1351" w:type="dxa"/>
            <w:vMerge w:val="restart"/>
            <w:tcBorders>
              <w:top w:val="single" w:sz="4" w:space="0" w:color="auto"/>
              <w:left w:val="single" w:sz="4" w:space="0" w:color="auto"/>
              <w:bottom w:val="single" w:sz="4" w:space="0" w:color="auto"/>
            </w:tcBorders>
            <w:shd w:val="clear" w:color="auto" w:fill="auto"/>
            <w:hideMark/>
          </w:tcPr>
          <w:p w:rsidR="00AA5B18" w:rsidRPr="00E943CD" w:rsidRDefault="00AA5B18" w:rsidP="00D93B94">
            <w:pPr>
              <w:spacing w:line="240" w:lineRule="auto"/>
              <w:contextualSpacing/>
              <w:jc w:val="center"/>
              <w:rPr>
                <w:color w:val="000000"/>
                <w:sz w:val="20"/>
              </w:rPr>
            </w:pPr>
            <w:r w:rsidRPr="00E943CD">
              <w:rPr>
                <w:color w:val="000000"/>
                <w:sz w:val="20"/>
              </w:rPr>
              <w:t>178 955</w:t>
            </w:r>
          </w:p>
        </w:tc>
      </w:tr>
      <w:tr w:rsidR="00AA5B18" w:rsidRPr="005628EB" w:rsidTr="00CC6A74">
        <w:trPr>
          <w:trHeight w:val="458"/>
        </w:trPr>
        <w:tc>
          <w:tcPr>
            <w:tcW w:w="807" w:type="dxa"/>
            <w:vMerge/>
            <w:tcBorders>
              <w:top w:val="single" w:sz="4" w:space="0" w:color="auto"/>
              <w:bottom w:val="single" w:sz="4" w:space="0" w:color="auto"/>
              <w:right w:val="single" w:sz="4" w:space="0" w:color="auto"/>
            </w:tcBorders>
            <w:hideMark/>
          </w:tcPr>
          <w:p w:rsidR="00AA5B18" w:rsidRPr="00E943CD" w:rsidRDefault="00AA5B18" w:rsidP="00AA5B18">
            <w:pPr>
              <w:spacing w:line="240" w:lineRule="auto"/>
              <w:contextualSpacing/>
              <w:jc w:val="center"/>
              <w:rPr>
                <w:color w:val="000000"/>
                <w:sz w:val="20"/>
              </w:rPr>
            </w:pPr>
          </w:p>
        </w:tc>
        <w:tc>
          <w:tcPr>
            <w:tcW w:w="3305" w:type="dxa"/>
            <w:vMerge/>
            <w:tcBorders>
              <w:left w:val="single" w:sz="4" w:space="0" w:color="auto"/>
              <w:right w:val="single" w:sz="4" w:space="0" w:color="auto"/>
            </w:tcBorders>
            <w:shd w:val="clear" w:color="auto" w:fill="auto"/>
            <w:hideMark/>
          </w:tcPr>
          <w:p w:rsidR="00AA5B18" w:rsidRPr="00E943CD" w:rsidRDefault="00AA5B18" w:rsidP="00CC6A74">
            <w:pPr>
              <w:spacing w:line="240" w:lineRule="auto"/>
              <w:contextualSpacing/>
              <w:rPr>
                <w:color w:val="000000"/>
                <w:sz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AA5B18" w:rsidRPr="00E943CD" w:rsidRDefault="00AA5B18" w:rsidP="00E943CD">
            <w:pPr>
              <w:spacing w:line="240" w:lineRule="auto"/>
              <w:contextualSpacing/>
              <w:rPr>
                <w:color w:val="000000"/>
                <w:sz w:val="20"/>
              </w:rPr>
            </w:pPr>
            <w:r w:rsidRPr="00E943CD">
              <w:rPr>
                <w:color w:val="000000"/>
                <w:sz w:val="20"/>
              </w:rPr>
              <w:t>B18.0, B18.1, B18.2, B18.8, B18.9, K73.2, K73.9</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AA5B18" w:rsidRPr="00E943CD" w:rsidRDefault="00AA5B18" w:rsidP="00E943CD">
            <w:pPr>
              <w:spacing w:line="240" w:lineRule="auto"/>
              <w:contextualSpacing/>
              <w:rPr>
                <w:color w:val="000000"/>
                <w:sz w:val="20"/>
              </w:rPr>
            </w:pPr>
            <w:r w:rsidRPr="00E943CD">
              <w:rPr>
                <w:color w:val="000000"/>
                <w:sz w:val="20"/>
              </w:rPr>
              <w:t>хронический вирусный гепатит с умеренной и высокой степенью активности и (или) формированием фиброза печени и резистентностью к проводимой лекарственной терапии. Аутоиммунный гепатит</w:t>
            </w:r>
          </w:p>
        </w:tc>
        <w:tc>
          <w:tcPr>
            <w:tcW w:w="1488" w:type="dxa"/>
            <w:tcBorders>
              <w:top w:val="single" w:sz="4" w:space="0" w:color="auto"/>
              <w:left w:val="single" w:sz="4" w:space="0" w:color="auto"/>
              <w:bottom w:val="single" w:sz="4" w:space="0" w:color="auto"/>
              <w:right w:val="single" w:sz="4" w:space="0" w:color="auto"/>
            </w:tcBorders>
            <w:shd w:val="clear" w:color="auto" w:fill="auto"/>
            <w:hideMark/>
          </w:tcPr>
          <w:p w:rsidR="00AA5B18" w:rsidRPr="00E943CD" w:rsidRDefault="00AA5B18" w:rsidP="00E943CD">
            <w:pPr>
              <w:spacing w:line="240" w:lineRule="auto"/>
              <w:ind w:right="-108"/>
              <w:contextualSpacing/>
              <w:rPr>
                <w:color w:val="000000"/>
                <w:sz w:val="20"/>
              </w:rPr>
            </w:pPr>
            <w:r w:rsidRPr="00E943CD">
              <w:rPr>
                <w:color w:val="000000"/>
                <w:sz w:val="20"/>
              </w:rPr>
              <w:t>терапевтическое лечение</w:t>
            </w: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AA5B18" w:rsidRPr="00E943CD" w:rsidRDefault="00AA5B18" w:rsidP="00E943CD">
            <w:pPr>
              <w:spacing w:line="240" w:lineRule="auto"/>
              <w:contextualSpacing/>
              <w:rPr>
                <w:color w:val="000000"/>
                <w:sz w:val="20"/>
              </w:rPr>
            </w:pPr>
            <w:r w:rsidRPr="00E943CD">
              <w:rPr>
                <w:color w:val="000000"/>
                <w:sz w:val="20"/>
              </w:rPr>
              <w:t xml:space="preserve">поликомпонентное лечение с применением комбинированных схем иммуносупрессивной терапии, включающей системные и (или) топические глюкокортикостероиды и цитостатики; гепатопротекторы и компоненты крови, в том числе с проведением экстракорпоральных </w:t>
            </w:r>
            <w:r w:rsidRPr="00E943CD">
              <w:rPr>
                <w:color w:val="000000"/>
                <w:sz w:val="20"/>
              </w:rPr>
              <w:lastRenderedPageBreak/>
              <w:t>методов детоксикации под контролем показателей гуморального и клеточного иммунитета, биохимических (включая параметры гемостаза), иммуноцитохимических, молекулярно-генетических методов, а также методов визуализации (эндоскопических, ультразвуковой диагностики с доплерографией, фиброэластографии и количественной оценки нарушений структуры паренхимы печени, магнитно-резонансной томографии, компьютерной томографии)</w:t>
            </w:r>
          </w:p>
        </w:tc>
        <w:tc>
          <w:tcPr>
            <w:tcW w:w="1351" w:type="dxa"/>
            <w:vMerge/>
            <w:tcBorders>
              <w:top w:val="single" w:sz="4" w:space="0" w:color="auto"/>
              <w:left w:val="single" w:sz="4" w:space="0" w:color="auto"/>
              <w:bottom w:val="single" w:sz="4" w:space="0" w:color="auto"/>
            </w:tcBorders>
            <w:hideMark/>
          </w:tcPr>
          <w:p w:rsidR="00AA5B18" w:rsidRPr="00E943CD" w:rsidRDefault="00AA5B18" w:rsidP="00D93B94">
            <w:pPr>
              <w:spacing w:line="240" w:lineRule="auto"/>
              <w:contextualSpacing/>
              <w:jc w:val="center"/>
              <w:rPr>
                <w:color w:val="000000"/>
                <w:sz w:val="20"/>
              </w:rPr>
            </w:pPr>
          </w:p>
        </w:tc>
      </w:tr>
      <w:tr w:rsidR="00AA5B18" w:rsidRPr="005628EB" w:rsidTr="00CC6A74">
        <w:trPr>
          <w:trHeight w:val="3815"/>
        </w:trPr>
        <w:tc>
          <w:tcPr>
            <w:tcW w:w="807" w:type="dxa"/>
            <w:vMerge/>
            <w:tcBorders>
              <w:top w:val="single" w:sz="4" w:space="0" w:color="auto"/>
              <w:bottom w:val="single" w:sz="4" w:space="0" w:color="auto"/>
              <w:right w:val="single" w:sz="4" w:space="0" w:color="auto"/>
            </w:tcBorders>
            <w:hideMark/>
          </w:tcPr>
          <w:p w:rsidR="00AA5B18" w:rsidRPr="00E943CD" w:rsidRDefault="00AA5B18" w:rsidP="00AA5B18">
            <w:pPr>
              <w:spacing w:line="240" w:lineRule="auto"/>
              <w:contextualSpacing/>
              <w:jc w:val="center"/>
              <w:rPr>
                <w:color w:val="000000"/>
                <w:sz w:val="20"/>
              </w:rPr>
            </w:pPr>
          </w:p>
        </w:tc>
        <w:tc>
          <w:tcPr>
            <w:tcW w:w="3305" w:type="dxa"/>
            <w:vMerge/>
            <w:tcBorders>
              <w:left w:val="single" w:sz="4" w:space="0" w:color="auto"/>
              <w:bottom w:val="single" w:sz="4" w:space="0" w:color="auto"/>
              <w:right w:val="single" w:sz="4" w:space="0" w:color="auto"/>
            </w:tcBorders>
            <w:shd w:val="clear" w:color="auto" w:fill="auto"/>
            <w:hideMark/>
          </w:tcPr>
          <w:p w:rsidR="00AA5B18" w:rsidRPr="00E943CD" w:rsidRDefault="00AA5B18" w:rsidP="00E943CD">
            <w:pPr>
              <w:spacing w:line="240" w:lineRule="auto"/>
              <w:contextualSpacing/>
              <w:rPr>
                <w:color w:val="000000"/>
                <w:sz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AA5B18" w:rsidRPr="00E943CD" w:rsidRDefault="00AA5B18" w:rsidP="00E943CD">
            <w:pPr>
              <w:spacing w:line="240" w:lineRule="auto"/>
              <w:contextualSpacing/>
              <w:rPr>
                <w:color w:val="000000"/>
                <w:sz w:val="20"/>
              </w:rPr>
            </w:pPr>
            <w:r w:rsidRPr="00E943CD">
              <w:rPr>
                <w:color w:val="000000"/>
                <w:sz w:val="20"/>
              </w:rPr>
              <w:t>K51</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AA5B18" w:rsidRPr="00E943CD" w:rsidRDefault="00AA5B18" w:rsidP="00E943CD">
            <w:pPr>
              <w:spacing w:line="240" w:lineRule="auto"/>
              <w:contextualSpacing/>
              <w:rPr>
                <w:color w:val="000000"/>
                <w:sz w:val="20"/>
              </w:rPr>
            </w:pPr>
            <w:r w:rsidRPr="00E943CD">
              <w:rPr>
                <w:color w:val="000000"/>
                <w:sz w:val="20"/>
              </w:rPr>
              <w:t>неспецифический язвенный колит, непрерывно-рецидивирующее течение, с развитием первичного склерозирующего холангита и (или) с формированием осложнений (мегаколон, кровотечения)</w:t>
            </w:r>
          </w:p>
        </w:tc>
        <w:tc>
          <w:tcPr>
            <w:tcW w:w="1488" w:type="dxa"/>
            <w:tcBorders>
              <w:top w:val="single" w:sz="4" w:space="0" w:color="auto"/>
              <w:left w:val="single" w:sz="4" w:space="0" w:color="auto"/>
              <w:bottom w:val="single" w:sz="4" w:space="0" w:color="auto"/>
              <w:right w:val="single" w:sz="4" w:space="0" w:color="auto"/>
            </w:tcBorders>
            <w:shd w:val="clear" w:color="auto" w:fill="auto"/>
            <w:hideMark/>
          </w:tcPr>
          <w:p w:rsidR="00AA5B18" w:rsidRPr="00E943CD" w:rsidRDefault="00AA5B18" w:rsidP="00E943CD">
            <w:pPr>
              <w:spacing w:line="240" w:lineRule="auto"/>
              <w:ind w:right="-108"/>
              <w:contextualSpacing/>
              <w:rPr>
                <w:color w:val="000000"/>
                <w:sz w:val="20"/>
              </w:rPr>
            </w:pPr>
            <w:r w:rsidRPr="00E943CD">
              <w:rPr>
                <w:color w:val="000000"/>
                <w:sz w:val="20"/>
              </w:rPr>
              <w:t>терапевтическое лечение</w:t>
            </w: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AA5B18" w:rsidRPr="00E943CD" w:rsidRDefault="00AA5B18" w:rsidP="00E943CD">
            <w:pPr>
              <w:spacing w:line="240" w:lineRule="auto"/>
              <w:contextualSpacing/>
              <w:rPr>
                <w:color w:val="000000"/>
                <w:sz w:val="20"/>
              </w:rPr>
            </w:pPr>
            <w:r w:rsidRPr="00E943CD">
              <w:rPr>
                <w:color w:val="000000"/>
                <w:sz w:val="20"/>
              </w:rPr>
              <w:t>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терапии противовоспалительными, гормональными лекарственными препаратами, цитотоксическими иммунодепрессантами под контролем эффективности терапии с применением комплекса иммунологических, биохимических, молекулярно-биологических, цитохимических и морфологических методов, а также визуализирующих методов диагностики (эндоскопических, ультразвуковой диагностики с допплерографией, магнитно-резонансной томографии)</w:t>
            </w:r>
          </w:p>
        </w:tc>
        <w:tc>
          <w:tcPr>
            <w:tcW w:w="1351" w:type="dxa"/>
            <w:vMerge/>
            <w:tcBorders>
              <w:top w:val="single" w:sz="4" w:space="0" w:color="auto"/>
              <w:left w:val="single" w:sz="4" w:space="0" w:color="auto"/>
              <w:bottom w:val="single" w:sz="4" w:space="0" w:color="auto"/>
            </w:tcBorders>
            <w:hideMark/>
          </w:tcPr>
          <w:p w:rsidR="00AA5B18" w:rsidRPr="00E943CD" w:rsidRDefault="00AA5B18" w:rsidP="00D93B94">
            <w:pPr>
              <w:spacing w:line="240" w:lineRule="auto"/>
              <w:contextualSpacing/>
              <w:jc w:val="center"/>
              <w:rPr>
                <w:color w:val="000000"/>
                <w:sz w:val="20"/>
              </w:rPr>
            </w:pPr>
          </w:p>
        </w:tc>
      </w:tr>
      <w:tr w:rsidR="00E943CD" w:rsidRPr="005628EB" w:rsidTr="00AA5B18">
        <w:trPr>
          <w:trHeight w:val="184"/>
        </w:trPr>
        <w:tc>
          <w:tcPr>
            <w:tcW w:w="807" w:type="dxa"/>
            <w:tcBorders>
              <w:top w:val="single" w:sz="4" w:space="0" w:color="auto"/>
              <w:bottom w:val="single" w:sz="4" w:space="0" w:color="auto"/>
              <w:right w:val="single" w:sz="4" w:space="0" w:color="auto"/>
            </w:tcBorders>
            <w:shd w:val="clear" w:color="auto" w:fill="auto"/>
            <w:hideMark/>
          </w:tcPr>
          <w:p w:rsidR="00E943CD" w:rsidRPr="00E943CD" w:rsidRDefault="00E943CD" w:rsidP="00AA5B18">
            <w:pPr>
              <w:spacing w:line="240" w:lineRule="auto"/>
              <w:contextualSpacing/>
              <w:jc w:val="center"/>
              <w:rPr>
                <w:color w:val="000000"/>
                <w:sz w:val="20"/>
              </w:rPr>
            </w:pPr>
            <w:r w:rsidRPr="00E943CD">
              <w:rPr>
                <w:color w:val="000000"/>
                <w:sz w:val="20"/>
              </w:rPr>
              <w:t>46</w:t>
            </w:r>
          </w:p>
        </w:tc>
        <w:tc>
          <w:tcPr>
            <w:tcW w:w="3305"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 xml:space="preserve">Поликомпонентное лечение рассеянного склероза, оптикомиелита Девика, нейродегенеративных нервно-мышечных заболеваний, спастических форм детского церебрального паралича, митохондриальных энцефаломиопатий с применением </w:t>
            </w:r>
            <w:r w:rsidRPr="00E943CD">
              <w:rPr>
                <w:color w:val="000000"/>
                <w:sz w:val="20"/>
              </w:rPr>
              <w:lastRenderedPageBreak/>
              <w:t>химиотерапевтических, генно-инженерных биологических лекарственных препаратов, методов экстракорпорального воздействия на кровь и с использованием прикладной кинезотерапии</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lang w:val="en-US"/>
              </w:rPr>
            </w:pPr>
            <w:r w:rsidRPr="00E943CD">
              <w:rPr>
                <w:color w:val="000000"/>
                <w:sz w:val="20"/>
                <w:lang w:val="en-US"/>
              </w:rPr>
              <w:lastRenderedPageBreak/>
              <w:t>G12.0, G31.8, G35, G36, G60, G70, G71, G80, G80.1, G80.2, G80.8, G81.1, G82.4</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 xml:space="preserve">врожденные и дегенеративные заболевания центральной нервной системы с тяжелыми двигательными нарушениями, включая перинатальное поражение центральной нервной системы и его последствия. Ремиттирующий с частыми обострениями или прогрессирующий рассеянный </w:t>
            </w:r>
            <w:r w:rsidRPr="00E943CD">
              <w:rPr>
                <w:color w:val="000000"/>
                <w:sz w:val="20"/>
              </w:rPr>
              <w:lastRenderedPageBreak/>
              <w:t>склероз. Оптикомиелит Девика. Нервно-мышечные заболевания с тяжелыми двигательными нарушениями. Митохондриальные энцефаломиопатии с очаговыми поражениями центральной нервной системы. Спастические формы детского церебрального паралича и другие паралитические синдромы с двигательными нарушениями, соответствующими 3 - 5 уровню по шкале GMFCS</w:t>
            </w:r>
          </w:p>
        </w:tc>
        <w:tc>
          <w:tcPr>
            <w:tcW w:w="1488"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ind w:right="-108"/>
              <w:contextualSpacing/>
              <w:rPr>
                <w:color w:val="000000"/>
                <w:sz w:val="20"/>
              </w:rPr>
            </w:pPr>
            <w:r w:rsidRPr="00E943CD">
              <w:rPr>
                <w:color w:val="000000"/>
                <w:sz w:val="20"/>
              </w:rPr>
              <w:lastRenderedPageBreak/>
              <w:t>терапевтическое лечение</w:t>
            </w: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 xml:space="preserve">комплексное лечение тяжелых двигательных нарушений при спастических формах детского церебрального паралича, врожденных, включая перинатальные, нейродегенеративных, нервно-мышечных и демиелинизирующих заболеваниях с применением методов физиотерапии (в том числе аппаратной криотерапии, </w:t>
            </w:r>
            <w:r w:rsidRPr="00E943CD">
              <w:rPr>
                <w:color w:val="000000"/>
                <w:sz w:val="20"/>
              </w:rPr>
              <w:lastRenderedPageBreak/>
              <w:t>стимуляционных токов в движении, основанных на принципе биологической обратной связи), кинезотерапии, роботизированной механотерапии и (или) ботулинотерапии под контролем комплекса нейровизуализационных и (или) нейрофункциональных методов обследования</w:t>
            </w:r>
          </w:p>
        </w:tc>
        <w:tc>
          <w:tcPr>
            <w:tcW w:w="1351" w:type="dxa"/>
            <w:tcBorders>
              <w:top w:val="single" w:sz="4" w:space="0" w:color="auto"/>
              <w:left w:val="single" w:sz="4" w:space="0" w:color="auto"/>
              <w:bottom w:val="single" w:sz="4" w:space="0" w:color="auto"/>
            </w:tcBorders>
            <w:shd w:val="clear" w:color="auto" w:fill="auto"/>
            <w:hideMark/>
          </w:tcPr>
          <w:p w:rsidR="00E943CD" w:rsidRPr="00E943CD" w:rsidRDefault="00E943CD" w:rsidP="00D93B94">
            <w:pPr>
              <w:spacing w:line="240" w:lineRule="auto"/>
              <w:contextualSpacing/>
              <w:jc w:val="center"/>
              <w:rPr>
                <w:color w:val="000000"/>
                <w:sz w:val="20"/>
              </w:rPr>
            </w:pPr>
            <w:r w:rsidRPr="00E943CD">
              <w:rPr>
                <w:color w:val="000000"/>
                <w:sz w:val="20"/>
              </w:rPr>
              <w:lastRenderedPageBreak/>
              <w:t>176 062</w:t>
            </w:r>
          </w:p>
        </w:tc>
      </w:tr>
      <w:tr w:rsidR="00E943CD" w:rsidRPr="005628EB" w:rsidTr="00AA5B18">
        <w:trPr>
          <w:trHeight w:val="255"/>
        </w:trPr>
        <w:tc>
          <w:tcPr>
            <w:tcW w:w="15593" w:type="dxa"/>
            <w:gridSpan w:val="7"/>
            <w:tcBorders>
              <w:top w:val="single" w:sz="4" w:space="0" w:color="auto"/>
              <w:bottom w:val="single" w:sz="4" w:space="0" w:color="auto"/>
            </w:tcBorders>
            <w:shd w:val="clear" w:color="auto" w:fill="auto"/>
            <w:hideMark/>
          </w:tcPr>
          <w:p w:rsidR="00E943CD" w:rsidRPr="00AA5B18" w:rsidRDefault="00E943CD" w:rsidP="00AA5B18">
            <w:pPr>
              <w:spacing w:line="240" w:lineRule="auto"/>
              <w:ind w:right="-108"/>
              <w:contextualSpacing/>
              <w:jc w:val="center"/>
              <w:rPr>
                <w:bCs/>
                <w:color w:val="000000"/>
                <w:sz w:val="20"/>
              </w:rPr>
            </w:pPr>
            <w:r w:rsidRPr="00AA5B18">
              <w:rPr>
                <w:bCs/>
                <w:color w:val="000000"/>
                <w:sz w:val="20"/>
              </w:rPr>
              <w:lastRenderedPageBreak/>
              <w:t>Ревматология</w:t>
            </w:r>
          </w:p>
        </w:tc>
      </w:tr>
      <w:tr w:rsidR="00E943CD" w:rsidRPr="005628EB" w:rsidTr="00AA5B18">
        <w:trPr>
          <w:trHeight w:val="3840"/>
        </w:trPr>
        <w:tc>
          <w:tcPr>
            <w:tcW w:w="807" w:type="dxa"/>
            <w:tcBorders>
              <w:top w:val="single" w:sz="4" w:space="0" w:color="auto"/>
              <w:bottom w:val="single" w:sz="4" w:space="0" w:color="auto"/>
              <w:right w:val="single" w:sz="4" w:space="0" w:color="auto"/>
            </w:tcBorders>
            <w:shd w:val="clear" w:color="auto" w:fill="auto"/>
            <w:hideMark/>
          </w:tcPr>
          <w:p w:rsidR="00E943CD" w:rsidRPr="00E943CD" w:rsidRDefault="00E943CD" w:rsidP="00AA5B18">
            <w:pPr>
              <w:spacing w:line="240" w:lineRule="auto"/>
              <w:contextualSpacing/>
              <w:jc w:val="center"/>
              <w:rPr>
                <w:color w:val="000000"/>
                <w:sz w:val="20"/>
              </w:rPr>
            </w:pPr>
            <w:r w:rsidRPr="00E943CD">
              <w:rPr>
                <w:color w:val="000000"/>
                <w:sz w:val="20"/>
              </w:rPr>
              <w:t>47</w:t>
            </w:r>
          </w:p>
        </w:tc>
        <w:tc>
          <w:tcPr>
            <w:tcW w:w="3305"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Поликомпонентная иммуномодулирующая терапия с включением генно-инженерных биологических лекарственных препаратов, или селективных ингибиторов семейства янус-киназ с использованием специальных методов лабораторной и инструментальной диагностики больных (старше 18 лет) системными воспалительными ревматическими заболеваниями с возможностью повторной госпитализации, требующейся в связи с применением насыщающих доз в соответствии с инструкцией по применению препарата</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M05.0, M05.1, M05.2, M05.3, M05.8, M06.0, M06.1, M06.4, M06.8, M08, M45, M32, M34, M07.2</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впервые выявленное или установленное заболевание с высокой степенью активности воспалительного процесса или заболевание с резистентностью к проводимой лекарственной терапии</w:t>
            </w:r>
          </w:p>
        </w:tc>
        <w:tc>
          <w:tcPr>
            <w:tcW w:w="1488"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ind w:right="-108"/>
              <w:contextualSpacing/>
              <w:rPr>
                <w:color w:val="000000"/>
                <w:sz w:val="20"/>
              </w:rPr>
            </w:pPr>
            <w:r w:rsidRPr="00E943CD">
              <w:rPr>
                <w:color w:val="000000"/>
                <w:sz w:val="20"/>
              </w:rPr>
              <w:t>терапевтическое лечение</w:t>
            </w: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поликомпонентная иммуномодулирующая терапия с инициацией или заменой генно-инженерных биологических лекарственных препаратов или селективных ингибиторов семейства янус-киназ, лабораторной диагностики с использованием комплекса иммунологических исследований и (или) лучевых и (или) ультразвуковых методов диагностики</w:t>
            </w:r>
          </w:p>
        </w:tc>
        <w:tc>
          <w:tcPr>
            <w:tcW w:w="1351" w:type="dxa"/>
            <w:tcBorders>
              <w:top w:val="single" w:sz="4" w:space="0" w:color="auto"/>
              <w:left w:val="single" w:sz="4" w:space="0" w:color="auto"/>
              <w:bottom w:val="single" w:sz="4" w:space="0" w:color="auto"/>
            </w:tcBorders>
            <w:shd w:val="clear" w:color="auto" w:fill="auto"/>
            <w:hideMark/>
          </w:tcPr>
          <w:p w:rsidR="00E943CD" w:rsidRPr="00E943CD" w:rsidRDefault="00E943CD" w:rsidP="00D93B94">
            <w:pPr>
              <w:spacing w:line="240" w:lineRule="auto"/>
              <w:contextualSpacing/>
              <w:jc w:val="center"/>
              <w:rPr>
                <w:color w:val="000000"/>
                <w:sz w:val="20"/>
              </w:rPr>
            </w:pPr>
            <w:r w:rsidRPr="00E943CD">
              <w:rPr>
                <w:color w:val="000000"/>
                <w:sz w:val="20"/>
              </w:rPr>
              <w:t>187 709</w:t>
            </w:r>
          </w:p>
        </w:tc>
      </w:tr>
      <w:tr w:rsidR="00E943CD" w:rsidRPr="005628EB" w:rsidTr="00AA5B18">
        <w:trPr>
          <w:trHeight w:val="255"/>
        </w:trPr>
        <w:tc>
          <w:tcPr>
            <w:tcW w:w="15593" w:type="dxa"/>
            <w:gridSpan w:val="7"/>
            <w:tcBorders>
              <w:top w:val="single" w:sz="4" w:space="0" w:color="auto"/>
              <w:bottom w:val="single" w:sz="4" w:space="0" w:color="auto"/>
            </w:tcBorders>
            <w:shd w:val="clear" w:color="auto" w:fill="auto"/>
            <w:hideMark/>
          </w:tcPr>
          <w:p w:rsidR="00E943CD" w:rsidRPr="00AA5B18" w:rsidRDefault="00E943CD" w:rsidP="00AA5B18">
            <w:pPr>
              <w:spacing w:line="240" w:lineRule="auto"/>
              <w:ind w:right="-108"/>
              <w:contextualSpacing/>
              <w:jc w:val="center"/>
              <w:rPr>
                <w:bCs/>
                <w:color w:val="000000"/>
                <w:sz w:val="20"/>
              </w:rPr>
            </w:pPr>
            <w:r w:rsidRPr="00AA5B18">
              <w:rPr>
                <w:bCs/>
                <w:color w:val="000000"/>
                <w:sz w:val="20"/>
              </w:rPr>
              <w:t>Сердечно-сосудистая хирургия</w:t>
            </w:r>
          </w:p>
        </w:tc>
      </w:tr>
      <w:tr w:rsidR="00E943CD" w:rsidRPr="005628EB" w:rsidTr="00AA5B18">
        <w:trPr>
          <w:trHeight w:val="1680"/>
        </w:trPr>
        <w:tc>
          <w:tcPr>
            <w:tcW w:w="807" w:type="dxa"/>
            <w:tcBorders>
              <w:top w:val="single" w:sz="4" w:space="0" w:color="auto"/>
              <w:bottom w:val="single" w:sz="4" w:space="0" w:color="auto"/>
              <w:right w:val="single" w:sz="4" w:space="0" w:color="auto"/>
            </w:tcBorders>
            <w:shd w:val="clear" w:color="auto" w:fill="auto"/>
            <w:hideMark/>
          </w:tcPr>
          <w:p w:rsidR="00E943CD" w:rsidRPr="00E943CD" w:rsidRDefault="00E943CD" w:rsidP="00AA5B18">
            <w:pPr>
              <w:spacing w:line="240" w:lineRule="auto"/>
              <w:contextualSpacing/>
              <w:jc w:val="center"/>
              <w:rPr>
                <w:color w:val="000000"/>
                <w:sz w:val="20"/>
              </w:rPr>
            </w:pPr>
            <w:r w:rsidRPr="00E943CD">
              <w:rPr>
                <w:color w:val="000000"/>
                <w:sz w:val="20"/>
              </w:rPr>
              <w:t>48</w:t>
            </w:r>
          </w:p>
        </w:tc>
        <w:tc>
          <w:tcPr>
            <w:tcW w:w="3305"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Коронарная ангиопластика со стентированием в сочетании с применением внутрисосудистой визуализации и (или) оценки гемодинамической значимости стеноза по данным физиологической оценки коронарного кровотока (1 стент)</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lang w:val="en-US"/>
              </w:rPr>
            </w:pPr>
            <w:r w:rsidRPr="00E943CD">
              <w:rPr>
                <w:color w:val="000000"/>
                <w:sz w:val="20"/>
                <w:lang w:val="en-US"/>
              </w:rPr>
              <w:t xml:space="preserve">I20.0, I20.1, I20.8, I20.9, I21.0, I21.1, I21.2, I21.3, I21.9, I22, I25, I25.0, I25.1, I25.2, I25.3, I25.4, I25.5, I25.6, I25.8, </w:t>
            </w:r>
            <w:r w:rsidRPr="00E943CD">
              <w:rPr>
                <w:color w:val="000000"/>
                <w:sz w:val="20"/>
                <w:lang w:val="en-US"/>
              </w:rPr>
              <w:lastRenderedPageBreak/>
              <w:t>I25.9</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lastRenderedPageBreak/>
              <w:t>ишемическая болезнь сердца</w:t>
            </w:r>
          </w:p>
        </w:tc>
        <w:tc>
          <w:tcPr>
            <w:tcW w:w="1488"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ind w:right="-108"/>
              <w:contextualSpacing/>
              <w:rPr>
                <w:color w:val="000000"/>
                <w:sz w:val="20"/>
              </w:rPr>
            </w:pPr>
            <w:r w:rsidRPr="00E943CD">
              <w:rPr>
                <w:color w:val="000000"/>
                <w:sz w:val="20"/>
              </w:rPr>
              <w:t>хирургическое лечение</w:t>
            </w: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баллонная вазодилатация и (или) стентирование с установкой 1 стента в сосуд с применением методов внутрисосудистой визуализации и (или) в сочетании с оценкой гемодинамической значимости стеноза по данным физиологической оценки коронарного кровотока (ФРК или МРК) при ишемической болезни сердца</w:t>
            </w:r>
          </w:p>
        </w:tc>
        <w:tc>
          <w:tcPr>
            <w:tcW w:w="1351" w:type="dxa"/>
            <w:tcBorders>
              <w:top w:val="single" w:sz="4" w:space="0" w:color="auto"/>
              <w:left w:val="single" w:sz="4" w:space="0" w:color="auto"/>
              <w:bottom w:val="single" w:sz="4" w:space="0" w:color="auto"/>
            </w:tcBorders>
            <w:shd w:val="clear" w:color="auto" w:fill="auto"/>
            <w:hideMark/>
          </w:tcPr>
          <w:p w:rsidR="00E943CD" w:rsidRPr="00E943CD" w:rsidRDefault="00E943CD" w:rsidP="00D93B94">
            <w:pPr>
              <w:spacing w:line="240" w:lineRule="auto"/>
              <w:contextualSpacing/>
              <w:jc w:val="center"/>
              <w:rPr>
                <w:color w:val="000000"/>
                <w:sz w:val="20"/>
              </w:rPr>
            </w:pPr>
            <w:r w:rsidRPr="00E943CD">
              <w:rPr>
                <w:color w:val="000000"/>
                <w:sz w:val="20"/>
              </w:rPr>
              <w:t>270 080</w:t>
            </w:r>
          </w:p>
        </w:tc>
      </w:tr>
      <w:tr w:rsidR="00E943CD" w:rsidRPr="005628EB" w:rsidTr="00AA5B18">
        <w:trPr>
          <w:trHeight w:val="467"/>
        </w:trPr>
        <w:tc>
          <w:tcPr>
            <w:tcW w:w="807" w:type="dxa"/>
            <w:tcBorders>
              <w:top w:val="single" w:sz="4" w:space="0" w:color="auto"/>
              <w:bottom w:val="single" w:sz="4" w:space="0" w:color="auto"/>
              <w:right w:val="single" w:sz="4" w:space="0" w:color="auto"/>
            </w:tcBorders>
            <w:shd w:val="clear" w:color="auto" w:fill="auto"/>
            <w:hideMark/>
          </w:tcPr>
          <w:p w:rsidR="00E943CD" w:rsidRPr="00E943CD" w:rsidRDefault="00E943CD" w:rsidP="00AA5B18">
            <w:pPr>
              <w:spacing w:line="240" w:lineRule="auto"/>
              <w:contextualSpacing/>
              <w:jc w:val="center"/>
              <w:rPr>
                <w:color w:val="000000"/>
                <w:sz w:val="20"/>
              </w:rPr>
            </w:pPr>
            <w:r w:rsidRPr="00E943CD">
              <w:rPr>
                <w:color w:val="000000"/>
                <w:sz w:val="20"/>
              </w:rPr>
              <w:lastRenderedPageBreak/>
              <w:t>49</w:t>
            </w:r>
          </w:p>
        </w:tc>
        <w:tc>
          <w:tcPr>
            <w:tcW w:w="3305"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Коронарная ангиопластика со стентированием в сочетании с применением внутрисосудистой визуализации и (или) оценки гемодинамической значимости стеноза по данным физиологической оценки коронарного кровотока (2 стента)</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lang w:val="en-US"/>
              </w:rPr>
            </w:pPr>
            <w:r w:rsidRPr="00E943CD">
              <w:rPr>
                <w:color w:val="000000"/>
                <w:sz w:val="20"/>
                <w:lang w:val="en-US"/>
              </w:rPr>
              <w:t>I20.0, I20.1, I20.8, I20.9, I21.0, I21.1, I21.2, I21.3, I21.9, I22, I25, I25.0, I25.1, I25.2, I25.3, I25.4, I25.5, I25.6, I25.8, I25.9</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ишемическая болезнь сердца</w:t>
            </w:r>
          </w:p>
        </w:tc>
        <w:tc>
          <w:tcPr>
            <w:tcW w:w="1488"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ind w:right="-108"/>
              <w:contextualSpacing/>
              <w:rPr>
                <w:color w:val="000000"/>
                <w:sz w:val="20"/>
              </w:rPr>
            </w:pPr>
            <w:r w:rsidRPr="00E943CD">
              <w:rPr>
                <w:color w:val="000000"/>
                <w:sz w:val="20"/>
              </w:rPr>
              <w:t>хирургическое лечение</w:t>
            </w: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баллонная вазодилатация и (или) стентирование с установкой 2 стентов в сосуд с применением методов внутрисосудистой визуализации и (или) в сочетании с оценкой гемодинамической значимости стеноза по данным физиологической оценки коронарного кровотока (ФРК или МРК) при ишемической болезни сердца</w:t>
            </w:r>
          </w:p>
        </w:tc>
        <w:tc>
          <w:tcPr>
            <w:tcW w:w="1351" w:type="dxa"/>
            <w:tcBorders>
              <w:top w:val="single" w:sz="4" w:space="0" w:color="auto"/>
              <w:left w:val="single" w:sz="4" w:space="0" w:color="auto"/>
              <w:bottom w:val="single" w:sz="4" w:space="0" w:color="auto"/>
            </w:tcBorders>
            <w:shd w:val="clear" w:color="auto" w:fill="auto"/>
            <w:hideMark/>
          </w:tcPr>
          <w:p w:rsidR="00E943CD" w:rsidRPr="00E943CD" w:rsidRDefault="00E943CD" w:rsidP="00D93B94">
            <w:pPr>
              <w:spacing w:line="240" w:lineRule="auto"/>
              <w:contextualSpacing/>
              <w:jc w:val="center"/>
              <w:rPr>
                <w:color w:val="000000"/>
                <w:sz w:val="20"/>
              </w:rPr>
            </w:pPr>
            <w:r w:rsidRPr="00E943CD">
              <w:rPr>
                <w:color w:val="000000"/>
                <w:sz w:val="20"/>
              </w:rPr>
              <w:t>299 122</w:t>
            </w:r>
          </w:p>
        </w:tc>
      </w:tr>
      <w:tr w:rsidR="00E943CD" w:rsidRPr="005628EB" w:rsidTr="00AA5B18">
        <w:trPr>
          <w:trHeight w:val="2289"/>
        </w:trPr>
        <w:tc>
          <w:tcPr>
            <w:tcW w:w="807" w:type="dxa"/>
            <w:tcBorders>
              <w:top w:val="single" w:sz="4" w:space="0" w:color="auto"/>
              <w:bottom w:val="single" w:sz="4" w:space="0" w:color="auto"/>
              <w:right w:val="single" w:sz="4" w:space="0" w:color="auto"/>
            </w:tcBorders>
            <w:shd w:val="clear" w:color="auto" w:fill="auto"/>
            <w:hideMark/>
          </w:tcPr>
          <w:p w:rsidR="00E943CD" w:rsidRPr="00E943CD" w:rsidRDefault="00E943CD" w:rsidP="00AA5B18">
            <w:pPr>
              <w:spacing w:line="240" w:lineRule="auto"/>
              <w:contextualSpacing/>
              <w:jc w:val="center"/>
              <w:rPr>
                <w:color w:val="000000"/>
                <w:sz w:val="20"/>
              </w:rPr>
            </w:pPr>
            <w:r w:rsidRPr="00E943CD">
              <w:rPr>
                <w:color w:val="000000"/>
                <w:sz w:val="20"/>
              </w:rPr>
              <w:t>50</w:t>
            </w:r>
          </w:p>
        </w:tc>
        <w:tc>
          <w:tcPr>
            <w:tcW w:w="3305"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Коронарная ангиопластика со стентированием в сочетании с применением внутрисосудистой визуализации и (или) оценки гемодинамической значимости стеноза по данным физиологической оценки коронарного кровотока (3 стента)</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lang w:val="en-US"/>
              </w:rPr>
            </w:pPr>
            <w:r w:rsidRPr="00E943CD">
              <w:rPr>
                <w:color w:val="000000"/>
                <w:sz w:val="20"/>
                <w:lang w:val="en-US"/>
              </w:rPr>
              <w:t>I20.0, I20.1, I20.8, I20.9, I21.0, I21.1, I21.2, I21.3, I21.9, I22, I25, I25.0, I25.1, I25.2, I25.3, I25.4, I25.5, I25.6, I25.8, I25.9</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ишемическая болезнь сердца</w:t>
            </w:r>
          </w:p>
        </w:tc>
        <w:tc>
          <w:tcPr>
            <w:tcW w:w="1488"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ind w:right="-108"/>
              <w:contextualSpacing/>
              <w:rPr>
                <w:color w:val="000000"/>
                <w:sz w:val="20"/>
              </w:rPr>
            </w:pPr>
            <w:r w:rsidRPr="00E943CD">
              <w:rPr>
                <w:color w:val="000000"/>
                <w:sz w:val="20"/>
              </w:rPr>
              <w:t>хирургическое лечение</w:t>
            </w: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баллонная вазодилатация и (или) стентирование с установкой 3 стентов в сосуд с применением методов внутрисосудистой визуализации и (или) в сочетании с оценкой гемодинамической значимости стеноза по данным физиологической оценки коронарного кровотока (ФРК или МРК) при ишемической болезни сердца</w:t>
            </w:r>
          </w:p>
        </w:tc>
        <w:tc>
          <w:tcPr>
            <w:tcW w:w="1351" w:type="dxa"/>
            <w:tcBorders>
              <w:top w:val="single" w:sz="4" w:space="0" w:color="auto"/>
              <w:left w:val="single" w:sz="4" w:space="0" w:color="auto"/>
              <w:bottom w:val="single" w:sz="4" w:space="0" w:color="auto"/>
            </w:tcBorders>
            <w:shd w:val="clear" w:color="auto" w:fill="auto"/>
            <w:hideMark/>
          </w:tcPr>
          <w:p w:rsidR="00E943CD" w:rsidRPr="00E943CD" w:rsidRDefault="00E943CD" w:rsidP="00D93B94">
            <w:pPr>
              <w:spacing w:line="240" w:lineRule="auto"/>
              <w:contextualSpacing/>
              <w:jc w:val="center"/>
              <w:rPr>
                <w:color w:val="000000"/>
                <w:sz w:val="20"/>
              </w:rPr>
            </w:pPr>
            <w:r w:rsidRPr="00E943CD">
              <w:rPr>
                <w:color w:val="000000"/>
                <w:sz w:val="20"/>
              </w:rPr>
              <w:t>342 826</w:t>
            </w:r>
          </w:p>
        </w:tc>
      </w:tr>
      <w:tr w:rsidR="00E943CD" w:rsidRPr="005628EB" w:rsidTr="00AA5B18">
        <w:trPr>
          <w:trHeight w:val="741"/>
        </w:trPr>
        <w:tc>
          <w:tcPr>
            <w:tcW w:w="807" w:type="dxa"/>
            <w:tcBorders>
              <w:top w:val="single" w:sz="4" w:space="0" w:color="auto"/>
              <w:bottom w:val="single" w:sz="4" w:space="0" w:color="auto"/>
              <w:right w:val="single" w:sz="4" w:space="0" w:color="auto"/>
            </w:tcBorders>
            <w:shd w:val="clear" w:color="auto" w:fill="auto"/>
            <w:hideMark/>
          </w:tcPr>
          <w:p w:rsidR="00E943CD" w:rsidRPr="00E943CD" w:rsidRDefault="00E943CD" w:rsidP="00AA5B18">
            <w:pPr>
              <w:spacing w:line="240" w:lineRule="auto"/>
              <w:contextualSpacing/>
              <w:jc w:val="center"/>
              <w:rPr>
                <w:color w:val="000000"/>
                <w:sz w:val="20"/>
              </w:rPr>
            </w:pPr>
            <w:r w:rsidRPr="00E943CD">
              <w:rPr>
                <w:color w:val="000000"/>
                <w:sz w:val="20"/>
              </w:rPr>
              <w:t>51</w:t>
            </w:r>
          </w:p>
        </w:tc>
        <w:tc>
          <w:tcPr>
            <w:tcW w:w="3305"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Эндоваскулярная, хирургическая коррекция нарушений ритма сердца без имплантации кардиовертера-дефибриллятора у детей</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lang w:val="en-US"/>
              </w:rPr>
            </w:pPr>
            <w:r w:rsidRPr="00E943CD">
              <w:rPr>
                <w:color w:val="000000"/>
                <w:sz w:val="20"/>
                <w:lang w:val="en-US"/>
              </w:rPr>
              <w:t>I44.1, I44.2, I45.2, I45.3, I45.6, I46.0, I47.0, I47.1, I47.2, I47.9, I48, I49.0, I49.5, Q22.5, Q24.6</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медикаментозной терапии</w:t>
            </w:r>
          </w:p>
        </w:tc>
        <w:tc>
          <w:tcPr>
            <w:tcW w:w="1488"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ind w:right="-108"/>
              <w:contextualSpacing/>
              <w:rPr>
                <w:color w:val="000000"/>
                <w:sz w:val="20"/>
              </w:rPr>
            </w:pPr>
            <w:r w:rsidRPr="00E943CD">
              <w:rPr>
                <w:color w:val="000000"/>
                <w:sz w:val="20"/>
              </w:rPr>
              <w:t>хирургическое лечение</w:t>
            </w: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имплантация частотно-адаптированного однокамерного кардиостимулятора</w:t>
            </w:r>
          </w:p>
        </w:tc>
        <w:tc>
          <w:tcPr>
            <w:tcW w:w="1351" w:type="dxa"/>
            <w:tcBorders>
              <w:top w:val="single" w:sz="4" w:space="0" w:color="auto"/>
              <w:left w:val="single" w:sz="4" w:space="0" w:color="auto"/>
              <w:bottom w:val="single" w:sz="4" w:space="0" w:color="auto"/>
            </w:tcBorders>
            <w:shd w:val="clear" w:color="auto" w:fill="auto"/>
            <w:hideMark/>
          </w:tcPr>
          <w:p w:rsidR="00E943CD" w:rsidRPr="00E943CD" w:rsidRDefault="00E943CD" w:rsidP="00D93B94">
            <w:pPr>
              <w:spacing w:line="240" w:lineRule="auto"/>
              <w:contextualSpacing/>
              <w:jc w:val="center"/>
              <w:rPr>
                <w:color w:val="000000"/>
                <w:sz w:val="20"/>
              </w:rPr>
            </w:pPr>
            <w:r w:rsidRPr="00E943CD">
              <w:rPr>
                <w:color w:val="000000"/>
                <w:sz w:val="20"/>
              </w:rPr>
              <w:t>353 529</w:t>
            </w:r>
          </w:p>
        </w:tc>
      </w:tr>
      <w:tr w:rsidR="00E943CD" w:rsidRPr="005628EB" w:rsidTr="00AA5B18">
        <w:trPr>
          <w:trHeight w:val="1440"/>
        </w:trPr>
        <w:tc>
          <w:tcPr>
            <w:tcW w:w="807" w:type="dxa"/>
            <w:tcBorders>
              <w:top w:val="single" w:sz="4" w:space="0" w:color="auto"/>
              <w:bottom w:val="single" w:sz="4" w:space="0" w:color="auto"/>
              <w:right w:val="single" w:sz="4" w:space="0" w:color="auto"/>
            </w:tcBorders>
            <w:shd w:val="clear" w:color="auto" w:fill="auto"/>
            <w:hideMark/>
          </w:tcPr>
          <w:p w:rsidR="00E943CD" w:rsidRPr="00E943CD" w:rsidRDefault="00E943CD" w:rsidP="00AA5B18">
            <w:pPr>
              <w:spacing w:line="240" w:lineRule="auto"/>
              <w:contextualSpacing/>
              <w:jc w:val="center"/>
              <w:rPr>
                <w:color w:val="000000"/>
                <w:sz w:val="20"/>
              </w:rPr>
            </w:pPr>
            <w:r w:rsidRPr="00E943CD">
              <w:rPr>
                <w:color w:val="000000"/>
                <w:sz w:val="20"/>
              </w:rPr>
              <w:lastRenderedPageBreak/>
              <w:t>52</w:t>
            </w:r>
          </w:p>
        </w:tc>
        <w:tc>
          <w:tcPr>
            <w:tcW w:w="3305"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Эндоваскулярная, хирургическая коррекция нарушений ритма сердца без имплантации кардиовертера-дефибриллятора</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lang w:val="en-US"/>
              </w:rPr>
            </w:pPr>
            <w:r w:rsidRPr="00E943CD">
              <w:rPr>
                <w:color w:val="000000"/>
                <w:sz w:val="20"/>
                <w:lang w:val="en-US"/>
              </w:rPr>
              <w:t>I44.1, I44.2, I45.2, I45.3, I45.6, I46.0, I47.0, I47.1, I47.2, I47.9, I48, I49.0, I49.5, Q22.5, Q24.6</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лечения лекарственными препаратами</w:t>
            </w:r>
          </w:p>
        </w:tc>
        <w:tc>
          <w:tcPr>
            <w:tcW w:w="1488"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ind w:right="-108"/>
              <w:contextualSpacing/>
              <w:rPr>
                <w:color w:val="000000"/>
                <w:sz w:val="20"/>
              </w:rPr>
            </w:pPr>
            <w:r w:rsidRPr="00E943CD">
              <w:rPr>
                <w:color w:val="000000"/>
                <w:sz w:val="20"/>
              </w:rPr>
              <w:t>хирургическое лечение</w:t>
            </w: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имплантация частотно-адаптированного двухкамерного кардиостимулятора</w:t>
            </w:r>
          </w:p>
        </w:tc>
        <w:tc>
          <w:tcPr>
            <w:tcW w:w="1351" w:type="dxa"/>
            <w:tcBorders>
              <w:top w:val="single" w:sz="4" w:space="0" w:color="auto"/>
              <w:left w:val="single" w:sz="4" w:space="0" w:color="auto"/>
              <w:bottom w:val="single" w:sz="4" w:space="0" w:color="auto"/>
            </w:tcBorders>
            <w:shd w:val="clear" w:color="auto" w:fill="auto"/>
            <w:hideMark/>
          </w:tcPr>
          <w:p w:rsidR="00E943CD" w:rsidRPr="00E943CD" w:rsidRDefault="00E943CD" w:rsidP="00D93B94">
            <w:pPr>
              <w:spacing w:line="240" w:lineRule="auto"/>
              <w:contextualSpacing/>
              <w:jc w:val="center"/>
              <w:rPr>
                <w:color w:val="000000"/>
                <w:sz w:val="20"/>
              </w:rPr>
            </w:pPr>
            <w:r w:rsidRPr="00E943CD">
              <w:rPr>
                <w:color w:val="000000"/>
                <w:sz w:val="20"/>
              </w:rPr>
              <w:t>293 277</w:t>
            </w:r>
          </w:p>
        </w:tc>
      </w:tr>
      <w:tr w:rsidR="00E943CD" w:rsidRPr="005628EB" w:rsidTr="00AA5B18">
        <w:trPr>
          <w:trHeight w:val="609"/>
        </w:trPr>
        <w:tc>
          <w:tcPr>
            <w:tcW w:w="807" w:type="dxa"/>
            <w:tcBorders>
              <w:top w:val="single" w:sz="4" w:space="0" w:color="auto"/>
              <w:bottom w:val="single" w:sz="4" w:space="0" w:color="auto"/>
              <w:right w:val="single" w:sz="4" w:space="0" w:color="auto"/>
            </w:tcBorders>
            <w:shd w:val="clear" w:color="auto" w:fill="auto"/>
            <w:hideMark/>
          </w:tcPr>
          <w:p w:rsidR="00E943CD" w:rsidRPr="00E943CD" w:rsidRDefault="00E943CD" w:rsidP="00AA5B18">
            <w:pPr>
              <w:spacing w:line="240" w:lineRule="auto"/>
              <w:contextualSpacing/>
              <w:jc w:val="center"/>
              <w:rPr>
                <w:color w:val="000000"/>
                <w:sz w:val="20"/>
              </w:rPr>
            </w:pPr>
            <w:r w:rsidRPr="00E943CD">
              <w:rPr>
                <w:color w:val="000000"/>
                <w:sz w:val="20"/>
              </w:rPr>
              <w:t>53</w:t>
            </w:r>
          </w:p>
        </w:tc>
        <w:tc>
          <w:tcPr>
            <w:tcW w:w="3305"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Коронарная реваскуляризация миокарда с применением аортокоронарного шунтирования при ишемической болезни и различных формах сочетанной патологии</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I20.0, I21, I22, I24.0</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ишемическая болезнь сердца со значительным проксимальным стенозированием главного ствола левой коронарной артерии, наличие 3 и более стенозов коронарных артерий в сочетании с патологией 1 или 2 клапанов сердца, аневризмой, дефектом межжелудочковой перегородки, нарушениями ритма и проводимости, другими полостными операциями</w:t>
            </w:r>
          </w:p>
        </w:tc>
        <w:tc>
          <w:tcPr>
            <w:tcW w:w="1488"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ind w:right="-108"/>
              <w:contextualSpacing/>
              <w:rPr>
                <w:color w:val="000000"/>
                <w:sz w:val="20"/>
              </w:rPr>
            </w:pPr>
            <w:r w:rsidRPr="00E943CD">
              <w:rPr>
                <w:color w:val="000000"/>
                <w:sz w:val="20"/>
              </w:rPr>
              <w:t>хирургическое лечение</w:t>
            </w: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коронарное шунтирование в условиях искусственного кровоснабжения, коронарное шунтирование на работающем сердце без использования искусственного кровообращения</w:t>
            </w:r>
          </w:p>
        </w:tc>
        <w:tc>
          <w:tcPr>
            <w:tcW w:w="1351" w:type="dxa"/>
            <w:tcBorders>
              <w:top w:val="single" w:sz="4" w:space="0" w:color="auto"/>
              <w:left w:val="single" w:sz="4" w:space="0" w:color="auto"/>
              <w:bottom w:val="single" w:sz="4" w:space="0" w:color="auto"/>
            </w:tcBorders>
            <w:shd w:val="clear" w:color="auto" w:fill="auto"/>
            <w:hideMark/>
          </w:tcPr>
          <w:p w:rsidR="00E943CD" w:rsidRPr="00E943CD" w:rsidRDefault="00E943CD" w:rsidP="00D93B94">
            <w:pPr>
              <w:spacing w:line="240" w:lineRule="auto"/>
              <w:contextualSpacing/>
              <w:jc w:val="center"/>
              <w:rPr>
                <w:color w:val="000000"/>
                <w:sz w:val="20"/>
              </w:rPr>
            </w:pPr>
            <w:r w:rsidRPr="00E943CD">
              <w:rPr>
                <w:color w:val="000000"/>
                <w:sz w:val="20"/>
              </w:rPr>
              <w:t>519 782</w:t>
            </w:r>
          </w:p>
        </w:tc>
      </w:tr>
      <w:tr w:rsidR="00E943CD" w:rsidRPr="005628EB" w:rsidTr="00AA5B18">
        <w:trPr>
          <w:trHeight w:val="2193"/>
        </w:trPr>
        <w:tc>
          <w:tcPr>
            <w:tcW w:w="807" w:type="dxa"/>
            <w:tcBorders>
              <w:top w:val="single" w:sz="4" w:space="0" w:color="auto"/>
              <w:bottom w:val="single" w:sz="4" w:space="0" w:color="auto"/>
              <w:right w:val="single" w:sz="4" w:space="0" w:color="auto"/>
            </w:tcBorders>
            <w:shd w:val="clear" w:color="auto" w:fill="auto"/>
            <w:hideMark/>
          </w:tcPr>
          <w:p w:rsidR="00E943CD" w:rsidRPr="00E943CD" w:rsidRDefault="00E943CD" w:rsidP="00AA5B18">
            <w:pPr>
              <w:spacing w:line="240" w:lineRule="auto"/>
              <w:contextualSpacing/>
              <w:jc w:val="center"/>
              <w:rPr>
                <w:color w:val="000000"/>
                <w:sz w:val="20"/>
              </w:rPr>
            </w:pPr>
            <w:r w:rsidRPr="00E943CD">
              <w:rPr>
                <w:color w:val="000000"/>
                <w:sz w:val="20"/>
              </w:rPr>
              <w:t>54</w:t>
            </w:r>
          </w:p>
        </w:tc>
        <w:tc>
          <w:tcPr>
            <w:tcW w:w="3305"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Коронарные ангиопластика или стентирование в сочетании с внутрисосудистой ротационной атерэктомией при ишемической болезни сердца</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lang w:val="en-US"/>
              </w:rPr>
            </w:pPr>
            <w:r w:rsidRPr="00E943CD">
              <w:rPr>
                <w:color w:val="000000"/>
                <w:sz w:val="20"/>
                <w:lang w:val="en-US"/>
              </w:rPr>
              <w:t>I20.0, I20.1, I20.8, I20.9, I21.0, I21.1, I21.2, I21.3, I21.9, I22, I25, I25.0, I25.1, I25.2, I25.3, I25.4, I25.5, I25.6, I25.8, I25.9</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ишемическая болезнь сердца со стенотическим или окклюзионным поражением коронарных артерий</w:t>
            </w:r>
          </w:p>
        </w:tc>
        <w:tc>
          <w:tcPr>
            <w:tcW w:w="1488"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ind w:right="-108"/>
              <w:contextualSpacing/>
              <w:rPr>
                <w:color w:val="000000"/>
                <w:sz w:val="20"/>
              </w:rPr>
            </w:pPr>
            <w:r w:rsidRPr="00E943CD">
              <w:rPr>
                <w:color w:val="000000"/>
                <w:sz w:val="20"/>
              </w:rPr>
              <w:t>хирургическое лечение</w:t>
            </w: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ротационная коронарная атерэктомия, баллонная вазодилатация с установкой 1 - 3 стентов в коронарные артерии</w:t>
            </w:r>
          </w:p>
        </w:tc>
        <w:tc>
          <w:tcPr>
            <w:tcW w:w="1351" w:type="dxa"/>
            <w:tcBorders>
              <w:top w:val="single" w:sz="4" w:space="0" w:color="auto"/>
              <w:left w:val="single" w:sz="4" w:space="0" w:color="auto"/>
              <w:bottom w:val="single" w:sz="4" w:space="0" w:color="auto"/>
            </w:tcBorders>
            <w:shd w:val="clear" w:color="auto" w:fill="auto"/>
            <w:hideMark/>
          </w:tcPr>
          <w:p w:rsidR="00E943CD" w:rsidRPr="00E943CD" w:rsidRDefault="00E943CD" w:rsidP="00D93B94">
            <w:pPr>
              <w:spacing w:line="240" w:lineRule="auto"/>
              <w:contextualSpacing/>
              <w:jc w:val="center"/>
              <w:rPr>
                <w:color w:val="000000"/>
                <w:sz w:val="20"/>
              </w:rPr>
            </w:pPr>
            <w:r w:rsidRPr="00E943CD">
              <w:rPr>
                <w:color w:val="000000"/>
                <w:sz w:val="20"/>
              </w:rPr>
              <w:t>437 173</w:t>
            </w:r>
          </w:p>
        </w:tc>
      </w:tr>
      <w:tr w:rsidR="00E943CD" w:rsidRPr="005628EB" w:rsidTr="00AA5B18">
        <w:trPr>
          <w:trHeight w:val="480"/>
        </w:trPr>
        <w:tc>
          <w:tcPr>
            <w:tcW w:w="807" w:type="dxa"/>
            <w:vMerge w:val="restart"/>
            <w:tcBorders>
              <w:top w:val="single" w:sz="4" w:space="0" w:color="auto"/>
              <w:bottom w:val="single" w:sz="4" w:space="0" w:color="auto"/>
              <w:right w:val="single" w:sz="4" w:space="0" w:color="auto"/>
            </w:tcBorders>
            <w:shd w:val="clear" w:color="auto" w:fill="auto"/>
            <w:hideMark/>
          </w:tcPr>
          <w:p w:rsidR="00E943CD" w:rsidRPr="00E943CD" w:rsidRDefault="00E943CD" w:rsidP="00AA5B18">
            <w:pPr>
              <w:spacing w:line="240" w:lineRule="auto"/>
              <w:contextualSpacing/>
              <w:jc w:val="center"/>
              <w:rPr>
                <w:color w:val="000000"/>
                <w:sz w:val="20"/>
              </w:rPr>
            </w:pPr>
            <w:r w:rsidRPr="00E943CD">
              <w:rPr>
                <w:color w:val="000000"/>
                <w:sz w:val="20"/>
              </w:rPr>
              <w:t>55</w:t>
            </w:r>
          </w:p>
        </w:tc>
        <w:tc>
          <w:tcPr>
            <w:tcW w:w="330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Хирургическое лечение хронической сердечной недостаточности</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I42.1, I23.3, I23.5, I23.4, I50.0</w:t>
            </w:r>
          </w:p>
        </w:tc>
        <w:tc>
          <w:tcPr>
            <w:tcW w:w="340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 xml:space="preserve">хроническая сердечная недостаточность различного генеза (ишемическая болезнь сердца, гипертрофическая кардиомиопатия с обструкцией путей оттока, дилятационная кардиомиопатия и другие) 2Б - 3 стадии (классификация Стражеско-Василенко), III - IV функционального класса (NYHA), фракция выброса левого желудочка </w:t>
            </w:r>
            <w:r w:rsidRPr="00E943CD">
              <w:rPr>
                <w:color w:val="000000"/>
                <w:sz w:val="20"/>
              </w:rPr>
              <w:lastRenderedPageBreak/>
              <w:t>менее 40 процентов</w:t>
            </w:r>
          </w:p>
        </w:tc>
        <w:tc>
          <w:tcPr>
            <w:tcW w:w="148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ind w:right="-108"/>
              <w:contextualSpacing/>
              <w:rPr>
                <w:color w:val="000000"/>
                <w:sz w:val="20"/>
              </w:rPr>
            </w:pPr>
            <w:r w:rsidRPr="00E943CD">
              <w:rPr>
                <w:color w:val="000000"/>
                <w:sz w:val="20"/>
              </w:rPr>
              <w:lastRenderedPageBreak/>
              <w:t>хирургическое лечение</w:t>
            </w: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иссечение гипертрофированных мышц при обструктивной гипертрофической кардиомиопатии</w:t>
            </w:r>
          </w:p>
        </w:tc>
        <w:tc>
          <w:tcPr>
            <w:tcW w:w="1351" w:type="dxa"/>
            <w:vMerge w:val="restart"/>
            <w:tcBorders>
              <w:top w:val="single" w:sz="4" w:space="0" w:color="auto"/>
              <w:left w:val="single" w:sz="4" w:space="0" w:color="auto"/>
              <w:bottom w:val="single" w:sz="4" w:space="0" w:color="auto"/>
            </w:tcBorders>
            <w:shd w:val="clear" w:color="auto" w:fill="auto"/>
            <w:hideMark/>
          </w:tcPr>
          <w:p w:rsidR="00E943CD" w:rsidRPr="00E943CD" w:rsidRDefault="00E943CD" w:rsidP="00D93B94">
            <w:pPr>
              <w:spacing w:line="240" w:lineRule="auto"/>
              <w:contextualSpacing/>
              <w:jc w:val="center"/>
              <w:rPr>
                <w:color w:val="000000"/>
                <w:sz w:val="20"/>
              </w:rPr>
            </w:pPr>
            <w:r w:rsidRPr="00E943CD">
              <w:rPr>
                <w:color w:val="000000"/>
                <w:sz w:val="20"/>
              </w:rPr>
              <w:t>812 867</w:t>
            </w:r>
          </w:p>
        </w:tc>
      </w:tr>
      <w:tr w:rsidR="00E943CD" w:rsidRPr="005628EB" w:rsidTr="00AA5B18">
        <w:trPr>
          <w:trHeight w:val="405"/>
        </w:trPr>
        <w:tc>
          <w:tcPr>
            <w:tcW w:w="807" w:type="dxa"/>
            <w:vMerge/>
            <w:tcBorders>
              <w:top w:val="single" w:sz="4" w:space="0" w:color="auto"/>
              <w:bottom w:val="single" w:sz="4" w:space="0" w:color="auto"/>
              <w:right w:val="single" w:sz="4" w:space="0" w:color="auto"/>
            </w:tcBorders>
            <w:hideMark/>
          </w:tcPr>
          <w:p w:rsidR="00E943CD" w:rsidRPr="00E943CD" w:rsidRDefault="00E943CD" w:rsidP="00AA5B18">
            <w:pPr>
              <w:spacing w:line="240" w:lineRule="auto"/>
              <w:contextualSpacing/>
              <w:jc w:val="center"/>
              <w:rPr>
                <w:color w:val="000000"/>
                <w:sz w:val="20"/>
              </w:rPr>
            </w:pPr>
          </w:p>
        </w:tc>
        <w:tc>
          <w:tcPr>
            <w:tcW w:w="3305"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1417"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3402"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1488"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ind w:right="-108"/>
              <w:contextualSpacing/>
              <w:rPr>
                <w:color w:val="000000"/>
                <w:sz w:val="20"/>
              </w:rPr>
            </w:pP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реконструкция левого желудочка</w:t>
            </w:r>
          </w:p>
        </w:tc>
        <w:tc>
          <w:tcPr>
            <w:tcW w:w="1351" w:type="dxa"/>
            <w:vMerge/>
            <w:tcBorders>
              <w:top w:val="single" w:sz="4" w:space="0" w:color="auto"/>
              <w:left w:val="single" w:sz="4" w:space="0" w:color="auto"/>
              <w:bottom w:val="single" w:sz="4" w:space="0" w:color="auto"/>
            </w:tcBorders>
            <w:hideMark/>
          </w:tcPr>
          <w:p w:rsidR="00E943CD" w:rsidRPr="00E943CD" w:rsidRDefault="00E943CD" w:rsidP="00D93B94">
            <w:pPr>
              <w:spacing w:line="240" w:lineRule="auto"/>
              <w:contextualSpacing/>
              <w:jc w:val="center"/>
              <w:rPr>
                <w:color w:val="000000"/>
                <w:sz w:val="20"/>
              </w:rPr>
            </w:pPr>
          </w:p>
        </w:tc>
      </w:tr>
      <w:tr w:rsidR="00E943CD" w:rsidRPr="005628EB" w:rsidTr="00AA5B18">
        <w:trPr>
          <w:trHeight w:val="651"/>
        </w:trPr>
        <w:tc>
          <w:tcPr>
            <w:tcW w:w="807" w:type="dxa"/>
            <w:vMerge/>
            <w:tcBorders>
              <w:top w:val="single" w:sz="4" w:space="0" w:color="auto"/>
              <w:bottom w:val="single" w:sz="4" w:space="0" w:color="auto"/>
              <w:right w:val="single" w:sz="4" w:space="0" w:color="auto"/>
            </w:tcBorders>
            <w:hideMark/>
          </w:tcPr>
          <w:p w:rsidR="00E943CD" w:rsidRPr="00E943CD" w:rsidRDefault="00E943CD" w:rsidP="00AA5B18">
            <w:pPr>
              <w:spacing w:line="240" w:lineRule="auto"/>
              <w:contextualSpacing/>
              <w:jc w:val="center"/>
              <w:rPr>
                <w:color w:val="000000"/>
                <w:sz w:val="20"/>
              </w:rPr>
            </w:pPr>
          </w:p>
        </w:tc>
        <w:tc>
          <w:tcPr>
            <w:tcW w:w="3305"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1417"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3402"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1488"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ind w:right="-108"/>
              <w:contextualSpacing/>
              <w:rPr>
                <w:color w:val="000000"/>
                <w:sz w:val="20"/>
              </w:rPr>
            </w:pP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имплантация систем моно- и бивентрикулярного обхода желудочков сердца</w:t>
            </w:r>
          </w:p>
        </w:tc>
        <w:tc>
          <w:tcPr>
            <w:tcW w:w="1351" w:type="dxa"/>
            <w:vMerge/>
            <w:tcBorders>
              <w:top w:val="single" w:sz="4" w:space="0" w:color="auto"/>
              <w:left w:val="single" w:sz="4" w:space="0" w:color="auto"/>
              <w:bottom w:val="single" w:sz="4" w:space="0" w:color="auto"/>
            </w:tcBorders>
            <w:hideMark/>
          </w:tcPr>
          <w:p w:rsidR="00E943CD" w:rsidRPr="00E943CD" w:rsidRDefault="00E943CD" w:rsidP="00D93B94">
            <w:pPr>
              <w:spacing w:line="240" w:lineRule="auto"/>
              <w:contextualSpacing/>
              <w:jc w:val="center"/>
              <w:rPr>
                <w:color w:val="000000"/>
                <w:sz w:val="20"/>
              </w:rPr>
            </w:pPr>
          </w:p>
        </w:tc>
      </w:tr>
      <w:tr w:rsidR="00E943CD" w:rsidRPr="005628EB" w:rsidTr="00AA5B18">
        <w:trPr>
          <w:trHeight w:val="510"/>
        </w:trPr>
        <w:tc>
          <w:tcPr>
            <w:tcW w:w="807" w:type="dxa"/>
            <w:vMerge/>
            <w:tcBorders>
              <w:top w:val="single" w:sz="4" w:space="0" w:color="auto"/>
              <w:bottom w:val="single" w:sz="4" w:space="0" w:color="auto"/>
              <w:right w:val="single" w:sz="4" w:space="0" w:color="auto"/>
            </w:tcBorders>
            <w:hideMark/>
          </w:tcPr>
          <w:p w:rsidR="00E943CD" w:rsidRPr="00E943CD" w:rsidRDefault="00E943CD" w:rsidP="00AA5B18">
            <w:pPr>
              <w:spacing w:line="240" w:lineRule="auto"/>
              <w:contextualSpacing/>
              <w:jc w:val="center"/>
              <w:rPr>
                <w:color w:val="000000"/>
                <w:sz w:val="20"/>
              </w:rPr>
            </w:pPr>
          </w:p>
        </w:tc>
        <w:tc>
          <w:tcPr>
            <w:tcW w:w="3305"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1417"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3402"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1488"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ind w:right="-108"/>
              <w:contextualSpacing/>
              <w:rPr>
                <w:color w:val="000000"/>
                <w:sz w:val="20"/>
              </w:rPr>
            </w:pP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ресинхронизирующая электрокардиостимуляция</w:t>
            </w:r>
          </w:p>
        </w:tc>
        <w:tc>
          <w:tcPr>
            <w:tcW w:w="1351" w:type="dxa"/>
            <w:vMerge/>
            <w:tcBorders>
              <w:top w:val="single" w:sz="4" w:space="0" w:color="auto"/>
              <w:left w:val="single" w:sz="4" w:space="0" w:color="auto"/>
              <w:bottom w:val="single" w:sz="4" w:space="0" w:color="auto"/>
            </w:tcBorders>
            <w:hideMark/>
          </w:tcPr>
          <w:p w:rsidR="00E943CD" w:rsidRPr="00E943CD" w:rsidRDefault="00E943CD" w:rsidP="00D93B94">
            <w:pPr>
              <w:spacing w:line="240" w:lineRule="auto"/>
              <w:contextualSpacing/>
              <w:jc w:val="center"/>
              <w:rPr>
                <w:color w:val="000000"/>
                <w:sz w:val="20"/>
              </w:rPr>
            </w:pPr>
          </w:p>
        </w:tc>
      </w:tr>
      <w:tr w:rsidR="00E943CD" w:rsidRPr="005628EB" w:rsidTr="00AA5B18">
        <w:trPr>
          <w:trHeight w:val="255"/>
        </w:trPr>
        <w:tc>
          <w:tcPr>
            <w:tcW w:w="807" w:type="dxa"/>
            <w:vMerge w:val="restart"/>
            <w:tcBorders>
              <w:top w:val="single" w:sz="4" w:space="0" w:color="auto"/>
              <w:bottom w:val="single" w:sz="4" w:space="0" w:color="auto"/>
              <w:right w:val="single" w:sz="4" w:space="0" w:color="auto"/>
            </w:tcBorders>
            <w:shd w:val="clear" w:color="auto" w:fill="auto"/>
            <w:hideMark/>
          </w:tcPr>
          <w:p w:rsidR="00E943CD" w:rsidRPr="00E943CD" w:rsidRDefault="00E943CD" w:rsidP="00AA5B18">
            <w:pPr>
              <w:spacing w:line="240" w:lineRule="auto"/>
              <w:contextualSpacing/>
              <w:jc w:val="center"/>
              <w:rPr>
                <w:color w:val="000000"/>
                <w:sz w:val="20"/>
              </w:rPr>
            </w:pPr>
            <w:r w:rsidRPr="00E943CD">
              <w:rPr>
                <w:color w:val="000000"/>
                <w:sz w:val="20"/>
              </w:rPr>
              <w:lastRenderedPageBreak/>
              <w:t>56</w:t>
            </w:r>
          </w:p>
        </w:tc>
        <w:tc>
          <w:tcPr>
            <w:tcW w:w="330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Хирургическая коррекция поражений клапанов сердца при повторном многоклапанном протезировании</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lang w:val="en-US"/>
              </w:rPr>
            </w:pPr>
            <w:r w:rsidRPr="00E943CD">
              <w:rPr>
                <w:color w:val="000000"/>
                <w:sz w:val="20"/>
                <w:lang w:val="en-US"/>
              </w:rPr>
              <w:t>I08.0, I08.1, I08.2, I08.3, I08.8, I08.9, I47.0, I47.1, I33.0, I33.9, T82.0, T82.1, T82.2, T82.3, T82.6, T82.7, T82.8</w:t>
            </w:r>
          </w:p>
        </w:tc>
        <w:tc>
          <w:tcPr>
            <w:tcW w:w="340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повторные операции на 2 - 3 клапанах. Поражения клапанов сердца в сочетании с коррекцией фибрилляции предсердий. Поражения клапанов в сочетании с ИБС. Декомпенсированные состояния при многоклапанных пороках сердца, обусловленные инфекционным, протезным эндокардитом (острое, подострое течение)</w:t>
            </w:r>
          </w:p>
        </w:tc>
        <w:tc>
          <w:tcPr>
            <w:tcW w:w="148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ind w:right="-108"/>
              <w:contextualSpacing/>
              <w:rPr>
                <w:color w:val="000000"/>
                <w:sz w:val="20"/>
              </w:rPr>
            </w:pPr>
            <w:r w:rsidRPr="00E943CD">
              <w:rPr>
                <w:color w:val="000000"/>
                <w:sz w:val="20"/>
              </w:rPr>
              <w:t>хирургическое лечение</w:t>
            </w: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репротезирование клапанов сердца</w:t>
            </w:r>
          </w:p>
        </w:tc>
        <w:tc>
          <w:tcPr>
            <w:tcW w:w="1351" w:type="dxa"/>
            <w:vMerge w:val="restart"/>
            <w:tcBorders>
              <w:top w:val="single" w:sz="4" w:space="0" w:color="auto"/>
              <w:left w:val="single" w:sz="4" w:space="0" w:color="auto"/>
              <w:bottom w:val="single" w:sz="4" w:space="0" w:color="auto"/>
            </w:tcBorders>
            <w:shd w:val="clear" w:color="auto" w:fill="auto"/>
            <w:hideMark/>
          </w:tcPr>
          <w:p w:rsidR="00E943CD" w:rsidRPr="00E943CD" w:rsidRDefault="00E943CD" w:rsidP="00D93B94">
            <w:pPr>
              <w:spacing w:line="240" w:lineRule="auto"/>
              <w:contextualSpacing/>
              <w:jc w:val="center"/>
              <w:rPr>
                <w:color w:val="000000"/>
                <w:sz w:val="20"/>
              </w:rPr>
            </w:pPr>
            <w:r w:rsidRPr="00E943CD">
              <w:rPr>
                <w:color w:val="000000"/>
                <w:sz w:val="20"/>
              </w:rPr>
              <w:t>934 114</w:t>
            </w:r>
          </w:p>
        </w:tc>
      </w:tr>
      <w:tr w:rsidR="00E943CD" w:rsidRPr="005628EB" w:rsidTr="00AA5B18">
        <w:trPr>
          <w:trHeight w:val="255"/>
        </w:trPr>
        <w:tc>
          <w:tcPr>
            <w:tcW w:w="807" w:type="dxa"/>
            <w:vMerge/>
            <w:tcBorders>
              <w:top w:val="single" w:sz="4" w:space="0" w:color="auto"/>
              <w:bottom w:val="single" w:sz="4" w:space="0" w:color="auto"/>
              <w:right w:val="single" w:sz="4" w:space="0" w:color="auto"/>
            </w:tcBorders>
            <w:hideMark/>
          </w:tcPr>
          <w:p w:rsidR="00E943CD" w:rsidRPr="00E943CD" w:rsidRDefault="00E943CD" w:rsidP="00AA5B18">
            <w:pPr>
              <w:spacing w:line="240" w:lineRule="auto"/>
              <w:contextualSpacing/>
              <w:jc w:val="center"/>
              <w:rPr>
                <w:color w:val="000000"/>
                <w:sz w:val="20"/>
              </w:rPr>
            </w:pPr>
          </w:p>
        </w:tc>
        <w:tc>
          <w:tcPr>
            <w:tcW w:w="3305"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1417"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3402"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1488"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ind w:right="-108"/>
              <w:contextualSpacing/>
              <w:rPr>
                <w:color w:val="000000"/>
                <w:sz w:val="20"/>
              </w:rPr>
            </w:pP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ререпротезирование клапанов сердца</w:t>
            </w:r>
          </w:p>
        </w:tc>
        <w:tc>
          <w:tcPr>
            <w:tcW w:w="1351" w:type="dxa"/>
            <w:vMerge/>
            <w:tcBorders>
              <w:top w:val="single" w:sz="4" w:space="0" w:color="auto"/>
              <w:left w:val="single" w:sz="4" w:space="0" w:color="auto"/>
              <w:bottom w:val="single" w:sz="4" w:space="0" w:color="auto"/>
            </w:tcBorders>
            <w:hideMark/>
          </w:tcPr>
          <w:p w:rsidR="00E943CD" w:rsidRPr="00E943CD" w:rsidRDefault="00E943CD" w:rsidP="00D93B94">
            <w:pPr>
              <w:spacing w:line="240" w:lineRule="auto"/>
              <w:contextualSpacing/>
              <w:jc w:val="center"/>
              <w:rPr>
                <w:color w:val="000000"/>
                <w:sz w:val="20"/>
              </w:rPr>
            </w:pPr>
          </w:p>
        </w:tc>
      </w:tr>
      <w:tr w:rsidR="00E943CD" w:rsidRPr="005628EB" w:rsidTr="00AA5B18">
        <w:trPr>
          <w:trHeight w:val="255"/>
        </w:trPr>
        <w:tc>
          <w:tcPr>
            <w:tcW w:w="807" w:type="dxa"/>
            <w:vMerge/>
            <w:tcBorders>
              <w:top w:val="single" w:sz="4" w:space="0" w:color="auto"/>
              <w:bottom w:val="single" w:sz="4" w:space="0" w:color="auto"/>
              <w:right w:val="single" w:sz="4" w:space="0" w:color="auto"/>
            </w:tcBorders>
            <w:hideMark/>
          </w:tcPr>
          <w:p w:rsidR="00E943CD" w:rsidRPr="00E943CD" w:rsidRDefault="00E943CD" w:rsidP="00AA5B18">
            <w:pPr>
              <w:spacing w:line="240" w:lineRule="auto"/>
              <w:contextualSpacing/>
              <w:jc w:val="center"/>
              <w:rPr>
                <w:color w:val="000000"/>
                <w:sz w:val="20"/>
              </w:rPr>
            </w:pPr>
          </w:p>
        </w:tc>
        <w:tc>
          <w:tcPr>
            <w:tcW w:w="3305"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1417"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3402"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1488"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ind w:right="-108"/>
              <w:contextualSpacing/>
              <w:rPr>
                <w:color w:val="000000"/>
                <w:sz w:val="20"/>
              </w:rPr>
            </w:pP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репротезирование и пластика клапанов</w:t>
            </w:r>
          </w:p>
        </w:tc>
        <w:tc>
          <w:tcPr>
            <w:tcW w:w="1351" w:type="dxa"/>
            <w:vMerge/>
            <w:tcBorders>
              <w:top w:val="single" w:sz="4" w:space="0" w:color="auto"/>
              <w:left w:val="single" w:sz="4" w:space="0" w:color="auto"/>
              <w:bottom w:val="single" w:sz="4" w:space="0" w:color="auto"/>
            </w:tcBorders>
            <w:hideMark/>
          </w:tcPr>
          <w:p w:rsidR="00E943CD" w:rsidRPr="00E943CD" w:rsidRDefault="00E943CD" w:rsidP="00D93B94">
            <w:pPr>
              <w:spacing w:line="240" w:lineRule="auto"/>
              <w:contextualSpacing/>
              <w:jc w:val="center"/>
              <w:rPr>
                <w:color w:val="000000"/>
                <w:sz w:val="20"/>
              </w:rPr>
            </w:pPr>
          </w:p>
        </w:tc>
      </w:tr>
      <w:tr w:rsidR="00E943CD" w:rsidRPr="005628EB" w:rsidTr="00AA5B18">
        <w:trPr>
          <w:trHeight w:val="480"/>
        </w:trPr>
        <w:tc>
          <w:tcPr>
            <w:tcW w:w="807" w:type="dxa"/>
            <w:vMerge/>
            <w:tcBorders>
              <w:top w:val="single" w:sz="4" w:space="0" w:color="auto"/>
              <w:bottom w:val="single" w:sz="4" w:space="0" w:color="auto"/>
              <w:right w:val="single" w:sz="4" w:space="0" w:color="auto"/>
            </w:tcBorders>
            <w:hideMark/>
          </w:tcPr>
          <w:p w:rsidR="00E943CD" w:rsidRPr="00E943CD" w:rsidRDefault="00E943CD" w:rsidP="00AA5B18">
            <w:pPr>
              <w:spacing w:line="240" w:lineRule="auto"/>
              <w:contextualSpacing/>
              <w:jc w:val="center"/>
              <w:rPr>
                <w:color w:val="000000"/>
                <w:sz w:val="20"/>
              </w:rPr>
            </w:pPr>
          </w:p>
        </w:tc>
        <w:tc>
          <w:tcPr>
            <w:tcW w:w="3305"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1417"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3402"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1488"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ind w:right="-108"/>
              <w:contextualSpacing/>
              <w:rPr>
                <w:color w:val="000000"/>
                <w:sz w:val="20"/>
              </w:rPr>
            </w:pP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протезирование 2 и более клапанов и вмешательства на коронарных артериях (аортокоронарное шунтирование)</w:t>
            </w:r>
          </w:p>
        </w:tc>
        <w:tc>
          <w:tcPr>
            <w:tcW w:w="1351" w:type="dxa"/>
            <w:vMerge/>
            <w:tcBorders>
              <w:top w:val="single" w:sz="4" w:space="0" w:color="auto"/>
              <w:left w:val="single" w:sz="4" w:space="0" w:color="auto"/>
              <w:bottom w:val="single" w:sz="4" w:space="0" w:color="auto"/>
            </w:tcBorders>
            <w:hideMark/>
          </w:tcPr>
          <w:p w:rsidR="00E943CD" w:rsidRPr="00E943CD" w:rsidRDefault="00E943CD" w:rsidP="00D93B94">
            <w:pPr>
              <w:spacing w:line="240" w:lineRule="auto"/>
              <w:contextualSpacing/>
              <w:jc w:val="center"/>
              <w:rPr>
                <w:color w:val="000000"/>
                <w:sz w:val="20"/>
              </w:rPr>
            </w:pPr>
          </w:p>
        </w:tc>
      </w:tr>
      <w:tr w:rsidR="00E943CD" w:rsidRPr="005628EB" w:rsidTr="00AA5B18">
        <w:trPr>
          <w:trHeight w:val="720"/>
        </w:trPr>
        <w:tc>
          <w:tcPr>
            <w:tcW w:w="807" w:type="dxa"/>
            <w:vMerge/>
            <w:tcBorders>
              <w:top w:val="single" w:sz="4" w:space="0" w:color="auto"/>
              <w:bottom w:val="single" w:sz="4" w:space="0" w:color="auto"/>
              <w:right w:val="single" w:sz="4" w:space="0" w:color="auto"/>
            </w:tcBorders>
            <w:hideMark/>
          </w:tcPr>
          <w:p w:rsidR="00E943CD" w:rsidRPr="00E943CD" w:rsidRDefault="00E943CD" w:rsidP="00AA5B18">
            <w:pPr>
              <w:spacing w:line="240" w:lineRule="auto"/>
              <w:contextualSpacing/>
              <w:jc w:val="center"/>
              <w:rPr>
                <w:color w:val="000000"/>
                <w:sz w:val="20"/>
              </w:rPr>
            </w:pPr>
          </w:p>
        </w:tc>
        <w:tc>
          <w:tcPr>
            <w:tcW w:w="3305"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1417"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3402"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1488"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ind w:right="-108"/>
              <w:contextualSpacing/>
              <w:rPr>
                <w:color w:val="000000"/>
                <w:sz w:val="20"/>
              </w:rPr>
            </w:pP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протезирование 2 и более клапанов и вмешательства по поводу нарушений ритма (эндоваскулярная деструкция дополнительных проводящих путей и аритмогенных зон сердца)</w:t>
            </w:r>
          </w:p>
        </w:tc>
        <w:tc>
          <w:tcPr>
            <w:tcW w:w="1351" w:type="dxa"/>
            <w:vMerge/>
            <w:tcBorders>
              <w:top w:val="single" w:sz="4" w:space="0" w:color="auto"/>
              <w:left w:val="single" w:sz="4" w:space="0" w:color="auto"/>
              <w:bottom w:val="single" w:sz="4" w:space="0" w:color="auto"/>
            </w:tcBorders>
            <w:hideMark/>
          </w:tcPr>
          <w:p w:rsidR="00E943CD" w:rsidRPr="00E943CD" w:rsidRDefault="00E943CD" w:rsidP="00D93B94">
            <w:pPr>
              <w:spacing w:line="240" w:lineRule="auto"/>
              <w:contextualSpacing/>
              <w:jc w:val="center"/>
              <w:rPr>
                <w:color w:val="000000"/>
                <w:sz w:val="20"/>
              </w:rPr>
            </w:pPr>
          </w:p>
        </w:tc>
      </w:tr>
      <w:tr w:rsidR="00E943CD" w:rsidRPr="005628EB" w:rsidTr="00AA5B18">
        <w:trPr>
          <w:trHeight w:val="1440"/>
        </w:trPr>
        <w:tc>
          <w:tcPr>
            <w:tcW w:w="807" w:type="dxa"/>
            <w:tcBorders>
              <w:top w:val="single" w:sz="4" w:space="0" w:color="auto"/>
              <w:bottom w:val="single" w:sz="4" w:space="0" w:color="auto"/>
              <w:right w:val="single" w:sz="4" w:space="0" w:color="auto"/>
            </w:tcBorders>
            <w:shd w:val="clear" w:color="auto" w:fill="auto"/>
            <w:hideMark/>
          </w:tcPr>
          <w:p w:rsidR="00E943CD" w:rsidRPr="00E943CD" w:rsidRDefault="00E943CD" w:rsidP="00AA5B18">
            <w:pPr>
              <w:spacing w:line="240" w:lineRule="auto"/>
              <w:contextualSpacing/>
              <w:jc w:val="center"/>
              <w:rPr>
                <w:color w:val="000000"/>
                <w:sz w:val="20"/>
              </w:rPr>
            </w:pPr>
            <w:r w:rsidRPr="00E943CD">
              <w:rPr>
                <w:color w:val="000000"/>
                <w:sz w:val="20"/>
              </w:rPr>
              <w:t>57</w:t>
            </w:r>
          </w:p>
        </w:tc>
        <w:tc>
          <w:tcPr>
            <w:tcW w:w="3305"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Трансвенозная экстракция эндокардиальных электродов у пациентов с имплантируемыми устройствами</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T82.1, T82.7, T82.8, T82.9, I51.3, I39.2, I39.4, I97.8</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осложнения со стороны имплантируемой антиаритмической системы, связанные с местным или распространенным инфекционным процессом, наличием хронического болевого синдрома, тромбозом или стенозом магистральных вен, дисфункцией системы и иными клиническими состояниями, требующими ее удаления</w:t>
            </w:r>
          </w:p>
        </w:tc>
        <w:tc>
          <w:tcPr>
            <w:tcW w:w="1488"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ind w:right="-108"/>
              <w:contextualSpacing/>
              <w:rPr>
                <w:color w:val="000000"/>
                <w:sz w:val="20"/>
              </w:rPr>
            </w:pPr>
            <w:r w:rsidRPr="00E943CD">
              <w:rPr>
                <w:color w:val="000000"/>
                <w:sz w:val="20"/>
              </w:rPr>
              <w:t>хирургическое лечение</w:t>
            </w: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трансвенозная экстракция эндокардиальных электродов с применением механических и (или) лазерных систем экстракции</w:t>
            </w:r>
          </w:p>
        </w:tc>
        <w:tc>
          <w:tcPr>
            <w:tcW w:w="1351" w:type="dxa"/>
            <w:tcBorders>
              <w:top w:val="single" w:sz="4" w:space="0" w:color="auto"/>
              <w:left w:val="single" w:sz="4" w:space="0" w:color="auto"/>
              <w:bottom w:val="single" w:sz="4" w:space="0" w:color="auto"/>
            </w:tcBorders>
            <w:shd w:val="clear" w:color="auto" w:fill="auto"/>
            <w:hideMark/>
          </w:tcPr>
          <w:p w:rsidR="00E943CD" w:rsidRPr="00E943CD" w:rsidRDefault="00E943CD" w:rsidP="00D93B94">
            <w:pPr>
              <w:spacing w:line="240" w:lineRule="auto"/>
              <w:contextualSpacing/>
              <w:jc w:val="center"/>
              <w:rPr>
                <w:color w:val="000000"/>
                <w:sz w:val="20"/>
              </w:rPr>
            </w:pPr>
            <w:r w:rsidRPr="00E943CD">
              <w:rPr>
                <w:color w:val="000000"/>
                <w:sz w:val="20"/>
              </w:rPr>
              <w:t>741 947</w:t>
            </w:r>
          </w:p>
        </w:tc>
      </w:tr>
      <w:tr w:rsidR="00E943CD" w:rsidRPr="005628EB" w:rsidTr="00AA5B18">
        <w:trPr>
          <w:trHeight w:val="1200"/>
        </w:trPr>
        <w:tc>
          <w:tcPr>
            <w:tcW w:w="807" w:type="dxa"/>
            <w:tcBorders>
              <w:top w:val="single" w:sz="4" w:space="0" w:color="auto"/>
              <w:bottom w:val="single" w:sz="4" w:space="0" w:color="auto"/>
              <w:right w:val="single" w:sz="4" w:space="0" w:color="auto"/>
            </w:tcBorders>
            <w:shd w:val="clear" w:color="auto" w:fill="auto"/>
            <w:hideMark/>
          </w:tcPr>
          <w:p w:rsidR="00E943CD" w:rsidRPr="00E943CD" w:rsidRDefault="00E943CD" w:rsidP="00AA5B18">
            <w:pPr>
              <w:spacing w:line="240" w:lineRule="auto"/>
              <w:contextualSpacing/>
              <w:jc w:val="center"/>
              <w:rPr>
                <w:color w:val="000000"/>
                <w:sz w:val="20"/>
              </w:rPr>
            </w:pPr>
            <w:r w:rsidRPr="00E943CD">
              <w:rPr>
                <w:color w:val="000000"/>
                <w:sz w:val="20"/>
              </w:rPr>
              <w:t>58</w:t>
            </w:r>
          </w:p>
        </w:tc>
        <w:tc>
          <w:tcPr>
            <w:tcW w:w="3305"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Гибридные операции при многоуровневом поражении магистральных артерий и артерий нижних конечностей у больных сахарным диабетом</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E10.5, E11.5</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сахарный диабет 1 и 2 типа с многоуровневым окклюзионно-стенотическим поражением артерий</w:t>
            </w:r>
          </w:p>
        </w:tc>
        <w:tc>
          <w:tcPr>
            <w:tcW w:w="1488"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ind w:right="-108"/>
              <w:contextualSpacing/>
              <w:rPr>
                <w:color w:val="000000"/>
                <w:sz w:val="20"/>
              </w:rPr>
            </w:pPr>
            <w:r w:rsidRPr="00E943CD">
              <w:rPr>
                <w:color w:val="000000"/>
                <w:sz w:val="20"/>
              </w:rPr>
              <w:t>хирургическое лечение</w:t>
            </w: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одномоментное проведение рентгенэндоваскулярной реваскуляризации нижней конечности (баллоная ангиопластика, при необходимости со стентированием) и открытой операции (протезирование, шунтирование, эндартерэктомия, пластика, тромбэктомия)</w:t>
            </w:r>
          </w:p>
        </w:tc>
        <w:tc>
          <w:tcPr>
            <w:tcW w:w="1351" w:type="dxa"/>
            <w:tcBorders>
              <w:top w:val="single" w:sz="4" w:space="0" w:color="auto"/>
              <w:left w:val="single" w:sz="4" w:space="0" w:color="auto"/>
              <w:bottom w:val="single" w:sz="4" w:space="0" w:color="auto"/>
            </w:tcBorders>
            <w:shd w:val="clear" w:color="auto" w:fill="auto"/>
            <w:hideMark/>
          </w:tcPr>
          <w:p w:rsidR="00E943CD" w:rsidRPr="00E943CD" w:rsidRDefault="00E943CD" w:rsidP="00D93B94">
            <w:pPr>
              <w:spacing w:line="240" w:lineRule="auto"/>
              <w:contextualSpacing/>
              <w:jc w:val="center"/>
              <w:rPr>
                <w:color w:val="000000"/>
                <w:sz w:val="20"/>
              </w:rPr>
            </w:pPr>
            <w:r w:rsidRPr="00E943CD">
              <w:rPr>
                <w:color w:val="000000"/>
                <w:sz w:val="20"/>
              </w:rPr>
              <w:t>408 921</w:t>
            </w:r>
          </w:p>
        </w:tc>
      </w:tr>
      <w:tr w:rsidR="00E943CD" w:rsidRPr="005628EB" w:rsidTr="00AA5B18">
        <w:trPr>
          <w:trHeight w:val="2160"/>
        </w:trPr>
        <w:tc>
          <w:tcPr>
            <w:tcW w:w="807" w:type="dxa"/>
            <w:tcBorders>
              <w:top w:val="single" w:sz="4" w:space="0" w:color="auto"/>
              <w:bottom w:val="single" w:sz="4" w:space="0" w:color="auto"/>
              <w:right w:val="single" w:sz="4" w:space="0" w:color="auto"/>
            </w:tcBorders>
            <w:shd w:val="clear" w:color="auto" w:fill="auto"/>
            <w:hideMark/>
          </w:tcPr>
          <w:p w:rsidR="00E943CD" w:rsidRPr="00E943CD" w:rsidRDefault="00E943CD" w:rsidP="00AA5B18">
            <w:pPr>
              <w:spacing w:line="240" w:lineRule="auto"/>
              <w:contextualSpacing/>
              <w:jc w:val="center"/>
              <w:rPr>
                <w:color w:val="000000"/>
                <w:sz w:val="20"/>
              </w:rPr>
            </w:pPr>
            <w:r w:rsidRPr="00E943CD">
              <w:rPr>
                <w:color w:val="000000"/>
                <w:sz w:val="20"/>
              </w:rPr>
              <w:lastRenderedPageBreak/>
              <w:t>59</w:t>
            </w:r>
          </w:p>
        </w:tc>
        <w:tc>
          <w:tcPr>
            <w:tcW w:w="3305"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Мониторинг и периодическая реабилитация детей с хронической сердечной недостаточностью с имплантированными желудочковыми вспомогательными системами кровообращения длительного использования с проверкой функционирования и заменой внешних элементов</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Z95.8, I50.0, I50.9, I27.8</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состояние после имплантации желудочковой вспомогательной системы длительного использования</w:t>
            </w:r>
          </w:p>
        </w:tc>
        <w:tc>
          <w:tcPr>
            <w:tcW w:w="1488"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ind w:right="-108"/>
              <w:contextualSpacing/>
              <w:rPr>
                <w:color w:val="000000"/>
                <w:sz w:val="20"/>
              </w:rPr>
            </w:pPr>
            <w:r w:rsidRPr="00E943CD">
              <w:rPr>
                <w:color w:val="000000"/>
                <w:sz w:val="20"/>
              </w:rPr>
              <w:t>терапевтическое лечение</w:t>
            </w: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мониторинг и периодическая реабилитация детей с хронической сердечной недостаточностью с имплантированными желудочковыми вспомогательными системами кровообращения длительного использования с проверкой функционирования и заменой внешних элементов</w:t>
            </w:r>
          </w:p>
        </w:tc>
        <w:tc>
          <w:tcPr>
            <w:tcW w:w="1351" w:type="dxa"/>
            <w:tcBorders>
              <w:top w:val="single" w:sz="4" w:space="0" w:color="auto"/>
              <w:left w:val="single" w:sz="4" w:space="0" w:color="auto"/>
              <w:bottom w:val="single" w:sz="4" w:space="0" w:color="auto"/>
            </w:tcBorders>
            <w:shd w:val="clear" w:color="auto" w:fill="auto"/>
            <w:hideMark/>
          </w:tcPr>
          <w:p w:rsidR="00E943CD" w:rsidRPr="00E943CD" w:rsidRDefault="00E943CD" w:rsidP="00D93B94">
            <w:pPr>
              <w:spacing w:line="240" w:lineRule="auto"/>
              <w:contextualSpacing/>
              <w:jc w:val="center"/>
              <w:rPr>
                <w:color w:val="000000"/>
                <w:sz w:val="20"/>
              </w:rPr>
            </w:pPr>
            <w:r w:rsidRPr="00E943CD">
              <w:rPr>
                <w:color w:val="000000"/>
                <w:sz w:val="20"/>
              </w:rPr>
              <w:t>1 872 688</w:t>
            </w:r>
          </w:p>
        </w:tc>
      </w:tr>
      <w:tr w:rsidR="00E943CD" w:rsidRPr="005628EB" w:rsidTr="00AA5B18">
        <w:trPr>
          <w:trHeight w:val="1770"/>
        </w:trPr>
        <w:tc>
          <w:tcPr>
            <w:tcW w:w="807" w:type="dxa"/>
            <w:tcBorders>
              <w:top w:val="single" w:sz="4" w:space="0" w:color="auto"/>
              <w:bottom w:val="single" w:sz="4" w:space="0" w:color="auto"/>
              <w:right w:val="single" w:sz="4" w:space="0" w:color="auto"/>
            </w:tcBorders>
            <w:shd w:val="clear" w:color="auto" w:fill="auto"/>
            <w:hideMark/>
          </w:tcPr>
          <w:p w:rsidR="00E943CD" w:rsidRPr="00E943CD" w:rsidRDefault="00E943CD" w:rsidP="00AA5B18">
            <w:pPr>
              <w:spacing w:line="240" w:lineRule="auto"/>
              <w:contextualSpacing/>
              <w:jc w:val="center"/>
              <w:rPr>
                <w:color w:val="000000"/>
                <w:sz w:val="20"/>
              </w:rPr>
            </w:pPr>
            <w:r w:rsidRPr="00E943CD">
              <w:rPr>
                <w:color w:val="000000"/>
                <w:sz w:val="20"/>
              </w:rPr>
              <w:t>60</w:t>
            </w:r>
          </w:p>
        </w:tc>
        <w:tc>
          <w:tcPr>
            <w:tcW w:w="3305"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Мониторинг после имплантирования желудочковой вспомогательной системы длительного использования у взрослых</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Z95.8</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состояние после имплантации желудочковой вспомогательной системы длительного использования</w:t>
            </w:r>
          </w:p>
        </w:tc>
        <w:tc>
          <w:tcPr>
            <w:tcW w:w="1488"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ind w:right="-108"/>
              <w:contextualSpacing/>
              <w:rPr>
                <w:color w:val="000000"/>
                <w:sz w:val="20"/>
              </w:rPr>
            </w:pPr>
            <w:r w:rsidRPr="00E943CD">
              <w:rPr>
                <w:color w:val="000000"/>
                <w:sz w:val="20"/>
              </w:rPr>
              <w:t>терапевтическое лечение</w:t>
            </w: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мониторинг взрослых пациентов с хронической сердечной недостаточностью с имплантированными желудочковыми вспомогательными системами кровообращения длительного использования с проверкой функционирования и заменой внешних элементов</w:t>
            </w:r>
          </w:p>
        </w:tc>
        <w:tc>
          <w:tcPr>
            <w:tcW w:w="1351" w:type="dxa"/>
            <w:tcBorders>
              <w:top w:val="single" w:sz="4" w:space="0" w:color="auto"/>
              <w:left w:val="single" w:sz="4" w:space="0" w:color="auto"/>
              <w:bottom w:val="single" w:sz="4" w:space="0" w:color="auto"/>
            </w:tcBorders>
            <w:shd w:val="clear" w:color="auto" w:fill="auto"/>
            <w:hideMark/>
          </w:tcPr>
          <w:p w:rsidR="00E943CD" w:rsidRPr="00E943CD" w:rsidRDefault="00E943CD" w:rsidP="00D93B94">
            <w:pPr>
              <w:spacing w:line="240" w:lineRule="auto"/>
              <w:contextualSpacing/>
              <w:jc w:val="center"/>
              <w:rPr>
                <w:color w:val="000000"/>
                <w:sz w:val="20"/>
              </w:rPr>
            </w:pPr>
            <w:r w:rsidRPr="00E943CD">
              <w:rPr>
                <w:color w:val="000000"/>
                <w:sz w:val="20"/>
              </w:rPr>
              <w:t>1 771 726</w:t>
            </w:r>
          </w:p>
        </w:tc>
      </w:tr>
      <w:tr w:rsidR="00E943CD" w:rsidRPr="005628EB" w:rsidTr="00AA5B18">
        <w:trPr>
          <w:trHeight w:val="1440"/>
        </w:trPr>
        <w:tc>
          <w:tcPr>
            <w:tcW w:w="807" w:type="dxa"/>
            <w:tcBorders>
              <w:top w:val="single" w:sz="4" w:space="0" w:color="auto"/>
              <w:bottom w:val="single" w:sz="4" w:space="0" w:color="auto"/>
              <w:right w:val="single" w:sz="4" w:space="0" w:color="auto"/>
            </w:tcBorders>
            <w:shd w:val="clear" w:color="auto" w:fill="auto"/>
            <w:hideMark/>
          </w:tcPr>
          <w:p w:rsidR="00E943CD" w:rsidRPr="00E943CD" w:rsidRDefault="00E943CD" w:rsidP="00AA5B18">
            <w:pPr>
              <w:spacing w:line="240" w:lineRule="auto"/>
              <w:contextualSpacing/>
              <w:jc w:val="center"/>
              <w:rPr>
                <w:color w:val="000000"/>
                <w:sz w:val="20"/>
              </w:rPr>
            </w:pPr>
            <w:r w:rsidRPr="00E943CD">
              <w:rPr>
                <w:color w:val="000000"/>
                <w:sz w:val="20"/>
              </w:rPr>
              <w:t>61</w:t>
            </w:r>
          </w:p>
        </w:tc>
        <w:tc>
          <w:tcPr>
            <w:tcW w:w="3305"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Эндоваскулярная деструкция дополнительных проводящих путей и аритмогенных зон сердца</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lang w:val="en-US"/>
              </w:rPr>
            </w:pPr>
            <w:r w:rsidRPr="00E943CD">
              <w:rPr>
                <w:color w:val="000000"/>
                <w:sz w:val="20"/>
                <w:lang w:val="en-US"/>
              </w:rPr>
              <w:t>I44.1, I44.2, I45.2, I45.3, I45.6, I46.0, I47.0, I47.1, I47.2, I47.9, I48, I49.0, I49.5, Q22.5, Q24.6</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лечения лекарственными препаратами</w:t>
            </w:r>
          </w:p>
        </w:tc>
        <w:tc>
          <w:tcPr>
            <w:tcW w:w="1488"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ind w:right="-108"/>
              <w:contextualSpacing/>
              <w:rPr>
                <w:color w:val="000000"/>
                <w:sz w:val="20"/>
              </w:rPr>
            </w:pPr>
            <w:r w:rsidRPr="00E943CD">
              <w:rPr>
                <w:color w:val="000000"/>
                <w:sz w:val="20"/>
              </w:rPr>
              <w:t>хирургическое лечение</w:t>
            </w: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эндоваскулярная деструкция дополнительных проводящих путей и аритмогенных зон сердца</w:t>
            </w:r>
          </w:p>
        </w:tc>
        <w:tc>
          <w:tcPr>
            <w:tcW w:w="1351" w:type="dxa"/>
            <w:tcBorders>
              <w:top w:val="single" w:sz="4" w:space="0" w:color="auto"/>
              <w:left w:val="single" w:sz="4" w:space="0" w:color="auto"/>
              <w:bottom w:val="single" w:sz="4" w:space="0" w:color="auto"/>
            </w:tcBorders>
            <w:shd w:val="clear" w:color="auto" w:fill="auto"/>
            <w:hideMark/>
          </w:tcPr>
          <w:p w:rsidR="00E943CD" w:rsidRPr="00E943CD" w:rsidRDefault="00E943CD" w:rsidP="00D93B94">
            <w:pPr>
              <w:spacing w:line="240" w:lineRule="auto"/>
              <w:contextualSpacing/>
              <w:jc w:val="center"/>
              <w:rPr>
                <w:color w:val="000000"/>
                <w:sz w:val="20"/>
              </w:rPr>
            </w:pPr>
            <w:r w:rsidRPr="00E943CD">
              <w:rPr>
                <w:color w:val="000000"/>
                <w:sz w:val="20"/>
              </w:rPr>
              <w:t>320 152</w:t>
            </w:r>
          </w:p>
        </w:tc>
      </w:tr>
      <w:tr w:rsidR="00E943CD" w:rsidRPr="005628EB" w:rsidTr="00AA5B18">
        <w:trPr>
          <w:trHeight w:val="480"/>
        </w:trPr>
        <w:tc>
          <w:tcPr>
            <w:tcW w:w="807" w:type="dxa"/>
            <w:vMerge w:val="restart"/>
            <w:tcBorders>
              <w:top w:val="single" w:sz="4" w:space="0" w:color="auto"/>
              <w:bottom w:val="single" w:sz="4" w:space="0" w:color="auto"/>
              <w:right w:val="single" w:sz="4" w:space="0" w:color="auto"/>
            </w:tcBorders>
            <w:shd w:val="clear" w:color="auto" w:fill="auto"/>
            <w:hideMark/>
          </w:tcPr>
          <w:p w:rsidR="00E943CD" w:rsidRPr="00E943CD" w:rsidRDefault="00E943CD" w:rsidP="00AA5B18">
            <w:pPr>
              <w:spacing w:line="240" w:lineRule="auto"/>
              <w:contextualSpacing/>
              <w:jc w:val="center"/>
              <w:rPr>
                <w:color w:val="000000"/>
                <w:sz w:val="20"/>
              </w:rPr>
            </w:pPr>
            <w:r w:rsidRPr="00E943CD">
              <w:rPr>
                <w:color w:val="000000"/>
                <w:sz w:val="20"/>
              </w:rPr>
              <w:t>62</w:t>
            </w:r>
          </w:p>
        </w:tc>
        <w:tc>
          <w:tcPr>
            <w:tcW w:w="330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Эндоваскулярная, хирургическая коррекция нарушений ритма сердца без имплантации кардиовертера-дефибриллятора</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lang w:val="en-US"/>
              </w:rPr>
            </w:pPr>
            <w:r w:rsidRPr="00E943CD">
              <w:rPr>
                <w:color w:val="000000"/>
                <w:sz w:val="20"/>
                <w:lang w:val="en-US"/>
              </w:rPr>
              <w:t>I44.1, I44.2, I45.2, I45.3, I45.6, I46.0, I47.0, I47.1, I47.2, I47.9, I48, I49.0, I49.5, Q22.5, Q24.6</w:t>
            </w:r>
          </w:p>
        </w:tc>
        <w:tc>
          <w:tcPr>
            <w:tcW w:w="340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лечения лекарственными препаратами</w:t>
            </w:r>
          </w:p>
        </w:tc>
        <w:tc>
          <w:tcPr>
            <w:tcW w:w="148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ind w:right="-108"/>
              <w:contextualSpacing/>
              <w:rPr>
                <w:color w:val="000000"/>
                <w:sz w:val="20"/>
              </w:rPr>
            </w:pPr>
            <w:r w:rsidRPr="00E943CD">
              <w:rPr>
                <w:color w:val="000000"/>
                <w:sz w:val="20"/>
              </w:rPr>
              <w:t>хирургическое лечение</w:t>
            </w: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имплантация частотно-адаптированного трехкамерного кардиостимулятора</w:t>
            </w:r>
          </w:p>
        </w:tc>
        <w:tc>
          <w:tcPr>
            <w:tcW w:w="1351" w:type="dxa"/>
            <w:vMerge w:val="restart"/>
            <w:tcBorders>
              <w:top w:val="single" w:sz="4" w:space="0" w:color="auto"/>
              <w:left w:val="single" w:sz="4" w:space="0" w:color="auto"/>
              <w:bottom w:val="single" w:sz="4" w:space="0" w:color="auto"/>
            </w:tcBorders>
            <w:shd w:val="clear" w:color="auto" w:fill="auto"/>
            <w:hideMark/>
          </w:tcPr>
          <w:p w:rsidR="00E943CD" w:rsidRPr="00E943CD" w:rsidRDefault="00E943CD" w:rsidP="00D93B94">
            <w:pPr>
              <w:spacing w:line="240" w:lineRule="auto"/>
              <w:contextualSpacing/>
              <w:jc w:val="center"/>
              <w:rPr>
                <w:color w:val="000000"/>
                <w:sz w:val="20"/>
              </w:rPr>
            </w:pPr>
            <w:r w:rsidRPr="00E943CD">
              <w:rPr>
                <w:color w:val="000000"/>
                <w:sz w:val="20"/>
              </w:rPr>
              <w:t>555 085</w:t>
            </w:r>
          </w:p>
        </w:tc>
      </w:tr>
      <w:tr w:rsidR="00E943CD" w:rsidRPr="005628EB" w:rsidTr="00AA5B18">
        <w:trPr>
          <w:trHeight w:val="255"/>
        </w:trPr>
        <w:tc>
          <w:tcPr>
            <w:tcW w:w="807" w:type="dxa"/>
            <w:vMerge/>
            <w:tcBorders>
              <w:top w:val="single" w:sz="4" w:space="0" w:color="auto"/>
              <w:bottom w:val="single" w:sz="4" w:space="0" w:color="auto"/>
              <w:right w:val="single" w:sz="4" w:space="0" w:color="auto"/>
            </w:tcBorders>
            <w:hideMark/>
          </w:tcPr>
          <w:p w:rsidR="00E943CD" w:rsidRPr="00E943CD" w:rsidRDefault="00E943CD" w:rsidP="00AA5B18">
            <w:pPr>
              <w:spacing w:line="240" w:lineRule="auto"/>
              <w:contextualSpacing/>
              <w:jc w:val="center"/>
              <w:rPr>
                <w:color w:val="000000"/>
                <w:sz w:val="20"/>
              </w:rPr>
            </w:pPr>
          </w:p>
        </w:tc>
        <w:tc>
          <w:tcPr>
            <w:tcW w:w="3305"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1417"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3402"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1488"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ind w:right="-108"/>
              <w:contextualSpacing/>
              <w:rPr>
                <w:color w:val="000000"/>
                <w:sz w:val="20"/>
              </w:rPr>
            </w:pP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торакоскопическая деструкция аритмогенных зон сердца</w:t>
            </w:r>
          </w:p>
        </w:tc>
        <w:tc>
          <w:tcPr>
            <w:tcW w:w="1351" w:type="dxa"/>
            <w:vMerge/>
            <w:tcBorders>
              <w:top w:val="single" w:sz="4" w:space="0" w:color="auto"/>
              <w:left w:val="single" w:sz="4" w:space="0" w:color="auto"/>
              <w:bottom w:val="single" w:sz="4" w:space="0" w:color="auto"/>
            </w:tcBorders>
            <w:hideMark/>
          </w:tcPr>
          <w:p w:rsidR="00E943CD" w:rsidRPr="00E943CD" w:rsidRDefault="00E943CD" w:rsidP="00D93B94">
            <w:pPr>
              <w:spacing w:line="240" w:lineRule="auto"/>
              <w:contextualSpacing/>
              <w:jc w:val="center"/>
              <w:rPr>
                <w:color w:val="000000"/>
                <w:sz w:val="20"/>
              </w:rPr>
            </w:pPr>
          </w:p>
        </w:tc>
      </w:tr>
      <w:tr w:rsidR="00E943CD" w:rsidRPr="005628EB" w:rsidTr="00AA5B18">
        <w:trPr>
          <w:trHeight w:val="651"/>
        </w:trPr>
        <w:tc>
          <w:tcPr>
            <w:tcW w:w="807" w:type="dxa"/>
            <w:vMerge/>
            <w:tcBorders>
              <w:top w:val="single" w:sz="4" w:space="0" w:color="auto"/>
              <w:bottom w:val="single" w:sz="4" w:space="0" w:color="auto"/>
              <w:right w:val="single" w:sz="4" w:space="0" w:color="auto"/>
            </w:tcBorders>
            <w:hideMark/>
          </w:tcPr>
          <w:p w:rsidR="00E943CD" w:rsidRPr="00E943CD" w:rsidRDefault="00E943CD" w:rsidP="00AA5B18">
            <w:pPr>
              <w:spacing w:line="240" w:lineRule="auto"/>
              <w:contextualSpacing/>
              <w:jc w:val="center"/>
              <w:rPr>
                <w:color w:val="000000"/>
                <w:sz w:val="20"/>
              </w:rPr>
            </w:pPr>
          </w:p>
        </w:tc>
        <w:tc>
          <w:tcPr>
            <w:tcW w:w="3305"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1417"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3402"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1488"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ind w:right="-108"/>
              <w:contextualSpacing/>
              <w:rPr>
                <w:color w:val="000000"/>
                <w:sz w:val="20"/>
              </w:rPr>
            </w:pP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хирургическая и (или) криодеструкция дополнительных проводящих путей и аритмогенных зон сердца</w:t>
            </w:r>
          </w:p>
        </w:tc>
        <w:tc>
          <w:tcPr>
            <w:tcW w:w="1351" w:type="dxa"/>
            <w:vMerge/>
            <w:tcBorders>
              <w:top w:val="single" w:sz="4" w:space="0" w:color="auto"/>
              <w:left w:val="single" w:sz="4" w:space="0" w:color="auto"/>
              <w:bottom w:val="single" w:sz="4" w:space="0" w:color="auto"/>
            </w:tcBorders>
            <w:hideMark/>
          </w:tcPr>
          <w:p w:rsidR="00E943CD" w:rsidRPr="00E943CD" w:rsidRDefault="00E943CD" w:rsidP="00D93B94">
            <w:pPr>
              <w:spacing w:line="240" w:lineRule="auto"/>
              <w:contextualSpacing/>
              <w:jc w:val="center"/>
              <w:rPr>
                <w:color w:val="000000"/>
                <w:sz w:val="20"/>
              </w:rPr>
            </w:pPr>
          </w:p>
        </w:tc>
      </w:tr>
      <w:tr w:rsidR="00E943CD" w:rsidRPr="005628EB" w:rsidTr="00AA5B18">
        <w:trPr>
          <w:trHeight w:val="255"/>
        </w:trPr>
        <w:tc>
          <w:tcPr>
            <w:tcW w:w="807" w:type="dxa"/>
            <w:vMerge w:val="restart"/>
            <w:tcBorders>
              <w:top w:val="single" w:sz="4" w:space="0" w:color="auto"/>
              <w:bottom w:val="single" w:sz="4" w:space="0" w:color="auto"/>
              <w:right w:val="single" w:sz="4" w:space="0" w:color="auto"/>
            </w:tcBorders>
            <w:shd w:val="clear" w:color="auto" w:fill="auto"/>
            <w:hideMark/>
          </w:tcPr>
          <w:p w:rsidR="00E943CD" w:rsidRPr="00E943CD" w:rsidRDefault="00E943CD" w:rsidP="00AA5B18">
            <w:pPr>
              <w:spacing w:line="240" w:lineRule="auto"/>
              <w:contextualSpacing/>
              <w:jc w:val="center"/>
              <w:rPr>
                <w:color w:val="000000"/>
                <w:sz w:val="20"/>
              </w:rPr>
            </w:pPr>
            <w:r w:rsidRPr="00E943CD">
              <w:rPr>
                <w:color w:val="000000"/>
                <w:sz w:val="20"/>
              </w:rPr>
              <w:t>63</w:t>
            </w:r>
          </w:p>
        </w:tc>
        <w:tc>
          <w:tcPr>
            <w:tcW w:w="330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Хирургическое лечение врожденных, ревматических и неревматических пороков клапанов сердца, опухолей сердца</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lang w:val="en-US"/>
              </w:rPr>
            </w:pPr>
            <w:r w:rsidRPr="00E943CD">
              <w:rPr>
                <w:color w:val="000000"/>
                <w:sz w:val="20"/>
                <w:lang w:val="en-US"/>
              </w:rPr>
              <w:t xml:space="preserve">Q20.5, Q21.3, Q22, Q23.0 - Q23.3, Q24.4, Q25.3, I34.0, I34.1, I34.2, I35.0, I35.1, </w:t>
            </w:r>
            <w:r w:rsidRPr="00E943CD">
              <w:rPr>
                <w:color w:val="000000"/>
                <w:sz w:val="20"/>
                <w:lang w:val="en-US"/>
              </w:rPr>
              <w:lastRenderedPageBreak/>
              <w:t>I35.2, I36.0, I36.1, I36.2, I05.0, I05.1, I05.2, I06.0, I06.1, I06.2, I07.0, I07.1, I07.2, I08.0, I08.1, I08.2, I08.3, I08.8, I08.9, D15.1</w:t>
            </w:r>
          </w:p>
        </w:tc>
        <w:tc>
          <w:tcPr>
            <w:tcW w:w="340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lastRenderedPageBreak/>
              <w:t>поражение клапанного аппарата сердца различного генеза (врожденные, приобретенные пороки сердца, опухоли сердца)</w:t>
            </w:r>
          </w:p>
        </w:tc>
        <w:tc>
          <w:tcPr>
            <w:tcW w:w="148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ind w:right="-108"/>
              <w:contextualSpacing/>
              <w:rPr>
                <w:color w:val="000000"/>
                <w:sz w:val="20"/>
              </w:rPr>
            </w:pPr>
            <w:r w:rsidRPr="00E943CD">
              <w:rPr>
                <w:color w:val="000000"/>
                <w:sz w:val="20"/>
              </w:rPr>
              <w:t>хирургическое лечение</w:t>
            </w: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пластика клапанов в условиях искусственного кровообращения</w:t>
            </w:r>
          </w:p>
        </w:tc>
        <w:tc>
          <w:tcPr>
            <w:tcW w:w="1351" w:type="dxa"/>
            <w:vMerge w:val="restart"/>
            <w:tcBorders>
              <w:top w:val="single" w:sz="4" w:space="0" w:color="auto"/>
              <w:left w:val="single" w:sz="4" w:space="0" w:color="auto"/>
              <w:bottom w:val="single" w:sz="4" w:space="0" w:color="auto"/>
            </w:tcBorders>
            <w:shd w:val="clear" w:color="auto" w:fill="auto"/>
            <w:hideMark/>
          </w:tcPr>
          <w:p w:rsidR="00E943CD" w:rsidRPr="00E943CD" w:rsidRDefault="00E943CD" w:rsidP="00D93B94">
            <w:pPr>
              <w:spacing w:line="240" w:lineRule="auto"/>
              <w:contextualSpacing/>
              <w:jc w:val="center"/>
              <w:rPr>
                <w:color w:val="000000"/>
                <w:sz w:val="20"/>
              </w:rPr>
            </w:pPr>
            <w:r w:rsidRPr="00E943CD">
              <w:rPr>
                <w:color w:val="000000"/>
                <w:sz w:val="20"/>
              </w:rPr>
              <w:t>568 484</w:t>
            </w:r>
          </w:p>
        </w:tc>
      </w:tr>
      <w:tr w:rsidR="00E943CD" w:rsidRPr="005628EB" w:rsidTr="00AA5B18">
        <w:trPr>
          <w:trHeight w:val="720"/>
        </w:trPr>
        <w:tc>
          <w:tcPr>
            <w:tcW w:w="807" w:type="dxa"/>
            <w:vMerge/>
            <w:tcBorders>
              <w:top w:val="single" w:sz="4" w:space="0" w:color="auto"/>
              <w:bottom w:val="single" w:sz="4" w:space="0" w:color="auto"/>
              <w:right w:val="single" w:sz="4" w:space="0" w:color="auto"/>
            </w:tcBorders>
            <w:hideMark/>
          </w:tcPr>
          <w:p w:rsidR="00E943CD" w:rsidRPr="00E943CD" w:rsidRDefault="00E943CD" w:rsidP="00AA5B18">
            <w:pPr>
              <w:spacing w:line="240" w:lineRule="auto"/>
              <w:contextualSpacing/>
              <w:jc w:val="center"/>
              <w:rPr>
                <w:color w:val="000000"/>
                <w:sz w:val="20"/>
              </w:rPr>
            </w:pPr>
          </w:p>
        </w:tc>
        <w:tc>
          <w:tcPr>
            <w:tcW w:w="3305"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1417"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3402"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1488"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ind w:right="-108"/>
              <w:contextualSpacing/>
              <w:rPr>
                <w:color w:val="000000"/>
                <w:sz w:val="20"/>
              </w:rPr>
            </w:pP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протезирование 1 клапана в сочетании с пластикой или без пластики клапана, удаление опухоли сердца с пластикой или без пластики клапана</w:t>
            </w:r>
          </w:p>
        </w:tc>
        <w:tc>
          <w:tcPr>
            <w:tcW w:w="1351" w:type="dxa"/>
            <w:vMerge/>
            <w:tcBorders>
              <w:top w:val="single" w:sz="4" w:space="0" w:color="auto"/>
              <w:left w:val="single" w:sz="4" w:space="0" w:color="auto"/>
              <w:bottom w:val="single" w:sz="4" w:space="0" w:color="auto"/>
            </w:tcBorders>
            <w:hideMark/>
          </w:tcPr>
          <w:p w:rsidR="00E943CD" w:rsidRPr="00E943CD" w:rsidRDefault="00E943CD" w:rsidP="00D93B94">
            <w:pPr>
              <w:spacing w:line="240" w:lineRule="auto"/>
              <w:contextualSpacing/>
              <w:jc w:val="center"/>
              <w:rPr>
                <w:color w:val="000000"/>
                <w:sz w:val="20"/>
              </w:rPr>
            </w:pPr>
          </w:p>
        </w:tc>
      </w:tr>
      <w:tr w:rsidR="00E943CD" w:rsidRPr="005628EB" w:rsidTr="00AA5B18">
        <w:trPr>
          <w:trHeight w:val="720"/>
        </w:trPr>
        <w:tc>
          <w:tcPr>
            <w:tcW w:w="807" w:type="dxa"/>
            <w:vMerge/>
            <w:tcBorders>
              <w:top w:val="single" w:sz="4" w:space="0" w:color="auto"/>
              <w:bottom w:val="single" w:sz="4" w:space="0" w:color="auto"/>
              <w:right w:val="single" w:sz="4" w:space="0" w:color="auto"/>
            </w:tcBorders>
            <w:hideMark/>
          </w:tcPr>
          <w:p w:rsidR="00E943CD" w:rsidRPr="00E943CD" w:rsidRDefault="00E943CD" w:rsidP="00AA5B18">
            <w:pPr>
              <w:spacing w:line="240" w:lineRule="auto"/>
              <w:contextualSpacing/>
              <w:jc w:val="center"/>
              <w:rPr>
                <w:color w:val="000000"/>
                <w:sz w:val="20"/>
              </w:rPr>
            </w:pPr>
          </w:p>
        </w:tc>
        <w:tc>
          <w:tcPr>
            <w:tcW w:w="3305"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1417"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3402"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1488"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ind w:right="-108"/>
              <w:contextualSpacing/>
              <w:rPr>
                <w:color w:val="000000"/>
                <w:sz w:val="20"/>
              </w:rPr>
            </w:pP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протезирование 2 клапанов в сочетании с пластикой клапана или без пластики клапана, торакоскопическое протезирование и (или) пластика клапана сердца</w:t>
            </w:r>
          </w:p>
        </w:tc>
        <w:tc>
          <w:tcPr>
            <w:tcW w:w="1351" w:type="dxa"/>
            <w:vMerge/>
            <w:tcBorders>
              <w:top w:val="single" w:sz="4" w:space="0" w:color="auto"/>
              <w:left w:val="single" w:sz="4" w:space="0" w:color="auto"/>
              <w:bottom w:val="single" w:sz="4" w:space="0" w:color="auto"/>
            </w:tcBorders>
            <w:hideMark/>
          </w:tcPr>
          <w:p w:rsidR="00E943CD" w:rsidRPr="00E943CD" w:rsidRDefault="00E943CD" w:rsidP="00D93B94">
            <w:pPr>
              <w:spacing w:line="240" w:lineRule="auto"/>
              <w:contextualSpacing/>
              <w:jc w:val="center"/>
              <w:rPr>
                <w:color w:val="000000"/>
                <w:sz w:val="20"/>
              </w:rPr>
            </w:pPr>
          </w:p>
        </w:tc>
      </w:tr>
      <w:tr w:rsidR="00E943CD" w:rsidRPr="005628EB" w:rsidTr="00AA5B18">
        <w:trPr>
          <w:trHeight w:val="720"/>
        </w:trPr>
        <w:tc>
          <w:tcPr>
            <w:tcW w:w="807" w:type="dxa"/>
            <w:vMerge/>
            <w:tcBorders>
              <w:top w:val="single" w:sz="4" w:space="0" w:color="auto"/>
              <w:bottom w:val="single" w:sz="4" w:space="0" w:color="auto"/>
              <w:right w:val="single" w:sz="4" w:space="0" w:color="auto"/>
            </w:tcBorders>
            <w:hideMark/>
          </w:tcPr>
          <w:p w:rsidR="00E943CD" w:rsidRPr="00E943CD" w:rsidRDefault="00E943CD" w:rsidP="00AA5B18">
            <w:pPr>
              <w:spacing w:line="240" w:lineRule="auto"/>
              <w:contextualSpacing/>
              <w:jc w:val="center"/>
              <w:rPr>
                <w:color w:val="000000"/>
                <w:sz w:val="20"/>
              </w:rPr>
            </w:pPr>
          </w:p>
        </w:tc>
        <w:tc>
          <w:tcPr>
            <w:tcW w:w="3305"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1417"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3402"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1488"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ind w:right="-108"/>
              <w:contextualSpacing/>
              <w:rPr>
                <w:color w:val="000000"/>
                <w:sz w:val="20"/>
              </w:rPr>
            </w:pP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протезирование 3 клапанов у больного без инфекционного эндокардита или 1 - 2 клапанов у больного с инфекционным эндокардитом</w:t>
            </w:r>
          </w:p>
        </w:tc>
        <w:tc>
          <w:tcPr>
            <w:tcW w:w="1351" w:type="dxa"/>
            <w:vMerge/>
            <w:tcBorders>
              <w:top w:val="single" w:sz="4" w:space="0" w:color="auto"/>
              <w:left w:val="single" w:sz="4" w:space="0" w:color="auto"/>
              <w:bottom w:val="single" w:sz="4" w:space="0" w:color="auto"/>
            </w:tcBorders>
            <w:hideMark/>
          </w:tcPr>
          <w:p w:rsidR="00E943CD" w:rsidRPr="00E943CD" w:rsidRDefault="00E943CD" w:rsidP="00D93B94">
            <w:pPr>
              <w:spacing w:line="240" w:lineRule="auto"/>
              <w:contextualSpacing/>
              <w:jc w:val="center"/>
              <w:rPr>
                <w:color w:val="000000"/>
                <w:sz w:val="20"/>
              </w:rPr>
            </w:pPr>
          </w:p>
        </w:tc>
      </w:tr>
      <w:tr w:rsidR="00E943CD" w:rsidRPr="005628EB" w:rsidTr="00AA5B18">
        <w:trPr>
          <w:trHeight w:val="720"/>
        </w:trPr>
        <w:tc>
          <w:tcPr>
            <w:tcW w:w="807" w:type="dxa"/>
            <w:tcBorders>
              <w:top w:val="single" w:sz="4" w:space="0" w:color="auto"/>
              <w:bottom w:val="single" w:sz="4" w:space="0" w:color="auto"/>
              <w:right w:val="single" w:sz="4" w:space="0" w:color="auto"/>
            </w:tcBorders>
            <w:shd w:val="clear" w:color="auto" w:fill="auto"/>
            <w:hideMark/>
          </w:tcPr>
          <w:p w:rsidR="00E943CD" w:rsidRPr="00E943CD" w:rsidRDefault="00E943CD" w:rsidP="00AA5B18">
            <w:pPr>
              <w:spacing w:line="240" w:lineRule="auto"/>
              <w:contextualSpacing/>
              <w:jc w:val="center"/>
              <w:rPr>
                <w:color w:val="000000"/>
                <w:sz w:val="20"/>
              </w:rPr>
            </w:pPr>
            <w:r w:rsidRPr="00E943CD">
              <w:rPr>
                <w:color w:val="000000"/>
                <w:sz w:val="20"/>
              </w:rPr>
              <w:t>64</w:t>
            </w:r>
          </w:p>
        </w:tc>
        <w:tc>
          <w:tcPr>
            <w:tcW w:w="3305"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Эндоваскулярная деструкция дополнительных проводящих путей и аритмогенных зон сердца</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I47.2, I45.6, I48.0, I48.1, I48.2, I48.4, I48.9, I49.3</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пароксизмальные и персистирующие нарушения ритма и проводимости различного генеза, в том числе рецидивирующие</w:t>
            </w:r>
          </w:p>
        </w:tc>
        <w:tc>
          <w:tcPr>
            <w:tcW w:w="1488"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ind w:right="-108"/>
              <w:contextualSpacing/>
              <w:rPr>
                <w:color w:val="000000"/>
                <w:sz w:val="20"/>
              </w:rPr>
            </w:pPr>
            <w:r w:rsidRPr="00E943CD">
              <w:rPr>
                <w:color w:val="000000"/>
                <w:sz w:val="20"/>
              </w:rPr>
              <w:t>хирургическое лечение</w:t>
            </w: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эндоваскулярная деструкция проводящих путей и аритмогенных зон сердца эндоваскулярным доступом с использованием навигационной системы картирования сердца</w:t>
            </w:r>
          </w:p>
        </w:tc>
        <w:tc>
          <w:tcPr>
            <w:tcW w:w="1351" w:type="dxa"/>
            <w:tcBorders>
              <w:top w:val="single" w:sz="4" w:space="0" w:color="auto"/>
              <w:left w:val="single" w:sz="4" w:space="0" w:color="auto"/>
              <w:bottom w:val="single" w:sz="4" w:space="0" w:color="auto"/>
            </w:tcBorders>
            <w:shd w:val="clear" w:color="auto" w:fill="auto"/>
            <w:hideMark/>
          </w:tcPr>
          <w:p w:rsidR="00E943CD" w:rsidRPr="00E943CD" w:rsidRDefault="00E943CD" w:rsidP="00D93B94">
            <w:pPr>
              <w:spacing w:line="240" w:lineRule="auto"/>
              <w:contextualSpacing/>
              <w:jc w:val="center"/>
              <w:rPr>
                <w:color w:val="000000"/>
                <w:sz w:val="20"/>
              </w:rPr>
            </w:pPr>
            <w:r w:rsidRPr="00E943CD">
              <w:rPr>
                <w:color w:val="000000"/>
                <w:sz w:val="20"/>
              </w:rPr>
              <w:t>610 080</w:t>
            </w:r>
          </w:p>
        </w:tc>
      </w:tr>
      <w:tr w:rsidR="00E943CD" w:rsidRPr="005628EB" w:rsidTr="00AA5B18">
        <w:trPr>
          <w:trHeight w:val="480"/>
        </w:trPr>
        <w:tc>
          <w:tcPr>
            <w:tcW w:w="807" w:type="dxa"/>
            <w:vMerge w:val="restart"/>
            <w:tcBorders>
              <w:top w:val="single" w:sz="4" w:space="0" w:color="auto"/>
              <w:bottom w:val="single" w:sz="4" w:space="0" w:color="auto"/>
              <w:right w:val="single" w:sz="4" w:space="0" w:color="auto"/>
            </w:tcBorders>
            <w:shd w:val="clear" w:color="auto" w:fill="auto"/>
            <w:hideMark/>
          </w:tcPr>
          <w:p w:rsidR="00E943CD" w:rsidRPr="00E943CD" w:rsidRDefault="00E943CD" w:rsidP="00AA5B18">
            <w:pPr>
              <w:spacing w:line="240" w:lineRule="auto"/>
              <w:contextualSpacing/>
              <w:jc w:val="center"/>
              <w:rPr>
                <w:color w:val="000000"/>
                <w:sz w:val="20"/>
              </w:rPr>
            </w:pPr>
            <w:r w:rsidRPr="00E943CD">
              <w:rPr>
                <w:color w:val="000000"/>
                <w:sz w:val="20"/>
              </w:rPr>
              <w:t>65</w:t>
            </w:r>
          </w:p>
        </w:tc>
        <w:tc>
          <w:tcPr>
            <w:tcW w:w="330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Эндоваскулярная, хирургическая коррекция нарушений ритма сердца с заменой ранее имплантированного кардиовертера-дефибриллятора</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lang w:val="en-US"/>
              </w:rPr>
            </w:pPr>
            <w:r w:rsidRPr="00E943CD">
              <w:rPr>
                <w:color w:val="000000"/>
                <w:sz w:val="20"/>
                <w:lang w:val="en-US"/>
              </w:rPr>
              <w:t>I44.1, I44.2, I45.2, I45.3, I45.6, I46.0, I47.0, I47.1, I47.2, I47.9, I48, I49.0, I49.5, Q22.5, Q24.6</w:t>
            </w:r>
          </w:p>
        </w:tc>
        <w:tc>
          <w:tcPr>
            <w:tcW w:w="340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нарушения ритма и проводимости различного генеза, сопровождающиеся гемодинамическими расстройствами и отсутствием эффекта от лечения лекарственными препаратами</w:t>
            </w:r>
          </w:p>
        </w:tc>
        <w:tc>
          <w:tcPr>
            <w:tcW w:w="148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ind w:right="-108"/>
              <w:contextualSpacing/>
              <w:rPr>
                <w:color w:val="000000"/>
                <w:sz w:val="20"/>
              </w:rPr>
            </w:pPr>
            <w:r w:rsidRPr="00E943CD">
              <w:rPr>
                <w:color w:val="000000"/>
                <w:sz w:val="20"/>
              </w:rPr>
              <w:t>хирургическое лечение</w:t>
            </w: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замена ранее имплантированного однокамерного кардиовертера-дефибриллятора</w:t>
            </w:r>
          </w:p>
        </w:tc>
        <w:tc>
          <w:tcPr>
            <w:tcW w:w="1351" w:type="dxa"/>
            <w:vMerge w:val="restart"/>
            <w:tcBorders>
              <w:top w:val="single" w:sz="4" w:space="0" w:color="auto"/>
              <w:left w:val="single" w:sz="4" w:space="0" w:color="auto"/>
              <w:bottom w:val="single" w:sz="4" w:space="0" w:color="auto"/>
            </w:tcBorders>
            <w:shd w:val="clear" w:color="auto" w:fill="auto"/>
            <w:hideMark/>
          </w:tcPr>
          <w:p w:rsidR="00E943CD" w:rsidRPr="00E943CD" w:rsidRDefault="00E943CD" w:rsidP="00D93B94">
            <w:pPr>
              <w:spacing w:line="240" w:lineRule="auto"/>
              <w:contextualSpacing/>
              <w:jc w:val="center"/>
              <w:rPr>
                <w:color w:val="000000"/>
                <w:sz w:val="20"/>
              </w:rPr>
            </w:pPr>
            <w:r w:rsidRPr="00E943CD">
              <w:rPr>
                <w:color w:val="000000"/>
                <w:sz w:val="20"/>
              </w:rPr>
              <w:t>869 420</w:t>
            </w:r>
          </w:p>
        </w:tc>
      </w:tr>
      <w:tr w:rsidR="00E943CD" w:rsidRPr="005628EB" w:rsidTr="00AA5B18">
        <w:trPr>
          <w:trHeight w:val="480"/>
        </w:trPr>
        <w:tc>
          <w:tcPr>
            <w:tcW w:w="807" w:type="dxa"/>
            <w:vMerge/>
            <w:tcBorders>
              <w:top w:val="single" w:sz="4" w:space="0" w:color="auto"/>
              <w:bottom w:val="single" w:sz="4" w:space="0" w:color="auto"/>
              <w:right w:val="single" w:sz="4" w:space="0" w:color="auto"/>
            </w:tcBorders>
            <w:hideMark/>
          </w:tcPr>
          <w:p w:rsidR="00E943CD" w:rsidRPr="00E943CD" w:rsidRDefault="00E943CD" w:rsidP="00AA5B18">
            <w:pPr>
              <w:spacing w:line="240" w:lineRule="auto"/>
              <w:contextualSpacing/>
              <w:jc w:val="center"/>
              <w:rPr>
                <w:color w:val="000000"/>
                <w:sz w:val="20"/>
              </w:rPr>
            </w:pPr>
          </w:p>
        </w:tc>
        <w:tc>
          <w:tcPr>
            <w:tcW w:w="3305"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1417"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3402"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1488"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ind w:right="-108"/>
              <w:contextualSpacing/>
              <w:rPr>
                <w:color w:val="000000"/>
                <w:sz w:val="20"/>
              </w:rPr>
            </w:pP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замена ранее имплантированного двухкамерного кардиовертера-дефибриллятора</w:t>
            </w:r>
          </w:p>
        </w:tc>
        <w:tc>
          <w:tcPr>
            <w:tcW w:w="1351" w:type="dxa"/>
            <w:vMerge/>
            <w:tcBorders>
              <w:top w:val="single" w:sz="4" w:space="0" w:color="auto"/>
              <w:left w:val="single" w:sz="4" w:space="0" w:color="auto"/>
              <w:bottom w:val="single" w:sz="4" w:space="0" w:color="auto"/>
            </w:tcBorders>
            <w:hideMark/>
          </w:tcPr>
          <w:p w:rsidR="00E943CD" w:rsidRPr="00E943CD" w:rsidRDefault="00E943CD" w:rsidP="00D93B94">
            <w:pPr>
              <w:spacing w:line="240" w:lineRule="auto"/>
              <w:contextualSpacing/>
              <w:jc w:val="center"/>
              <w:rPr>
                <w:color w:val="000000"/>
                <w:sz w:val="20"/>
              </w:rPr>
            </w:pPr>
          </w:p>
        </w:tc>
      </w:tr>
      <w:tr w:rsidR="00E943CD" w:rsidRPr="005628EB" w:rsidTr="00AA5B18">
        <w:trPr>
          <w:trHeight w:val="480"/>
        </w:trPr>
        <w:tc>
          <w:tcPr>
            <w:tcW w:w="807" w:type="dxa"/>
            <w:vMerge/>
            <w:tcBorders>
              <w:top w:val="single" w:sz="4" w:space="0" w:color="auto"/>
              <w:bottom w:val="single" w:sz="4" w:space="0" w:color="auto"/>
              <w:right w:val="single" w:sz="4" w:space="0" w:color="auto"/>
            </w:tcBorders>
            <w:hideMark/>
          </w:tcPr>
          <w:p w:rsidR="00E943CD" w:rsidRPr="00E943CD" w:rsidRDefault="00E943CD" w:rsidP="00AA5B18">
            <w:pPr>
              <w:spacing w:line="240" w:lineRule="auto"/>
              <w:contextualSpacing/>
              <w:jc w:val="center"/>
              <w:rPr>
                <w:color w:val="000000"/>
                <w:sz w:val="20"/>
              </w:rPr>
            </w:pPr>
          </w:p>
        </w:tc>
        <w:tc>
          <w:tcPr>
            <w:tcW w:w="3305"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1417"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3402"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1488"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ind w:right="-108"/>
              <w:contextualSpacing/>
              <w:rPr>
                <w:color w:val="000000"/>
                <w:sz w:val="20"/>
              </w:rPr>
            </w:pP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замена ранее имплантированного трехкамерного кардиовертера-дефибриллятора</w:t>
            </w:r>
          </w:p>
        </w:tc>
        <w:tc>
          <w:tcPr>
            <w:tcW w:w="1351" w:type="dxa"/>
            <w:vMerge/>
            <w:tcBorders>
              <w:top w:val="single" w:sz="4" w:space="0" w:color="auto"/>
              <w:left w:val="single" w:sz="4" w:space="0" w:color="auto"/>
              <w:bottom w:val="single" w:sz="4" w:space="0" w:color="auto"/>
            </w:tcBorders>
            <w:hideMark/>
          </w:tcPr>
          <w:p w:rsidR="00E943CD" w:rsidRPr="00E943CD" w:rsidRDefault="00E943CD" w:rsidP="00D93B94">
            <w:pPr>
              <w:spacing w:line="240" w:lineRule="auto"/>
              <w:contextualSpacing/>
              <w:jc w:val="center"/>
              <w:rPr>
                <w:color w:val="000000"/>
                <w:sz w:val="20"/>
              </w:rPr>
            </w:pPr>
          </w:p>
        </w:tc>
      </w:tr>
      <w:tr w:rsidR="00E943CD" w:rsidRPr="005628EB" w:rsidTr="00AA5B18">
        <w:trPr>
          <w:trHeight w:val="255"/>
        </w:trPr>
        <w:tc>
          <w:tcPr>
            <w:tcW w:w="15593" w:type="dxa"/>
            <w:gridSpan w:val="7"/>
            <w:tcBorders>
              <w:top w:val="single" w:sz="4" w:space="0" w:color="auto"/>
              <w:bottom w:val="single" w:sz="4" w:space="0" w:color="auto"/>
            </w:tcBorders>
            <w:shd w:val="clear" w:color="auto" w:fill="auto"/>
            <w:hideMark/>
          </w:tcPr>
          <w:p w:rsidR="00E943CD" w:rsidRPr="00AA5B18" w:rsidRDefault="00E943CD" w:rsidP="00AA5B18">
            <w:pPr>
              <w:spacing w:line="240" w:lineRule="auto"/>
              <w:ind w:right="-108"/>
              <w:contextualSpacing/>
              <w:jc w:val="center"/>
              <w:rPr>
                <w:bCs/>
                <w:color w:val="000000"/>
                <w:sz w:val="20"/>
              </w:rPr>
            </w:pPr>
            <w:r w:rsidRPr="00AA5B18">
              <w:rPr>
                <w:bCs/>
                <w:color w:val="000000"/>
                <w:sz w:val="20"/>
              </w:rPr>
              <w:t>Торакальная хирургия</w:t>
            </w:r>
          </w:p>
        </w:tc>
      </w:tr>
      <w:tr w:rsidR="00E943CD" w:rsidRPr="005628EB" w:rsidTr="00AA5B18">
        <w:trPr>
          <w:trHeight w:val="480"/>
        </w:trPr>
        <w:tc>
          <w:tcPr>
            <w:tcW w:w="807" w:type="dxa"/>
            <w:vMerge w:val="restart"/>
            <w:tcBorders>
              <w:top w:val="single" w:sz="4" w:space="0" w:color="auto"/>
              <w:bottom w:val="single" w:sz="4" w:space="0" w:color="auto"/>
              <w:right w:val="single" w:sz="4" w:space="0" w:color="auto"/>
            </w:tcBorders>
            <w:shd w:val="clear" w:color="auto" w:fill="auto"/>
            <w:hideMark/>
          </w:tcPr>
          <w:p w:rsidR="00E943CD" w:rsidRPr="00E943CD" w:rsidRDefault="00E943CD" w:rsidP="00AA5B18">
            <w:pPr>
              <w:spacing w:line="240" w:lineRule="auto"/>
              <w:contextualSpacing/>
              <w:jc w:val="center"/>
              <w:rPr>
                <w:color w:val="000000"/>
                <w:sz w:val="20"/>
              </w:rPr>
            </w:pPr>
            <w:r w:rsidRPr="00E943CD">
              <w:rPr>
                <w:color w:val="000000"/>
                <w:sz w:val="20"/>
              </w:rPr>
              <w:t>66</w:t>
            </w:r>
          </w:p>
        </w:tc>
        <w:tc>
          <w:tcPr>
            <w:tcW w:w="330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Эндоскопические и эндоваскулярные операции на органах грудной полости</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I27.0</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E943CD" w:rsidRPr="00AA5B18" w:rsidRDefault="00E943CD" w:rsidP="00E943CD">
            <w:pPr>
              <w:spacing w:line="240" w:lineRule="auto"/>
              <w:contextualSpacing/>
              <w:rPr>
                <w:color w:val="000000"/>
                <w:sz w:val="20"/>
              </w:rPr>
            </w:pPr>
            <w:r w:rsidRPr="00AA5B18">
              <w:rPr>
                <w:color w:val="000000"/>
                <w:sz w:val="20"/>
              </w:rPr>
              <w:t>первичная легочная гипертензия</w:t>
            </w:r>
          </w:p>
        </w:tc>
        <w:tc>
          <w:tcPr>
            <w:tcW w:w="1488" w:type="dxa"/>
            <w:tcBorders>
              <w:top w:val="single" w:sz="4" w:space="0" w:color="auto"/>
              <w:left w:val="single" w:sz="4" w:space="0" w:color="auto"/>
              <w:bottom w:val="single" w:sz="4" w:space="0" w:color="auto"/>
              <w:right w:val="single" w:sz="4" w:space="0" w:color="auto"/>
            </w:tcBorders>
            <w:shd w:val="clear" w:color="auto" w:fill="auto"/>
            <w:hideMark/>
          </w:tcPr>
          <w:p w:rsidR="00E943CD" w:rsidRPr="00AA5B18" w:rsidRDefault="00E943CD" w:rsidP="00E943CD">
            <w:pPr>
              <w:spacing w:line="240" w:lineRule="auto"/>
              <w:ind w:right="-108"/>
              <w:contextualSpacing/>
              <w:rPr>
                <w:color w:val="000000"/>
                <w:sz w:val="20"/>
              </w:rPr>
            </w:pPr>
            <w:r w:rsidRPr="00AA5B18">
              <w:rPr>
                <w:color w:val="000000"/>
                <w:sz w:val="20"/>
              </w:rPr>
              <w:t>хирургическое лечение</w:t>
            </w: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атриосептостомия</w:t>
            </w:r>
          </w:p>
        </w:tc>
        <w:tc>
          <w:tcPr>
            <w:tcW w:w="1351" w:type="dxa"/>
            <w:vMerge w:val="restart"/>
            <w:tcBorders>
              <w:top w:val="single" w:sz="4" w:space="0" w:color="auto"/>
              <w:left w:val="single" w:sz="4" w:space="0" w:color="auto"/>
              <w:bottom w:val="single" w:sz="4" w:space="0" w:color="auto"/>
            </w:tcBorders>
            <w:shd w:val="clear" w:color="auto" w:fill="auto"/>
            <w:hideMark/>
          </w:tcPr>
          <w:p w:rsidR="00E943CD" w:rsidRPr="00E943CD" w:rsidRDefault="00E943CD" w:rsidP="00D93B94">
            <w:pPr>
              <w:spacing w:line="240" w:lineRule="auto"/>
              <w:contextualSpacing/>
              <w:jc w:val="center"/>
              <w:rPr>
                <w:color w:val="000000"/>
                <w:sz w:val="20"/>
              </w:rPr>
            </w:pPr>
            <w:r w:rsidRPr="00E943CD">
              <w:rPr>
                <w:color w:val="000000"/>
                <w:sz w:val="20"/>
              </w:rPr>
              <w:t>196 674</w:t>
            </w:r>
          </w:p>
        </w:tc>
      </w:tr>
      <w:tr w:rsidR="00E943CD" w:rsidRPr="005628EB" w:rsidTr="00AA5B18">
        <w:trPr>
          <w:trHeight w:val="480"/>
        </w:trPr>
        <w:tc>
          <w:tcPr>
            <w:tcW w:w="807" w:type="dxa"/>
            <w:vMerge/>
            <w:tcBorders>
              <w:top w:val="single" w:sz="4" w:space="0" w:color="auto"/>
              <w:bottom w:val="single" w:sz="4" w:space="0" w:color="auto"/>
              <w:right w:val="single" w:sz="4" w:space="0" w:color="auto"/>
            </w:tcBorders>
            <w:hideMark/>
          </w:tcPr>
          <w:p w:rsidR="00E943CD" w:rsidRPr="00E943CD" w:rsidRDefault="00E943CD" w:rsidP="00AA5B18">
            <w:pPr>
              <w:spacing w:line="240" w:lineRule="auto"/>
              <w:contextualSpacing/>
              <w:jc w:val="center"/>
              <w:rPr>
                <w:color w:val="000000"/>
                <w:sz w:val="20"/>
              </w:rPr>
            </w:pPr>
          </w:p>
        </w:tc>
        <w:tc>
          <w:tcPr>
            <w:tcW w:w="3305"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I37</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E943CD" w:rsidRPr="00AA5B18" w:rsidRDefault="00E943CD" w:rsidP="00E943CD">
            <w:pPr>
              <w:spacing w:line="240" w:lineRule="auto"/>
              <w:contextualSpacing/>
              <w:rPr>
                <w:color w:val="000000"/>
                <w:sz w:val="20"/>
              </w:rPr>
            </w:pPr>
            <w:r w:rsidRPr="00AA5B18">
              <w:rPr>
                <w:color w:val="000000"/>
                <w:sz w:val="20"/>
              </w:rPr>
              <w:t>стеноз клапана легочной артерии</w:t>
            </w:r>
          </w:p>
        </w:tc>
        <w:tc>
          <w:tcPr>
            <w:tcW w:w="1488" w:type="dxa"/>
            <w:tcBorders>
              <w:top w:val="single" w:sz="4" w:space="0" w:color="auto"/>
              <w:left w:val="single" w:sz="4" w:space="0" w:color="auto"/>
              <w:bottom w:val="single" w:sz="4" w:space="0" w:color="auto"/>
              <w:right w:val="single" w:sz="4" w:space="0" w:color="auto"/>
            </w:tcBorders>
            <w:shd w:val="clear" w:color="auto" w:fill="auto"/>
            <w:hideMark/>
          </w:tcPr>
          <w:p w:rsidR="00E943CD" w:rsidRPr="00AA5B18" w:rsidRDefault="00E943CD" w:rsidP="00E943CD">
            <w:pPr>
              <w:spacing w:line="240" w:lineRule="auto"/>
              <w:ind w:right="-108"/>
              <w:contextualSpacing/>
              <w:rPr>
                <w:color w:val="000000"/>
                <w:sz w:val="20"/>
              </w:rPr>
            </w:pPr>
            <w:r w:rsidRPr="00AA5B18">
              <w:rPr>
                <w:color w:val="000000"/>
                <w:sz w:val="20"/>
              </w:rPr>
              <w:t>хирургическое лечение</w:t>
            </w: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баллонная ангиопластика</w:t>
            </w:r>
          </w:p>
        </w:tc>
        <w:tc>
          <w:tcPr>
            <w:tcW w:w="1351" w:type="dxa"/>
            <w:vMerge/>
            <w:tcBorders>
              <w:top w:val="single" w:sz="4" w:space="0" w:color="auto"/>
              <w:left w:val="single" w:sz="4" w:space="0" w:color="auto"/>
              <w:bottom w:val="single" w:sz="4" w:space="0" w:color="auto"/>
            </w:tcBorders>
            <w:hideMark/>
          </w:tcPr>
          <w:p w:rsidR="00E943CD" w:rsidRPr="00E943CD" w:rsidRDefault="00E943CD" w:rsidP="00D93B94">
            <w:pPr>
              <w:spacing w:line="240" w:lineRule="auto"/>
              <w:contextualSpacing/>
              <w:jc w:val="center"/>
              <w:rPr>
                <w:color w:val="000000"/>
                <w:sz w:val="20"/>
              </w:rPr>
            </w:pPr>
          </w:p>
        </w:tc>
      </w:tr>
      <w:tr w:rsidR="00E943CD" w:rsidRPr="005628EB" w:rsidTr="00AA5B18">
        <w:trPr>
          <w:trHeight w:val="480"/>
        </w:trPr>
        <w:tc>
          <w:tcPr>
            <w:tcW w:w="807" w:type="dxa"/>
            <w:vMerge/>
            <w:tcBorders>
              <w:top w:val="single" w:sz="4" w:space="0" w:color="auto"/>
              <w:bottom w:val="single" w:sz="4" w:space="0" w:color="auto"/>
              <w:right w:val="single" w:sz="4" w:space="0" w:color="auto"/>
            </w:tcBorders>
            <w:hideMark/>
          </w:tcPr>
          <w:p w:rsidR="00E943CD" w:rsidRPr="00E943CD" w:rsidRDefault="00E943CD" w:rsidP="00AA5B18">
            <w:pPr>
              <w:spacing w:line="240" w:lineRule="auto"/>
              <w:contextualSpacing/>
              <w:jc w:val="center"/>
              <w:rPr>
                <w:color w:val="000000"/>
                <w:sz w:val="20"/>
              </w:rPr>
            </w:pPr>
          </w:p>
        </w:tc>
        <w:tc>
          <w:tcPr>
            <w:tcW w:w="3305"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Видеоторакоскопические операции на органах грудной полости</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J43</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E943CD" w:rsidRPr="00AA5B18" w:rsidRDefault="00E943CD" w:rsidP="00E943CD">
            <w:pPr>
              <w:spacing w:line="240" w:lineRule="auto"/>
              <w:contextualSpacing/>
              <w:rPr>
                <w:color w:val="000000"/>
                <w:sz w:val="20"/>
              </w:rPr>
            </w:pPr>
            <w:r w:rsidRPr="00AA5B18">
              <w:rPr>
                <w:color w:val="000000"/>
                <w:sz w:val="20"/>
              </w:rPr>
              <w:t>эмфизема легкого</w:t>
            </w:r>
          </w:p>
        </w:tc>
        <w:tc>
          <w:tcPr>
            <w:tcW w:w="1488" w:type="dxa"/>
            <w:tcBorders>
              <w:top w:val="single" w:sz="4" w:space="0" w:color="auto"/>
              <w:left w:val="single" w:sz="4" w:space="0" w:color="auto"/>
              <w:bottom w:val="single" w:sz="4" w:space="0" w:color="auto"/>
              <w:right w:val="single" w:sz="4" w:space="0" w:color="auto"/>
            </w:tcBorders>
            <w:shd w:val="clear" w:color="auto" w:fill="auto"/>
            <w:hideMark/>
          </w:tcPr>
          <w:p w:rsidR="00E943CD" w:rsidRPr="00AA5B18" w:rsidRDefault="00E943CD" w:rsidP="00E943CD">
            <w:pPr>
              <w:spacing w:line="240" w:lineRule="auto"/>
              <w:ind w:right="-108"/>
              <w:contextualSpacing/>
              <w:rPr>
                <w:color w:val="000000"/>
                <w:sz w:val="20"/>
              </w:rPr>
            </w:pPr>
            <w:r w:rsidRPr="00AA5B18">
              <w:rPr>
                <w:color w:val="000000"/>
                <w:sz w:val="20"/>
              </w:rPr>
              <w:t>хирургическое лечение</w:t>
            </w: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видеоторакоскопическая резекция легких при осложненной эмфиземе</w:t>
            </w:r>
          </w:p>
        </w:tc>
        <w:tc>
          <w:tcPr>
            <w:tcW w:w="1351" w:type="dxa"/>
            <w:vMerge/>
            <w:tcBorders>
              <w:top w:val="single" w:sz="4" w:space="0" w:color="auto"/>
              <w:left w:val="single" w:sz="4" w:space="0" w:color="auto"/>
              <w:bottom w:val="single" w:sz="4" w:space="0" w:color="auto"/>
            </w:tcBorders>
            <w:hideMark/>
          </w:tcPr>
          <w:p w:rsidR="00E943CD" w:rsidRPr="00E943CD" w:rsidRDefault="00E943CD" w:rsidP="00D93B94">
            <w:pPr>
              <w:spacing w:line="240" w:lineRule="auto"/>
              <w:contextualSpacing/>
              <w:jc w:val="center"/>
              <w:rPr>
                <w:color w:val="000000"/>
                <w:sz w:val="20"/>
              </w:rPr>
            </w:pPr>
          </w:p>
        </w:tc>
      </w:tr>
      <w:tr w:rsidR="00E943CD" w:rsidRPr="005628EB" w:rsidTr="00AA5B18">
        <w:trPr>
          <w:trHeight w:val="720"/>
        </w:trPr>
        <w:tc>
          <w:tcPr>
            <w:tcW w:w="807" w:type="dxa"/>
            <w:tcBorders>
              <w:top w:val="single" w:sz="4" w:space="0" w:color="auto"/>
              <w:bottom w:val="single" w:sz="4" w:space="0" w:color="auto"/>
              <w:right w:val="single" w:sz="4" w:space="0" w:color="auto"/>
            </w:tcBorders>
            <w:shd w:val="clear" w:color="auto" w:fill="auto"/>
            <w:hideMark/>
          </w:tcPr>
          <w:p w:rsidR="00E943CD" w:rsidRPr="00E943CD" w:rsidRDefault="00E943CD" w:rsidP="00AA5B18">
            <w:pPr>
              <w:spacing w:line="240" w:lineRule="auto"/>
              <w:contextualSpacing/>
              <w:jc w:val="center"/>
              <w:rPr>
                <w:color w:val="000000"/>
                <w:sz w:val="20"/>
              </w:rPr>
            </w:pPr>
            <w:r w:rsidRPr="00E943CD">
              <w:rPr>
                <w:color w:val="000000"/>
                <w:sz w:val="20"/>
              </w:rPr>
              <w:t>67</w:t>
            </w:r>
          </w:p>
        </w:tc>
        <w:tc>
          <w:tcPr>
            <w:tcW w:w="3305"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Расширенные и реконструктивно-пластические операции на органах грудной полости</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J43</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E943CD" w:rsidRPr="00AA5B18" w:rsidRDefault="00E943CD" w:rsidP="00E943CD">
            <w:pPr>
              <w:spacing w:line="240" w:lineRule="auto"/>
              <w:contextualSpacing/>
              <w:rPr>
                <w:color w:val="000000"/>
                <w:sz w:val="20"/>
              </w:rPr>
            </w:pPr>
            <w:r w:rsidRPr="00AA5B18">
              <w:rPr>
                <w:color w:val="000000"/>
                <w:sz w:val="20"/>
              </w:rPr>
              <w:t>эмфизема легкого</w:t>
            </w:r>
          </w:p>
        </w:tc>
        <w:tc>
          <w:tcPr>
            <w:tcW w:w="1488" w:type="dxa"/>
            <w:tcBorders>
              <w:top w:val="single" w:sz="4" w:space="0" w:color="auto"/>
              <w:left w:val="single" w:sz="4" w:space="0" w:color="auto"/>
              <w:bottom w:val="single" w:sz="4" w:space="0" w:color="auto"/>
              <w:right w:val="single" w:sz="4" w:space="0" w:color="auto"/>
            </w:tcBorders>
            <w:shd w:val="clear" w:color="auto" w:fill="auto"/>
            <w:hideMark/>
          </w:tcPr>
          <w:p w:rsidR="00E943CD" w:rsidRPr="00AA5B18" w:rsidRDefault="00E943CD" w:rsidP="00E943CD">
            <w:pPr>
              <w:spacing w:line="240" w:lineRule="auto"/>
              <w:ind w:right="-108"/>
              <w:contextualSpacing/>
              <w:rPr>
                <w:color w:val="000000"/>
                <w:sz w:val="20"/>
              </w:rPr>
            </w:pPr>
            <w:r w:rsidRPr="00AA5B18">
              <w:rPr>
                <w:color w:val="000000"/>
                <w:sz w:val="20"/>
              </w:rPr>
              <w:t>хирургическое лечение</w:t>
            </w: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пластика гигантских булл легкого</w:t>
            </w:r>
          </w:p>
        </w:tc>
        <w:tc>
          <w:tcPr>
            <w:tcW w:w="1351" w:type="dxa"/>
            <w:tcBorders>
              <w:top w:val="single" w:sz="4" w:space="0" w:color="auto"/>
              <w:left w:val="single" w:sz="4" w:space="0" w:color="auto"/>
              <w:bottom w:val="single" w:sz="4" w:space="0" w:color="auto"/>
            </w:tcBorders>
            <w:shd w:val="clear" w:color="auto" w:fill="auto"/>
            <w:hideMark/>
          </w:tcPr>
          <w:p w:rsidR="00E943CD" w:rsidRPr="00E943CD" w:rsidRDefault="00E943CD" w:rsidP="00D93B94">
            <w:pPr>
              <w:spacing w:line="240" w:lineRule="auto"/>
              <w:contextualSpacing/>
              <w:jc w:val="center"/>
              <w:rPr>
                <w:color w:val="000000"/>
                <w:sz w:val="20"/>
              </w:rPr>
            </w:pPr>
            <w:r w:rsidRPr="00E943CD">
              <w:rPr>
                <w:color w:val="000000"/>
                <w:sz w:val="20"/>
              </w:rPr>
              <w:t>341 136</w:t>
            </w:r>
          </w:p>
        </w:tc>
      </w:tr>
      <w:tr w:rsidR="00E943CD" w:rsidRPr="005628EB" w:rsidTr="00AA5B18">
        <w:trPr>
          <w:trHeight w:val="255"/>
        </w:trPr>
        <w:tc>
          <w:tcPr>
            <w:tcW w:w="15593" w:type="dxa"/>
            <w:gridSpan w:val="7"/>
            <w:tcBorders>
              <w:top w:val="single" w:sz="4" w:space="0" w:color="auto"/>
              <w:bottom w:val="single" w:sz="4" w:space="0" w:color="auto"/>
            </w:tcBorders>
            <w:shd w:val="clear" w:color="auto" w:fill="auto"/>
            <w:hideMark/>
          </w:tcPr>
          <w:p w:rsidR="00E943CD" w:rsidRPr="00AA5B18" w:rsidRDefault="00E943CD" w:rsidP="00AA5B18">
            <w:pPr>
              <w:spacing w:line="240" w:lineRule="auto"/>
              <w:ind w:right="-108"/>
              <w:contextualSpacing/>
              <w:jc w:val="center"/>
              <w:rPr>
                <w:bCs/>
                <w:color w:val="000000"/>
                <w:sz w:val="20"/>
              </w:rPr>
            </w:pPr>
            <w:r w:rsidRPr="00AA5B18">
              <w:rPr>
                <w:bCs/>
                <w:color w:val="000000"/>
                <w:sz w:val="20"/>
              </w:rPr>
              <w:t>Травматология и ортопедия</w:t>
            </w:r>
          </w:p>
        </w:tc>
      </w:tr>
      <w:tr w:rsidR="00E943CD" w:rsidRPr="005628EB" w:rsidTr="00AA5B18">
        <w:trPr>
          <w:trHeight w:val="1200"/>
        </w:trPr>
        <w:tc>
          <w:tcPr>
            <w:tcW w:w="807" w:type="dxa"/>
            <w:vMerge w:val="restart"/>
            <w:tcBorders>
              <w:top w:val="single" w:sz="4" w:space="0" w:color="auto"/>
              <w:bottom w:val="single" w:sz="4" w:space="0" w:color="auto"/>
              <w:right w:val="single" w:sz="4" w:space="0" w:color="auto"/>
            </w:tcBorders>
            <w:shd w:val="clear" w:color="auto" w:fill="auto"/>
            <w:hideMark/>
          </w:tcPr>
          <w:p w:rsidR="00E943CD" w:rsidRPr="00E943CD" w:rsidRDefault="00E943CD" w:rsidP="00AA5B18">
            <w:pPr>
              <w:spacing w:line="240" w:lineRule="auto"/>
              <w:contextualSpacing/>
              <w:jc w:val="center"/>
              <w:rPr>
                <w:color w:val="000000"/>
                <w:sz w:val="20"/>
              </w:rPr>
            </w:pPr>
            <w:r w:rsidRPr="00E943CD">
              <w:rPr>
                <w:color w:val="000000"/>
                <w:sz w:val="20"/>
              </w:rPr>
              <w:lastRenderedPageBreak/>
              <w:t>68</w:t>
            </w:r>
          </w:p>
        </w:tc>
        <w:tc>
          <w:tcPr>
            <w:tcW w:w="330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B67, D16, D18, M88</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1488"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ind w:right="-108"/>
              <w:contextualSpacing/>
              <w:rPr>
                <w:color w:val="000000"/>
                <w:sz w:val="20"/>
              </w:rPr>
            </w:pPr>
            <w:r w:rsidRPr="00E943CD">
              <w:rPr>
                <w:color w:val="000000"/>
                <w:sz w:val="20"/>
              </w:rPr>
              <w:t>хирургическое лечение</w:t>
            </w: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восстановление высоты тела позвонка и его опорной функции путем введения костного цемента или биокомпозитных материалов под интраоперационной флюороскопией</w:t>
            </w:r>
          </w:p>
        </w:tc>
        <w:tc>
          <w:tcPr>
            <w:tcW w:w="1351" w:type="dxa"/>
            <w:vMerge w:val="restart"/>
            <w:tcBorders>
              <w:top w:val="single" w:sz="4" w:space="0" w:color="auto"/>
              <w:left w:val="single" w:sz="4" w:space="0" w:color="auto"/>
              <w:bottom w:val="single" w:sz="4" w:space="0" w:color="auto"/>
            </w:tcBorders>
            <w:shd w:val="clear" w:color="auto" w:fill="auto"/>
            <w:hideMark/>
          </w:tcPr>
          <w:p w:rsidR="00E943CD" w:rsidRPr="00E943CD" w:rsidRDefault="00E943CD" w:rsidP="00D93B94">
            <w:pPr>
              <w:spacing w:line="240" w:lineRule="auto"/>
              <w:contextualSpacing/>
              <w:jc w:val="center"/>
              <w:rPr>
                <w:color w:val="000000"/>
                <w:sz w:val="20"/>
              </w:rPr>
            </w:pPr>
            <w:r w:rsidRPr="00E943CD">
              <w:rPr>
                <w:color w:val="000000"/>
                <w:sz w:val="20"/>
              </w:rPr>
              <w:t>186 341</w:t>
            </w:r>
          </w:p>
        </w:tc>
      </w:tr>
      <w:tr w:rsidR="00E943CD" w:rsidRPr="005628EB" w:rsidTr="00AA5B18">
        <w:trPr>
          <w:trHeight w:val="1440"/>
        </w:trPr>
        <w:tc>
          <w:tcPr>
            <w:tcW w:w="807" w:type="dxa"/>
            <w:vMerge/>
            <w:tcBorders>
              <w:top w:val="single" w:sz="4" w:space="0" w:color="auto"/>
              <w:bottom w:val="single" w:sz="4" w:space="0" w:color="auto"/>
              <w:right w:val="single" w:sz="4" w:space="0" w:color="auto"/>
            </w:tcBorders>
            <w:hideMark/>
          </w:tcPr>
          <w:p w:rsidR="00E943CD" w:rsidRPr="00E943CD" w:rsidRDefault="00E943CD" w:rsidP="00AA5B18">
            <w:pPr>
              <w:spacing w:line="240" w:lineRule="auto"/>
              <w:contextualSpacing/>
              <w:jc w:val="center"/>
              <w:rPr>
                <w:color w:val="000000"/>
                <w:sz w:val="20"/>
              </w:rPr>
            </w:pPr>
          </w:p>
        </w:tc>
        <w:tc>
          <w:tcPr>
            <w:tcW w:w="3305"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lang w:val="en-US"/>
              </w:rPr>
            </w:pPr>
            <w:r w:rsidRPr="00E943CD">
              <w:rPr>
                <w:color w:val="000000"/>
                <w:sz w:val="20"/>
                <w:lang w:val="en-US"/>
              </w:rPr>
              <w:t>M42, M43, M45, M46, M48, M50, M51, M53, M92, M93, M95, Q76.2</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488"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ind w:right="-108"/>
              <w:contextualSpacing/>
              <w:rPr>
                <w:color w:val="000000"/>
                <w:sz w:val="20"/>
              </w:rPr>
            </w:pPr>
            <w:r w:rsidRPr="00E943CD">
              <w:rPr>
                <w:color w:val="000000"/>
                <w:sz w:val="20"/>
              </w:rPr>
              <w:t>хирургическое лечение</w:t>
            </w: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восстановление формы и функции межпозвонкового диска путем пункцинной декомпрессивной нуклеопластики с обязательной интраоперационной флюороскопией</w:t>
            </w:r>
          </w:p>
        </w:tc>
        <w:tc>
          <w:tcPr>
            <w:tcW w:w="1351" w:type="dxa"/>
            <w:vMerge/>
            <w:tcBorders>
              <w:top w:val="single" w:sz="4" w:space="0" w:color="auto"/>
              <w:left w:val="single" w:sz="4" w:space="0" w:color="auto"/>
              <w:bottom w:val="single" w:sz="4" w:space="0" w:color="auto"/>
            </w:tcBorders>
            <w:hideMark/>
          </w:tcPr>
          <w:p w:rsidR="00E943CD" w:rsidRPr="00E943CD" w:rsidRDefault="00E943CD" w:rsidP="00D93B94">
            <w:pPr>
              <w:spacing w:line="240" w:lineRule="auto"/>
              <w:contextualSpacing/>
              <w:jc w:val="center"/>
              <w:rPr>
                <w:color w:val="000000"/>
                <w:sz w:val="20"/>
              </w:rPr>
            </w:pPr>
          </w:p>
        </w:tc>
      </w:tr>
      <w:tr w:rsidR="00E943CD" w:rsidRPr="005628EB" w:rsidTr="00AA5B18">
        <w:trPr>
          <w:trHeight w:val="1440"/>
        </w:trPr>
        <w:tc>
          <w:tcPr>
            <w:tcW w:w="807" w:type="dxa"/>
            <w:vMerge/>
            <w:tcBorders>
              <w:top w:val="single" w:sz="4" w:space="0" w:color="auto"/>
              <w:bottom w:val="single" w:sz="4" w:space="0" w:color="auto"/>
              <w:right w:val="single" w:sz="4" w:space="0" w:color="auto"/>
            </w:tcBorders>
            <w:hideMark/>
          </w:tcPr>
          <w:p w:rsidR="00E943CD" w:rsidRPr="00E943CD" w:rsidRDefault="00E943CD" w:rsidP="00AA5B18">
            <w:pPr>
              <w:spacing w:line="240" w:lineRule="auto"/>
              <w:contextualSpacing/>
              <w:jc w:val="center"/>
              <w:rPr>
                <w:color w:val="000000"/>
                <w:sz w:val="20"/>
              </w:rPr>
            </w:pPr>
          </w:p>
        </w:tc>
        <w:tc>
          <w:tcPr>
            <w:tcW w:w="3305"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Пластика крупных суставов конечностей с восстановлением целостности внутрисуставных образований, замещением костно-хрящевых дефектов синтетическими и биологическими материалами</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M00, M01, M03.0, M12.5, M17</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выраженное нарушение функции крупного сустава конечности любой этиологии</w:t>
            </w:r>
          </w:p>
        </w:tc>
        <w:tc>
          <w:tcPr>
            <w:tcW w:w="1488"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ind w:right="-108"/>
              <w:contextualSpacing/>
              <w:rPr>
                <w:color w:val="000000"/>
                <w:sz w:val="20"/>
              </w:rPr>
            </w:pPr>
            <w:r w:rsidRPr="00E943CD">
              <w:rPr>
                <w:color w:val="000000"/>
                <w:sz w:val="20"/>
              </w:rPr>
              <w:t>хирургическое лечение</w:t>
            </w: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артродез крупных суставов конечностей с различными видами фиксации и остеосинтеза</w:t>
            </w:r>
          </w:p>
        </w:tc>
        <w:tc>
          <w:tcPr>
            <w:tcW w:w="1351" w:type="dxa"/>
            <w:vMerge/>
            <w:tcBorders>
              <w:top w:val="single" w:sz="4" w:space="0" w:color="auto"/>
              <w:left w:val="single" w:sz="4" w:space="0" w:color="auto"/>
              <w:bottom w:val="single" w:sz="4" w:space="0" w:color="auto"/>
            </w:tcBorders>
            <w:hideMark/>
          </w:tcPr>
          <w:p w:rsidR="00E943CD" w:rsidRPr="00E943CD" w:rsidRDefault="00E943CD" w:rsidP="00D93B94">
            <w:pPr>
              <w:spacing w:line="240" w:lineRule="auto"/>
              <w:contextualSpacing/>
              <w:jc w:val="center"/>
              <w:rPr>
                <w:color w:val="000000"/>
                <w:sz w:val="20"/>
              </w:rPr>
            </w:pPr>
          </w:p>
        </w:tc>
      </w:tr>
      <w:tr w:rsidR="00E943CD" w:rsidRPr="005628EB" w:rsidTr="00AA5B18">
        <w:trPr>
          <w:trHeight w:val="480"/>
        </w:trPr>
        <w:tc>
          <w:tcPr>
            <w:tcW w:w="807" w:type="dxa"/>
            <w:vMerge/>
            <w:tcBorders>
              <w:top w:val="single" w:sz="4" w:space="0" w:color="auto"/>
              <w:bottom w:val="single" w:sz="4" w:space="0" w:color="auto"/>
              <w:right w:val="single" w:sz="4" w:space="0" w:color="auto"/>
            </w:tcBorders>
            <w:hideMark/>
          </w:tcPr>
          <w:p w:rsidR="00E943CD" w:rsidRPr="00E943CD" w:rsidRDefault="00E943CD" w:rsidP="00AA5B18">
            <w:pPr>
              <w:spacing w:line="240" w:lineRule="auto"/>
              <w:contextualSpacing/>
              <w:jc w:val="center"/>
              <w:rPr>
                <w:color w:val="000000"/>
                <w:sz w:val="20"/>
              </w:rPr>
            </w:pPr>
          </w:p>
        </w:tc>
        <w:tc>
          <w:tcPr>
            <w:tcW w:w="330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Реконструктивно-пластические операции при комбинированных дефектах и деформациях дистальных отделов конечностей с использованием чрескостных аппаратов и прецизионной техники, а также замещением мягкотканных и костных хрящевых дефектов синтетическими и биологическими материалами</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lang w:val="en-US"/>
              </w:rPr>
            </w:pPr>
            <w:r w:rsidRPr="00E943CD">
              <w:rPr>
                <w:color w:val="000000"/>
                <w:sz w:val="20"/>
                <w:lang w:val="en-US"/>
              </w:rPr>
              <w:t xml:space="preserve">M24.6, Z98.1, G80.1, G80.2, M21.0, M21.2, M21.4, M21.5, M21.9, Q68.1, Q72.5, Q72.6, Q72.8, Q72.9, Q74.2, Q74.3, Q74.8, Q77.7, Q87.3, G11.4, G12.1, G80.9, S44, S45, S46, </w:t>
            </w:r>
            <w:r w:rsidRPr="00E943CD">
              <w:rPr>
                <w:color w:val="000000"/>
                <w:sz w:val="20"/>
                <w:lang w:val="en-US"/>
              </w:rPr>
              <w:lastRenderedPageBreak/>
              <w:t>S50, M19.1, M20.1, M20.5, Q05.9, Q66.0, Q66.5, Q66.8, Q68.2</w:t>
            </w:r>
          </w:p>
        </w:tc>
        <w:tc>
          <w:tcPr>
            <w:tcW w:w="340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lastRenderedPageBreak/>
              <w:t>врожденные и приобретенные дефекты и деформации стопы и кисти, предплечья различной этиологии у взрослых. Любой этиологии деформации стопы и кисти у детей</w:t>
            </w:r>
          </w:p>
        </w:tc>
        <w:tc>
          <w:tcPr>
            <w:tcW w:w="148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ind w:right="-108"/>
              <w:contextualSpacing/>
              <w:rPr>
                <w:color w:val="000000"/>
                <w:sz w:val="20"/>
              </w:rPr>
            </w:pPr>
            <w:r w:rsidRPr="00E943CD">
              <w:rPr>
                <w:color w:val="000000"/>
                <w:sz w:val="20"/>
              </w:rPr>
              <w:t>хирургическое лечение</w:t>
            </w: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артролиз и артродез суставов кисти с различными видами чрескостного, накостного и интрамедуллярного остеосинтеза</w:t>
            </w:r>
          </w:p>
        </w:tc>
        <w:tc>
          <w:tcPr>
            <w:tcW w:w="1351" w:type="dxa"/>
            <w:vMerge/>
            <w:tcBorders>
              <w:top w:val="single" w:sz="4" w:space="0" w:color="auto"/>
              <w:left w:val="single" w:sz="4" w:space="0" w:color="auto"/>
              <w:bottom w:val="single" w:sz="4" w:space="0" w:color="auto"/>
            </w:tcBorders>
            <w:hideMark/>
          </w:tcPr>
          <w:p w:rsidR="00E943CD" w:rsidRPr="00E943CD" w:rsidRDefault="00E943CD" w:rsidP="00D93B94">
            <w:pPr>
              <w:spacing w:line="240" w:lineRule="auto"/>
              <w:contextualSpacing/>
              <w:jc w:val="center"/>
              <w:rPr>
                <w:color w:val="000000"/>
                <w:sz w:val="20"/>
              </w:rPr>
            </w:pPr>
          </w:p>
        </w:tc>
      </w:tr>
      <w:tr w:rsidR="00E943CD" w:rsidRPr="005628EB" w:rsidTr="00AA5B18">
        <w:trPr>
          <w:trHeight w:val="720"/>
        </w:trPr>
        <w:tc>
          <w:tcPr>
            <w:tcW w:w="807" w:type="dxa"/>
            <w:vMerge/>
            <w:tcBorders>
              <w:top w:val="single" w:sz="4" w:space="0" w:color="auto"/>
              <w:bottom w:val="single" w:sz="4" w:space="0" w:color="auto"/>
              <w:right w:val="single" w:sz="4" w:space="0" w:color="auto"/>
            </w:tcBorders>
            <w:hideMark/>
          </w:tcPr>
          <w:p w:rsidR="00E943CD" w:rsidRPr="00E943CD" w:rsidRDefault="00E943CD" w:rsidP="00AA5B18">
            <w:pPr>
              <w:spacing w:line="240" w:lineRule="auto"/>
              <w:contextualSpacing/>
              <w:jc w:val="center"/>
              <w:rPr>
                <w:color w:val="000000"/>
                <w:sz w:val="20"/>
              </w:rPr>
            </w:pPr>
          </w:p>
        </w:tc>
        <w:tc>
          <w:tcPr>
            <w:tcW w:w="3305"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1417"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3402"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1488"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ind w:right="-108"/>
              <w:contextualSpacing/>
              <w:rPr>
                <w:color w:val="000000"/>
                <w:sz w:val="20"/>
              </w:rPr>
            </w:pP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реконструктивно-пластическое хирургическое вмешательство на костях стоп с использованием ауто- и аллотрансплантатов, имплантатов, остеозамещающих материалов, металлоконструкций</w:t>
            </w:r>
          </w:p>
        </w:tc>
        <w:tc>
          <w:tcPr>
            <w:tcW w:w="1351" w:type="dxa"/>
            <w:vMerge/>
            <w:tcBorders>
              <w:top w:val="single" w:sz="4" w:space="0" w:color="auto"/>
              <w:left w:val="single" w:sz="4" w:space="0" w:color="auto"/>
              <w:bottom w:val="single" w:sz="4" w:space="0" w:color="auto"/>
            </w:tcBorders>
            <w:hideMark/>
          </w:tcPr>
          <w:p w:rsidR="00E943CD" w:rsidRPr="00E943CD" w:rsidRDefault="00E943CD" w:rsidP="00D93B94">
            <w:pPr>
              <w:spacing w:line="240" w:lineRule="auto"/>
              <w:contextualSpacing/>
              <w:jc w:val="center"/>
              <w:rPr>
                <w:color w:val="000000"/>
                <w:sz w:val="20"/>
              </w:rPr>
            </w:pPr>
          </w:p>
        </w:tc>
      </w:tr>
      <w:tr w:rsidR="00E943CD" w:rsidRPr="005628EB" w:rsidTr="00AA5B18">
        <w:trPr>
          <w:trHeight w:val="1318"/>
        </w:trPr>
        <w:tc>
          <w:tcPr>
            <w:tcW w:w="807" w:type="dxa"/>
            <w:vMerge/>
            <w:tcBorders>
              <w:top w:val="single" w:sz="4" w:space="0" w:color="auto"/>
              <w:bottom w:val="single" w:sz="4" w:space="0" w:color="auto"/>
              <w:right w:val="single" w:sz="4" w:space="0" w:color="auto"/>
            </w:tcBorders>
            <w:hideMark/>
          </w:tcPr>
          <w:p w:rsidR="00E943CD" w:rsidRPr="00E943CD" w:rsidRDefault="00E943CD" w:rsidP="00AA5B18">
            <w:pPr>
              <w:spacing w:line="240" w:lineRule="auto"/>
              <w:contextualSpacing/>
              <w:jc w:val="center"/>
              <w:rPr>
                <w:color w:val="000000"/>
                <w:sz w:val="20"/>
              </w:rPr>
            </w:pPr>
          </w:p>
        </w:tc>
        <w:tc>
          <w:tcPr>
            <w:tcW w:w="330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Реконструктивно-пластические операции на костях таза, верхних и нижних конечностях с использованием погружных или наружных фиксирующих устройств, синтетических и биологических остеозамещающих материалов, компьютерной навигации</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lang w:val="en-US"/>
              </w:rPr>
            </w:pPr>
            <w:r w:rsidRPr="00E943CD">
              <w:rPr>
                <w:color w:val="000000"/>
                <w:sz w:val="20"/>
                <w:lang w:val="en-US"/>
              </w:rPr>
              <w:t>S70.7, S70.9, S71, S72, S77, S79, S42, S43, S47, S49, S50, M99.9, M21.6, M95.1, M21.8, M21.9, Q66, Q78, M86, G11.4, G12.1, G80.9, G80.1, G80.2</w:t>
            </w:r>
          </w:p>
        </w:tc>
        <w:tc>
          <w:tcPr>
            <w:tcW w:w="340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любой этиологии деформации таза, костей верхних и нижних конечностей (угловая деформация не менее 20 градусов, смещение по периферии не менее 20 мм) любой локализации, в том числе многоуровневые и сопровождающиеся укорочением конечности (не менее 30 мм), стойкими контрактурами суставов. Любой этиологии дефекты костей таза, верхних и нижних конечностей (не менее 20 мм) любой локализации, в том числе сопровождающиеся укорочением конечности (не менее 30 мм), стойкими контрактурами суставов. Деформации костей таза, бедренной кости у детей со спастическим синдромом</w:t>
            </w:r>
          </w:p>
        </w:tc>
        <w:tc>
          <w:tcPr>
            <w:tcW w:w="148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ind w:right="-108"/>
              <w:contextualSpacing/>
              <w:rPr>
                <w:color w:val="000000"/>
                <w:sz w:val="20"/>
              </w:rPr>
            </w:pPr>
            <w:r w:rsidRPr="00E943CD">
              <w:rPr>
                <w:color w:val="000000"/>
                <w:sz w:val="20"/>
              </w:rPr>
              <w:t>хирургическое лечение</w:t>
            </w: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чрескостный остеосинтез с использованием метода цифрового анализа</w:t>
            </w:r>
          </w:p>
        </w:tc>
        <w:tc>
          <w:tcPr>
            <w:tcW w:w="1351" w:type="dxa"/>
            <w:vMerge/>
            <w:tcBorders>
              <w:top w:val="single" w:sz="4" w:space="0" w:color="auto"/>
              <w:left w:val="single" w:sz="4" w:space="0" w:color="auto"/>
              <w:bottom w:val="single" w:sz="4" w:space="0" w:color="auto"/>
            </w:tcBorders>
            <w:hideMark/>
          </w:tcPr>
          <w:p w:rsidR="00E943CD" w:rsidRPr="00E943CD" w:rsidRDefault="00E943CD" w:rsidP="00D93B94">
            <w:pPr>
              <w:spacing w:line="240" w:lineRule="auto"/>
              <w:contextualSpacing/>
              <w:jc w:val="center"/>
              <w:rPr>
                <w:color w:val="000000"/>
                <w:sz w:val="20"/>
              </w:rPr>
            </w:pPr>
          </w:p>
        </w:tc>
      </w:tr>
      <w:tr w:rsidR="00E943CD" w:rsidRPr="005628EB" w:rsidTr="00AA5B18">
        <w:trPr>
          <w:trHeight w:val="765"/>
        </w:trPr>
        <w:tc>
          <w:tcPr>
            <w:tcW w:w="807" w:type="dxa"/>
            <w:vMerge/>
            <w:tcBorders>
              <w:top w:val="single" w:sz="4" w:space="0" w:color="auto"/>
              <w:bottom w:val="single" w:sz="4" w:space="0" w:color="auto"/>
              <w:right w:val="single" w:sz="4" w:space="0" w:color="auto"/>
            </w:tcBorders>
            <w:hideMark/>
          </w:tcPr>
          <w:p w:rsidR="00E943CD" w:rsidRPr="00E943CD" w:rsidRDefault="00E943CD" w:rsidP="00AA5B18">
            <w:pPr>
              <w:spacing w:line="240" w:lineRule="auto"/>
              <w:contextualSpacing/>
              <w:jc w:val="center"/>
              <w:rPr>
                <w:color w:val="000000"/>
                <w:sz w:val="20"/>
              </w:rPr>
            </w:pPr>
          </w:p>
        </w:tc>
        <w:tc>
          <w:tcPr>
            <w:tcW w:w="3305"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1417"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3402"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1488"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ind w:right="-108"/>
              <w:contextualSpacing/>
              <w:rPr>
                <w:color w:val="000000"/>
                <w:sz w:val="20"/>
              </w:rPr>
            </w:pP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чрескостный остеосинтез методом компоновок аппаратов с использованием модульной трансформации</w:t>
            </w:r>
          </w:p>
        </w:tc>
        <w:tc>
          <w:tcPr>
            <w:tcW w:w="1351" w:type="dxa"/>
            <w:vMerge/>
            <w:tcBorders>
              <w:top w:val="single" w:sz="4" w:space="0" w:color="auto"/>
              <w:left w:val="single" w:sz="4" w:space="0" w:color="auto"/>
              <w:bottom w:val="single" w:sz="4" w:space="0" w:color="auto"/>
            </w:tcBorders>
            <w:hideMark/>
          </w:tcPr>
          <w:p w:rsidR="00E943CD" w:rsidRPr="00E943CD" w:rsidRDefault="00E943CD" w:rsidP="00D93B94">
            <w:pPr>
              <w:spacing w:line="240" w:lineRule="auto"/>
              <w:contextualSpacing/>
              <w:jc w:val="center"/>
              <w:rPr>
                <w:color w:val="000000"/>
                <w:sz w:val="20"/>
              </w:rPr>
            </w:pPr>
          </w:p>
        </w:tc>
      </w:tr>
      <w:tr w:rsidR="00E943CD" w:rsidRPr="005628EB" w:rsidTr="00AA5B18">
        <w:trPr>
          <w:trHeight w:val="255"/>
        </w:trPr>
        <w:tc>
          <w:tcPr>
            <w:tcW w:w="807" w:type="dxa"/>
            <w:vMerge/>
            <w:tcBorders>
              <w:top w:val="single" w:sz="4" w:space="0" w:color="auto"/>
              <w:bottom w:val="single" w:sz="4" w:space="0" w:color="auto"/>
              <w:right w:val="single" w:sz="4" w:space="0" w:color="auto"/>
            </w:tcBorders>
            <w:hideMark/>
          </w:tcPr>
          <w:p w:rsidR="00E943CD" w:rsidRPr="00E943CD" w:rsidRDefault="00E943CD" w:rsidP="00AA5B18">
            <w:pPr>
              <w:spacing w:line="240" w:lineRule="auto"/>
              <w:contextualSpacing/>
              <w:jc w:val="center"/>
              <w:rPr>
                <w:color w:val="000000"/>
                <w:sz w:val="20"/>
              </w:rPr>
            </w:pPr>
          </w:p>
        </w:tc>
        <w:tc>
          <w:tcPr>
            <w:tcW w:w="3305"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1417"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3402"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1488"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ind w:right="-108"/>
              <w:contextualSpacing/>
              <w:rPr>
                <w:color w:val="000000"/>
                <w:sz w:val="20"/>
              </w:rPr>
            </w:pP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корригирующие остеотомии костей верхних и нижних конечностей</w:t>
            </w:r>
          </w:p>
        </w:tc>
        <w:tc>
          <w:tcPr>
            <w:tcW w:w="1351" w:type="dxa"/>
            <w:vMerge/>
            <w:tcBorders>
              <w:top w:val="single" w:sz="4" w:space="0" w:color="auto"/>
              <w:left w:val="single" w:sz="4" w:space="0" w:color="auto"/>
              <w:bottom w:val="single" w:sz="4" w:space="0" w:color="auto"/>
            </w:tcBorders>
            <w:hideMark/>
          </w:tcPr>
          <w:p w:rsidR="00E943CD" w:rsidRPr="00E943CD" w:rsidRDefault="00E943CD" w:rsidP="00D93B94">
            <w:pPr>
              <w:spacing w:line="240" w:lineRule="auto"/>
              <w:contextualSpacing/>
              <w:jc w:val="center"/>
              <w:rPr>
                <w:color w:val="000000"/>
                <w:sz w:val="20"/>
              </w:rPr>
            </w:pPr>
          </w:p>
        </w:tc>
      </w:tr>
      <w:tr w:rsidR="00E943CD" w:rsidRPr="005628EB" w:rsidTr="00AA5B18">
        <w:trPr>
          <w:trHeight w:val="766"/>
        </w:trPr>
        <w:tc>
          <w:tcPr>
            <w:tcW w:w="807" w:type="dxa"/>
            <w:vMerge/>
            <w:tcBorders>
              <w:top w:val="single" w:sz="4" w:space="0" w:color="auto"/>
              <w:bottom w:val="single" w:sz="4" w:space="0" w:color="auto"/>
              <w:right w:val="single" w:sz="4" w:space="0" w:color="auto"/>
            </w:tcBorders>
            <w:hideMark/>
          </w:tcPr>
          <w:p w:rsidR="00E943CD" w:rsidRPr="00E943CD" w:rsidRDefault="00E943CD" w:rsidP="00AA5B18">
            <w:pPr>
              <w:spacing w:line="240" w:lineRule="auto"/>
              <w:contextualSpacing/>
              <w:jc w:val="center"/>
              <w:rPr>
                <w:color w:val="000000"/>
                <w:sz w:val="20"/>
              </w:rPr>
            </w:pPr>
          </w:p>
        </w:tc>
        <w:tc>
          <w:tcPr>
            <w:tcW w:w="3305"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1417"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3402"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1488"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ind w:right="-108"/>
              <w:contextualSpacing/>
              <w:rPr>
                <w:color w:val="000000"/>
                <w:sz w:val="20"/>
              </w:rPr>
            </w:pP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комбинированное и последовательное использование чрескостного и блокируемого интрамедуллярного или накостного остеосинтеза</w:t>
            </w:r>
          </w:p>
        </w:tc>
        <w:tc>
          <w:tcPr>
            <w:tcW w:w="1351" w:type="dxa"/>
            <w:vMerge/>
            <w:tcBorders>
              <w:top w:val="single" w:sz="4" w:space="0" w:color="auto"/>
              <w:left w:val="single" w:sz="4" w:space="0" w:color="auto"/>
              <w:bottom w:val="single" w:sz="4" w:space="0" w:color="auto"/>
            </w:tcBorders>
            <w:hideMark/>
          </w:tcPr>
          <w:p w:rsidR="00E943CD" w:rsidRPr="00E943CD" w:rsidRDefault="00E943CD" w:rsidP="00D93B94">
            <w:pPr>
              <w:spacing w:line="240" w:lineRule="auto"/>
              <w:contextualSpacing/>
              <w:jc w:val="center"/>
              <w:rPr>
                <w:color w:val="000000"/>
                <w:sz w:val="20"/>
              </w:rPr>
            </w:pPr>
          </w:p>
        </w:tc>
      </w:tr>
      <w:tr w:rsidR="00E943CD" w:rsidRPr="005628EB" w:rsidTr="00AA5B18">
        <w:trPr>
          <w:trHeight w:val="237"/>
        </w:trPr>
        <w:tc>
          <w:tcPr>
            <w:tcW w:w="807" w:type="dxa"/>
            <w:vMerge/>
            <w:tcBorders>
              <w:top w:val="single" w:sz="4" w:space="0" w:color="auto"/>
              <w:bottom w:val="single" w:sz="4" w:space="0" w:color="auto"/>
              <w:right w:val="single" w:sz="4" w:space="0" w:color="auto"/>
            </w:tcBorders>
            <w:hideMark/>
          </w:tcPr>
          <w:p w:rsidR="00E943CD" w:rsidRPr="00E943CD" w:rsidRDefault="00E943CD" w:rsidP="00AA5B18">
            <w:pPr>
              <w:spacing w:line="240" w:lineRule="auto"/>
              <w:contextualSpacing/>
              <w:jc w:val="center"/>
              <w:rPr>
                <w:color w:val="000000"/>
                <w:sz w:val="20"/>
              </w:rPr>
            </w:pPr>
          </w:p>
        </w:tc>
        <w:tc>
          <w:tcPr>
            <w:tcW w:w="3305"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M24.6</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анкилоз крупного сустава в порочном положении</w:t>
            </w:r>
          </w:p>
        </w:tc>
        <w:tc>
          <w:tcPr>
            <w:tcW w:w="1488"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ind w:right="-108"/>
              <w:contextualSpacing/>
              <w:rPr>
                <w:color w:val="000000"/>
                <w:sz w:val="20"/>
              </w:rPr>
            </w:pPr>
            <w:r w:rsidRPr="00E943CD">
              <w:rPr>
                <w:color w:val="000000"/>
                <w:sz w:val="20"/>
              </w:rPr>
              <w:t>хирургическое лечение</w:t>
            </w: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корригирующие остеотомии с фиксацией имплантатами или аппаратами внешней фиксации</w:t>
            </w:r>
          </w:p>
        </w:tc>
        <w:tc>
          <w:tcPr>
            <w:tcW w:w="1351" w:type="dxa"/>
            <w:vMerge/>
            <w:tcBorders>
              <w:top w:val="single" w:sz="4" w:space="0" w:color="auto"/>
              <w:left w:val="single" w:sz="4" w:space="0" w:color="auto"/>
              <w:bottom w:val="single" w:sz="4" w:space="0" w:color="auto"/>
            </w:tcBorders>
            <w:hideMark/>
          </w:tcPr>
          <w:p w:rsidR="00E943CD" w:rsidRPr="00E943CD" w:rsidRDefault="00E943CD" w:rsidP="00D93B94">
            <w:pPr>
              <w:spacing w:line="240" w:lineRule="auto"/>
              <w:contextualSpacing/>
              <w:jc w:val="center"/>
              <w:rPr>
                <w:color w:val="000000"/>
                <w:sz w:val="20"/>
              </w:rPr>
            </w:pPr>
          </w:p>
        </w:tc>
      </w:tr>
      <w:tr w:rsidR="00E943CD" w:rsidRPr="005628EB" w:rsidTr="00AA5B18">
        <w:trPr>
          <w:trHeight w:val="2715"/>
        </w:trPr>
        <w:tc>
          <w:tcPr>
            <w:tcW w:w="807" w:type="dxa"/>
            <w:tcBorders>
              <w:top w:val="single" w:sz="4" w:space="0" w:color="auto"/>
              <w:bottom w:val="single" w:sz="4" w:space="0" w:color="auto"/>
              <w:right w:val="single" w:sz="4" w:space="0" w:color="auto"/>
            </w:tcBorders>
            <w:shd w:val="clear" w:color="auto" w:fill="auto"/>
            <w:hideMark/>
          </w:tcPr>
          <w:p w:rsidR="00E943CD" w:rsidRPr="00E943CD" w:rsidRDefault="00E943CD" w:rsidP="00AA5B18">
            <w:pPr>
              <w:spacing w:line="240" w:lineRule="auto"/>
              <w:contextualSpacing/>
              <w:jc w:val="center"/>
              <w:rPr>
                <w:color w:val="000000"/>
                <w:sz w:val="20"/>
              </w:rPr>
            </w:pPr>
            <w:r w:rsidRPr="00E943CD">
              <w:rPr>
                <w:color w:val="000000"/>
                <w:sz w:val="20"/>
              </w:rPr>
              <w:t>69</w:t>
            </w:r>
          </w:p>
        </w:tc>
        <w:tc>
          <w:tcPr>
            <w:tcW w:w="3305"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lang w:val="en-US"/>
              </w:rPr>
            </w:pPr>
            <w:r w:rsidRPr="00E943CD">
              <w:rPr>
                <w:color w:val="000000"/>
                <w:sz w:val="20"/>
                <w:lang w:val="en-US"/>
              </w:rPr>
              <w:t xml:space="preserve">A18.0, S12.0, S12.1, S13, S14, S19, S22.0, S22.1, S23, S24, S32.0, S32.1, S33, S34, T08, T09, T85, T91, M80, M81, M82, M86, M85, M87, M96, </w:t>
            </w:r>
            <w:r w:rsidRPr="00E943CD">
              <w:rPr>
                <w:color w:val="000000"/>
                <w:sz w:val="20"/>
                <w:lang w:val="en-US"/>
              </w:rPr>
              <w:lastRenderedPageBreak/>
              <w:t>M99, Q67, Q76.0, Q76.1, Q76.4, Q77, Q76.3</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lastRenderedPageBreak/>
              <w:t>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1488"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ind w:right="-108"/>
              <w:contextualSpacing/>
              <w:rPr>
                <w:color w:val="000000"/>
                <w:sz w:val="20"/>
              </w:rPr>
            </w:pPr>
            <w:r w:rsidRPr="00E943CD">
              <w:rPr>
                <w:color w:val="000000"/>
                <w:sz w:val="20"/>
              </w:rPr>
              <w:t>хирургическое лечение</w:t>
            </w: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декомпрессивно-стабилизирующее вмешательство с резекцией позвонка, межпозвонкового диска, связочных элементов сегмента позвоночника из вентрального или заднего доступов, репозиционно-стабилизирующий спондилосинтез с использованием костной пластики (спондилодеза), погружных имплантатов</w:t>
            </w:r>
          </w:p>
        </w:tc>
        <w:tc>
          <w:tcPr>
            <w:tcW w:w="1351" w:type="dxa"/>
            <w:tcBorders>
              <w:top w:val="single" w:sz="4" w:space="0" w:color="auto"/>
              <w:left w:val="single" w:sz="4" w:space="0" w:color="auto"/>
              <w:bottom w:val="single" w:sz="4" w:space="0" w:color="auto"/>
            </w:tcBorders>
            <w:shd w:val="clear" w:color="auto" w:fill="auto"/>
            <w:hideMark/>
          </w:tcPr>
          <w:p w:rsidR="00E943CD" w:rsidRPr="00E943CD" w:rsidRDefault="00E943CD" w:rsidP="00D93B94">
            <w:pPr>
              <w:spacing w:line="240" w:lineRule="auto"/>
              <w:contextualSpacing/>
              <w:jc w:val="center"/>
              <w:rPr>
                <w:color w:val="000000"/>
                <w:sz w:val="20"/>
              </w:rPr>
            </w:pPr>
            <w:r w:rsidRPr="00E943CD">
              <w:rPr>
                <w:color w:val="000000"/>
                <w:sz w:val="20"/>
              </w:rPr>
              <w:t>385 767</w:t>
            </w:r>
          </w:p>
        </w:tc>
      </w:tr>
      <w:tr w:rsidR="00E943CD" w:rsidRPr="005628EB" w:rsidTr="00AA5B18">
        <w:trPr>
          <w:trHeight w:val="1950"/>
        </w:trPr>
        <w:tc>
          <w:tcPr>
            <w:tcW w:w="807" w:type="dxa"/>
            <w:tcBorders>
              <w:top w:val="single" w:sz="4" w:space="0" w:color="auto"/>
              <w:bottom w:val="single" w:sz="4" w:space="0" w:color="auto"/>
              <w:right w:val="single" w:sz="4" w:space="0" w:color="auto"/>
            </w:tcBorders>
            <w:shd w:val="clear" w:color="auto" w:fill="auto"/>
            <w:hideMark/>
          </w:tcPr>
          <w:p w:rsidR="00E943CD" w:rsidRPr="00E943CD" w:rsidRDefault="00E943CD" w:rsidP="00AA5B18">
            <w:pPr>
              <w:spacing w:line="240" w:lineRule="auto"/>
              <w:contextualSpacing/>
              <w:jc w:val="center"/>
              <w:rPr>
                <w:color w:val="000000"/>
                <w:sz w:val="20"/>
              </w:rPr>
            </w:pPr>
            <w:r w:rsidRPr="00E943CD">
              <w:rPr>
                <w:color w:val="000000"/>
                <w:sz w:val="20"/>
              </w:rPr>
              <w:lastRenderedPageBreak/>
              <w:t>70</w:t>
            </w:r>
          </w:p>
        </w:tc>
        <w:tc>
          <w:tcPr>
            <w:tcW w:w="3305"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Эндопротезирование коленных суставов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в том числе с использованием компьютерной навигации</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M17</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488"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ind w:right="-108"/>
              <w:contextualSpacing/>
              <w:rPr>
                <w:color w:val="000000"/>
                <w:sz w:val="20"/>
              </w:rPr>
            </w:pPr>
            <w:r w:rsidRPr="00E943CD">
              <w:rPr>
                <w:color w:val="000000"/>
                <w:sz w:val="20"/>
              </w:rPr>
              <w:t>хирургическое лечение</w:t>
            </w: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имплантация эндопротеза с одновременной реконструкцией биологической оси конечности</w:t>
            </w:r>
          </w:p>
        </w:tc>
        <w:tc>
          <w:tcPr>
            <w:tcW w:w="1351" w:type="dxa"/>
            <w:tcBorders>
              <w:top w:val="single" w:sz="4" w:space="0" w:color="auto"/>
              <w:left w:val="single" w:sz="4" w:space="0" w:color="auto"/>
              <w:bottom w:val="single" w:sz="4" w:space="0" w:color="auto"/>
            </w:tcBorders>
            <w:shd w:val="clear" w:color="auto" w:fill="auto"/>
            <w:hideMark/>
          </w:tcPr>
          <w:p w:rsidR="00E943CD" w:rsidRPr="00E943CD" w:rsidRDefault="00E943CD" w:rsidP="00D93B94">
            <w:pPr>
              <w:spacing w:line="240" w:lineRule="auto"/>
              <w:contextualSpacing/>
              <w:jc w:val="center"/>
              <w:rPr>
                <w:color w:val="000000"/>
                <w:sz w:val="20"/>
              </w:rPr>
            </w:pPr>
            <w:r w:rsidRPr="00E943CD">
              <w:rPr>
                <w:color w:val="000000"/>
                <w:sz w:val="20"/>
              </w:rPr>
              <w:t>219 420</w:t>
            </w:r>
          </w:p>
        </w:tc>
      </w:tr>
      <w:tr w:rsidR="00AA5B18" w:rsidRPr="005628EB" w:rsidTr="006B26EB">
        <w:trPr>
          <w:trHeight w:val="480"/>
        </w:trPr>
        <w:tc>
          <w:tcPr>
            <w:tcW w:w="807" w:type="dxa"/>
            <w:vMerge w:val="restart"/>
            <w:tcBorders>
              <w:top w:val="single" w:sz="4" w:space="0" w:color="auto"/>
              <w:bottom w:val="single" w:sz="4" w:space="0" w:color="auto"/>
              <w:right w:val="single" w:sz="4" w:space="0" w:color="auto"/>
            </w:tcBorders>
            <w:shd w:val="clear" w:color="auto" w:fill="auto"/>
            <w:hideMark/>
          </w:tcPr>
          <w:p w:rsidR="00AA5B18" w:rsidRPr="00E943CD" w:rsidRDefault="00AA5B18" w:rsidP="00AA5B18">
            <w:pPr>
              <w:spacing w:line="240" w:lineRule="auto"/>
              <w:contextualSpacing/>
              <w:jc w:val="center"/>
              <w:rPr>
                <w:color w:val="000000"/>
                <w:sz w:val="20"/>
              </w:rPr>
            </w:pPr>
            <w:r w:rsidRPr="00E943CD">
              <w:rPr>
                <w:color w:val="000000"/>
                <w:sz w:val="20"/>
              </w:rPr>
              <w:t>71</w:t>
            </w:r>
          </w:p>
        </w:tc>
        <w:tc>
          <w:tcPr>
            <w:tcW w:w="3305" w:type="dxa"/>
            <w:vMerge w:val="restart"/>
            <w:tcBorders>
              <w:top w:val="single" w:sz="4" w:space="0" w:color="auto"/>
              <w:left w:val="single" w:sz="4" w:space="0" w:color="auto"/>
              <w:right w:val="single" w:sz="4" w:space="0" w:color="auto"/>
            </w:tcBorders>
            <w:shd w:val="clear" w:color="auto" w:fill="auto"/>
            <w:hideMark/>
          </w:tcPr>
          <w:p w:rsidR="00AA5B18" w:rsidRPr="00E943CD" w:rsidRDefault="00AA5B18" w:rsidP="006B26EB">
            <w:pPr>
              <w:spacing w:line="240" w:lineRule="auto"/>
              <w:contextualSpacing/>
              <w:rPr>
                <w:color w:val="000000"/>
                <w:sz w:val="20"/>
              </w:rPr>
            </w:pPr>
            <w:r w:rsidRPr="00E943CD">
              <w:rPr>
                <w:color w:val="000000"/>
                <w:sz w:val="20"/>
              </w:rPr>
              <w:t>Эндопротезирование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и системных заболеваниях, в том числе с использованием компьютерной навигации</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A5B18" w:rsidRPr="00E943CD" w:rsidRDefault="00AA5B18" w:rsidP="00E943CD">
            <w:pPr>
              <w:spacing w:line="240" w:lineRule="auto"/>
              <w:contextualSpacing/>
              <w:rPr>
                <w:color w:val="000000"/>
                <w:sz w:val="20"/>
              </w:rPr>
            </w:pPr>
            <w:r w:rsidRPr="00E943CD">
              <w:rPr>
                <w:color w:val="000000"/>
                <w:sz w:val="20"/>
              </w:rPr>
              <w:t>M16</w:t>
            </w:r>
          </w:p>
        </w:tc>
        <w:tc>
          <w:tcPr>
            <w:tcW w:w="340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A5B18" w:rsidRPr="00E943CD" w:rsidRDefault="00AA5B18" w:rsidP="00E943CD">
            <w:pPr>
              <w:spacing w:line="240" w:lineRule="auto"/>
              <w:contextualSpacing/>
              <w:rPr>
                <w:color w:val="000000"/>
                <w:sz w:val="20"/>
              </w:rPr>
            </w:pPr>
            <w:r w:rsidRPr="00E943CD">
              <w:rPr>
                <w:color w:val="000000"/>
                <w:sz w:val="20"/>
              </w:rP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48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A5B18" w:rsidRPr="00E943CD" w:rsidRDefault="00AA5B18" w:rsidP="00E943CD">
            <w:pPr>
              <w:spacing w:line="240" w:lineRule="auto"/>
              <w:ind w:right="-108"/>
              <w:contextualSpacing/>
              <w:rPr>
                <w:color w:val="000000"/>
                <w:sz w:val="20"/>
              </w:rPr>
            </w:pPr>
            <w:r w:rsidRPr="00E943CD">
              <w:rPr>
                <w:color w:val="000000"/>
                <w:sz w:val="20"/>
              </w:rPr>
              <w:t>хирургическое лечение</w:t>
            </w: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AA5B18" w:rsidRPr="00E943CD" w:rsidRDefault="00AA5B18" w:rsidP="00E943CD">
            <w:pPr>
              <w:spacing w:line="240" w:lineRule="auto"/>
              <w:contextualSpacing/>
              <w:rPr>
                <w:color w:val="000000"/>
                <w:sz w:val="20"/>
              </w:rPr>
            </w:pPr>
            <w:r w:rsidRPr="00E943CD">
              <w:rPr>
                <w:color w:val="000000"/>
                <w:sz w:val="20"/>
              </w:rPr>
              <w:t>имплантация эндопротеза, в том числе под контролем компьютерной навигации, с одновременной</w:t>
            </w:r>
          </w:p>
        </w:tc>
        <w:tc>
          <w:tcPr>
            <w:tcW w:w="1351" w:type="dxa"/>
            <w:vMerge w:val="restart"/>
            <w:tcBorders>
              <w:top w:val="single" w:sz="4" w:space="0" w:color="auto"/>
              <w:left w:val="single" w:sz="4" w:space="0" w:color="auto"/>
              <w:bottom w:val="single" w:sz="4" w:space="0" w:color="auto"/>
            </w:tcBorders>
            <w:shd w:val="clear" w:color="auto" w:fill="auto"/>
            <w:hideMark/>
          </w:tcPr>
          <w:p w:rsidR="00AA5B18" w:rsidRPr="00E943CD" w:rsidRDefault="00AA5B18" w:rsidP="00D93B94">
            <w:pPr>
              <w:spacing w:line="240" w:lineRule="auto"/>
              <w:contextualSpacing/>
              <w:jc w:val="center"/>
              <w:rPr>
                <w:color w:val="000000"/>
                <w:sz w:val="20"/>
              </w:rPr>
            </w:pPr>
            <w:r w:rsidRPr="00E943CD">
              <w:rPr>
                <w:color w:val="000000"/>
                <w:sz w:val="20"/>
              </w:rPr>
              <w:t>303 401</w:t>
            </w:r>
          </w:p>
        </w:tc>
      </w:tr>
      <w:tr w:rsidR="00AA5B18" w:rsidRPr="005628EB" w:rsidTr="006B26EB">
        <w:trPr>
          <w:trHeight w:val="255"/>
        </w:trPr>
        <w:tc>
          <w:tcPr>
            <w:tcW w:w="807" w:type="dxa"/>
            <w:vMerge/>
            <w:tcBorders>
              <w:top w:val="single" w:sz="4" w:space="0" w:color="auto"/>
              <w:bottom w:val="single" w:sz="4" w:space="0" w:color="auto"/>
              <w:right w:val="single" w:sz="4" w:space="0" w:color="auto"/>
            </w:tcBorders>
            <w:hideMark/>
          </w:tcPr>
          <w:p w:rsidR="00AA5B18" w:rsidRPr="00E943CD" w:rsidRDefault="00AA5B18" w:rsidP="00AA5B18">
            <w:pPr>
              <w:spacing w:line="240" w:lineRule="auto"/>
              <w:contextualSpacing/>
              <w:jc w:val="center"/>
              <w:rPr>
                <w:color w:val="000000"/>
                <w:sz w:val="20"/>
              </w:rPr>
            </w:pPr>
          </w:p>
        </w:tc>
        <w:tc>
          <w:tcPr>
            <w:tcW w:w="3305" w:type="dxa"/>
            <w:vMerge/>
            <w:tcBorders>
              <w:left w:val="single" w:sz="4" w:space="0" w:color="auto"/>
              <w:right w:val="single" w:sz="4" w:space="0" w:color="auto"/>
            </w:tcBorders>
            <w:hideMark/>
          </w:tcPr>
          <w:p w:rsidR="00AA5B18" w:rsidRPr="00E943CD" w:rsidRDefault="00AA5B18" w:rsidP="006B26EB">
            <w:pPr>
              <w:spacing w:line="240" w:lineRule="auto"/>
              <w:contextualSpacing/>
              <w:rPr>
                <w:color w:val="000000"/>
                <w:sz w:val="20"/>
              </w:rPr>
            </w:pPr>
          </w:p>
        </w:tc>
        <w:tc>
          <w:tcPr>
            <w:tcW w:w="1417" w:type="dxa"/>
            <w:vMerge/>
            <w:tcBorders>
              <w:top w:val="single" w:sz="4" w:space="0" w:color="auto"/>
              <w:left w:val="single" w:sz="4" w:space="0" w:color="auto"/>
              <w:bottom w:val="single" w:sz="4" w:space="0" w:color="auto"/>
              <w:right w:val="single" w:sz="4" w:space="0" w:color="auto"/>
            </w:tcBorders>
            <w:hideMark/>
          </w:tcPr>
          <w:p w:rsidR="00AA5B18" w:rsidRPr="00E943CD" w:rsidRDefault="00AA5B18" w:rsidP="00E943CD">
            <w:pPr>
              <w:spacing w:line="240" w:lineRule="auto"/>
              <w:contextualSpacing/>
              <w:rPr>
                <w:color w:val="000000"/>
                <w:sz w:val="20"/>
              </w:rPr>
            </w:pPr>
          </w:p>
        </w:tc>
        <w:tc>
          <w:tcPr>
            <w:tcW w:w="3402" w:type="dxa"/>
            <w:vMerge/>
            <w:tcBorders>
              <w:top w:val="single" w:sz="4" w:space="0" w:color="auto"/>
              <w:left w:val="single" w:sz="4" w:space="0" w:color="auto"/>
              <w:bottom w:val="single" w:sz="4" w:space="0" w:color="auto"/>
              <w:right w:val="single" w:sz="4" w:space="0" w:color="auto"/>
            </w:tcBorders>
            <w:hideMark/>
          </w:tcPr>
          <w:p w:rsidR="00AA5B18" w:rsidRPr="00E943CD" w:rsidRDefault="00AA5B18" w:rsidP="00E943CD">
            <w:pPr>
              <w:spacing w:line="240" w:lineRule="auto"/>
              <w:contextualSpacing/>
              <w:rPr>
                <w:color w:val="000000"/>
                <w:sz w:val="20"/>
              </w:rPr>
            </w:pPr>
          </w:p>
        </w:tc>
        <w:tc>
          <w:tcPr>
            <w:tcW w:w="1488" w:type="dxa"/>
            <w:vMerge/>
            <w:tcBorders>
              <w:top w:val="single" w:sz="4" w:space="0" w:color="auto"/>
              <w:left w:val="single" w:sz="4" w:space="0" w:color="auto"/>
              <w:bottom w:val="single" w:sz="4" w:space="0" w:color="auto"/>
              <w:right w:val="single" w:sz="4" w:space="0" w:color="auto"/>
            </w:tcBorders>
            <w:hideMark/>
          </w:tcPr>
          <w:p w:rsidR="00AA5B18" w:rsidRPr="00E943CD" w:rsidRDefault="00AA5B18" w:rsidP="00E943CD">
            <w:pPr>
              <w:spacing w:line="240" w:lineRule="auto"/>
              <w:ind w:right="-108"/>
              <w:contextualSpacing/>
              <w:rPr>
                <w:color w:val="000000"/>
                <w:sz w:val="20"/>
              </w:rPr>
            </w:pP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AA5B18" w:rsidRPr="00E943CD" w:rsidRDefault="00AA5B18" w:rsidP="00E943CD">
            <w:pPr>
              <w:spacing w:line="240" w:lineRule="auto"/>
              <w:contextualSpacing/>
              <w:rPr>
                <w:color w:val="000000"/>
                <w:sz w:val="20"/>
              </w:rPr>
            </w:pPr>
            <w:r w:rsidRPr="00E943CD">
              <w:rPr>
                <w:color w:val="000000"/>
                <w:sz w:val="20"/>
              </w:rPr>
              <w:t>реконструкцией биологической оси конечности</w:t>
            </w:r>
          </w:p>
        </w:tc>
        <w:tc>
          <w:tcPr>
            <w:tcW w:w="1351" w:type="dxa"/>
            <w:vMerge/>
            <w:tcBorders>
              <w:top w:val="single" w:sz="4" w:space="0" w:color="auto"/>
              <w:left w:val="single" w:sz="4" w:space="0" w:color="auto"/>
              <w:bottom w:val="single" w:sz="4" w:space="0" w:color="auto"/>
            </w:tcBorders>
            <w:hideMark/>
          </w:tcPr>
          <w:p w:rsidR="00AA5B18" w:rsidRPr="00E943CD" w:rsidRDefault="00AA5B18" w:rsidP="00D93B94">
            <w:pPr>
              <w:spacing w:line="240" w:lineRule="auto"/>
              <w:contextualSpacing/>
              <w:jc w:val="center"/>
              <w:rPr>
                <w:color w:val="000000"/>
                <w:sz w:val="20"/>
              </w:rPr>
            </w:pPr>
          </w:p>
        </w:tc>
      </w:tr>
      <w:tr w:rsidR="00AA5B18" w:rsidRPr="005628EB" w:rsidTr="006B26EB">
        <w:trPr>
          <w:trHeight w:val="720"/>
        </w:trPr>
        <w:tc>
          <w:tcPr>
            <w:tcW w:w="807" w:type="dxa"/>
            <w:vMerge/>
            <w:tcBorders>
              <w:top w:val="single" w:sz="4" w:space="0" w:color="auto"/>
              <w:bottom w:val="single" w:sz="4" w:space="0" w:color="auto"/>
              <w:right w:val="single" w:sz="4" w:space="0" w:color="auto"/>
            </w:tcBorders>
            <w:hideMark/>
          </w:tcPr>
          <w:p w:rsidR="00AA5B18" w:rsidRPr="00E943CD" w:rsidRDefault="00AA5B18" w:rsidP="00AA5B18">
            <w:pPr>
              <w:spacing w:line="240" w:lineRule="auto"/>
              <w:contextualSpacing/>
              <w:jc w:val="center"/>
              <w:rPr>
                <w:color w:val="000000"/>
                <w:sz w:val="20"/>
              </w:rPr>
            </w:pPr>
          </w:p>
        </w:tc>
        <w:tc>
          <w:tcPr>
            <w:tcW w:w="3305" w:type="dxa"/>
            <w:vMerge/>
            <w:tcBorders>
              <w:left w:val="single" w:sz="4" w:space="0" w:color="auto"/>
              <w:right w:val="single" w:sz="4" w:space="0" w:color="auto"/>
            </w:tcBorders>
            <w:hideMark/>
          </w:tcPr>
          <w:p w:rsidR="00AA5B18" w:rsidRPr="00E943CD" w:rsidRDefault="00AA5B18" w:rsidP="006B26EB">
            <w:pPr>
              <w:spacing w:line="240" w:lineRule="auto"/>
              <w:contextualSpacing/>
              <w:rPr>
                <w:color w:val="000000"/>
                <w:sz w:val="20"/>
              </w:rPr>
            </w:pPr>
          </w:p>
        </w:tc>
        <w:tc>
          <w:tcPr>
            <w:tcW w:w="1417" w:type="dxa"/>
            <w:vMerge/>
            <w:tcBorders>
              <w:top w:val="single" w:sz="4" w:space="0" w:color="auto"/>
              <w:left w:val="single" w:sz="4" w:space="0" w:color="auto"/>
              <w:bottom w:val="single" w:sz="4" w:space="0" w:color="auto"/>
              <w:right w:val="single" w:sz="4" w:space="0" w:color="auto"/>
            </w:tcBorders>
            <w:hideMark/>
          </w:tcPr>
          <w:p w:rsidR="00AA5B18" w:rsidRPr="00E943CD" w:rsidRDefault="00AA5B18" w:rsidP="00E943CD">
            <w:pPr>
              <w:spacing w:line="240" w:lineRule="auto"/>
              <w:contextualSpacing/>
              <w:rPr>
                <w:color w:val="000000"/>
                <w:sz w:val="20"/>
              </w:rPr>
            </w:pPr>
          </w:p>
        </w:tc>
        <w:tc>
          <w:tcPr>
            <w:tcW w:w="3402" w:type="dxa"/>
            <w:vMerge/>
            <w:tcBorders>
              <w:top w:val="single" w:sz="4" w:space="0" w:color="auto"/>
              <w:left w:val="single" w:sz="4" w:space="0" w:color="auto"/>
              <w:bottom w:val="single" w:sz="4" w:space="0" w:color="auto"/>
              <w:right w:val="single" w:sz="4" w:space="0" w:color="auto"/>
            </w:tcBorders>
            <w:hideMark/>
          </w:tcPr>
          <w:p w:rsidR="00AA5B18" w:rsidRPr="00E943CD" w:rsidRDefault="00AA5B18" w:rsidP="00E943CD">
            <w:pPr>
              <w:spacing w:line="240" w:lineRule="auto"/>
              <w:contextualSpacing/>
              <w:rPr>
                <w:color w:val="000000"/>
                <w:sz w:val="20"/>
              </w:rPr>
            </w:pPr>
          </w:p>
        </w:tc>
        <w:tc>
          <w:tcPr>
            <w:tcW w:w="1488" w:type="dxa"/>
            <w:vMerge/>
            <w:tcBorders>
              <w:top w:val="single" w:sz="4" w:space="0" w:color="auto"/>
              <w:left w:val="single" w:sz="4" w:space="0" w:color="auto"/>
              <w:bottom w:val="single" w:sz="4" w:space="0" w:color="auto"/>
              <w:right w:val="single" w:sz="4" w:space="0" w:color="auto"/>
            </w:tcBorders>
            <w:hideMark/>
          </w:tcPr>
          <w:p w:rsidR="00AA5B18" w:rsidRPr="00E943CD" w:rsidRDefault="00AA5B18" w:rsidP="00E943CD">
            <w:pPr>
              <w:spacing w:line="240" w:lineRule="auto"/>
              <w:ind w:right="-108"/>
              <w:contextualSpacing/>
              <w:rPr>
                <w:color w:val="000000"/>
                <w:sz w:val="20"/>
              </w:rPr>
            </w:pP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AA5B18" w:rsidRPr="00E943CD" w:rsidRDefault="00AA5B18" w:rsidP="00E943CD">
            <w:pPr>
              <w:spacing w:line="240" w:lineRule="auto"/>
              <w:contextualSpacing/>
              <w:rPr>
                <w:color w:val="000000"/>
                <w:sz w:val="20"/>
              </w:rPr>
            </w:pPr>
            <w:r w:rsidRPr="00E943CD">
              <w:rPr>
                <w:color w:val="000000"/>
                <w:sz w:val="20"/>
              </w:rPr>
              <w:t>устранение сложных многоплоскостных деформаций за счет использования чрескостных аппаратов со свойствами пассивной компьютерной навигации</w:t>
            </w:r>
          </w:p>
        </w:tc>
        <w:tc>
          <w:tcPr>
            <w:tcW w:w="1351" w:type="dxa"/>
            <w:vMerge/>
            <w:tcBorders>
              <w:top w:val="single" w:sz="4" w:space="0" w:color="auto"/>
              <w:left w:val="single" w:sz="4" w:space="0" w:color="auto"/>
              <w:bottom w:val="single" w:sz="4" w:space="0" w:color="auto"/>
            </w:tcBorders>
            <w:hideMark/>
          </w:tcPr>
          <w:p w:rsidR="00AA5B18" w:rsidRPr="00E943CD" w:rsidRDefault="00AA5B18" w:rsidP="00D93B94">
            <w:pPr>
              <w:spacing w:line="240" w:lineRule="auto"/>
              <w:contextualSpacing/>
              <w:jc w:val="center"/>
              <w:rPr>
                <w:color w:val="000000"/>
                <w:sz w:val="20"/>
              </w:rPr>
            </w:pPr>
          </w:p>
        </w:tc>
      </w:tr>
      <w:tr w:rsidR="00AA5B18" w:rsidRPr="005628EB" w:rsidTr="006B26EB">
        <w:trPr>
          <w:trHeight w:val="720"/>
        </w:trPr>
        <w:tc>
          <w:tcPr>
            <w:tcW w:w="807" w:type="dxa"/>
            <w:vMerge/>
            <w:tcBorders>
              <w:top w:val="single" w:sz="4" w:space="0" w:color="auto"/>
              <w:bottom w:val="single" w:sz="4" w:space="0" w:color="auto"/>
              <w:right w:val="single" w:sz="4" w:space="0" w:color="auto"/>
            </w:tcBorders>
            <w:hideMark/>
          </w:tcPr>
          <w:p w:rsidR="00AA5B18" w:rsidRPr="00E943CD" w:rsidRDefault="00AA5B18" w:rsidP="00AA5B18">
            <w:pPr>
              <w:spacing w:line="240" w:lineRule="auto"/>
              <w:contextualSpacing/>
              <w:jc w:val="center"/>
              <w:rPr>
                <w:color w:val="000000"/>
                <w:sz w:val="20"/>
              </w:rPr>
            </w:pPr>
          </w:p>
        </w:tc>
        <w:tc>
          <w:tcPr>
            <w:tcW w:w="3305" w:type="dxa"/>
            <w:vMerge/>
            <w:tcBorders>
              <w:left w:val="single" w:sz="4" w:space="0" w:color="auto"/>
              <w:right w:val="single" w:sz="4" w:space="0" w:color="auto"/>
            </w:tcBorders>
            <w:hideMark/>
          </w:tcPr>
          <w:p w:rsidR="00AA5B18" w:rsidRPr="00E943CD" w:rsidRDefault="00AA5B18" w:rsidP="006B26EB">
            <w:pPr>
              <w:spacing w:line="240" w:lineRule="auto"/>
              <w:contextualSpacing/>
              <w:rPr>
                <w:color w:val="000000"/>
                <w:sz w:val="20"/>
              </w:rPr>
            </w:pPr>
          </w:p>
        </w:tc>
        <w:tc>
          <w:tcPr>
            <w:tcW w:w="1417" w:type="dxa"/>
            <w:vMerge/>
            <w:tcBorders>
              <w:top w:val="single" w:sz="4" w:space="0" w:color="auto"/>
              <w:left w:val="single" w:sz="4" w:space="0" w:color="auto"/>
              <w:bottom w:val="single" w:sz="4" w:space="0" w:color="auto"/>
              <w:right w:val="single" w:sz="4" w:space="0" w:color="auto"/>
            </w:tcBorders>
            <w:hideMark/>
          </w:tcPr>
          <w:p w:rsidR="00AA5B18" w:rsidRPr="00E943CD" w:rsidRDefault="00AA5B18" w:rsidP="00E943CD">
            <w:pPr>
              <w:spacing w:line="240" w:lineRule="auto"/>
              <w:contextualSpacing/>
              <w:rPr>
                <w:color w:val="000000"/>
                <w:sz w:val="20"/>
              </w:rPr>
            </w:pPr>
          </w:p>
        </w:tc>
        <w:tc>
          <w:tcPr>
            <w:tcW w:w="3402" w:type="dxa"/>
            <w:vMerge/>
            <w:tcBorders>
              <w:top w:val="single" w:sz="4" w:space="0" w:color="auto"/>
              <w:left w:val="single" w:sz="4" w:space="0" w:color="auto"/>
              <w:bottom w:val="single" w:sz="4" w:space="0" w:color="auto"/>
              <w:right w:val="single" w:sz="4" w:space="0" w:color="auto"/>
            </w:tcBorders>
            <w:hideMark/>
          </w:tcPr>
          <w:p w:rsidR="00AA5B18" w:rsidRPr="00E943CD" w:rsidRDefault="00AA5B18" w:rsidP="00E943CD">
            <w:pPr>
              <w:spacing w:line="240" w:lineRule="auto"/>
              <w:contextualSpacing/>
              <w:rPr>
                <w:color w:val="000000"/>
                <w:sz w:val="20"/>
              </w:rPr>
            </w:pPr>
          </w:p>
        </w:tc>
        <w:tc>
          <w:tcPr>
            <w:tcW w:w="1488" w:type="dxa"/>
            <w:vMerge/>
            <w:tcBorders>
              <w:top w:val="single" w:sz="4" w:space="0" w:color="auto"/>
              <w:left w:val="single" w:sz="4" w:space="0" w:color="auto"/>
              <w:bottom w:val="single" w:sz="4" w:space="0" w:color="auto"/>
              <w:right w:val="single" w:sz="4" w:space="0" w:color="auto"/>
            </w:tcBorders>
            <w:hideMark/>
          </w:tcPr>
          <w:p w:rsidR="00AA5B18" w:rsidRPr="00E943CD" w:rsidRDefault="00AA5B18" w:rsidP="00E943CD">
            <w:pPr>
              <w:spacing w:line="240" w:lineRule="auto"/>
              <w:ind w:right="-108"/>
              <w:contextualSpacing/>
              <w:rPr>
                <w:color w:val="000000"/>
                <w:sz w:val="20"/>
              </w:rPr>
            </w:pP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AA5B18" w:rsidRPr="00E943CD" w:rsidRDefault="00AA5B18" w:rsidP="00E943CD">
            <w:pPr>
              <w:spacing w:line="240" w:lineRule="auto"/>
              <w:contextualSpacing/>
              <w:rPr>
                <w:color w:val="000000"/>
                <w:sz w:val="20"/>
              </w:rPr>
            </w:pPr>
            <w:r w:rsidRPr="00E943CD">
              <w:rPr>
                <w:color w:val="000000"/>
                <w:sz w:val="20"/>
              </w:rPr>
              <w:t>имплантация эндопротеза, в том числе под контролем компьютерной навигации, с предварительным удалением аппаратов внешней фиксации</w:t>
            </w:r>
          </w:p>
        </w:tc>
        <w:tc>
          <w:tcPr>
            <w:tcW w:w="1351" w:type="dxa"/>
            <w:vMerge/>
            <w:tcBorders>
              <w:top w:val="single" w:sz="4" w:space="0" w:color="auto"/>
              <w:left w:val="single" w:sz="4" w:space="0" w:color="auto"/>
              <w:bottom w:val="single" w:sz="4" w:space="0" w:color="auto"/>
            </w:tcBorders>
            <w:hideMark/>
          </w:tcPr>
          <w:p w:rsidR="00AA5B18" w:rsidRPr="00E943CD" w:rsidRDefault="00AA5B18" w:rsidP="00D93B94">
            <w:pPr>
              <w:spacing w:line="240" w:lineRule="auto"/>
              <w:contextualSpacing/>
              <w:jc w:val="center"/>
              <w:rPr>
                <w:color w:val="000000"/>
                <w:sz w:val="20"/>
              </w:rPr>
            </w:pPr>
          </w:p>
        </w:tc>
      </w:tr>
      <w:tr w:rsidR="00AA5B18" w:rsidRPr="005628EB" w:rsidTr="006B26EB">
        <w:trPr>
          <w:trHeight w:val="1680"/>
        </w:trPr>
        <w:tc>
          <w:tcPr>
            <w:tcW w:w="807" w:type="dxa"/>
            <w:vMerge/>
            <w:tcBorders>
              <w:top w:val="single" w:sz="4" w:space="0" w:color="auto"/>
              <w:bottom w:val="single" w:sz="4" w:space="0" w:color="auto"/>
              <w:right w:val="single" w:sz="4" w:space="0" w:color="auto"/>
            </w:tcBorders>
            <w:hideMark/>
          </w:tcPr>
          <w:p w:rsidR="00AA5B18" w:rsidRPr="00E943CD" w:rsidRDefault="00AA5B18" w:rsidP="00AA5B18">
            <w:pPr>
              <w:spacing w:line="240" w:lineRule="auto"/>
              <w:contextualSpacing/>
              <w:jc w:val="center"/>
              <w:rPr>
                <w:color w:val="000000"/>
                <w:sz w:val="20"/>
              </w:rPr>
            </w:pPr>
          </w:p>
        </w:tc>
        <w:tc>
          <w:tcPr>
            <w:tcW w:w="3305" w:type="dxa"/>
            <w:vMerge/>
            <w:tcBorders>
              <w:left w:val="single" w:sz="4" w:space="0" w:color="auto"/>
              <w:right w:val="single" w:sz="4" w:space="0" w:color="auto"/>
            </w:tcBorders>
            <w:shd w:val="clear" w:color="auto" w:fill="auto"/>
            <w:hideMark/>
          </w:tcPr>
          <w:p w:rsidR="00AA5B18" w:rsidRPr="00E943CD" w:rsidRDefault="00AA5B18" w:rsidP="006B26EB">
            <w:pPr>
              <w:spacing w:line="240" w:lineRule="auto"/>
              <w:contextualSpacing/>
              <w:rPr>
                <w:color w:val="000000"/>
                <w:sz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AA5B18" w:rsidRPr="00E943CD" w:rsidRDefault="00AA5B18" w:rsidP="00E943CD">
            <w:pPr>
              <w:spacing w:line="240" w:lineRule="auto"/>
              <w:contextualSpacing/>
              <w:rPr>
                <w:color w:val="000000"/>
                <w:sz w:val="20"/>
              </w:rPr>
            </w:pPr>
            <w:r w:rsidRPr="00E943CD">
              <w:rPr>
                <w:color w:val="000000"/>
                <w:sz w:val="20"/>
              </w:rPr>
              <w:t>M16.2, M16.3</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AA5B18" w:rsidRPr="00E943CD" w:rsidRDefault="00AA5B18" w:rsidP="00E943CD">
            <w:pPr>
              <w:spacing w:line="240" w:lineRule="auto"/>
              <w:contextualSpacing/>
              <w:rPr>
                <w:color w:val="000000"/>
                <w:sz w:val="20"/>
              </w:rPr>
            </w:pPr>
            <w:r w:rsidRPr="00E943CD">
              <w:rPr>
                <w:color w:val="000000"/>
                <w:sz w:val="20"/>
              </w:rPr>
              <w:t>деформирующий артроз в сочетании с дисплазией сустава</w:t>
            </w:r>
          </w:p>
        </w:tc>
        <w:tc>
          <w:tcPr>
            <w:tcW w:w="1488" w:type="dxa"/>
            <w:tcBorders>
              <w:top w:val="single" w:sz="4" w:space="0" w:color="auto"/>
              <w:left w:val="single" w:sz="4" w:space="0" w:color="auto"/>
              <w:bottom w:val="single" w:sz="4" w:space="0" w:color="auto"/>
              <w:right w:val="single" w:sz="4" w:space="0" w:color="auto"/>
            </w:tcBorders>
            <w:shd w:val="clear" w:color="auto" w:fill="auto"/>
            <w:hideMark/>
          </w:tcPr>
          <w:p w:rsidR="00AA5B18" w:rsidRPr="00E943CD" w:rsidRDefault="00AA5B18" w:rsidP="00E943CD">
            <w:pPr>
              <w:spacing w:line="240" w:lineRule="auto"/>
              <w:ind w:right="-108"/>
              <w:contextualSpacing/>
              <w:rPr>
                <w:color w:val="000000"/>
                <w:sz w:val="20"/>
              </w:rPr>
            </w:pPr>
            <w:r w:rsidRPr="00E943CD">
              <w:rPr>
                <w:color w:val="000000"/>
                <w:sz w:val="20"/>
              </w:rPr>
              <w:t>хирургическое лечение</w:t>
            </w: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AA5B18" w:rsidRPr="00E943CD" w:rsidRDefault="00AA5B18" w:rsidP="00E943CD">
            <w:pPr>
              <w:spacing w:line="240" w:lineRule="auto"/>
              <w:contextualSpacing/>
              <w:rPr>
                <w:color w:val="000000"/>
                <w:sz w:val="20"/>
              </w:rPr>
            </w:pPr>
            <w:r w:rsidRPr="00E943CD">
              <w:rPr>
                <w:color w:val="000000"/>
                <w:sz w:val="20"/>
              </w:rPr>
              <w:t>имплантация специальных диспластических компонентов эндопротеза с костной аутопластикой крыши вертлужной впадины или замещением дефекта крыши опорными блоками из трабекуллярного металла укорачивающая остеотомия бедренной кости и имплантация специальных диспластических компонентов эндопротеза с реконструкцией отводящего механизма бедра путем транспозиции большого вертела</w:t>
            </w:r>
          </w:p>
        </w:tc>
        <w:tc>
          <w:tcPr>
            <w:tcW w:w="1351" w:type="dxa"/>
            <w:vMerge/>
            <w:tcBorders>
              <w:top w:val="single" w:sz="4" w:space="0" w:color="auto"/>
              <w:left w:val="single" w:sz="4" w:space="0" w:color="auto"/>
              <w:bottom w:val="single" w:sz="4" w:space="0" w:color="auto"/>
            </w:tcBorders>
            <w:hideMark/>
          </w:tcPr>
          <w:p w:rsidR="00AA5B18" w:rsidRPr="00E943CD" w:rsidRDefault="00AA5B18" w:rsidP="00D93B94">
            <w:pPr>
              <w:spacing w:line="240" w:lineRule="auto"/>
              <w:contextualSpacing/>
              <w:jc w:val="center"/>
              <w:rPr>
                <w:color w:val="000000"/>
                <w:sz w:val="20"/>
              </w:rPr>
            </w:pPr>
          </w:p>
        </w:tc>
      </w:tr>
      <w:tr w:rsidR="00AA5B18" w:rsidRPr="005628EB" w:rsidTr="006B26EB">
        <w:trPr>
          <w:trHeight w:val="960"/>
        </w:trPr>
        <w:tc>
          <w:tcPr>
            <w:tcW w:w="807" w:type="dxa"/>
            <w:vMerge/>
            <w:tcBorders>
              <w:top w:val="single" w:sz="4" w:space="0" w:color="auto"/>
              <w:bottom w:val="single" w:sz="4" w:space="0" w:color="auto"/>
              <w:right w:val="single" w:sz="4" w:space="0" w:color="auto"/>
            </w:tcBorders>
            <w:hideMark/>
          </w:tcPr>
          <w:p w:rsidR="00AA5B18" w:rsidRPr="00E943CD" w:rsidRDefault="00AA5B18" w:rsidP="00AA5B18">
            <w:pPr>
              <w:spacing w:line="240" w:lineRule="auto"/>
              <w:contextualSpacing/>
              <w:jc w:val="center"/>
              <w:rPr>
                <w:color w:val="000000"/>
                <w:sz w:val="20"/>
              </w:rPr>
            </w:pPr>
          </w:p>
        </w:tc>
        <w:tc>
          <w:tcPr>
            <w:tcW w:w="3305" w:type="dxa"/>
            <w:vMerge/>
            <w:tcBorders>
              <w:left w:val="single" w:sz="4" w:space="0" w:color="auto"/>
              <w:right w:val="single" w:sz="4" w:space="0" w:color="auto"/>
            </w:tcBorders>
            <w:shd w:val="clear" w:color="auto" w:fill="auto"/>
            <w:hideMark/>
          </w:tcPr>
          <w:p w:rsidR="00AA5B18" w:rsidRPr="00E943CD" w:rsidRDefault="00AA5B18" w:rsidP="00E943CD">
            <w:pPr>
              <w:spacing w:line="240" w:lineRule="auto"/>
              <w:contextualSpacing/>
              <w:rPr>
                <w:color w:val="000000"/>
                <w:sz w:val="20"/>
              </w:rPr>
            </w:pP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A5B18" w:rsidRPr="00E943CD" w:rsidRDefault="00AA5B18" w:rsidP="00E943CD">
            <w:pPr>
              <w:spacing w:line="240" w:lineRule="auto"/>
              <w:contextualSpacing/>
              <w:rPr>
                <w:color w:val="000000"/>
                <w:sz w:val="20"/>
              </w:rPr>
            </w:pPr>
            <w:r w:rsidRPr="00E943CD">
              <w:rPr>
                <w:color w:val="000000"/>
                <w:sz w:val="20"/>
              </w:rPr>
              <w:t>M16.4, M16.5</w:t>
            </w:r>
          </w:p>
        </w:tc>
        <w:tc>
          <w:tcPr>
            <w:tcW w:w="340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A5B18" w:rsidRPr="00E943CD" w:rsidRDefault="00AA5B18" w:rsidP="00E943CD">
            <w:pPr>
              <w:spacing w:line="240" w:lineRule="auto"/>
              <w:contextualSpacing/>
              <w:rPr>
                <w:color w:val="000000"/>
                <w:sz w:val="20"/>
              </w:rPr>
            </w:pPr>
            <w:r w:rsidRPr="00E943CD">
              <w:rPr>
                <w:color w:val="000000"/>
                <w:sz w:val="20"/>
              </w:rPr>
              <w:t>посттравматический деформирующий артроз сустава с вывихом или подвывихом</w:t>
            </w:r>
          </w:p>
        </w:tc>
        <w:tc>
          <w:tcPr>
            <w:tcW w:w="148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A5B18" w:rsidRPr="00E943CD" w:rsidRDefault="00AA5B18" w:rsidP="00E943CD">
            <w:pPr>
              <w:spacing w:line="240" w:lineRule="auto"/>
              <w:ind w:right="-108"/>
              <w:contextualSpacing/>
              <w:rPr>
                <w:color w:val="000000"/>
                <w:sz w:val="20"/>
              </w:rPr>
            </w:pPr>
            <w:r w:rsidRPr="00E943CD">
              <w:rPr>
                <w:color w:val="000000"/>
                <w:sz w:val="20"/>
              </w:rPr>
              <w:t>хирургическое лечение</w:t>
            </w: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AA5B18" w:rsidRPr="00E943CD" w:rsidRDefault="00AA5B18" w:rsidP="00E943CD">
            <w:pPr>
              <w:spacing w:line="240" w:lineRule="auto"/>
              <w:contextualSpacing/>
              <w:rPr>
                <w:color w:val="000000"/>
                <w:sz w:val="20"/>
              </w:rPr>
            </w:pPr>
            <w:r w:rsidRPr="00E943CD">
              <w:rPr>
                <w:color w:val="000000"/>
                <w:sz w:val="20"/>
              </w:rPr>
              <w:t>имплантация эндопротеза, в том числе с использованием компьютерной навигации и замещением дефекта костным аутотрансплантатом или опорными блоками из трабекулярного металла</w:t>
            </w:r>
          </w:p>
        </w:tc>
        <w:tc>
          <w:tcPr>
            <w:tcW w:w="1351" w:type="dxa"/>
            <w:vMerge/>
            <w:tcBorders>
              <w:top w:val="single" w:sz="4" w:space="0" w:color="auto"/>
              <w:left w:val="single" w:sz="4" w:space="0" w:color="auto"/>
              <w:bottom w:val="single" w:sz="4" w:space="0" w:color="auto"/>
            </w:tcBorders>
            <w:hideMark/>
          </w:tcPr>
          <w:p w:rsidR="00AA5B18" w:rsidRPr="00E943CD" w:rsidRDefault="00AA5B18" w:rsidP="00D93B94">
            <w:pPr>
              <w:spacing w:line="240" w:lineRule="auto"/>
              <w:contextualSpacing/>
              <w:jc w:val="center"/>
              <w:rPr>
                <w:color w:val="000000"/>
                <w:sz w:val="20"/>
              </w:rPr>
            </w:pPr>
          </w:p>
        </w:tc>
      </w:tr>
      <w:tr w:rsidR="00AA5B18" w:rsidRPr="005628EB" w:rsidTr="006B26EB">
        <w:trPr>
          <w:trHeight w:val="480"/>
        </w:trPr>
        <w:tc>
          <w:tcPr>
            <w:tcW w:w="807" w:type="dxa"/>
            <w:vMerge/>
            <w:tcBorders>
              <w:top w:val="single" w:sz="4" w:space="0" w:color="auto"/>
              <w:bottom w:val="single" w:sz="4" w:space="0" w:color="auto"/>
              <w:right w:val="single" w:sz="4" w:space="0" w:color="auto"/>
            </w:tcBorders>
            <w:hideMark/>
          </w:tcPr>
          <w:p w:rsidR="00AA5B18" w:rsidRPr="00E943CD" w:rsidRDefault="00AA5B18" w:rsidP="00AA5B18">
            <w:pPr>
              <w:spacing w:line="240" w:lineRule="auto"/>
              <w:contextualSpacing/>
              <w:jc w:val="center"/>
              <w:rPr>
                <w:color w:val="000000"/>
                <w:sz w:val="20"/>
              </w:rPr>
            </w:pPr>
          </w:p>
        </w:tc>
        <w:tc>
          <w:tcPr>
            <w:tcW w:w="3305" w:type="dxa"/>
            <w:vMerge/>
            <w:tcBorders>
              <w:left w:val="single" w:sz="4" w:space="0" w:color="auto"/>
              <w:right w:val="single" w:sz="4" w:space="0" w:color="auto"/>
            </w:tcBorders>
            <w:hideMark/>
          </w:tcPr>
          <w:p w:rsidR="00AA5B18" w:rsidRPr="00E943CD" w:rsidRDefault="00AA5B18" w:rsidP="00E943CD">
            <w:pPr>
              <w:spacing w:line="240" w:lineRule="auto"/>
              <w:contextualSpacing/>
              <w:rPr>
                <w:color w:val="000000"/>
                <w:sz w:val="20"/>
              </w:rPr>
            </w:pPr>
          </w:p>
        </w:tc>
        <w:tc>
          <w:tcPr>
            <w:tcW w:w="1417" w:type="dxa"/>
            <w:vMerge/>
            <w:tcBorders>
              <w:top w:val="single" w:sz="4" w:space="0" w:color="auto"/>
              <w:left w:val="single" w:sz="4" w:space="0" w:color="auto"/>
              <w:bottom w:val="single" w:sz="4" w:space="0" w:color="auto"/>
              <w:right w:val="single" w:sz="4" w:space="0" w:color="auto"/>
            </w:tcBorders>
            <w:hideMark/>
          </w:tcPr>
          <w:p w:rsidR="00AA5B18" w:rsidRPr="00E943CD" w:rsidRDefault="00AA5B18" w:rsidP="00E943CD">
            <w:pPr>
              <w:spacing w:line="240" w:lineRule="auto"/>
              <w:contextualSpacing/>
              <w:rPr>
                <w:color w:val="000000"/>
                <w:sz w:val="20"/>
              </w:rPr>
            </w:pPr>
          </w:p>
        </w:tc>
        <w:tc>
          <w:tcPr>
            <w:tcW w:w="3402" w:type="dxa"/>
            <w:vMerge/>
            <w:tcBorders>
              <w:top w:val="single" w:sz="4" w:space="0" w:color="auto"/>
              <w:left w:val="single" w:sz="4" w:space="0" w:color="auto"/>
              <w:bottom w:val="single" w:sz="4" w:space="0" w:color="auto"/>
              <w:right w:val="single" w:sz="4" w:space="0" w:color="auto"/>
            </w:tcBorders>
            <w:hideMark/>
          </w:tcPr>
          <w:p w:rsidR="00AA5B18" w:rsidRPr="00E943CD" w:rsidRDefault="00AA5B18" w:rsidP="00E943CD">
            <w:pPr>
              <w:spacing w:line="240" w:lineRule="auto"/>
              <w:contextualSpacing/>
              <w:rPr>
                <w:color w:val="000000"/>
                <w:sz w:val="20"/>
              </w:rPr>
            </w:pPr>
          </w:p>
        </w:tc>
        <w:tc>
          <w:tcPr>
            <w:tcW w:w="1488" w:type="dxa"/>
            <w:vMerge/>
            <w:tcBorders>
              <w:top w:val="single" w:sz="4" w:space="0" w:color="auto"/>
              <w:left w:val="single" w:sz="4" w:space="0" w:color="auto"/>
              <w:bottom w:val="single" w:sz="4" w:space="0" w:color="auto"/>
              <w:right w:val="single" w:sz="4" w:space="0" w:color="auto"/>
            </w:tcBorders>
            <w:hideMark/>
          </w:tcPr>
          <w:p w:rsidR="00AA5B18" w:rsidRPr="00E943CD" w:rsidRDefault="00AA5B18" w:rsidP="00E943CD">
            <w:pPr>
              <w:spacing w:line="240" w:lineRule="auto"/>
              <w:ind w:right="-108"/>
              <w:contextualSpacing/>
              <w:rPr>
                <w:color w:val="000000"/>
                <w:sz w:val="20"/>
              </w:rPr>
            </w:pP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AA5B18" w:rsidRPr="00E943CD" w:rsidRDefault="00AA5B18" w:rsidP="00E943CD">
            <w:pPr>
              <w:spacing w:line="240" w:lineRule="auto"/>
              <w:contextualSpacing/>
              <w:rPr>
                <w:color w:val="000000"/>
                <w:sz w:val="20"/>
              </w:rPr>
            </w:pPr>
            <w:r w:rsidRPr="00E943CD">
              <w:rPr>
                <w:color w:val="000000"/>
                <w:sz w:val="20"/>
              </w:rPr>
              <w:t>артролиз и управляемое восстановление длины конечности посредством применения аппаратов внешней фиксации</w:t>
            </w:r>
          </w:p>
        </w:tc>
        <w:tc>
          <w:tcPr>
            <w:tcW w:w="1351" w:type="dxa"/>
            <w:vMerge/>
            <w:tcBorders>
              <w:top w:val="single" w:sz="4" w:space="0" w:color="auto"/>
              <w:left w:val="single" w:sz="4" w:space="0" w:color="auto"/>
              <w:bottom w:val="single" w:sz="4" w:space="0" w:color="auto"/>
            </w:tcBorders>
            <w:hideMark/>
          </w:tcPr>
          <w:p w:rsidR="00AA5B18" w:rsidRPr="00E943CD" w:rsidRDefault="00AA5B18" w:rsidP="00D93B94">
            <w:pPr>
              <w:spacing w:line="240" w:lineRule="auto"/>
              <w:contextualSpacing/>
              <w:jc w:val="center"/>
              <w:rPr>
                <w:color w:val="000000"/>
                <w:sz w:val="20"/>
              </w:rPr>
            </w:pPr>
          </w:p>
        </w:tc>
      </w:tr>
      <w:tr w:rsidR="00AA5B18" w:rsidRPr="005628EB" w:rsidTr="006B26EB">
        <w:trPr>
          <w:trHeight w:val="720"/>
        </w:trPr>
        <w:tc>
          <w:tcPr>
            <w:tcW w:w="807" w:type="dxa"/>
            <w:vMerge/>
            <w:tcBorders>
              <w:top w:val="single" w:sz="4" w:space="0" w:color="auto"/>
              <w:bottom w:val="single" w:sz="4" w:space="0" w:color="auto"/>
              <w:right w:val="single" w:sz="4" w:space="0" w:color="auto"/>
            </w:tcBorders>
            <w:hideMark/>
          </w:tcPr>
          <w:p w:rsidR="00AA5B18" w:rsidRPr="00E943CD" w:rsidRDefault="00AA5B18" w:rsidP="00AA5B18">
            <w:pPr>
              <w:spacing w:line="240" w:lineRule="auto"/>
              <w:contextualSpacing/>
              <w:jc w:val="center"/>
              <w:rPr>
                <w:color w:val="000000"/>
                <w:sz w:val="20"/>
              </w:rPr>
            </w:pPr>
          </w:p>
        </w:tc>
        <w:tc>
          <w:tcPr>
            <w:tcW w:w="3305" w:type="dxa"/>
            <w:vMerge/>
            <w:tcBorders>
              <w:left w:val="single" w:sz="4" w:space="0" w:color="auto"/>
              <w:bottom w:val="single" w:sz="4" w:space="0" w:color="auto"/>
              <w:right w:val="single" w:sz="4" w:space="0" w:color="auto"/>
            </w:tcBorders>
            <w:hideMark/>
          </w:tcPr>
          <w:p w:rsidR="00AA5B18" w:rsidRPr="00E943CD" w:rsidRDefault="00AA5B18" w:rsidP="00E943CD">
            <w:pPr>
              <w:spacing w:line="240" w:lineRule="auto"/>
              <w:contextualSpacing/>
              <w:rPr>
                <w:color w:val="000000"/>
                <w:sz w:val="20"/>
              </w:rPr>
            </w:pPr>
          </w:p>
        </w:tc>
        <w:tc>
          <w:tcPr>
            <w:tcW w:w="1417" w:type="dxa"/>
            <w:vMerge/>
            <w:tcBorders>
              <w:top w:val="single" w:sz="4" w:space="0" w:color="auto"/>
              <w:left w:val="single" w:sz="4" w:space="0" w:color="auto"/>
              <w:bottom w:val="single" w:sz="4" w:space="0" w:color="auto"/>
              <w:right w:val="single" w:sz="4" w:space="0" w:color="auto"/>
            </w:tcBorders>
            <w:hideMark/>
          </w:tcPr>
          <w:p w:rsidR="00AA5B18" w:rsidRPr="00E943CD" w:rsidRDefault="00AA5B18" w:rsidP="00E943CD">
            <w:pPr>
              <w:spacing w:line="240" w:lineRule="auto"/>
              <w:contextualSpacing/>
              <w:rPr>
                <w:color w:val="000000"/>
                <w:sz w:val="20"/>
              </w:rPr>
            </w:pPr>
          </w:p>
        </w:tc>
        <w:tc>
          <w:tcPr>
            <w:tcW w:w="3402" w:type="dxa"/>
            <w:vMerge/>
            <w:tcBorders>
              <w:top w:val="single" w:sz="4" w:space="0" w:color="auto"/>
              <w:left w:val="single" w:sz="4" w:space="0" w:color="auto"/>
              <w:bottom w:val="single" w:sz="4" w:space="0" w:color="auto"/>
              <w:right w:val="single" w:sz="4" w:space="0" w:color="auto"/>
            </w:tcBorders>
            <w:hideMark/>
          </w:tcPr>
          <w:p w:rsidR="00AA5B18" w:rsidRPr="00E943CD" w:rsidRDefault="00AA5B18" w:rsidP="00E943CD">
            <w:pPr>
              <w:spacing w:line="240" w:lineRule="auto"/>
              <w:contextualSpacing/>
              <w:rPr>
                <w:color w:val="000000"/>
                <w:sz w:val="20"/>
              </w:rPr>
            </w:pPr>
          </w:p>
        </w:tc>
        <w:tc>
          <w:tcPr>
            <w:tcW w:w="1488" w:type="dxa"/>
            <w:vMerge/>
            <w:tcBorders>
              <w:top w:val="single" w:sz="4" w:space="0" w:color="auto"/>
              <w:left w:val="single" w:sz="4" w:space="0" w:color="auto"/>
              <w:bottom w:val="single" w:sz="4" w:space="0" w:color="auto"/>
              <w:right w:val="single" w:sz="4" w:space="0" w:color="auto"/>
            </w:tcBorders>
            <w:hideMark/>
          </w:tcPr>
          <w:p w:rsidR="00AA5B18" w:rsidRPr="00E943CD" w:rsidRDefault="00AA5B18" w:rsidP="00E943CD">
            <w:pPr>
              <w:spacing w:line="240" w:lineRule="auto"/>
              <w:ind w:right="-108"/>
              <w:contextualSpacing/>
              <w:rPr>
                <w:color w:val="000000"/>
                <w:sz w:val="20"/>
              </w:rPr>
            </w:pP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AA5B18" w:rsidRPr="00E943CD" w:rsidRDefault="00AA5B18" w:rsidP="00E943CD">
            <w:pPr>
              <w:spacing w:line="240" w:lineRule="auto"/>
              <w:contextualSpacing/>
              <w:rPr>
                <w:color w:val="000000"/>
                <w:sz w:val="20"/>
              </w:rPr>
            </w:pPr>
            <w:r w:rsidRPr="00E943CD">
              <w:rPr>
                <w:color w:val="000000"/>
                <w:sz w:val="20"/>
              </w:rPr>
              <w:t>имплантация эндопротеза с замещением дефекта костным аутотрансплантатом или опорными блоками из трабекулярного металла с предварительным удалением аппарата внешней фиксации</w:t>
            </w:r>
          </w:p>
        </w:tc>
        <w:tc>
          <w:tcPr>
            <w:tcW w:w="1351" w:type="dxa"/>
            <w:vMerge/>
            <w:tcBorders>
              <w:top w:val="single" w:sz="4" w:space="0" w:color="auto"/>
              <w:left w:val="single" w:sz="4" w:space="0" w:color="auto"/>
              <w:bottom w:val="single" w:sz="4" w:space="0" w:color="auto"/>
            </w:tcBorders>
            <w:hideMark/>
          </w:tcPr>
          <w:p w:rsidR="00AA5B18" w:rsidRPr="00E943CD" w:rsidRDefault="00AA5B18" w:rsidP="00D93B94">
            <w:pPr>
              <w:spacing w:line="240" w:lineRule="auto"/>
              <w:contextualSpacing/>
              <w:jc w:val="center"/>
              <w:rPr>
                <w:color w:val="000000"/>
                <w:sz w:val="20"/>
              </w:rPr>
            </w:pPr>
          </w:p>
        </w:tc>
      </w:tr>
      <w:tr w:rsidR="00E943CD" w:rsidRPr="005628EB" w:rsidTr="00AA5B18">
        <w:trPr>
          <w:trHeight w:val="1743"/>
        </w:trPr>
        <w:tc>
          <w:tcPr>
            <w:tcW w:w="807" w:type="dxa"/>
            <w:tcBorders>
              <w:top w:val="single" w:sz="4" w:space="0" w:color="auto"/>
              <w:bottom w:val="single" w:sz="4" w:space="0" w:color="auto"/>
              <w:right w:val="single" w:sz="4" w:space="0" w:color="auto"/>
            </w:tcBorders>
            <w:shd w:val="clear" w:color="auto" w:fill="auto"/>
            <w:hideMark/>
          </w:tcPr>
          <w:p w:rsidR="00E943CD" w:rsidRPr="00E943CD" w:rsidRDefault="00E943CD" w:rsidP="00AA5B18">
            <w:pPr>
              <w:spacing w:line="240" w:lineRule="auto"/>
              <w:contextualSpacing/>
              <w:jc w:val="center"/>
              <w:rPr>
                <w:color w:val="000000"/>
                <w:sz w:val="20"/>
              </w:rPr>
            </w:pPr>
            <w:r w:rsidRPr="00E943CD">
              <w:rPr>
                <w:color w:val="000000"/>
                <w:sz w:val="20"/>
              </w:rPr>
              <w:t>72</w:t>
            </w:r>
          </w:p>
        </w:tc>
        <w:tc>
          <w:tcPr>
            <w:tcW w:w="3305"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Реконструктивные и корригирующие операции при сколиотических деформациях позвоночника 3 - 4 степени с применением имплантатов, стабилизирующих систем, аппаратов внешней фиксации, в том числе у детей, в сочетании с аномалией развития грудной клетки</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M40, M41, Q67, Q76, Q77.4, Q85, Q87</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реберный горб. Врожденные деформации позвоночника. Врожденные деформации грудной клетки. Остеохондродисплазия и спондилоэпифизарная дисплазия. Ахондроплазия. Нейрофиброматоз. Синдром Марфана</w:t>
            </w:r>
          </w:p>
        </w:tc>
        <w:tc>
          <w:tcPr>
            <w:tcW w:w="1488"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ind w:right="-108"/>
              <w:contextualSpacing/>
              <w:rPr>
                <w:color w:val="000000"/>
                <w:sz w:val="20"/>
              </w:rPr>
            </w:pPr>
            <w:r w:rsidRPr="00E943CD">
              <w:rPr>
                <w:color w:val="000000"/>
                <w:sz w:val="20"/>
              </w:rPr>
              <w:t>хирургическое лечение</w:t>
            </w: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пластика грудной клетки, в том числе с применением погружных фиксаторов</w:t>
            </w:r>
          </w:p>
        </w:tc>
        <w:tc>
          <w:tcPr>
            <w:tcW w:w="1351" w:type="dxa"/>
            <w:tcBorders>
              <w:top w:val="single" w:sz="4" w:space="0" w:color="auto"/>
              <w:left w:val="single" w:sz="4" w:space="0" w:color="auto"/>
              <w:bottom w:val="single" w:sz="4" w:space="0" w:color="auto"/>
            </w:tcBorders>
            <w:shd w:val="clear" w:color="auto" w:fill="auto"/>
            <w:hideMark/>
          </w:tcPr>
          <w:p w:rsidR="00E943CD" w:rsidRPr="00E943CD" w:rsidRDefault="00E943CD" w:rsidP="00D93B94">
            <w:pPr>
              <w:spacing w:line="240" w:lineRule="auto"/>
              <w:contextualSpacing/>
              <w:jc w:val="center"/>
              <w:rPr>
                <w:color w:val="000000"/>
                <w:sz w:val="20"/>
              </w:rPr>
            </w:pPr>
            <w:r w:rsidRPr="00E943CD">
              <w:rPr>
                <w:color w:val="000000"/>
                <w:sz w:val="20"/>
              </w:rPr>
              <w:t>458 167</w:t>
            </w:r>
          </w:p>
        </w:tc>
      </w:tr>
      <w:tr w:rsidR="00E943CD" w:rsidRPr="005628EB" w:rsidTr="00AA5B18">
        <w:trPr>
          <w:trHeight w:val="2160"/>
        </w:trPr>
        <w:tc>
          <w:tcPr>
            <w:tcW w:w="807" w:type="dxa"/>
            <w:tcBorders>
              <w:top w:val="single" w:sz="4" w:space="0" w:color="auto"/>
              <w:bottom w:val="single" w:sz="4" w:space="0" w:color="auto"/>
              <w:right w:val="single" w:sz="4" w:space="0" w:color="auto"/>
            </w:tcBorders>
            <w:shd w:val="clear" w:color="auto" w:fill="auto"/>
            <w:hideMark/>
          </w:tcPr>
          <w:p w:rsidR="00E943CD" w:rsidRPr="00E943CD" w:rsidRDefault="00E943CD" w:rsidP="00AA5B18">
            <w:pPr>
              <w:spacing w:line="240" w:lineRule="auto"/>
              <w:contextualSpacing/>
              <w:jc w:val="center"/>
              <w:rPr>
                <w:color w:val="000000"/>
                <w:sz w:val="20"/>
              </w:rPr>
            </w:pPr>
            <w:r w:rsidRPr="00E943CD">
              <w:rPr>
                <w:color w:val="000000"/>
                <w:sz w:val="20"/>
              </w:rPr>
              <w:lastRenderedPageBreak/>
              <w:t>73</w:t>
            </w:r>
          </w:p>
        </w:tc>
        <w:tc>
          <w:tcPr>
            <w:tcW w:w="3305"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lang w:val="en-US"/>
              </w:rPr>
            </w:pPr>
            <w:r w:rsidRPr="00E943CD">
              <w:rPr>
                <w:color w:val="000000"/>
                <w:sz w:val="20"/>
                <w:lang w:val="en-US"/>
              </w:rPr>
              <w:t>M42, M43, M45, M46, M48, M50, M51, M53, M92, M93, M95, Q76.2</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488"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ind w:right="-108"/>
              <w:contextualSpacing/>
              <w:rPr>
                <w:color w:val="000000"/>
                <w:sz w:val="20"/>
              </w:rPr>
            </w:pPr>
            <w:r w:rsidRPr="00E943CD">
              <w:rPr>
                <w:color w:val="000000"/>
                <w:sz w:val="20"/>
              </w:rPr>
              <w:t>хирургическое лечение</w:t>
            </w: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использованием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c>
          <w:tcPr>
            <w:tcW w:w="1351" w:type="dxa"/>
            <w:tcBorders>
              <w:top w:val="single" w:sz="4" w:space="0" w:color="auto"/>
              <w:left w:val="single" w:sz="4" w:space="0" w:color="auto"/>
              <w:bottom w:val="single" w:sz="4" w:space="0" w:color="auto"/>
            </w:tcBorders>
            <w:shd w:val="clear" w:color="auto" w:fill="auto"/>
            <w:hideMark/>
          </w:tcPr>
          <w:p w:rsidR="00E943CD" w:rsidRPr="00E943CD" w:rsidRDefault="00E943CD" w:rsidP="00D93B94">
            <w:pPr>
              <w:spacing w:line="240" w:lineRule="auto"/>
              <w:contextualSpacing/>
              <w:jc w:val="center"/>
              <w:rPr>
                <w:color w:val="000000"/>
                <w:sz w:val="20"/>
              </w:rPr>
            </w:pPr>
            <w:r w:rsidRPr="00E943CD">
              <w:rPr>
                <w:color w:val="000000"/>
                <w:sz w:val="20"/>
              </w:rPr>
              <w:t>350 513</w:t>
            </w:r>
          </w:p>
        </w:tc>
      </w:tr>
      <w:tr w:rsidR="00AA5B18" w:rsidRPr="005628EB" w:rsidTr="006330F0">
        <w:trPr>
          <w:trHeight w:val="1200"/>
        </w:trPr>
        <w:tc>
          <w:tcPr>
            <w:tcW w:w="807" w:type="dxa"/>
            <w:vMerge w:val="restart"/>
            <w:tcBorders>
              <w:top w:val="single" w:sz="4" w:space="0" w:color="auto"/>
              <w:bottom w:val="single" w:sz="4" w:space="0" w:color="auto"/>
              <w:right w:val="single" w:sz="4" w:space="0" w:color="auto"/>
            </w:tcBorders>
            <w:shd w:val="clear" w:color="auto" w:fill="auto"/>
            <w:hideMark/>
          </w:tcPr>
          <w:p w:rsidR="00AA5B18" w:rsidRPr="00E943CD" w:rsidRDefault="00AA5B18" w:rsidP="00AA5B18">
            <w:pPr>
              <w:spacing w:line="240" w:lineRule="auto"/>
              <w:contextualSpacing/>
              <w:jc w:val="center"/>
              <w:rPr>
                <w:color w:val="000000"/>
                <w:sz w:val="20"/>
              </w:rPr>
            </w:pPr>
            <w:r w:rsidRPr="00E943CD">
              <w:rPr>
                <w:color w:val="000000"/>
                <w:sz w:val="20"/>
              </w:rPr>
              <w:t>74</w:t>
            </w:r>
          </w:p>
        </w:tc>
        <w:tc>
          <w:tcPr>
            <w:tcW w:w="3305" w:type="dxa"/>
            <w:vMerge w:val="restart"/>
            <w:tcBorders>
              <w:top w:val="single" w:sz="4" w:space="0" w:color="auto"/>
              <w:left w:val="single" w:sz="4" w:space="0" w:color="auto"/>
              <w:right w:val="single" w:sz="4" w:space="0" w:color="auto"/>
            </w:tcBorders>
            <w:shd w:val="clear" w:color="auto" w:fill="auto"/>
            <w:hideMark/>
          </w:tcPr>
          <w:p w:rsidR="00AA5B18" w:rsidRPr="00E943CD" w:rsidRDefault="00AA5B18" w:rsidP="00E943CD">
            <w:pPr>
              <w:spacing w:line="240" w:lineRule="auto"/>
              <w:contextualSpacing/>
              <w:rPr>
                <w:color w:val="000000"/>
                <w:sz w:val="20"/>
              </w:rPr>
            </w:pPr>
            <w:r w:rsidRPr="00E943CD">
              <w:rPr>
                <w:color w:val="000000"/>
                <w:sz w:val="20"/>
              </w:rPr>
              <w:t>Реэндопротезирование суставов конечностей</w:t>
            </w:r>
          </w:p>
          <w:p w:rsidR="00AA5B18" w:rsidRPr="00E943CD" w:rsidRDefault="00AA5B18" w:rsidP="009B77CC">
            <w:pPr>
              <w:spacing w:line="240" w:lineRule="auto"/>
              <w:contextualSpacing/>
              <w:rPr>
                <w:color w:val="000000"/>
                <w:sz w:val="20"/>
              </w:rPr>
            </w:pPr>
            <w:r w:rsidRPr="00E943CD">
              <w:rPr>
                <w:color w:val="000000"/>
                <w:sz w:val="20"/>
              </w:rPr>
              <w:t> </w:t>
            </w:r>
          </w:p>
        </w:tc>
        <w:tc>
          <w:tcPr>
            <w:tcW w:w="1417" w:type="dxa"/>
            <w:vMerge w:val="restart"/>
            <w:tcBorders>
              <w:top w:val="single" w:sz="4" w:space="0" w:color="auto"/>
              <w:left w:val="single" w:sz="4" w:space="0" w:color="auto"/>
              <w:right w:val="single" w:sz="4" w:space="0" w:color="auto"/>
            </w:tcBorders>
            <w:shd w:val="clear" w:color="auto" w:fill="auto"/>
            <w:hideMark/>
          </w:tcPr>
          <w:p w:rsidR="00AA5B18" w:rsidRPr="00E943CD" w:rsidRDefault="00AA5B18" w:rsidP="00E943CD">
            <w:pPr>
              <w:spacing w:line="240" w:lineRule="auto"/>
              <w:contextualSpacing/>
              <w:rPr>
                <w:color w:val="000000"/>
                <w:sz w:val="20"/>
              </w:rPr>
            </w:pPr>
            <w:r w:rsidRPr="00E943CD">
              <w:rPr>
                <w:color w:val="000000"/>
                <w:sz w:val="20"/>
              </w:rPr>
              <w:t>Z96.6, M96.6, D61, D66, D67, D68, M87.0</w:t>
            </w:r>
          </w:p>
          <w:p w:rsidR="00AA5B18" w:rsidRPr="00E943CD" w:rsidRDefault="00AA5B18" w:rsidP="006330F0">
            <w:pPr>
              <w:spacing w:line="240" w:lineRule="auto"/>
              <w:contextualSpacing/>
              <w:rPr>
                <w:color w:val="000000"/>
                <w:sz w:val="20"/>
              </w:rPr>
            </w:pPr>
            <w:r w:rsidRPr="00E943CD">
              <w:rPr>
                <w:color w:val="000000"/>
                <w:sz w:val="20"/>
              </w:rPr>
              <w:t> </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AA5B18" w:rsidRPr="00E943CD" w:rsidRDefault="00AA5B18" w:rsidP="00E943CD">
            <w:pPr>
              <w:spacing w:line="240" w:lineRule="auto"/>
              <w:contextualSpacing/>
              <w:rPr>
                <w:color w:val="000000"/>
                <w:sz w:val="20"/>
              </w:rPr>
            </w:pPr>
            <w:r w:rsidRPr="00E943CD">
              <w:rPr>
                <w:color w:val="000000"/>
                <w:sz w:val="20"/>
              </w:rPr>
              <w:t>глубокая инфекция в области эндопротеза</w:t>
            </w:r>
          </w:p>
        </w:tc>
        <w:tc>
          <w:tcPr>
            <w:tcW w:w="1488" w:type="dxa"/>
            <w:tcBorders>
              <w:top w:val="single" w:sz="4" w:space="0" w:color="auto"/>
              <w:left w:val="single" w:sz="4" w:space="0" w:color="auto"/>
              <w:bottom w:val="single" w:sz="4" w:space="0" w:color="auto"/>
              <w:right w:val="single" w:sz="4" w:space="0" w:color="auto"/>
            </w:tcBorders>
            <w:shd w:val="clear" w:color="auto" w:fill="auto"/>
            <w:hideMark/>
          </w:tcPr>
          <w:p w:rsidR="00AA5B18" w:rsidRPr="00E943CD" w:rsidRDefault="00AA5B18" w:rsidP="00E943CD">
            <w:pPr>
              <w:spacing w:line="240" w:lineRule="auto"/>
              <w:ind w:right="-108"/>
              <w:contextualSpacing/>
              <w:rPr>
                <w:color w:val="000000"/>
                <w:sz w:val="20"/>
              </w:rPr>
            </w:pPr>
            <w:r w:rsidRPr="00E943CD">
              <w:rPr>
                <w:color w:val="000000"/>
                <w:sz w:val="20"/>
              </w:rPr>
              <w:t>хирургическое лечение</w:t>
            </w: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AA5B18" w:rsidRPr="00E943CD" w:rsidRDefault="00AA5B18" w:rsidP="00E943CD">
            <w:pPr>
              <w:spacing w:line="240" w:lineRule="auto"/>
              <w:contextualSpacing/>
              <w:rPr>
                <w:color w:val="000000"/>
                <w:sz w:val="20"/>
              </w:rPr>
            </w:pPr>
            <w:r w:rsidRPr="00E943CD">
              <w:rPr>
                <w:color w:val="000000"/>
                <w:sz w:val="20"/>
              </w:rPr>
              <w:t>удаление с помощью ревизионного набора инструментов временного спейсера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1351" w:type="dxa"/>
            <w:vMerge w:val="restart"/>
            <w:tcBorders>
              <w:top w:val="single" w:sz="4" w:space="0" w:color="auto"/>
              <w:left w:val="single" w:sz="4" w:space="0" w:color="auto"/>
              <w:bottom w:val="single" w:sz="4" w:space="0" w:color="auto"/>
            </w:tcBorders>
            <w:shd w:val="clear" w:color="auto" w:fill="auto"/>
            <w:hideMark/>
          </w:tcPr>
          <w:p w:rsidR="00AA5B18" w:rsidRPr="00E943CD" w:rsidRDefault="00AA5B18" w:rsidP="00D93B94">
            <w:pPr>
              <w:spacing w:line="240" w:lineRule="auto"/>
              <w:contextualSpacing/>
              <w:jc w:val="center"/>
              <w:rPr>
                <w:color w:val="000000"/>
                <w:sz w:val="20"/>
              </w:rPr>
            </w:pPr>
            <w:r w:rsidRPr="00E943CD">
              <w:rPr>
                <w:color w:val="000000"/>
                <w:sz w:val="20"/>
              </w:rPr>
              <w:t>495 542</w:t>
            </w:r>
          </w:p>
        </w:tc>
      </w:tr>
      <w:tr w:rsidR="00AA5B18" w:rsidRPr="005628EB" w:rsidTr="006330F0">
        <w:trPr>
          <w:trHeight w:val="960"/>
        </w:trPr>
        <w:tc>
          <w:tcPr>
            <w:tcW w:w="807" w:type="dxa"/>
            <w:vMerge/>
            <w:tcBorders>
              <w:top w:val="single" w:sz="4" w:space="0" w:color="auto"/>
              <w:bottom w:val="single" w:sz="4" w:space="0" w:color="auto"/>
              <w:right w:val="single" w:sz="4" w:space="0" w:color="auto"/>
            </w:tcBorders>
            <w:hideMark/>
          </w:tcPr>
          <w:p w:rsidR="00AA5B18" w:rsidRPr="00E943CD" w:rsidRDefault="00AA5B18" w:rsidP="00AA5B18">
            <w:pPr>
              <w:spacing w:line="240" w:lineRule="auto"/>
              <w:contextualSpacing/>
              <w:jc w:val="center"/>
              <w:rPr>
                <w:color w:val="000000"/>
                <w:sz w:val="20"/>
              </w:rPr>
            </w:pPr>
          </w:p>
        </w:tc>
        <w:tc>
          <w:tcPr>
            <w:tcW w:w="3305" w:type="dxa"/>
            <w:vMerge/>
            <w:tcBorders>
              <w:left w:val="single" w:sz="4" w:space="0" w:color="auto"/>
              <w:right w:val="single" w:sz="4" w:space="0" w:color="auto"/>
            </w:tcBorders>
            <w:hideMark/>
          </w:tcPr>
          <w:p w:rsidR="00AA5B18" w:rsidRPr="00E943CD" w:rsidRDefault="00AA5B18" w:rsidP="009B77CC">
            <w:pPr>
              <w:spacing w:line="240" w:lineRule="auto"/>
              <w:contextualSpacing/>
              <w:rPr>
                <w:color w:val="000000"/>
                <w:sz w:val="20"/>
              </w:rPr>
            </w:pPr>
          </w:p>
        </w:tc>
        <w:tc>
          <w:tcPr>
            <w:tcW w:w="1417" w:type="dxa"/>
            <w:vMerge/>
            <w:tcBorders>
              <w:left w:val="single" w:sz="4" w:space="0" w:color="auto"/>
              <w:right w:val="single" w:sz="4" w:space="0" w:color="auto"/>
            </w:tcBorders>
            <w:hideMark/>
          </w:tcPr>
          <w:p w:rsidR="00AA5B18" w:rsidRPr="00E943CD" w:rsidRDefault="00AA5B18" w:rsidP="006330F0">
            <w:pPr>
              <w:spacing w:line="240" w:lineRule="auto"/>
              <w:contextualSpacing/>
              <w:rPr>
                <w:color w:val="000000"/>
                <w:sz w:val="20"/>
              </w:rPr>
            </w:pP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AA5B18" w:rsidRPr="00E943CD" w:rsidRDefault="00AA5B18" w:rsidP="00E943CD">
            <w:pPr>
              <w:spacing w:line="240" w:lineRule="auto"/>
              <w:contextualSpacing/>
              <w:rPr>
                <w:color w:val="000000"/>
                <w:sz w:val="20"/>
              </w:rPr>
            </w:pPr>
            <w:r w:rsidRPr="00E943CD">
              <w:rPr>
                <w:color w:val="000000"/>
                <w:sz w:val="20"/>
              </w:rPr>
              <w:t>нестабильность компонентов эндопротеза сустава конечности</w:t>
            </w:r>
          </w:p>
        </w:tc>
        <w:tc>
          <w:tcPr>
            <w:tcW w:w="1488" w:type="dxa"/>
            <w:tcBorders>
              <w:top w:val="single" w:sz="4" w:space="0" w:color="auto"/>
              <w:left w:val="single" w:sz="4" w:space="0" w:color="auto"/>
              <w:bottom w:val="single" w:sz="4" w:space="0" w:color="auto"/>
              <w:right w:val="single" w:sz="4" w:space="0" w:color="auto"/>
            </w:tcBorders>
            <w:shd w:val="clear" w:color="auto" w:fill="auto"/>
            <w:hideMark/>
          </w:tcPr>
          <w:p w:rsidR="00AA5B18" w:rsidRPr="00E943CD" w:rsidRDefault="00AA5B18" w:rsidP="00E943CD">
            <w:pPr>
              <w:spacing w:line="240" w:lineRule="auto"/>
              <w:ind w:right="-108"/>
              <w:contextualSpacing/>
              <w:rPr>
                <w:color w:val="000000"/>
                <w:sz w:val="20"/>
              </w:rPr>
            </w:pPr>
            <w:r w:rsidRPr="00E943CD">
              <w:rPr>
                <w:color w:val="000000"/>
                <w:sz w:val="20"/>
              </w:rPr>
              <w:t>хирургическое лечение</w:t>
            </w: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AA5B18" w:rsidRPr="00E943CD" w:rsidRDefault="00AA5B18" w:rsidP="00E943CD">
            <w:pPr>
              <w:spacing w:line="240" w:lineRule="auto"/>
              <w:contextualSpacing/>
              <w:rPr>
                <w:color w:val="000000"/>
                <w:sz w:val="20"/>
              </w:rPr>
            </w:pPr>
            <w:r w:rsidRPr="00E943CD">
              <w:rPr>
                <w:color w:val="000000"/>
                <w:sz w:val="20"/>
              </w:rPr>
              <w:t>удаление нестабильных компонентов эндопротеза и костного цемента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1351" w:type="dxa"/>
            <w:vMerge/>
            <w:tcBorders>
              <w:top w:val="single" w:sz="4" w:space="0" w:color="auto"/>
              <w:left w:val="single" w:sz="4" w:space="0" w:color="auto"/>
              <w:bottom w:val="single" w:sz="4" w:space="0" w:color="auto"/>
            </w:tcBorders>
            <w:hideMark/>
          </w:tcPr>
          <w:p w:rsidR="00AA5B18" w:rsidRPr="00E943CD" w:rsidRDefault="00AA5B18" w:rsidP="00D93B94">
            <w:pPr>
              <w:spacing w:line="240" w:lineRule="auto"/>
              <w:contextualSpacing/>
              <w:jc w:val="center"/>
              <w:rPr>
                <w:color w:val="000000"/>
                <w:sz w:val="20"/>
              </w:rPr>
            </w:pPr>
          </w:p>
        </w:tc>
      </w:tr>
      <w:tr w:rsidR="00AA5B18" w:rsidRPr="005628EB" w:rsidTr="006330F0">
        <w:trPr>
          <w:trHeight w:val="960"/>
        </w:trPr>
        <w:tc>
          <w:tcPr>
            <w:tcW w:w="807" w:type="dxa"/>
            <w:vMerge/>
            <w:tcBorders>
              <w:top w:val="single" w:sz="4" w:space="0" w:color="auto"/>
              <w:bottom w:val="single" w:sz="4" w:space="0" w:color="auto"/>
              <w:right w:val="single" w:sz="4" w:space="0" w:color="auto"/>
            </w:tcBorders>
            <w:hideMark/>
          </w:tcPr>
          <w:p w:rsidR="00AA5B18" w:rsidRPr="00E943CD" w:rsidRDefault="00AA5B18" w:rsidP="00AA5B18">
            <w:pPr>
              <w:spacing w:line="240" w:lineRule="auto"/>
              <w:contextualSpacing/>
              <w:jc w:val="center"/>
              <w:rPr>
                <w:color w:val="000000"/>
                <w:sz w:val="20"/>
              </w:rPr>
            </w:pPr>
          </w:p>
        </w:tc>
        <w:tc>
          <w:tcPr>
            <w:tcW w:w="3305" w:type="dxa"/>
            <w:vMerge/>
            <w:tcBorders>
              <w:left w:val="single" w:sz="4" w:space="0" w:color="auto"/>
              <w:right w:val="single" w:sz="4" w:space="0" w:color="auto"/>
            </w:tcBorders>
            <w:hideMark/>
          </w:tcPr>
          <w:p w:rsidR="00AA5B18" w:rsidRPr="00E943CD" w:rsidRDefault="00AA5B18" w:rsidP="009B77CC">
            <w:pPr>
              <w:spacing w:line="240" w:lineRule="auto"/>
              <w:contextualSpacing/>
              <w:rPr>
                <w:color w:val="000000"/>
                <w:sz w:val="20"/>
              </w:rPr>
            </w:pPr>
          </w:p>
        </w:tc>
        <w:tc>
          <w:tcPr>
            <w:tcW w:w="1417" w:type="dxa"/>
            <w:vMerge/>
            <w:tcBorders>
              <w:left w:val="single" w:sz="4" w:space="0" w:color="auto"/>
              <w:right w:val="single" w:sz="4" w:space="0" w:color="auto"/>
            </w:tcBorders>
            <w:hideMark/>
          </w:tcPr>
          <w:p w:rsidR="00AA5B18" w:rsidRPr="00E943CD" w:rsidRDefault="00AA5B18" w:rsidP="006330F0">
            <w:pPr>
              <w:spacing w:line="240" w:lineRule="auto"/>
              <w:contextualSpacing/>
              <w:rPr>
                <w:color w:val="000000"/>
                <w:sz w:val="20"/>
              </w:rPr>
            </w:pP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AA5B18" w:rsidRPr="00E943CD" w:rsidRDefault="00AA5B18" w:rsidP="00E943CD">
            <w:pPr>
              <w:spacing w:line="240" w:lineRule="auto"/>
              <w:contextualSpacing/>
              <w:rPr>
                <w:color w:val="000000"/>
                <w:sz w:val="20"/>
              </w:rPr>
            </w:pPr>
            <w:r w:rsidRPr="00E943CD">
              <w:rPr>
                <w:color w:val="000000"/>
                <w:sz w:val="20"/>
              </w:rPr>
              <w:t>рецидивирующие вывихи и разобщение компонентов эндопротеза</w:t>
            </w:r>
          </w:p>
        </w:tc>
        <w:tc>
          <w:tcPr>
            <w:tcW w:w="1488" w:type="dxa"/>
            <w:tcBorders>
              <w:top w:val="single" w:sz="4" w:space="0" w:color="auto"/>
              <w:left w:val="single" w:sz="4" w:space="0" w:color="auto"/>
              <w:bottom w:val="single" w:sz="4" w:space="0" w:color="auto"/>
              <w:right w:val="single" w:sz="4" w:space="0" w:color="auto"/>
            </w:tcBorders>
            <w:shd w:val="clear" w:color="auto" w:fill="auto"/>
            <w:hideMark/>
          </w:tcPr>
          <w:p w:rsidR="00AA5B18" w:rsidRPr="00E943CD" w:rsidRDefault="00AA5B18" w:rsidP="00E943CD">
            <w:pPr>
              <w:spacing w:line="240" w:lineRule="auto"/>
              <w:ind w:right="-108"/>
              <w:contextualSpacing/>
              <w:rPr>
                <w:color w:val="000000"/>
                <w:sz w:val="20"/>
              </w:rPr>
            </w:pPr>
            <w:r w:rsidRPr="00E943CD">
              <w:rPr>
                <w:color w:val="000000"/>
                <w:sz w:val="20"/>
              </w:rPr>
              <w:t>хирургическое лечение</w:t>
            </w: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AA5B18" w:rsidRPr="00E943CD" w:rsidRDefault="00AA5B18" w:rsidP="00E943CD">
            <w:pPr>
              <w:spacing w:line="240" w:lineRule="auto"/>
              <w:contextualSpacing/>
              <w:rPr>
                <w:color w:val="000000"/>
                <w:sz w:val="20"/>
              </w:rPr>
            </w:pPr>
            <w:r w:rsidRPr="00E943CD">
              <w:rPr>
                <w:color w:val="000000"/>
                <w:sz w:val="20"/>
              </w:rPr>
              <w:t>удаление 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 в биомеханически правильном положении</w:t>
            </w:r>
          </w:p>
        </w:tc>
        <w:tc>
          <w:tcPr>
            <w:tcW w:w="1351" w:type="dxa"/>
            <w:vMerge/>
            <w:tcBorders>
              <w:top w:val="single" w:sz="4" w:space="0" w:color="auto"/>
              <w:left w:val="single" w:sz="4" w:space="0" w:color="auto"/>
              <w:bottom w:val="single" w:sz="4" w:space="0" w:color="auto"/>
            </w:tcBorders>
            <w:hideMark/>
          </w:tcPr>
          <w:p w:rsidR="00AA5B18" w:rsidRPr="00E943CD" w:rsidRDefault="00AA5B18" w:rsidP="00D93B94">
            <w:pPr>
              <w:spacing w:line="240" w:lineRule="auto"/>
              <w:contextualSpacing/>
              <w:jc w:val="center"/>
              <w:rPr>
                <w:color w:val="000000"/>
                <w:sz w:val="20"/>
              </w:rPr>
            </w:pPr>
          </w:p>
        </w:tc>
      </w:tr>
      <w:tr w:rsidR="00AA5B18" w:rsidRPr="005628EB" w:rsidTr="006330F0">
        <w:trPr>
          <w:trHeight w:val="960"/>
        </w:trPr>
        <w:tc>
          <w:tcPr>
            <w:tcW w:w="807" w:type="dxa"/>
            <w:vMerge/>
            <w:tcBorders>
              <w:top w:val="single" w:sz="4" w:space="0" w:color="auto"/>
              <w:bottom w:val="single" w:sz="4" w:space="0" w:color="auto"/>
              <w:right w:val="single" w:sz="4" w:space="0" w:color="auto"/>
            </w:tcBorders>
            <w:hideMark/>
          </w:tcPr>
          <w:p w:rsidR="00AA5B18" w:rsidRPr="00E943CD" w:rsidRDefault="00AA5B18" w:rsidP="00AA5B18">
            <w:pPr>
              <w:spacing w:line="240" w:lineRule="auto"/>
              <w:contextualSpacing/>
              <w:jc w:val="center"/>
              <w:rPr>
                <w:color w:val="000000"/>
                <w:sz w:val="20"/>
              </w:rPr>
            </w:pPr>
          </w:p>
        </w:tc>
        <w:tc>
          <w:tcPr>
            <w:tcW w:w="3305" w:type="dxa"/>
            <w:vMerge/>
            <w:tcBorders>
              <w:left w:val="single" w:sz="4" w:space="0" w:color="auto"/>
              <w:bottom w:val="single" w:sz="4" w:space="0" w:color="auto"/>
              <w:right w:val="single" w:sz="4" w:space="0" w:color="auto"/>
            </w:tcBorders>
            <w:shd w:val="clear" w:color="auto" w:fill="auto"/>
            <w:hideMark/>
          </w:tcPr>
          <w:p w:rsidR="00AA5B18" w:rsidRPr="00E943CD" w:rsidRDefault="00AA5B18" w:rsidP="00E943CD">
            <w:pPr>
              <w:spacing w:line="240" w:lineRule="auto"/>
              <w:contextualSpacing/>
              <w:rPr>
                <w:color w:val="000000"/>
                <w:sz w:val="20"/>
              </w:rPr>
            </w:pPr>
          </w:p>
        </w:tc>
        <w:tc>
          <w:tcPr>
            <w:tcW w:w="1417" w:type="dxa"/>
            <w:vMerge/>
            <w:tcBorders>
              <w:left w:val="single" w:sz="4" w:space="0" w:color="auto"/>
              <w:bottom w:val="single" w:sz="4" w:space="0" w:color="auto"/>
              <w:right w:val="single" w:sz="4" w:space="0" w:color="auto"/>
            </w:tcBorders>
            <w:shd w:val="clear" w:color="auto" w:fill="auto"/>
            <w:hideMark/>
          </w:tcPr>
          <w:p w:rsidR="00AA5B18" w:rsidRPr="00E943CD" w:rsidRDefault="00AA5B18" w:rsidP="00E943CD">
            <w:pPr>
              <w:spacing w:line="240" w:lineRule="auto"/>
              <w:contextualSpacing/>
              <w:rPr>
                <w:color w:val="000000"/>
                <w:sz w:val="20"/>
              </w:rPr>
            </w:pP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AA5B18" w:rsidRPr="00E943CD" w:rsidRDefault="00AA5B18" w:rsidP="00E943CD">
            <w:pPr>
              <w:spacing w:line="240" w:lineRule="auto"/>
              <w:contextualSpacing/>
              <w:rPr>
                <w:color w:val="000000"/>
                <w:sz w:val="20"/>
              </w:rPr>
            </w:pPr>
            <w:r w:rsidRPr="00E943CD">
              <w:rPr>
                <w:color w:val="000000"/>
                <w:sz w:val="20"/>
              </w:rPr>
              <w:t>глубокая инфекция в области эндопротеза</w:t>
            </w:r>
          </w:p>
        </w:tc>
        <w:tc>
          <w:tcPr>
            <w:tcW w:w="1488" w:type="dxa"/>
            <w:tcBorders>
              <w:top w:val="single" w:sz="4" w:space="0" w:color="auto"/>
              <w:left w:val="single" w:sz="4" w:space="0" w:color="auto"/>
              <w:bottom w:val="single" w:sz="4" w:space="0" w:color="auto"/>
              <w:right w:val="single" w:sz="4" w:space="0" w:color="auto"/>
            </w:tcBorders>
            <w:shd w:val="clear" w:color="auto" w:fill="auto"/>
            <w:hideMark/>
          </w:tcPr>
          <w:p w:rsidR="00AA5B18" w:rsidRPr="00E943CD" w:rsidRDefault="00AA5B18" w:rsidP="00E943CD">
            <w:pPr>
              <w:spacing w:line="240" w:lineRule="auto"/>
              <w:ind w:right="-108"/>
              <w:contextualSpacing/>
              <w:rPr>
                <w:color w:val="000000"/>
                <w:sz w:val="20"/>
              </w:rPr>
            </w:pPr>
            <w:r w:rsidRPr="00E943CD">
              <w:rPr>
                <w:color w:val="000000"/>
                <w:sz w:val="20"/>
              </w:rPr>
              <w:t>хирургическое лечение</w:t>
            </w: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AA5B18" w:rsidRPr="00E943CD" w:rsidRDefault="00AA5B18" w:rsidP="00E943CD">
            <w:pPr>
              <w:spacing w:line="240" w:lineRule="auto"/>
              <w:contextualSpacing/>
              <w:rPr>
                <w:color w:val="000000"/>
                <w:sz w:val="20"/>
              </w:rPr>
            </w:pPr>
            <w:r w:rsidRPr="00E943CD">
              <w:rPr>
                <w:color w:val="000000"/>
                <w:sz w:val="20"/>
              </w:rPr>
              <w:t xml:space="preserve">удаление хорошо фиксированных компонентов эндопротеза и костного цемента с использованием ревизионного набора инструментов и имплантация импрегнированного антибиотиками артикулирующего или блоковидного </w:t>
            </w:r>
            <w:r w:rsidRPr="00E943CD">
              <w:rPr>
                <w:color w:val="000000"/>
                <w:sz w:val="20"/>
              </w:rPr>
              <w:lastRenderedPageBreak/>
              <w:t>спейсера</w:t>
            </w:r>
          </w:p>
        </w:tc>
        <w:tc>
          <w:tcPr>
            <w:tcW w:w="1351" w:type="dxa"/>
            <w:vMerge/>
            <w:tcBorders>
              <w:top w:val="single" w:sz="4" w:space="0" w:color="auto"/>
              <w:left w:val="single" w:sz="4" w:space="0" w:color="auto"/>
              <w:bottom w:val="single" w:sz="4" w:space="0" w:color="auto"/>
            </w:tcBorders>
            <w:hideMark/>
          </w:tcPr>
          <w:p w:rsidR="00AA5B18" w:rsidRPr="00E943CD" w:rsidRDefault="00AA5B18" w:rsidP="00D93B94">
            <w:pPr>
              <w:spacing w:line="240" w:lineRule="auto"/>
              <w:contextualSpacing/>
              <w:jc w:val="center"/>
              <w:rPr>
                <w:color w:val="000000"/>
                <w:sz w:val="20"/>
              </w:rPr>
            </w:pPr>
          </w:p>
        </w:tc>
      </w:tr>
      <w:tr w:rsidR="00E943CD" w:rsidRPr="005628EB" w:rsidTr="00AA5B18">
        <w:trPr>
          <w:trHeight w:val="960"/>
        </w:trPr>
        <w:tc>
          <w:tcPr>
            <w:tcW w:w="807" w:type="dxa"/>
            <w:vMerge w:val="restart"/>
            <w:tcBorders>
              <w:top w:val="single" w:sz="4" w:space="0" w:color="auto"/>
              <w:bottom w:val="single" w:sz="4" w:space="0" w:color="auto"/>
              <w:right w:val="single" w:sz="4" w:space="0" w:color="auto"/>
            </w:tcBorders>
            <w:shd w:val="clear" w:color="auto" w:fill="auto"/>
            <w:hideMark/>
          </w:tcPr>
          <w:p w:rsidR="00E943CD" w:rsidRPr="00E943CD" w:rsidRDefault="00E943CD" w:rsidP="00AA5B18">
            <w:pPr>
              <w:spacing w:line="240" w:lineRule="auto"/>
              <w:contextualSpacing/>
              <w:jc w:val="center"/>
              <w:rPr>
                <w:color w:val="000000"/>
                <w:sz w:val="20"/>
              </w:rPr>
            </w:pPr>
            <w:r w:rsidRPr="00E943CD">
              <w:rPr>
                <w:color w:val="000000"/>
                <w:sz w:val="20"/>
              </w:rPr>
              <w:lastRenderedPageBreak/>
              <w:t>75</w:t>
            </w:r>
          </w:p>
        </w:tc>
        <w:tc>
          <w:tcPr>
            <w:tcW w:w="3305"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Реплантация конечностей и их сегментов с применением микрохирургической техники</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lang w:val="en-US"/>
              </w:rPr>
            </w:pPr>
            <w:r w:rsidRPr="00E943CD">
              <w:rPr>
                <w:color w:val="000000"/>
                <w:sz w:val="20"/>
                <w:lang w:val="en-US"/>
              </w:rPr>
              <w:t>T11.6, T13.4 - T13.6, T14.5, T14.7, T05, S48, S58, S68, S88, S98</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полное отчленение или неполное отчленение с декомпенсацией кровоснабжения различных сегментов верхней и нижней конечности</w:t>
            </w:r>
          </w:p>
        </w:tc>
        <w:tc>
          <w:tcPr>
            <w:tcW w:w="1488"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ind w:right="-108"/>
              <w:contextualSpacing/>
              <w:rPr>
                <w:color w:val="000000"/>
                <w:sz w:val="20"/>
              </w:rPr>
            </w:pPr>
            <w:r w:rsidRPr="00E943CD">
              <w:rPr>
                <w:color w:val="000000"/>
                <w:sz w:val="20"/>
              </w:rPr>
              <w:t>хирургическое лечение</w:t>
            </w: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реплантация (реваскуляризация) отчлененного сегмента верхней или нижней конечности</w:t>
            </w:r>
          </w:p>
        </w:tc>
        <w:tc>
          <w:tcPr>
            <w:tcW w:w="1351" w:type="dxa"/>
            <w:vMerge w:val="restart"/>
            <w:tcBorders>
              <w:top w:val="single" w:sz="4" w:space="0" w:color="auto"/>
              <w:left w:val="single" w:sz="4" w:space="0" w:color="auto"/>
              <w:bottom w:val="single" w:sz="4" w:space="0" w:color="auto"/>
            </w:tcBorders>
            <w:shd w:val="clear" w:color="auto" w:fill="auto"/>
            <w:hideMark/>
          </w:tcPr>
          <w:p w:rsidR="00E943CD" w:rsidRPr="00E943CD" w:rsidRDefault="00E943CD" w:rsidP="00D93B94">
            <w:pPr>
              <w:spacing w:line="240" w:lineRule="auto"/>
              <w:contextualSpacing/>
              <w:jc w:val="center"/>
              <w:rPr>
                <w:color w:val="000000"/>
                <w:sz w:val="20"/>
              </w:rPr>
            </w:pPr>
            <w:r w:rsidRPr="00E943CD">
              <w:rPr>
                <w:color w:val="000000"/>
                <w:sz w:val="20"/>
              </w:rPr>
              <w:t>260 389</w:t>
            </w:r>
          </w:p>
        </w:tc>
      </w:tr>
      <w:tr w:rsidR="00E943CD" w:rsidRPr="005628EB" w:rsidTr="00AA5B18">
        <w:trPr>
          <w:trHeight w:val="960"/>
        </w:trPr>
        <w:tc>
          <w:tcPr>
            <w:tcW w:w="807" w:type="dxa"/>
            <w:vMerge/>
            <w:tcBorders>
              <w:top w:val="single" w:sz="4" w:space="0" w:color="auto"/>
              <w:bottom w:val="single" w:sz="4" w:space="0" w:color="auto"/>
              <w:right w:val="single" w:sz="4" w:space="0" w:color="auto"/>
            </w:tcBorders>
            <w:hideMark/>
          </w:tcPr>
          <w:p w:rsidR="00E943CD" w:rsidRPr="00E943CD" w:rsidRDefault="00E943CD" w:rsidP="00AA5B18">
            <w:pPr>
              <w:spacing w:line="240" w:lineRule="auto"/>
              <w:contextualSpacing/>
              <w:jc w:val="center"/>
              <w:rPr>
                <w:color w:val="000000"/>
                <w:sz w:val="20"/>
              </w:rPr>
            </w:pPr>
          </w:p>
        </w:tc>
        <w:tc>
          <w:tcPr>
            <w:tcW w:w="330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Реконструктивно-пластические операции при комбинированных дефектах и деформациях дистальных отделов конечностей с использованием чрескостных аппаратов и прецизионной техники, а также с замещением мягкотканых и костных хрящевых дефектов синтетическими и биологическими материалами</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M24.6, Z98.1, G80.1, G80.2, M21.0, M21.2, M21.4, M21.5, M21.9, Q68.1, Q72.5, Q72.6, Q72.8, Q72.9, Q74.2, Q74.3, Q74.8, Q77.7, Q87.3, G11.4, G12.1, G80.9</w:t>
            </w:r>
          </w:p>
        </w:tc>
        <w:tc>
          <w:tcPr>
            <w:tcW w:w="340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врожденные и приобретенные дефекты и деформации стопы и кисти различной этиологии у взрослых. Любая этиология деформации стопы и кисти у детей, сопровождающаяся дефектами тканей, нарушениями соотношений в суставах и костными нарушениями анатомии и функциональных возможностей сегмента (кисти, стопы)</w:t>
            </w:r>
          </w:p>
        </w:tc>
        <w:tc>
          <w:tcPr>
            <w:tcW w:w="148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ind w:right="-108"/>
              <w:contextualSpacing/>
              <w:rPr>
                <w:color w:val="000000"/>
                <w:sz w:val="20"/>
              </w:rPr>
            </w:pPr>
            <w:r w:rsidRPr="00E943CD">
              <w:rPr>
                <w:color w:val="000000"/>
                <w:sz w:val="20"/>
              </w:rPr>
              <w:t>хирургическое лечение</w:t>
            </w: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устранение дефектов и деформаций методом корригирующих остеотомии, кожной и сухожильно-мышечной пластики, костной ауто- и аллопластики с использованием наружных и внутренних фиксаторов</w:t>
            </w:r>
          </w:p>
        </w:tc>
        <w:tc>
          <w:tcPr>
            <w:tcW w:w="1351" w:type="dxa"/>
            <w:vMerge/>
            <w:tcBorders>
              <w:top w:val="single" w:sz="4" w:space="0" w:color="auto"/>
              <w:left w:val="single" w:sz="4" w:space="0" w:color="auto"/>
              <w:bottom w:val="single" w:sz="4" w:space="0" w:color="auto"/>
            </w:tcBorders>
            <w:hideMark/>
          </w:tcPr>
          <w:p w:rsidR="00E943CD" w:rsidRPr="00E943CD" w:rsidRDefault="00E943CD" w:rsidP="00D93B94">
            <w:pPr>
              <w:spacing w:line="240" w:lineRule="auto"/>
              <w:contextualSpacing/>
              <w:jc w:val="center"/>
              <w:rPr>
                <w:color w:val="000000"/>
                <w:sz w:val="20"/>
              </w:rPr>
            </w:pPr>
          </w:p>
        </w:tc>
      </w:tr>
      <w:tr w:rsidR="00E943CD" w:rsidRPr="005628EB" w:rsidTr="00AA5B18">
        <w:trPr>
          <w:trHeight w:val="1395"/>
        </w:trPr>
        <w:tc>
          <w:tcPr>
            <w:tcW w:w="807" w:type="dxa"/>
            <w:vMerge/>
            <w:tcBorders>
              <w:top w:val="single" w:sz="4" w:space="0" w:color="auto"/>
              <w:bottom w:val="single" w:sz="4" w:space="0" w:color="auto"/>
              <w:right w:val="single" w:sz="4" w:space="0" w:color="auto"/>
            </w:tcBorders>
            <w:hideMark/>
          </w:tcPr>
          <w:p w:rsidR="00E943CD" w:rsidRPr="00E943CD" w:rsidRDefault="00E943CD" w:rsidP="00AA5B18">
            <w:pPr>
              <w:spacing w:line="240" w:lineRule="auto"/>
              <w:contextualSpacing/>
              <w:jc w:val="center"/>
              <w:rPr>
                <w:color w:val="000000"/>
                <w:sz w:val="20"/>
              </w:rPr>
            </w:pPr>
          </w:p>
        </w:tc>
        <w:tc>
          <w:tcPr>
            <w:tcW w:w="3305"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1417"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3402"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1488"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ind w:right="-108"/>
              <w:contextualSpacing/>
              <w:rPr>
                <w:color w:val="000000"/>
                <w:sz w:val="20"/>
              </w:rPr>
            </w:pP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реконструктивно-пластическое хирургическое вмешательство на костях стопы, кисти, с использованием ауто- и аллотрансплантатов, имплантатов, остеозамещающих материалов, металлоконструкций</w:t>
            </w:r>
          </w:p>
        </w:tc>
        <w:tc>
          <w:tcPr>
            <w:tcW w:w="1351" w:type="dxa"/>
            <w:vMerge/>
            <w:tcBorders>
              <w:top w:val="single" w:sz="4" w:space="0" w:color="auto"/>
              <w:left w:val="single" w:sz="4" w:space="0" w:color="auto"/>
              <w:bottom w:val="single" w:sz="4" w:space="0" w:color="auto"/>
            </w:tcBorders>
            <w:hideMark/>
          </w:tcPr>
          <w:p w:rsidR="00E943CD" w:rsidRPr="00E943CD" w:rsidRDefault="00E943CD" w:rsidP="00D93B94">
            <w:pPr>
              <w:spacing w:line="240" w:lineRule="auto"/>
              <w:contextualSpacing/>
              <w:jc w:val="center"/>
              <w:rPr>
                <w:color w:val="000000"/>
                <w:sz w:val="20"/>
              </w:rPr>
            </w:pPr>
          </w:p>
        </w:tc>
      </w:tr>
      <w:tr w:rsidR="00E943CD" w:rsidRPr="005628EB" w:rsidTr="00AA5B18">
        <w:trPr>
          <w:trHeight w:val="1318"/>
        </w:trPr>
        <w:tc>
          <w:tcPr>
            <w:tcW w:w="807" w:type="dxa"/>
            <w:vMerge/>
            <w:tcBorders>
              <w:top w:val="single" w:sz="4" w:space="0" w:color="auto"/>
              <w:bottom w:val="single" w:sz="4" w:space="0" w:color="auto"/>
              <w:right w:val="single" w:sz="4" w:space="0" w:color="auto"/>
            </w:tcBorders>
            <w:hideMark/>
          </w:tcPr>
          <w:p w:rsidR="00E943CD" w:rsidRPr="00E943CD" w:rsidRDefault="00E943CD" w:rsidP="00AA5B18">
            <w:pPr>
              <w:spacing w:line="240" w:lineRule="auto"/>
              <w:contextualSpacing/>
              <w:jc w:val="center"/>
              <w:rPr>
                <w:color w:val="000000"/>
                <w:sz w:val="20"/>
              </w:rPr>
            </w:pPr>
          </w:p>
        </w:tc>
        <w:tc>
          <w:tcPr>
            <w:tcW w:w="330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Реконструктивно-пластические операции на костях таза, верхних и нижних конечностях с использованием погружных или наружных фиксирующих устройств, синтетических и биологических остеозамещающих материалов, компьютерной навигации</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lang w:val="en-US"/>
              </w:rPr>
            </w:pPr>
            <w:r w:rsidRPr="00E943CD">
              <w:rPr>
                <w:color w:val="000000"/>
                <w:sz w:val="20"/>
                <w:lang w:val="en-US"/>
              </w:rPr>
              <w:t>T94.1, M95.8, M96, M21, M85, M21.7, M25.6, M84.1, M84.2, M95.8, Q65, Q68 - Q74, Q77</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любая этиология деформации таза, костей верхних и нижних конечностей (угловая деформация не менее 20 градусов, смещение по периферии не менее 20 мм) любой локализации, в том числе многоуровневые и сопровождающиеся укорочением конечности (не менее 30 мм), стойкими контрактурами суставов. Любая этиология дефектов костей таза. Деформации костей таза, бедренной кости у детей со спастическим синдромом</w:t>
            </w:r>
          </w:p>
        </w:tc>
        <w:tc>
          <w:tcPr>
            <w:tcW w:w="1488"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ind w:right="-108"/>
              <w:contextualSpacing/>
              <w:rPr>
                <w:color w:val="000000"/>
                <w:sz w:val="20"/>
              </w:rPr>
            </w:pPr>
            <w:r w:rsidRPr="00E943CD">
              <w:rPr>
                <w:color w:val="000000"/>
                <w:sz w:val="20"/>
              </w:rPr>
              <w:t>хирургическое лечение</w:t>
            </w: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корригирующие остеотомии костей таза, верхних и нижних конечностей</w:t>
            </w:r>
          </w:p>
        </w:tc>
        <w:tc>
          <w:tcPr>
            <w:tcW w:w="1351" w:type="dxa"/>
            <w:vMerge/>
            <w:tcBorders>
              <w:top w:val="single" w:sz="4" w:space="0" w:color="auto"/>
              <w:left w:val="single" w:sz="4" w:space="0" w:color="auto"/>
              <w:bottom w:val="single" w:sz="4" w:space="0" w:color="auto"/>
            </w:tcBorders>
            <w:hideMark/>
          </w:tcPr>
          <w:p w:rsidR="00E943CD" w:rsidRPr="00E943CD" w:rsidRDefault="00E943CD" w:rsidP="00D93B94">
            <w:pPr>
              <w:spacing w:line="240" w:lineRule="auto"/>
              <w:contextualSpacing/>
              <w:jc w:val="center"/>
              <w:rPr>
                <w:color w:val="000000"/>
                <w:sz w:val="20"/>
              </w:rPr>
            </w:pPr>
          </w:p>
        </w:tc>
      </w:tr>
      <w:tr w:rsidR="00E943CD" w:rsidRPr="005628EB" w:rsidTr="00AA5B18">
        <w:trPr>
          <w:trHeight w:val="960"/>
        </w:trPr>
        <w:tc>
          <w:tcPr>
            <w:tcW w:w="807" w:type="dxa"/>
            <w:vMerge/>
            <w:tcBorders>
              <w:top w:val="single" w:sz="4" w:space="0" w:color="auto"/>
              <w:bottom w:val="single" w:sz="4" w:space="0" w:color="auto"/>
              <w:right w:val="single" w:sz="4" w:space="0" w:color="auto"/>
            </w:tcBorders>
            <w:hideMark/>
          </w:tcPr>
          <w:p w:rsidR="00E943CD" w:rsidRPr="00E943CD" w:rsidRDefault="00E943CD" w:rsidP="00AA5B18">
            <w:pPr>
              <w:spacing w:line="240" w:lineRule="auto"/>
              <w:contextualSpacing/>
              <w:jc w:val="center"/>
              <w:rPr>
                <w:color w:val="000000"/>
                <w:sz w:val="20"/>
              </w:rPr>
            </w:pPr>
          </w:p>
        </w:tc>
        <w:tc>
          <w:tcPr>
            <w:tcW w:w="3305"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lang w:val="en-US"/>
              </w:rPr>
            </w:pPr>
            <w:r w:rsidRPr="00E943CD">
              <w:rPr>
                <w:color w:val="000000"/>
                <w:sz w:val="20"/>
                <w:lang w:val="en-US"/>
              </w:rPr>
              <w:t xml:space="preserve">M25.3, M91, M95.8, Q65.0, Q65.1, Q65.3, Q65.4, Q65.8, </w:t>
            </w:r>
            <w:r w:rsidRPr="00E943CD">
              <w:rPr>
                <w:color w:val="000000"/>
                <w:sz w:val="20"/>
                <w:lang w:val="en-US"/>
              </w:rPr>
              <w:lastRenderedPageBreak/>
              <w:t>M16.2, M16.3, M92</w:t>
            </w:r>
          </w:p>
        </w:tc>
        <w:tc>
          <w:tcPr>
            <w:tcW w:w="340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lastRenderedPageBreak/>
              <w:t>дисплазии, аномалии развития, последствия травм крупных суставов, артрозы, другие юношеские остеохондрозы</w:t>
            </w:r>
          </w:p>
        </w:tc>
        <w:tc>
          <w:tcPr>
            <w:tcW w:w="148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ind w:right="-108"/>
              <w:contextualSpacing/>
              <w:rPr>
                <w:color w:val="000000"/>
                <w:sz w:val="20"/>
              </w:rPr>
            </w:pPr>
            <w:r w:rsidRPr="00E943CD">
              <w:rPr>
                <w:color w:val="000000"/>
                <w:sz w:val="20"/>
              </w:rPr>
              <w:t>хирургическое лечение</w:t>
            </w: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 xml:space="preserve">реконструкция длинных трубчатых костей при неправильно сросшихся переломах и ложных суставах с использованием остеотомии, костной </w:t>
            </w:r>
            <w:r w:rsidRPr="00E943CD">
              <w:rPr>
                <w:color w:val="000000"/>
                <w:sz w:val="20"/>
              </w:rPr>
              <w:lastRenderedPageBreak/>
              <w:t>аутопластики или костных заменителей с остеосинтезом</w:t>
            </w:r>
          </w:p>
        </w:tc>
        <w:tc>
          <w:tcPr>
            <w:tcW w:w="1351" w:type="dxa"/>
            <w:vMerge/>
            <w:tcBorders>
              <w:top w:val="single" w:sz="4" w:space="0" w:color="auto"/>
              <w:left w:val="single" w:sz="4" w:space="0" w:color="auto"/>
              <w:bottom w:val="single" w:sz="4" w:space="0" w:color="auto"/>
            </w:tcBorders>
            <w:hideMark/>
          </w:tcPr>
          <w:p w:rsidR="00E943CD" w:rsidRPr="00E943CD" w:rsidRDefault="00E943CD" w:rsidP="00D93B94">
            <w:pPr>
              <w:spacing w:line="240" w:lineRule="auto"/>
              <w:contextualSpacing/>
              <w:jc w:val="center"/>
              <w:rPr>
                <w:color w:val="000000"/>
                <w:sz w:val="20"/>
              </w:rPr>
            </w:pPr>
          </w:p>
        </w:tc>
      </w:tr>
      <w:tr w:rsidR="00E943CD" w:rsidRPr="005628EB" w:rsidTr="00AA5B18">
        <w:trPr>
          <w:trHeight w:val="960"/>
        </w:trPr>
        <w:tc>
          <w:tcPr>
            <w:tcW w:w="807" w:type="dxa"/>
            <w:vMerge/>
            <w:tcBorders>
              <w:top w:val="single" w:sz="4" w:space="0" w:color="auto"/>
              <w:bottom w:val="single" w:sz="4" w:space="0" w:color="auto"/>
              <w:right w:val="single" w:sz="4" w:space="0" w:color="auto"/>
            </w:tcBorders>
            <w:hideMark/>
          </w:tcPr>
          <w:p w:rsidR="00E943CD" w:rsidRPr="00E943CD" w:rsidRDefault="00E943CD" w:rsidP="00AA5B18">
            <w:pPr>
              <w:spacing w:line="240" w:lineRule="auto"/>
              <w:contextualSpacing/>
              <w:jc w:val="center"/>
              <w:rPr>
                <w:color w:val="000000"/>
                <w:sz w:val="20"/>
              </w:rPr>
            </w:pPr>
          </w:p>
        </w:tc>
        <w:tc>
          <w:tcPr>
            <w:tcW w:w="3305"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1417"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3402"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1488"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ind w:right="-108"/>
              <w:contextualSpacing/>
              <w:rPr>
                <w:color w:val="000000"/>
                <w:sz w:val="20"/>
              </w:rPr>
            </w:pP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реконструкция вертлужной впадины при застарелых переломах и переломо-вывихах, требующих корригирующей остеотомии, костной аутопластики или использования костных заменителей с остеосинтезом погружными имплантатами</w:t>
            </w:r>
          </w:p>
        </w:tc>
        <w:tc>
          <w:tcPr>
            <w:tcW w:w="1351" w:type="dxa"/>
            <w:vMerge/>
            <w:tcBorders>
              <w:top w:val="single" w:sz="4" w:space="0" w:color="auto"/>
              <w:left w:val="single" w:sz="4" w:space="0" w:color="auto"/>
              <w:bottom w:val="single" w:sz="4" w:space="0" w:color="auto"/>
            </w:tcBorders>
            <w:hideMark/>
          </w:tcPr>
          <w:p w:rsidR="00E943CD" w:rsidRPr="00E943CD" w:rsidRDefault="00E943CD" w:rsidP="00D93B94">
            <w:pPr>
              <w:spacing w:line="240" w:lineRule="auto"/>
              <w:contextualSpacing/>
              <w:jc w:val="center"/>
              <w:rPr>
                <w:color w:val="000000"/>
                <w:sz w:val="20"/>
              </w:rPr>
            </w:pPr>
          </w:p>
        </w:tc>
      </w:tr>
      <w:tr w:rsidR="00E943CD" w:rsidRPr="005628EB" w:rsidTr="00AA5B18">
        <w:trPr>
          <w:trHeight w:val="720"/>
        </w:trPr>
        <w:tc>
          <w:tcPr>
            <w:tcW w:w="807" w:type="dxa"/>
            <w:vMerge/>
            <w:tcBorders>
              <w:top w:val="single" w:sz="4" w:space="0" w:color="auto"/>
              <w:bottom w:val="single" w:sz="4" w:space="0" w:color="auto"/>
              <w:right w:val="single" w:sz="4" w:space="0" w:color="auto"/>
            </w:tcBorders>
            <w:hideMark/>
          </w:tcPr>
          <w:p w:rsidR="00E943CD" w:rsidRPr="00E943CD" w:rsidRDefault="00E943CD" w:rsidP="00AA5B18">
            <w:pPr>
              <w:spacing w:line="240" w:lineRule="auto"/>
              <w:contextualSpacing/>
              <w:jc w:val="center"/>
              <w:rPr>
                <w:color w:val="000000"/>
                <w:sz w:val="20"/>
              </w:rPr>
            </w:pPr>
          </w:p>
        </w:tc>
        <w:tc>
          <w:tcPr>
            <w:tcW w:w="3305"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1417"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3402"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1488"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ind w:right="-108"/>
              <w:contextualSpacing/>
              <w:rPr>
                <w:color w:val="000000"/>
                <w:sz w:val="20"/>
              </w:rPr>
            </w:pP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реконструкция тазобедренного сустава посредством тройной остеотомии таза и транспозиции вертлужной впадины с заданными углами антеверсии и фронтальной инклинации</w:t>
            </w:r>
          </w:p>
        </w:tc>
        <w:tc>
          <w:tcPr>
            <w:tcW w:w="1351" w:type="dxa"/>
            <w:vMerge/>
            <w:tcBorders>
              <w:top w:val="single" w:sz="4" w:space="0" w:color="auto"/>
              <w:left w:val="single" w:sz="4" w:space="0" w:color="auto"/>
              <w:bottom w:val="single" w:sz="4" w:space="0" w:color="auto"/>
            </w:tcBorders>
            <w:hideMark/>
          </w:tcPr>
          <w:p w:rsidR="00E943CD" w:rsidRPr="00E943CD" w:rsidRDefault="00E943CD" w:rsidP="00D93B94">
            <w:pPr>
              <w:spacing w:line="240" w:lineRule="auto"/>
              <w:contextualSpacing/>
              <w:jc w:val="center"/>
              <w:rPr>
                <w:color w:val="000000"/>
                <w:sz w:val="20"/>
              </w:rPr>
            </w:pPr>
          </w:p>
        </w:tc>
      </w:tr>
      <w:tr w:rsidR="00E943CD" w:rsidRPr="005628EB" w:rsidTr="00AA5B18">
        <w:trPr>
          <w:trHeight w:val="316"/>
        </w:trPr>
        <w:tc>
          <w:tcPr>
            <w:tcW w:w="807" w:type="dxa"/>
            <w:vMerge/>
            <w:tcBorders>
              <w:top w:val="single" w:sz="4" w:space="0" w:color="auto"/>
              <w:bottom w:val="single" w:sz="4" w:space="0" w:color="auto"/>
              <w:right w:val="single" w:sz="4" w:space="0" w:color="auto"/>
            </w:tcBorders>
            <w:hideMark/>
          </w:tcPr>
          <w:p w:rsidR="00E943CD" w:rsidRPr="00E943CD" w:rsidRDefault="00E943CD" w:rsidP="00AA5B18">
            <w:pPr>
              <w:spacing w:line="240" w:lineRule="auto"/>
              <w:contextualSpacing/>
              <w:jc w:val="center"/>
              <w:rPr>
                <w:color w:val="000000"/>
                <w:sz w:val="20"/>
              </w:rPr>
            </w:pPr>
          </w:p>
        </w:tc>
        <w:tc>
          <w:tcPr>
            <w:tcW w:w="3305"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1417"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3402"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1488"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ind w:right="-108"/>
              <w:contextualSpacing/>
              <w:rPr>
                <w:color w:val="000000"/>
                <w:sz w:val="20"/>
              </w:rPr>
            </w:pP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создание оптимальных взаимоотношений в суставе путем выполнения различных вариантов остеотомий бедренной и большеберцовой костей с изменением их пространственного положения и фиксацией имплантатами или аппаратами внешней фиксации</w:t>
            </w:r>
          </w:p>
        </w:tc>
        <w:tc>
          <w:tcPr>
            <w:tcW w:w="1351" w:type="dxa"/>
            <w:vMerge/>
            <w:tcBorders>
              <w:top w:val="single" w:sz="4" w:space="0" w:color="auto"/>
              <w:left w:val="single" w:sz="4" w:space="0" w:color="auto"/>
              <w:bottom w:val="single" w:sz="4" w:space="0" w:color="auto"/>
            </w:tcBorders>
            <w:hideMark/>
          </w:tcPr>
          <w:p w:rsidR="00E943CD" w:rsidRPr="00E943CD" w:rsidRDefault="00E943CD" w:rsidP="00D93B94">
            <w:pPr>
              <w:spacing w:line="240" w:lineRule="auto"/>
              <w:contextualSpacing/>
              <w:jc w:val="center"/>
              <w:rPr>
                <w:color w:val="000000"/>
                <w:sz w:val="20"/>
              </w:rPr>
            </w:pPr>
          </w:p>
        </w:tc>
      </w:tr>
      <w:tr w:rsidR="00E943CD" w:rsidRPr="005628EB" w:rsidTr="00AA5B18">
        <w:trPr>
          <w:trHeight w:val="2635"/>
        </w:trPr>
        <w:tc>
          <w:tcPr>
            <w:tcW w:w="807" w:type="dxa"/>
            <w:vMerge/>
            <w:tcBorders>
              <w:top w:val="single" w:sz="4" w:space="0" w:color="auto"/>
              <w:bottom w:val="single" w:sz="4" w:space="0" w:color="auto"/>
              <w:right w:val="single" w:sz="4" w:space="0" w:color="auto"/>
            </w:tcBorders>
            <w:hideMark/>
          </w:tcPr>
          <w:p w:rsidR="00E943CD" w:rsidRPr="00E943CD" w:rsidRDefault="00E943CD" w:rsidP="00AA5B18">
            <w:pPr>
              <w:spacing w:line="240" w:lineRule="auto"/>
              <w:contextualSpacing/>
              <w:jc w:val="center"/>
              <w:rPr>
                <w:color w:val="000000"/>
                <w:sz w:val="20"/>
              </w:rPr>
            </w:pPr>
          </w:p>
        </w:tc>
        <w:tc>
          <w:tcPr>
            <w:tcW w:w="3305"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Микрохирургическая пересадка комплексов тканей с восстановлением их кровоснабжения</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T92, T93, T95</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глубокий дефект тканей любой локализации. Сегментарный дефект длинных трубчатых костей конечностей. Культя первого луча кисти. Короткие культи трехфаланговых пальцев кисти. Дефект пястных костей и суставов пальцев кисти. Хронический остеомиелит с рубцовыми изменениями кожи в зоне поражения. Утрата активной функции мышц верхней конечности</w:t>
            </w:r>
          </w:p>
        </w:tc>
        <w:tc>
          <w:tcPr>
            <w:tcW w:w="1488"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ind w:right="-108"/>
              <w:contextualSpacing/>
              <w:rPr>
                <w:color w:val="000000"/>
                <w:sz w:val="20"/>
              </w:rPr>
            </w:pPr>
            <w:r w:rsidRPr="00E943CD">
              <w:rPr>
                <w:color w:val="000000"/>
                <w:sz w:val="20"/>
              </w:rPr>
              <w:t>хирургическое лечение</w:t>
            </w: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свободная пересадка кровоснабжаемого комплекса тканей с использованием операционного микроскопа и прецессионной техники</w:t>
            </w:r>
          </w:p>
        </w:tc>
        <w:tc>
          <w:tcPr>
            <w:tcW w:w="1351" w:type="dxa"/>
            <w:vMerge/>
            <w:tcBorders>
              <w:top w:val="single" w:sz="4" w:space="0" w:color="auto"/>
              <w:left w:val="single" w:sz="4" w:space="0" w:color="auto"/>
              <w:bottom w:val="single" w:sz="4" w:space="0" w:color="auto"/>
            </w:tcBorders>
            <w:hideMark/>
          </w:tcPr>
          <w:p w:rsidR="00E943CD" w:rsidRPr="00E943CD" w:rsidRDefault="00E943CD" w:rsidP="00D93B94">
            <w:pPr>
              <w:spacing w:line="240" w:lineRule="auto"/>
              <w:contextualSpacing/>
              <w:jc w:val="center"/>
              <w:rPr>
                <w:color w:val="000000"/>
                <w:sz w:val="20"/>
              </w:rPr>
            </w:pPr>
          </w:p>
        </w:tc>
      </w:tr>
      <w:tr w:rsidR="00E943CD" w:rsidRPr="005628EB" w:rsidTr="00AA5B18">
        <w:trPr>
          <w:trHeight w:val="1505"/>
        </w:trPr>
        <w:tc>
          <w:tcPr>
            <w:tcW w:w="807" w:type="dxa"/>
            <w:tcBorders>
              <w:top w:val="single" w:sz="4" w:space="0" w:color="auto"/>
              <w:bottom w:val="single" w:sz="4" w:space="0" w:color="auto"/>
              <w:right w:val="single" w:sz="4" w:space="0" w:color="auto"/>
            </w:tcBorders>
            <w:shd w:val="clear" w:color="auto" w:fill="auto"/>
            <w:hideMark/>
          </w:tcPr>
          <w:p w:rsidR="00E943CD" w:rsidRPr="00E943CD" w:rsidRDefault="00E943CD" w:rsidP="00AA5B18">
            <w:pPr>
              <w:spacing w:line="240" w:lineRule="auto"/>
              <w:contextualSpacing/>
              <w:jc w:val="center"/>
              <w:rPr>
                <w:color w:val="000000"/>
                <w:sz w:val="20"/>
              </w:rPr>
            </w:pPr>
            <w:r w:rsidRPr="00E943CD">
              <w:rPr>
                <w:color w:val="000000"/>
                <w:sz w:val="20"/>
              </w:rPr>
              <w:lastRenderedPageBreak/>
              <w:t>76</w:t>
            </w:r>
          </w:p>
        </w:tc>
        <w:tc>
          <w:tcPr>
            <w:tcW w:w="3305"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Пластика крупных суставов конечностей с восстановлением целостности внутрисуставных образований, замещением костно-хрящевых дефектов синтетическими и биологическими материалами</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M15, M17, M19, M24.1, M87, S83.3, S83.7</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умеренное нарушение анатомии и функции крупного сустава</w:t>
            </w:r>
          </w:p>
        </w:tc>
        <w:tc>
          <w:tcPr>
            <w:tcW w:w="1488"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ind w:right="-108"/>
              <w:contextualSpacing/>
              <w:rPr>
                <w:color w:val="000000"/>
                <w:sz w:val="20"/>
              </w:rPr>
            </w:pPr>
            <w:r w:rsidRPr="00E943CD">
              <w:rPr>
                <w:color w:val="000000"/>
                <w:sz w:val="20"/>
              </w:rPr>
              <w:t>хирургическое лечение</w:t>
            </w: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замещение хрящевых, костно-хрящевых и связочных дефектов суставных поверхностей крупных суставов биологическими и синтетическими материалами</w:t>
            </w:r>
          </w:p>
        </w:tc>
        <w:tc>
          <w:tcPr>
            <w:tcW w:w="1351" w:type="dxa"/>
            <w:tcBorders>
              <w:top w:val="single" w:sz="4" w:space="0" w:color="auto"/>
              <w:left w:val="single" w:sz="4" w:space="0" w:color="auto"/>
              <w:bottom w:val="single" w:sz="4" w:space="0" w:color="auto"/>
            </w:tcBorders>
            <w:shd w:val="clear" w:color="auto" w:fill="auto"/>
            <w:hideMark/>
          </w:tcPr>
          <w:p w:rsidR="00E943CD" w:rsidRPr="00E943CD" w:rsidRDefault="00E943CD" w:rsidP="00D93B94">
            <w:pPr>
              <w:spacing w:line="240" w:lineRule="auto"/>
              <w:contextualSpacing/>
              <w:jc w:val="center"/>
              <w:rPr>
                <w:color w:val="000000"/>
                <w:sz w:val="20"/>
              </w:rPr>
            </w:pPr>
            <w:r w:rsidRPr="00E943CD">
              <w:rPr>
                <w:color w:val="000000"/>
                <w:sz w:val="20"/>
              </w:rPr>
              <w:t>199 907</w:t>
            </w:r>
          </w:p>
        </w:tc>
      </w:tr>
      <w:tr w:rsidR="00E943CD" w:rsidRPr="005628EB" w:rsidTr="00AA5B18">
        <w:trPr>
          <w:trHeight w:val="255"/>
        </w:trPr>
        <w:tc>
          <w:tcPr>
            <w:tcW w:w="15593" w:type="dxa"/>
            <w:gridSpan w:val="7"/>
            <w:tcBorders>
              <w:top w:val="single" w:sz="4" w:space="0" w:color="auto"/>
              <w:bottom w:val="single" w:sz="4" w:space="0" w:color="auto"/>
            </w:tcBorders>
            <w:shd w:val="clear" w:color="auto" w:fill="auto"/>
            <w:hideMark/>
          </w:tcPr>
          <w:p w:rsidR="00E943CD" w:rsidRPr="00AA5B18" w:rsidRDefault="00E943CD" w:rsidP="00AA5B18">
            <w:pPr>
              <w:spacing w:line="240" w:lineRule="auto"/>
              <w:ind w:right="-108"/>
              <w:contextualSpacing/>
              <w:jc w:val="center"/>
              <w:rPr>
                <w:bCs/>
                <w:color w:val="000000"/>
                <w:sz w:val="20"/>
              </w:rPr>
            </w:pPr>
            <w:r w:rsidRPr="00AA5B18">
              <w:rPr>
                <w:bCs/>
                <w:color w:val="000000"/>
                <w:sz w:val="20"/>
              </w:rPr>
              <w:t>Трансплантация</w:t>
            </w:r>
          </w:p>
        </w:tc>
      </w:tr>
      <w:tr w:rsidR="00E943CD" w:rsidRPr="005628EB" w:rsidTr="00AA5B18">
        <w:trPr>
          <w:trHeight w:val="720"/>
        </w:trPr>
        <w:tc>
          <w:tcPr>
            <w:tcW w:w="807" w:type="dxa"/>
            <w:tcBorders>
              <w:top w:val="single" w:sz="4" w:space="0" w:color="auto"/>
              <w:bottom w:val="single" w:sz="4" w:space="0" w:color="auto"/>
              <w:right w:val="single" w:sz="4" w:space="0" w:color="auto"/>
            </w:tcBorders>
            <w:shd w:val="clear" w:color="auto" w:fill="auto"/>
            <w:hideMark/>
          </w:tcPr>
          <w:p w:rsidR="00E943CD" w:rsidRPr="00E943CD" w:rsidRDefault="00E943CD" w:rsidP="00AA5B18">
            <w:pPr>
              <w:spacing w:line="240" w:lineRule="auto"/>
              <w:contextualSpacing/>
              <w:jc w:val="center"/>
              <w:rPr>
                <w:color w:val="000000"/>
                <w:sz w:val="20"/>
              </w:rPr>
            </w:pPr>
            <w:r w:rsidRPr="00E943CD">
              <w:rPr>
                <w:color w:val="000000"/>
                <w:sz w:val="20"/>
              </w:rPr>
              <w:t>77</w:t>
            </w:r>
          </w:p>
        </w:tc>
        <w:tc>
          <w:tcPr>
            <w:tcW w:w="3305"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Трансплантация почки</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N18.5, T86.1</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E943CD" w:rsidRPr="00AA5B18" w:rsidRDefault="00E943CD" w:rsidP="00E943CD">
            <w:pPr>
              <w:spacing w:line="240" w:lineRule="auto"/>
              <w:contextualSpacing/>
              <w:rPr>
                <w:color w:val="000000"/>
                <w:sz w:val="20"/>
              </w:rPr>
            </w:pPr>
            <w:r w:rsidRPr="00AA5B18">
              <w:rPr>
                <w:color w:val="000000"/>
                <w:sz w:val="20"/>
              </w:rPr>
              <w:t>терминальная стадия поражения почек. Врожденный нефротический синдром. Отмирание и отторжение трансплантата почки</w:t>
            </w:r>
          </w:p>
        </w:tc>
        <w:tc>
          <w:tcPr>
            <w:tcW w:w="1488"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ind w:right="-108"/>
              <w:contextualSpacing/>
              <w:rPr>
                <w:color w:val="000000"/>
                <w:sz w:val="20"/>
              </w:rPr>
            </w:pPr>
            <w:r w:rsidRPr="00E943CD">
              <w:rPr>
                <w:color w:val="000000"/>
                <w:sz w:val="20"/>
              </w:rPr>
              <w:t>хирургическое лечение</w:t>
            </w: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трансплантация почки</w:t>
            </w:r>
          </w:p>
        </w:tc>
        <w:tc>
          <w:tcPr>
            <w:tcW w:w="1351" w:type="dxa"/>
            <w:tcBorders>
              <w:top w:val="single" w:sz="4" w:space="0" w:color="auto"/>
              <w:left w:val="single" w:sz="4" w:space="0" w:color="auto"/>
              <w:bottom w:val="single" w:sz="4" w:space="0" w:color="auto"/>
            </w:tcBorders>
            <w:shd w:val="clear" w:color="auto" w:fill="auto"/>
            <w:hideMark/>
          </w:tcPr>
          <w:p w:rsidR="00E943CD" w:rsidRPr="00E943CD" w:rsidRDefault="00E943CD" w:rsidP="00D93B94">
            <w:pPr>
              <w:spacing w:line="240" w:lineRule="auto"/>
              <w:contextualSpacing/>
              <w:jc w:val="center"/>
              <w:rPr>
                <w:color w:val="000000"/>
                <w:sz w:val="20"/>
              </w:rPr>
            </w:pPr>
            <w:r w:rsidRPr="00E943CD">
              <w:rPr>
                <w:color w:val="000000"/>
                <w:sz w:val="20"/>
              </w:rPr>
              <w:t>1 299 928</w:t>
            </w:r>
          </w:p>
        </w:tc>
      </w:tr>
      <w:tr w:rsidR="00E943CD" w:rsidRPr="005628EB" w:rsidTr="00AA5B18">
        <w:trPr>
          <w:trHeight w:val="255"/>
        </w:trPr>
        <w:tc>
          <w:tcPr>
            <w:tcW w:w="15593" w:type="dxa"/>
            <w:gridSpan w:val="7"/>
            <w:tcBorders>
              <w:top w:val="single" w:sz="4" w:space="0" w:color="auto"/>
              <w:bottom w:val="single" w:sz="4" w:space="0" w:color="auto"/>
            </w:tcBorders>
            <w:shd w:val="clear" w:color="auto" w:fill="auto"/>
            <w:hideMark/>
          </w:tcPr>
          <w:p w:rsidR="00E943CD" w:rsidRPr="00AA5B18" w:rsidRDefault="00E943CD" w:rsidP="00AA5B18">
            <w:pPr>
              <w:spacing w:line="240" w:lineRule="auto"/>
              <w:ind w:right="-108"/>
              <w:contextualSpacing/>
              <w:jc w:val="center"/>
              <w:rPr>
                <w:bCs/>
                <w:color w:val="000000"/>
                <w:sz w:val="20"/>
              </w:rPr>
            </w:pPr>
            <w:r w:rsidRPr="00AA5B18">
              <w:rPr>
                <w:bCs/>
                <w:color w:val="000000"/>
                <w:sz w:val="20"/>
              </w:rPr>
              <w:t>Урология</w:t>
            </w:r>
          </w:p>
        </w:tc>
      </w:tr>
      <w:tr w:rsidR="00E943CD" w:rsidRPr="005628EB" w:rsidTr="00AA5B18">
        <w:trPr>
          <w:trHeight w:val="255"/>
        </w:trPr>
        <w:tc>
          <w:tcPr>
            <w:tcW w:w="807" w:type="dxa"/>
            <w:vMerge w:val="restart"/>
            <w:tcBorders>
              <w:top w:val="single" w:sz="4" w:space="0" w:color="auto"/>
              <w:bottom w:val="single" w:sz="4" w:space="0" w:color="auto"/>
              <w:right w:val="single" w:sz="4" w:space="0" w:color="auto"/>
            </w:tcBorders>
            <w:shd w:val="clear" w:color="auto" w:fill="auto"/>
            <w:hideMark/>
          </w:tcPr>
          <w:p w:rsidR="00E943CD" w:rsidRPr="00E943CD" w:rsidRDefault="00E943CD" w:rsidP="00AA5B18">
            <w:pPr>
              <w:spacing w:line="240" w:lineRule="auto"/>
              <w:contextualSpacing/>
              <w:jc w:val="center"/>
              <w:rPr>
                <w:color w:val="000000"/>
                <w:sz w:val="20"/>
              </w:rPr>
            </w:pPr>
            <w:r w:rsidRPr="00E943CD">
              <w:rPr>
                <w:color w:val="000000"/>
                <w:sz w:val="20"/>
              </w:rPr>
              <w:t>78</w:t>
            </w:r>
          </w:p>
        </w:tc>
        <w:tc>
          <w:tcPr>
            <w:tcW w:w="330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Реконструктивно-пластические операции на органах мочеполовой системы, включающие кишечную пластику мочевых путей, реимплантацию мочеточников, пластику мочевых путей с использованием аутологичных лоскутов, коррекцию урогенитальных свищей</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N13.0, N13.1, N13.2, N35, Q54, Q64.0, Q64.1, Q62.1, Q62.2, Q62.3, Q62.7, C67, N82.1, N82.8, N82.0, N32.2, N33.8</w:t>
            </w:r>
          </w:p>
        </w:tc>
        <w:tc>
          <w:tcPr>
            <w:tcW w:w="340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стриктура мочеточника. Стриктура уретры. Сморщенный мочевой пузырь. Гипоспадия. Эписпадия. Экстрофия мочевого пузыря. Врожденный уретерогидронефроз. Врожденный мегауретер. Врожденное уретероцеле, в том числе при удвоении почки. Врожденный пузырно-мочеточниковый рефлюкс. Опухоль мочевого пузыря. Урогенитальный свищ, осложненный, рецидивирующий</w:t>
            </w:r>
          </w:p>
        </w:tc>
        <w:tc>
          <w:tcPr>
            <w:tcW w:w="148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ind w:right="-108"/>
              <w:contextualSpacing/>
              <w:rPr>
                <w:color w:val="000000"/>
                <w:sz w:val="20"/>
              </w:rPr>
            </w:pPr>
            <w:r w:rsidRPr="00E943CD">
              <w:rPr>
                <w:color w:val="000000"/>
                <w:sz w:val="20"/>
              </w:rPr>
              <w:t>хирургическое лечение</w:t>
            </w: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уретропластика кожным лоскутом</w:t>
            </w:r>
          </w:p>
        </w:tc>
        <w:tc>
          <w:tcPr>
            <w:tcW w:w="1351" w:type="dxa"/>
            <w:vMerge w:val="restart"/>
            <w:tcBorders>
              <w:top w:val="single" w:sz="4" w:space="0" w:color="auto"/>
              <w:left w:val="single" w:sz="4" w:space="0" w:color="auto"/>
              <w:bottom w:val="single" w:sz="4" w:space="0" w:color="auto"/>
            </w:tcBorders>
            <w:shd w:val="clear" w:color="auto" w:fill="auto"/>
            <w:hideMark/>
          </w:tcPr>
          <w:p w:rsidR="00E943CD" w:rsidRPr="00E943CD" w:rsidRDefault="00E943CD" w:rsidP="00D93B94">
            <w:pPr>
              <w:spacing w:line="240" w:lineRule="auto"/>
              <w:contextualSpacing/>
              <w:jc w:val="center"/>
              <w:rPr>
                <w:color w:val="000000"/>
                <w:sz w:val="20"/>
              </w:rPr>
            </w:pPr>
            <w:r w:rsidRPr="00E943CD">
              <w:rPr>
                <w:color w:val="000000"/>
                <w:sz w:val="20"/>
              </w:rPr>
              <w:t>132 634</w:t>
            </w:r>
          </w:p>
        </w:tc>
      </w:tr>
      <w:tr w:rsidR="00E943CD" w:rsidRPr="005628EB" w:rsidTr="00AA5B18">
        <w:trPr>
          <w:trHeight w:val="255"/>
        </w:trPr>
        <w:tc>
          <w:tcPr>
            <w:tcW w:w="807" w:type="dxa"/>
            <w:vMerge/>
            <w:tcBorders>
              <w:top w:val="single" w:sz="4" w:space="0" w:color="auto"/>
              <w:bottom w:val="single" w:sz="4" w:space="0" w:color="auto"/>
              <w:right w:val="single" w:sz="4" w:space="0" w:color="auto"/>
            </w:tcBorders>
            <w:hideMark/>
          </w:tcPr>
          <w:p w:rsidR="00E943CD" w:rsidRPr="00E943CD" w:rsidRDefault="00E943CD" w:rsidP="00AA5B18">
            <w:pPr>
              <w:spacing w:line="240" w:lineRule="auto"/>
              <w:contextualSpacing/>
              <w:jc w:val="center"/>
              <w:rPr>
                <w:color w:val="000000"/>
                <w:sz w:val="20"/>
              </w:rPr>
            </w:pPr>
          </w:p>
        </w:tc>
        <w:tc>
          <w:tcPr>
            <w:tcW w:w="3305"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1417"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3402"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1488"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ind w:right="-108"/>
              <w:contextualSpacing/>
              <w:rPr>
                <w:color w:val="000000"/>
                <w:sz w:val="20"/>
              </w:rPr>
            </w:pP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кишечная пластика мочеточника</w:t>
            </w:r>
          </w:p>
        </w:tc>
        <w:tc>
          <w:tcPr>
            <w:tcW w:w="1351" w:type="dxa"/>
            <w:vMerge/>
            <w:tcBorders>
              <w:top w:val="single" w:sz="4" w:space="0" w:color="auto"/>
              <w:left w:val="single" w:sz="4" w:space="0" w:color="auto"/>
              <w:bottom w:val="single" w:sz="4" w:space="0" w:color="auto"/>
            </w:tcBorders>
            <w:hideMark/>
          </w:tcPr>
          <w:p w:rsidR="00E943CD" w:rsidRPr="00E943CD" w:rsidRDefault="00E943CD" w:rsidP="00D93B94">
            <w:pPr>
              <w:spacing w:line="240" w:lineRule="auto"/>
              <w:contextualSpacing/>
              <w:jc w:val="center"/>
              <w:rPr>
                <w:color w:val="000000"/>
                <w:sz w:val="20"/>
              </w:rPr>
            </w:pPr>
          </w:p>
        </w:tc>
      </w:tr>
      <w:tr w:rsidR="00E943CD" w:rsidRPr="005628EB" w:rsidTr="00AA5B18">
        <w:trPr>
          <w:trHeight w:val="255"/>
        </w:trPr>
        <w:tc>
          <w:tcPr>
            <w:tcW w:w="807" w:type="dxa"/>
            <w:vMerge/>
            <w:tcBorders>
              <w:top w:val="single" w:sz="4" w:space="0" w:color="auto"/>
              <w:bottom w:val="single" w:sz="4" w:space="0" w:color="auto"/>
              <w:right w:val="single" w:sz="4" w:space="0" w:color="auto"/>
            </w:tcBorders>
            <w:hideMark/>
          </w:tcPr>
          <w:p w:rsidR="00E943CD" w:rsidRPr="00E943CD" w:rsidRDefault="00E943CD" w:rsidP="00AA5B18">
            <w:pPr>
              <w:spacing w:line="240" w:lineRule="auto"/>
              <w:contextualSpacing/>
              <w:jc w:val="center"/>
              <w:rPr>
                <w:color w:val="000000"/>
                <w:sz w:val="20"/>
              </w:rPr>
            </w:pPr>
          </w:p>
        </w:tc>
        <w:tc>
          <w:tcPr>
            <w:tcW w:w="3305"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1417"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3402"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1488"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ind w:right="-108"/>
              <w:contextualSpacing/>
              <w:rPr>
                <w:color w:val="000000"/>
                <w:sz w:val="20"/>
              </w:rPr>
            </w:pP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уретероцистоанастомоз (операция Боари), в том числе у детей</w:t>
            </w:r>
          </w:p>
        </w:tc>
        <w:tc>
          <w:tcPr>
            <w:tcW w:w="1351" w:type="dxa"/>
            <w:vMerge/>
            <w:tcBorders>
              <w:top w:val="single" w:sz="4" w:space="0" w:color="auto"/>
              <w:left w:val="single" w:sz="4" w:space="0" w:color="auto"/>
              <w:bottom w:val="single" w:sz="4" w:space="0" w:color="auto"/>
            </w:tcBorders>
            <w:hideMark/>
          </w:tcPr>
          <w:p w:rsidR="00E943CD" w:rsidRPr="00E943CD" w:rsidRDefault="00E943CD" w:rsidP="00D93B94">
            <w:pPr>
              <w:spacing w:line="240" w:lineRule="auto"/>
              <w:contextualSpacing/>
              <w:jc w:val="center"/>
              <w:rPr>
                <w:color w:val="000000"/>
                <w:sz w:val="20"/>
              </w:rPr>
            </w:pPr>
          </w:p>
        </w:tc>
      </w:tr>
      <w:tr w:rsidR="00E943CD" w:rsidRPr="005628EB" w:rsidTr="00AA5B18">
        <w:trPr>
          <w:trHeight w:val="480"/>
        </w:trPr>
        <w:tc>
          <w:tcPr>
            <w:tcW w:w="807" w:type="dxa"/>
            <w:vMerge/>
            <w:tcBorders>
              <w:top w:val="single" w:sz="4" w:space="0" w:color="auto"/>
              <w:bottom w:val="single" w:sz="4" w:space="0" w:color="auto"/>
              <w:right w:val="single" w:sz="4" w:space="0" w:color="auto"/>
            </w:tcBorders>
            <w:hideMark/>
          </w:tcPr>
          <w:p w:rsidR="00E943CD" w:rsidRPr="00E943CD" w:rsidRDefault="00E943CD" w:rsidP="00AA5B18">
            <w:pPr>
              <w:spacing w:line="240" w:lineRule="auto"/>
              <w:contextualSpacing/>
              <w:jc w:val="center"/>
              <w:rPr>
                <w:color w:val="000000"/>
                <w:sz w:val="20"/>
              </w:rPr>
            </w:pPr>
          </w:p>
        </w:tc>
        <w:tc>
          <w:tcPr>
            <w:tcW w:w="3305"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1417"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3402"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1488"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ind w:right="-108"/>
              <w:contextualSpacing/>
              <w:rPr>
                <w:color w:val="000000"/>
                <w:sz w:val="20"/>
              </w:rPr>
            </w:pP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уретероцистоанастомоз при рецидивных формах уретерогидронефроза</w:t>
            </w:r>
          </w:p>
        </w:tc>
        <w:tc>
          <w:tcPr>
            <w:tcW w:w="1351" w:type="dxa"/>
            <w:vMerge/>
            <w:tcBorders>
              <w:top w:val="single" w:sz="4" w:space="0" w:color="auto"/>
              <w:left w:val="single" w:sz="4" w:space="0" w:color="auto"/>
              <w:bottom w:val="single" w:sz="4" w:space="0" w:color="auto"/>
            </w:tcBorders>
            <w:hideMark/>
          </w:tcPr>
          <w:p w:rsidR="00E943CD" w:rsidRPr="00E943CD" w:rsidRDefault="00E943CD" w:rsidP="00D93B94">
            <w:pPr>
              <w:spacing w:line="240" w:lineRule="auto"/>
              <w:contextualSpacing/>
              <w:jc w:val="center"/>
              <w:rPr>
                <w:color w:val="000000"/>
                <w:sz w:val="20"/>
              </w:rPr>
            </w:pPr>
          </w:p>
        </w:tc>
      </w:tr>
      <w:tr w:rsidR="00E943CD" w:rsidRPr="005628EB" w:rsidTr="00AA5B18">
        <w:trPr>
          <w:trHeight w:val="255"/>
        </w:trPr>
        <w:tc>
          <w:tcPr>
            <w:tcW w:w="807" w:type="dxa"/>
            <w:vMerge/>
            <w:tcBorders>
              <w:top w:val="single" w:sz="4" w:space="0" w:color="auto"/>
              <w:bottom w:val="single" w:sz="4" w:space="0" w:color="auto"/>
              <w:right w:val="single" w:sz="4" w:space="0" w:color="auto"/>
            </w:tcBorders>
            <w:hideMark/>
          </w:tcPr>
          <w:p w:rsidR="00E943CD" w:rsidRPr="00E943CD" w:rsidRDefault="00E943CD" w:rsidP="00AA5B18">
            <w:pPr>
              <w:spacing w:line="240" w:lineRule="auto"/>
              <w:contextualSpacing/>
              <w:jc w:val="center"/>
              <w:rPr>
                <w:color w:val="000000"/>
                <w:sz w:val="20"/>
              </w:rPr>
            </w:pPr>
          </w:p>
        </w:tc>
        <w:tc>
          <w:tcPr>
            <w:tcW w:w="3305"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1417"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3402"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1488"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ind w:right="-108"/>
              <w:contextualSpacing/>
              <w:rPr>
                <w:color w:val="000000"/>
                <w:sz w:val="20"/>
              </w:rPr>
            </w:pP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уретероилеосигмостомия у детей</w:t>
            </w:r>
          </w:p>
        </w:tc>
        <w:tc>
          <w:tcPr>
            <w:tcW w:w="1351" w:type="dxa"/>
            <w:vMerge/>
            <w:tcBorders>
              <w:top w:val="single" w:sz="4" w:space="0" w:color="auto"/>
              <w:left w:val="single" w:sz="4" w:space="0" w:color="auto"/>
              <w:bottom w:val="single" w:sz="4" w:space="0" w:color="auto"/>
            </w:tcBorders>
            <w:hideMark/>
          </w:tcPr>
          <w:p w:rsidR="00E943CD" w:rsidRPr="00E943CD" w:rsidRDefault="00E943CD" w:rsidP="00D93B94">
            <w:pPr>
              <w:spacing w:line="240" w:lineRule="auto"/>
              <w:contextualSpacing/>
              <w:jc w:val="center"/>
              <w:rPr>
                <w:color w:val="000000"/>
                <w:sz w:val="20"/>
              </w:rPr>
            </w:pPr>
          </w:p>
        </w:tc>
      </w:tr>
      <w:tr w:rsidR="00E943CD" w:rsidRPr="005628EB" w:rsidTr="00AA5B18">
        <w:trPr>
          <w:trHeight w:val="255"/>
        </w:trPr>
        <w:tc>
          <w:tcPr>
            <w:tcW w:w="807" w:type="dxa"/>
            <w:vMerge/>
            <w:tcBorders>
              <w:top w:val="single" w:sz="4" w:space="0" w:color="auto"/>
              <w:bottom w:val="single" w:sz="4" w:space="0" w:color="auto"/>
              <w:right w:val="single" w:sz="4" w:space="0" w:color="auto"/>
            </w:tcBorders>
            <w:hideMark/>
          </w:tcPr>
          <w:p w:rsidR="00E943CD" w:rsidRPr="00E943CD" w:rsidRDefault="00E943CD" w:rsidP="00AA5B18">
            <w:pPr>
              <w:spacing w:line="240" w:lineRule="auto"/>
              <w:contextualSpacing/>
              <w:jc w:val="center"/>
              <w:rPr>
                <w:color w:val="000000"/>
                <w:sz w:val="20"/>
              </w:rPr>
            </w:pPr>
          </w:p>
        </w:tc>
        <w:tc>
          <w:tcPr>
            <w:tcW w:w="3305"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1417"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3402"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1488"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ind w:right="-108"/>
              <w:contextualSpacing/>
              <w:rPr>
                <w:color w:val="000000"/>
                <w:sz w:val="20"/>
              </w:rPr>
            </w:pP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эндоскопическое бужирование и стентирование мочеточника у детей</w:t>
            </w:r>
          </w:p>
        </w:tc>
        <w:tc>
          <w:tcPr>
            <w:tcW w:w="1351" w:type="dxa"/>
            <w:vMerge/>
            <w:tcBorders>
              <w:top w:val="single" w:sz="4" w:space="0" w:color="auto"/>
              <w:left w:val="single" w:sz="4" w:space="0" w:color="auto"/>
              <w:bottom w:val="single" w:sz="4" w:space="0" w:color="auto"/>
            </w:tcBorders>
            <w:hideMark/>
          </w:tcPr>
          <w:p w:rsidR="00E943CD" w:rsidRPr="00E943CD" w:rsidRDefault="00E943CD" w:rsidP="00D93B94">
            <w:pPr>
              <w:spacing w:line="240" w:lineRule="auto"/>
              <w:contextualSpacing/>
              <w:jc w:val="center"/>
              <w:rPr>
                <w:color w:val="000000"/>
                <w:sz w:val="20"/>
              </w:rPr>
            </w:pPr>
          </w:p>
        </w:tc>
      </w:tr>
      <w:tr w:rsidR="00E943CD" w:rsidRPr="005628EB" w:rsidTr="00AA5B18">
        <w:trPr>
          <w:trHeight w:val="480"/>
        </w:trPr>
        <w:tc>
          <w:tcPr>
            <w:tcW w:w="807" w:type="dxa"/>
            <w:vMerge/>
            <w:tcBorders>
              <w:top w:val="single" w:sz="4" w:space="0" w:color="auto"/>
              <w:bottom w:val="single" w:sz="4" w:space="0" w:color="auto"/>
              <w:right w:val="single" w:sz="4" w:space="0" w:color="auto"/>
            </w:tcBorders>
            <w:hideMark/>
          </w:tcPr>
          <w:p w:rsidR="00E943CD" w:rsidRPr="00E943CD" w:rsidRDefault="00E943CD" w:rsidP="00AA5B18">
            <w:pPr>
              <w:spacing w:line="240" w:lineRule="auto"/>
              <w:contextualSpacing/>
              <w:jc w:val="center"/>
              <w:rPr>
                <w:color w:val="000000"/>
                <w:sz w:val="20"/>
              </w:rPr>
            </w:pPr>
          </w:p>
        </w:tc>
        <w:tc>
          <w:tcPr>
            <w:tcW w:w="3305"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1417"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3402"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1488"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ind w:right="-108"/>
              <w:contextualSpacing/>
              <w:rPr>
                <w:color w:val="000000"/>
                <w:sz w:val="20"/>
              </w:rPr>
            </w:pP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цистопластика и восстановление уретры при гипоспадии, эписпадии и экстрофии</w:t>
            </w:r>
          </w:p>
        </w:tc>
        <w:tc>
          <w:tcPr>
            <w:tcW w:w="1351" w:type="dxa"/>
            <w:vMerge/>
            <w:tcBorders>
              <w:top w:val="single" w:sz="4" w:space="0" w:color="auto"/>
              <w:left w:val="single" w:sz="4" w:space="0" w:color="auto"/>
              <w:bottom w:val="single" w:sz="4" w:space="0" w:color="auto"/>
            </w:tcBorders>
            <w:hideMark/>
          </w:tcPr>
          <w:p w:rsidR="00E943CD" w:rsidRPr="00E943CD" w:rsidRDefault="00E943CD" w:rsidP="00D93B94">
            <w:pPr>
              <w:spacing w:line="240" w:lineRule="auto"/>
              <w:contextualSpacing/>
              <w:jc w:val="center"/>
              <w:rPr>
                <w:color w:val="000000"/>
                <w:sz w:val="20"/>
              </w:rPr>
            </w:pPr>
          </w:p>
        </w:tc>
      </w:tr>
      <w:tr w:rsidR="00E943CD" w:rsidRPr="005628EB" w:rsidTr="00AA5B18">
        <w:trPr>
          <w:trHeight w:val="255"/>
        </w:trPr>
        <w:tc>
          <w:tcPr>
            <w:tcW w:w="807" w:type="dxa"/>
            <w:vMerge/>
            <w:tcBorders>
              <w:top w:val="single" w:sz="4" w:space="0" w:color="auto"/>
              <w:bottom w:val="single" w:sz="4" w:space="0" w:color="auto"/>
              <w:right w:val="single" w:sz="4" w:space="0" w:color="auto"/>
            </w:tcBorders>
            <w:hideMark/>
          </w:tcPr>
          <w:p w:rsidR="00E943CD" w:rsidRPr="00E943CD" w:rsidRDefault="00E943CD" w:rsidP="00AA5B18">
            <w:pPr>
              <w:spacing w:line="240" w:lineRule="auto"/>
              <w:contextualSpacing/>
              <w:jc w:val="center"/>
              <w:rPr>
                <w:color w:val="000000"/>
                <w:sz w:val="20"/>
              </w:rPr>
            </w:pPr>
          </w:p>
        </w:tc>
        <w:tc>
          <w:tcPr>
            <w:tcW w:w="3305"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1417"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3402"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1488"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ind w:right="-108"/>
              <w:contextualSpacing/>
              <w:rPr>
                <w:color w:val="000000"/>
                <w:sz w:val="20"/>
              </w:rPr>
            </w:pP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пластическое ушивание свища с анатомической реконструкцией</w:t>
            </w:r>
          </w:p>
        </w:tc>
        <w:tc>
          <w:tcPr>
            <w:tcW w:w="1351" w:type="dxa"/>
            <w:vMerge/>
            <w:tcBorders>
              <w:top w:val="single" w:sz="4" w:space="0" w:color="auto"/>
              <w:left w:val="single" w:sz="4" w:space="0" w:color="auto"/>
              <w:bottom w:val="single" w:sz="4" w:space="0" w:color="auto"/>
            </w:tcBorders>
            <w:hideMark/>
          </w:tcPr>
          <w:p w:rsidR="00E943CD" w:rsidRPr="00E943CD" w:rsidRDefault="00E943CD" w:rsidP="00D93B94">
            <w:pPr>
              <w:spacing w:line="240" w:lineRule="auto"/>
              <w:contextualSpacing/>
              <w:jc w:val="center"/>
              <w:rPr>
                <w:color w:val="000000"/>
                <w:sz w:val="20"/>
              </w:rPr>
            </w:pPr>
          </w:p>
        </w:tc>
      </w:tr>
      <w:tr w:rsidR="00E943CD" w:rsidRPr="005628EB" w:rsidTr="00AA5B18">
        <w:trPr>
          <w:trHeight w:val="255"/>
        </w:trPr>
        <w:tc>
          <w:tcPr>
            <w:tcW w:w="807" w:type="dxa"/>
            <w:vMerge/>
            <w:tcBorders>
              <w:top w:val="single" w:sz="4" w:space="0" w:color="auto"/>
              <w:bottom w:val="single" w:sz="4" w:space="0" w:color="auto"/>
              <w:right w:val="single" w:sz="4" w:space="0" w:color="auto"/>
            </w:tcBorders>
            <w:hideMark/>
          </w:tcPr>
          <w:p w:rsidR="00E943CD" w:rsidRPr="00E943CD" w:rsidRDefault="00E943CD" w:rsidP="00AA5B18">
            <w:pPr>
              <w:spacing w:line="240" w:lineRule="auto"/>
              <w:contextualSpacing/>
              <w:jc w:val="center"/>
              <w:rPr>
                <w:color w:val="000000"/>
                <w:sz w:val="20"/>
              </w:rPr>
            </w:pPr>
          </w:p>
        </w:tc>
        <w:tc>
          <w:tcPr>
            <w:tcW w:w="3305"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1417"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3402"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1488"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ind w:right="-108"/>
              <w:contextualSpacing/>
              <w:rPr>
                <w:color w:val="000000"/>
                <w:sz w:val="20"/>
              </w:rPr>
            </w:pP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аппендикоцистостомия по Митрофанову у детей с</w:t>
            </w:r>
          </w:p>
        </w:tc>
        <w:tc>
          <w:tcPr>
            <w:tcW w:w="1351" w:type="dxa"/>
            <w:vMerge/>
            <w:tcBorders>
              <w:top w:val="single" w:sz="4" w:space="0" w:color="auto"/>
              <w:left w:val="single" w:sz="4" w:space="0" w:color="auto"/>
              <w:bottom w:val="single" w:sz="4" w:space="0" w:color="auto"/>
            </w:tcBorders>
            <w:hideMark/>
          </w:tcPr>
          <w:p w:rsidR="00E943CD" w:rsidRPr="00E943CD" w:rsidRDefault="00E943CD" w:rsidP="00D93B94">
            <w:pPr>
              <w:spacing w:line="240" w:lineRule="auto"/>
              <w:contextualSpacing/>
              <w:jc w:val="center"/>
              <w:rPr>
                <w:color w:val="000000"/>
                <w:sz w:val="20"/>
              </w:rPr>
            </w:pPr>
          </w:p>
        </w:tc>
      </w:tr>
      <w:tr w:rsidR="00E943CD" w:rsidRPr="005628EB" w:rsidTr="00AA5B18">
        <w:trPr>
          <w:trHeight w:val="255"/>
        </w:trPr>
        <w:tc>
          <w:tcPr>
            <w:tcW w:w="807" w:type="dxa"/>
            <w:vMerge/>
            <w:tcBorders>
              <w:top w:val="single" w:sz="4" w:space="0" w:color="auto"/>
              <w:bottom w:val="single" w:sz="4" w:space="0" w:color="auto"/>
              <w:right w:val="single" w:sz="4" w:space="0" w:color="auto"/>
            </w:tcBorders>
            <w:hideMark/>
          </w:tcPr>
          <w:p w:rsidR="00E943CD" w:rsidRPr="00E943CD" w:rsidRDefault="00E943CD" w:rsidP="00AA5B18">
            <w:pPr>
              <w:spacing w:line="240" w:lineRule="auto"/>
              <w:contextualSpacing/>
              <w:jc w:val="center"/>
              <w:rPr>
                <w:color w:val="000000"/>
                <w:sz w:val="20"/>
              </w:rPr>
            </w:pPr>
          </w:p>
        </w:tc>
        <w:tc>
          <w:tcPr>
            <w:tcW w:w="3305"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1417"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3402"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1488"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ind w:right="-108"/>
              <w:contextualSpacing/>
              <w:rPr>
                <w:color w:val="000000"/>
                <w:sz w:val="20"/>
              </w:rPr>
            </w:pP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нейрогенным мочевым пузырем</w:t>
            </w:r>
          </w:p>
        </w:tc>
        <w:tc>
          <w:tcPr>
            <w:tcW w:w="1351" w:type="dxa"/>
            <w:vMerge/>
            <w:tcBorders>
              <w:top w:val="single" w:sz="4" w:space="0" w:color="auto"/>
              <w:left w:val="single" w:sz="4" w:space="0" w:color="auto"/>
              <w:bottom w:val="single" w:sz="4" w:space="0" w:color="auto"/>
            </w:tcBorders>
            <w:hideMark/>
          </w:tcPr>
          <w:p w:rsidR="00E943CD" w:rsidRPr="00E943CD" w:rsidRDefault="00E943CD" w:rsidP="00D93B94">
            <w:pPr>
              <w:spacing w:line="240" w:lineRule="auto"/>
              <w:contextualSpacing/>
              <w:jc w:val="center"/>
              <w:rPr>
                <w:color w:val="000000"/>
                <w:sz w:val="20"/>
              </w:rPr>
            </w:pPr>
          </w:p>
        </w:tc>
      </w:tr>
      <w:tr w:rsidR="00E943CD" w:rsidRPr="005628EB" w:rsidTr="00AA5B18">
        <w:trPr>
          <w:trHeight w:val="255"/>
        </w:trPr>
        <w:tc>
          <w:tcPr>
            <w:tcW w:w="807" w:type="dxa"/>
            <w:vMerge/>
            <w:tcBorders>
              <w:top w:val="single" w:sz="4" w:space="0" w:color="auto"/>
              <w:bottom w:val="single" w:sz="4" w:space="0" w:color="auto"/>
              <w:right w:val="single" w:sz="4" w:space="0" w:color="auto"/>
            </w:tcBorders>
            <w:hideMark/>
          </w:tcPr>
          <w:p w:rsidR="00E943CD" w:rsidRPr="00E943CD" w:rsidRDefault="00E943CD" w:rsidP="00AA5B18">
            <w:pPr>
              <w:spacing w:line="240" w:lineRule="auto"/>
              <w:contextualSpacing/>
              <w:jc w:val="center"/>
              <w:rPr>
                <w:color w:val="000000"/>
                <w:sz w:val="20"/>
              </w:rPr>
            </w:pPr>
          </w:p>
        </w:tc>
        <w:tc>
          <w:tcPr>
            <w:tcW w:w="3305"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1417"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3402"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1488"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ind w:right="-108"/>
              <w:contextualSpacing/>
              <w:rPr>
                <w:color w:val="000000"/>
                <w:sz w:val="20"/>
              </w:rPr>
            </w:pP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радикальная цистэктомия с кишечной пластикой мочевого пузыря</w:t>
            </w:r>
          </w:p>
        </w:tc>
        <w:tc>
          <w:tcPr>
            <w:tcW w:w="1351" w:type="dxa"/>
            <w:vMerge/>
            <w:tcBorders>
              <w:top w:val="single" w:sz="4" w:space="0" w:color="auto"/>
              <w:left w:val="single" w:sz="4" w:space="0" w:color="auto"/>
              <w:bottom w:val="single" w:sz="4" w:space="0" w:color="auto"/>
            </w:tcBorders>
            <w:hideMark/>
          </w:tcPr>
          <w:p w:rsidR="00E943CD" w:rsidRPr="00E943CD" w:rsidRDefault="00E943CD" w:rsidP="00D93B94">
            <w:pPr>
              <w:spacing w:line="240" w:lineRule="auto"/>
              <w:contextualSpacing/>
              <w:jc w:val="center"/>
              <w:rPr>
                <w:color w:val="000000"/>
                <w:sz w:val="20"/>
              </w:rPr>
            </w:pPr>
          </w:p>
        </w:tc>
      </w:tr>
      <w:tr w:rsidR="00E943CD" w:rsidRPr="005628EB" w:rsidTr="00AA5B18">
        <w:trPr>
          <w:trHeight w:val="255"/>
        </w:trPr>
        <w:tc>
          <w:tcPr>
            <w:tcW w:w="807" w:type="dxa"/>
            <w:vMerge/>
            <w:tcBorders>
              <w:top w:val="single" w:sz="4" w:space="0" w:color="auto"/>
              <w:bottom w:val="single" w:sz="4" w:space="0" w:color="auto"/>
              <w:right w:val="single" w:sz="4" w:space="0" w:color="auto"/>
            </w:tcBorders>
            <w:hideMark/>
          </w:tcPr>
          <w:p w:rsidR="00E943CD" w:rsidRPr="00E943CD" w:rsidRDefault="00E943CD" w:rsidP="00AA5B18">
            <w:pPr>
              <w:spacing w:line="240" w:lineRule="auto"/>
              <w:contextualSpacing/>
              <w:jc w:val="center"/>
              <w:rPr>
                <w:color w:val="000000"/>
                <w:sz w:val="20"/>
              </w:rPr>
            </w:pPr>
          </w:p>
        </w:tc>
        <w:tc>
          <w:tcPr>
            <w:tcW w:w="3305"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1417"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3402"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1488"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ind w:right="-108"/>
              <w:contextualSpacing/>
              <w:rPr>
                <w:color w:val="000000"/>
                <w:sz w:val="20"/>
              </w:rPr>
            </w:pP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аугментационная цистопластика</w:t>
            </w:r>
          </w:p>
        </w:tc>
        <w:tc>
          <w:tcPr>
            <w:tcW w:w="1351" w:type="dxa"/>
            <w:vMerge/>
            <w:tcBorders>
              <w:top w:val="single" w:sz="4" w:space="0" w:color="auto"/>
              <w:left w:val="single" w:sz="4" w:space="0" w:color="auto"/>
              <w:bottom w:val="single" w:sz="4" w:space="0" w:color="auto"/>
            </w:tcBorders>
            <w:hideMark/>
          </w:tcPr>
          <w:p w:rsidR="00E943CD" w:rsidRPr="00E943CD" w:rsidRDefault="00E943CD" w:rsidP="00D93B94">
            <w:pPr>
              <w:spacing w:line="240" w:lineRule="auto"/>
              <w:contextualSpacing/>
              <w:jc w:val="center"/>
              <w:rPr>
                <w:color w:val="000000"/>
                <w:sz w:val="20"/>
              </w:rPr>
            </w:pPr>
          </w:p>
        </w:tc>
      </w:tr>
      <w:tr w:rsidR="00E943CD" w:rsidRPr="005628EB" w:rsidTr="00AA5B18">
        <w:trPr>
          <w:trHeight w:val="442"/>
        </w:trPr>
        <w:tc>
          <w:tcPr>
            <w:tcW w:w="807" w:type="dxa"/>
            <w:vMerge/>
            <w:tcBorders>
              <w:top w:val="single" w:sz="4" w:space="0" w:color="auto"/>
              <w:bottom w:val="single" w:sz="4" w:space="0" w:color="auto"/>
              <w:right w:val="single" w:sz="4" w:space="0" w:color="auto"/>
            </w:tcBorders>
            <w:hideMark/>
          </w:tcPr>
          <w:p w:rsidR="00E943CD" w:rsidRPr="00E943CD" w:rsidRDefault="00E943CD" w:rsidP="00AA5B18">
            <w:pPr>
              <w:spacing w:line="240" w:lineRule="auto"/>
              <w:contextualSpacing/>
              <w:jc w:val="center"/>
              <w:rPr>
                <w:color w:val="000000"/>
                <w:sz w:val="20"/>
              </w:rPr>
            </w:pPr>
          </w:p>
        </w:tc>
        <w:tc>
          <w:tcPr>
            <w:tcW w:w="3305"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1417"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3402"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1488"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ind w:right="-108"/>
              <w:contextualSpacing/>
              <w:rPr>
                <w:color w:val="000000"/>
                <w:sz w:val="20"/>
              </w:rPr>
            </w:pP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восстановление уретры с использованием реваскуляризированного свободного лоскута</w:t>
            </w:r>
          </w:p>
        </w:tc>
        <w:tc>
          <w:tcPr>
            <w:tcW w:w="1351" w:type="dxa"/>
            <w:vMerge/>
            <w:tcBorders>
              <w:top w:val="single" w:sz="4" w:space="0" w:color="auto"/>
              <w:left w:val="single" w:sz="4" w:space="0" w:color="auto"/>
              <w:bottom w:val="single" w:sz="4" w:space="0" w:color="auto"/>
            </w:tcBorders>
            <w:hideMark/>
          </w:tcPr>
          <w:p w:rsidR="00E943CD" w:rsidRPr="00E943CD" w:rsidRDefault="00E943CD" w:rsidP="00D93B94">
            <w:pPr>
              <w:spacing w:line="240" w:lineRule="auto"/>
              <w:contextualSpacing/>
              <w:jc w:val="center"/>
              <w:rPr>
                <w:color w:val="000000"/>
                <w:sz w:val="20"/>
              </w:rPr>
            </w:pPr>
          </w:p>
        </w:tc>
      </w:tr>
      <w:tr w:rsidR="00E943CD" w:rsidRPr="005628EB" w:rsidTr="00AA5B18">
        <w:trPr>
          <w:trHeight w:val="271"/>
        </w:trPr>
        <w:tc>
          <w:tcPr>
            <w:tcW w:w="807" w:type="dxa"/>
            <w:vMerge/>
            <w:tcBorders>
              <w:top w:val="single" w:sz="4" w:space="0" w:color="auto"/>
              <w:bottom w:val="single" w:sz="4" w:space="0" w:color="auto"/>
              <w:right w:val="single" w:sz="4" w:space="0" w:color="auto"/>
            </w:tcBorders>
            <w:hideMark/>
          </w:tcPr>
          <w:p w:rsidR="00E943CD" w:rsidRPr="00E943CD" w:rsidRDefault="00E943CD" w:rsidP="00AA5B18">
            <w:pPr>
              <w:spacing w:line="240" w:lineRule="auto"/>
              <w:contextualSpacing/>
              <w:jc w:val="center"/>
              <w:rPr>
                <w:color w:val="000000"/>
                <w:sz w:val="20"/>
              </w:rPr>
            </w:pPr>
          </w:p>
        </w:tc>
        <w:tc>
          <w:tcPr>
            <w:tcW w:w="3305"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1417"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3402"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1488"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ind w:right="-108"/>
              <w:contextualSpacing/>
              <w:rPr>
                <w:color w:val="000000"/>
                <w:sz w:val="20"/>
              </w:rPr>
            </w:pP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уретропластика лоскутом из слизистой рта</w:t>
            </w:r>
          </w:p>
        </w:tc>
        <w:tc>
          <w:tcPr>
            <w:tcW w:w="1351" w:type="dxa"/>
            <w:vMerge/>
            <w:tcBorders>
              <w:top w:val="single" w:sz="4" w:space="0" w:color="auto"/>
              <w:left w:val="single" w:sz="4" w:space="0" w:color="auto"/>
              <w:bottom w:val="single" w:sz="4" w:space="0" w:color="auto"/>
            </w:tcBorders>
            <w:hideMark/>
          </w:tcPr>
          <w:p w:rsidR="00E943CD" w:rsidRPr="00E943CD" w:rsidRDefault="00E943CD" w:rsidP="00D93B94">
            <w:pPr>
              <w:spacing w:line="240" w:lineRule="auto"/>
              <w:contextualSpacing/>
              <w:jc w:val="center"/>
              <w:rPr>
                <w:color w:val="000000"/>
                <w:sz w:val="20"/>
              </w:rPr>
            </w:pPr>
          </w:p>
        </w:tc>
      </w:tr>
      <w:tr w:rsidR="00E943CD" w:rsidRPr="005628EB" w:rsidTr="00AA5B18">
        <w:trPr>
          <w:trHeight w:val="465"/>
        </w:trPr>
        <w:tc>
          <w:tcPr>
            <w:tcW w:w="807" w:type="dxa"/>
            <w:vMerge/>
            <w:tcBorders>
              <w:top w:val="single" w:sz="4" w:space="0" w:color="auto"/>
              <w:bottom w:val="single" w:sz="4" w:space="0" w:color="auto"/>
              <w:right w:val="single" w:sz="4" w:space="0" w:color="auto"/>
            </w:tcBorders>
            <w:hideMark/>
          </w:tcPr>
          <w:p w:rsidR="00E943CD" w:rsidRPr="00E943CD" w:rsidRDefault="00E943CD" w:rsidP="00AA5B18">
            <w:pPr>
              <w:spacing w:line="240" w:lineRule="auto"/>
              <w:contextualSpacing/>
              <w:jc w:val="center"/>
              <w:rPr>
                <w:color w:val="000000"/>
                <w:sz w:val="20"/>
              </w:rPr>
            </w:pPr>
          </w:p>
        </w:tc>
        <w:tc>
          <w:tcPr>
            <w:tcW w:w="3305"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1417"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3402"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1488"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ind w:right="-108"/>
              <w:contextualSpacing/>
              <w:rPr>
                <w:color w:val="000000"/>
                <w:sz w:val="20"/>
              </w:rPr>
            </w:pP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иссечение и закрытие свища женских половых органов (фистулопластика)</w:t>
            </w:r>
          </w:p>
        </w:tc>
        <w:tc>
          <w:tcPr>
            <w:tcW w:w="1351" w:type="dxa"/>
            <w:vMerge/>
            <w:tcBorders>
              <w:top w:val="single" w:sz="4" w:space="0" w:color="auto"/>
              <w:left w:val="single" w:sz="4" w:space="0" w:color="auto"/>
              <w:bottom w:val="single" w:sz="4" w:space="0" w:color="auto"/>
            </w:tcBorders>
            <w:hideMark/>
          </w:tcPr>
          <w:p w:rsidR="00E943CD" w:rsidRPr="00E943CD" w:rsidRDefault="00E943CD" w:rsidP="00D93B94">
            <w:pPr>
              <w:spacing w:line="240" w:lineRule="auto"/>
              <w:contextualSpacing/>
              <w:jc w:val="center"/>
              <w:rPr>
                <w:color w:val="000000"/>
                <w:sz w:val="20"/>
              </w:rPr>
            </w:pPr>
          </w:p>
        </w:tc>
      </w:tr>
      <w:tr w:rsidR="00E943CD" w:rsidRPr="005628EB" w:rsidTr="00AA5B18">
        <w:trPr>
          <w:trHeight w:val="255"/>
        </w:trPr>
        <w:tc>
          <w:tcPr>
            <w:tcW w:w="807" w:type="dxa"/>
            <w:vMerge/>
            <w:tcBorders>
              <w:top w:val="single" w:sz="4" w:space="0" w:color="auto"/>
              <w:bottom w:val="single" w:sz="4" w:space="0" w:color="auto"/>
              <w:right w:val="single" w:sz="4" w:space="0" w:color="auto"/>
            </w:tcBorders>
            <w:hideMark/>
          </w:tcPr>
          <w:p w:rsidR="00E943CD" w:rsidRPr="00E943CD" w:rsidRDefault="00E943CD" w:rsidP="00AA5B18">
            <w:pPr>
              <w:spacing w:line="240" w:lineRule="auto"/>
              <w:contextualSpacing/>
              <w:jc w:val="center"/>
              <w:rPr>
                <w:color w:val="000000"/>
                <w:sz w:val="20"/>
              </w:rPr>
            </w:pPr>
          </w:p>
        </w:tc>
        <w:tc>
          <w:tcPr>
            <w:tcW w:w="330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Оперативные вмешательства на органах мочеполовой системы с использованием лапароскопической техники</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N28.1, Q61.0, N13.0, N13.1, N13.2, N28, I86.1</w:t>
            </w:r>
          </w:p>
        </w:tc>
        <w:tc>
          <w:tcPr>
            <w:tcW w:w="340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опухоль предстательной железы. Опухоль почки. Опухоль мочевого пузыря. Опухоль почечной лоханки. Прогрессивно растущая киста почки. Стриктура мочеточника</w:t>
            </w:r>
          </w:p>
        </w:tc>
        <w:tc>
          <w:tcPr>
            <w:tcW w:w="148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ind w:right="-108"/>
              <w:contextualSpacing/>
              <w:rPr>
                <w:color w:val="000000"/>
                <w:sz w:val="20"/>
              </w:rPr>
            </w:pPr>
            <w:r w:rsidRPr="00E943CD">
              <w:rPr>
                <w:color w:val="000000"/>
                <w:sz w:val="20"/>
              </w:rPr>
              <w:t>хирургическое лечение</w:t>
            </w: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лапаро- и экстраперитонеоскопическая простатэктомия</w:t>
            </w:r>
          </w:p>
        </w:tc>
        <w:tc>
          <w:tcPr>
            <w:tcW w:w="1351" w:type="dxa"/>
            <w:vMerge/>
            <w:tcBorders>
              <w:top w:val="single" w:sz="4" w:space="0" w:color="auto"/>
              <w:left w:val="single" w:sz="4" w:space="0" w:color="auto"/>
              <w:bottom w:val="single" w:sz="4" w:space="0" w:color="auto"/>
            </w:tcBorders>
            <w:hideMark/>
          </w:tcPr>
          <w:p w:rsidR="00E943CD" w:rsidRPr="00E943CD" w:rsidRDefault="00E943CD" w:rsidP="00D93B94">
            <w:pPr>
              <w:spacing w:line="240" w:lineRule="auto"/>
              <w:contextualSpacing/>
              <w:jc w:val="center"/>
              <w:rPr>
                <w:color w:val="000000"/>
                <w:sz w:val="20"/>
              </w:rPr>
            </w:pPr>
          </w:p>
        </w:tc>
      </w:tr>
      <w:tr w:rsidR="00E943CD" w:rsidRPr="005628EB" w:rsidTr="00AA5B18">
        <w:trPr>
          <w:trHeight w:val="255"/>
        </w:trPr>
        <w:tc>
          <w:tcPr>
            <w:tcW w:w="807" w:type="dxa"/>
            <w:vMerge/>
            <w:tcBorders>
              <w:top w:val="single" w:sz="4" w:space="0" w:color="auto"/>
              <w:bottom w:val="single" w:sz="4" w:space="0" w:color="auto"/>
              <w:right w:val="single" w:sz="4" w:space="0" w:color="auto"/>
            </w:tcBorders>
            <w:hideMark/>
          </w:tcPr>
          <w:p w:rsidR="00E943CD" w:rsidRPr="00E943CD" w:rsidRDefault="00E943CD" w:rsidP="00AA5B18">
            <w:pPr>
              <w:spacing w:line="240" w:lineRule="auto"/>
              <w:contextualSpacing/>
              <w:jc w:val="center"/>
              <w:rPr>
                <w:color w:val="000000"/>
                <w:sz w:val="20"/>
              </w:rPr>
            </w:pPr>
          </w:p>
        </w:tc>
        <w:tc>
          <w:tcPr>
            <w:tcW w:w="3305"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1417"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3402"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1488"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ind w:right="-108"/>
              <w:contextualSpacing/>
              <w:rPr>
                <w:color w:val="000000"/>
                <w:sz w:val="20"/>
              </w:rPr>
            </w:pP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лапаро- и экстраперитонеоскопическая цистэктомия</w:t>
            </w:r>
          </w:p>
        </w:tc>
        <w:tc>
          <w:tcPr>
            <w:tcW w:w="1351" w:type="dxa"/>
            <w:vMerge/>
            <w:tcBorders>
              <w:top w:val="single" w:sz="4" w:space="0" w:color="auto"/>
              <w:left w:val="single" w:sz="4" w:space="0" w:color="auto"/>
              <w:bottom w:val="single" w:sz="4" w:space="0" w:color="auto"/>
            </w:tcBorders>
            <w:hideMark/>
          </w:tcPr>
          <w:p w:rsidR="00E943CD" w:rsidRPr="00E943CD" w:rsidRDefault="00E943CD" w:rsidP="00D93B94">
            <w:pPr>
              <w:spacing w:line="240" w:lineRule="auto"/>
              <w:contextualSpacing/>
              <w:jc w:val="center"/>
              <w:rPr>
                <w:color w:val="000000"/>
                <w:sz w:val="20"/>
              </w:rPr>
            </w:pPr>
          </w:p>
        </w:tc>
      </w:tr>
      <w:tr w:rsidR="00E943CD" w:rsidRPr="005628EB" w:rsidTr="00AA5B18">
        <w:trPr>
          <w:trHeight w:val="255"/>
        </w:trPr>
        <w:tc>
          <w:tcPr>
            <w:tcW w:w="807" w:type="dxa"/>
            <w:vMerge/>
            <w:tcBorders>
              <w:top w:val="single" w:sz="4" w:space="0" w:color="auto"/>
              <w:bottom w:val="single" w:sz="4" w:space="0" w:color="auto"/>
              <w:right w:val="single" w:sz="4" w:space="0" w:color="auto"/>
            </w:tcBorders>
            <w:hideMark/>
          </w:tcPr>
          <w:p w:rsidR="00E943CD" w:rsidRPr="00E943CD" w:rsidRDefault="00E943CD" w:rsidP="00AA5B18">
            <w:pPr>
              <w:spacing w:line="240" w:lineRule="auto"/>
              <w:contextualSpacing/>
              <w:jc w:val="center"/>
              <w:rPr>
                <w:color w:val="000000"/>
                <w:sz w:val="20"/>
              </w:rPr>
            </w:pPr>
          </w:p>
        </w:tc>
        <w:tc>
          <w:tcPr>
            <w:tcW w:w="3305"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1417"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3402"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1488"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ind w:right="-108"/>
              <w:contextualSpacing/>
              <w:rPr>
                <w:color w:val="000000"/>
                <w:sz w:val="20"/>
              </w:rPr>
            </w:pP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лапаро- и ретроперитонеоскопическая тазовая лимфаденэктомия</w:t>
            </w:r>
          </w:p>
        </w:tc>
        <w:tc>
          <w:tcPr>
            <w:tcW w:w="1351" w:type="dxa"/>
            <w:vMerge/>
            <w:tcBorders>
              <w:top w:val="single" w:sz="4" w:space="0" w:color="auto"/>
              <w:left w:val="single" w:sz="4" w:space="0" w:color="auto"/>
              <w:bottom w:val="single" w:sz="4" w:space="0" w:color="auto"/>
            </w:tcBorders>
            <w:hideMark/>
          </w:tcPr>
          <w:p w:rsidR="00E943CD" w:rsidRPr="00E943CD" w:rsidRDefault="00E943CD" w:rsidP="00D93B94">
            <w:pPr>
              <w:spacing w:line="240" w:lineRule="auto"/>
              <w:contextualSpacing/>
              <w:jc w:val="center"/>
              <w:rPr>
                <w:color w:val="000000"/>
                <w:sz w:val="20"/>
              </w:rPr>
            </w:pPr>
          </w:p>
        </w:tc>
      </w:tr>
      <w:tr w:rsidR="00E943CD" w:rsidRPr="005628EB" w:rsidTr="00AA5B18">
        <w:trPr>
          <w:trHeight w:val="255"/>
        </w:trPr>
        <w:tc>
          <w:tcPr>
            <w:tcW w:w="807" w:type="dxa"/>
            <w:vMerge/>
            <w:tcBorders>
              <w:top w:val="single" w:sz="4" w:space="0" w:color="auto"/>
              <w:bottom w:val="single" w:sz="4" w:space="0" w:color="auto"/>
              <w:right w:val="single" w:sz="4" w:space="0" w:color="auto"/>
            </w:tcBorders>
            <w:hideMark/>
          </w:tcPr>
          <w:p w:rsidR="00E943CD" w:rsidRPr="00E943CD" w:rsidRDefault="00E943CD" w:rsidP="00AA5B18">
            <w:pPr>
              <w:spacing w:line="240" w:lineRule="auto"/>
              <w:contextualSpacing/>
              <w:jc w:val="center"/>
              <w:rPr>
                <w:color w:val="000000"/>
                <w:sz w:val="20"/>
              </w:rPr>
            </w:pPr>
          </w:p>
        </w:tc>
        <w:tc>
          <w:tcPr>
            <w:tcW w:w="3305"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1417"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3402"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1488"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ind w:right="-108"/>
              <w:contextualSpacing/>
              <w:rPr>
                <w:color w:val="000000"/>
                <w:sz w:val="20"/>
              </w:rPr>
            </w:pP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лапаро- и ретроперитонеоскопическая нефрэктомия</w:t>
            </w:r>
          </w:p>
        </w:tc>
        <w:tc>
          <w:tcPr>
            <w:tcW w:w="1351" w:type="dxa"/>
            <w:vMerge/>
            <w:tcBorders>
              <w:top w:val="single" w:sz="4" w:space="0" w:color="auto"/>
              <w:left w:val="single" w:sz="4" w:space="0" w:color="auto"/>
              <w:bottom w:val="single" w:sz="4" w:space="0" w:color="auto"/>
            </w:tcBorders>
            <w:hideMark/>
          </w:tcPr>
          <w:p w:rsidR="00E943CD" w:rsidRPr="00E943CD" w:rsidRDefault="00E943CD" w:rsidP="00D93B94">
            <w:pPr>
              <w:spacing w:line="240" w:lineRule="auto"/>
              <w:contextualSpacing/>
              <w:jc w:val="center"/>
              <w:rPr>
                <w:color w:val="000000"/>
                <w:sz w:val="20"/>
              </w:rPr>
            </w:pPr>
          </w:p>
        </w:tc>
      </w:tr>
      <w:tr w:rsidR="00E943CD" w:rsidRPr="005628EB" w:rsidTr="00AA5B18">
        <w:trPr>
          <w:trHeight w:val="255"/>
        </w:trPr>
        <w:tc>
          <w:tcPr>
            <w:tcW w:w="807" w:type="dxa"/>
            <w:vMerge/>
            <w:tcBorders>
              <w:top w:val="single" w:sz="4" w:space="0" w:color="auto"/>
              <w:bottom w:val="single" w:sz="4" w:space="0" w:color="auto"/>
              <w:right w:val="single" w:sz="4" w:space="0" w:color="auto"/>
            </w:tcBorders>
            <w:hideMark/>
          </w:tcPr>
          <w:p w:rsidR="00E943CD" w:rsidRPr="00E943CD" w:rsidRDefault="00E943CD" w:rsidP="00AA5B18">
            <w:pPr>
              <w:spacing w:line="240" w:lineRule="auto"/>
              <w:contextualSpacing/>
              <w:jc w:val="center"/>
              <w:rPr>
                <w:color w:val="000000"/>
                <w:sz w:val="20"/>
              </w:rPr>
            </w:pPr>
          </w:p>
        </w:tc>
        <w:tc>
          <w:tcPr>
            <w:tcW w:w="3305"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1417"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3402"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1488"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ind w:right="-108"/>
              <w:contextualSpacing/>
              <w:rPr>
                <w:color w:val="000000"/>
                <w:sz w:val="20"/>
              </w:rPr>
            </w:pP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лапаро- и ретроперитонеоскопическое иссечение кисты почки</w:t>
            </w:r>
          </w:p>
        </w:tc>
        <w:tc>
          <w:tcPr>
            <w:tcW w:w="1351" w:type="dxa"/>
            <w:vMerge/>
            <w:tcBorders>
              <w:top w:val="single" w:sz="4" w:space="0" w:color="auto"/>
              <w:left w:val="single" w:sz="4" w:space="0" w:color="auto"/>
              <w:bottom w:val="single" w:sz="4" w:space="0" w:color="auto"/>
            </w:tcBorders>
            <w:hideMark/>
          </w:tcPr>
          <w:p w:rsidR="00E943CD" w:rsidRPr="00E943CD" w:rsidRDefault="00E943CD" w:rsidP="00D93B94">
            <w:pPr>
              <w:spacing w:line="240" w:lineRule="auto"/>
              <w:contextualSpacing/>
              <w:jc w:val="center"/>
              <w:rPr>
                <w:color w:val="000000"/>
                <w:sz w:val="20"/>
              </w:rPr>
            </w:pPr>
          </w:p>
        </w:tc>
      </w:tr>
      <w:tr w:rsidR="00E943CD" w:rsidRPr="005628EB" w:rsidTr="00AA5B18">
        <w:trPr>
          <w:trHeight w:val="480"/>
        </w:trPr>
        <w:tc>
          <w:tcPr>
            <w:tcW w:w="807" w:type="dxa"/>
            <w:vMerge/>
            <w:tcBorders>
              <w:top w:val="single" w:sz="4" w:space="0" w:color="auto"/>
              <w:bottom w:val="single" w:sz="4" w:space="0" w:color="auto"/>
              <w:right w:val="single" w:sz="4" w:space="0" w:color="auto"/>
            </w:tcBorders>
            <w:hideMark/>
          </w:tcPr>
          <w:p w:rsidR="00E943CD" w:rsidRPr="00E943CD" w:rsidRDefault="00E943CD" w:rsidP="00AA5B18">
            <w:pPr>
              <w:spacing w:line="240" w:lineRule="auto"/>
              <w:contextualSpacing/>
              <w:jc w:val="center"/>
              <w:rPr>
                <w:color w:val="000000"/>
                <w:sz w:val="20"/>
              </w:rPr>
            </w:pPr>
          </w:p>
        </w:tc>
        <w:tc>
          <w:tcPr>
            <w:tcW w:w="3305"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1417"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3402"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1488"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ind w:right="-108"/>
              <w:contextualSpacing/>
              <w:rPr>
                <w:color w:val="000000"/>
                <w:sz w:val="20"/>
              </w:rPr>
            </w:pP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лапаро- и ретроперитонеоскопическая пластика лоханочно-мочеточникового сегмента, мочеточника</w:t>
            </w:r>
          </w:p>
        </w:tc>
        <w:tc>
          <w:tcPr>
            <w:tcW w:w="1351" w:type="dxa"/>
            <w:vMerge/>
            <w:tcBorders>
              <w:top w:val="single" w:sz="4" w:space="0" w:color="auto"/>
              <w:left w:val="single" w:sz="4" w:space="0" w:color="auto"/>
              <w:bottom w:val="single" w:sz="4" w:space="0" w:color="auto"/>
            </w:tcBorders>
            <w:hideMark/>
          </w:tcPr>
          <w:p w:rsidR="00E943CD" w:rsidRPr="00E943CD" w:rsidRDefault="00E943CD" w:rsidP="00D93B94">
            <w:pPr>
              <w:spacing w:line="240" w:lineRule="auto"/>
              <w:contextualSpacing/>
              <w:jc w:val="center"/>
              <w:rPr>
                <w:color w:val="000000"/>
                <w:sz w:val="20"/>
              </w:rPr>
            </w:pPr>
          </w:p>
        </w:tc>
      </w:tr>
      <w:tr w:rsidR="00E943CD" w:rsidRPr="005628EB" w:rsidTr="00AA5B18">
        <w:trPr>
          <w:trHeight w:val="255"/>
        </w:trPr>
        <w:tc>
          <w:tcPr>
            <w:tcW w:w="807" w:type="dxa"/>
            <w:vMerge/>
            <w:tcBorders>
              <w:top w:val="single" w:sz="4" w:space="0" w:color="auto"/>
              <w:bottom w:val="single" w:sz="4" w:space="0" w:color="auto"/>
              <w:right w:val="single" w:sz="4" w:space="0" w:color="auto"/>
            </w:tcBorders>
            <w:hideMark/>
          </w:tcPr>
          <w:p w:rsidR="00E943CD" w:rsidRPr="00E943CD" w:rsidRDefault="00E943CD" w:rsidP="00AA5B18">
            <w:pPr>
              <w:spacing w:line="240" w:lineRule="auto"/>
              <w:contextualSpacing/>
              <w:jc w:val="center"/>
              <w:rPr>
                <w:color w:val="000000"/>
                <w:sz w:val="20"/>
              </w:rPr>
            </w:pPr>
          </w:p>
        </w:tc>
        <w:tc>
          <w:tcPr>
            <w:tcW w:w="3305"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1417"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340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опухоль предстательной железы. Опухоль почки. Опухоль мочевого пузыря. Опухоль почечной лоханки</w:t>
            </w:r>
          </w:p>
        </w:tc>
        <w:tc>
          <w:tcPr>
            <w:tcW w:w="148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ind w:right="-108"/>
              <w:contextualSpacing/>
              <w:rPr>
                <w:color w:val="000000"/>
                <w:sz w:val="20"/>
              </w:rPr>
            </w:pPr>
            <w:r w:rsidRPr="00E943CD">
              <w:rPr>
                <w:color w:val="000000"/>
                <w:sz w:val="20"/>
              </w:rPr>
              <w:t>хирургическое лечение</w:t>
            </w: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лапаро- и ретроперитонеоскопическая нефроуретерэктомия</w:t>
            </w:r>
          </w:p>
        </w:tc>
        <w:tc>
          <w:tcPr>
            <w:tcW w:w="1351" w:type="dxa"/>
            <w:vMerge/>
            <w:tcBorders>
              <w:top w:val="single" w:sz="4" w:space="0" w:color="auto"/>
              <w:left w:val="single" w:sz="4" w:space="0" w:color="auto"/>
              <w:bottom w:val="single" w:sz="4" w:space="0" w:color="auto"/>
            </w:tcBorders>
            <w:hideMark/>
          </w:tcPr>
          <w:p w:rsidR="00E943CD" w:rsidRPr="00E943CD" w:rsidRDefault="00E943CD" w:rsidP="00D93B94">
            <w:pPr>
              <w:spacing w:line="240" w:lineRule="auto"/>
              <w:contextualSpacing/>
              <w:jc w:val="center"/>
              <w:rPr>
                <w:color w:val="000000"/>
                <w:sz w:val="20"/>
              </w:rPr>
            </w:pPr>
          </w:p>
        </w:tc>
      </w:tr>
      <w:tr w:rsidR="00E943CD" w:rsidRPr="005628EB" w:rsidTr="00AA5B18">
        <w:trPr>
          <w:trHeight w:val="255"/>
        </w:trPr>
        <w:tc>
          <w:tcPr>
            <w:tcW w:w="807" w:type="dxa"/>
            <w:vMerge/>
            <w:tcBorders>
              <w:top w:val="single" w:sz="4" w:space="0" w:color="auto"/>
              <w:bottom w:val="single" w:sz="4" w:space="0" w:color="auto"/>
              <w:right w:val="single" w:sz="4" w:space="0" w:color="auto"/>
            </w:tcBorders>
            <w:hideMark/>
          </w:tcPr>
          <w:p w:rsidR="00E943CD" w:rsidRPr="00E943CD" w:rsidRDefault="00E943CD" w:rsidP="00AA5B18">
            <w:pPr>
              <w:spacing w:line="240" w:lineRule="auto"/>
              <w:contextualSpacing/>
              <w:jc w:val="center"/>
              <w:rPr>
                <w:color w:val="000000"/>
                <w:sz w:val="20"/>
              </w:rPr>
            </w:pPr>
          </w:p>
        </w:tc>
        <w:tc>
          <w:tcPr>
            <w:tcW w:w="3305"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1417"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3402"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1488"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ind w:right="-108"/>
              <w:contextualSpacing/>
              <w:rPr>
                <w:color w:val="000000"/>
                <w:sz w:val="20"/>
              </w:rPr>
            </w:pP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лапаро- и ретроперитонеоскопическая резекция почки</w:t>
            </w:r>
          </w:p>
        </w:tc>
        <w:tc>
          <w:tcPr>
            <w:tcW w:w="1351" w:type="dxa"/>
            <w:vMerge/>
            <w:tcBorders>
              <w:top w:val="single" w:sz="4" w:space="0" w:color="auto"/>
              <w:left w:val="single" w:sz="4" w:space="0" w:color="auto"/>
              <w:bottom w:val="single" w:sz="4" w:space="0" w:color="auto"/>
            </w:tcBorders>
            <w:hideMark/>
          </w:tcPr>
          <w:p w:rsidR="00E943CD" w:rsidRPr="00E943CD" w:rsidRDefault="00E943CD" w:rsidP="00D93B94">
            <w:pPr>
              <w:spacing w:line="240" w:lineRule="auto"/>
              <w:contextualSpacing/>
              <w:jc w:val="center"/>
              <w:rPr>
                <w:color w:val="000000"/>
                <w:sz w:val="20"/>
              </w:rPr>
            </w:pPr>
          </w:p>
        </w:tc>
      </w:tr>
      <w:tr w:rsidR="00E943CD" w:rsidRPr="005628EB" w:rsidTr="00AA5B18">
        <w:trPr>
          <w:trHeight w:val="1044"/>
        </w:trPr>
        <w:tc>
          <w:tcPr>
            <w:tcW w:w="807" w:type="dxa"/>
            <w:vMerge/>
            <w:tcBorders>
              <w:top w:val="single" w:sz="4" w:space="0" w:color="auto"/>
              <w:bottom w:val="single" w:sz="4" w:space="0" w:color="auto"/>
              <w:right w:val="single" w:sz="4" w:space="0" w:color="auto"/>
            </w:tcBorders>
            <w:hideMark/>
          </w:tcPr>
          <w:p w:rsidR="00E943CD" w:rsidRPr="00E943CD" w:rsidRDefault="00E943CD" w:rsidP="00AA5B18">
            <w:pPr>
              <w:spacing w:line="240" w:lineRule="auto"/>
              <w:contextualSpacing/>
              <w:jc w:val="center"/>
              <w:rPr>
                <w:color w:val="000000"/>
                <w:sz w:val="20"/>
              </w:rPr>
            </w:pPr>
          </w:p>
        </w:tc>
        <w:tc>
          <w:tcPr>
            <w:tcW w:w="3305"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Рецидивные и особо сложные операции на органах мочеполовой системы</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N20.0, N20.1, N20.2, N13.0, N3.1, N13.2, Q62.1, Q62.2, Q62.3, Q62.7</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камни почек. Камни мочеточника. Камни почек с камнями мочеточника. Стриктура мочеточника. Врожденный уретерогидронефроз. Врожденный мегауретер</w:t>
            </w:r>
          </w:p>
        </w:tc>
        <w:tc>
          <w:tcPr>
            <w:tcW w:w="1488"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ind w:right="-108"/>
              <w:contextualSpacing/>
              <w:rPr>
                <w:color w:val="000000"/>
                <w:sz w:val="20"/>
              </w:rPr>
            </w:pPr>
            <w:r w:rsidRPr="00E943CD">
              <w:rPr>
                <w:color w:val="000000"/>
                <w:sz w:val="20"/>
              </w:rPr>
              <w:t>хирургическое лечение</w:t>
            </w: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перкутанная нефролитолапоксия в сочетании с лазерной литотрипсией</w:t>
            </w:r>
          </w:p>
        </w:tc>
        <w:tc>
          <w:tcPr>
            <w:tcW w:w="1351" w:type="dxa"/>
            <w:vMerge/>
            <w:tcBorders>
              <w:top w:val="single" w:sz="4" w:space="0" w:color="auto"/>
              <w:left w:val="single" w:sz="4" w:space="0" w:color="auto"/>
              <w:bottom w:val="single" w:sz="4" w:space="0" w:color="auto"/>
            </w:tcBorders>
            <w:hideMark/>
          </w:tcPr>
          <w:p w:rsidR="00E943CD" w:rsidRPr="00E943CD" w:rsidRDefault="00E943CD" w:rsidP="00D93B94">
            <w:pPr>
              <w:spacing w:line="240" w:lineRule="auto"/>
              <w:contextualSpacing/>
              <w:jc w:val="center"/>
              <w:rPr>
                <w:color w:val="000000"/>
                <w:sz w:val="20"/>
              </w:rPr>
            </w:pPr>
          </w:p>
        </w:tc>
      </w:tr>
      <w:tr w:rsidR="00E943CD" w:rsidRPr="005628EB" w:rsidTr="00AA5B18">
        <w:trPr>
          <w:trHeight w:val="960"/>
        </w:trPr>
        <w:tc>
          <w:tcPr>
            <w:tcW w:w="807" w:type="dxa"/>
            <w:tcBorders>
              <w:top w:val="single" w:sz="4" w:space="0" w:color="auto"/>
              <w:bottom w:val="single" w:sz="4" w:space="0" w:color="auto"/>
              <w:right w:val="single" w:sz="4" w:space="0" w:color="auto"/>
            </w:tcBorders>
            <w:shd w:val="clear" w:color="auto" w:fill="auto"/>
            <w:hideMark/>
          </w:tcPr>
          <w:p w:rsidR="00E943CD" w:rsidRPr="00E943CD" w:rsidRDefault="00E943CD" w:rsidP="00AA5B18">
            <w:pPr>
              <w:spacing w:line="240" w:lineRule="auto"/>
              <w:contextualSpacing/>
              <w:jc w:val="center"/>
              <w:rPr>
                <w:color w:val="000000"/>
                <w:sz w:val="20"/>
              </w:rPr>
            </w:pPr>
            <w:r w:rsidRPr="00E943CD">
              <w:rPr>
                <w:color w:val="000000"/>
                <w:sz w:val="20"/>
              </w:rPr>
              <w:t>79</w:t>
            </w:r>
          </w:p>
        </w:tc>
        <w:tc>
          <w:tcPr>
            <w:tcW w:w="3305"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Оперативные вмешательства на органах мочеполовой системы с имплантацией синтетических сложных и сетчатых протезов</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R32, N31.2</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недержание мочи при напряжении. Несостоятельность сфинктера мочевого пузыря. Атония мочевого пузыря</w:t>
            </w:r>
          </w:p>
        </w:tc>
        <w:tc>
          <w:tcPr>
            <w:tcW w:w="1488"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ind w:right="-108"/>
              <w:contextualSpacing/>
              <w:rPr>
                <w:color w:val="000000"/>
                <w:sz w:val="20"/>
              </w:rPr>
            </w:pPr>
            <w:r w:rsidRPr="00E943CD">
              <w:rPr>
                <w:color w:val="000000"/>
                <w:sz w:val="20"/>
              </w:rPr>
              <w:t>хирургическое лечение</w:t>
            </w: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петлевая пластика уретры с использованием петлевого, синтетического, сетчатого протеза при недержании мочи</w:t>
            </w:r>
          </w:p>
        </w:tc>
        <w:tc>
          <w:tcPr>
            <w:tcW w:w="1351" w:type="dxa"/>
            <w:tcBorders>
              <w:top w:val="single" w:sz="4" w:space="0" w:color="auto"/>
              <w:left w:val="single" w:sz="4" w:space="0" w:color="auto"/>
              <w:bottom w:val="single" w:sz="4" w:space="0" w:color="auto"/>
            </w:tcBorders>
            <w:shd w:val="clear" w:color="auto" w:fill="auto"/>
            <w:hideMark/>
          </w:tcPr>
          <w:p w:rsidR="00E943CD" w:rsidRPr="00E943CD" w:rsidRDefault="00E943CD" w:rsidP="00D93B94">
            <w:pPr>
              <w:spacing w:line="240" w:lineRule="auto"/>
              <w:contextualSpacing/>
              <w:jc w:val="center"/>
              <w:rPr>
                <w:color w:val="000000"/>
                <w:sz w:val="20"/>
              </w:rPr>
            </w:pPr>
            <w:r w:rsidRPr="00E943CD">
              <w:rPr>
                <w:color w:val="000000"/>
                <w:sz w:val="20"/>
              </w:rPr>
              <w:t>196 603</w:t>
            </w:r>
          </w:p>
        </w:tc>
      </w:tr>
      <w:tr w:rsidR="00E943CD" w:rsidRPr="005628EB" w:rsidTr="00AA5B18">
        <w:trPr>
          <w:trHeight w:val="893"/>
        </w:trPr>
        <w:tc>
          <w:tcPr>
            <w:tcW w:w="807" w:type="dxa"/>
            <w:tcBorders>
              <w:top w:val="single" w:sz="4" w:space="0" w:color="auto"/>
              <w:bottom w:val="single" w:sz="4" w:space="0" w:color="auto"/>
              <w:right w:val="single" w:sz="4" w:space="0" w:color="auto"/>
            </w:tcBorders>
            <w:shd w:val="clear" w:color="auto" w:fill="auto"/>
            <w:hideMark/>
          </w:tcPr>
          <w:p w:rsidR="00E943CD" w:rsidRPr="00E943CD" w:rsidRDefault="00E943CD" w:rsidP="00AA5B18">
            <w:pPr>
              <w:spacing w:line="240" w:lineRule="auto"/>
              <w:contextualSpacing/>
              <w:jc w:val="center"/>
              <w:rPr>
                <w:color w:val="000000"/>
                <w:sz w:val="20"/>
              </w:rPr>
            </w:pPr>
            <w:r w:rsidRPr="00E943CD">
              <w:rPr>
                <w:color w:val="000000"/>
                <w:sz w:val="20"/>
              </w:rPr>
              <w:t>80</w:t>
            </w:r>
          </w:p>
        </w:tc>
        <w:tc>
          <w:tcPr>
            <w:tcW w:w="3305"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Оперативные вмешательства на органах мочеполовой системы с имплантацией синтетических сложных и сетчатых протезов</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N81, R32, N48.4, N13.7, N31.2</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пролапс тазовых органов. Недержание мочи при напряжении. Несостоятельность сфинктера мочевого пузыря. Эректильная дисфункция. Пузырно-лоханочный рефлюкс высокой степени у детей. Атония мочевого пузыря</w:t>
            </w:r>
          </w:p>
        </w:tc>
        <w:tc>
          <w:tcPr>
            <w:tcW w:w="1488"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ind w:right="-108"/>
              <w:contextualSpacing/>
              <w:rPr>
                <w:color w:val="000000"/>
                <w:sz w:val="20"/>
              </w:rPr>
            </w:pPr>
            <w:r w:rsidRPr="00E943CD">
              <w:rPr>
                <w:color w:val="000000"/>
                <w:sz w:val="20"/>
              </w:rPr>
              <w:t>хирургическое лечение</w:t>
            </w: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пластика тазового дна с использованием синтетического, сетчатого протеза при пролапсе гениталий у женщин</w:t>
            </w:r>
          </w:p>
        </w:tc>
        <w:tc>
          <w:tcPr>
            <w:tcW w:w="1351" w:type="dxa"/>
            <w:tcBorders>
              <w:top w:val="single" w:sz="4" w:space="0" w:color="auto"/>
              <w:left w:val="single" w:sz="4" w:space="0" w:color="auto"/>
              <w:bottom w:val="single" w:sz="4" w:space="0" w:color="auto"/>
            </w:tcBorders>
            <w:shd w:val="clear" w:color="auto" w:fill="auto"/>
            <w:hideMark/>
          </w:tcPr>
          <w:p w:rsidR="00E943CD" w:rsidRPr="00E943CD" w:rsidRDefault="00E943CD" w:rsidP="00D93B94">
            <w:pPr>
              <w:spacing w:line="240" w:lineRule="auto"/>
              <w:contextualSpacing/>
              <w:jc w:val="center"/>
              <w:rPr>
                <w:color w:val="000000"/>
                <w:sz w:val="20"/>
              </w:rPr>
            </w:pPr>
            <w:r w:rsidRPr="00E943CD">
              <w:rPr>
                <w:color w:val="000000"/>
                <w:sz w:val="20"/>
              </w:rPr>
              <w:t>130 152</w:t>
            </w:r>
          </w:p>
        </w:tc>
      </w:tr>
      <w:tr w:rsidR="00E943CD" w:rsidRPr="005628EB" w:rsidTr="00AA5B18">
        <w:trPr>
          <w:trHeight w:val="255"/>
        </w:trPr>
        <w:tc>
          <w:tcPr>
            <w:tcW w:w="15593" w:type="dxa"/>
            <w:gridSpan w:val="7"/>
            <w:tcBorders>
              <w:top w:val="single" w:sz="4" w:space="0" w:color="auto"/>
              <w:bottom w:val="single" w:sz="4" w:space="0" w:color="auto"/>
            </w:tcBorders>
            <w:shd w:val="clear" w:color="auto" w:fill="auto"/>
            <w:hideMark/>
          </w:tcPr>
          <w:p w:rsidR="00E943CD" w:rsidRPr="00AA5B18" w:rsidRDefault="00E943CD" w:rsidP="00AA5B18">
            <w:pPr>
              <w:spacing w:line="240" w:lineRule="auto"/>
              <w:ind w:right="-108"/>
              <w:contextualSpacing/>
              <w:jc w:val="center"/>
              <w:rPr>
                <w:bCs/>
                <w:color w:val="000000"/>
                <w:sz w:val="20"/>
              </w:rPr>
            </w:pPr>
            <w:r w:rsidRPr="00AA5B18">
              <w:rPr>
                <w:bCs/>
                <w:color w:val="000000"/>
                <w:sz w:val="20"/>
              </w:rPr>
              <w:t>Хирургия</w:t>
            </w:r>
          </w:p>
        </w:tc>
      </w:tr>
      <w:tr w:rsidR="00E943CD" w:rsidRPr="005628EB" w:rsidTr="00AA5B18">
        <w:trPr>
          <w:trHeight w:val="255"/>
        </w:trPr>
        <w:tc>
          <w:tcPr>
            <w:tcW w:w="807" w:type="dxa"/>
            <w:vMerge w:val="restart"/>
            <w:tcBorders>
              <w:top w:val="single" w:sz="4" w:space="0" w:color="auto"/>
              <w:bottom w:val="single" w:sz="4" w:space="0" w:color="auto"/>
              <w:right w:val="single" w:sz="4" w:space="0" w:color="auto"/>
            </w:tcBorders>
            <w:shd w:val="clear" w:color="auto" w:fill="auto"/>
            <w:hideMark/>
          </w:tcPr>
          <w:p w:rsidR="00E943CD" w:rsidRPr="00E943CD" w:rsidRDefault="00E943CD" w:rsidP="00AA5B18">
            <w:pPr>
              <w:spacing w:line="240" w:lineRule="auto"/>
              <w:contextualSpacing/>
              <w:jc w:val="center"/>
              <w:rPr>
                <w:color w:val="000000"/>
                <w:sz w:val="20"/>
              </w:rPr>
            </w:pPr>
            <w:r w:rsidRPr="00E943CD">
              <w:rPr>
                <w:color w:val="000000"/>
                <w:sz w:val="20"/>
              </w:rPr>
              <w:t>81</w:t>
            </w:r>
          </w:p>
        </w:tc>
        <w:tc>
          <w:tcPr>
            <w:tcW w:w="330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 xml:space="preserve">Микрохирургические, расширенные, комбинированные и реконструктивно-пластические </w:t>
            </w:r>
            <w:r w:rsidRPr="00E943CD">
              <w:rPr>
                <w:color w:val="000000"/>
                <w:sz w:val="20"/>
              </w:rPr>
              <w:lastRenderedPageBreak/>
              <w:t>операции на поджелудочной железе, в том числе лапароскопически ассистированные операции</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lastRenderedPageBreak/>
              <w:t>K86.0 - K86.8</w:t>
            </w:r>
          </w:p>
        </w:tc>
        <w:tc>
          <w:tcPr>
            <w:tcW w:w="340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заболевания поджелудочной железы</w:t>
            </w:r>
          </w:p>
        </w:tc>
        <w:tc>
          <w:tcPr>
            <w:tcW w:w="148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ind w:right="-108"/>
              <w:contextualSpacing/>
              <w:rPr>
                <w:color w:val="000000"/>
                <w:sz w:val="20"/>
              </w:rPr>
            </w:pPr>
            <w:r w:rsidRPr="00E943CD">
              <w:rPr>
                <w:color w:val="000000"/>
                <w:sz w:val="20"/>
              </w:rPr>
              <w:t>хирургическое лечение</w:t>
            </w: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резекция поджелудочной железы субтотальная</w:t>
            </w:r>
          </w:p>
        </w:tc>
        <w:tc>
          <w:tcPr>
            <w:tcW w:w="1351" w:type="dxa"/>
            <w:vMerge w:val="restart"/>
            <w:tcBorders>
              <w:top w:val="single" w:sz="4" w:space="0" w:color="auto"/>
              <w:left w:val="single" w:sz="4" w:space="0" w:color="auto"/>
              <w:bottom w:val="single" w:sz="4" w:space="0" w:color="auto"/>
            </w:tcBorders>
            <w:shd w:val="clear" w:color="auto" w:fill="auto"/>
            <w:hideMark/>
          </w:tcPr>
          <w:p w:rsidR="00E943CD" w:rsidRPr="00E943CD" w:rsidRDefault="00E943CD" w:rsidP="00D93B94">
            <w:pPr>
              <w:spacing w:line="240" w:lineRule="auto"/>
              <w:contextualSpacing/>
              <w:jc w:val="center"/>
              <w:rPr>
                <w:color w:val="000000"/>
                <w:sz w:val="20"/>
              </w:rPr>
            </w:pPr>
            <w:r w:rsidRPr="00E943CD">
              <w:rPr>
                <w:color w:val="000000"/>
                <w:sz w:val="20"/>
              </w:rPr>
              <w:t>228 728</w:t>
            </w:r>
          </w:p>
        </w:tc>
      </w:tr>
      <w:tr w:rsidR="00E943CD" w:rsidRPr="005628EB" w:rsidTr="00AA5B18">
        <w:trPr>
          <w:trHeight w:val="255"/>
        </w:trPr>
        <w:tc>
          <w:tcPr>
            <w:tcW w:w="807" w:type="dxa"/>
            <w:vMerge/>
            <w:tcBorders>
              <w:top w:val="single" w:sz="4" w:space="0" w:color="auto"/>
              <w:bottom w:val="single" w:sz="4" w:space="0" w:color="auto"/>
              <w:right w:val="single" w:sz="4" w:space="0" w:color="auto"/>
            </w:tcBorders>
            <w:hideMark/>
          </w:tcPr>
          <w:p w:rsidR="00E943CD" w:rsidRPr="00E943CD" w:rsidRDefault="00E943CD" w:rsidP="00AA5B18">
            <w:pPr>
              <w:spacing w:line="240" w:lineRule="auto"/>
              <w:contextualSpacing/>
              <w:jc w:val="center"/>
              <w:rPr>
                <w:color w:val="000000"/>
                <w:sz w:val="20"/>
              </w:rPr>
            </w:pPr>
          </w:p>
        </w:tc>
        <w:tc>
          <w:tcPr>
            <w:tcW w:w="3305"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1417"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3402"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1488"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ind w:right="-108"/>
              <w:contextualSpacing/>
              <w:rPr>
                <w:color w:val="000000"/>
                <w:sz w:val="20"/>
              </w:rPr>
            </w:pP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наложение гепатикоеюноанастомоза</w:t>
            </w:r>
          </w:p>
        </w:tc>
        <w:tc>
          <w:tcPr>
            <w:tcW w:w="1351" w:type="dxa"/>
            <w:vMerge/>
            <w:tcBorders>
              <w:top w:val="single" w:sz="4" w:space="0" w:color="auto"/>
              <w:left w:val="single" w:sz="4" w:space="0" w:color="auto"/>
              <w:bottom w:val="single" w:sz="4" w:space="0" w:color="auto"/>
            </w:tcBorders>
            <w:hideMark/>
          </w:tcPr>
          <w:p w:rsidR="00E943CD" w:rsidRPr="00E943CD" w:rsidRDefault="00E943CD" w:rsidP="00D93B94">
            <w:pPr>
              <w:spacing w:line="240" w:lineRule="auto"/>
              <w:contextualSpacing/>
              <w:jc w:val="center"/>
              <w:rPr>
                <w:color w:val="000000"/>
                <w:sz w:val="20"/>
              </w:rPr>
            </w:pPr>
          </w:p>
        </w:tc>
      </w:tr>
      <w:tr w:rsidR="00E943CD" w:rsidRPr="005628EB" w:rsidTr="00AA5B18">
        <w:trPr>
          <w:trHeight w:val="480"/>
        </w:trPr>
        <w:tc>
          <w:tcPr>
            <w:tcW w:w="807" w:type="dxa"/>
            <w:vMerge/>
            <w:tcBorders>
              <w:top w:val="single" w:sz="4" w:space="0" w:color="auto"/>
              <w:bottom w:val="single" w:sz="4" w:space="0" w:color="auto"/>
              <w:right w:val="single" w:sz="4" w:space="0" w:color="auto"/>
            </w:tcBorders>
            <w:hideMark/>
          </w:tcPr>
          <w:p w:rsidR="00E943CD" w:rsidRPr="00E943CD" w:rsidRDefault="00E943CD" w:rsidP="00AA5B18">
            <w:pPr>
              <w:spacing w:line="240" w:lineRule="auto"/>
              <w:contextualSpacing/>
              <w:jc w:val="center"/>
              <w:rPr>
                <w:color w:val="000000"/>
                <w:sz w:val="20"/>
              </w:rPr>
            </w:pPr>
          </w:p>
        </w:tc>
        <w:tc>
          <w:tcPr>
            <w:tcW w:w="3305"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1417"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3402"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1488"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ind w:right="-108"/>
              <w:contextualSpacing/>
              <w:rPr>
                <w:color w:val="000000"/>
                <w:sz w:val="20"/>
              </w:rPr>
            </w:pP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резекция поджелудочной железы эндоскопическая дистальная резекция поджелудочной железы с сохранением селезенки</w:t>
            </w:r>
          </w:p>
        </w:tc>
        <w:tc>
          <w:tcPr>
            <w:tcW w:w="1351" w:type="dxa"/>
            <w:vMerge/>
            <w:tcBorders>
              <w:top w:val="single" w:sz="4" w:space="0" w:color="auto"/>
              <w:left w:val="single" w:sz="4" w:space="0" w:color="auto"/>
              <w:bottom w:val="single" w:sz="4" w:space="0" w:color="auto"/>
            </w:tcBorders>
            <w:hideMark/>
          </w:tcPr>
          <w:p w:rsidR="00E943CD" w:rsidRPr="00E943CD" w:rsidRDefault="00E943CD" w:rsidP="00D93B94">
            <w:pPr>
              <w:spacing w:line="240" w:lineRule="auto"/>
              <w:contextualSpacing/>
              <w:jc w:val="center"/>
              <w:rPr>
                <w:color w:val="000000"/>
                <w:sz w:val="20"/>
              </w:rPr>
            </w:pPr>
          </w:p>
        </w:tc>
      </w:tr>
      <w:tr w:rsidR="00E943CD" w:rsidRPr="005628EB" w:rsidTr="00AA5B18">
        <w:trPr>
          <w:trHeight w:val="255"/>
        </w:trPr>
        <w:tc>
          <w:tcPr>
            <w:tcW w:w="807" w:type="dxa"/>
            <w:vMerge/>
            <w:tcBorders>
              <w:top w:val="single" w:sz="4" w:space="0" w:color="auto"/>
              <w:bottom w:val="single" w:sz="4" w:space="0" w:color="auto"/>
              <w:right w:val="single" w:sz="4" w:space="0" w:color="auto"/>
            </w:tcBorders>
            <w:hideMark/>
          </w:tcPr>
          <w:p w:rsidR="00E943CD" w:rsidRPr="00E943CD" w:rsidRDefault="00E943CD" w:rsidP="00AA5B18">
            <w:pPr>
              <w:spacing w:line="240" w:lineRule="auto"/>
              <w:contextualSpacing/>
              <w:jc w:val="center"/>
              <w:rPr>
                <w:color w:val="000000"/>
                <w:sz w:val="20"/>
              </w:rPr>
            </w:pPr>
          </w:p>
        </w:tc>
        <w:tc>
          <w:tcPr>
            <w:tcW w:w="3305"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1417"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3402"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1488"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ind w:right="-108"/>
              <w:contextualSpacing/>
              <w:rPr>
                <w:color w:val="000000"/>
                <w:sz w:val="20"/>
              </w:rPr>
            </w:pP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дистальная резекция поджелудочной железы со спленэктомией</w:t>
            </w:r>
          </w:p>
        </w:tc>
        <w:tc>
          <w:tcPr>
            <w:tcW w:w="1351" w:type="dxa"/>
            <w:vMerge/>
            <w:tcBorders>
              <w:top w:val="single" w:sz="4" w:space="0" w:color="auto"/>
              <w:left w:val="single" w:sz="4" w:space="0" w:color="auto"/>
              <w:bottom w:val="single" w:sz="4" w:space="0" w:color="auto"/>
            </w:tcBorders>
            <w:hideMark/>
          </w:tcPr>
          <w:p w:rsidR="00E943CD" w:rsidRPr="00E943CD" w:rsidRDefault="00E943CD" w:rsidP="00D93B94">
            <w:pPr>
              <w:spacing w:line="240" w:lineRule="auto"/>
              <w:contextualSpacing/>
              <w:jc w:val="center"/>
              <w:rPr>
                <w:color w:val="000000"/>
                <w:sz w:val="20"/>
              </w:rPr>
            </w:pPr>
          </w:p>
        </w:tc>
      </w:tr>
      <w:tr w:rsidR="00E943CD" w:rsidRPr="005628EB" w:rsidTr="00AA5B18">
        <w:trPr>
          <w:trHeight w:val="255"/>
        </w:trPr>
        <w:tc>
          <w:tcPr>
            <w:tcW w:w="807" w:type="dxa"/>
            <w:vMerge/>
            <w:tcBorders>
              <w:top w:val="single" w:sz="4" w:space="0" w:color="auto"/>
              <w:bottom w:val="single" w:sz="4" w:space="0" w:color="auto"/>
              <w:right w:val="single" w:sz="4" w:space="0" w:color="auto"/>
            </w:tcBorders>
            <w:hideMark/>
          </w:tcPr>
          <w:p w:rsidR="00E943CD" w:rsidRPr="00E943CD" w:rsidRDefault="00E943CD" w:rsidP="00AA5B18">
            <w:pPr>
              <w:spacing w:line="240" w:lineRule="auto"/>
              <w:contextualSpacing/>
              <w:jc w:val="center"/>
              <w:rPr>
                <w:color w:val="000000"/>
                <w:sz w:val="20"/>
              </w:rPr>
            </w:pPr>
          </w:p>
        </w:tc>
        <w:tc>
          <w:tcPr>
            <w:tcW w:w="3305"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1417"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3402"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1488"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ind w:right="-108"/>
              <w:contextualSpacing/>
              <w:rPr>
                <w:color w:val="000000"/>
                <w:sz w:val="20"/>
              </w:rPr>
            </w:pP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срединная резекция поджелудочной железы (атипичная резекция)</w:t>
            </w:r>
          </w:p>
        </w:tc>
        <w:tc>
          <w:tcPr>
            <w:tcW w:w="1351" w:type="dxa"/>
            <w:vMerge/>
            <w:tcBorders>
              <w:top w:val="single" w:sz="4" w:space="0" w:color="auto"/>
              <w:left w:val="single" w:sz="4" w:space="0" w:color="auto"/>
              <w:bottom w:val="single" w:sz="4" w:space="0" w:color="auto"/>
            </w:tcBorders>
            <w:hideMark/>
          </w:tcPr>
          <w:p w:rsidR="00E943CD" w:rsidRPr="00E943CD" w:rsidRDefault="00E943CD" w:rsidP="00D93B94">
            <w:pPr>
              <w:spacing w:line="240" w:lineRule="auto"/>
              <w:contextualSpacing/>
              <w:jc w:val="center"/>
              <w:rPr>
                <w:color w:val="000000"/>
                <w:sz w:val="20"/>
              </w:rPr>
            </w:pPr>
          </w:p>
        </w:tc>
      </w:tr>
      <w:tr w:rsidR="00E943CD" w:rsidRPr="005628EB" w:rsidTr="00AA5B18">
        <w:trPr>
          <w:trHeight w:val="255"/>
        </w:trPr>
        <w:tc>
          <w:tcPr>
            <w:tcW w:w="807" w:type="dxa"/>
            <w:vMerge/>
            <w:tcBorders>
              <w:top w:val="single" w:sz="4" w:space="0" w:color="auto"/>
              <w:bottom w:val="single" w:sz="4" w:space="0" w:color="auto"/>
              <w:right w:val="single" w:sz="4" w:space="0" w:color="auto"/>
            </w:tcBorders>
            <w:hideMark/>
          </w:tcPr>
          <w:p w:rsidR="00E943CD" w:rsidRPr="00E943CD" w:rsidRDefault="00E943CD" w:rsidP="00AA5B18">
            <w:pPr>
              <w:spacing w:line="240" w:lineRule="auto"/>
              <w:contextualSpacing/>
              <w:jc w:val="center"/>
              <w:rPr>
                <w:color w:val="000000"/>
                <w:sz w:val="20"/>
              </w:rPr>
            </w:pPr>
          </w:p>
        </w:tc>
        <w:tc>
          <w:tcPr>
            <w:tcW w:w="3305"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1417"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3402"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1488"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ind w:right="-108"/>
              <w:contextualSpacing/>
              <w:rPr>
                <w:color w:val="000000"/>
                <w:sz w:val="20"/>
              </w:rPr>
            </w:pP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панкреатодуоденальная резекция с резекцией желудка</w:t>
            </w:r>
          </w:p>
        </w:tc>
        <w:tc>
          <w:tcPr>
            <w:tcW w:w="1351" w:type="dxa"/>
            <w:vMerge/>
            <w:tcBorders>
              <w:top w:val="single" w:sz="4" w:space="0" w:color="auto"/>
              <w:left w:val="single" w:sz="4" w:space="0" w:color="auto"/>
              <w:bottom w:val="single" w:sz="4" w:space="0" w:color="auto"/>
            </w:tcBorders>
            <w:hideMark/>
          </w:tcPr>
          <w:p w:rsidR="00E943CD" w:rsidRPr="00E943CD" w:rsidRDefault="00E943CD" w:rsidP="00D93B94">
            <w:pPr>
              <w:spacing w:line="240" w:lineRule="auto"/>
              <w:contextualSpacing/>
              <w:jc w:val="center"/>
              <w:rPr>
                <w:color w:val="000000"/>
                <w:sz w:val="20"/>
              </w:rPr>
            </w:pPr>
          </w:p>
        </w:tc>
      </w:tr>
      <w:tr w:rsidR="00E943CD" w:rsidRPr="005628EB" w:rsidTr="00AA5B18">
        <w:trPr>
          <w:trHeight w:val="255"/>
        </w:trPr>
        <w:tc>
          <w:tcPr>
            <w:tcW w:w="807" w:type="dxa"/>
            <w:vMerge/>
            <w:tcBorders>
              <w:top w:val="single" w:sz="4" w:space="0" w:color="auto"/>
              <w:bottom w:val="single" w:sz="4" w:space="0" w:color="auto"/>
              <w:right w:val="single" w:sz="4" w:space="0" w:color="auto"/>
            </w:tcBorders>
            <w:hideMark/>
          </w:tcPr>
          <w:p w:rsidR="00E943CD" w:rsidRPr="00E943CD" w:rsidRDefault="00E943CD" w:rsidP="00AA5B18">
            <w:pPr>
              <w:spacing w:line="240" w:lineRule="auto"/>
              <w:contextualSpacing/>
              <w:jc w:val="center"/>
              <w:rPr>
                <w:color w:val="000000"/>
                <w:sz w:val="20"/>
              </w:rPr>
            </w:pPr>
          </w:p>
        </w:tc>
        <w:tc>
          <w:tcPr>
            <w:tcW w:w="3305"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1417"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3402"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1488"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ind w:right="-108"/>
              <w:contextualSpacing/>
              <w:rPr>
                <w:color w:val="000000"/>
                <w:sz w:val="20"/>
              </w:rPr>
            </w:pP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субтотальная резекция головки поджелудочной железы</w:t>
            </w:r>
          </w:p>
        </w:tc>
        <w:tc>
          <w:tcPr>
            <w:tcW w:w="1351" w:type="dxa"/>
            <w:vMerge/>
            <w:tcBorders>
              <w:top w:val="single" w:sz="4" w:space="0" w:color="auto"/>
              <w:left w:val="single" w:sz="4" w:space="0" w:color="auto"/>
              <w:bottom w:val="single" w:sz="4" w:space="0" w:color="auto"/>
            </w:tcBorders>
            <w:hideMark/>
          </w:tcPr>
          <w:p w:rsidR="00E943CD" w:rsidRPr="00E943CD" w:rsidRDefault="00E943CD" w:rsidP="00D93B94">
            <w:pPr>
              <w:spacing w:line="240" w:lineRule="auto"/>
              <w:contextualSpacing/>
              <w:jc w:val="center"/>
              <w:rPr>
                <w:color w:val="000000"/>
                <w:sz w:val="20"/>
              </w:rPr>
            </w:pPr>
          </w:p>
        </w:tc>
      </w:tr>
      <w:tr w:rsidR="00E943CD" w:rsidRPr="005628EB" w:rsidTr="00AA5B18">
        <w:trPr>
          <w:trHeight w:val="255"/>
        </w:trPr>
        <w:tc>
          <w:tcPr>
            <w:tcW w:w="807" w:type="dxa"/>
            <w:vMerge/>
            <w:tcBorders>
              <w:top w:val="single" w:sz="4" w:space="0" w:color="auto"/>
              <w:bottom w:val="single" w:sz="4" w:space="0" w:color="auto"/>
              <w:right w:val="single" w:sz="4" w:space="0" w:color="auto"/>
            </w:tcBorders>
            <w:hideMark/>
          </w:tcPr>
          <w:p w:rsidR="00E943CD" w:rsidRPr="00E943CD" w:rsidRDefault="00E943CD" w:rsidP="00AA5B18">
            <w:pPr>
              <w:spacing w:line="240" w:lineRule="auto"/>
              <w:contextualSpacing/>
              <w:jc w:val="center"/>
              <w:rPr>
                <w:color w:val="000000"/>
                <w:sz w:val="20"/>
              </w:rPr>
            </w:pPr>
          </w:p>
        </w:tc>
        <w:tc>
          <w:tcPr>
            <w:tcW w:w="3305"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1417"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3402"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1488"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ind w:right="-108"/>
              <w:contextualSpacing/>
              <w:rPr>
                <w:color w:val="000000"/>
                <w:sz w:val="20"/>
              </w:rPr>
            </w:pP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продольная панкреатоеюностомия</w:t>
            </w:r>
          </w:p>
        </w:tc>
        <w:tc>
          <w:tcPr>
            <w:tcW w:w="1351" w:type="dxa"/>
            <w:vMerge/>
            <w:tcBorders>
              <w:top w:val="single" w:sz="4" w:space="0" w:color="auto"/>
              <w:left w:val="single" w:sz="4" w:space="0" w:color="auto"/>
              <w:bottom w:val="single" w:sz="4" w:space="0" w:color="auto"/>
            </w:tcBorders>
            <w:hideMark/>
          </w:tcPr>
          <w:p w:rsidR="00E943CD" w:rsidRPr="00E943CD" w:rsidRDefault="00E943CD" w:rsidP="00D93B94">
            <w:pPr>
              <w:spacing w:line="240" w:lineRule="auto"/>
              <w:contextualSpacing/>
              <w:jc w:val="center"/>
              <w:rPr>
                <w:color w:val="000000"/>
                <w:sz w:val="20"/>
              </w:rPr>
            </w:pPr>
          </w:p>
        </w:tc>
      </w:tr>
      <w:tr w:rsidR="00E943CD" w:rsidRPr="005628EB" w:rsidTr="00AA5B18">
        <w:trPr>
          <w:trHeight w:val="720"/>
        </w:trPr>
        <w:tc>
          <w:tcPr>
            <w:tcW w:w="807" w:type="dxa"/>
            <w:vMerge/>
            <w:tcBorders>
              <w:top w:val="single" w:sz="4" w:space="0" w:color="auto"/>
              <w:bottom w:val="single" w:sz="4" w:space="0" w:color="auto"/>
              <w:right w:val="single" w:sz="4" w:space="0" w:color="auto"/>
            </w:tcBorders>
            <w:hideMark/>
          </w:tcPr>
          <w:p w:rsidR="00E943CD" w:rsidRPr="00E943CD" w:rsidRDefault="00E943CD" w:rsidP="00AA5B18">
            <w:pPr>
              <w:spacing w:line="240" w:lineRule="auto"/>
              <w:contextualSpacing/>
              <w:jc w:val="center"/>
              <w:rPr>
                <w:color w:val="000000"/>
                <w:sz w:val="20"/>
              </w:rPr>
            </w:pPr>
          </w:p>
        </w:tc>
        <w:tc>
          <w:tcPr>
            <w:tcW w:w="3305"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Микрохирургические и реконструктивно-пластические операции на печени, желчных</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D18.0, D13.4, D13.5, B67.0, K76.6, K76.8,</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заболевания, врожденные аномалии печени, желчных протоков, воротной вены. Новообразования печени.</w:t>
            </w:r>
          </w:p>
        </w:tc>
        <w:tc>
          <w:tcPr>
            <w:tcW w:w="148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ind w:right="-108"/>
              <w:contextualSpacing/>
              <w:rPr>
                <w:color w:val="000000"/>
                <w:sz w:val="20"/>
              </w:rPr>
            </w:pPr>
            <w:r w:rsidRPr="00E943CD">
              <w:rPr>
                <w:color w:val="000000"/>
                <w:sz w:val="20"/>
              </w:rPr>
              <w:t>хирургическое лечение</w:t>
            </w: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резекция печени с использованием лапароскопической техники</w:t>
            </w:r>
          </w:p>
        </w:tc>
        <w:tc>
          <w:tcPr>
            <w:tcW w:w="1351" w:type="dxa"/>
            <w:vMerge/>
            <w:tcBorders>
              <w:top w:val="single" w:sz="4" w:space="0" w:color="auto"/>
              <w:left w:val="single" w:sz="4" w:space="0" w:color="auto"/>
              <w:bottom w:val="single" w:sz="4" w:space="0" w:color="auto"/>
            </w:tcBorders>
            <w:hideMark/>
          </w:tcPr>
          <w:p w:rsidR="00E943CD" w:rsidRPr="00E943CD" w:rsidRDefault="00E943CD" w:rsidP="00D93B94">
            <w:pPr>
              <w:spacing w:line="240" w:lineRule="auto"/>
              <w:contextualSpacing/>
              <w:jc w:val="center"/>
              <w:rPr>
                <w:color w:val="000000"/>
                <w:sz w:val="20"/>
              </w:rPr>
            </w:pPr>
          </w:p>
        </w:tc>
      </w:tr>
      <w:tr w:rsidR="00E943CD" w:rsidRPr="005628EB" w:rsidTr="00AA5B18">
        <w:trPr>
          <w:trHeight w:val="255"/>
        </w:trPr>
        <w:tc>
          <w:tcPr>
            <w:tcW w:w="807" w:type="dxa"/>
            <w:vMerge/>
            <w:tcBorders>
              <w:top w:val="single" w:sz="4" w:space="0" w:color="auto"/>
              <w:bottom w:val="single" w:sz="4" w:space="0" w:color="auto"/>
              <w:right w:val="single" w:sz="4" w:space="0" w:color="auto"/>
            </w:tcBorders>
            <w:hideMark/>
          </w:tcPr>
          <w:p w:rsidR="00E943CD" w:rsidRPr="00E943CD" w:rsidRDefault="00E943CD" w:rsidP="00AA5B18">
            <w:pPr>
              <w:spacing w:line="240" w:lineRule="auto"/>
              <w:contextualSpacing/>
              <w:jc w:val="center"/>
              <w:rPr>
                <w:color w:val="000000"/>
                <w:sz w:val="20"/>
              </w:rPr>
            </w:pPr>
          </w:p>
        </w:tc>
        <w:tc>
          <w:tcPr>
            <w:tcW w:w="330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протоках и сосудах печени, в том числе эндоваскулярные операции на сосудах печени и реконструктивные операции на сосудах системы воротной вены, стентирование внутри- и внепеченочных желчных протоков</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Q26.5, I85.0</w:t>
            </w:r>
          </w:p>
        </w:tc>
        <w:tc>
          <w:tcPr>
            <w:tcW w:w="340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Новообразования внутрипеченочных желчных протоков. Новообразования внепеченочных желчных протоков. Новообразования желчного пузыря. Инвазия печени, вызванная эхинококком</w:t>
            </w:r>
          </w:p>
        </w:tc>
        <w:tc>
          <w:tcPr>
            <w:tcW w:w="1488"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ind w:right="-108"/>
              <w:contextualSpacing/>
              <w:rPr>
                <w:color w:val="000000"/>
                <w:sz w:val="20"/>
              </w:rPr>
            </w:pP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резекция одного сегмента печени</w:t>
            </w:r>
          </w:p>
        </w:tc>
        <w:tc>
          <w:tcPr>
            <w:tcW w:w="1351" w:type="dxa"/>
            <w:vMerge/>
            <w:tcBorders>
              <w:top w:val="single" w:sz="4" w:space="0" w:color="auto"/>
              <w:left w:val="single" w:sz="4" w:space="0" w:color="auto"/>
              <w:bottom w:val="single" w:sz="4" w:space="0" w:color="auto"/>
            </w:tcBorders>
            <w:hideMark/>
          </w:tcPr>
          <w:p w:rsidR="00E943CD" w:rsidRPr="00E943CD" w:rsidRDefault="00E943CD" w:rsidP="00D93B94">
            <w:pPr>
              <w:spacing w:line="240" w:lineRule="auto"/>
              <w:contextualSpacing/>
              <w:jc w:val="center"/>
              <w:rPr>
                <w:color w:val="000000"/>
                <w:sz w:val="20"/>
              </w:rPr>
            </w:pPr>
          </w:p>
        </w:tc>
      </w:tr>
      <w:tr w:rsidR="00E943CD" w:rsidRPr="005628EB" w:rsidTr="00AA5B18">
        <w:trPr>
          <w:trHeight w:val="480"/>
        </w:trPr>
        <w:tc>
          <w:tcPr>
            <w:tcW w:w="807" w:type="dxa"/>
            <w:vMerge/>
            <w:tcBorders>
              <w:top w:val="single" w:sz="4" w:space="0" w:color="auto"/>
              <w:bottom w:val="single" w:sz="4" w:space="0" w:color="auto"/>
              <w:right w:val="single" w:sz="4" w:space="0" w:color="auto"/>
            </w:tcBorders>
            <w:hideMark/>
          </w:tcPr>
          <w:p w:rsidR="00E943CD" w:rsidRPr="00E943CD" w:rsidRDefault="00E943CD" w:rsidP="00AA5B18">
            <w:pPr>
              <w:spacing w:line="240" w:lineRule="auto"/>
              <w:contextualSpacing/>
              <w:jc w:val="center"/>
              <w:rPr>
                <w:color w:val="000000"/>
                <w:sz w:val="20"/>
              </w:rPr>
            </w:pPr>
          </w:p>
        </w:tc>
        <w:tc>
          <w:tcPr>
            <w:tcW w:w="3305"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1417"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3402"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1488"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ind w:right="-108"/>
              <w:contextualSpacing/>
              <w:rPr>
                <w:color w:val="000000"/>
                <w:sz w:val="20"/>
              </w:rPr>
            </w:pP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резекция сегмента (сегментов) печени с реконструктивно-пластическим компонентом</w:t>
            </w:r>
          </w:p>
        </w:tc>
        <w:tc>
          <w:tcPr>
            <w:tcW w:w="1351" w:type="dxa"/>
            <w:vMerge/>
            <w:tcBorders>
              <w:top w:val="single" w:sz="4" w:space="0" w:color="auto"/>
              <w:left w:val="single" w:sz="4" w:space="0" w:color="auto"/>
              <w:bottom w:val="single" w:sz="4" w:space="0" w:color="auto"/>
            </w:tcBorders>
            <w:hideMark/>
          </w:tcPr>
          <w:p w:rsidR="00E943CD" w:rsidRPr="00E943CD" w:rsidRDefault="00E943CD" w:rsidP="00D93B94">
            <w:pPr>
              <w:spacing w:line="240" w:lineRule="auto"/>
              <w:contextualSpacing/>
              <w:jc w:val="center"/>
              <w:rPr>
                <w:color w:val="000000"/>
                <w:sz w:val="20"/>
              </w:rPr>
            </w:pPr>
          </w:p>
        </w:tc>
      </w:tr>
      <w:tr w:rsidR="00E943CD" w:rsidRPr="005628EB" w:rsidTr="00AA5B18">
        <w:trPr>
          <w:trHeight w:val="255"/>
        </w:trPr>
        <w:tc>
          <w:tcPr>
            <w:tcW w:w="807" w:type="dxa"/>
            <w:vMerge/>
            <w:tcBorders>
              <w:top w:val="single" w:sz="4" w:space="0" w:color="auto"/>
              <w:bottom w:val="single" w:sz="4" w:space="0" w:color="auto"/>
              <w:right w:val="single" w:sz="4" w:space="0" w:color="auto"/>
            </w:tcBorders>
            <w:hideMark/>
          </w:tcPr>
          <w:p w:rsidR="00E943CD" w:rsidRPr="00E943CD" w:rsidRDefault="00E943CD" w:rsidP="00AA5B18">
            <w:pPr>
              <w:spacing w:line="240" w:lineRule="auto"/>
              <w:contextualSpacing/>
              <w:jc w:val="center"/>
              <w:rPr>
                <w:color w:val="000000"/>
                <w:sz w:val="20"/>
              </w:rPr>
            </w:pPr>
          </w:p>
        </w:tc>
        <w:tc>
          <w:tcPr>
            <w:tcW w:w="3305"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1417"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3402"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1488"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ind w:right="-108"/>
              <w:contextualSpacing/>
              <w:rPr>
                <w:color w:val="000000"/>
                <w:sz w:val="20"/>
              </w:rPr>
            </w:pP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резекция печени атипичная</w:t>
            </w:r>
          </w:p>
        </w:tc>
        <w:tc>
          <w:tcPr>
            <w:tcW w:w="1351" w:type="dxa"/>
            <w:vMerge/>
            <w:tcBorders>
              <w:top w:val="single" w:sz="4" w:space="0" w:color="auto"/>
              <w:left w:val="single" w:sz="4" w:space="0" w:color="auto"/>
              <w:bottom w:val="single" w:sz="4" w:space="0" w:color="auto"/>
            </w:tcBorders>
            <w:hideMark/>
          </w:tcPr>
          <w:p w:rsidR="00E943CD" w:rsidRPr="00E943CD" w:rsidRDefault="00E943CD" w:rsidP="00D93B94">
            <w:pPr>
              <w:spacing w:line="240" w:lineRule="auto"/>
              <w:contextualSpacing/>
              <w:jc w:val="center"/>
              <w:rPr>
                <w:color w:val="000000"/>
                <w:sz w:val="20"/>
              </w:rPr>
            </w:pPr>
          </w:p>
        </w:tc>
      </w:tr>
      <w:tr w:rsidR="00E943CD" w:rsidRPr="005628EB" w:rsidTr="00AA5B18">
        <w:trPr>
          <w:trHeight w:val="255"/>
        </w:trPr>
        <w:tc>
          <w:tcPr>
            <w:tcW w:w="807" w:type="dxa"/>
            <w:vMerge/>
            <w:tcBorders>
              <w:top w:val="single" w:sz="4" w:space="0" w:color="auto"/>
              <w:bottom w:val="single" w:sz="4" w:space="0" w:color="auto"/>
              <w:right w:val="single" w:sz="4" w:space="0" w:color="auto"/>
            </w:tcBorders>
            <w:hideMark/>
          </w:tcPr>
          <w:p w:rsidR="00E943CD" w:rsidRPr="00E943CD" w:rsidRDefault="00E943CD" w:rsidP="00AA5B18">
            <w:pPr>
              <w:spacing w:line="240" w:lineRule="auto"/>
              <w:contextualSpacing/>
              <w:jc w:val="center"/>
              <w:rPr>
                <w:color w:val="000000"/>
                <w:sz w:val="20"/>
              </w:rPr>
            </w:pPr>
          </w:p>
        </w:tc>
        <w:tc>
          <w:tcPr>
            <w:tcW w:w="3305"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1417"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3402"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1488"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ind w:right="-108"/>
              <w:contextualSpacing/>
              <w:rPr>
                <w:color w:val="000000"/>
                <w:sz w:val="20"/>
              </w:rPr>
            </w:pP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эмболизация печени с использованием лекарственных средств</w:t>
            </w:r>
          </w:p>
        </w:tc>
        <w:tc>
          <w:tcPr>
            <w:tcW w:w="1351" w:type="dxa"/>
            <w:vMerge/>
            <w:tcBorders>
              <w:top w:val="single" w:sz="4" w:space="0" w:color="auto"/>
              <w:left w:val="single" w:sz="4" w:space="0" w:color="auto"/>
              <w:bottom w:val="single" w:sz="4" w:space="0" w:color="auto"/>
            </w:tcBorders>
            <w:hideMark/>
          </w:tcPr>
          <w:p w:rsidR="00E943CD" w:rsidRPr="00E943CD" w:rsidRDefault="00E943CD" w:rsidP="00D93B94">
            <w:pPr>
              <w:spacing w:line="240" w:lineRule="auto"/>
              <w:contextualSpacing/>
              <w:jc w:val="center"/>
              <w:rPr>
                <w:color w:val="000000"/>
                <w:sz w:val="20"/>
              </w:rPr>
            </w:pPr>
          </w:p>
        </w:tc>
      </w:tr>
      <w:tr w:rsidR="00E943CD" w:rsidRPr="005628EB" w:rsidTr="00AA5B18">
        <w:trPr>
          <w:trHeight w:val="480"/>
        </w:trPr>
        <w:tc>
          <w:tcPr>
            <w:tcW w:w="807" w:type="dxa"/>
            <w:vMerge/>
            <w:tcBorders>
              <w:top w:val="single" w:sz="4" w:space="0" w:color="auto"/>
              <w:bottom w:val="single" w:sz="4" w:space="0" w:color="auto"/>
              <w:right w:val="single" w:sz="4" w:space="0" w:color="auto"/>
            </w:tcBorders>
            <w:hideMark/>
          </w:tcPr>
          <w:p w:rsidR="00E943CD" w:rsidRPr="00E943CD" w:rsidRDefault="00E943CD" w:rsidP="00AA5B18">
            <w:pPr>
              <w:spacing w:line="240" w:lineRule="auto"/>
              <w:contextualSpacing/>
              <w:jc w:val="center"/>
              <w:rPr>
                <w:color w:val="000000"/>
                <w:sz w:val="20"/>
              </w:rPr>
            </w:pPr>
          </w:p>
        </w:tc>
        <w:tc>
          <w:tcPr>
            <w:tcW w:w="3305"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1417"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3402"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1488"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ind w:right="-108"/>
              <w:contextualSpacing/>
              <w:rPr>
                <w:color w:val="000000"/>
                <w:sz w:val="20"/>
              </w:rPr>
            </w:pP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резекция сегмента (сегментов) печени комбинированная с ангиопластикой</w:t>
            </w:r>
          </w:p>
        </w:tc>
        <w:tc>
          <w:tcPr>
            <w:tcW w:w="1351" w:type="dxa"/>
            <w:vMerge/>
            <w:tcBorders>
              <w:top w:val="single" w:sz="4" w:space="0" w:color="auto"/>
              <w:left w:val="single" w:sz="4" w:space="0" w:color="auto"/>
              <w:bottom w:val="single" w:sz="4" w:space="0" w:color="auto"/>
            </w:tcBorders>
            <w:hideMark/>
          </w:tcPr>
          <w:p w:rsidR="00E943CD" w:rsidRPr="00E943CD" w:rsidRDefault="00E943CD" w:rsidP="00D93B94">
            <w:pPr>
              <w:spacing w:line="240" w:lineRule="auto"/>
              <w:contextualSpacing/>
              <w:jc w:val="center"/>
              <w:rPr>
                <w:color w:val="000000"/>
                <w:sz w:val="20"/>
              </w:rPr>
            </w:pPr>
          </w:p>
        </w:tc>
      </w:tr>
      <w:tr w:rsidR="00E943CD" w:rsidRPr="005628EB" w:rsidTr="00AA5B18">
        <w:trPr>
          <w:trHeight w:val="255"/>
        </w:trPr>
        <w:tc>
          <w:tcPr>
            <w:tcW w:w="807" w:type="dxa"/>
            <w:vMerge/>
            <w:tcBorders>
              <w:top w:val="single" w:sz="4" w:space="0" w:color="auto"/>
              <w:bottom w:val="single" w:sz="4" w:space="0" w:color="auto"/>
              <w:right w:val="single" w:sz="4" w:space="0" w:color="auto"/>
            </w:tcBorders>
            <w:hideMark/>
          </w:tcPr>
          <w:p w:rsidR="00E943CD" w:rsidRPr="00E943CD" w:rsidRDefault="00E943CD" w:rsidP="00AA5B18">
            <w:pPr>
              <w:spacing w:line="240" w:lineRule="auto"/>
              <w:contextualSpacing/>
              <w:jc w:val="center"/>
              <w:rPr>
                <w:color w:val="000000"/>
                <w:sz w:val="20"/>
              </w:rPr>
            </w:pPr>
          </w:p>
        </w:tc>
        <w:tc>
          <w:tcPr>
            <w:tcW w:w="3305"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1417"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3402"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1488"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ind w:right="-108"/>
              <w:contextualSpacing/>
              <w:rPr>
                <w:color w:val="000000"/>
                <w:sz w:val="20"/>
              </w:rPr>
            </w:pP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абляция при новообразованиях печени</w:t>
            </w:r>
          </w:p>
        </w:tc>
        <w:tc>
          <w:tcPr>
            <w:tcW w:w="1351" w:type="dxa"/>
            <w:vMerge/>
            <w:tcBorders>
              <w:top w:val="single" w:sz="4" w:space="0" w:color="auto"/>
              <w:left w:val="single" w:sz="4" w:space="0" w:color="auto"/>
              <w:bottom w:val="single" w:sz="4" w:space="0" w:color="auto"/>
            </w:tcBorders>
            <w:hideMark/>
          </w:tcPr>
          <w:p w:rsidR="00E943CD" w:rsidRPr="00E943CD" w:rsidRDefault="00E943CD" w:rsidP="00D93B94">
            <w:pPr>
              <w:spacing w:line="240" w:lineRule="auto"/>
              <w:contextualSpacing/>
              <w:jc w:val="center"/>
              <w:rPr>
                <w:color w:val="000000"/>
                <w:sz w:val="20"/>
              </w:rPr>
            </w:pPr>
          </w:p>
        </w:tc>
      </w:tr>
      <w:tr w:rsidR="00E943CD" w:rsidRPr="005628EB" w:rsidTr="00AA5B18">
        <w:trPr>
          <w:trHeight w:val="720"/>
        </w:trPr>
        <w:tc>
          <w:tcPr>
            <w:tcW w:w="807" w:type="dxa"/>
            <w:vMerge/>
            <w:tcBorders>
              <w:top w:val="single" w:sz="4" w:space="0" w:color="auto"/>
              <w:bottom w:val="single" w:sz="4" w:space="0" w:color="auto"/>
              <w:right w:val="single" w:sz="4" w:space="0" w:color="auto"/>
            </w:tcBorders>
            <w:hideMark/>
          </w:tcPr>
          <w:p w:rsidR="00E943CD" w:rsidRPr="00E943CD" w:rsidRDefault="00E943CD" w:rsidP="00AA5B18">
            <w:pPr>
              <w:spacing w:line="240" w:lineRule="auto"/>
              <w:contextualSpacing/>
              <w:jc w:val="center"/>
              <w:rPr>
                <w:color w:val="000000"/>
                <w:sz w:val="20"/>
              </w:rPr>
            </w:pPr>
          </w:p>
        </w:tc>
        <w:tc>
          <w:tcPr>
            <w:tcW w:w="330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 xml:space="preserve">Реконструктивно-пластические, в том числе лапароскопически ассистированные операции на тонкой, толстой кишке и </w:t>
            </w:r>
            <w:r w:rsidRPr="00E943CD">
              <w:rPr>
                <w:color w:val="000000"/>
                <w:sz w:val="20"/>
              </w:rPr>
              <w:lastRenderedPageBreak/>
              <w:t>промежности</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lastRenderedPageBreak/>
              <w:t xml:space="preserve">D12.6, K60.4, N82.2, N82.3, N82.4, K57.2, K59.3, Q43.1, </w:t>
            </w:r>
            <w:r w:rsidRPr="00E943CD">
              <w:rPr>
                <w:color w:val="000000"/>
                <w:sz w:val="20"/>
              </w:rPr>
              <w:lastRenderedPageBreak/>
              <w:t>Q43.2, Q43.3, Q52.2, K59.0, K59.3, Z93.2, Z93.3, K55.2, K51, K50.0, K50.1, K50.8, K57.2, K62.3, K62.8</w:t>
            </w:r>
          </w:p>
        </w:tc>
        <w:tc>
          <w:tcPr>
            <w:tcW w:w="340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lastRenderedPageBreak/>
              <w:t>семейный аденоматоз толстой кишки, тотальное поражение всех отделов толстой кишки полипами</w:t>
            </w:r>
          </w:p>
        </w:tc>
        <w:tc>
          <w:tcPr>
            <w:tcW w:w="148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ind w:right="-108"/>
              <w:contextualSpacing/>
              <w:rPr>
                <w:color w:val="000000"/>
                <w:sz w:val="20"/>
              </w:rPr>
            </w:pPr>
            <w:r w:rsidRPr="00E943CD">
              <w:rPr>
                <w:color w:val="000000"/>
                <w:sz w:val="20"/>
              </w:rPr>
              <w:t>хирургическое лечение</w:t>
            </w: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реконструктивно-пластическая операция по восстановлению непрерывности кишечника - закрытие стомы с формированием анастомоза</w:t>
            </w:r>
          </w:p>
        </w:tc>
        <w:tc>
          <w:tcPr>
            <w:tcW w:w="1351" w:type="dxa"/>
            <w:vMerge/>
            <w:tcBorders>
              <w:top w:val="single" w:sz="4" w:space="0" w:color="auto"/>
              <w:left w:val="single" w:sz="4" w:space="0" w:color="auto"/>
              <w:bottom w:val="single" w:sz="4" w:space="0" w:color="auto"/>
            </w:tcBorders>
            <w:hideMark/>
          </w:tcPr>
          <w:p w:rsidR="00E943CD" w:rsidRPr="00E943CD" w:rsidRDefault="00E943CD" w:rsidP="00D93B94">
            <w:pPr>
              <w:spacing w:line="240" w:lineRule="auto"/>
              <w:contextualSpacing/>
              <w:jc w:val="center"/>
              <w:rPr>
                <w:color w:val="000000"/>
                <w:sz w:val="20"/>
              </w:rPr>
            </w:pPr>
          </w:p>
        </w:tc>
      </w:tr>
      <w:tr w:rsidR="00E943CD" w:rsidRPr="005628EB" w:rsidTr="00AA5B18">
        <w:trPr>
          <w:trHeight w:val="2518"/>
        </w:trPr>
        <w:tc>
          <w:tcPr>
            <w:tcW w:w="807" w:type="dxa"/>
            <w:vMerge/>
            <w:tcBorders>
              <w:top w:val="single" w:sz="4" w:space="0" w:color="auto"/>
              <w:bottom w:val="single" w:sz="4" w:space="0" w:color="auto"/>
              <w:right w:val="single" w:sz="4" w:space="0" w:color="auto"/>
            </w:tcBorders>
            <w:hideMark/>
          </w:tcPr>
          <w:p w:rsidR="00E943CD" w:rsidRPr="00E943CD" w:rsidRDefault="00E943CD" w:rsidP="00AA5B18">
            <w:pPr>
              <w:spacing w:line="240" w:lineRule="auto"/>
              <w:contextualSpacing/>
              <w:jc w:val="center"/>
              <w:rPr>
                <w:color w:val="000000"/>
                <w:sz w:val="20"/>
              </w:rPr>
            </w:pPr>
          </w:p>
        </w:tc>
        <w:tc>
          <w:tcPr>
            <w:tcW w:w="3305"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1417"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3402"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1488"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ind w:right="-108"/>
              <w:contextualSpacing/>
              <w:rPr>
                <w:color w:val="000000"/>
                <w:sz w:val="20"/>
              </w:rPr>
            </w:pP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колэктомия с резекцией прямой кишки, мукозэктомией прямой кишки, с формированием тонкокишечного резервуара, илеоректального анастомоза, илеостомия, субтотальная резекция ободочной кишки с брюшно-анальной резекцией прямой кишки и низведением правых отделов ободочной кишки в анальный канал</w:t>
            </w:r>
          </w:p>
        </w:tc>
        <w:tc>
          <w:tcPr>
            <w:tcW w:w="1351" w:type="dxa"/>
            <w:vMerge/>
            <w:tcBorders>
              <w:top w:val="single" w:sz="4" w:space="0" w:color="auto"/>
              <w:left w:val="single" w:sz="4" w:space="0" w:color="auto"/>
              <w:bottom w:val="single" w:sz="4" w:space="0" w:color="auto"/>
            </w:tcBorders>
            <w:hideMark/>
          </w:tcPr>
          <w:p w:rsidR="00E943CD" w:rsidRPr="00E943CD" w:rsidRDefault="00E943CD" w:rsidP="00D93B94">
            <w:pPr>
              <w:spacing w:line="240" w:lineRule="auto"/>
              <w:contextualSpacing/>
              <w:jc w:val="center"/>
              <w:rPr>
                <w:color w:val="000000"/>
                <w:sz w:val="20"/>
              </w:rPr>
            </w:pPr>
          </w:p>
        </w:tc>
      </w:tr>
      <w:tr w:rsidR="00E943CD" w:rsidRPr="005628EB" w:rsidTr="00AA5B18">
        <w:trPr>
          <w:trHeight w:val="720"/>
        </w:trPr>
        <w:tc>
          <w:tcPr>
            <w:tcW w:w="807" w:type="dxa"/>
            <w:vMerge/>
            <w:tcBorders>
              <w:top w:val="single" w:sz="4" w:space="0" w:color="auto"/>
              <w:bottom w:val="single" w:sz="4" w:space="0" w:color="auto"/>
              <w:right w:val="single" w:sz="4" w:space="0" w:color="auto"/>
            </w:tcBorders>
            <w:hideMark/>
          </w:tcPr>
          <w:p w:rsidR="00E943CD" w:rsidRPr="00E943CD" w:rsidRDefault="00E943CD" w:rsidP="00AA5B18">
            <w:pPr>
              <w:spacing w:line="240" w:lineRule="auto"/>
              <w:contextualSpacing/>
              <w:jc w:val="center"/>
              <w:rPr>
                <w:color w:val="000000"/>
                <w:sz w:val="20"/>
              </w:rPr>
            </w:pPr>
          </w:p>
        </w:tc>
        <w:tc>
          <w:tcPr>
            <w:tcW w:w="3305"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1417"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свищ прямой кишки 3 - 4 степени сложности</w:t>
            </w:r>
          </w:p>
        </w:tc>
        <w:tc>
          <w:tcPr>
            <w:tcW w:w="1488"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ind w:right="-108"/>
              <w:contextualSpacing/>
              <w:rPr>
                <w:color w:val="000000"/>
                <w:sz w:val="20"/>
              </w:rPr>
            </w:pPr>
            <w:r w:rsidRPr="00E943CD">
              <w:rPr>
                <w:color w:val="000000"/>
                <w:sz w:val="20"/>
              </w:rPr>
              <w:t>хирургическое лечение</w:t>
            </w: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иссечение свища, пластика свищевого отверстия полнослойным лоскутом стенки прямой кишки - сегментарная проктопластика, пластика анальных сфинктеров</w:t>
            </w:r>
          </w:p>
        </w:tc>
        <w:tc>
          <w:tcPr>
            <w:tcW w:w="1351" w:type="dxa"/>
            <w:vMerge/>
            <w:tcBorders>
              <w:top w:val="single" w:sz="4" w:space="0" w:color="auto"/>
              <w:left w:val="single" w:sz="4" w:space="0" w:color="auto"/>
              <w:bottom w:val="single" w:sz="4" w:space="0" w:color="auto"/>
            </w:tcBorders>
            <w:hideMark/>
          </w:tcPr>
          <w:p w:rsidR="00E943CD" w:rsidRPr="00E943CD" w:rsidRDefault="00E943CD" w:rsidP="00D93B94">
            <w:pPr>
              <w:spacing w:line="240" w:lineRule="auto"/>
              <w:contextualSpacing/>
              <w:jc w:val="center"/>
              <w:rPr>
                <w:color w:val="000000"/>
                <w:sz w:val="20"/>
              </w:rPr>
            </w:pPr>
          </w:p>
        </w:tc>
      </w:tr>
      <w:tr w:rsidR="00E943CD" w:rsidRPr="005628EB" w:rsidTr="00AA5B18">
        <w:trPr>
          <w:trHeight w:val="480"/>
        </w:trPr>
        <w:tc>
          <w:tcPr>
            <w:tcW w:w="807" w:type="dxa"/>
            <w:vMerge/>
            <w:tcBorders>
              <w:top w:val="single" w:sz="4" w:space="0" w:color="auto"/>
              <w:bottom w:val="single" w:sz="4" w:space="0" w:color="auto"/>
              <w:right w:val="single" w:sz="4" w:space="0" w:color="auto"/>
            </w:tcBorders>
            <w:hideMark/>
          </w:tcPr>
          <w:p w:rsidR="00E943CD" w:rsidRPr="00E943CD" w:rsidRDefault="00E943CD" w:rsidP="00AA5B18">
            <w:pPr>
              <w:spacing w:line="240" w:lineRule="auto"/>
              <w:contextualSpacing/>
              <w:jc w:val="center"/>
              <w:rPr>
                <w:color w:val="000000"/>
                <w:sz w:val="20"/>
              </w:rPr>
            </w:pPr>
          </w:p>
        </w:tc>
        <w:tc>
          <w:tcPr>
            <w:tcW w:w="3305"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1417"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ректовагинальный (коловагинальный) свищ</w:t>
            </w:r>
          </w:p>
        </w:tc>
        <w:tc>
          <w:tcPr>
            <w:tcW w:w="1488"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ind w:right="-108"/>
              <w:contextualSpacing/>
              <w:rPr>
                <w:color w:val="000000"/>
                <w:sz w:val="20"/>
              </w:rPr>
            </w:pPr>
            <w:r w:rsidRPr="00E943CD">
              <w:rPr>
                <w:color w:val="000000"/>
                <w:sz w:val="20"/>
              </w:rPr>
              <w:t>хирургическое лечение</w:t>
            </w: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иссечение свища с пластикой внутреннего свищевого отверстия сегментом прямой или ободочной кишки</w:t>
            </w:r>
          </w:p>
        </w:tc>
        <w:tc>
          <w:tcPr>
            <w:tcW w:w="1351" w:type="dxa"/>
            <w:vMerge/>
            <w:tcBorders>
              <w:top w:val="single" w:sz="4" w:space="0" w:color="auto"/>
              <w:left w:val="single" w:sz="4" w:space="0" w:color="auto"/>
              <w:bottom w:val="single" w:sz="4" w:space="0" w:color="auto"/>
            </w:tcBorders>
            <w:hideMark/>
          </w:tcPr>
          <w:p w:rsidR="00E943CD" w:rsidRPr="00E943CD" w:rsidRDefault="00E943CD" w:rsidP="00D93B94">
            <w:pPr>
              <w:spacing w:line="240" w:lineRule="auto"/>
              <w:contextualSpacing/>
              <w:jc w:val="center"/>
              <w:rPr>
                <w:color w:val="000000"/>
                <w:sz w:val="20"/>
              </w:rPr>
            </w:pPr>
          </w:p>
        </w:tc>
      </w:tr>
      <w:tr w:rsidR="00E943CD" w:rsidRPr="005628EB" w:rsidTr="00AA5B18">
        <w:trPr>
          <w:trHeight w:val="480"/>
        </w:trPr>
        <w:tc>
          <w:tcPr>
            <w:tcW w:w="807" w:type="dxa"/>
            <w:vMerge/>
            <w:tcBorders>
              <w:top w:val="single" w:sz="4" w:space="0" w:color="auto"/>
              <w:bottom w:val="single" w:sz="4" w:space="0" w:color="auto"/>
              <w:right w:val="single" w:sz="4" w:space="0" w:color="auto"/>
            </w:tcBorders>
            <w:hideMark/>
          </w:tcPr>
          <w:p w:rsidR="00E943CD" w:rsidRPr="00E943CD" w:rsidRDefault="00E943CD" w:rsidP="00AA5B18">
            <w:pPr>
              <w:spacing w:line="240" w:lineRule="auto"/>
              <w:contextualSpacing/>
              <w:jc w:val="center"/>
              <w:rPr>
                <w:color w:val="000000"/>
                <w:sz w:val="20"/>
              </w:rPr>
            </w:pPr>
          </w:p>
        </w:tc>
        <w:tc>
          <w:tcPr>
            <w:tcW w:w="3305"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1417"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дивертикулярная болезнь ободочной кишки, осложненное течение</w:t>
            </w:r>
          </w:p>
        </w:tc>
        <w:tc>
          <w:tcPr>
            <w:tcW w:w="1488"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ind w:right="-108"/>
              <w:contextualSpacing/>
              <w:rPr>
                <w:color w:val="000000"/>
                <w:sz w:val="20"/>
              </w:rPr>
            </w:pPr>
            <w:r w:rsidRPr="00E943CD">
              <w:rPr>
                <w:color w:val="000000"/>
                <w:sz w:val="20"/>
              </w:rPr>
              <w:t>хирургическое лечение</w:t>
            </w: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резекция ободочной кишки, в том числе с ликвидацией свища</w:t>
            </w:r>
          </w:p>
        </w:tc>
        <w:tc>
          <w:tcPr>
            <w:tcW w:w="1351" w:type="dxa"/>
            <w:vMerge/>
            <w:tcBorders>
              <w:top w:val="single" w:sz="4" w:space="0" w:color="auto"/>
              <w:left w:val="single" w:sz="4" w:space="0" w:color="auto"/>
              <w:bottom w:val="single" w:sz="4" w:space="0" w:color="auto"/>
            </w:tcBorders>
            <w:hideMark/>
          </w:tcPr>
          <w:p w:rsidR="00E943CD" w:rsidRPr="00E943CD" w:rsidRDefault="00E943CD" w:rsidP="00D93B94">
            <w:pPr>
              <w:spacing w:line="240" w:lineRule="auto"/>
              <w:contextualSpacing/>
              <w:jc w:val="center"/>
              <w:rPr>
                <w:color w:val="000000"/>
                <w:sz w:val="20"/>
              </w:rPr>
            </w:pPr>
          </w:p>
        </w:tc>
      </w:tr>
      <w:tr w:rsidR="00E943CD" w:rsidRPr="005628EB" w:rsidTr="00AA5B18">
        <w:trPr>
          <w:trHeight w:val="480"/>
        </w:trPr>
        <w:tc>
          <w:tcPr>
            <w:tcW w:w="807" w:type="dxa"/>
            <w:vMerge/>
            <w:tcBorders>
              <w:top w:val="single" w:sz="4" w:space="0" w:color="auto"/>
              <w:bottom w:val="single" w:sz="4" w:space="0" w:color="auto"/>
              <w:right w:val="single" w:sz="4" w:space="0" w:color="auto"/>
            </w:tcBorders>
            <w:hideMark/>
          </w:tcPr>
          <w:p w:rsidR="00E943CD" w:rsidRPr="00E943CD" w:rsidRDefault="00E943CD" w:rsidP="00AA5B18">
            <w:pPr>
              <w:spacing w:line="240" w:lineRule="auto"/>
              <w:contextualSpacing/>
              <w:jc w:val="center"/>
              <w:rPr>
                <w:color w:val="000000"/>
                <w:sz w:val="20"/>
              </w:rPr>
            </w:pPr>
          </w:p>
        </w:tc>
        <w:tc>
          <w:tcPr>
            <w:tcW w:w="3305"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1417"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мегадолихоколон, рецидивирующие завороты сигмовидной кишки</w:t>
            </w:r>
          </w:p>
        </w:tc>
        <w:tc>
          <w:tcPr>
            <w:tcW w:w="1488"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ind w:right="-108"/>
              <w:contextualSpacing/>
              <w:rPr>
                <w:color w:val="000000"/>
                <w:sz w:val="20"/>
              </w:rPr>
            </w:pPr>
            <w:r w:rsidRPr="00E943CD">
              <w:rPr>
                <w:color w:val="000000"/>
                <w:sz w:val="20"/>
              </w:rPr>
              <w:t>хирургическое лечение</w:t>
            </w: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резекция ободочной кишки с аппендэктомией, разворотом кишки на 180 градусов, формированием асцендо-ректального анастомоза</w:t>
            </w:r>
          </w:p>
        </w:tc>
        <w:tc>
          <w:tcPr>
            <w:tcW w:w="1351" w:type="dxa"/>
            <w:vMerge/>
            <w:tcBorders>
              <w:top w:val="single" w:sz="4" w:space="0" w:color="auto"/>
              <w:left w:val="single" w:sz="4" w:space="0" w:color="auto"/>
              <w:bottom w:val="single" w:sz="4" w:space="0" w:color="auto"/>
            </w:tcBorders>
            <w:hideMark/>
          </w:tcPr>
          <w:p w:rsidR="00E943CD" w:rsidRPr="00E943CD" w:rsidRDefault="00E943CD" w:rsidP="00D93B94">
            <w:pPr>
              <w:spacing w:line="240" w:lineRule="auto"/>
              <w:contextualSpacing/>
              <w:jc w:val="center"/>
              <w:rPr>
                <w:color w:val="000000"/>
                <w:sz w:val="20"/>
              </w:rPr>
            </w:pPr>
          </w:p>
        </w:tc>
      </w:tr>
      <w:tr w:rsidR="00E943CD" w:rsidRPr="005628EB" w:rsidTr="00AA5B18">
        <w:trPr>
          <w:trHeight w:val="480"/>
        </w:trPr>
        <w:tc>
          <w:tcPr>
            <w:tcW w:w="807" w:type="dxa"/>
            <w:vMerge/>
            <w:tcBorders>
              <w:top w:val="single" w:sz="4" w:space="0" w:color="auto"/>
              <w:bottom w:val="single" w:sz="4" w:space="0" w:color="auto"/>
              <w:right w:val="single" w:sz="4" w:space="0" w:color="auto"/>
            </w:tcBorders>
            <w:hideMark/>
          </w:tcPr>
          <w:p w:rsidR="00E943CD" w:rsidRPr="00E943CD" w:rsidRDefault="00E943CD" w:rsidP="00AA5B18">
            <w:pPr>
              <w:spacing w:line="240" w:lineRule="auto"/>
              <w:contextualSpacing/>
              <w:jc w:val="center"/>
              <w:rPr>
                <w:color w:val="000000"/>
                <w:sz w:val="20"/>
              </w:rPr>
            </w:pPr>
          </w:p>
        </w:tc>
        <w:tc>
          <w:tcPr>
            <w:tcW w:w="3305"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1417"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болезнь Гиршпрунга, мегадолихосигма</w:t>
            </w:r>
          </w:p>
        </w:tc>
        <w:tc>
          <w:tcPr>
            <w:tcW w:w="1488"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ind w:right="-108"/>
              <w:contextualSpacing/>
              <w:rPr>
                <w:color w:val="000000"/>
                <w:sz w:val="20"/>
              </w:rPr>
            </w:pPr>
            <w:r w:rsidRPr="00E943CD">
              <w:rPr>
                <w:color w:val="000000"/>
                <w:sz w:val="20"/>
              </w:rPr>
              <w:t>хирургическое лечение</w:t>
            </w: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резекция ободочной кишки с формированием наданального конце-бокового колоректального анастомоза</w:t>
            </w:r>
          </w:p>
        </w:tc>
        <w:tc>
          <w:tcPr>
            <w:tcW w:w="1351" w:type="dxa"/>
            <w:vMerge/>
            <w:tcBorders>
              <w:top w:val="single" w:sz="4" w:space="0" w:color="auto"/>
              <w:left w:val="single" w:sz="4" w:space="0" w:color="auto"/>
              <w:bottom w:val="single" w:sz="4" w:space="0" w:color="auto"/>
            </w:tcBorders>
            <w:hideMark/>
          </w:tcPr>
          <w:p w:rsidR="00E943CD" w:rsidRPr="00E943CD" w:rsidRDefault="00E943CD" w:rsidP="00D93B94">
            <w:pPr>
              <w:spacing w:line="240" w:lineRule="auto"/>
              <w:contextualSpacing/>
              <w:jc w:val="center"/>
              <w:rPr>
                <w:color w:val="000000"/>
                <w:sz w:val="20"/>
              </w:rPr>
            </w:pPr>
          </w:p>
        </w:tc>
      </w:tr>
      <w:tr w:rsidR="00E943CD" w:rsidRPr="005628EB" w:rsidTr="00AA5B18">
        <w:trPr>
          <w:trHeight w:val="480"/>
        </w:trPr>
        <w:tc>
          <w:tcPr>
            <w:tcW w:w="807" w:type="dxa"/>
            <w:vMerge/>
            <w:tcBorders>
              <w:top w:val="single" w:sz="4" w:space="0" w:color="auto"/>
              <w:bottom w:val="single" w:sz="4" w:space="0" w:color="auto"/>
              <w:right w:val="single" w:sz="4" w:space="0" w:color="auto"/>
            </w:tcBorders>
            <w:hideMark/>
          </w:tcPr>
          <w:p w:rsidR="00E943CD" w:rsidRPr="00E943CD" w:rsidRDefault="00E943CD" w:rsidP="00AA5B18">
            <w:pPr>
              <w:spacing w:line="240" w:lineRule="auto"/>
              <w:contextualSpacing/>
              <w:jc w:val="center"/>
              <w:rPr>
                <w:color w:val="000000"/>
                <w:sz w:val="20"/>
              </w:rPr>
            </w:pPr>
          </w:p>
        </w:tc>
        <w:tc>
          <w:tcPr>
            <w:tcW w:w="3305"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1417"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хронический толстокишечный стаз в стадии декомпенсации</w:t>
            </w:r>
          </w:p>
        </w:tc>
        <w:tc>
          <w:tcPr>
            <w:tcW w:w="1488"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ind w:right="-108"/>
              <w:contextualSpacing/>
              <w:rPr>
                <w:color w:val="000000"/>
                <w:sz w:val="20"/>
              </w:rPr>
            </w:pPr>
            <w:r w:rsidRPr="00E943CD">
              <w:rPr>
                <w:color w:val="000000"/>
                <w:sz w:val="20"/>
              </w:rPr>
              <w:t>хирургическое лечение</w:t>
            </w: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резекция ободочной кишки с аппендэктомией, разворотом кишки на 180 градусов, формированием асцендо-ректального анастомоза</w:t>
            </w:r>
          </w:p>
        </w:tc>
        <w:tc>
          <w:tcPr>
            <w:tcW w:w="1351" w:type="dxa"/>
            <w:vMerge/>
            <w:tcBorders>
              <w:top w:val="single" w:sz="4" w:space="0" w:color="auto"/>
              <w:left w:val="single" w:sz="4" w:space="0" w:color="auto"/>
              <w:bottom w:val="single" w:sz="4" w:space="0" w:color="auto"/>
            </w:tcBorders>
            <w:hideMark/>
          </w:tcPr>
          <w:p w:rsidR="00E943CD" w:rsidRPr="00E943CD" w:rsidRDefault="00E943CD" w:rsidP="00D93B94">
            <w:pPr>
              <w:spacing w:line="240" w:lineRule="auto"/>
              <w:contextualSpacing/>
              <w:jc w:val="center"/>
              <w:rPr>
                <w:color w:val="000000"/>
                <w:sz w:val="20"/>
              </w:rPr>
            </w:pPr>
          </w:p>
        </w:tc>
      </w:tr>
      <w:tr w:rsidR="00E943CD" w:rsidRPr="005628EB" w:rsidTr="00AA5B18">
        <w:trPr>
          <w:trHeight w:val="720"/>
        </w:trPr>
        <w:tc>
          <w:tcPr>
            <w:tcW w:w="807" w:type="dxa"/>
            <w:vMerge/>
            <w:tcBorders>
              <w:top w:val="single" w:sz="4" w:space="0" w:color="auto"/>
              <w:bottom w:val="single" w:sz="4" w:space="0" w:color="auto"/>
              <w:right w:val="single" w:sz="4" w:space="0" w:color="auto"/>
            </w:tcBorders>
            <w:hideMark/>
          </w:tcPr>
          <w:p w:rsidR="00E943CD" w:rsidRPr="00E943CD" w:rsidRDefault="00E943CD" w:rsidP="00AA5B18">
            <w:pPr>
              <w:spacing w:line="240" w:lineRule="auto"/>
              <w:contextualSpacing/>
              <w:jc w:val="center"/>
              <w:rPr>
                <w:color w:val="000000"/>
                <w:sz w:val="20"/>
              </w:rPr>
            </w:pPr>
          </w:p>
        </w:tc>
        <w:tc>
          <w:tcPr>
            <w:tcW w:w="3305"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1417"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колостома, илеостома, еюностома, состояние после обструктивной резекции ободочной кишки</w:t>
            </w:r>
          </w:p>
        </w:tc>
        <w:tc>
          <w:tcPr>
            <w:tcW w:w="1488"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ind w:right="-108"/>
              <w:contextualSpacing/>
              <w:rPr>
                <w:color w:val="000000"/>
                <w:sz w:val="20"/>
              </w:rPr>
            </w:pPr>
            <w:r w:rsidRPr="00E943CD">
              <w:rPr>
                <w:color w:val="000000"/>
                <w:sz w:val="20"/>
              </w:rPr>
              <w:t>хирургическое лечение</w:t>
            </w: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реконструктивно-восстановительная операция по восстановлению непрерывности кишечника с ликвидацией стомы, формированием анастомоза</w:t>
            </w:r>
          </w:p>
        </w:tc>
        <w:tc>
          <w:tcPr>
            <w:tcW w:w="1351" w:type="dxa"/>
            <w:vMerge/>
            <w:tcBorders>
              <w:top w:val="single" w:sz="4" w:space="0" w:color="auto"/>
              <w:left w:val="single" w:sz="4" w:space="0" w:color="auto"/>
              <w:bottom w:val="single" w:sz="4" w:space="0" w:color="auto"/>
            </w:tcBorders>
            <w:hideMark/>
          </w:tcPr>
          <w:p w:rsidR="00E943CD" w:rsidRPr="00E943CD" w:rsidRDefault="00E943CD" w:rsidP="00D93B94">
            <w:pPr>
              <w:spacing w:line="240" w:lineRule="auto"/>
              <w:contextualSpacing/>
              <w:jc w:val="center"/>
              <w:rPr>
                <w:color w:val="000000"/>
                <w:sz w:val="20"/>
              </w:rPr>
            </w:pPr>
          </w:p>
        </w:tc>
      </w:tr>
      <w:tr w:rsidR="00E943CD" w:rsidRPr="005628EB" w:rsidTr="00AA5B18">
        <w:trPr>
          <w:trHeight w:val="480"/>
        </w:trPr>
        <w:tc>
          <w:tcPr>
            <w:tcW w:w="807" w:type="dxa"/>
            <w:vMerge/>
            <w:tcBorders>
              <w:top w:val="single" w:sz="4" w:space="0" w:color="auto"/>
              <w:bottom w:val="single" w:sz="4" w:space="0" w:color="auto"/>
              <w:right w:val="single" w:sz="4" w:space="0" w:color="auto"/>
            </w:tcBorders>
            <w:hideMark/>
          </w:tcPr>
          <w:p w:rsidR="00E943CD" w:rsidRPr="00E943CD" w:rsidRDefault="00E943CD" w:rsidP="00AA5B18">
            <w:pPr>
              <w:spacing w:line="240" w:lineRule="auto"/>
              <w:contextualSpacing/>
              <w:jc w:val="center"/>
              <w:rPr>
                <w:color w:val="000000"/>
                <w:sz w:val="20"/>
              </w:rPr>
            </w:pPr>
          </w:p>
        </w:tc>
        <w:tc>
          <w:tcPr>
            <w:tcW w:w="3305"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1417"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врожденная ангиодисплазия толстой кишки</w:t>
            </w:r>
          </w:p>
        </w:tc>
        <w:tc>
          <w:tcPr>
            <w:tcW w:w="1488"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ind w:right="-108"/>
              <w:contextualSpacing/>
              <w:rPr>
                <w:color w:val="000000"/>
                <w:sz w:val="20"/>
              </w:rPr>
            </w:pPr>
            <w:r w:rsidRPr="00E943CD">
              <w:rPr>
                <w:color w:val="000000"/>
                <w:sz w:val="20"/>
              </w:rPr>
              <w:t>хирургическое лечение</w:t>
            </w: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резекция пораженных отделов ободочной и (или) прямой кишки</w:t>
            </w:r>
          </w:p>
        </w:tc>
        <w:tc>
          <w:tcPr>
            <w:tcW w:w="1351" w:type="dxa"/>
            <w:vMerge/>
            <w:tcBorders>
              <w:top w:val="single" w:sz="4" w:space="0" w:color="auto"/>
              <w:left w:val="single" w:sz="4" w:space="0" w:color="auto"/>
              <w:bottom w:val="single" w:sz="4" w:space="0" w:color="auto"/>
            </w:tcBorders>
            <w:hideMark/>
          </w:tcPr>
          <w:p w:rsidR="00E943CD" w:rsidRPr="00E943CD" w:rsidRDefault="00E943CD" w:rsidP="00D93B94">
            <w:pPr>
              <w:spacing w:line="240" w:lineRule="auto"/>
              <w:contextualSpacing/>
              <w:jc w:val="center"/>
              <w:rPr>
                <w:color w:val="000000"/>
                <w:sz w:val="20"/>
              </w:rPr>
            </w:pPr>
          </w:p>
        </w:tc>
      </w:tr>
      <w:tr w:rsidR="00E943CD" w:rsidRPr="005628EB" w:rsidTr="00AA5B18">
        <w:trPr>
          <w:trHeight w:val="480"/>
        </w:trPr>
        <w:tc>
          <w:tcPr>
            <w:tcW w:w="807" w:type="dxa"/>
            <w:vMerge/>
            <w:tcBorders>
              <w:top w:val="single" w:sz="4" w:space="0" w:color="auto"/>
              <w:bottom w:val="single" w:sz="4" w:space="0" w:color="auto"/>
              <w:right w:val="single" w:sz="4" w:space="0" w:color="auto"/>
            </w:tcBorders>
            <w:hideMark/>
          </w:tcPr>
          <w:p w:rsidR="00E943CD" w:rsidRPr="00E943CD" w:rsidRDefault="00E943CD" w:rsidP="00AA5B18">
            <w:pPr>
              <w:spacing w:line="240" w:lineRule="auto"/>
              <w:contextualSpacing/>
              <w:jc w:val="center"/>
              <w:rPr>
                <w:color w:val="000000"/>
                <w:sz w:val="20"/>
              </w:rPr>
            </w:pPr>
          </w:p>
        </w:tc>
        <w:tc>
          <w:tcPr>
            <w:tcW w:w="3305"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1417"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340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 xml:space="preserve">язвенный колит, тотальное поражение, хроническое </w:t>
            </w:r>
            <w:r w:rsidRPr="00E943CD">
              <w:rPr>
                <w:color w:val="000000"/>
                <w:sz w:val="20"/>
              </w:rPr>
              <w:lastRenderedPageBreak/>
              <w:t>непрерывное течение, тяжелая гормонозависимая или гормонорезистентная форма</w:t>
            </w:r>
          </w:p>
        </w:tc>
        <w:tc>
          <w:tcPr>
            <w:tcW w:w="148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ind w:right="-108"/>
              <w:contextualSpacing/>
              <w:rPr>
                <w:color w:val="000000"/>
                <w:sz w:val="20"/>
              </w:rPr>
            </w:pPr>
            <w:r w:rsidRPr="00E943CD">
              <w:rPr>
                <w:color w:val="000000"/>
                <w:sz w:val="20"/>
              </w:rPr>
              <w:lastRenderedPageBreak/>
              <w:t>хирургическое лечение</w:t>
            </w: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колпроктэктомия с формированием резервуарного анастомоза, илеостомия</w:t>
            </w:r>
          </w:p>
        </w:tc>
        <w:tc>
          <w:tcPr>
            <w:tcW w:w="1351" w:type="dxa"/>
            <w:vMerge/>
            <w:tcBorders>
              <w:top w:val="single" w:sz="4" w:space="0" w:color="auto"/>
              <w:left w:val="single" w:sz="4" w:space="0" w:color="auto"/>
              <w:bottom w:val="single" w:sz="4" w:space="0" w:color="auto"/>
            </w:tcBorders>
            <w:hideMark/>
          </w:tcPr>
          <w:p w:rsidR="00E943CD" w:rsidRPr="00E943CD" w:rsidRDefault="00E943CD" w:rsidP="00D93B94">
            <w:pPr>
              <w:spacing w:line="240" w:lineRule="auto"/>
              <w:contextualSpacing/>
              <w:jc w:val="center"/>
              <w:rPr>
                <w:color w:val="000000"/>
                <w:sz w:val="20"/>
              </w:rPr>
            </w:pPr>
          </w:p>
        </w:tc>
      </w:tr>
      <w:tr w:rsidR="00E943CD" w:rsidRPr="005628EB" w:rsidTr="00AA5B18">
        <w:trPr>
          <w:trHeight w:val="480"/>
        </w:trPr>
        <w:tc>
          <w:tcPr>
            <w:tcW w:w="807" w:type="dxa"/>
            <w:vMerge/>
            <w:tcBorders>
              <w:top w:val="single" w:sz="4" w:space="0" w:color="auto"/>
              <w:bottom w:val="single" w:sz="4" w:space="0" w:color="auto"/>
              <w:right w:val="single" w:sz="4" w:space="0" w:color="auto"/>
            </w:tcBorders>
            <w:hideMark/>
          </w:tcPr>
          <w:p w:rsidR="00E943CD" w:rsidRPr="00E943CD" w:rsidRDefault="00E943CD" w:rsidP="00AA5B18">
            <w:pPr>
              <w:spacing w:line="240" w:lineRule="auto"/>
              <w:contextualSpacing/>
              <w:jc w:val="center"/>
              <w:rPr>
                <w:color w:val="000000"/>
                <w:sz w:val="20"/>
              </w:rPr>
            </w:pPr>
          </w:p>
        </w:tc>
        <w:tc>
          <w:tcPr>
            <w:tcW w:w="3305"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1417"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3402"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1488"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ind w:right="-108"/>
              <w:contextualSpacing/>
              <w:rPr>
                <w:color w:val="000000"/>
                <w:sz w:val="20"/>
              </w:rPr>
            </w:pP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колэктомия с брюшно-анальной резекцией прямой кишки, илеостомия</w:t>
            </w:r>
          </w:p>
        </w:tc>
        <w:tc>
          <w:tcPr>
            <w:tcW w:w="1351" w:type="dxa"/>
            <w:vMerge/>
            <w:tcBorders>
              <w:top w:val="single" w:sz="4" w:space="0" w:color="auto"/>
              <w:left w:val="single" w:sz="4" w:space="0" w:color="auto"/>
              <w:bottom w:val="single" w:sz="4" w:space="0" w:color="auto"/>
            </w:tcBorders>
            <w:hideMark/>
          </w:tcPr>
          <w:p w:rsidR="00E943CD" w:rsidRPr="00E943CD" w:rsidRDefault="00E943CD" w:rsidP="00D93B94">
            <w:pPr>
              <w:spacing w:line="240" w:lineRule="auto"/>
              <w:contextualSpacing/>
              <w:jc w:val="center"/>
              <w:rPr>
                <w:color w:val="000000"/>
                <w:sz w:val="20"/>
              </w:rPr>
            </w:pPr>
          </w:p>
        </w:tc>
      </w:tr>
      <w:tr w:rsidR="00E943CD" w:rsidRPr="005628EB" w:rsidTr="00AA5B18">
        <w:trPr>
          <w:trHeight w:val="255"/>
        </w:trPr>
        <w:tc>
          <w:tcPr>
            <w:tcW w:w="807" w:type="dxa"/>
            <w:vMerge/>
            <w:tcBorders>
              <w:top w:val="single" w:sz="4" w:space="0" w:color="auto"/>
              <w:bottom w:val="single" w:sz="4" w:space="0" w:color="auto"/>
              <w:right w:val="single" w:sz="4" w:space="0" w:color="auto"/>
            </w:tcBorders>
            <w:hideMark/>
          </w:tcPr>
          <w:p w:rsidR="00E943CD" w:rsidRPr="00E943CD" w:rsidRDefault="00E943CD" w:rsidP="00AA5B18">
            <w:pPr>
              <w:spacing w:line="240" w:lineRule="auto"/>
              <w:contextualSpacing/>
              <w:jc w:val="center"/>
              <w:rPr>
                <w:color w:val="000000"/>
                <w:sz w:val="20"/>
              </w:rPr>
            </w:pPr>
          </w:p>
        </w:tc>
        <w:tc>
          <w:tcPr>
            <w:tcW w:w="3305"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1417"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3402"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1488"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ind w:right="-108"/>
              <w:contextualSpacing/>
              <w:rPr>
                <w:color w:val="000000"/>
                <w:sz w:val="20"/>
              </w:rPr>
            </w:pP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резекция оставшихся отделов ободочной и прямой кишки, илеостомия</w:t>
            </w:r>
          </w:p>
        </w:tc>
        <w:tc>
          <w:tcPr>
            <w:tcW w:w="1351" w:type="dxa"/>
            <w:vMerge/>
            <w:tcBorders>
              <w:top w:val="single" w:sz="4" w:space="0" w:color="auto"/>
              <w:left w:val="single" w:sz="4" w:space="0" w:color="auto"/>
              <w:bottom w:val="single" w:sz="4" w:space="0" w:color="auto"/>
            </w:tcBorders>
            <w:hideMark/>
          </w:tcPr>
          <w:p w:rsidR="00E943CD" w:rsidRPr="00E943CD" w:rsidRDefault="00E943CD" w:rsidP="00D93B94">
            <w:pPr>
              <w:spacing w:line="240" w:lineRule="auto"/>
              <w:contextualSpacing/>
              <w:jc w:val="center"/>
              <w:rPr>
                <w:color w:val="000000"/>
                <w:sz w:val="20"/>
              </w:rPr>
            </w:pPr>
          </w:p>
        </w:tc>
      </w:tr>
      <w:tr w:rsidR="00E943CD" w:rsidRPr="005628EB" w:rsidTr="00AA5B18">
        <w:trPr>
          <w:trHeight w:val="480"/>
        </w:trPr>
        <w:tc>
          <w:tcPr>
            <w:tcW w:w="807" w:type="dxa"/>
            <w:vMerge/>
            <w:tcBorders>
              <w:top w:val="single" w:sz="4" w:space="0" w:color="auto"/>
              <w:bottom w:val="single" w:sz="4" w:space="0" w:color="auto"/>
              <w:right w:val="single" w:sz="4" w:space="0" w:color="auto"/>
            </w:tcBorders>
            <w:hideMark/>
          </w:tcPr>
          <w:p w:rsidR="00E943CD" w:rsidRPr="00E943CD" w:rsidRDefault="00E943CD" w:rsidP="00AA5B18">
            <w:pPr>
              <w:spacing w:line="240" w:lineRule="auto"/>
              <w:contextualSpacing/>
              <w:jc w:val="center"/>
              <w:rPr>
                <w:color w:val="000000"/>
                <w:sz w:val="20"/>
              </w:rPr>
            </w:pPr>
          </w:p>
        </w:tc>
        <w:tc>
          <w:tcPr>
            <w:tcW w:w="3305"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1417"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340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болезнь Крона тонкой, толстой кишки и в форме илеоколита, осложненное течение, тяжелая гормонозависимая или гормонорезистентная форма</w:t>
            </w:r>
          </w:p>
        </w:tc>
        <w:tc>
          <w:tcPr>
            <w:tcW w:w="148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ind w:right="-108"/>
              <w:contextualSpacing/>
              <w:rPr>
                <w:color w:val="000000"/>
                <w:sz w:val="20"/>
              </w:rPr>
            </w:pPr>
            <w:r w:rsidRPr="00E943CD">
              <w:rPr>
                <w:color w:val="000000"/>
                <w:sz w:val="20"/>
              </w:rPr>
              <w:t>хирургическое лечение</w:t>
            </w: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колпроктэктомия с формированием резервуарного анастомоза, илеостомия</w:t>
            </w:r>
          </w:p>
        </w:tc>
        <w:tc>
          <w:tcPr>
            <w:tcW w:w="1351" w:type="dxa"/>
            <w:vMerge/>
            <w:tcBorders>
              <w:top w:val="single" w:sz="4" w:space="0" w:color="auto"/>
              <w:left w:val="single" w:sz="4" w:space="0" w:color="auto"/>
              <w:bottom w:val="single" w:sz="4" w:space="0" w:color="auto"/>
            </w:tcBorders>
            <w:hideMark/>
          </w:tcPr>
          <w:p w:rsidR="00E943CD" w:rsidRPr="00E943CD" w:rsidRDefault="00E943CD" w:rsidP="00D93B94">
            <w:pPr>
              <w:spacing w:line="240" w:lineRule="auto"/>
              <w:contextualSpacing/>
              <w:jc w:val="center"/>
              <w:rPr>
                <w:color w:val="000000"/>
                <w:sz w:val="20"/>
              </w:rPr>
            </w:pPr>
          </w:p>
        </w:tc>
      </w:tr>
      <w:tr w:rsidR="00E943CD" w:rsidRPr="005628EB" w:rsidTr="00AA5B18">
        <w:trPr>
          <w:trHeight w:val="427"/>
        </w:trPr>
        <w:tc>
          <w:tcPr>
            <w:tcW w:w="807" w:type="dxa"/>
            <w:vMerge/>
            <w:tcBorders>
              <w:top w:val="single" w:sz="4" w:space="0" w:color="auto"/>
              <w:bottom w:val="single" w:sz="4" w:space="0" w:color="auto"/>
              <w:right w:val="single" w:sz="4" w:space="0" w:color="auto"/>
            </w:tcBorders>
            <w:hideMark/>
          </w:tcPr>
          <w:p w:rsidR="00E943CD" w:rsidRPr="00E943CD" w:rsidRDefault="00E943CD" w:rsidP="00AA5B18">
            <w:pPr>
              <w:spacing w:line="240" w:lineRule="auto"/>
              <w:contextualSpacing/>
              <w:jc w:val="center"/>
              <w:rPr>
                <w:color w:val="000000"/>
                <w:sz w:val="20"/>
              </w:rPr>
            </w:pPr>
          </w:p>
        </w:tc>
        <w:tc>
          <w:tcPr>
            <w:tcW w:w="3305"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1417"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3402"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1488"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ind w:right="-108"/>
              <w:contextualSpacing/>
              <w:rPr>
                <w:color w:val="000000"/>
                <w:sz w:val="20"/>
              </w:rPr>
            </w:pP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резекция пораженного участка тонкой и (или) толстой кишки, в том числе с формированием анастомоза, илеостомия (колостомия)</w:t>
            </w:r>
          </w:p>
        </w:tc>
        <w:tc>
          <w:tcPr>
            <w:tcW w:w="1351" w:type="dxa"/>
            <w:vMerge/>
            <w:tcBorders>
              <w:top w:val="single" w:sz="4" w:space="0" w:color="auto"/>
              <w:left w:val="single" w:sz="4" w:space="0" w:color="auto"/>
              <w:bottom w:val="single" w:sz="4" w:space="0" w:color="auto"/>
            </w:tcBorders>
            <w:hideMark/>
          </w:tcPr>
          <w:p w:rsidR="00E943CD" w:rsidRPr="00E943CD" w:rsidRDefault="00E943CD" w:rsidP="00D93B94">
            <w:pPr>
              <w:spacing w:line="240" w:lineRule="auto"/>
              <w:contextualSpacing/>
              <w:jc w:val="center"/>
              <w:rPr>
                <w:color w:val="000000"/>
                <w:sz w:val="20"/>
              </w:rPr>
            </w:pPr>
          </w:p>
        </w:tc>
      </w:tr>
      <w:tr w:rsidR="00E943CD" w:rsidRPr="005628EB" w:rsidTr="00AA5B18">
        <w:trPr>
          <w:trHeight w:val="480"/>
        </w:trPr>
        <w:tc>
          <w:tcPr>
            <w:tcW w:w="807" w:type="dxa"/>
            <w:vMerge w:val="restart"/>
            <w:tcBorders>
              <w:top w:val="single" w:sz="4" w:space="0" w:color="auto"/>
              <w:bottom w:val="single" w:sz="4" w:space="0" w:color="auto"/>
              <w:right w:val="single" w:sz="4" w:space="0" w:color="auto"/>
            </w:tcBorders>
            <w:shd w:val="clear" w:color="auto" w:fill="auto"/>
            <w:hideMark/>
          </w:tcPr>
          <w:p w:rsidR="00E943CD" w:rsidRPr="00E943CD" w:rsidRDefault="00E943CD" w:rsidP="00AA5B18">
            <w:pPr>
              <w:spacing w:line="240" w:lineRule="auto"/>
              <w:contextualSpacing/>
              <w:jc w:val="center"/>
              <w:rPr>
                <w:color w:val="000000"/>
                <w:sz w:val="20"/>
              </w:rPr>
            </w:pPr>
            <w:r w:rsidRPr="00E943CD">
              <w:rPr>
                <w:color w:val="000000"/>
                <w:sz w:val="20"/>
              </w:rPr>
              <w:t>82</w:t>
            </w:r>
          </w:p>
        </w:tc>
        <w:tc>
          <w:tcPr>
            <w:tcW w:w="330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Хирургическое лечение новообразований надпочечников и забрюшинного пространства</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E27.5, D35.0, D48.3, E26.0, E24</w:t>
            </w:r>
          </w:p>
        </w:tc>
        <w:tc>
          <w:tcPr>
            <w:tcW w:w="340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новообразования надпочечников и забрюшинного пространства, заболевания надпочечников, гиперальдостеронизм, гиперкортицизм. Синдром Иценко - Кушинга (кортикостерома)</w:t>
            </w:r>
          </w:p>
        </w:tc>
        <w:tc>
          <w:tcPr>
            <w:tcW w:w="148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ind w:right="-108"/>
              <w:contextualSpacing/>
              <w:rPr>
                <w:color w:val="000000"/>
                <w:sz w:val="20"/>
              </w:rPr>
            </w:pPr>
            <w:r w:rsidRPr="00E943CD">
              <w:rPr>
                <w:color w:val="000000"/>
                <w:sz w:val="20"/>
              </w:rPr>
              <w:t>хирургическое лечение</w:t>
            </w: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односторонняя адреналэктомия открытым доступом (лапаротомия, люмботомия, торакофренолапаротомия)</w:t>
            </w:r>
          </w:p>
        </w:tc>
        <w:tc>
          <w:tcPr>
            <w:tcW w:w="1351" w:type="dxa"/>
            <w:vMerge w:val="restart"/>
            <w:tcBorders>
              <w:top w:val="single" w:sz="4" w:space="0" w:color="auto"/>
              <w:left w:val="single" w:sz="4" w:space="0" w:color="auto"/>
              <w:bottom w:val="single" w:sz="4" w:space="0" w:color="auto"/>
            </w:tcBorders>
            <w:shd w:val="clear" w:color="auto" w:fill="auto"/>
            <w:hideMark/>
          </w:tcPr>
          <w:p w:rsidR="00E943CD" w:rsidRPr="00E943CD" w:rsidRDefault="00E943CD" w:rsidP="00D93B94">
            <w:pPr>
              <w:spacing w:line="240" w:lineRule="auto"/>
              <w:contextualSpacing/>
              <w:jc w:val="center"/>
              <w:rPr>
                <w:color w:val="000000"/>
                <w:sz w:val="20"/>
              </w:rPr>
            </w:pPr>
            <w:r w:rsidRPr="00E943CD">
              <w:rPr>
                <w:color w:val="000000"/>
                <w:sz w:val="20"/>
              </w:rPr>
              <w:t>249 690</w:t>
            </w:r>
          </w:p>
        </w:tc>
      </w:tr>
      <w:tr w:rsidR="00E943CD" w:rsidRPr="005628EB" w:rsidTr="00AA5B18">
        <w:trPr>
          <w:trHeight w:val="480"/>
        </w:trPr>
        <w:tc>
          <w:tcPr>
            <w:tcW w:w="807" w:type="dxa"/>
            <w:vMerge/>
            <w:tcBorders>
              <w:top w:val="single" w:sz="4" w:space="0" w:color="auto"/>
              <w:bottom w:val="single" w:sz="4" w:space="0" w:color="auto"/>
              <w:right w:val="single" w:sz="4" w:space="0" w:color="auto"/>
            </w:tcBorders>
            <w:hideMark/>
          </w:tcPr>
          <w:p w:rsidR="00E943CD" w:rsidRPr="00E943CD" w:rsidRDefault="00E943CD" w:rsidP="00AA5B18">
            <w:pPr>
              <w:spacing w:line="240" w:lineRule="auto"/>
              <w:contextualSpacing/>
              <w:jc w:val="center"/>
              <w:rPr>
                <w:color w:val="000000"/>
                <w:sz w:val="20"/>
              </w:rPr>
            </w:pPr>
          </w:p>
        </w:tc>
        <w:tc>
          <w:tcPr>
            <w:tcW w:w="3305"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1417"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3402"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1488"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ind w:right="-108"/>
              <w:contextualSpacing/>
              <w:rPr>
                <w:color w:val="000000"/>
                <w:sz w:val="20"/>
              </w:rPr>
            </w:pP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удаление параганглиомы открытым доступом (лапаротомия, люмботомия, торакофренолапаротомия)</w:t>
            </w:r>
          </w:p>
        </w:tc>
        <w:tc>
          <w:tcPr>
            <w:tcW w:w="1351" w:type="dxa"/>
            <w:vMerge/>
            <w:tcBorders>
              <w:top w:val="single" w:sz="4" w:space="0" w:color="auto"/>
              <w:left w:val="single" w:sz="4" w:space="0" w:color="auto"/>
              <w:bottom w:val="single" w:sz="4" w:space="0" w:color="auto"/>
            </w:tcBorders>
            <w:hideMark/>
          </w:tcPr>
          <w:p w:rsidR="00E943CD" w:rsidRPr="00E943CD" w:rsidRDefault="00E943CD" w:rsidP="00D93B94">
            <w:pPr>
              <w:spacing w:line="240" w:lineRule="auto"/>
              <w:contextualSpacing/>
              <w:jc w:val="center"/>
              <w:rPr>
                <w:color w:val="000000"/>
                <w:sz w:val="20"/>
              </w:rPr>
            </w:pPr>
          </w:p>
        </w:tc>
      </w:tr>
      <w:tr w:rsidR="00E943CD" w:rsidRPr="005628EB" w:rsidTr="00AA5B18">
        <w:trPr>
          <w:trHeight w:val="255"/>
        </w:trPr>
        <w:tc>
          <w:tcPr>
            <w:tcW w:w="807" w:type="dxa"/>
            <w:vMerge/>
            <w:tcBorders>
              <w:top w:val="single" w:sz="4" w:space="0" w:color="auto"/>
              <w:bottom w:val="single" w:sz="4" w:space="0" w:color="auto"/>
              <w:right w:val="single" w:sz="4" w:space="0" w:color="auto"/>
            </w:tcBorders>
            <w:hideMark/>
          </w:tcPr>
          <w:p w:rsidR="00E943CD" w:rsidRPr="00E943CD" w:rsidRDefault="00E943CD" w:rsidP="00AA5B18">
            <w:pPr>
              <w:spacing w:line="240" w:lineRule="auto"/>
              <w:contextualSpacing/>
              <w:jc w:val="center"/>
              <w:rPr>
                <w:color w:val="000000"/>
                <w:sz w:val="20"/>
              </w:rPr>
            </w:pPr>
          </w:p>
        </w:tc>
        <w:tc>
          <w:tcPr>
            <w:tcW w:w="3305"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1417"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3402"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1488"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ind w:right="-108"/>
              <w:contextualSpacing/>
              <w:rPr>
                <w:color w:val="000000"/>
                <w:sz w:val="20"/>
              </w:rPr>
            </w:pP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эндоскопическое удаление параганглиомы</w:t>
            </w:r>
          </w:p>
        </w:tc>
        <w:tc>
          <w:tcPr>
            <w:tcW w:w="1351" w:type="dxa"/>
            <w:vMerge/>
            <w:tcBorders>
              <w:top w:val="single" w:sz="4" w:space="0" w:color="auto"/>
              <w:left w:val="single" w:sz="4" w:space="0" w:color="auto"/>
              <w:bottom w:val="single" w:sz="4" w:space="0" w:color="auto"/>
            </w:tcBorders>
            <w:hideMark/>
          </w:tcPr>
          <w:p w:rsidR="00E943CD" w:rsidRPr="00E943CD" w:rsidRDefault="00E943CD" w:rsidP="00D93B94">
            <w:pPr>
              <w:spacing w:line="240" w:lineRule="auto"/>
              <w:contextualSpacing/>
              <w:jc w:val="center"/>
              <w:rPr>
                <w:color w:val="000000"/>
                <w:sz w:val="20"/>
              </w:rPr>
            </w:pPr>
          </w:p>
        </w:tc>
      </w:tr>
      <w:tr w:rsidR="00E943CD" w:rsidRPr="005628EB" w:rsidTr="00AA5B18">
        <w:trPr>
          <w:trHeight w:val="378"/>
        </w:trPr>
        <w:tc>
          <w:tcPr>
            <w:tcW w:w="807" w:type="dxa"/>
            <w:vMerge/>
            <w:tcBorders>
              <w:top w:val="single" w:sz="4" w:space="0" w:color="auto"/>
              <w:bottom w:val="single" w:sz="4" w:space="0" w:color="auto"/>
              <w:right w:val="single" w:sz="4" w:space="0" w:color="auto"/>
            </w:tcBorders>
            <w:hideMark/>
          </w:tcPr>
          <w:p w:rsidR="00E943CD" w:rsidRPr="00E943CD" w:rsidRDefault="00E943CD" w:rsidP="00AA5B18">
            <w:pPr>
              <w:spacing w:line="240" w:lineRule="auto"/>
              <w:contextualSpacing/>
              <w:jc w:val="center"/>
              <w:rPr>
                <w:color w:val="000000"/>
                <w:sz w:val="20"/>
              </w:rPr>
            </w:pPr>
          </w:p>
        </w:tc>
        <w:tc>
          <w:tcPr>
            <w:tcW w:w="3305"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1417"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3402"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1488"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ind w:right="-108"/>
              <w:contextualSpacing/>
              <w:rPr>
                <w:color w:val="000000"/>
                <w:sz w:val="20"/>
              </w:rPr>
            </w:pP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аортокавальная лимфаденэктомия лапаротомным доступом</w:t>
            </w:r>
          </w:p>
        </w:tc>
        <w:tc>
          <w:tcPr>
            <w:tcW w:w="1351" w:type="dxa"/>
            <w:vMerge/>
            <w:tcBorders>
              <w:top w:val="single" w:sz="4" w:space="0" w:color="auto"/>
              <w:left w:val="single" w:sz="4" w:space="0" w:color="auto"/>
              <w:bottom w:val="single" w:sz="4" w:space="0" w:color="auto"/>
            </w:tcBorders>
            <w:hideMark/>
          </w:tcPr>
          <w:p w:rsidR="00E943CD" w:rsidRPr="00E943CD" w:rsidRDefault="00E943CD" w:rsidP="00D93B94">
            <w:pPr>
              <w:spacing w:line="240" w:lineRule="auto"/>
              <w:contextualSpacing/>
              <w:jc w:val="center"/>
              <w:rPr>
                <w:color w:val="000000"/>
                <w:sz w:val="20"/>
              </w:rPr>
            </w:pPr>
          </w:p>
        </w:tc>
      </w:tr>
      <w:tr w:rsidR="00E943CD" w:rsidRPr="005628EB" w:rsidTr="00AA5B18">
        <w:trPr>
          <w:trHeight w:val="64"/>
        </w:trPr>
        <w:tc>
          <w:tcPr>
            <w:tcW w:w="807" w:type="dxa"/>
            <w:vMerge/>
            <w:tcBorders>
              <w:top w:val="single" w:sz="4" w:space="0" w:color="auto"/>
              <w:bottom w:val="single" w:sz="4" w:space="0" w:color="auto"/>
              <w:right w:val="single" w:sz="4" w:space="0" w:color="auto"/>
            </w:tcBorders>
            <w:hideMark/>
          </w:tcPr>
          <w:p w:rsidR="00E943CD" w:rsidRPr="00E943CD" w:rsidRDefault="00E943CD" w:rsidP="00AA5B18">
            <w:pPr>
              <w:spacing w:line="240" w:lineRule="auto"/>
              <w:contextualSpacing/>
              <w:jc w:val="center"/>
              <w:rPr>
                <w:color w:val="000000"/>
                <w:sz w:val="20"/>
              </w:rPr>
            </w:pPr>
          </w:p>
        </w:tc>
        <w:tc>
          <w:tcPr>
            <w:tcW w:w="3305"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1417"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3402"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1488"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ind w:right="-108"/>
              <w:contextualSpacing/>
              <w:rPr>
                <w:color w:val="000000"/>
                <w:sz w:val="20"/>
              </w:rPr>
            </w:pP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эндоскопическая адреналэктомия с опухолью</w:t>
            </w:r>
          </w:p>
        </w:tc>
        <w:tc>
          <w:tcPr>
            <w:tcW w:w="1351" w:type="dxa"/>
            <w:vMerge/>
            <w:tcBorders>
              <w:top w:val="single" w:sz="4" w:space="0" w:color="auto"/>
              <w:left w:val="single" w:sz="4" w:space="0" w:color="auto"/>
              <w:bottom w:val="single" w:sz="4" w:space="0" w:color="auto"/>
            </w:tcBorders>
            <w:hideMark/>
          </w:tcPr>
          <w:p w:rsidR="00E943CD" w:rsidRPr="00E943CD" w:rsidRDefault="00E943CD" w:rsidP="00D93B94">
            <w:pPr>
              <w:spacing w:line="240" w:lineRule="auto"/>
              <w:contextualSpacing/>
              <w:jc w:val="center"/>
              <w:rPr>
                <w:color w:val="000000"/>
                <w:sz w:val="20"/>
              </w:rPr>
            </w:pPr>
          </w:p>
        </w:tc>
      </w:tr>
      <w:tr w:rsidR="00E943CD" w:rsidRPr="005628EB" w:rsidTr="00AA5B18">
        <w:trPr>
          <w:trHeight w:val="255"/>
        </w:trPr>
        <w:tc>
          <w:tcPr>
            <w:tcW w:w="807" w:type="dxa"/>
            <w:vMerge/>
            <w:tcBorders>
              <w:top w:val="single" w:sz="4" w:space="0" w:color="auto"/>
              <w:bottom w:val="single" w:sz="4" w:space="0" w:color="auto"/>
              <w:right w:val="single" w:sz="4" w:space="0" w:color="auto"/>
            </w:tcBorders>
            <w:hideMark/>
          </w:tcPr>
          <w:p w:rsidR="00E943CD" w:rsidRPr="00E943CD" w:rsidRDefault="00E943CD" w:rsidP="00AA5B18">
            <w:pPr>
              <w:spacing w:line="240" w:lineRule="auto"/>
              <w:contextualSpacing/>
              <w:jc w:val="center"/>
              <w:rPr>
                <w:color w:val="000000"/>
                <w:sz w:val="20"/>
              </w:rPr>
            </w:pPr>
          </w:p>
        </w:tc>
        <w:tc>
          <w:tcPr>
            <w:tcW w:w="3305"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1417"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3402"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1488"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ind w:right="-108"/>
              <w:contextualSpacing/>
              <w:rPr>
                <w:color w:val="000000"/>
                <w:sz w:val="20"/>
              </w:rPr>
            </w:pP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двусторонняя эндоскопическая адреналэктомия</w:t>
            </w:r>
          </w:p>
        </w:tc>
        <w:tc>
          <w:tcPr>
            <w:tcW w:w="1351" w:type="dxa"/>
            <w:vMerge/>
            <w:tcBorders>
              <w:top w:val="single" w:sz="4" w:space="0" w:color="auto"/>
              <w:left w:val="single" w:sz="4" w:space="0" w:color="auto"/>
              <w:bottom w:val="single" w:sz="4" w:space="0" w:color="auto"/>
            </w:tcBorders>
            <w:hideMark/>
          </w:tcPr>
          <w:p w:rsidR="00E943CD" w:rsidRPr="00E943CD" w:rsidRDefault="00E943CD" w:rsidP="00D93B94">
            <w:pPr>
              <w:spacing w:line="240" w:lineRule="auto"/>
              <w:contextualSpacing/>
              <w:jc w:val="center"/>
              <w:rPr>
                <w:color w:val="000000"/>
                <w:sz w:val="20"/>
              </w:rPr>
            </w:pPr>
          </w:p>
        </w:tc>
      </w:tr>
      <w:tr w:rsidR="00E943CD" w:rsidRPr="005628EB" w:rsidTr="00AA5B18">
        <w:trPr>
          <w:trHeight w:val="174"/>
        </w:trPr>
        <w:tc>
          <w:tcPr>
            <w:tcW w:w="807" w:type="dxa"/>
            <w:vMerge/>
            <w:tcBorders>
              <w:top w:val="single" w:sz="4" w:space="0" w:color="auto"/>
              <w:bottom w:val="single" w:sz="4" w:space="0" w:color="auto"/>
              <w:right w:val="single" w:sz="4" w:space="0" w:color="auto"/>
            </w:tcBorders>
            <w:hideMark/>
          </w:tcPr>
          <w:p w:rsidR="00E943CD" w:rsidRPr="00E943CD" w:rsidRDefault="00E943CD" w:rsidP="00AA5B18">
            <w:pPr>
              <w:spacing w:line="240" w:lineRule="auto"/>
              <w:contextualSpacing/>
              <w:jc w:val="center"/>
              <w:rPr>
                <w:color w:val="000000"/>
                <w:sz w:val="20"/>
              </w:rPr>
            </w:pPr>
          </w:p>
        </w:tc>
        <w:tc>
          <w:tcPr>
            <w:tcW w:w="3305"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1417"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3402"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1488"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ind w:right="-108"/>
              <w:contextualSpacing/>
              <w:rPr>
                <w:color w:val="000000"/>
                <w:sz w:val="20"/>
              </w:rPr>
            </w:pP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двусторонняя эндоскопическая адреналэктомия с опухолями</w:t>
            </w:r>
          </w:p>
        </w:tc>
        <w:tc>
          <w:tcPr>
            <w:tcW w:w="1351" w:type="dxa"/>
            <w:vMerge/>
            <w:tcBorders>
              <w:top w:val="single" w:sz="4" w:space="0" w:color="auto"/>
              <w:left w:val="single" w:sz="4" w:space="0" w:color="auto"/>
              <w:bottom w:val="single" w:sz="4" w:space="0" w:color="auto"/>
            </w:tcBorders>
            <w:hideMark/>
          </w:tcPr>
          <w:p w:rsidR="00E943CD" w:rsidRPr="00E943CD" w:rsidRDefault="00E943CD" w:rsidP="00D93B94">
            <w:pPr>
              <w:spacing w:line="240" w:lineRule="auto"/>
              <w:contextualSpacing/>
              <w:jc w:val="center"/>
              <w:rPr>
                <w:color w:val="000000"/>
                <w:sz w:val="20"/>
              </w:rPr>
            </w:pPr>
          </w:p>
        </w:tc>
      </w:tr>
      <w:tr w:rsidR="00E943CD" w:rsidRPr="005628EB" w:rsidTr="00AA5B18">
        <w:trPr>
          <w:trHeight w:val="368"/>
        </w:trPr>
        <w:tc>
          <w:tcPr>
            <w:tcW w:w="807" w:type="dxa"/>
            <w:vMerge/>
            <w:tcBorders>
              <w:top w:val="single" w:sz="4" w:space="0" w:color="auto"/>
              <w:bottom w:val="single" w:sz="4" w:space="0" w:color="auto"/>
              <w:right w:val="single" w:sz="4" w:space="0" w:color="auto"/>
            </w:tcBorders>
            <w:hideMark/>
          </w:tcPr>
          <w:p w:rsidR="00E943CD" w:rsidRPr="00E943CD" w:rsidRDefault="00E943CD" w:rsidP="00AA5B18">
            <w:pPr>
              <w:spacing w:line="240" w:lineRule="auto"/>
              <w:contextualSpacing/>
              <w:jc w:val="center"/>
              <w:rPr>
                <w:color w:val="000000"/>
                <w:sz w:val="20"/>
              </w:rPr>
            </w:pPr>
          </w:p>
        </w:tc>
        <w:tc>
          <w:tcPr>
            <w:tcW w:w="3305"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1417"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3402"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1488"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ind w:right="-108"/>
              <w:contextualSpacing/>
              <w:rPr>
                <w:color w:val="000000"/>
                <w:sz w:val="20"/>
              </w:rPr>
            </w:pP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аортокавальная лимфаденэктомия эндоскопическая</w:t>
            </w:r>
          </w:p>
        </w:tc>
        <w:tc>
          <w:tcPr>
            <w:tcW w:w="1351" w:type="dxa"/>
            <w:vMerge/>
            <w:tcBorders>
              <w:top w:val="single" w:sz="4" w:space="0" w:color="auto"/>
              <w:left w:val="single" w:sz="4" w:space="0" w:color="auto"/>
              <w:bottom w:val="single" w:sz="4" w:space="0" w:color="auto"/>
            </w:tcBorders>
            <w:hideMark/>
          </w:tcPr>
          <w:p w:rsidR="00E943CD" w:rsidRPr="00E943CD" w:rsidRDefault="00E943CD" w:rsidP="00D93B94">
            <w:pPr>
              <w:spacing w:line="240" w:lineRule="auto"/>
              <w:contextualSpacing/>
              <w:jc w:val="center"/>
              <w:rPr>
                <w:color w:val="000000"/>
                <w:sz w:val="20"/>
              </w:rPr>
            </w:pPr>
          </w:p>
        </w:tc>
      </w:tr>
      <w:tr w:rsidR="00E943CD" w:rsidRPr="005628EB" w:rsidTr="00AA5B18">
        <w:trPr>
          <w:trHeight w:val="195"/>
        </w:trPr>
        <w:tc>
          <w:tcPr>
            <w:tcW w:w="807" w:type="dxa"/>
            <w:vMerge w:val="restart"/>
            <w:tcBorders>
              <w:top w:val="single" w:sz="4" w:space="0" w:color="auto"/>
              <w:bottom w:val="single" w:sz="4" w:space="0" w:color="auto"/>
              <w:right w:val="single" w:sz="4" w:space="0" w:color="auto"/>
            </w:tcBorders>
            <w:shd w:val="clear" w:color="auto" w:fill="auto"/>
            <w:hideMark/>
          </w:tcPr>
          <w:p w:rsidR="00E943CD" w:rsidRPr="00E943CD" w:rsidRDefault="00E943CD" w:rsidP="00AA5B18">
            <w:pPr>
              <w:spacing w:line="240" w:lineRule="auto"/>
              <w:contextualSpacing/>
              <w:jc w:val="center"/>
              <w:rPr>
                <w:color w:val="000000"/>
                <w:sz w:val="20"/>
              </w:rPr>
            </w:pPr>
            <w:r w:rsidRPr="00E943CD">
              <w:rPr>
                <w:color w:val="000000"/>
                <w:sz w:val="20"/>
              </w:rPr>
              <w:t>83</w:t>
            </w:r>
          </w:p>
        </w:tc>
        <w:tc>
          <w:tcPr>
            <w:tcW w:w="330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Микрохирургические, расширенные, комбинированные и реконструктивно-пластические операции на поджелудочной железе, в том числе лапароскопически ассистированные</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K86.0 - K86.8</w:t>
            </w:r>
          </w:p>
        </w:tc>
        <w:tc>
          <w:tcPr>
            <w:tcW w:w="340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заболевания поджелудочной железы</w:t>
            </w:r>
          </w:p>
        </w:tc>
        <w:tc>
          <w:tcPr>
            <w:tcW w:w="148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ind w:right="-108"/>
              <w:contextualSpacing/>
              <w:rPr>
                <w:color w:val="000000"/>
                <w:sz w:val="20"/>
              </w:rPr>
            </w:pPr>
            <w:r w:rsidRPr="00E943CD">
              <w:rPr>
                <w:color w:val="000000"/>
                <w:sz w:val="20"/>
              </w:rPr>
              <w:t>хирургическое лечение</w:t>
            </w: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панкреатодуоденальная резекция</w:t>
            </w:r>
          </w:p>
        </w:tc>
        <w:tc>
          <w:tcPr>
            <w:tcW w:w="1351" w:type="dxa"/>
            <w:vMerge w:val="restart"/>
            <w:tcBorders>
              <w:top w:val="single" w:sz="4" w:space="0" w:color="auto"/>
              <w:left w:val="single" w:sz="4" w:space="0" w:color="auto"/>
              <w:bottom w:val="single" w:sz="4" w:space="0" w:color="auto"/>
            </w:tcBorders>
            <w:shd w:val="clear" w:color="auto" w:fill="auto"/>
            <w:hideMark/>
          </w:tcPr>
          <w:p w:rsidR="00E943CD" w:rsidRPr="00E943CD" w:rsidRDefault="00E943CD" w:rsidP="00D93B94">
            <w:pPr>
              <w:spacing w:line="240" w:lineRule="auto"/>
              <w:contextualSpacing/>
              <w:jc w:val="center"/>
              <w:rPr>
                <w:color w:val="000000"/>
                <w:sz w:val="20"/>
              </w:rPr>
            </w:pPr>
            <w:r w:rsidRPr="00E943CD">
              <w:rPr>
                <w:color w:val="000000"/>
                <w:sz w:val="20"/>
              </w:rPr>
              <w:t>240 008</w:t>
            </w:r>
          </w:p>
        </w:tc>
      </w:tr>
      <w:tr w:rsidR="00E943CD" w:rsidRPr="005628EB" w:rsidTr="00AA5B18">
        <w:trPr>
          <w:trHeight w:val="321"/>
        </w:trPr>
        <w:tc>
          <w:tcPr>
            <w:tcW w:w="807" w:type="dxa"/>
            <w:vMerge/>
            <w:tcBorders>
              <w:top w:val="single" w:sz="4" w:space="0" w:color="auto"/>
              <w:bottom w:val="single" w:sz="4" w:space="0" w:color="auto"/>
              <w:right w:val="single" w:sz="4" w:space="0" w:color="auto"/>
            </w:tcBorders>
            <w:hideMark/>
          </w:tcPr>
          <w:p w:rsidR="00E943CD" w:rsidRPr="00E943CD" w:rsidRDefault="00E943CD" w:rsidP="00AA5B18">
            <w:pPr>
              <w:spacing w:line="240" w:lineRule="auto"/>
              <w:contextualSpacing/>
              <w:jc w:val="center"/>
              <w:rPr>
                <w:color w:val="000000"/>
                <w:sz w:val="20"/>
              </w:rPr>
            </w:pPr>
          </w:p>
        </w:tc>
        <w:tc>
          <w:tcPr>
            <w:tcW w:w="3305"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1417"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3402"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1488"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ind w:right="-108"/>
              <w:contextualSpacing/>
              <w:rPr>
                <w:color w:val="000000"/>
                <w:sz w:val="20"/>
              </w:rPr>
            </w:pP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тотальная панкреатодуоденэктомия</w:t>
            </w:r>
          </w:p>
        </w:tc>
        <w:tc>
          <w:tcPr>
            <w:tcW w:w="1351" w:type="dxa"/>
            <w:vMerge/>
            <w:tcBorders>
              <w:top w:val="single" w:sz="4" w:space="0" w:color="auto"/>
              <w:left w:val="single" w:sz="4" w:space="0" w:color="auto"/>
              <w:bottom w:val="single" w:sz="4" w:space="0" w:color="auto"/>
            </w:tcBorders>
            <w:hideMark/>
          </w:tcPr>
          <w:p w:rsidR="00E943CD" w:rsidRPr="00E943CD" w:rsidRDefault="00E943CD" w:rsidP="00D93B94">
            <w:pPr>
              <w:spacing w:line="240" w:lineRule="auto"/>
              <w:contextualSpacing/>
              <w:jc w:val="center"/>
              <w:rPr>
                <w:color w:val="000000"/>
                <w:sz w:val="20"/>
              </w:rPr>
            </w:pPr>
          </w:p>
        </w:tc>
      </w:tr>
      <w:tr w:rsidR="00E943CD" w:rsidRPr="005628EB" w:rsidTr="00AA5B18">
        <w:trPr>
          <w:trHeight w:val="133"/>
        </w:trPr>
        <w:tc>
          <w:tcPr>
            <w:tcW w:w="807" w:type="dxa"/>
            <w:vMerge/>
            <w:tcBorders>
              <w:top w:val="single" w:sz="4" w:space="0" w:color="auto"/>
              <w:bottom w:val="single" w:sz="4" w:space="0" w:color="auto"/>
              <w:right w:val="single" w:sz="4" w:space="0" w:color="auto"/>
            </w:tcBorders>
            <w:hideMark/>
          </w:tcPr>
          <w:p w:rsidR="00E943CD" w:rsidRPr="00E943CD" w:rsidRDefault="00E943CD" w:rsidP="00AA5B18">
            <w:pPr>
              <w:spacing w:line="240" w:lineRule="auto"/>
              <w:contextualSpacing/>
              <w:jc w:val="center"/>
              <w:rPr>
                <w:color w:val="000000"/>
                <w:sz w:val="20"/>
              </w:rPr>
            </w:pPr>
          </w:p>
        </w:tc>
        <w:tc>
          <w:tcPr>
            <w:tcW w:w="330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 xml:space="preserve">Микрохирургические и реконструктивно-пластические операции на печени, желчных </w:t>
            </w:r>
            <w:r w:rsidRPr="00E943CD">
              <w:rPr>
                <w:color w:val="000000"/>
                <w:sz w:val="20"/>
              </w:rPr>
              <w:lastRenderedPageBreak/>
              <w:t>протоках и сосудах печени, в том числе эндоваскулярные операции на сосудах печени, и реконструктивные операции на сосудах системы воротной вены, стентирование внутри- и внепеченочных желчных протоков</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lastRenderedPageBreak/>
              <w:t xml:space="preserve">D18.0, D13.4, D13.5, B67.0, K76.6, K76.8, </w:t>
            </w:r>
            <w:r w:rsidRPr="00E943CD">
              <w:rPr>
                <w:color w:val="000000"/>
                <w:sz w:val="20"/>
              </w:rPr>
              <w:lastRenderedPageBreak/>
              <w:t>Q26.5, I85.0</w:t>
            </w:r>
          </w:p>
        </w:tc>
        <w:tc>
          <w:tcPr>
            <w:tcW w:w="340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lastRenderedPageBreak/>
              <w:t xml:space="preserve">заболевания, врожденные аномалии печени, желчных протоков, воротной вены. Новообразования </w:t>
            </w:r>
            <w:r w:rsidRPr="00E943CD">
              <w:rPr>
                <w:color w:val="000000"/>
                <w:sz w:val="20"/>
              </w:rPr>
              <w:lastRenderedPageBreak/>
              <w:t>печени. Новообразования внутрипеченочных желчных протоков. Новообразования внепеченочных желчных протоков. Новообразования желчного пузыря. Инвазия печени, вызванная эхинококком</w:t>
            </w:r>
          </w:p>
        </w:tc>
        <w:tc>
          <w:tcPr>
            <w:tcW w:w="148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ind w:right="-108"/>
              <w:contextualSpacing/>
              <w:rPr>
                <w:color w:val="000000"/>
                <w:sz w:val="20"/>
              </w:rPr>
            </w:pPr>
            <w:r w:rsidRPr="00E943CD">
              <w:rPr>
                <w:color w:val="000000"/>
                <w:sz w:val="20"/>
              </w:rPr>
              <w:lastRenderedPageBreak/>
              <w:t>хирургическое лечение</w:t>
            </w: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эндоваскулярная окклюзирующая операция на сосудах печени</w:t>
            </w:r>
          </w:p>
        </w:tc>
        <w:tc>
          <w:tcPr>
            <w:tcW w:w="1351" w:type="dxa"/>
            <w:vMerge/>
            <w:tcBorders>
              <w:top w:val="single" w:sz="4" w:space="0" w:color="auto"/>
              <w:left w:val="single" w:sz="4" w:space="0" w:color="auto"/>
              <w:bottom w:val="single" w:sz="4" w:space="0" w:color="auto"/>
            </w:tcBorders>
            <w:hideMark/>
          </w:tcPr>
          <w:p w:rsidR="00E943CD" w:rsidRPr="00E943CD" w:rsidRDefault="00E943CD" w:rsidP="00D93B94">
            <w:pPr>
              <w:spacing w:line="240" w:lineRule="auto"/>
              <w:contextualSpacing/>
              <w:jc w:val="center"/>
              <w:rPr>
                <w:color w:val="000000"/>
                <w:sz w:val="20"/>
              </w:rPr>
            </w:pPr>
          </w:p>
        </w:tc>
      </w:tr>
      <w:tr w:rsidR="00E943CD" w:rsidRPr="005628EB" w:rsidTr="00AA5B18">
        <w:trPr>
          <w:trHeight w:val="405"/>
        </w:trPr>
        <w:tc>
          <w:tcPr>
            <w:tcW w:w="807" w:type="dxa"/>
            <w:vMerge/>
            <w:tcBorders>
              <w:top w:val="single" w:sz="4" w:space="0" w:color="auto"/>
              <w:bottom w:val="single" w:sz="4" w:space="0" w:color="auto"/>
              <w:right w:val="single" w:sz="4" w:space="0" w:color="auto"/>
            </w:tcBorders>
            <w:hideMark/>
          </w:tcPr>
          <w:p w:rsidR="00E943CD" w:rsidRPr="00E943CD" w:rsidRDefault="00E943CD" w:rsidP="00AA5B18">
            <w:pPr>
              <w:spacing w:line="240" w:lineRule="auto"/>
              <w:contextualSpacing/>
              <w:jc w:val="center"/>
              <w:rPr>
                <w:color w:val="000000"/>
                <w:sz w:val="20"/>
              </w:rPr>
            </w:pPr>
          </w:p>
        </w:tc>
        <w:tc>
          <w:tcPr>
            <w:tcW w:w="3305"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1417"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3402"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1488"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ind w:right="-108"/>
              <w:contextualSpacing/>
              <w:rPr>
                <w:color w:val="000000"/>
                <w:sz w:val="20"/>
              </w:rPr>
            </w:pP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гемигепатэктомия</w:t>
            </w:r>
          </w:p>
        </w:tc>
        <w:tc>
          <w:tcPr>
            <w:tcW w:w="1351" w:type="dxa"/>
            <w:vMerge/>
            <w:tcBorders>
              <w:top w:val="single" w:sz="4" w:space="0" w:color="auto"/>
              <w:left w:val="single" w:sz="4" w:space="0" w:color="auto"/>
              <w:bottom w:val="single" w:sz="4" w:space="0" w:color="auto"/>
            </w:tcBorders>
            <w:hideMark/>
          </w:tcPr>
          <w:p w:rsidR="00E943CD" w:rsidRPr="00E943CD" w:rsidRDefault="00E943CD" w:rsidP="00D93B94">
            <w:pPr>
              <w:spacing w:line="240" w:lineRule="auto"/>
              <w:contextualSpacing/>
              <w:jc w:val="center"/>
              <w:rPr>
                <w:color w:val="000000"/>
                <w:sz w:val="20"/>
              </w:rPr>
            </w:pPr>
          </w:p>
        </w:tc>
      </w:tr>
      <w:tr w:rsidR="00E943CD" w:rsidRPr="005628EB" w:rsidTr="00AA5B18">
        <w:trPr>
          <w:trHeight w:val="405"/>
        </w:trPr>
        <w:tc>
          <w:tcPr>
            <w:tcW w:w="807" w:type="dxa"/>
            <w:vMerge/>
            <w:tcBorders>
              <w:top w:val="single" w:sz="4" w:space="0" w:color="auto"/>
              <w:bottom w:val="single" w:sz="4" w:space="0" w:color="auto"/>
              <w:right w:val="single" w:sz="4" w:space="0" w:color="auto"/>
            </w:tcBorders>
            <w:hideMark/>
          </w:tcPr>
          <w:p w:rsidR="00E943CD" w:rsidRPr="00E943CD" w:rsidRDefault="00E943CD" w:rsidP="00AA5B18">
            <w:pPr>
              <w:spacing w:line="240" w:lineRule="auto"/>
              <w:contextualSpacing/>
              <w:jc w:val="center"/>
              <w:rPr>
                <w:color w:val="000000"/>
                <w:sz w:val="20"/>
              </w:rPr>
            </w:pPr>
          </w:p>
        </w:tc>
        <w:tc>
          <w:tcPr>
            <w:tcW w:w="3305"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1417"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3402"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1488"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ind w:right="-108"/>
              <w:contextualSpacing/>
              <w:rPr>
                <w:color w:val="000000"/>
                <w:sz w:val="20"/>
              </w:rPr>
            </w:pP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резекция двух и более сегментов печени</w:t>
            </w:r>
          </w:p>
        </w:tc>
        <w:tc>
          <w:tcPr>
            <w:tcW w:w="1351" w:type="dxa"/>
            <w:vMerge/>
            <w:tcBorders>
              <w:top w:val="single" w:sz="4" w:space="0" w:color="auto"/>
              <w:left w:val="single" w:sz="4" w:space="0" w:color="auto"/>
              <w:bottom w:val="single" w:sz="4" w:space="0" w:color="auto"/>
            </w:tcBorders>
            <w:hideMark/>
          </w:tcPr>
          <w:p w:rsidR="00E943CD" w:rsidRPr="00E943CD" w:rsidRDefault="00E943CD" w:rsidP="00D93B94">
            <w:pPr>
              <w:spacing w:line="240" w:lineRule="auto"/>
              <w:contextualSpacing/>
              <w:jc w:val="center"/>
              <w:rPr>
                <w:color w:val="000000"/>
                <w:sz w:val="20"/>
              </w:rPr>
            </w:pPr>
          </w:p>
        </w:tc>
      </w:tr>
      <w:tr w:rsidR="00E943CD" w:rsidRPr="005628EB" w:rsidTr="00AA5B18">
        <w:trPr>
          <w:trHeight w:val="405"/>
        </w:trPr>
        <w:tc>
          <w:tcPr>
            <w:tcW w:w="807" w:type="dxa"/>
            <w:vMerge/>
            <w:tcBorders>
              <w:top w:val="single" w:sz="4" w:space="0" w:color="auto"/>
              <w:bottom w:val="single" w:sz="4" w:space="0" w:color="auto"/>
              <w:right w:val="single" w:sz="4" w:space="0" w:color="auto"/>
            </w:tcBorders>
            <w:hideMark/>
          </w:tcPr>
          <w:p w:rsidR="00E943CD" w:rsidRPr="00E943CD" w:rsidRDefault="00E943CD" w:rsidP="00AA5B18">
            <w:pPr>
              <w:spacing w:line="240" w:lineRule="auto"/>
              <w:contextualSpacing/>
              <w:jc w:val="center"/>
              <w:rPr>
                <w:color w:val="000000"/>
                <w:sz w:val="20"/>
              </w:rPr>
            </w:pPr>
          </w:p>
        </w:tc>
        <w:tc>
          <w:tcPr>
            <w:tcW w:w="3305"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1417"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3402"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1488"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ind w:right="-108"/>
              <w:contextualSpacing/>
              <w:rPr>
                <w:color w:val="000000"/>
                <w:sz w:val="20"/>
              </w:rPr>
            </w:pP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реконструктивная гепатикоеюностомия</w:t>
            </w:r>
          </w:p>
        </w:tc>
        <w:tc>
          <w:tcPr>
            <w:tcW w:w="1351" w:type="dxa"/>
            <w:vMerge/>
            <w:tcBorders>
              <w:top w:val="single" w:sz="4" w:space="0" w:color="auto"/>
              <w:left w:val="single" w:sz="4" w:space="0" w:color="auto"/>
              <w:bottom w:val="single" w:sz="4" w:space="0" w:color="auto"/>
            </w:tcBorders>
            <w:hideMark/>
          </w:tcPr>
          <w:p w:rsidR="00E943CD" w:rsidRPr="00E943CD" w:rsidRDefault="00E943CD" w:rsidP="00D93B94">
            <w:pPr>
              <w:spacing w:line="240" w:lineRule="auto"/>
              <w:contextualSpacing/>
              <w:jc w:val="center"/>
              <w:rPr>
                <w:color w:val="000000"/>
                <w:sz w:val="20"/>
              </w:rPr>
            </w:pPr>
          </w:p>
        </w:tc>
      </w:tr>
      <w:tr w:rsidR="00E943CD" w:rsidRPr="005628EB" w:rsidTr="00AA5B18">
        <w:trPr>
          <w:trHeight w:val="720"/>
        </w:trPr>
        <w:tc>
          <w:tcPr>
            <w:tcW w:w="807" w:type="dxa"/>
            <w:vMerge/>
            <w:tcBorders>
              <w:top w:val="single" w:sz="4" w:space="0" w:color="auto"/>
              <w:bottom w:val="single" w:sz="4" w:space="0" w:color="auto"/>
              <w:right w:val="single" w:sz="4" w:space="0" w:color="auto"/>
            </w:tcBorders>
            <w:hideMark/>
          </w:tcPr>
          <w:p w:rsidR="00E943CD" w:rsidRPr="00E943CD" w:rsidRDefault="00E943CD" w:rsidP="00AA5B18">
            <w:pPr>
              <w:spacing w:line="240" w:lineRule="auto"/>
              <w:contextualSpacing/>
              <w:jc w:val="center"/>
              <w:rPr>
                <w:color w:val="000000"/>
                <w:sz w:val="20"/>
              </w:rPr>
            </w:pPr>
          </w:p>
        </w:tc>
        <w:tc>
          <w:tcPr>
            <w:tcW w:w="3305"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1417"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3402"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1488"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ind w:right="-108"/>
              <w:contextualSpacing/>
              <w:rPr>
                <w:color w:val="000000"/>
                <w:sz w:val="20"/>
              </w:rPr>
            </w:pP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портокавальное шунтирование. Операции азигопортального разобщения. Трансъюгулярное внутрипеченочное портосистемное шунтирование (TIPS)</w:t>
            </w:r>
          </w:p>
        </w:tc>
        <w:tc>
          <w:tcPr>
            <w:tcW w:w="1351" w:type="dxa"/>
            <w:vMerge/>
            <w:tcBorders>
              <w:top w:val="single" w:sz="4" w:space="0" w:color="auto"/>
              <w:left w:val="single" w:sz="4" w:space="0" w:color="auto"/>
              <w:bottom w:val="single" w:sz="4" w:space="0" w:color="auto"/>
            </w:tcBorders>
            <w:hideMark/>
          </w:tcPr>
          <w:p w:rsidR="00E943CD" w:rsidRPr="00E943CD" w:rsidRDefault="00E943CD" w:rsidP="00D93B94">
            <w:pPr>
              <w:spacing w:line="240" w:lineRule="auto"/>
              <w:contextualSpacing/>
              <w:jc w:val="center"/>
              <w:rPr>
                <w:color w:val="000000"/>
                <w:sz w:val="20"/>
              </w:rPr>
            </w:pPr>
          </w:p>
        </w:tc>
      </w:tr>
      <w:tr w:rsidR="00E943CD" w:rsidRPr="005628EB" w:rsidTr="00AA5B18">
        <w:trPr>
          <w:trHeight w:val="1602"/>
        </w:trPr>
        <w:tc>
          <w:tcPr>
            <w:tcW w:w="807" w:type="dxa"/>
            <w:vMerge/>
            <w:tcBorders>
              <w:top w:val="single" w:sz="4" w:space="0" w:color="auto"/>
              <w:bottom w:val="single" w:sz="4" w:space="0" w:color="auto"/>
              <w:right w:val="single" w:sz="4" w:space="0" w:color="auto"/>
            </w:tcBorders>
            <w:hideMark/>
          </w:tcPr>
          <w:p w:rsidR="00E943CD" w:rsidRPr="00E943CD" w:rsidRDefault="00E943CD" w:rsidP="00AA5B18">
            <w:pPr>
              <w:spacing w:line="240" w:lineRule="auto"/>
              <w:contextualSpacing/>
              <w:jc w:val="center"/>
              <w:rPr>
                <w:color w:val="000000"/>
                <w:sz w:val="20"/>
              </w:rPr>
            </w:pPr>
          </w:p>
        </w:tc>
        <w:tc>
          <w:tcPr>
            <w:tcW w:w="330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Реконструктивно-пластические, в том числе лапароскопически ассистированные операции на прямой кишке и промежности</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L05.9, L62.3, N81.6, K62.8</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пресакральная киста</w:t>
            </w:r>
          </w:p>
        </w:tc>
        <w:tc>
          <w:tcPr>
            <w:tcW w:w="1488"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ind w:right="-108"/>
              <w:contextualSpacing/>
              <w:rPr>
                <w:color w:val="000000"/>
                <w:sz w:val="20"/>
              </w:rPr>
            </w:pPr>
            <w:r w:rsidRPr="00E943CD">
              <w:rPr>
                <w:color w:val="000000"/>
                <w:sz w:val="20"/>
              </w:rPr>
              <w:t>хирургическое лечение</w:t>
            </w: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иссечение пресакральной кисты парасакральным или комбинированным доступом с удалением копчика, в том числе с пластикой свищевого отверстия полнослойным лоскутом стенки прямой кишки и (или) пластикой тазового дна</w:t>
            </w:r>
          </w:p>
        </w:tc>
        <w:tc>
          <w:tcPr>
            <w:tcW w:w="1351" w:type="dxa"/>
            <w:vMerge/>
            <w:tcBorders>
              <w:top w:val="single" w:sz="4" w:space="0" w:color="auto"/>
              <w:left w:val="single" w:sz="4" w:space="0" w:color="auto"/>
              <w:bottom w:val="single" w:sz="4" w:space="0" w:color="auto"/>
            </w:tcBorders>
            <w:hideMark/>
          </w:tcPr>
          <w:p w:rsidR="00E943CD" w:rsidRPr="00E943CD" w:rsidRDefault="00E943CD" w:rsidP="00D93B94">
            <w:pPr>
              <w:spacing w:line="240" w:lineRule="auto"/>
              <w:contextualSpacing/>
              <w:jc w:val="center"/>
              <w:rPr>
                <w:color w:val="000000"/>
                <w:sz w:val="20"/>
              </w:rPr>
            </w:pPr>
          </w:p>
        </w:tc>
      </w:tr>
      <w:tr w:rsidR="00E943CD" w:rsidRPr="005628EB" w:rsidTr="00AA5B18">
        <w:trPr>
          <w:trHeight w:val="1166"/>
        </w:trPr>
        <w:tc>
          <w:tcPr>
            <w:tcW w:w="807" w:type="dxa"/>
            <w:vMerge/>
            <w:tcBorders>
              <w:top w:val="single" w:sz="4" w:space="0" w:color="auto"/>
              <w:bottom w:val="single" w:sz="4" w:space="0" w:color="auto"/>
              <w:right w:val="single" w:sz="4" w:space="0" w:color="auto"/>
            </w:tcBorders>
            <w:hideMark/>
          </w:tcPr>
          <w:p w:rsidR="00E943CD" w:rsidRPr="00E943CD" w:rsidRDefault="00E943CD" w:rsidP="00AA5B18">
            <w:pPr>
              <w:spacing w:line="240" w:lineRule="auto"/>
              <w:contextualSpacing/>
              <w:jc w:val="center"/>
              <w:rPr>
                <w:color w:val="000000"/>
                <w:sz w:val="20"/>
              </w:rPr>
            </w:pPr>
          </w:p>
        </w:tc>
        <w:tc>
          <w:tcPr>
            <w:tcW w:w="3305"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1417"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340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опущение мышц тазового дна с выпадением органов малого таза</w:t>
            </w:r>
          </w:p>
        </w:tc>
        <w:tc>
          <w:tcPr>
            <w:tcW w:w="148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ind w:right="-108"/>
              <w:contextualSpacing/>
              <w:rPr>
                <w:color w:val="000000"/>
                <w:sz w:val="20"/>
              </w:rPr>
            </w:pPr>
            <w:r w:rsidRPr="00E943CD">
              <w:rPr>
                <w:color w:val="000000"/>
                <w:sz w:val="20"/>
              </w:rPr>
              <w:t>хирургическое лечение</w:t>
            </w: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ликвидация ректоцеле, в том числе с циркулярной эндоректальной проктопластикой по методике Лонго, пластика ректовагинальной перегородки имплантатом</w:t>
            </w:r>
          </w:p>
        </w:tc>
        <w:tc>
          <w:tcPr>
            <w:tcW w:w="1351" w:type="dxa"/>
            <w:vMerge/>
            <w:tcBorders>
              <w:top w:val="single" w:sz="4" w:space="0" w:color="auto"/>
              <w:left w:val="single" w:sz="4" w:space="0" w:color="auto"/>
              <w:bottom w:val="single" w:sz="4" w:space="0" w:color="auto"/>
            </w:tcBorders>
            <w:hideMark/>
          </w:tcPr>
          <w:p w:rsidR="00E943CD" w:rsidRPr="00E943CD" w:rsidRDefault="00E943CD" w:rsidP="00D93B94">
            <w:pPr>
              <w:spacing w:line="240" w:lineRule="auto"/>
              <w:contextualSpacing/>
              <w:jc w:val="center"/>
              <w:rPr>
                <w:color w:val="000000"/>
                <w:sz w:val="20"/>
              </w:rPr>
            </w:pPr>
          </w:p>
        </w:tc>
      </w:tr>
      <w:tr w:rsidR="00E943CD" w:rsidRPr="005628EB" w:rsidTr="00AA5B18">
        <w:trPr>
          <w:trHeight w:val="692"/>
        </w:trPr>
        <w:tc>
          <w:tcPr>
            <w:tcW w:w="807" w:type="dxa"/>
            <w:vMerge/>
            <w:tcBorders>
              <w:top w:val="single" w:sz="4" w:space="0" w:color="auto"/>
              <w:bottom w:val="single" w:sz="4" w:space="0" w:color="auto"/>
              <w:right w:val="single" w:sz="4" w:space="0" w:color="auto"/>
            </w:tcBorders>
            <w:hideMark/>
          </w:tcPr>
          <w:p w:rsidR="00E943CD" w:rsidRPr="00E943CD" w:rsidRDefault="00E943CD" w:rsidP="00AA5B18">
            <w:pPr>
              <w:spacing w:line="240" w:lineRule="auto"/>
              <w:contextualSpacing/>
              <w:jc w:val="center"/>
              <w:rPr>
                <w:color w:val="000000"/>
                <w:sz w:val="20"/>
              </w:rPr>
            </w:pPr>
          </w:p>
        </w:tc>
        <w:tc>
          <w:tcPr>
            <w:tcW w:w="3305"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1417"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3402"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1488"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ind w:right="-108"/>
              <w:contextualSpacing/>
              <w:rPr>
                <w:color w:val="000000"/>
                <w:sz w:val="20"/>
              </w:rPr>
            </w:pP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ректопексия с пластикой тазового дна имплантатом, заднепетлевая ректопексия, шовная ректопексия, операция Делорма</w:t>
            </w:r>
          </w:p>
        </w:tc>
        <w:tc>
          <w:tcPr>
            <w:tcW w:w="1351" w:type="dxa"/>
            <w:vMerge/>
            <w:tcBorders>
              <w:top w:val="single" w:sz="4" w:space="0" w:color="auto"/>
              <w:left w:val="single" w:sz="4" w:space="0" w:color="auto"/>
              <w:bottom w:val="single" w:sz="4" w:space="0" w:color="auto"/>
            </w:tcBorders>
            <w:hideMark/>
          </w:tcPr>
          <w:p w:rsidR="00E943CD" w:rsidRPr="00E943CD" w:rsidRDefault="00E943CD" w:rsidP="00D93B94">
            <w:pPr>
              <w:spacing w:line="240" w:lineRule="auto"/>
              <w:contextualSpacing/>
              <w:jc w:val="center"/>
              <w:rPr>
                <w:color w:val="000000"/>
                <w:sz w:val="20"/>
              </w:rPr>
            </w:pPr>
          </w:p>
        </w:tc>
      </w:tr>
      <w:tr w:rsidR="00E943CD" w:rsidRPr="005628EB" w:rsidTr="00AA5B18">
        <w:trPr>
          <w:trHeight w:val="480"/>
        </w:trPr>
        <w:tc>
          <w:tcPr>
            <w:tcW w:w="807" w:type="dxa"/>
            <w:vMerge/>
            <w:tcBorders>
              <w:top w:val="single" w:sz="4" w:space="0" w:color="auto"/>
              <w:bottom w:val="single" w:sz="4" w:space="0" w:color="auto"/>
              <w:right w:val="single" w:sz="4" w:space="0" w:color="auto"/>
            </w:tcBorders>
            <w:hideMark/>
          </w:tcPr>
          <w:p w:rsidR="00E943CD" w:rsidRPr="00E943CD" w:rsidRDefault="00E943CD" w:rsidP="00AA5B18">
            <w:pPr>
              <w:spacing w:line="240" w:lineRule="auto"/>
              <w:contextualSpacing/>
              <w:jc w:val="center"/>
              <w:rPr>
                <w:color w:val="000000"/>
                <w:sz w:val="20"/>
              </w:rPr>
            </w:pPr>
          </w:p>
        </w:tc>
        <w:tc>
          <w:tcPr>
            <w:tcW w:w="3305"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1417"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недостаточность анального сфинктера</w:t>
            </w:r>
          </w:p>
        </w:tc>
        <w:tc>
          <w:tcPr>
            <w:tcW w:w="1488"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ind w:right="-108"/>
              <w:contextualSpacing/>
              <w:rPr>
                <w:color w:val="000000"/>
                <w:sz w:val="20"/>
              </w:rPr>
            </w:pPr>
            <w:r w:rsidRPr="00E943CD">
              <w:rPr>
                <w:color w:val="000000"/>
                <w:sz w:val="20"/>
              </w:rPr>
              <w:t>хирургическое лечение</w:t>
            </w: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создание сфинктера из поперечно-полосатых мышц с реконструкцией запирательного аппарата прямой кишки</w:t>
            </w:r>
          </w:p>
        </w:tc>
        <w:tc>
          <w:tcPr>
            <w:tcW w:w="1351" w:type="dxa"/>
            <w:vMerge/>
            <w:tcBorders>
              <w:top w:val="single" w:sz="4" w:space="0" w:color="auto"/>
              <w:left w:val="single" w:sz="4" w:space="0" w:color="auto"/>
              <w:bottom w:val="single" w:sz="4" w:space="0" w:color="auto"/>
            </w:tcBorders>
            <w:hideMark/>
          </w:tcPr>
          <w:p w:rsidR="00E943CD" w:rsidRPr="00E943CD" w:rsidRDefault="00E943CD" w:rsidP="00D93B94">
            <w:pPr>
              <w:spacing w:line="240" w:lineRule="auto"/>
              <w:contextualSpacing/>
              <w:jc w:val="center"/>
              <w:rPr>
                <w:color w:val="000000"/>
                <w:sz w:val="20"/>
              </w:rPr>
            </w:pPr>
          </w:p>
        </w:tc>
      </w:tr>
      <w:tr w:rsidR="00E943CD" w:rsidRPr="005628EB" w:rsidTr="00AA5B18">
        <w:trPr>
          <w:trHeight w:val="255"/>
        </w:trPr>
        <w:tc>
          <w:tcPr>
            <w:tcW w:w="807" w:type="dxa"/>
            <w:vMerge/>
            <w:tcBorders>
              <w:top w:val="single" w:sz="4" w:space="0" w:color="auto"/>
              <w:bottom w:val="single" w:sz="4" w:space="0" w:color="auto"/>
              <w:right w:val="single" w:sz="4" w:space="0" w:color="auto"/>
            </w:tcBorders>
            <w:hideMark/>
          </w:tcPr>
          <w:p w:rsidR="00E943CD" w:rsidRPr="00E943CD" w:rsidRDefault="00E943CD" w:rsidP="00AA5B18">
            <w:pPr>
              <w:spacing w:line="240" w:lineRule="auto"/>
              <w:contextualSpacing/>
              <w:jc w:val="center"/>
              <w:rPr>
                <w:color w:val="000000"/>
                <w:sz w:val="20"/>
              </w:rPr>
            </w:pPr>
          </w:p>
        </w:tc>
        <w:tc>
          <w:tcPr>
            <w:tcW w:w="330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Реконструктивно-пластические операции на пищеводе, желудке</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K22.5, K22.2, K22</w:t>
            </w:r>
          </w:p>
        </w:tc>
        <w:tc>
          <w:tcPr>
            <w:tcW w:w="340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приобретенный дивертикул пищевода, ахалазия кардиальной части пищевода, рубцовые стриктуры пищевода</w:t>
            </w:r>
          </w:p>
        </w:tc>
        <w:tc>
          <w:tcPr>
            <w:tcW w:w="148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ind w:right="-108"/>
              <w:contextualSpacing/>
              <w:rPr>
                <w:color w:val="000000"/>
                <w:sz w:val="20"/>
              </w:rPr>
            </w:pPr>
            <w:r w:rsidRPr="00E943CD">
              <w:rPr>
                <w:color w:val="000000"/>
                <w:sz w:val="20"/>
              </w:rPr>
              <w:t>хирургическое лечение</w:t>
            </w: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иссечение дивертикула пищевода</w:t>
            </w:r>
          </w:p>
        </w:tc>
        <w:tc>
          <w:tcPr>
            <w:tcW w:w="1351" w:type="dxa"/>
            <w:vMerge/>
            <w:tcBorders>
              <w:top w:val="single" w:sz="4" w:space="0" w:color="auto"/>
              <w:left w:val="single" w:sz="4" w:space="0" w:color="auto"/>
              <w:bottom w:val="single" w:sz="4" w:space="0" w:color="auto"/>
            </w:tcBorders>
            <w:hideMark/>
          </w:tcPr>
          <w:p w:rsidR="00E943CD" w:rsidRPr="00E943CD" w:rsidRDefault="00E943CD" w:rsidP="00D93B94">
            <w:pPr>
              <w:spacing w:line="240" w:lineRule="auto"/>
              <w:contextualSpacing/>
              <w:jc w:val="center"/>
              <w:rPr>
                <w:color w:val="000000"/>
                <w:sz w:val="20"/>
              </w:rPr>
            </w:pPr>
          </w:p>
        </w:tc>
      </w:tr>
      <w:tr w:rsidR="00E943CD" w:rsidRPr="005628EB" w:rsidTr="00AA5B18">
        <w:trPr>
          <w:trHeight w:val="255"/>
        </w:trPr>
        <w:tc>
          <w:tcPr>
            <w:tcW w:w="807" w:type="dxa"/>
            <w:vMerge/>
            <w:tcBorders>
              <w:top w:val="single" w:sz="4" w:space="0" w:color="auto"/>
              <w:bottom w:val="single" w:sz="4" w:space="0" w:color="auto"/>
              <w:right w:val="single" w:sz="4" w:space="0" w:color="auto"/>
            </w:tcBorders>
            <w:hideMark/>
          </w:tcPr>
          <w:p w:rsidR="00E943CD" w:rsidRPr="00E943CD" w:rsidRDefault="00E943CD" w:rsidP="00AA5B18">
            <w:pPr>
              <w:spacing w:line="240" w:lineRule="auto"/>
              <w:contextualSpacing/>
              <w:jc w:val="center"/>
              <w:rPr>
                <w:color w:val="000000"/>
                <w:sz w:val="20"/>
              </w:rPr>
            </w:pPr>
          </w:p>
        </w:tc>
        <w:tc>
          <w:tcPr>
            <w:tcW w:w="3305"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1417"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3402"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1488"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ind w:right="-108"/>
              <w:contextualSpacing/>
              <w:rPr>
                <w:color w:val="000000"/>
                <w:sz w:val="20"/>
              </w:rPr>
            </w:pP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пластика пищевода</w:t>
            </w:r>
          </w:p>
        </w:tc>
        <w:tc>
          <w:tcPr>
            <w:tcW w:w="1351" w:type="dxa"/>
            <w:vMerge/>
            <w:tcBorders>
              <w:top w:val="single" w:sz="4" w:space="0" w:color="auto"/>
              <w:left w:val="single" w:sz="4" w:space="0" w:color="auto"/>
              <w:bottom w:val="single" w:sz="4" w:space="0" w:color="auto"/>
            </w:tcBorders>
            <w:hideMark/>
          </w:tcPr>
          <w:p w:rsidR="00E943CD" w:rsidRPr="00E943CD" w:rsidRDefault="00E943CD" w:rsidP="00D93B94">
            <w:pPr>
              <w:spacing w:line="240" w:lineRule="auto"/>
              <w:contextualSpacing/>
              <w:jc w:val="center"/>
              <w:rPr>
                <w:color w:val="000000"/>
                <w:sz w:val="20"/>
              </w:rPr>
            </w:pPr>
          </w:p>
        </w:tc>
      </w:tr>
      <w:tr w:rsidR="00E943CD" w:rsidRPr="005628EB" w:rsidTr="00AA5B18">
        <w:trPr>
          <w:trHeight w:val="255"/>
        </w:trPr>
        <w:tc>
          <w:tcPr>
            <w:tcW w:w="807" w:type="dxa"/>
            <w:vMerge/>
            <w:tcBorders>
              <w:top w:val="single" w:sz="4" w:space="0" w:color="auto"/>
              <w:bottom w:val="single" w:sz="4" w:space="0" w:color="auto"/>
              <w:right w:val="single" w:sz="4" w:space="0" w:color="auto"/>
            </w:tcBorders>
            <w:hideMark/>
          </w:tcPr>
          <w:p w:rsidR="00E943CD" w:rsidRPr="00E943CD" w:rsidRDefault="00E943CD" w:rsidP="00AA5B18">
            <w:pPr>
              <w:spacing w:line="240" w:lineRule="auto"/>
              <w:contextualSpacing/>
              <w:jc w:val="center"/>
              <w:rPr>
                <w:color w:val="000000"/>
                <w:sz w:val="20"/>
              </w:rPr>
            </w:pPr>
          </w:p>
        </w:tc>
        <w:tc>
          <w:tcPr>
            <w:tcW w:w="3305"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1417"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3402"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1488"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ind w:right="-108"/>
              <w:contextualSpacing/>
              <w:rPr>
                <w:color w:val="000000"/>
                <w:sz w:val="20"/>
              </w:rPr>
            </w:pP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эозофагокардиомиотомия</w:t>
            </w:r>
          </w:p>
        </w:tc>
        <w:tc>
          <w:tcPr>
            <w:tcW w:w="1351" w:type="dxa"/>
            <w:vMerge/>
            <w:tcBorders>
              <w:top w:val="single" w:sz="4" w:space="0" w:color="auto"/>
              <w:left w:val="single" w:sz="4" w:space="0" w:color="auto"/>
              <w:bottom w:val="single" w:sz="4" w:space="0" w:color="auto"/>
            </w:tcBorders>
            <w:hideMark/>
          </w:tcPr>
          <w:p w:rsidR="00E943CD" w:rsidRPr="00E943CD" w:rsidRDefault="00E943CD" w:rsidP="00D93B94">
            <w:pPr>
              <w:spacing w:line="240" w:lineRule="auto"/>
              <w:contextualSpacing/>
              <w:jc w:val="center"/>
              <w:rPr>
                <w:color w:val="000000"/>
                <w:sz w:val="20"/>
              </w:rPr>
            </w:pPr>
          </w:p>
        </w:tc>
      </w:tr>
      <w:tr w:rsidR="00E943CD" w:rsidRPr="005628EB" w:rsidTr="00AA5B18">
        <w:trPr>
          <w:trHeight w:val="366"/>
        </w:trPr>
        <w:tc>
          <w:tcPr>
            <w:tcW w:w="807" w:type="dxa"/>
            <w:vMerge/>
            <w:tcBorders>
              <w:top w:val="single" w:sz="4" w:space="0" w:color="auto"/>
              <w:bottom w:val="single" w:sz="4" w:space="0" w:color="auto"/>
              <w:right w:val="single" w:sz="4" w:space="0" w:color="auto"/>
            </w:tcBorders>
            <w:hideMark/>
          </w:tcPr>
          <w:p w:rsidR="00E943CD" w:rsidRPr="00E943CD" w:rsidRDefault="00E943CD" w:rsidP="00AA5B18">
            <w:pPr>
              <w:spacing w:line="240" w:lineRule="auto"/>
              <w:contextualSpacing/>
              <w:jc w:val="center"/>
              <w:rPr>
                <w:color w:val="000000"/>
                <w:sz w:val="20"/>
              </w:rPr>
            </w:pPr>
          </w:p>
        </w:tc>
        <w:tc>
          <w:tcPr>
            <w:tcW w:w="3305"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1417"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3402"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1488"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ind w:right="-108"/>
              <w:contextualSpacing/>
              <w:rPr>
                <w:color w:val="000000"/>
                <w:sz w:val="20"/>
              </w:rPr>
            </w:pP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экстирпация пищевода с пластикой, в том числе лапароскопическая</w:t>
            </w:r>
          </w:p>
        </w:tc>
        <w:tc>
          <w:tcPr>
            <w:tcW w:w="1351" w:type="dxa"/>
            <w:vMerge/>
            <w:tcBorders>
              <w:top w:val="single" w:sz="4" w:space="0" w:color="auto"/>
              <w:left w:val="single" w:sz="4" w:space="0" w:color="auto"/>
              <w:bottom w:val="single" w:sz="4" w:space="0" w:color="auto"/>
            </w:tcBorders>
            <w:hideMark/>
          </w:tcPr>
          <w:p w:rsidR="00E943CD" w:rsidRPr="00E943CD" w:rsidRDefault="00E943CD" w:rsidP="00D93B94">
            <w:pPr>
              <w:spacing w:line="240" w:lineRule="auto"/>
              <w:contextualSpacing/>
              <w:jc w:val="center"/>
              <w:rPr>
                <w:color w:val="000000"/>
                <w:sz w:val="20"/>
              </w:rPr>
            </w:pPr>
          </w:p>
        </w:tc>
      </w:tr>
      <w:tr w:rsidR="00E943CD" w:rsidRPr="005628EB" w:rsidTr="00AA5B18">
        <w:trPr>
          <w:trHeight w:val="3044"/>
        </w:trPr>
        <w:tc>
          <w:tcPr>
            <w:tcW w:w="807" w:type="dxa"/>
            <w:tcBorders>
              <w:top w:val="single" w:sz="4" w:space="0" w:color="auto"/>
              <w:bottom w:val="single" w:sz="4" w:space="0" w:color="auto"/>
              <w:right w:val="single" w:sz="4" w:space="0" w:color="auto"/>
            </w:tcBorders>
            <w:shd w:val="clear" w:color="auto" w:fill="auto"/>
            <w:hideMark/>
          </w:tcPr>
          <w:p w:rsidR="00E943CD" w:rsidRPr="00E943CD" w:rsidRDefault="00E943CD" w:rsidP="00AA5B18">
            <w:pPr>
              <w:spacing w:line="240" w:lineRule="auto"/>
              <w:contextualSpacing/>
              <w:jc w:val="center"/>
              <w:rPr>
                <w:color w:val="000000"/>
                <w:sz w:val="20"/>
              </w:rPr>
            </w:pPr>
            <w:r w:rsidRPr="00E943CD">
              <w:rPr>
                <w:color w:val="000000"/>
                <w:sz w:val="20"/>
              </w:rPr>
              <w:lastRenderedPageBreak/>
              <w:t>84</w:t>
            </w:r>
          </w:p>
        </w:tc>
        <w:tc>
          <w:tcPr>
            <w:tcW w:w="3305"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Реконструктивно-пластические операции на поджелудочной железе, печени и желчных протоках, пищеводе, желудке, тонкой и толстой кишке, операции на надпочечниках и при новообразованиях забрюшинного пространства с использованием робототехники</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lang w:val="en-US"/>
              </w:rPr>
            </w:pPr>
            <w:r w:rsidRPr="00E943CD">
              <w:rPr>
                <w:color w:val="000000"/>
                <w:sz w:val="20"/>
                <w:lang w:val="en-US"/>
              </w:rPr>
              <w:t>D12.4, D12.6, D13.1, D13.2, D13.3, D13.4, D13.5, K76.8, D18.0, D20, D35.0, D73.4, K21, K25, K26, K59.0, K59.3, K63.2, K62.3, K86.0 - K86.8, E24, E26.0, E27.5</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гастроэзофагеальная рефлюксная болезнь.  Язвенная болезнь желудка. Язвенная болезнь двенадцатиперстной кишки. Новообразования желудка. Новообразования двенадцатиперстной кишки. Новообразования тонкой кишки. Новообразования толстой кишки. Киста печени. Гемангиома печени. Новообразования поджелудочной железы. Новообразования надпочечника. Киста селезенки. Неорганное забрюшинное новообразование</w:t>
            </w:r>
          </w:p>
        </w:tc>
        <w:tc>
          <w:tcPr>
            <w:tcW w:w="1488"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ind w:right="-108"/>
              <w:contextualSpacing/>
              <w:rPr>
                <w:color w:val="000000"/>
                <w:sz w:val="20"/>
              </w:rPr>
            </w:pPr>
            <w:r w:rsidRPr="00E943CD">
              <w:rPr>
                <w:color w:val="000000"/>
                <w:sz w:val="20"/>
              </w:rPr>
              <w:t>хирургическое лечение</w:t>
            </w: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реконструктивно-пластические, органосохраняющие операции с применением робототехники</w:t>
            </w:r>
          </w:p>
        </w:tc>
        <w:tc>
          <w:tcPr>
            <w:tcW w:w="1351" w:type="dxa"/>
            <w:tcBorders>
              <w:top w:val="single" w:sz="4" w:space="0" w:color="auto"/>
              <w:left w:val="single" w:sz="4" w:space="0" w:color="auto"/>
              <w:bottom w:val="single" w:sz="4" w:space="0" w:color="auto"/>
            </w:tcBorders>
            <w:shd w:val="clear" w:color="auto" w:fill="auto"/>
            <w:hideMark/>
          </w:tcPr>
          <w:p w:rsidR="00E943CD" w:rsidRPr="00E943CD" w:rsidRDefault="00E943CD" w:rsidP="00D93B94">
            <w:pPr>
              <w:spacing w:line="240" w:lineRule="auto"/>
              <w:contextualSpacing/>
              <w:jc w:val="center"/>
              <w:rPr>
                <w:color w:val="000000"/>
                <w:sz w:val="20"/>
              </w:rPr>
            </w:pPr>
            <w:r w:rsidRPr="00E943CD">
              <w:rPr>
                <w:color w:val="000000"/>
                <w:sz w:val="20"/>
              </w:rPr>
              <w:t>422 517</w:t>
            </w:r>
          </w:p>
        </w:tc>
      </w:tr>
      <w:tr w:rsidR="00E943CD" w:rsidRPr="005628EB" w:rsidTr="00AA5B18">
        <w:trPr>
          <w:trHeight w:hRule="exact" w:val="244"/>
        </w:trPr>
        <w:tc>
          <w:tcPr>
            <w:tcW w:w="15593" w:type="dxa"/>
            <w:gridSpan w:val="7"/>
            <w:tcBorders>
              <w:top w:val="single" w:sz="4" w:space="0" w:color="auto"/>
              <w:bottom w:val="single" w:sz="4" w:space="0" w:color="auto"/>
            </w:tcBorders>
            <w:shd w:val="clear" w:color="auto" w:fill="auto"/>
            <w:hideMark/>
          </w:tcPr>
          <w:p w:rsidR="00E943CD" w:rsidRPr="00AA5B18" w:rsidRDefault="00E943CD" w:rsidP="00AA5B18">
            <w:pPr>
              <w:spacing w:line="240" w:lineRule="auto"/>
              <w:ind w:right="-108"/>
              <w:contextualSpacing/>
              <w:jc w:val="center"/>
              <w:rPr>
                <w:bCs/>
                <w:color w:val="000000"/>
                <w:sz w:val="20"/>
              </w:rPr>
            </w:pPr>
            <w:r w:rsidRPr="00AA5B18">
              <w:rPr>
                <w:bCs/>
                <w:color w:val="000000"/>
                <w:sz w:val="20"/>
              </w:rPr>
              <w:t>Челюстно-лицевая хирургия</w:t>
            </w:r>
          </w:p>
        </w:tc>
      </w:tr>
      <w:tr w:rsidR="00E943CD" w:rsidRPr="005628EB" w:rsidTr="00AA5B18">
        <w:trPr>
          <w:trHeight w:val="480"/>
        </w:trPr>
        <w:tc>
          <w:tcPr>
            <w:tcW w:w="807" w:type="dxa"/>
            <w:vMerge w:val="restart"/>
            <w:tcBorders>
              <w:top w:val="single" w:sz="4" w:space="0" w:color="auto"/>
              <w:bottom w:val="single" w:sz="4" w:space="0" w:color="auto"/>
              <w:right w:val="single" w:sz="4" w:space="0" w:color="auto"/>
            </w:tcBorders>
            <w:shd w:val="clear" w:color="auto" w:fill="auto"/>
            <w:hideMark/>
          </w:tcPr>
          <w:p w:rsidR="00E943CD" w:rsidRPr="00E943CD" w:rsidRDefault="00E943CD" w:rsidP="00AA5B18">
            <w:pPr>
              <w:spacing w:line="240" w:lineRule="auto"/>
              <w:contextualSpacing/>
              <w:jc w:val="center"/>
              <w:rPr>
                <w:color w:val="000000"/>
                <w:sz w:val="20"/>
              </w:rPr>
            </w:pPr>
            <w:r w:rsidRPr="00E943CD">
              <w:rPr>
                <w:color w:val="000000"/>
                <w:sz w:val="20"/>
              </w:rPr>
              <w:t>85</w:t>
            </w:r>
          </w:p>
        </w:tc>
        <w:tc>
          <w:tcPr>
            <w:tcW w:w="330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Реконструктивно-пластические операции при врожденных пороках развития черепно-челюстно-лицевой области</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Q36.9</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врожденная полная односторонняя расщелина верхней губы</w:t>
            </w:r>
          </w:p>
        </w:tc>
        <w:tc>
          <w:tcPr>
            <w:tcW w:w="1488"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ind w:right="-108"/>
              <w:contextualSpacing/>
              <w:rPr>
                <w:color w:val="000000"/>
                <w:sz w:val="20"/>
              </w:rPr>
            </w:pPr>
            <w:r w:rsidRPr="00E943CD">
              <w:rPr>
                <w:color w:val="000000"/>
                <w:sz w:val="20"/>
              </w:rPr>
              <w:t>хирургическое лечение</w:t>
            </w: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реконструктивная хейлоринопластика</w:t>
            </w:r>
          </w:p>
        </w:tc>
        <w:tc>
          <w:tcPr>
            <w:tcW w:w="1351" w:type="dxa"/>
            <w:vMerge w:val="restart"/>
            <w:tcBorders>
              <w:top w:val="single" w:sz="4" w:space="0" w:color="auto"/>
              <w:left w:val="single" w:sz="4" w:space="0" w:color="auto"/>
              <w:bottom w:val="single" w:sz="4" w:space="0" w:color="auto"/>
            </w:tcBorders>
            <w:shd w:val="clear" w:color="auto" w:fill="auto"/>
            <w:hideMark/>
          </w:tcPr>
          <w:p w:rsidR="00E943CD" w:rsidRPr="00E943CD" w:rsidRDefault="00E943CD" w:rsidP="00D93B94">
            <w:pPr>
              <w:spacing w:line="240" w:lineRule="auto"/>
              <w:contextualSpacing/>
              <w:jc w:val="center"/>
              <w:rPr>
                <w:color w:val="000000"/>
                <w:sz w:val="20"/>
              </w:rPr>
            </w:pPr>
            <w:r w:rsidRPr="00E943CD">
              <w:rPr>
                <w:color w:val="000000"/>
                <w:sz w:val="20"/>
              </w:rPr>
              <w:t>173 786</w:t>
            </w:r>
          </w:p>
        </w:tc>
      </w:tr>
      <w:tr w:rsidR="00E943CD" w:rsidRPr="005628EB" w:rsidTr="00AA5B18">
        <w:trPr>
          <w:trHeight w:val="480"/>
        </w:trPr>
        <w:tc>
          <w:tcPr>
            <w:tcW w:w="807" w:type="dxa"/>
            <w:vMerge/>
            <w:tcBorders>
              <w:top w:val="single" w:sz="4" w:space="0" w:color="auto"/>
              <w:bottom w:val="single" w:sz="4" w:space="0" w:color="auto"/>
              <w:right w:val="single" w:sz="4" w:space="0" w:color="auto"/>
            </w:tcBorders>
            <w:hideMark/>
          </w:tcPr>
          <w:p w:rsidR="00E943CD" w:rsidRPr="00E943CD" w:rsidRDefault="00E943CD" w:rsidP="00AA5B18">
            <w:pPr>
              <w:spacing w:line="240" w:lineRule="auto"/>
              <w:contextualSpacing/>
              <w:jc w:val="center"/>
              <w:rPr>
                <w:color w:val="000000"/>
                <w:sz w:val="20"/>
              </w:rPr>
            </w:pPr>
          </w:p>
        </w:tc>
        <w:tc>
          <w:tcPr>
            <w:tcW w:w="3305"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L91, M96, M95.0</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рубцовая деформация верхней губы и концевого отдела носа после ранее проведенной хейлоринопластики</w:t>
            </w:r>
          </w:p>
        </w:tc>
        <w:tc>
          <w:tcPr>
            <w:tcW w:w="1488"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ind w:right="-108"/>
              <w:contextualSpacing/>
              <w:rPr>
                <w:color w:val="000000"/>
                <w:sz w:val="20"/>
              </w:rPr>
            </w:pPr>
            <w:r w:rsidRPr="00E943CD">
              <w:rPr>
                <w:color w:val="000000"/>
                <w:sz w:val="20"/>
              </w:rPr>
              <w:t>хирургическое лечение</w:t>
            </w: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хирургическая коррекция рубцовой деформации верхней губы и носа местными тканями</w:t>
            </w:r>
          </w:p>
        </w:tc>
        <w:tc>
          <w:tcPr>
            <w:tcW w:w="1351" w:type="dxa"/>
            <w:vMerge/>
            <w:tcBorders>
              <w:top w:val="single" w:sz="4" w:space="0" w:color="auto"/>
              <w:left w:val="single" w:sz="4" w:space="0" w:color="auto"/>
              <w:bottom w:val="single" w:sz="4" w:space="0" w:color="auto"/>
            </w:tcBorders>
            <w:hideMark/>
          </w:tcPr>
          <w:p w:rsidR="00E943CD" w:rsidRPr="00E943CD" w:rsidRDefault="00E943CD" w:rsidP="00D93B94">
            <w:pPr>
              <w:spacing w:line="240" w:lineRule="auto"/>
              <w:contextualSpacing/>
              <w:jc w:val="center"/>
              <w:rPr>
                <w:color w:val="000000"/>
                <w:sz w:val="20"/>
              </w:rPr>
            </w:pPr>
          </w:p>
        </w:tc>
      </w:tr>
      <w:tr w:rsidR="00E943CD" w:rsidRPr="005628EB" w:rsidTr="00AA5B18">
        <w:trPr>
          <w:trHeight w:val="480"/>
        </w:trPr>
        <w:tc>
          <w:tcPr>
            <w:tcW w:w="807" w:type="dxa"/>
            <w:vMerge/>
            <w:tcBorders>
              <w:top w:val="single" w:sz="4" w:space="0" w:color="auto"/>
              <w:bottom w:val="single" w:sz="4" w:space="0" w:color="auto"/>
              <w:right w:val="single" w:sz="4" w:space="0" w:color="auto"/>
            </w:tcBorders>
            <w:hideMark/>
          </w:tcPr>
          <w:p w:rsidR="00E943CD" w:rsidRPr="00E943CD" w:rsidRDefault="00E943CD" w:rsidP="00AA5B18">
            <w:pPr>
              <w:spacing w:line="240" w:lineRule="auto"/>
              <w:contextualSpacing/>
              <w:jc w:val="center"/>
              <w:rPr>
                <w:color w:val="000000"/>
                <w:sz w:val="20"/>
              </w:rPr>
            </w:pPr>
          </w:p>
        </w:tc>
        <w:tc>
          <w:tcPr>
            <w:tcW w:w="3305"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Q35.1, M96</w:t>
            </w:r>
          </w:p>
        </w:tc>
        <w:tc>
          <w:tcPr>
            <w:tcW w:w="340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послеоперационный дефект твердого неба</w:t>
            </w:r>
          </w:p>
        </w:tc>
        <w:tc>
          <w:tcPr>
            <w:tcW w:w="148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ind w:right="-108"/>
              <w:contextualSpacing/>
              <w:rPr>
                <w:color w:val="000000"/>
                <w:sz w:val="20"/>
              </w:rPr>
            </w:pPr>
            <w:r w:rsidRPr="00E943CD">
              <w:rPr>
                <w:color w:val="000000"/>
                <w:sz w:val="20"/>
              </w:rPr>
              <w:t>хирургическое лечение</w:t>
            </w: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пластика твердого неба лоскутом на ножке из прилегающих участков (из щеки, языка, верхней губы, носогубной складки)</w:t>
            </w:r>
          </w:p>
        </w:tc>
        <w:tc>
          <w:tcPr>
            <w:tcW w:w="1351" w:type="dxa"/>
            <w:vMerge/>
            <w:tcBorders>
              <w:top w:val="single" w:sz="4" w:space="0" w:color="auto"/>
              <w:left w:val="single" w:sz="4" w:space="0" w:color="auto"/>
              <w:bottom w:val="single" w:sz="4" w:space="0" w:color="auto"/>
            </w:tcBorders>
            <w:hideMark/>
          </w:tcPr>
          <w:p w:rsidR="00E943CD" w:rsidRPr="00E943CD" w:rsidRDefault="00E943CD" w:rsidP="00D93B94">
            <w:pPr>
              <w:spacing w:line="240" w:lineRule="auto"/>
              <w:contextualSpacing/>
              <w:jc w:val="center"/>
              <w:rPr>
                <w:color w:val="000000"/>
                <w:sz w:val="20"/>
              </w:rPr>
            </w:pPr>
          </w:p>
        </w:tc>
      </w:tr>
      <w:tr w:rsidR="00E943CD" w:rsidRPr="005628EB" w:rsidTr="00AA5B18">
        <w:trPr>
          <w:trHeight w:val="720"/>
        </w:trPr>
        <w:tc>
          <w:tcPr>
            <w:tcW w:w="807" w:type="dxa"/>
            <w:vMerge/>
            <w:tcBorders>
              <w:top w:val="single" w:sz="4" w:space="0" w:color="auto"/>
              <w:bottom w:val="single" w:sz="4" w:space="0" w:color="auto"/>
              <w:right w:val="single" w:sz="4" w:space="0" w:color="auto"/>
            </w:tcBorders>
            <w:hideMark/>
          </w:tcPr>
          <w:p w:rsidR="00E943CD" w:rsidRPr="00E943CD" w:rsidRDefault="00E943CD" w:rsidP="00AA5B18">
            <w:pPr>
              <w:spacing w:line="240" w:lineRule="auto"/>
              <w:contextualSpacing/>
              <w:jc w:val="center"/>
              <w:rPr>
                <w:color w:val="000000"/>
                <w:sz w:val="20"/>
              </w:rPr>
            </w:pPr>
          </w:p>
        </w:tc>
        <w:tc>
          <w:tcPr>
            <w:tcW w:w="3305"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1417"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3402"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1488"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ind w:right="-108"/>
              <w:contextualSpacing/>
              <w:rPr>
                <w:color w:val="000000"/>
                <w:sz w:val="20"/>
              </w:rPr>
            </w:pP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реконструктивно-пластическая операция с использованием реваскуляризированного лоскута</w:t>
            </w:r>
          </w:p>
        </w:tc>
        <w:tc>
          <w:tcPr>
            <w:tcW w:w="1351" w:type="dxa"/>
            <w:vMerge/>
            <w:tcBorders>
              <w:top w:val="single" w:sz="4" w:space="0" w:color="auto"/>
              <w:left w:val="single" w:sz="4" w:space="0" w:color="auto"/>
              <w:bottom w:val="single" w:sz="4" w:space="0" w:color="auto"/>
            </w:tcBorders>
            <w:hideMark/>
          </w:tcPr>
          <w:p w:rsidR="00E943CD" w:rsidRPr="00E943CD" w:rsidRDefault="00E943CD" w:rsidP="00D93B94">
            <w:pPr>
              <w:spacing w:line="240" w:lineRule="auto"/>
              <w:contextualSpacing/>
              <w:jc w:val="center"/>
              <w:rPr>
                <w:color w:val="000000"/>
                <w:sz w:val="20"/>
              </w:rPr>
            </w:pPr>
          </w:p>
        </w:tc>
      </w:tr>
      <w:tr w:rsidR="00E943CD" w:rsidRPr="005628EB" w:rsidTr="00AA5B18">
        <w:trPr>
          <w:trHeight w:val="255"/>
        </w:trPr>
        <w:tc>
          <w:tcPr>
            <w:tcW w:w="807" w:type="dxa"/>
            <w:vMerge/>
            <w:tcBorders>
              <w:top w:val="single" w:sz="4" w:space="0" w:color="auto"/>
              <w:bottom w:val="single" w:sz="4" w:space="0" w:color="auto"/>
              <w:right w:val="single" w:sz="4" w:space="0" w:color="auto"/>
            </w:tcBorders>
            <w:hideMark/>
          </w:tcPr>
          <w:p w:rsidR="00E943CD" w:rsidRPr="00E943CD" w:rsidRDefault="00E943CD" w:rsidP="00AA5B18">
            <w:pPr>
              <w:spacing w:line="240" w:lineRule="auto"/>
              <w:contextualSpacing/>
              <w:jc w:val="center"/>
              <w:rPr>
                <w:color w:val="000000"/>
                <w:sz w:val="20"/>
              </w:rPr>
            </w:pPr>
          </w:p>
        </w:tc>
        <w:tc>
          <w:tcPr>
            <w:tcW w:w="3305"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Q35, Q38</w:t>
            </w:r>
          </w:p>
        </w:tc>
        <w:tc>
          <w:tcPr>
            <w:tcW w:w="340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врожденная и приобретенная небно-глоточная недостаточность различного генеза</w:t>
            </w:r>
          </w:p>
        </w:tc>
        <w:tc>
          <w:tcPr>
            <w:tcW w:w="148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ind w:right="-108"/>
              <w:contextualSpacing/>
              <w:rPr>
                <w:color w:val="000000"/>
                <w:sz w:val="20"/>
              </w:rPr>
            </w:pPr>
            <w:r w:rsidRPr="00E943CD">
              <w:rPr>
                <w:color w:val="000000"/>
                <w:sz w:val="20"/>
              </w:rPr>
              <w:t>хирургическое лечение</w:t>
            </w: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реконструктивная операция</w:t>
            </w:r>
          </w:p>
        </w:tc>
        <w:tc>
          <w:tcPr>
            <w:tcW w:w="1351" w:type="dxa"/>
            <w:vMerge/>
            <w:tcBorders>
              <w:top w:val="single" w:sz="4" w:space="0" w:color="auto"/>
              <w:left w:val="single" w:sz="4" w:space="0" w:color="auto"/>
              <w:bottom w:val="single" w:sz="4" w:space="0" w:color="auto"/>
            </w:tcBorders>
            <w:hideMark/>
          </w:tcPr>
          <w:p w:rsidR="00E943CD" w:rsidRPr="00E943CD" w:rsidRDefault="00E943CD" w:rsidP="00D93B94">
            <w:pPr>
              <w:spacing w:line="240" w:lineRule="auto"/>
              <w:contextualSpacing/>
              <w:jc w:val="center"/>
              <w:rPr>
                <w:color w:val="000000"/>
                <w:sz w:val="20"/>
              </w:rPr>
            </w:pPr>
          </w:p>
        </w:tc>
      </w:tr>
      <w:tr w:rsidR="00E943CD" w:rsidRPr="005628EB" w:rsidTr="00AA5B18">
        <w:trPr>
          <w:trHeight w:val="255"/>
        </w:trPr>
        <w:tc>
          <w:tcPr>
            <w:tcW w:w="807" w:type="dxa"/>
            <w:vMerge/>
            <w:tcBorders>
              <w:top w:val="single" w:sz="4" w:space="0" w:color="auto"/>
              <w:bottom w:val="single" w:sz="4" w:space="0" w:color="auto"/>
              <w:right w:val="single" w:sz="4" w:space="0" w:color="auto"/>
            </w:tcBorders>
            <w:hideMark/>
          </w:tcPr>
          <w:p w:rsidR="00E943CD" w:rsidRPr="00E943CD" w:rsidRDefault="00E943CD" w:rsidP="00AA5B18">
            <w:pPr>
              <w:spacing w:line="240" w:lineRule="auto"/>
              <w:contextualSpacing/>
              <w:jc w:val="center"/>
              <w:rPr>
                <w:color w:val="000000"/>
                <w:sz w:val="20"/>
              </w:rPr>
            </w:pPr>
          </w:p>
        </w:tc>
        <w:tc>
          <w:tcPr>
            <w:tcW w:w="3305"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1417"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3402"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1488"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ind w:right="-108"/>
              <w:contextualSpacing/>
              <w:rPr>
                <w:color w:val="000000"/>
                <w:sz w:val="20"/>
              </w:rPr>
            </w:pP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при небно-глоточной недостаточности</w:t>
            </w:r>
          </w:p>
        </w:tc>
        <w:tc>
          <w:tcPr>
            <w:tcW w:w="1351" w:type="dxa"/>
            <w:vMerge/>
            <w:tcBorders>
              <w:top w:val="single" w:sz="4" w:space="0" w:color="auto"/>
              <w:left w:val="single" w:sz="4" w:space="0" w:color="auto"/>
              <w:bottom w:val="single" w:sz="4" w:space="0" w:color="auto"/>
            </w:tcBorders>
            <w:hideMark/>
          </w:tcPr>
          <w:p w:rsidR="00E943CD" w:rsidRPr="00E943CD" w:rsidRDefault="00E943CD" w:rsidP="00D93B94">
            <w:pPr>
              <w:spacing w:line="240" w:lineRule="auto"/>
              <w:contextualSpacing/>
              <w:jc w:val="center"/>
              <w:rPr>
                <w:color w:val="000000"/>
                <w:sz w:val="20"/>
              </w:rPr>
            </w:pPr>
          </w:p>
        </w:tc>
      </w:tr>
      <w:tr w:rsidR="00E943CD" w:rsidRPr="005628EB" w:rsidTr="00AA5B18">
        <w:trPr>
          <w:trHeight w:val="414"/>
        </w:trPr>
        <w:tc>
          <w:tcPr>
            <w:tcW w:w="807" w:type="dxa"/>
            <w:vMerge/>
            <w:tcBorders>
              <w:top w:val="single" w:sz="4" w:space="0" w:color="auto"/>
              <w:bottom w:val="single" w:sz="4" w:space="0" w:color="auto"/>
              <w:right w:val="single" w:sz="4" w:space="0" w:color="auto"/>
            </w:tcBorders>
            <w:hideMark/>
          </w:tcPr>
          <w:p w:rsidR="00E943CD" w:rsidRPr="00E943CD" w:rsidRDefault="00E943CD" w:rsidP="00AA5B18">
            <w:pPr>
              <w:spacing w:line="240" w:lineRule="auto"/>
              <w:contextualSpacing/>
              <w:jc w:val="center"/>
              <w:rPr>
                <w:color w:val="000000"/>
                <w:sz w:val="20"/>
              </w:rPr>
            </w:pPr>
          </w:p>
        </w:tc>
        <w:tc>
          <w:tcPr>
            <w:tcW w:w="3305"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1417"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3402"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1488"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ind w:right="-108"/>
              <w:contextualSpacing/>
              <w:rPr>
                <w:color w:val="000000"/>
                <w:sz w:val="20"/>
              </w:rPr>
            </w:pP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(велофарингопластика, комбинированная повторная урановелофарингопластика, сфинктерная фарингопластика)</w:t>
            </w:r>
          </w:p>
        </w:tc>
        <w:tc>
          <w:tcPr>
            <w:tcW w:w="1351" w:type="dxa"/>
            <w:vMerge/>
            <w:tcBorders>
              <w:top w:val="single" w:sz="4" w:space="0" w:color="auto"/>
              <w:left w:val="single" w:sz="4" w:space="0" w:color="auto"/>
              <w:bottom w:val="single" w:sz="4" w:space="0" w:color="auto"/>
            </w:tcBorders>
            <w:hideMark/>
          </w:tcPr>
          <w:p w:rsidR="00E943CD" w:rsidRPr="00E943CD" w:rsidRDefault="00E943CD" w:rsidP="00D93B94">
            <w:pPr>
              <w:spacing w:line="240" w:lineRule="auto"/>
              <w:contextualSpacing/>
              <w:jc w:val="center"/>
              <w:rPr>
                <w:color w:val="000000"/>
                <w:sz w:val="20"/>
              </w:rPr>
            </w:pPr>
          </w:p>
        </w:tc>
      </w:tr>
      <w:tr w:rsidR="00E943CD" w:rsidRPr="005628EB" w:rsidTr="00AA5B18">
        <w:trPr>
          <w:trHeight w:hRule="exact" w:val="1077"/>
        </w:trPr>
        <w:tc>
          <w:tcPr>
            <w:tcW w:w="807" w:type="dxa"/>
            <w:vMerge/>
            <w:tcBorders>
              <w:top w:val="single" w:sz="4" w:space="0" w:color="auto"/>
              <w:bottom w:val="single" w:sz="4" w:space="0" w:color="auto"/>
              <w:right w:val="single" w:sz="4" w:space="0" w:color="auto"/>
            </w:tcBorders>
            <w:hideMark/>
          </w:tcPr>
          <w:p w:rsidR="00E943CD" w:rsidRPr="00E943CD" w:rsidRDefault="00E943CD" w:rsidP="00AA5B18">
            <w:pPr>
              <w:spacing w:line="240" w:lineRule="auto"/>
              <w:contextualSpacing/>
              <w:jc w:val="center"/>
              <w:rPr>
                <w:color w:val="000000"/>
                <w:sz w:val="20"/>
              </w:rPr>
            </w:pPr>
          </w:p>
        </w:tc>
        <w:tc>
          <w:tcPr>
            <w:tcW w:w="3305"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Q18, Q30</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врожденная расщелина носа, лица - косая, поперечная, срединная</w:t>
            </w:r>
          </w:p>
        </w:tc>
        <w:tc>
          <w:tcPr>
            <w:tcW w:w="1488"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ind w:right="-108"/>
              <w:contextualSpacing/>
              <w:rPr>
                <w:color w:val="000000"/>
                <w:sz w:val="20"/>
              </w:rPr>
            </w:pPr>
            <w:r w:rsidRPr="00E943CD">
              <w:rPr>
                <w:color w:val="000000"/>
                <w:sz w:val="20"/>
              </w:rPr>
              <w:t>хирургическое лечение</w:t>
            </w: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хирургическое устранение расщелины, в том числе методом контурной пластики с использованием трансплантационных и имплантационных материалов</w:t>
            </w:r>
          </w:p>
        </w:tc>
        <w:tc>
          <w:tcPr>
            <w:tcW w:w="1351" w:type="dxa"/>
            <w:vMerge/>
            <w:tcBorders>
              <w:top w:val="single" w:sz="4" w:space="0" w:color="auto"/>
              <w:left w:val="single" w:sz="4" w:space="0" w:color="auto"/>
              <w:bottom w:val="single" w:sz="4" w:space="0" w:color="auto"/>
            </w:tcBorders>
            <w:hideMark/>
          </w:tcPr>
          <w:p w:rsidR="00E943CD" w:rsidRPr="00E943CD" w:rsidRDefault="00E943CD" w:rsidP="00D93B94">
            <w:pPr>
              <w:spacing w:line="240" w:lineRule="auto"/>
              <w:contextualSpacing/>
              <w:jc w:val="center"/>
              <w:rPr>
                <w:color w:val="000000"/>
                <w:sz w:val="20"/>
              </w:rPr>
            </w:pPr>
          </w:p>
        </w:tc>
      </w:tr>
      <w:tr w:rsidR="00E943CD" w:rsidRPr="005628EB" w:rsidTr="00AA5B18">
        <w:trPr>
          <w:trHeight w:val="316"/>
        </w:trPr>
        <w:tc>
          <w:tcPr>
            <w:tcW w:w="807" w:type="dxa"/>
            <w:vMerge/>
            <w:tcBorders>
              <w:top w:val="single" w:sz="4" w:space="0" w:color="auto"/>
              <w:bottom w:val="single" w:sz="4" w:space="0" w:color="auto"/>
              <w:right w:val="single" w:sz="4" w:space="0" w:color="auto"/>
            </w:tcBorders>
            <w:hideMark/>
          </w:tcPr>
          <w:p w:rsidR="00E943CD" w:rsidRPr="00E943CD" w:rsidRDefault="00E943CD" w:rsidP="00AA5B18">
            <w:pPr>
              <w:spacing w:line="240" w:lineRule="auto"/>
              <w:contextualSpacing/>
              <w:jc w:val="center"/>
              <w:rPr>
                <w:color w:val="000000"/>
                <w:sz w:val="20"/>
              </w:rPr>
            </w:pPr>
          </w:p>
        </w:tc>
        <w:tc>
          <w:tcPr>
            <w:tcW w:w="3305"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K07.0, K07.1, K07.2</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аномалии челюстно-лицевой области, включая аномалии прикуса</w:t>
            </w:r>
          </w:p>
        </w:tc>
        <w:tc>
          <w:tcPr>
            <w:tcW w:w="1488"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ind w:right="-108"/>
              <w:contextualSpacing/>
              <w:rPr>
                <w:color w:val="000000"/>
                <w:sz w:val="20"/>
              </w:rPr>
            </w:pPr>
            <w:r w:rsidRPr="00E943CD">
              <w:rPr>
                <w:color w:val="000000"/>
                <w:sz w:val="20"/>
              </w:rPr>
              <w:t>хирургическое лечение</w:t>
            </w: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 xml:space="preserve">хирургическое устранение аномалий челюстно-лицевой области путем </w:t>
            </w:r>
            <w:r w:rsidRPr="00E943CD">
              <w:rPr>
                <w:color w:val="000000"/>
                <w:sz w:val="20"/>
              </w:rPr>
              <w:lastRenderedPageBreak/>
              <w:t>остеотомии и перемещения суставных дисков и зубочелюстных комплексов</w:t>
            </w:r>
          </w:p>
        </w:tc>
        <w:tc>
          <w:tcPr>
            <w:tcW w:w="1351" w:type="dxa"/>
            <w:vMerge/>
            <w:tcBorders>
              <w:top w:val="single" w:sz="4" w:space="0" w:color="auto"/>
              <w:left w:val="single" w:sz="4" w:space="0" w:color="auto"/>
              <w:bottom w:val="single" w:sz="4" w:space="0" w:color="auto"/>
            </w:tcBorders>
            <w:hideMark/>
          </w:tcPr>
          <w:p w:rsidR="00E943CD" w:rsidRPr="00E943CD" w:rsidRDefault="00E943CD" w:rsidP="00D93B94">
            <w:pPr>
              <w:spacing w:line="240" w:lineRule="auto"/>
              <w:contextualSpacing/>
              <w:jc w:val="center"/>
              <w:rPr>
                <w:color w:val="000000"/>
                <w:sz w:val="20"/>
              </w:rPr>
            </w:pPr>
          </w:p>
        </w:tc>
      </w:tr>
      <w:tr w:rsidR="00E943CD" w:rsidRPr="005628EB" w:rsidTr="00AA5B18">
        <w:trPr>
          <w:trHeight w:val="480"/>
        </w:trPr>
        <w:tc>
          <w:tcPr>
            <w:tcW w:w="807" w:type="dxa"/>
            <w:vMerge/>
            <w:tcBorders>
              <w:top w:val="single" w:sz="4" w:space="0" w:color="auto"/>
              <w:bottom w:val="single" w:sz="4" w:space="0" w:color="auto"/>
              <w:right w:val="single" w:sz="4" w:space="0" w:color="auto"/>
            </w:tcBorders>
            <w:hideMark/>
          </w:tcPr>
          <w:p w:rsidR="00E943CD" w:rsidRPr="00E943CD" w:rsidRDefault="00E943CD" w:rsidP="00AA5B18">
            <w:pPr>
              <w:spacing w:line="240" w:lineRule="auto"/>
              <w:contextualSpacing/>
              <w:jc w:val="center"/>
              <w:rPr>
                <w:color w:val="000000"/>
                <w:sz w:val="20"/>
              </w:rPr>
            </w:pPr>
          </w:p>
        </w:tc>
        <w:tc>
          <w:tcPr>
            <w:tcW w:w="330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Реконструктивно-пластические операции по устранению обширных дефектов и деформаций мягких тканей, отдельных анатомических зон и (или) структур головы, лица и шеи</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M95.1, Q87.0</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субтотальный дефект и деформация ушной раковины</w:t>
            </w:r>
          </w:p>
        </w:tc>
        <w:tc>
          <w:tcPr>
            <w:tcW w:w="1488"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ind w:right="-108"/>
              <w:contextualSpacing/>
              <w:rPr>
                <w:color w:val="000000"/>
                <w:sz w:val="20"/>
              </w:rPr>
            </w:pPr>
            <w:r w:rsidRPr="00E943CD">
              <w:rPr>
                <w:color w:val="000000"/>
                <w:sz w:val="20"/>
              </w:rPr>
              <w:t>хирургическое лечение</w:t>
            </w: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пластика с использованием тканей из прилегающих к ушной раковине участков</w:t>
            </w:r>
          </w:p>
        </w:tc>
        <w:tc>
          <w:tcPr>
            <w:tcW w:w="1351" w:type="dxa"/>
            <w:vMerge/>
            <w:tcBorders>
              <w:top w:val="single" w:sz="4" w:space="0" w:color="auto"/>
              <w:left w:val="single" w:sz="4" w:space="0" w:color="auto"/>
              <w:bottom w:val="single" w:sz="4" w:space="0" w:color="auto"/>
            </w:tcBorders>
            <w:hideMark/>
          </w:tcPr>
          <w:p w:rsidR="00E943CD" w:rsidRPr="00E943CD" w:rsidRDefault="00E943CD" w:rsidP="00D93B94">
            <w:pPr>
              <w:spacing w:line="240" w:lineRule="auto"/>
              <w:contextualSpacing/>
              <w:jc w:val="center"/>
              <w:rPr>
                <w:color w:val="000000"/>
                <w:sz w:val="20"/>
              </w:rPr>
            </w:pPr>
          </w:p>
        </w:tc>
      </w:tr>
      <w:tr w:rsidR="00E943CD" w:rsidRPr="005628EB" w:rsidTr="00AA5B18">
        <w:trPr>
          <w:trHeight w:val="480"/>
        </w:trPr>
        <w:tc>
          <w:tcPr>
            <w:tcW w:w="807" w:type="dxa"/>
            <w:vMerge/>
            <w:tcBorders>
              <w:top w:val="single" w:sz="4" w:space="0" w:color="auto"/>
              <w:bottom w:val="single" w:sz="4" w:space="0" w:color="auto"/>
              <w:right w:val="single" w:sz="4" w:space="0" w:color="auto"/>
            </w:tcBorders>
            <w:hideMark/>
          </w:tcPr>
          <w:p w:rsidR="00E943CD" w:rsidRPr="00E943CD" w:rsidRDefault="00E943CD" w:rsidP="00AA5B18">
            <w:pPr>
              <w:spacing w:line="240" w:lineRule="auto"/>
              <w:contextualSpacing/>
              <w:jc w:val="center"/>
              <w:rPr>
                <w:color w:val="000000"/>
                <w:sz w:val="20"/>
              </w:rPr>
            </w:pPr>
          </w:p>
        </w:tc>
        <w:tc>
          <w:tcPr>
            <w:tcW w:w="3305"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Q18.5</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микростомия</w:t>
            </w:r>
          </w:p>
        </w:tc>
        <w:tc>
          <w:tcPr>
            <w:tcW w:w="1488"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ind w:right="-108"/>
              <w:contextualSpacing/>
              <w:rPr>
                <w:color w:val="000000"/>
                <w:sz w:val="20"/>
              </w:rPr>
            </w:pPr>
            <w:r w:rsidRPr="00E943CD">
              <w:rPr>
                <w:color w:val="000000"/>
                <w:sz w:val="20"/>
              </w:rPr>
              <w:t>хирургическое лечение</w:t>
            </w: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пластическое устранение микростомы</w:t>
            </w:r>
          </w:p>
        </w:tc>
        <w:tc>
          <w:tcPr>
            <w:tcW w:w="1351" w:type="dxa"/>
            <w:vMerge/>
            <w:tcBorders>
              <w:top w:val="single" w:sz="4" w:space="0" w:color="auto"/>
              <w:left w:val="single" w:sz="4" w:space="0" w:color="auto"/>
              <w:bottom w:val="single" w:sz="4" w:space="0" w:color="auto"/>
            </w:tcBorders>
            <w:hideMark/>
          </w:tcPr>
          <w:p w:rsidR="00E943CD" w:rsidRPr="00E943CD" w:rsidRDefault="00E943CD" w:rsidP="00D93B94">
            <w:pPr>
              <w:spacing w:line="240" w:lineRule="auto"/>
              <w:contextualSpacing/>
              <w:jc w:val="center"/>
              <w:rPr>
                <w:color w:val="000000"/>
                <w:sz w:val="20"/>
              </w:rPr>
            </w:pPr>
          </w:p>
        </w:tc>
      </w:tr>
      <w:tr w:rsidR="00E943CD" w:rsidRPr="005628EB" w:rsidTr="00AA5B18">
        <w:trPr>
          <w:trHeight w:val="434"/>
        </w:trPr>
        <w:tc>
          <w:tcPr>
            <w:tcW w:w="807" w:type="dxa"/>
            <w:vMerge/>
            <w:tcBorders>
              <w:top w:val="single" w:sz="4" w:space="0" w:color="auto"/>
              <w:bottom w:val="single" w:sz="4" w:space="0" w:color="auto"/>
              <w:right w:val="single" w:sz="4" w:space="0" w:color="auto"/>
            </w:tcBorders>
            <w:hideMark/>
          </w:tcPr>
          <w:p w:rsidR="00E943CD" w:rsidRPr="00E943CD" w:rsidRDefault="00E943CD" w:rsidP="00AA5B18">
            <w:pPr>
              <w:spacing w:line="240" w:lineRule="auto"/>
              <w:contextualSpacing/>
              <w:jc w:val="center"/>
              <w:rPr>
                <w:color w:val="000000"/>
                <w:sz w:val="20"/>
              </w:rPr>
            </w:pPr>
          </w:p>
        </w:tc>
        <w:tc>
          <w:tcPr>
            <w:tcW w:w="3305"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Q18.4</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макростомия</w:t>
            </w:r>
          </w:p>
        </w:tc>
        <w:tc>
          <w:tcPr>
            <w:tcW w:w="1488"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ind w:right="-108"/>
              <w:contextualSpacing/>
              <w:rPr>
                <w:color w:val="000000"/>
                <w:sz w:val="20"/>
              </w:rPr>
            </w:pPr>
            <w:r w:rsidRPr="00E943CD">
              <w:rPr>
                <w:color w:val="000000"/>
                <w:sz w:val="20"/>
              </w:rPr>
              <w:t>хирургическое лечение</w:t>
            </w: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пластическое устранение макростомы</w:t>
            </w:r>
          </w:p>
        </w:tc>
        <w:tc>
          <w:tcPr>
            <w:tcW w:w="1351" w:type="dxa"/>
            <w:vMerge/>
            <w:tcBorders>
              <w:top w:val="single" w:sz="4" w:space="0" w:color="auto"/>
              <w:left w:val="single" w:sz="4" w:space="0" w:color="auto"/>
              <w:bottom w:val="single" w:sz="4" w:space="0" w:color="auto"/>
            </w:tcBorders>
            <w:hideMark/>
          </w:tcPr>
          <w:p w:rsidR="00E943CD" w:rsidRPr="00E943CD" w:rsidRDefault="00E943CD" w:rsidP="00D93B94">
            <w:pPr>
              <w:spacing w:line="240" w:lineRule="auto"/>
              <w:contextualSpacing/>
              <w:jc w:val="center"/>
              <w:rPr>
                <w:color w:val="000000"/>
                <w:sz w:val="20"/>
              </w:rPr>
            </w:pPr>
          </w:p>
        </w:tc>
      </w:tr>
      <w:tr w:rsidR="00E943CD" w:rsidRPr="005628EB" w:rsidTr="00AA5B18">
        <w:trPr>
          <w:trHeight w:val="2375"/>
        </w:trPr>
        <w:tc>
          <w:tcPr>
            <w:tcW w:w="807" w:type="dxa"/>
            <w:vMerge/>
            <w:tcBorders>
              <w:top w:val="single" w:sz="4" w:space="0" w:color="auto"/>
              <w:bottom w:val="single" w:sz="4" w:space="0" w:color="auto"/>
              <w:right w:val="single" w:sz="4" w:space="0" w:color="auto"/>
            </w:tcBorders>
            <w:hideMark/>
          </w:tcPr>
          <w:p w:rsidR="00E943CD" w:rsidRPr="00E943CD" w:rsidRDefault="00E943CD" w:rsidP="00AA5B18">
            <w:pPr>
              <w:spacing w:line="240" w:lineRule="auto"/>
              <w:contextualSpacing/>
              <w:jc w:val="center"/>
              <w:rPr>
                <w:color w:val="000000"/>
                <w:sz w:val="20"/>
              </w:rPr>
            </w:pPr>
          </w:p>
        </w:tc>
        <w:tc>
          <w:tcPr>
            <w:tcW w:w="3305"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D11.0</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доброкачественное новообразование околоушной слюнной железы</w:t>
            </w:r>
          </w:p>
        </w:tc>
        <w:tc>
          <w:tcPr>
            <w:tcW w:w="1488"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ind w:right="-108"/>
              <w:contextualSpacing/>
              <w:rPr>
                <w:color w:val="000000"/>
                <w:sz w:val="20"/>
              </w:rPr>
            </w:pPr>
            <w:r w:rsidRPr="00E943CD">
              <w:rPr>
                <w:color w:val="000000"/>
                <w:sz w:val="20"/>
              </w:rPr>
              <w:t>хирургическое лечение</w:t>
            </w: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удаление новообразования</w:t>
            </w:r>
          </w:p>
        </w:tc>
        <w:tc>
          <w:tcPr>
            <w:tcW w:w="1351" w:type="dxa"/>
            <w:vMerge/>
            <w:tcBorders>
              <w:top w:val="single" w:sz="4" w:space="0" w:color="auto"/>
              <w:left w:val="single" w:sz="4" w:space="0" w:color="auto"/>
              <w:bottom w:val="single" w:sz="4" w:space="0" w:color="auto"/>
            </w:tcBorders>
            <w:hideMark/>
          </w:tcPr>
          <w:p w:rsidR="00E943CD" w:rsidRPr="00E943CD" w:rsidRDefault="00E943CD" w:rsidP="00D93B94">
            <w:pPr>
              <w:spacing w:line="240" w:lineRule="auto"/>
              <w:contextualSpacing/>
              <w:jc w:val="center"/>
              <w:rPr>
                <w:color w:val="000000"/>
                <w:sz w:val="20"/>
              </w:rPr>
            </w:pPr>
          </w:p>
        </w:tc>
      </w:tr>
      <w:tr w:rsidR="00E943CD" w:rsidRPr="005628EB" w:rsidTr="00AA5B18">
        <w:trPr>
          <w:trHeight w:val="714"/>
        </w:trPr>
        <w:tc>
          <w:tcPr>
            <w:tcW w:w="807" w:type="dxa"/>
            <w:vMerge/>
            <w:tcBorders>
              <w:top w:val="single" w:sz="4" w:space="0" w:color="auto"/>
              <w:bottom w:val="single" w:sz="4" w:space="0" w:color="auto"/>
              <w:right w:val="single" w:sz="4" w:space="0" w:color="auto"/>
            </w:tcBorders>
            <w:hideMark/>
          </w:tcPr>
          <w:p w:rsidR="00E943CD" w:rsidRPr="00E943CD" w:rsidRDefault="00E943CD" w:rsidP="00AA5B18">
            <w:pPr>
              <w:spacing w:line="240" w:lineRule="auto"/>
              <w:contextualSpacing/>
              <w:jc w:val="center"/>
              <w:rPr>
                <w:color w:val="000000"/>
                <w:sz w:val="20"/>
              </w:rPr>
            </w:pPr>
          </w:p>
        </w:tc>
        <w:tc>
          <w:tcPr>
            <w:tcW w:w="330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D11.9</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новообразование околоушной слюнной железы с распространением в прилегающие области</w:t>
            </w:r>
          </w:p>
        </w:tc>
        <w:tc>
          <w:tcPr>
            <w:tcW w:w="1488"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ind w:right="-108"/>
              <w:contextualSpacing/>
              <w:rPr>
                <w:color w:val="000000"/>
                <w:sz w:val="20"/>
              </w:rPr>
            </w:pPr>
            <w:r w:rsidRPr="00E943CD">
              <w:rPr>
                <w:color w:val="000000"/>
                <w:sz w:val="20"/>
              </w:rPr>
              <w:t>хирургическое лечение</w:t>
            </w: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удаление новообразования</w:t>
            </w:r>
          </w:p>
        </w:tc>
        <w:tc>
          <w:tcPr>
            <w:tcW w:w="1351" w:type="dxa"/>
            <w:vMerge/>
            <w:tcBorders>
              <w:top w:val="single" w:sz="4" w:space="0" w:color="auto"/>
              <w:left w:val="single" w:sz="4" w:space="0" w:color="auto"/>
              <w:bottom w:val="single" w:sz="4" w:space="0" w:color="auto"/>
            </w:tcBorders>
            <w:hideMark/>
          </w:tcPr>
          <w:p w:rsidR="00E943CD" w:rsidRPr="00E943CD" w:rsidRDefault="00E943CD" w:rsidP="00D93B94">
            <w:pPr>
              <w:spacing w:line="240" w:lineRule="auto"/>
              <w:contextualSpacing/>
              <w:jc w:val="center"/>
              <w:rPr>
                <w:color w:val="000000"/>
                <w:sz w:val="20"/>
              </w:rPr>
            </w:pPr>
          </w:p>
        </w:tc>
      </w:tr>
      <w:tr w:rsidR="00E943CD" w:rsidRPr="005628EB" w:rsidTr="00AA5B18">
        <w:trPr>
          <w:trHeight w:val="1283"/>
        </w:trPr>
        <w:tc>
          <w:tcPr>
            <w:tcW w:w="807" w:type="dxa"/>
            <w:vMerge/>
            <w:tcBorders>
              <w:top w:val="single" w:sz="4" w:space="0" w:color="auto"/>
              <w:bottom w:val="single" w:sz="4" w:space="0" w:color="auto"/>
              <w:right w:val="single" w:sz="4" w:space="0" w:color="auto"/>
            </w:tcBorders>
            <w:hideMark/>
          </w:tcPr>
          <w:p w:rsidR="00E943CD" w:rsidRPr="00E943CD" w:rsidRDefault="00E943CD" w:rsidP="00AA5B18">
            <w:pPr>
              <w:spacing w:line="240" w:lineRule="auto"/>
              <w:contextualSpacing/>
              <w:jc w:val="center"/>
              <w:rPr>
                <w:color w:val="000000"/>
                <w:sz w:val="20"/>
              </w:rPr>
            </w:pPr>
          </w:p>
        </w:tc>
        <w:tc>
          <w:tcPr>
            <w:tcW w:w="3305"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D16.4, D16.5</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доброкачественные новообразования челюстей и послеоперационные дефекты</w:t>
            </w:r>
          </w:p>
        </w:tc>
        <w:tc>
          <w:tcPr>
            <w:tcW w:w="1488"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ind w:right="-108"/>
              <w:contextualSpacing/>
              <w:rPr>
                <w:color w:val="000000"/>
                <w:sz w:val="20"/>
              </w:rPr>
            </w:pPr>
            <w:r w:rsidRPr="00E943CD">
              <w:rPr>
                <w:color w:val="000000"/>
                <w:sz w:val="20"/>
              </w:rPr>
              <w:t>хирургическое лечение</w:t>
            </w: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удаление новообразования с одномоментным устранением дефекта с использованием трансплантационных и имплантационных материалов, в том числе и трансплантатов на сосудистой ножке и челюстно-лицевых протезов</w:t>
            </w:r>
          </w:p>
        </w:tc>
        <w:tc>
          <w:tcPr>
            <w:tcW w:w="1351" w:type="dxa"/>
            <w:vMerge/>
            <w:tcBorders>
              <w:top w:val="single" w:sz="4" w:space="0" w:color="auto"/>
              <w:left w:val="single" w:sz="4" w:space="0" w:color="auto"/>
              <w:bottom w:val="single" w:sz="4" w:space="0" w:color="auto"/>
            </w:tcBorders>
            <w:hideMark/>
          </w:tcPr>
          <w:p w:rsidR="00E943CD" w:rsidRPr="00E943CD" w:rsidRDefault="00E943CD" w:rsidP="00D93B94">
            <w:pPr>
              <w:spacing w:line="240" w:lineRule="auto"/>
              <w:contextualSpacing/>
              <w:jc w:val="center"/>
              <w:rPr>
                <w:color w:val="000000"/>
                <w:sz w:val="20"/>
              </w:rPr>
            </w:pPr>
          </w:p>
        </w:tc>
      </w:tr>
      <w:tr w:rsidR="00E943CD" w:rsidRPr="005628EB" w:rsidTr="00AA5B18">
        <w:trPr>
          <w:trHeight w:val="480"/>
        </w:trPr>
        <w:tc>
          <w:tcPr>
            <w:tcW w:w="807" w:type="dxa"/>
            <w:vMerge/>
            <w:tcBorders>
              <w:top w:val="single" w:sz="4" w:space="0" w:color="auto"/>
              <w:bottom w:val="single" w:sz="4" w:space="0" w:color="auto"/>
              <w:right w:val="single" w:sz="4" w:space="0" w:color="auto"/>
            </w:tcBorders>
            <w:hideMark/>
          </w:tcPr>
          <w:p w:rsidR="00E943CD" w:rsidRPr="00E943CD" w:rsidRDefault="00E943CD" w:rsidP="00AA5B18">
            <w:pPr>
              <w:spacing w:line="240" w:lineRule="auto"/>
              <w:contextualSpacing/>
              <w:jc w:val="center"/>
              <w:rPr>
                <w:color w:val="000000"/>
                <w:sz w:val="20"/>
              </w:rPr>
            </w:pPr>
          </w:p>
        </w:tc>
        <w:tc>
          <w:tcPr>
            <w:tcW w:w="3305"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T90.2</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последствия переломов черепа и костей лицевого скелета</w:t>
            </w:r>
          </w:p>
        </w:tc>
        <w:tc>
          <w:tcPr>
            <w:tcW w:w="1488"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ind w:right="-108"/>
              <w:contextualSpacing/>
              <w:rPr>
                <w:color w:val="000000"/>
                <w:sz w:val="20"/>
              </w:rPr>
            </w:pPr>
            <w:r w:rsidRPr="00E943CD">
              <w:rPr>
                <w:color w:val="000000"/>
                <w:sz w:val="20"/>
              </w:rPr>
              <w:t>хирургическое лечение</w:t>
            </w: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устранение дефектов и деформаций с использованием трансплантационных и имплантационных материалов</w:t>
            </w:r>
          </w:p>
        </w:tc>
        <w:tc>
          <w:tcPr>
            <w:tcW w:w="1351" w:type="dxa"/>
            <w:vMerge/>
            <w:tcBorders>
              <w:top w:val="single" w:sz="4" w:space="0" w:color="auto"/>
              <w:left w:val="single" w:sz="4" w:space="0" w:color="auto"/>
              <w:bottom w:val="single" w:sz="4" w:space="0" w:color="auto"/>
            </w:tcBorders>
            <w:hideMark/>
          </w:tcPr>
          <w:p w:rsidR="00E943CD" w:rsidRPr="00E943CD" w:rsidRDefault="00E943CD" w:rsidP="00D93B94">
            <w:pPr>
              <w:spacing w:line="240" w:lineRule="auto"/>
              <w:contextualSpacing/>
              <w:jc w:val="center"/>
              <w:rPr>
                <w:color w:val="000000"/>
                <w:sz w:val="20"/>
              </w:rPr>
            </w:pPr>
          </w:p>
        </w:tc>
      </w:tr>
      <w:tr w:rsidR="00E943CD" w:rsidRPr="005628EB" w:rsidTr="00AA5B18">
        <w:trPr>
          <w:trHeight w:val="209"/>
        </w:trPr>
        <w:tc>
          <w:tcPr>
            <w:tcW w:w="15593" w:type="dxa"/>
            <w:gridSpan w:val="7"/>
            <w:tcBorders>
              <w:top w:val="single" w:sz="4" w:space="0" w:color="auto"/>
              <w:bottom w:val="single" w:sz="4" w:space="0" w:color="auto"/>
            </w:tcBorders>
            <w:shd w:val="clear" w:color="auto" w:fill="auto"/>
            <w:hideMark/>
          </w:tcPr>
          <w:p w:rsidR="00E943CD" w:rsidRPr="00AA5B18" w:rsidRDefault="00E943CD" w:rsidP="00AA5B18">
            <w:pPr>
              <w:spacing w:line="240" w:lineRule="auto"/>
              <w:ind w:right="-108"/>
              <w:contextualSpacing/>
              <w:jc w:val="center"/>
              <w:rPr>
                <w:bCs/>
                <w:color w:val="000000"/>
                <w:sz w:val="20"/>
              </w:rPr>
            </w:pPr>
            <w:r w:rsidRPr="00AA5B18">
              <w:rPr>
                <w:bCs/>
                <w:color w:val="000000"/>
                <w:sz w:val="20"/>
              </w:rPr>
              <w:t>Эндокринология</w:t>
            </w:r>
          </w:p>
        </w:tc>
      </w:tr>
      <w:tr w:rsidR="00E943CD" w:rsidRPr="005628EB" w:rsidTr="00AA5B18">
        <w:trPr>
          <w:trHeight w:val="1733"/>
        </w:trPr>
        <w:tc>
          <w:tcPr>
            <w:tcW w:w="807" w:type="dxa"/>
            <w:vMerge w:val="restart"/>
            <w:tcBorders>
              <w:top w:val="single" w:sz="4" w:space="0" w:color="auto"/>
              <w:bottom w:val="single" w:sz="4" w:space="0" w:color="auto"/>
              <w:right w:val="single" w:sz="4" w:space="0" w:color="auto"/>
            </w:tcBorders>
            <w:shd w:val="clear" w:color="auto" w:fill="auto"/>
            <w:hideMark/>
          </w:tcPr>
          <w:p w:rsidR="00E943CD" w:rsidRPr="00E943CD" w:rsidRDefault="00E943CD" w:rsidP="00AA5B18">
            <w:pPr>
              <w:spacing w:line="240" w:lineRule="auto"/>
              <w:contextualSpacing/>
              <w:jc w:val="center"/>
              <w:rPr>
                <w:color w:val="000000"/>
                <w:sz w:val="20"/>
              </w:rPr>
            </w:pPr>
            <w:r w:rsidRPr="00E943CD">
              <w:rPr>
                <w:color w:val="000000"/>
                <w:sz w:val="20"/>
              </w:rPr>
              <w:lastRenderedPageBreak/>
              <w:t>86</w:t>
            </w:r>
          </w:p>
        </w:tc>
        <w:tc>
          <w:tcPr>
            <w:tcW w:w="330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Терапевтическое лечение сахарного диабета и его сосудистых осложнений (нефропатии, нейропатии, диабетической стопы, ишемических поражений сердца и головного мозга), включая заместительную инсулиновую терапию системами постоянной подкожной инфузии</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E10.9, E11.9, E13.9, E14.9</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сахарный диабет с нестандартным течением, синдромальные, моногенные формы сахарного диабета</w:t>
            </w:r>
          </w:p>
        </w:tc>
        <w:tc>
          <w:tcPr>
            <w:tcW w:w="1488"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ind w:right="-108"/>
              <w:contextualSpacing/>
              <w:rPr>
                <w:color w:val="000000"/>
                <w:sz w:val="20"/>
              </w:rPr>
            </w:pPr>
            <w:r w:rsidRPr="00E943CD">
              <w:rPr>
                <w:color w:val="000000"/>
                <w:sz w:val="20"/>
              </w:rPr>
              <w:t>терапевтическое лечение</w:t>
            </w: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комплексное лечение, включая персонализированную терапию сахарного диабета на основе молекулярно-генетических, иммунологических, гормональных и биохимических методов диагностики</w:t>
            </w:r>
          </w:p>
        </w:tc>
        <w:tc>
          <w:tcPr>
            <w:tcW w:w="1351" w:type="dxa"/>
            <w:vMerge w:val="restart"/>
            <w:tcBorders>
              <w:top w:val="single" w:sz="4" w:space="0" w:color="auto"/>
              <w:left w:val="single" w:sz="4" w:space="0" w:color="auto"/>
              <w:bottom w:val="single" w:sz="4" w:space="0" w:color="auto"/>
            </w:tcBorders>
            <w:shd w:val="clear" w:color="auto" w:fill="auto"/>
            <w:hideMark/>
          </w:tcPr>
          <w:p w:rsidR="00E943CD" w:rsidRPr="00E943CD" w:rsidRDefault="00E943CD" w:rsidP="00D93B94">
            <w:pPr>
              <w:spacing w:line="240" w:lineRule="auto"/>
              <w:contextualSpacing/>
              <w:jc w:val="center"/>
              <w:rPr>
                <w:color w:val="000000"/>
                <w:sz w:val="20"/>
              </w:rPr>
            </w:pPr>
            <w:r w:rsidRPr="00E943CD">
              <w:rPr>
                <w:color w:val="000000"/>
                <w:sz w:val="20"/>
              </w:rPr>
              <w:t>254 683</w:t>
            </w:r>
          </w:p>
        </w:tc>
      </w:tr>
      <w:tr w:rsidR="00E943CD" w:rsidRPr="005628EB" w:rsidTr="00AA5B18">
        <w:trPr>
          <w:trHeight w:val="1543"/>
        </w:trPr>
        <w:tc>
          <w:tcPr>
            <w:tcW w:w="807" w:type="dxa"/>
            <w:vMerge/>
            <w:tcBorders>
              <w:top w:val="single" w:sz="4" w:space="0" w:color="auto"/>
              <w:bottom w:val="single" w:sz="4" w:space="0" w:color="auto"/>
              <w:right w:val="single" w:sz="4" w:space="0" w:color="auto"/>
            </w:tcBorders>
            <w:hideMark/>
          </w:tcPr>
          <w:p w:rsidR="00E943CD" w:rsidRPr="00E943CD" w:rsidRDefault="00E943CD" w:rsidP="00AA5B18">
            <w:pPr>
              <w:spacing w:line="240" w:lineRule="auto"/>
              <w:contextualSpacing/>
              <w:jc w:val="center"/>
              <w:rPr>
                <w:color w:val="000000"/>
                <w:sz w:val="20"/>
              </w:rPr>
            </w:pPr>
          </w:p>
        </w:tc>
        <w:tc>
          <w:tcPr>
            <w:tcW w:w="3305"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E10.2, E10.4, E10.5, E10.7, E11.2, E11.4, E11.5, E11.7</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сахарный диабет 1 и 2 типа с поражением почек, неврологическими нарушениями, нарушениями периферического кровообращения и множественными осложнениями, синдромом диабетической стопы</w:t>
            </w:r>
          </w:p>
        </w:tc>
        <w:tc>
          <w:tcPr>
            <w:tcW w:w="1488"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ind w:right="-108"/>
              <w:contextualSpacing/>
              <w:rPr>
                <w:color w:val="000000"/>
                <w:sz w:val="20"/>
              </w:rPr>
            </w:pPr>
            <w:r w:rsidRPr="00E943CD">
              <w:rPr>
                <w:color w:val="000000"/>
                <w:sz w:val="20"/>
              </w:rPr>
              <w:t>терапевтическое лечение</w:t>
            </w: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комплексное лечение, включая установку средств суточного мониторирования гликемии с компьютерным анализом вариабельности суточной гликемии и нормализацией показателей углеводного обмена системой непрерывного введения инсулина (инсулиновая помпа)</w:t>
            </w:r>
          </w:p>
        </w:tc>
        <w:tc>
          <w:tcPr>
            <w:tcW w:w="1351" w:type="dxa"/>
            <w:vMerge/>
            <w:tcBorders>
              <w:top w:val="single" w:sz="4" w:space="0" w:color="auto"/>
              <w:left w:val="single" w:sz="4" w:space="0" w:color="auto"/>
              <w:bottom w:val="single" w:sz="4" w:space="0" w:color="auto"/>
            </w:tcBorders>
            <w:hideMark/>
          </w:tcPr>
          <w:p w:rsidR="00E943CD" w:rsidRPr="00E943CD" w:rsidRDefault="00E943CD" w:rsidP="00D93B94">
            <w:pPr>
              <w:spacing w:line="240" w:lineRule="auto"/>
              <w:contextualSpacing/>
              <w:jc w:val="center"/>
              <w:rPr>
                <w:color w:val="000000"/>
                <w:sz w:val="20"/>
              </w:rPr>
            </w:pPr>
          </w:p>
        </w:tc>
      </w:tr>
      <w:tr w:rsidR="00E943CD" w:rsidRPr="00E943CD" w:rsidTr="00AA5B18">
        <w:trPr>
          <w:trHeight w:val="369"/>
        </w:trPr>
        <w:tc>
          <w:tcPr>
            <w:tcW w:w="807" w:type="dxa"/>
            <w:vMerge w:val="restart"/>
            <w:tcBorders>
              <w:top w:val="single" w:sz="4" w:space="0" w:color="auto"/>
              <w:bottom w:val="single" w:sz="4" w:space="0" w:color="auto"/>
              <w:right w:val="single" w:sz="4" w:space="0" w:color="auto"/>
            </w:tcBorders>
            <w:shd w:val="clear" w:color="auto" w:fill="auto"/>
            <w:hideMark/>
          </w:tcPr>
          <w:p w:rsidR="00E943CD" w:rsidRPr="00E943CD" w:rsidRDefault="00E943CD" w:rsidP="00AA5B18">
            <w:pPr>
              <w:spacing w:line="240" w:lineRule="auto"/>
              <w:contextualSpacing/>
              <w:jc w:val="center"/>
              <w:rPr>
                <w:color w:val="000000"/>
                <w:sz w:val="20"/>
              </w:rPr>
            </w:pPr>
            <w:r w:rsidRPr="00E943CD">
              <w:rPr>
                <w:color w:val="000000"/>
                <w:sz w:val="20"/>
              </w:rPr>
              <w:t>87</w:t>
            </w:r>
          </w:p>
        </w:tc>
        <w:tc>
          <w:tcPr>
            <w:tcW w:w="330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Комплексное лечение тяжелых форм АКТГ-синдрома</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E24.3</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эктопический АКТГ-синдром (с выявленным источником эктопической секреции)</w:t>
            </w:r>
          </w:p>
        </w:tc>
        <w:tc>
          <w:tcPr>
            <w:tcW w:w="1488"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хирургическое лечение</w:t>
            </w: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хирургическое лечение с последующим иммуногистохимическим исследованием ткани удаленной опухоли</w:t>
            </w:r>
          </w:p>
        </w:tc>
        <w:tc>
          <w:tcPr>
            <w:tcW w:w="1351" w:type="dxa"/>
            <w:vMerge w:val="restart"/>
            <w:tcBorders>
              <w:top w:val="single" w:sz="4" w:space="0" w:color="auto"/>
              <w:left w:val="single" w:sz="4" w:space="0" w:color="auto"/>
              <w:bottom w:val="single" w:sz="4" w:space="0" w:color="auto"/>
            </w:tcBorders>
            <w:shd w:val="clear" w:color="auto" w:fill="auto"/>
            <w:hideMark/>
          </w:tcPr>
          <w:p w:rsidR="00E943CD" w:rsidRPr="00E943CD" w:rsidRDefault="00E943CD" w:rsidP="00D93B94">
            <w:pPr>
              <w:spacing w:line="240" w:lineRule="auto"/>
              <w:contextualSpacing/>
              <w:jc w:val="center"/>
              <w:rPr>
                <w:color w:val="000000"/>
                <w:sz w:val="20"/>
              </w:rPr>
            </w:pPr>
            <w:r w:rsidRPr="00E943CD">
              <w:rPr>
                <w:color w:val="000000"/>
                <w:sz w:val="20"/>
              </w:rPr>
              <w:t>144 485</w:t>
            </w:r>
          </w:p>
        </w:tc>
      </w:tr>
      <w:tr w:rsidR="00E943CD" w:rsidRPr="00E943CD" w:rsidTr="00AA5B18">
        <w:trPr>
          <w:trHeight w:val="1163"/>
        </w:trPr>
        <w:tc>
          <w:tcPr>
            <w:tcW w:w="807" w:type="dxa"/>
            <w:vMerge/>
            <w:tcBorders>
              <w:top w:val="single" w:sz="4" w:space="0" w:color="auto"/>
              <w:bottom w:val="single" w:sz="4" w:space="0" w:color="auto"/>
              <w:right w:val="single" w:sz="4" w:space="0" w:color="auto"/>
            </w:tcBorders>
            <w:hideMark/>
          </w:tcPr>
          <w:p w:rsidR="00E943CD" w:rsidRPr="00E943CD" w:rsidRDefault="00E943CD" w:rsidP="00AA5B18">
            <w:pPr>
              <w:spacing w:line="240" w:lineRule="auto"/>
              <w:contextualSpacing/>
              <w:jc w:val="center"/>
              <w:rPr>
                <w:color w:val="000000"/>
                <w:sz w:val="20"/>
              </w:rPr>
            </w:pPr>
          </w:p>
        </w:tc>
        <w:tc>
          <w:tcPr>
            <w:tcW w:w="3305" w:type="dxa"/>
            <w:vMerge/>
            <w:tcBorders>
              <w:top w:val="single" w:sz="4" w:space="0" w:color="auto"/>
              <w:left w:val="single" w:sz="4" w:space="0" w:color="auto"/>
              <w:bottom w:val="single" w:sz="4" w:space="0" w:color="auto"/>
              <w:right w:val="single" w:sz="4" w:space="0" w:color="auto"/>
            </w:tcBorders>
            <w:hideMark/>
          </w:tcPr>
          <w:p w:rsidR="00E943CD" w:rsidRPr="00E943CD" w:rsidRDefault="00E943CD" w:rsidP="00E943CD">
            <w:pPr>
              <w:spacing w:line="240" w:lineRule="auto"/>
              <w:contextualSpacing/>
              <w:rPr>
                <w:color w:val="000000"/>
                <w:sz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E24.9</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синдром Иценко - Кушинга неуточненный</w:t>
            </w:r>
          </w:p>
        </w:tc>
        <w:tc>
          <w:tcPr>
            <w:tcW w:w="1488"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хирургическое лечение</w:t>
            </w: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хирургическое лечение гиперкортицизма с проведением двухсторонней адреналэктомии, применением аналогов соматостатина пролонгированного действия, блокаторов стероидогенеза</w:t>
            </w:r>
          </w:p>
        </w:tc>
        <w:tc>
          <w:tcPr>
            <w:tcW w:w="1351" w:type="dxa"/>
            <w:vMerge/>
            <w:tcBorders>
              <w:top w:val="single" w:sz="4" w:space="0" w:color="auto"/>
              <w:left w:val="single" w:sz="4" w:space="0" w:color="auto"/>
              <w:bottom w:val="single" w:sz="4" w:space="0" w:color="auto"/>
            </w:tcBorders>
            <w:hideMark/>
          </w:tcPr>
          <w:p w:rsidR="00E943CD" w:rsidRPr="00E943CD" w:rsidRDefault="00E943CD" w:rsidP="00D93B94">
            <w:pPr>
              <w:spacing w:line="240" w:lineRule="auto"/>
              <w:contextualSpacing/>
              <w:jc w:val="center"/>
              <w:rPr>
                <w:color w:val="000000"/>
                <w:sz w:val="20"/>
              </w:rPr>
            </w:pPr>
          </w:p>
        </w:tc>
      </w:tr>
      <w:tr w:rsidR="00E943CD" w:rsidRPr="00E943CD" w:rsidTr="00AA5B18">
        <w:trPr>
          <w:trHeight w:val="413"/>
        </w:trPr>
        <w:tc>
          <w:tcPr>
            <w:tcW w:w="807" w:type="dxa"/>
            <w:vMerge w:val="restart"/>
            <w:tcBorders>
              <w:top w:val="single" w:sz="4" w:space="0" w:color="auto"/>
              <w:bottom w:val="single" w:sz="4" w:space="0" w:color="auto"/>
              <w:right w:val="single" w:sz="4" w:space="0" w:color="auto"/>
            </w:tcBorders>
            <w:shd w:val="clear" w:color="auto" w:fill="auto"/>
            <w:hideMark/>
          </w:tcPr>
          <w:p w:rsidR="00E943CD" w:rsidRPr="00E943CD" w:rsidRDefault="00E943CD" w:rsidP="00AA5B18">
            <w:pPr>
              <w:spacing w:line="240" w:lineRule="auto"/>
              <w:contextualSpacing/>
              <w:jc w:val="center"/>
              <w:rPr>
                <w:color w:val="000000"/>
                <w:sz w:val="20"/>
              </w:rPr>
            </w:pPr>
            <w:r w:rsidRPr="00E943CD">
              <w:rPr>
                <w:color w:val="000000"/>
                <w:sz w:val="20"/>
              </w:rPr>
              <w:t>88</w:t>
            </w:r>
          </w:p>
        </w:tc>
        <w:tc>
          <w:tcPr>
            <w:tcW w:w="330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Гастроинтестинальные комбинированные рестриктивно-шунтирующие операции, Рестриктивная гастропластика: Продольная резекция желудка</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E66.0, E66.1, E66.2, E66.8, E66.9</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ИМТ &gt; 50 кг/м2 при наличии сопутствующих заболеваний:</w:t>
            </w:r>
          </w:p>
        </w:tc>
        <w:tc>
          <w:tcPr>
            <w:tcW w:w="148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хирургическое лечение</w:t>
            </w:r>
          </w:p>
        </w:tc>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E943CD" w:rsidRPr="00E943CD" w:rsidRDefault="00E943CD" w:rsidP="00E943CD">
            <w:pPr>
              <w:spacing w:line="240" w:lineRule="auto"/>
              <w:contextualSpacing/>
              <w:rPr>
                <w:color w:val="000000"/>
                <w:sz w:val="20"/>
              </w:rPr>
            </w:pPr>
            <w:r w:rsidRPr="00E943CD">
              <w:rPr>
                <w:color w:val="000000"/>
                <w:sz w:val="20"/>
              </w:rPr>
              <w:t>продольная резекция желудка лапароскопическая</w:t>
            </w:r>
          </w:p>
        </w:tc>
        <w:tc>
          <w:tcPr>
            <w:tcW w:w="1351" w:type="dxa"/>
            <w:vMerge w:val="restart"/>
            <w:tcBorders>
              <w:top w:val="single" w:sz="4" w:space="0" w:color="auto"/>
              <w:left w:val="single" w:sz="4" w:space="0" w:color="auto"/>
              <w:bottom w:val="single" w:sz="4" w:space="0" w:color="auto"/>
            </w:tcBorders>
            <w:shd w:val="clear" w:color="auto" w:fill="auto"/>
            <w:hideMark/>
          </w:tcPr>
          <w:p w:rsidR="00E943CD" w:rsidRPr="00E943CD" w:rsidRDefault="00E943CD" w:rsidP="00D93B94">
            <w:pPr>
              <w:spacing w:line="240" w:lineRule="auto"/>
              <w:contextualSpacing/>
              <w:jc w:val="center"/>
              <w:rPr>
                <w:color w:val="000000"/>
                <w:sz w:val="20"/>
              </w:rPr>
            </w:pPr>
            <w:r w:rsidRPr="00E943CD">
              <w:rPr>
                <w:color w:val="000000"/>
                <w:sz w:val="20"/>
              </w:rPr>
              <w:t>372 313</w:t>
            </w:r>
          </w:p>
        </w:tc>
      </w:tr>
      <w:tr w:rsidR="00E943CD" w:rsidRPr="00E943CD" w:rsidTr="00D93B94">
        <w:trPr>
          <w:trHeight w:val="20"/>
        </w:trPr>
        <w:tc>
          <w:tcPr>
            <w:tcW w:w="807" w:type="dxa"/>
            <w:vMerge/>
            <w:tcBorders>
              <w:top w:val="single" w:sz="4" w:space="0" w:color="auto"/>
              <w:right w:val="single" w:sz="4" w:space="0" w:color="auto"/>
            </w:tcBorders>
            <w:hideMark/>
          </w:tcPr>
          <w:p w:rsidR="00E943CD" w:rsidRPr="005628EB" w:rsidRDefault="00E943CD" w:rsidP="00E943CD">
            <w:pPr>
              <w:spacing w:line="240" w:lineRule="auto"/>
              <w:contextualSpacing/>
              <w:rPr>
                <w:color w:val="000000"/>
                <w:sz w:val="18"/>
                <w:szCs w:val="18"/>
              </w:rPr>
            </w:pPr>
          </w:p>
        </w:tc>
        <w:tc>
          <w:tcPr>
            <w:tcW w:w="3305" w:type="dxa"/>
            <w:vMerge/>
            <w:tcBorders>
              <w:top w:val="single" w:sz="4" w:space="0" w:color="auto"/>
              <w:left w:val="single" w:sz="4" w:space="0" w:color="auto"/>
              <w:right w:val="single" w:sz="4" w:space="0" w:color="auto"/>
            </w:tcBorders>
            <w:hideMark/>
          </w:tcPr>
          <w:p w:rsidR="00E943CD" w:rsidRPr="005628EB" w:rsidRDefault="00E943CD" w:rsidP="00E943CD">
            <w:pPr>
              <w:spacing w:line="240" w:lineRule="auto"/>
              <w:contextualSpacing/>
              <w:rPr>
                <w:color w:val="000000"/>
                <w:sz w:val="18"/>
                <w:szCs w:val="18"/>
              </w:rPr>
            </w:pPr>
          </w:p>
        </w:tc>
        <w:tc>
          <w:tcPr>
            <w:tcW w:w="1417" w:type="dxa"/>
            <w:vMerge/>
            <w:tcBorders>
              <w:top w:val="single" w:sz="4" w:space="0" w:color="auto"/>
              <w:left w:val="single" w:sz="4" w:space="0" w:color="auto"/>
              <w:right w:val="single" w:sz="4" w:space="0" w:color="auto"/>
            </w:tcBorders>
            <w:hideMark/>
          </w:tcPr>
          <w:p w:rsidR="00E943CD" w:rsidRPr="005628EB" w:rsidRDefault="00E943CD" w:rsidP="00E943CD">
            <w:pPr>
              <w:spacing w:line="240" w:lineRule="auto"/>
              <w:contextualSpacing/>
              <w:rPr>
                <w:color w:val="000000"/>
                <w:sz w:val="18"/>
                <w:szCs w:val="18"/>
              </w:rPr>
            </w:pPr>
          </w:p>
        </w:tc>
        <w:tc>
          <w:tcPr>
            <w:tcW w:w="3402" w:type="dxa"/>
            <w:vMerge w:val="restart"/>
            <w:tcBorders>
              <w:top w:val="single" w:sz="4" w:space="0" w:color="auto"/>
              <w:left w:val="single" w:sz="4" w:space="0" w:color="auto"/>
              <w:right w:val="single" w:sz="4" w:space="0" w:color="auto"/>
            </w:tcBorders>
            <w:shd w:val="clear" w:color="auto" w:fill="auto"/>
            <w:hideMark/>
          </w:tcPr>
          <w:p w:rsidR="00E943CD" w:rsidRPr="00D93B94" w:rsidRDefault="00E943CD" w:rsidP="00E943CD">
            <w:pPr>
              <w:spacing w:line="240" w:lineRule="auto"/>
              <w:contextualSpacing/>
              <w:rPr>
                <w:color w:val="000000"/>
                <w:sz w:val="20"/>
              </w:rPr>
            </w:pPr>
            <w:r w:rsidRPr="00D93B94">
              <w:rPr>
                <w:color w:val="000000"/>
                <w:sz w:val="20"/>
              </w:rPr>
              <w:t>обструктивное апноэ сна (047.3), дыхательная недостаточность 2 - 3 степени (396-96.9), остеоартроз 3 - 4 стадии (M17, M16), СД2/НТГ/НГН (E11-11.9 в возрасте 18 - 60 лет)</w:t>
            </w:r>
          </w:p>
        </w:tc>
        <w:tc>
          <w:tcPr>
            <w:tcW w:w="1488" w:type="dxa"/>
            <w:vMerge/>
            <w:tcBorders>
              <w:top w:val="single" w:sz="4" w:space="0" w:color="auto"/>
              <w:left w:val="single" w:sz="4" w:space="0" w:color="auto"/>
              <w:right w:val="single" w:sz="4" w:space="0" w:color="auto"/>
            </w:tcBorders>
            <w:hideMark/>
          </w:tcPr>
          <w:p w:rsidR="00E943CD" w:rsidRPr="00D93B94" w:rsidRDefault="00E943CD" w:rsidP="00E943CD">
            <w:pPr>
              <w:spacing w:line="240" w:lineRule="auto"/>
              <w:contextualSpacing/>
              <w:rPr>
                <w:color w:val="000000"/>
                <w:sz w:val="20"/>
              </w:rPr>
            </w:pPr>
          </w:p>
        </w:tc>
        <w:tc>
          <w:tcPr>
            <w:tcW w:w="3823" w:type="dxa"/>
            <w:tcBorders>
              <w:top w:val="single" w:sz="4" w:space="0" w:color="auto"/>
              <w:left w:val="single" w:sz="4" w:space="0" w:color="auto"/>
              <w:right w:val="single" w:sz="4" w:space="0" w:color="auto"/>
            </w:tcBorders>
            <w:shd w:val="clear" w:color="auto" w:fill="auto"/>
            <w:hideMark/>
          </w:tcPr>
          <w:p w:rsidR="00E943CD" w:rsidRPr="00D93B94" w:rsidRDefault="00E943CD" w:rsidP="00E943CD">
            <w:pPr>
              <w:spacing w:line="240" w:lineRule="auto"/>
              <w:contextualSpacing/>
              <w:rPr>
                <w:color w:val="000000"/>
                <w:sz w:val="20"/>
              </w:rPr>
            </w:pPr>
            <w:r w:rsidRPr="00D93B94">
              <w:rPr>
                <w:color w:val="000000"/>
                <w:sz w:val="20"/>
              </w:rPr>
              <w:t>билиопанкреатическое шунтирование лапароскопическое</w:t>
            </w:r>
          </w:p>
        </w:tc>
        <w:tc>
          <w:tcPr>
            <w:tcW w:w="1351" w:type="dxa"/>
            <w:vMerge/>
            <w:tcBorders>
              <w:top w:val="single" w:sz="4" w:space="0" w:color="auto"/>
              <w:left w:val="single" w:sz="4" w:space="0" w:color="auto"/>
            </w:tcBorders>
            <w:hideMark/>
          </w:tcPr>
          <w:p w:rsidR="00E943CD" w:rsidRPr="005628EB" w:rsidRDefault="00E943CD" w:rsidP="00E943CD">
            <w:pPr>
              <w:spacing w:line="240" w:lineRule="auto"/>
              <w:contextualSpacing/>
              <w:rPr>
                <w:color w:val="000000"/>
                <w:sz w:val="18"/>
                <w:szCs w:val="18"/>
              </w:rPr>
            </w:pPr>
          </w:p>
        </w:tc>
      </w:tr>
      <w:tr w:rsidR="00E943CD" w:rsidRPr="00E943CD" w:rsidTr="00D93B94">
        <w:trPr>
          <w:trHeight w:val="333"/>
        </w:trPr>
        <w:tc>
          <w:tcPr>
            <w:tcW w:w="807" w:type="dxa"/>
            <w:vMerge/>
            <w:tcBorders>
              <w:bottom w:val="single" w:sz="4" w:space="0" w:color="auto"/>
              <w:right w:val="single" w:sz="4" w:space="0" w:color="auto"/>
            </w:tcBorders>
            <w:hideMark/>
          </w:tcPr>
          <w:p w:rsidR="00E943CD" w:rsidRPr="005628EB" w:rsidRDefault="00E943CD" w:rsidP="00E943CD">
            <w:pPr>
              <w:spacing w:line="240" w:lineRule="auto"/>
              <w:contextualSpacing/>
              <w:rPr>
                <w:color w:val="000000"/>
                <w:sz w:val="18"/>
                <w:szCs w:val="18"/>
              </w:rPr>
            </w:pPr>
          </w:p>
        </w:tc>
        <w:tc>
          <w:tcPr>
            <w:tcW w:w="3305" w:type="dxa"/>
            <w:vMerge/>
            <w:tcBorders>
              <w:left w:val="single" w:sz="4" w:space="0" w:color="auto"/>
              <w:bottom w:val="single" w:sz="4" w:space="0" w:color="auto"/>
              <w:right w:val="single" w:sz="4" w:space="0" w:color="auto"/>
            </w:tcBorders>
            <w:hideMark/>
          </w:tcPr>
          <w:p w:rsidR="00E943CD" w:rsidRPr="005628EB" w:rsidRDefault="00E943CD" w:rsidP="00E943CD">
            <w:pPr>
              <w:spacing w:line="240" w:lineRule="auto"/>
              <w:contextualSpacing/>
              <w:rPr>
                <w:color w:val="000000"/>
                <w:sz w:val="18"/>
                <w:szCs w:val="18"/>
              </w:rPr>
            </w:pPr>
          </w:p>
        </w:tc>
        <w:tc>
          <w:tcPr>
            <w:tcW w:w="1417" w:type="dxa"/>
            <w:vMerge/>
            <w:tcBorders>
              <w:left w:val="single" w:sz="4" w:space="0" w:color="auto"/>
              <w:bottom w:val="single" w:sz="4" w:space="0" w:color="auto"/>
              <w:right w:val="single" w:sz="4" w:space="0" w:color="auto"/>
            </w:tcBorders>
            <w:hideMark/>
          </w:tcPr>
          <w:p w:rsidR="00E943CD" w:rsidRPr="005628EB" w:rsidRDefault="00E943CD" w:rsidP="00E943CD">
            <w:pPr>
              <w:spacing w:line="240" w:lineRule="auto"/>
              <w:contextualSpacing/>
              <w:rPr>
                <w:color w:val="000000"/>
                <w:sz w:val="18"/>
                <w:szCs w:val="18"/>
              </w:rPr>
            </w:pPr>
          </w:p>
        </w:tc>
        <w:tc>
          <w:tcPr>
            <w:tcW w:w="3402" w:type="dxa"/>
            <w:vMerge/>
            <w:tcBorders>
              <w:left w:val="single" w:sz="4" w:space="0" w:color="auto"/>
              <w:bottom w:val="single" w:sz="4" w:space="0" w:color="auto"/>
              <w:right w:val="single" w:sz="4" w:space="0" w:color="auto"/>
            </w:tcBorders>
            <w:hideMark/>
          </w:tcPr>
          <w:p w:rsidR="00E943CD" w:rsidRPr="00D93B94" w:rsidRDefault="00E943CD" w:rsidP="00E943CD">
            <w:pPr>
              <w:spacing w:line="240" w:lineRule="auto"/>
              <w:contextualSpacing/>
              <w:rPr>
                <w:color w:val="000000"/>
                <w:sz w:val="20"/>
              </w:rPr>
            </w:pPr>
          </w:p>
        </w:tc>
        <w:tc>
          <w:tcPr>
            <w:tcW w:w="1488" w:type="dxa"/>
            <w:vMerge/>
            <w:tcBorders>
              <w:left w:val="single" w:sz="4" w:space="0" w:color="auto"/>
              <w:bottom w:val="single" w:sz="4" w:space="0" w:color="auto"/>
              <w:right w:val="single" w:sz="4" w:space="0" w:color="auto"/>
            </w:tcBorders>
            <w:hideMark/>
          </w:tcPr>
          <w:p w:rsidR="00E943CD" w:rsidRPr="00D93B94" w:rsidRDefault="00E943CD" w:rsidP="00E943CD">
            <w:pPr>
              <w:spacing w:line="240" w:lineRule="auto"/>
              <w:contextualSpacing/>
              <w:rPr>
                <w:color w:val="000000"/>
                <w:sz w:val="20"/>
              </w:rPr>
            </w:pPr>
          </w:p>
        </w:tc>
        <w:tc>
          <w:tcPr>
            <w:tcW w:w="3823" w:type="dxa"/>
            <w:tcBorders>
              <w:left w:val="single" w:sz="4" w:space="0" w:color="auto"/>
              <w:bottom w:val="single" w:sz="4" w:space="0" w:color="auto"/>
              <w:right w:val="single" w:sz="4" w:space="0" w:color="auto"/>
            </w:tcBorders>
            <w:shd w:val="clear" w:color="auto" w:fill="auto"/>
            <w:hideMark/>
          </w:tcPr>
          <w:p w:rsidR="00E943CD" w:rsidRPr="00D93B94" w:rsidRDefault="00E943CD" w:rsidP="00E943CD">
            <w:pPr>
              <w:spacing w:line="240" w:lineRule="auto"/>
              <w:contextualSpacing/>
              <w:rPr>
                <w:color w:val="000000"/>
                <w:sz w:val="20"/>
              </w:rPr>
            </w:pPr>
            <w:r w:rsidRPr="00D93B94">
              <w:rPr>
                <w:color w:val="000000"/>
                <w:sz w:val="20"/>
              </w:rPr>
              <w:t>гастрошунтирование лапароскопическое</w:t>
            </w:r>
          </w:p>
        </w:tc>
        <w:tc>
          <w:tcPr>
            <w:tcW w:w="1351" w:type="dxa"/>
            <w:vMerge/>
            <w:tcBorders>
              <w:left w:val="single" w:sz="4" w:space="0" w:color="auto"/>
            </w:tcBorders>
            <w:hideMark/>
          </w:tcPr>
          <w:p w:rsidR="00E943CD" w:rsidRPr="005628EB" w:rsidRDefault="00E943CD" w:rsidP="00E943CD">
            <w:pPr>
              <w:spacing w:line="240" w:lineRule="auto"/>
              <w:contextualSpacing/>
              <w:rPr>
                <w:color w:val="000000"/>
                <w:sz w:val="18"/>
                <w:szCs w:val="18"/>
              </w:rPr>
            </w:pPr>
          </w:p>
        </w:tc>
      </w:tr>
    </w:tbl>
    <w:p w:rsidR="00513031" w:rsidRPr="00E943CD" w:rsidRDefault="00513031" w:rsidP="00E943CD">
      <w:pPr>
        <w:spacing w:line="240" w:lineRule="auto"/>
        <w:contextualSpacing/>
        <w:rPr>
          <w:color w:val="000000"/>
          <w:sz w:val="18"/>
          <w:szCs w:val="18"/>
        </w:rPr>
      </w:pPr>
    </w:p>
    <w:p w:rsidR="00E943CD" w:rsidRDefault="00E943CD">
      <w:pPr>
        <w:spacing w:line="240" w:lineRule="auto"/>
        <w:jc w:val="center"/>
        <w:rPr>
          <w:rFonts w:eastAsia="Calibri"/>
          <w:szCs w:val="28"/>
          <w:lang w:eastAsia="en-US"/>
        </w:rPr>
      </w:pPr>
    </w:p>
    <w:p w:rsidR="00E943CD" w:rsidRDefault="00E943CD">
      <w:pPr>
        <w:spacing w:line="240" w:lineRule="auto"/>
        <w:jc w:val="center"/>
        <w:rPr>
          <w:rFonts w:eastAsia="Calibri"/>
          <w:szCs w:val="28"/>
          <w:lang w:eastAsia="en-US"/>
        </w:rPr>
      </w:pPr>
    </w:p>
    <w:p w:rsidR="00513031" w:rsidRDefault="00592A21">
      <w:pPr>
        <w:spacing w:line="240" w:lineRule="auto"/>
        <w:ind w:firstLine="709"/>
        <w:rPr>
          <w:rFonts w:eastAsia="Calibri"/>
          <w:szCs w:val="28"/>
          <w:lang w:eastAsia="en-US"/>
        </w:rPr>
      </w:pPr>
      <w:r>
        <w:rPr>
          <w:rFonts w:eastAsia="Calibri"/>
          <w:szCs w:val="28"/>
          <w:vertAlign w:val="superscript"/>
          <w:lang w:eastAsia="en-US"/>
        </w:rPr>
        <w:t>1</w:t>
      </w:r>
      <w:r>
        <w:rPr>
          <w:rFonts w:eastAsia="Calibri"/>
          <w:szCs w:val="28"/>
          <w:lang w:eastAsia="en-US"/>
        </w:rPr>
        <w:t>Высокотехнологичная медицинская помощь.</w:t>
      </w:r>
    </w:p>
    <w:p w:rsidR="00513031" w:rsidRDefault="00592A21">
      <w:pPr>
        <w:spacing w:line="240" w:lineRule="auto"/>
        <w:ind w:firstLine="709"/>
        <w:rPr>
          <w:rFonts w:eastAsia="Calibri"/>
          <w:szCs w:val="28"/>
          <w:lang w:eastAsia="en-US"/>
        </w:rPr>
      </w:pPr>
      <w:r>
        <w:rPr>
          <w:rFonts w:eastAsia="Calibri"/>
          <w:szCs w:val="28"/>
          <w:vertAlign w:val="superscript"/>
          <w:lang w:eastAsia="en-US"/>
        </w:rPr>
        <w:t>2</w:t>
      </w:r>
      <w:r>
        <w:rPr>
          <w:rFonts w:eastAsia="Calibri"/>
          <w:szCs w:val="28"/>
          <w:lang w:eastAsia="en-US"/>
        </w:rPr>
        <w:t>Международная статистическая классификация болезней и проблем, связанных со здоровьем (10-й пересмотр).</w:t>
      </w:r>
    </w:p>
    <w:p w:rsidR="00513031" w:rsidRDefault="00592A21">
      <w:pPr>
        <w:spacing w:line="240" w:lineRule="auto"/>
        <w:ind w:firstLine="709"/>
        <w:rPr>
          <w:rFonts w:eastAsia="Calibri"/>
          <w:szCs w:val="28"/>
          <w:lang w:eastAsia="en-US"/>
        </w:rPr>
      </w:pPr>
      <w:r>
        <w:rPr>
          <w:rFonts w:eastAsia="Calibri"/>
          <w:szCs w:val="28"/>
          <w:vertAlign w:val="superscript"/>
          <w:lang w:eastAsia="en-US"/>
        </w:rPr>
        <w:t>3</w:t>
      </w:r>
      <w:r>
        <w:rPr>
          <w:rFonts w:eastAsia="Calibri"/>
          <w:szCs w:val="28"/>
          <w:lang w:eastAsia="en-US"/>
        </w:rPr>
        <w:t xml:space="preserve">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w:t>
      </w:r>
      <w:r>
        <w:rPr>
          <w:rFonts w:eastAsia="Calibri"/>
          <w:szCs w:val="28"/>
          <w:lang w:eastAsia="en-US"/>
        </w:rPr>
        <w:lastRenderedPageBreak/>
        <w:t>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w:t>
      </w:r>
    </w:p>
    <w:p w:rsidR="00513031" w:rsidRDefault="00592A21">
      <w:pPr>
        <w:spacing w:line="240" w:lineRule="auto"/>
        <w:ind w:firstLine="709"/>
        <w:rPr>
          <w:rFonts w:eastAsia="Calibri"/>
          <w:szCs w:val="28"/>
          <w:lang w:eastAsia="en-US"/>
        </w:rPr>
      </w:pPr>
      <w:r>
        <w:rPr>
          <w:rFonts w:eastAsia="Calibri"/>
          <w:szCs w:val="28"/>
          <w:vertAlign w:val="superscript"/>
          <w:lang w:eastAsia="en-US"/>
        </w:rPr>
        <w:t>4</w:t>
      </w:r>
      <w:r>
        <w:rPr>
          <w:rFonts w:eastAsia="Calibri"/>
          <w:szCs w:val="28"/>
          <w:lang w:eastAsia="en-US"/>
        </w:rPr>
        <w:t>Высокотехнологичная медицинская помощь оплачивается с применением коэффициента дифференциации к доле заработной платы в составе норматива финансовых затрат на единицу объема медицинской помощи:</w:t>
      </w:r>
    </w:p>
    <w:p w:rsidR="00513031" w:rsidRDefault="00D93B94" w:rsidP="00D93B94">
      <w:pPr>
        <w:spacing w:line="240" w:lineRule="auto"/>
        <w:rPr>
          <w:rFonts w:eastAsia="Calibri"/>
          <w:szCs w:val="28"/>
          <w:lang w:eastAsia="en-US"/>
        </w:rPr>
      </w:pPr>
      <w:r w:rsidRPr="00D93B94">
        <w:rPr>
          <w:rFonts w:eastAsia="Calibri"/>
          <w:szCs w:val="28"/>
          <w:lang w:eastAsia="en-US"/>
        </w:rPr>
        <w:t>1-я группа - 38</w:t>
      </w:r>
      <w:r>
        <w:rPr>
          <w:rFonts w:eastAsia="Calibri"/>
          <w:szCs w:val="28"/>
          <w:lang w:eastAsia="en-US"/>
        </w:rPr>
        <w:t xml:space="preserve"> процентов</w:t>
      </w:r>
      <w:r w:rsidRPr="00D93B94">
        <w:rPr>
          <w:rFonts w:eastAsia="Calibri"/>
          <w:szCs w:val="28"/>
          <w:lang w:eastAsia="en-US"/>
        </w:rPr>
        <w:t>; 2-я группа - 44</w:t>
      </w:r>
      <w:r>
        <w:rPr>
          <w:rFonts w:eastAsia="Calibri"/>
          <w:szCs w:val="28"/>
          <w:lang w:eastAsia="en-US"/>
        </w:rPr>
        <w:t xml:space="preserve"> процента</w:t>
      </w:r>
      <w:r w:rsidRPr="00D93B94">
        <w:rPr>
          <w:rFonts w:eastAsia="Calibri"/>
          <w:szCs w:val="28"/>
          <w:lang w:eastAsia="en-US"/>
        </w:rPr>
        <w:t>; 3-я группа - 19</w:t>
      </w:r>
      <w:r>
        <w:rPr>
          <w:rFonts w:eastAsia="Calibri"/>
          <w:szCs w:val="28"/>
          <w:lang w:eastAsia="en-US"/>
        </w:rPr>
        <w:t xml:space="preserve"> процентов</w:t>
      </w:r>
      <w:r w:rsidRPr="00D93B94">
        <w:rPr>
          <w:rFonts w:eastAsia="Calibri"/>
          <w:szCs w:val="28"/>
          <w:lang w:eastAsia="en-US"/>
        </w:rPr>
        <w:t>; 4-я группа - 20</w:t>
      </w:r>
      <w:r>
        <w:rPr>
          <w:rFonts w:eastAsia="Calibri"/>
          <w:szCs w:val="28"/>
          <w:lang w:eastAsia="en-US"/>
        </w:rPr>
        <w:t xml:space="preserve"> процентов</w:t>
      </w:r>
      <w:r w:rsidRPr="00D93B94">
        <w:rPr>
          <w:rFonts w:eastAsia="Calibri"/>
          <w:szCs w:val="28"/>
          <w:lang w:eastAsia="en-US"/>
        </w:rPr>
        <w:t>; 5-я группа - 25</w:t>
      </w:r>
      <w:r>
        <w:rPr>
          <w:rFonts w:eastAsia="Calibri"/>
          <w:szCs w:val="28"/>
          <w:lang w:eastAsia="en-US"/>
        </w:rPr>
        <w:t xml:space="preserve"> процентов</w:t>
      </w:r>
      <w:r w:rsidRPr="00D93B94">
        <w:rPr>
          <w:rFonts w:eastAsia="Calibri"/>
          <w:szCs w:val="28"/>
          <w:lang w:eastAsia="en-US"/>
        </w:rPr>
        <w:t>; 6-я группа - 35</w:t>
      </w:r>
      <w:r>
        <w:rPr>
          <w:rFonts w:eastAsia="Calibri"/>
          <w:szCs w:val="28"/>
          <w:lang w:eastAsia="en-US"/>
        </w:rPr>
        <w:t xml:space="preserve"> процентов</w:t>
      </w:r>
      <w:r w:rsidRPr="00D93B94">
        <w:rPr>
          <w:rFonts w:eastAsia="Calibri"/>
          <w:szCs w:val="28"/>
          <w:lang w:eastAsia="en-US"/>
        </w:rPr>
        <w:t>; 7-я группа - 8</w:t>
      </w:r>
      <w:r>
        <w:rPr>
          <w:rFonts w:eastAsia="Calibri"/>
          <w:szCs w:val="28"/>
          <w:lang w:eastAsia="en-US"/>
        </w:rPr>
        <w:t xml:space="preserve"> процентов</w:t>
      </w:r>
      <w:r w:rsidRPr="00D93B94">
        <w:rPr>
          <w:rFonts w:eastAsia="Calibri"/>
          <w:szCs w:val="28"/>
          <w:lang w:eastAsia="en-US"/>
        </w:rPr>
        <w:t>; 8-я группа - 55</w:t>
      </w:r>
      <w:r>
        <w:rPr>
          <w:rFonts w:eastAsia="Calibri"/>
          <w:szCs w:val="28"/>
          <w:lang w:eastAsia="en-US"/>
        </w:rPr>
        <w:t xml:space="preserve"> процентов</w:t>
      </w:r>
      <w:r w:rsidRPr="00D93B94">
        <w:rPr>
          <w:rFonts w:eastAsia="Calibri"/>
          <w:szCs w:val="28"/>
          <w:lang w:eastAsia="en-US"/>
        </w:rPr>
        <w:t>; 9-я группа - 38</w:t>
      </w:r>
      <w:r>
        <w:rPr>
          <w:rFonts w:eastAsia="Calibri"/>
          <w:szCs w:val="28"/>
          <w:lang w:eastAsia="en-US"/>
        </w:rPr>
        <w:t xml:space="preserve"> процентов</w:t>
      </w:r>
      <w:r w:rsidRPr="00D93B94">
        <w:rPr>
          <w:rFonts w:eastAsia="Calibri"/>
          <w:szCs w:val="28"/>
          <w:lang w:eastAsia="en-US"/>
        </w:rPr>
        <w:t>; 10-я группа - 53</w:t>
      </w:r>
      <w:r>
        <w:rPr>
          <w:rFonts w:eastAsia="Calibri"/>
          <w:szCs w:val="28"/>
          <w:lang w:eastAsia="en-US"/>
        </w:rPr>
        <w:t xml:space="preserve"> процента</w:t>
      </w:r>
      <w:r w:rsidRPr="00D93B94">
        <w:rPr>
          <w:rFonts w:eastAsia="Calibri"/>
          <w:szCs w:val="28"/>
          <w:lang w:eastAsia="en-US"/>
        </w:rPr>
        <w:t>; 11-я группа - 32</w:t>
      </w:r>
      <w:r>
        <w:rPr>
          <w:rFonts w:eastAsia="Calibri"/>
          <w:szCs w:val="28"/>
          <w:lang w:eastAsia="en-US"/>
        </w:rPr>
        <w:t xml:space="preserve"> процента</w:t>
      </w:r>
      <w:r w:rsidRPr="00D93B94">
        <w:rPr>
          <w:rFonts w:eastAsia="Calibri"/>
          <w:szCs w:val="28"/>
          <w:lang w:eastAsia="en-US"/>
        </w:rPr>
        <w:t>; 12-я группа - 29</w:t>
      </w:r>
      <w:r>
        <w:rPr>
          <w:rFonts w:eastAsia="Calibri"/>
          <w:szCs w:val="28"/>
          <w:lang w:eastAsia="en-US"/>
        </w:rPr>
        <w:t xml:space="preserve"> процентов</w:t>
      </w:r>
      <w:r w:rsidRPr="00D93B94">
        <w:rPr>
          <w:rFonts w:eastAsia="Calibri"/>
          <w:szCs w:val="28"/>
          <w:lang w:eastAsia="en-US"/>
        </w:rPr>
        <w:t>; 13-я группа - 23</w:t>
      </w:r>
      <w:r>
        <w:rPr>
          <w:rFonts w:eastAsia="Calibri"/>
          <w:szCs w:val="28"/>
          <w:lang w:eastAsia="en-US"/>
        </w:rPr>
        <w:t xml:space="preserve"> процента</w:t>
      </w:r>
      <w:r w:rsidRPr="00D93B94">
        <w:rPr>
          <w:rFonts w:eastAsia="Calibri"/>
          <w:szCs w:val="28"/>
          <w:lang w:eastAsia="en-US"/>
        </w:rPr>
        <w:t>; 14-я группа - 20</w:t>
      </w:r>
      <w:r>
        <w:rPr>
          <w:rFonts w:eastAsia="Calibri"/>
          <w:szCs w:val="28"/>
          <w:lang w:eastAsia="en-US"/>
        </w:rPr>
        <w:t xml:space="preserve"> процентов</w:t>
      </w:r>
      <w:r w:rsidRPr="00D93B94">
        <w:rPr>
          <w:rFonts w:eastAsia="Calibri"/>
          <w:szCs w:val="28"/>
          <w:lang w:eastAsia="en-US"/>
        </w:rPr>
        <w:t>; 15-я группа - 20</w:t>
      </w:r>
      <w:r>
        <w:rPr>
          <w:rFonts w:eastAsia="Calibri"/>
          <w:szCs w:val="28"/>
          <w:lang w:eastAsia="en-US"/>
        </w:rPr>
        <w:t xml:space="preserve"> процентов</w:t>
      </w:r>
      <w:r w:rsidRPr="00D93B94">
        <w:rPr>
          <w:rFonts w:eastAsia="Calibri"/>
          <w:szCs w:val="28"/>
          <w:lang w:eastAsia="en-US"/>
        </w:rPr>
        <w:t>; 16-я группа - 42</w:t>
      </w:r>
      <w:r>
        <w:rPr>
          <w:rFonts w:eastAsia="Calibri"/>
          <w:szCs w:val="28"/>
          <w:lang w:eastAsia="en-US"/>
        </w:rPr>
        <w:t xml:space="preserve"> процента</w:t>
      </w:r>
      <w:r w:rsidRPr="00D93B94">
        <w:rPr>
          <w:rFonts w:eastAsia="Calibri"/>
          <w:szCs w:val="28"/>
          <w:lang w:eastAsia="en-US"/>
        </w:rPr>
        <w:t>; 17-я группа - 32</w:t>
      </w:r>
      <w:r>
        <w:rPr>
          <w:rFonts w:eastAsia="Calibri"/>
          <w:szCs w:val="28"/>
          <w:lang w:eastAsia="en-US"/>
        </w:rPr>
        <w:t xml:space="preserve"> процента</w:t>
      </w:r>
      <w:r w:rsidRPr="00D93B94">
        <w:rPr>
          <w:rFonts w:eastAsia="Calibri"/>
          <w:szCs w:val="28"/>
          <w:lang w:eastAsia="en-US"/>
        </w:rPr>
        <w:t>; 18-я группа - 2</w:t>
      </w:r>
      <w:r>
        <w:rPr>
          <w:rFonts w:eastAsia="Calibri"/>
          <w:szCs w:val="28"/>
          <w:lang w:eastAsia="en-US"/>
        </w:rPr>
        <w:t xml:space="preserve"> процента</w:t>
      </w:r>
      <w:r w:rsidRPr="00D93B94">
        <w:rPr>
          <w:rFonts w:eastAsia="Calibri"/>
          <w:szCs w:val="28"/>
          <w:lang w:eastAsia="en-US"/>
        </w:rPr>
        <w:t>; 19-я группа - 25</w:t>
      </w:r>
      <w:r>
        <w:rPr>
          <w:rFonts w:eastAsia="Calibri"/>
          <w:szCs w:val="28"/>
          <w:lang w:eastAsia="en-US"/>
        </w:rPr>
        <w:t xml:space="preserve"> процентов</w:t>
      </w:r>
      <w:r w:rsidRPr="00D93B94">
        <w:rPr>
          <w:rFonts w:eastAsia="Calibri"/>
          <w:szCs w:val="28"/>
          <w:lang w:eastAsia="en-US"/>
        </w:rPr>
        <w:t>; 20-я группа - 34</w:t>
      </w:r>
      <w:r>
        <w:rPr>
          <w:rFonts w:eastAsia="Calibri"/>
          <w:szCs w:val="28"/>
          <w:lang w:eastAsia="en-US"/>
        </w:rPr>
        <w:t xml:space="preserve"> процента</w:t>
      </w:r>
      <w:r w:rsidRPr="00D93B94">
        <w:rPr>
          <w:rFonts w:eastAsia="Calibri"/>
          <w:szCs w:val="28"/>
          <w:lang w:eastAsia="en-US"/>
        </w:rPr>
        <w:t>; 21-я группа - 29</w:t>
      </w:r>
      <w:r>
        <w:rPr>
          <w:rFonts w:eastAsia="Calibri"/>
          <w:szCs w:val="28"/>
          <w:lang w:eastAsia="en-US"/>
        </w:rPr>
        <w:t xml:space="preserve"> процентов</w:t>
      </w:r>
      <w:r w:rsidRPr="00D93B94">
        <w:rPr>
          <w:rFonts w:eastAsia="Calibri"/>
          <w:szCs w:val="28"/>
          <w:lang w:eastAsia="en-US"/>
        </w:rPr>
        <w:t>; 22-я группа - 59</w:t>
      </w:r>
      <w:r>
        <w:rPr>
          <w:rFonts w:eastAsia="Calibri"/>
          <w:szCs w:val="28"/>
          <w:lang w:eastAsia="en-US"/>
        </w:rPr>
        <w:t xml:space="preserve"> процентов</w:t>
      </w:r>
      <w:r w:rsidRPr="00D93B94">
        <w:rPr>
          <w:rFonts w:eastAsia="Calibri"/>
          <w:szCs w:val="28"/>
          <w:lang w:eastAsia="en-US"/>
        </w:rPr>
        <w:t>; 23-я группа - 41</w:t>
      </w:r>
      <w:r>
        <w:rPr>
          <w:rFonts w:eastAsia="Calibri"/>
          <w:szCs w:val="28"/>
          <w:lang w:eastAsia="en-US"/>
        </w:rPr>
        <w:t xml:space="preserve"> процент</w:t>
      </w:r>
      <w:r w:rsidRPr="00D93B94">
        <w:rPr>
          <w:rFonts w:eastAsia="Calibri"/>
          <w:szCs w:val="28"/>
          <w:lang w:eastAsia="en-US"/>
        </w:rPr>
        <w:t>; 24-я группа - 27</w:t>
      </w:r>
      <w:r>
        <w:rPr>
          <w:rFonts w:eastAsia="Calibri"/>
          <w:szCs w:val="28"/>
          <w:lang w:eastAsia="en-US"/>
        </w:rPr>
        <w:t xml:space="preserve"> процентов</w:t>
      </w:r>
      <w:r w:rsidRPr="00D93B94">
        <w:rPr>
          <w:rFonts w:eastAsia="Calibri"/>
          <w:szCs w:val="28"/>
          <w:lang w:eastAsia="en-US"/>
        </w:rPr>
        <w:t>; 25-я группа - 42</w:t>
      </w:r>
      <w:r>
        <w:rPr>
          <w:rFonts w:eastAsia="Calibri"/>
          <w:szCs w:val="28"/>
          <w:lang w:eastAsia="en-US"/>
        </w:rPr>
        <w:t xml:space="preserve"> процентов</w:t>
      </w:r>
      <w:r w:rsidRPr="00D93B94">
        <w:rPr>
          <w:rFonts w:eastAsia="Calibri"/>
          <w:szCs w:val="28"/>
          <w:lang w:eastAsia="en-US"/>
        </w:rPr>
        <w:t>; 26-я группа - 40</w:t>
      </w:r>
      <w:r>
        <w:rPr>
          <w:rFonts w:eastAsia="Calibri"/>
          <w:szCs w:val="28"/>
          <w:lang w:eastAsia="en-US"/>
        </w:rPr>
        <w:t xml:space="preserve"> процентов</w:t>
      </w:r>
      <w:r w:rsidRPr="00D93B94">
        <w:rPr>
          <w:rFonts w:eastAsia="Calibri"/>
          <w:szCs w:val="28"/>
          <w:lang w:eastAsia="en-US"/>
        </w:rPr>
        <w:t>; 27-я группа - 39</w:t>
      </w:r>
      <w:r>
        <w:rPr>
          <w:rFonts w:eastAsia="Calibri"/>
          <w:szCs w:val="28"/>
          <w:lang w:eastAsia="en-US"/>
        </w:rPr>
        <w:t xml:space="preserve"> процентов</w:t>
      </w:r>
      <w:r w:rsidRPr="00D93B94">
        <w:rPr>
          <w:rFonts w:eastAsia="Calibri"/>
          <w:szCs w:val="28"/>
          <w:lang w:eastAsia="en-US"/>
        </w:rPr>
        <w:t>; 28-я группа - 26</w:t>
      </w:r>
      <w:r>
        <w:rPr>
          <w:rFonts w:eastAsia="Calibri"/>
          <w:szCs w:val="28"/>
          <w:lang w:eastAsia="en-US"/>
        </w:rPr>
        <w:t xml:space="preserve"> процентов</w:t>
      </w:r>
      <w:r w:rsidRPr="00D93B94">
        <w:rPr>
          <w:rFonts w:eastAsia="Calibri"/>
          <w:szCs w:val="28"/>
          <w:lang w:eastAsia="en-US"/>
        </w:rPr>
        <w:t>; 29-я группа - 30</w:t>
      </w:r>
      <w:r>
        <w:rPr>
          <w:rFonts w:eastAsia="Calibri"/>
          <w:szCs w:val="28"/>
          <w:lang w:eastAsia="en-US"/>
        </w:rPr>
        <w:t xml:space="preserve"> процентов</w:t>
      </w:r>
      <w:r w:rsidRPr="00D93B94">
        <w:rPr>
          <w:rFonts w:eastAsia="Calibri"/>
          <w:szCs w:val="28"/>
          <w:lang w:eastAsia="en-US"/>
        </w:rPr>
        <w:t>; 30-я группа - 23</w:t>
      </w:r>
      <w:r>
        <w:rPr>
          <w:rFonts w:eastAsia="Calibri"/>
          <w:szCs w:val="28"/>
          <w:lang w:eastAsia="en-US"/>
        </w:rPr>
        <w:t xml:space="preserve"> процентов</w:t>
      </w:r>
      <w:r w:rsidRPr="00D93B94">
        <w:rPr>
          <w:rFonts w:eastAsia="Calibri"/>
          <w:szCs w:val="28"/>
          <w:lang w:eastAsia="en-US"/>
        </w:rPr>
        <w:t>; 31-я группа - 49</w:t>
      </w:r>
      <w:r>
        <w:rPr>
          <w:rFonts w:eastAsia="Calibri"/>
          <w:szCs w:val="28"/>
          <w:lang w:eastAsia="en-US"/>
        </w:rPr>
        <w:t xml:space="preserve"> процентов</w:t>
      </w:r>
      <w:r w:rsidRPr="00D93B94">
        <w:rPr>
          <w:rFonts w:eastAsia="Calibri"/>
          <w:szCs w:val="28"/>
          <w:lang w:eastAsia="en-US"/>
        </w:rPr>
        <w:t>; 32-я группа - 40</w:t>
      </w:r>
      <w:r>
        <w:rPr>
          <w:rFonts w:eastAsia="Calibri"/>
          <w:szCs w:val="28"/>
          <w:lang w:eastAsia="en-US"/>
        </w:rPr>
        <w:t xml:space="preserve"> процентов</w:t>
      </w:r>
      <w:r w:rsidRPr="00D93B94">
        <w:rPr>
          <w:rFonts w:eastAsia="Calibri"/>
          <w:szCs w:val="28"/>
          <w:lang w:eastAsia="en-US"/>
        </w:rPr>
        <w:t>; 33-я группа - 39</w:t>
      </w:r>
      <w:r>
        <w:rPr>
          <w:rFonts w:eastAsia="Calibri"/>
          <w:szCs w:val="28"/>
          <w:lang w:eastAsia="en-US"/>
        </w:rPr>
        <w:t xml:space="preserve"> процентов</w:t>
      </w:r>
      <w:r w:rsidRPr="00D93B94">
        <w:rPr>
          <w:rFonts w:eastAsia="Calibri"/>
          <w:szCs w:val="28"/>
          <w:lang w:eastAsia="en-US"/>
        </w:rPr>
        <w:t>; 34-я группа - 28</w:t>
      </w:r>
      <w:r>
        <w:rPr>
          <w:rFonts w:eastAsia="Calibri"/>
          <w:szCs w:val="28"/>
          <w:lang w:eastAsia="en-US"/>
        </w:rPr>
        <w:t xml:space="preserve"> процентов</w:t>
      </w:r>
      <w:r w:rsidRPr="00D93B94">
        <w:rPr>
          <w:rFonts w:eastAsia="Calibri"/>
          <w:szCs w:val="28"/>
          <w:lang w:eastAsia="en-US"/>
        </w:rPr>
        <w:t>; 35-я группа - 10</w:t>
      </w:r>
      <w:r>
        <w:rPr>
          <w:rFonts w:eastAsia="Calibri"/>
          <w:szCs w:val="28"/>
          <w:lang w:eastAsia="en-US"/>
        </w:rPr>
        <w:t xml:space="preserve"> процентов</w:t>
      </w:r>
      <w:r w:rsidRPr="00D93B94">
        <w:rPr>
          <w:rFonts w:eastAsia="Calibri"/>
          <w:szCs w:val="28"/>
          <w:lang w:eastAsia="en-US"/>
        </w:rPr>
        <w:t>; 36-я группа - 44</w:t>
      </w:r>
      <w:r>
        <w:rPr>
          <w:rFonts w:eastAsia="Calibri"/>
          <w:szCs w:val="28"/>
          <w:lang w:eastAsia="en-US"/>
        </w:rPr>
        <w:t xml:space="preserve"> процента</w:t>
      </w:r>
      <w:r w:rsidRPr="00D93B94">
        <w:rPr>
          <w:rFonts w:eastAsia="Calibri"/>
          <w:szCs w:val="28"/>
          <w:lang w:eastAsia="en-US"/>
        </w:rPr>
        <w:t>; 37-я группа - 32</w:t>
      </w:r>
      <w:r>
        <w:rPr>
          <w:rFonts w:eastAsia="Calibri"/>
          <w:szCs w:val="28"/>
          <w:lang w:eastAsia="en-US"/>
        </w:rPr>
        <w:t xml:space="preserve"> процента</w:t>
      </w:r>
      <w:r w:rsidRPr="00D93B94">
        <w:rPr>
          <w:rFonts w:eastAsia="Calibri"/>
          <w:szCs w:val="28"/>
          <w:lang w:eastAsia="en-US"/>
        </w:rPr>
        <w:t>; 38-я группа - 47</w:t>
      </w:r>
      <w:r>
        <w:rPr>
          <w:rFonts w:eastAsia="Calibri"/>
          <w:szCs w:val="28"/>
          <w:lang w:eastAsia="en-US"/>
        </w:rPr>
        <w:t xml:space="preserve"> процентов</w:t>
      </w:r>
      <w:r w:rsidRPr="00D93B94">
        <w:rPr>
          <w:rFonts w:eastAsia="Calibri"/>
          <w:szCs w:val="28"/>
          <w:lang w:eastAsia="en-US"/>
        </w:rPr>
        <w:t>; 39-я группа - 43</w:t>
      </w:r>
      <w:r>
        <w:rPr>
          <w:rFonts w:eastAsia="Calibri"/>
          <w:szCs w:val="28"/>
          <w:lang w:eastAsia="en-US"/>
        </w:rPr>
        <w:t xml:space="preserve"> процента</w:t>
      </w:r>
      <w:r w:rsidRPr="00D93B94">
        <w:rPr>
          <w:rFonts w:eastAsia="Calibri"/>
          <w:szCs w:val="28"/>
          <w:lang w:eastAsia="en-US"/>
        </w:rPr>
        <w:t>; 40-я группа - 26</w:t>
      </w:r>
      <w:r>
        <w:rPr>
          <w:rFonts w:eastAsia="Calibri"/>
          <w:szCs w:val="28"/>
          <w:lang w:eastAsia="en-US"/>
        </w:rPr>
        <w:t xml:space="preserve"> процентов</w:t>
      </w:r>
      <w:r w:rsidRPr="00D93B94">
        <w:rPr>
          <w:rFonts w:eastAsia="Calibri"/>
          <w:szCs w:val="28"/>
          <w:lang w:eastAsia="en-US"/>
        </w:rPr>
        <w:t>; 41-я группа - 38</w:t>
      </w:r>
      <w:r>
        <w:rPr>
          <w:rFonts w:eastAsia="Calibri"/>
          <w:szCs w:val="28"/>
          <w:lang w:eastAsia="en-US"/>
        </w:rPr>
        <w:t xml:space="preserve"> процентов</w:t>
      </w:r>
      <w:r w:rsidRPr="00D93B94">
        <w:rPr>
          <w:rFonts w:eastAsia="Calibri"/>
          <w:szCs w:val="28"/>
          <w:lang w:eastAsia="en-US"/>
        </w:rPr>
        <w:t>; 42-я группа - 25</w:t>
      </w:r>
      <w:r>
        <w:rPr>
          <w:rFonts w:eastAsia="Calibri"/>
          <w:szCs w:val="28"/>
          <w:lang w:eastAsia="en-US"/>
        </w:rPr>
        <w:t xml:space="preserve"> процентов</w:t>
      </w:r>
      <w:r w:rsidRPr="00D93B94">
        <w:rPr>
          <w:rFonts w:eastAsia="Calibri"/>
          <w:szCs w:val="28"/>
          <w:lang w:eastAsia="en-US"/>
        </w:rPr>
        <w:t>; 43-я группа - 22</w:t>
      </w:r>
      <w:r>
        <w:rPr>
          <w:rFonts w:eastAsia="Calibri"/>
          <w:szCs w:val="28"/>
          <w:lang w:eastAsia="en-US"/>
        </w:rPr>
        <w:t xml:space="preserve"> процента</w:t>
      </w:r>
      <w:r w:rsidRPr="00D93B94">
        <w:rPr>
          <w:rFonts w:eastAsia="Calibri"/>
          <w:szCs w:val="28"/>
          <w:lang w:eastAsia="en-US"/>
        </w:rPr>
        <w:t>; 44-я группа - 34</w:t>
      </w:r>
      <w:r>
        <w:rPr>
          <w:rFonts w:eastAsia="Calibri"/>
          <w:szCs w:val="28"/>
          <w:lang w:eastAsia="en-US"/>
        </w:rPr>
        <w:t xml:space="preserve"> процента</w:t>
      </w:r>
      <w:r w:rsidRPr="00D93B94">
        <w:rPr>
          <w:rFonts w:eastAsia="Calibri"/>
          <w:szCs w:val="28"/>
          <w:lang w:eastAsia="en-US"/>
        </w:rPr>
        <w:t>; 45-я группа - 22</w:t>
      </w:r>
      <w:r>
        <w:rPr>
          <w:rFonts w:eastAsia="Calibri"/>
          <w:szCs w:val="28"/>
          <w:lang w:eastAsia="en-US"/>
        </w:rPr>
        <w:t xml:space="preserve"> процента</w:t>
      </w:r>
      <w:r w:rsidRPr="00D93B94">
        <w:rPr>
          <w:rFonts w:eastAsia="Calibri"/>
          <w:szCs w:val="28"/>
          <w:lang w:eastAsia="en-US"/>
        </w:rPr>
        <w:t>; 46-я группа - 46</w:t>
      </w:r>
      <w:r>
        <w:rPr>
          <w:rFonts w:eastAsia="Calibri"/>
          <w:szCs w:val="28"/>
          <w:lang w:eastAsia="en-US"/>
        </w:rPr>
        <w:t xml:space="preserve"> процентов</w:t>
      </w:r>
      <w:r w:rsidRPr="00D93B94">
        <w:rPr>
          <w:rFonts w:eastAsia="Calibri"/>
          <w:szCs w:val="28"/>
          <w:lang w:eastAsia="en-US"/>
        </w:rPr>
        <w:t>; 57-я группа - 40</w:t>
      </w:r>
      <w:r>
        <w:rPr>
          <w:rFonts w:eastAsia="Calibri"/>
          <w:szCs w:val="28"/>
          <w:lang w:eastAsia="en-US"/>
        </w:rPr>
        <w:t xml:space="preserve"> процентов</w:t>
      </w:r>
      <w:r w:rsidRPr="00D93B94">
        <w:rPr>
          <w:rFonts w:eastAsia="Calibri"/>
          <w:szCs w:val="28"/>
          <w:lang w:eastAsia="en-US"/>
        </w:rPr>
        <w:t>; 48-я группа - 9</w:t>
      </w:r>
      <w:r>
        <w:rPr>
          <w:rFonts w:eastAsia="Calibri"/>
          <w:szCs w:val="28"/>
          <w:lang w:eastAsia="en-US"/>
        </w:rPr>
        <w:t xml:space="preserve"> процентов</w:t>
      </w:r>
      <w:r w:rsidRPr="00D93B94">
        <w:rPr>
          <w:rFonts w:eastAsia="Calibri"/>
          <w:szCs w:val="28"/>
          <w:lang w:eastAsia="en-US"/>
        </w:rPr>
        <w:t>; 49-я группа - 8</w:t>
      </w:r>
      <w:r>
        <w:rPr>
          <w:rFonts w:eastAsia="Calibri"/>
          <w:szCs w:val="28"/>
          <w:lang w:eastAsia="en-US"/>
        </w:rPr>
        <w:t xml:space="preserve"> процентов</w:t>
      </w:r>
      <w:r w:rsidRPr="00D93B94">
        <w:rPr>
          <w:rFonts w:eastAsia="Calibri"/>
          <w:szCs w:val="28"/>
          <w:lang w:eastAsia="en-US"/>
        </w:rPr>
        <w:t>; 50-я группа - 7</w:t>
      </w:r>
      <w:r>
        <w:rPr>
          <w:rFonts w:eastAsia="Calibri"/>
          <w:szCs w:val="28"/>
          <w:lang w:eastAsia="en-US"/>
        </w:rPr>
        <w:t xml:space="preserve"> процентов</w:t>
      </w:r>
      <w:r w:rsidRPr="00D93B94">
        <w:rPr>
          <w:rFonts w:eastAsia="Calibri"/>
          <w:szCs w:val="28"/>
          <w:lang w:eastAsia="en-US"/>
        </w:rPr>
        <w:t>; 51-я группа - 17</w:t>
      </w:r>
      <w:r>
        <w:rPr>
          <w:rFonts w:eastAsia="Calibri"/>
          <w:szCs w:val="28"/>
          <w:lang w:eastAsia="en-US"/>
        </w:rPr>
        <w:t xml:space="preserve"> процентов</w:t>
      </w:r>
      <w:r w:rsidRPr="00D93B94">
        <w:rPr>
          <w:rFonts w:eastAsia="Calibri"/>
          <w:szCs w:val="28"/>
          <w:lang w:eastAsia="en-US"/>
        </w:rPr>
        <w:t>; 52-я группа - 42</w:t>
      </w:r>
      <w:r>
        <w:rPr>
          <w:rFonts w:eastAsia="Calibri"/>
          <w:szCs w:val="28"/>
          <w:lang w:eastAsia="en-US"/>
        </w:rPr>
        <w:t xml:space="preserve"> процента</w:t>
      </w:r>
      <w:r w:rsidRPr="00D93B94">
        <w:rPr>
          <w:rFonts w:eastAsia="Calibri"/>
          <w:szCs w:val="28"/>
          <w:lang w:eastAsia="en-US"/>
        </w:rPr>
        <w:t>; 53-я группа - 57</w:t>
      </w:r>
      <w:r>
        <w:rPr>
          <w:rFonts w:eastAsia="Calibri"/>
          <w:szCs w:val="28"/>
          <w:lang w:eastAsia="en-US"/>
        </w:rPr>
        <w:t xml:space="preserve"> процентов</w:t>
      </w:r>
      <w:r w:rsidRPr="00D93B94">
        <w:rPr>
          <w:rFonts w:eastAsia="Calibri"/>
          <w:szCs w:val="28"/>
          <w:lang w:eastAsia="en-US"/>
        </w:rPr>
        <w:t>; 54-я группа - 21</w:t>
      </w:r>
      <w:r>
        <w:rPr>
          <w:rFonts w:eastAsia="Calibri"/>
          <w:szCs w:val="28"/>
          <w:lang w:eastAsia="en-US"/>
        </w:rPr>
        <w:t xml:space="preserve"> процент</w:t>
      </w:r>
      <w:r w:rsidRPr="00D93B94">
        <w:rPr>
          <w:rFonts w:eastAsia="Calibri"/>
          <w:szCs w:val="28"/>
          <w:lang w:eastAsia="en-US"/>
        </w:rPr>
        <w:t>; 55-я группа - 13</w:t>
      </w:r>
      <w:r>
        <w:rPr>
          <w:rFonts w:eastAsia="Calibri"/>
          <w:szCs w:val="28"/>
          <w:lang w:eastAsia="en-US"/>
        </w:rPr>
        <w:t xml:space="preserve"> процентов</w:t>
      </w:r>
      <w:r w:rsidRPr="00D93B94">
        <w:rPr>
          <w:rFonts w:eastAsia="Calibri"/>
          <w:szCs w:val="28"/>
          <w:lang w:eastAsia="en-US"/>
        </w:rPr>
        <w:t>; 56-я группа - 17</w:t>
      </w:r>
      <w:r>
        <w:rPr>
          <w:rFonts w:eastAsia="Calibri"/>
          <w:szCs w:val="28"/>
          <w:lang w:eastAsia="en-US"/>
        </w:rPr>
        <w:t xml:space="preserve"> процентов</w:t>
      </w:r>
      <w:r w:rsidRPr="00D93B94">
        <w:rPr>
          <w:rFonts w:eastAsia="Calibri"/>
          <w:szCs w:val="28"/>
          <w:lang w:eastAsia="en-US"/>
        </w:rPr>
        <w:t>; 57-я группа - 12</w:t>
      </w:r>
      <w:r>
        <w:rPr>
          <w:rFonts w:eastAsia="Calibri"/>
          <w:szCs w:val="28"/>
          <w:lang w:eastAsia="en-US"/>
        </w:rPr>
        <w:t xml:space="preserve"> процентов</w:t>
      </w:r>
      <w:r w:rsidRPr="00D93B94">
        <w:rPr>
          <w:rFonts w:eastAsia="Calibri"/>
          <w:szCs w:val="28"/>
          <w:lang w:eastAsia="en-US"/>
        </w:rPr>
        <w:t>; 58-я группа - 14</w:t>
      </w:r>
      <w:r>
        <w:rPr>
          <w:rFonts w:eastAsia="Calibri"/>
          <w:szCs w:val="28"/>
          <w:lang w:eastAsia="en-US"/>
        </w:rPr>
        <w:t xml:space="preserve"> процентов</w:t>
      </w:r>
      <w:r w:rsidRPr="00D93B94">
        <w:rPr>
          <w:rFonts w:eastAsia="Calibri"/>
          <w:szCs w:val="28"/>
          <w:lang w:eastAsia="en-US"/>
        </w:rPr>
        <w:t>; 59-я группа - 4</w:t>
      </w:r>
      <w:r>
        <w:rPr>
          <w:rFonts w:eastAsia="Calibri"/>
          <w:szCs w:val="28"/>
          <w:lang w:eastAsia="en-US"/>
        </w:rPr>
        <w:t xml:space="preserve"> процента</w:t>
      </w:r>
      <w:r w:rsidRPr="00D93B94">
        <w:rPr>
          <w:rFonts w:eastAsia="Calibri"/>
          <w:szCs w:val="28"/>
          <w:lang w:eastAsia="en-US"/>
        </w:rPr>
        <w:t>; 60-я группа - 2</w:t>
      </w:r>
      <w:r>
        <w:rPr>
          <w:rFonts w:eastAsia="Calibri"/>
          <w:szCs w:val="28"/>
          <w:lang w:eastAsia="en-US"/>
        </w:rPr>
        <w:t xml:space="preserve"> процента</w:t>
      </w:r>
      <w:r w:rsidRPr="00D93B94">
        <w:rPr>
          <w:rFonts w:eastAsia="Calibri"/>
          <w:szCs w:val="28"/>
          <w:lang w:eastAsia="en-US"/>
        </w:rPr>
        <w:t>; 61-я группа - 12</w:t>
      </w:r>
      <w:r>
        <w:rPr>
          <w:rFonts w:eastAsia="Calibri"/>
          <w:szCs w:val="28"/>
          <w:lang w:eastAsia="en-US"/>
        </w:rPr>
        <w:t xml:space="preserve"> процентов</w:t>
      </w:r>
      <w:r w:rsidRPr="00D93B94">
        <w:rPr>
          <w:rFonts w:eastAsia="Calibri"/>
          <w:szCs w:val="28"/>
          <w:lang w:eastAsia="en-US"/>
        </w:rPr>
        <w:t>; 62-я группа - 8</w:t>
      </w:r>
      <w:r>
        <w:rPr>
          <w:rFonts w:eastAsia="Calibri"/>
          <w:szCs w:val="28"/>
          <w:lang w:eastAsia="en-US"/>
        </w:rPr>
        <w:t xml:space="preserve"> процентов</w:t>
      </w:r>
      <w:r w:rsidRPr="00D93B94">
        <w:rPr>
          <w:rFonts w:eastAsia="Calibri"/>
          <w:szCs w:val="28"/>
          <w:lang w:eastAsia="en-US"/>
        </w:rPr>
        <w:t>; 63-я группа - 22</w:t>
      </w:r>
      <w:r>
        <w:rPr>
          <w:rFonts w:eastAsia="Calibri"/>
          <w:szCs w:val="28"/>
          <w:lang w:eastAsia="en-US"/>
        </w:rPr>
        <w:t xml:space="preserve"> процента</w:t>
      </w:r>
      <w:r w:rsidRPr="00D93B94">
        <w:rPr>
          <w:rFonts w:eastAsia="Calibri"/>
          <w:szCs w:val="28"/>
          <w:lang w:eastAsia="en-US"/>
        </w:rPr>
        <w:t>; 64-я группа - 6</w:t>
      </w:r>
      <w:r>
        <w:rPr>
          <w:rFonts w:eastAsia="Calibri"/>
          <w:szCs w:val="28"/>
          <w:lang w:eastAsia="en-US"/>
        </w:rPr>
        <w:t xml:space="preserve"> процентов</w:t>
      </w:r>
      <w:r w:rsidRPr="00D93B94">
        <w:rPr>
          <w:rFonts w:eastAsia="Calibri"/>
          <w:szCs w:val="28"/>
          <w:lang w:eastAsia="en-US"/>
        </w:rPr>
        <w:t>; 65-я группа - 4</w:t>
      </w:r>
      <w:r>
        <w:rPr>
          <w:rFonts w:eastAsia="Calibri"/>
          <w:szCs w:val="28"/>
          <w:lang w:eastAsia="en-US"/>
        </w:rPr>
        <w:t xml:space="preserve"> процента</w:t>
      </w:r>
      <w:r w:rsidRPr="00D93B94">
        <w:rPr>
          <w:rFonts w:eastAsia="Calibri"/>
          <w:szCs w:val="28"/>
          <w:lang w:eastAsia="en-US"/>
        </w:rPr>
        <w:t>; 66-я группа - 21</w:t>
      </w:r>
      <w:r>
        <w:rPr>
          <w:rFonts w:eastAsia="Calibri"/>
          <w:szCs w:val="28"/>
          <w:lang w:eastAsia="en-US"/>
        </w:rPr>
        <w:t xml:space="preserve"> процент</w:t>
      </w:r>
      <w:r w:rsidRPr="00D93B94">
        <w:rPr>
          <w:rFonts w:eastAsia="Calibri"/>
          <w:szCs w:val="28"/>
          <w:lang w:eastAsia="en-US"/>
        </w:rPr>
        <w:t>; 67-я группа - 18</w:t>
      </w:r>
      <w:r>
        <w:rPr>
          <w:rFonts w:eastAsia="Calibri"/>
          <w:szCs w:val="28"/>
          <w:lang w:eastAsia="en-US"/>
        </w:rPr>
        <w:t xml:space="preserve"> процентов</w:t>
      </w:r>
      <w:r w:rsidRPr="00D93B94">
        <w:rPr>
          <w:rFonts w:eastAsia="Calibri"/>
          <w:szCs w:val="28"/>
          <w:lang w:eastAsia="en-US"/>
        </w:rPr>
        <w:t>; 68-я группа - 28</w:t>
      </w:r>
      <w:r>
        <w:rPr>
          <w:rFonts w:eastAsia="Calibri"/>
          <w:szCs w:val="28"/>
          <w:lang w:eastAsia="en-US"/>
        </w:rPr>
        <w:t xml:space="preserve"> процентов</w:t>
      </w:r>
      <w:r w:rsidRPr="00D93B94">
        <w:rPr>
          <w:rFonts w:eastAsia="Calibri"/>
          <w:szCs w:val="28"/>
          <w:lang w:eastAsia="en-US"/>
        </w:rPr>
        <w:t>; 69-я группа - 37</w:t>
      </w:r>
      <w:r>
        <w:rPr>
          <w:rFonts w:eastAsia="Calibri"/>
          <w:szCs w:val="28"/>
          <w:lang w:eastAsia="en-US"/>
        </w:rPr>
        <w:t xml:space="preserve"> процентов</w:t>
      </w:r>
      <w:r w:rsidRPr="00D93B94">
        <w:rPr>
          <w:rFonts w:eastAsia="Calibri"/>
          <w:szCs w:val="28"/>
          <w:lang w:eastAsia="en-US"/>
        </w:rPr>
        <w:t>; 70-я группа - 26</w:t>
      </w:r>
      <w:r>
        <w:rPr>
          <w:rFonts w:eastAsia="Calibri"/>
          <w:szCs w:val="28"/>
          <w:lang w:eastAsia="en-US"/>
        </w:rPr>
        <w:t xml:space="preserve"> процентов</w:t>
      </w:r>
      <w:r w:rsidRPr="00D93B94">
        <w:rPr>
          <w:rFonts w:eastAsia="Calibri"/>
          <w:szCs w:val="28"/>
          <w:lang w:eastAsia="en-US"/>
        </w:rPr>
        <w:t>; 71-я группа - 49</w:t>
      </w:r>
      <w:r>
        <w:rPr>
          <w:rFonts w:eastAsia="Calibri"/>
          <w:szCs w:val="28"/>
          <w:lang w:eastAsia="en-US"/>
        </w:rPr>
        <w:t xml:space="preserve"> процентов</w:t>
      </w:r>
      <w:r w:rsidRPr="00D93B94">
        <w:rPr>
          <w:rFonts w:eastAsia="Calibri"/>
          <w:szCs w:val="28"/>
          <w:lang w:eastAsia="en-US"/>
        </w:rPr>
        <w:t>; 72-я группа - 10</w:t>
      </w:r>
      <w:r>
        <w:rPr>
          <w:rFonts w:eastAsia="Calibri"/>
          <w:szCs w:val="28"/>
          <w:lang w:eastAsia="en-US"/>
        </w:rPr>
        <w:t xml:space="preserve"> процентов</w:t>
      </w:r>
      <w:r w:rsidRPr="00D93B94">
        <w:rPr>
          <w:rFonts w:eastAsia="Calibri"/>
          <w:szCs w:val="28"/>
          <w:lang w:eastAsia="en-US"/>
        </w:rPr>
        <w:t>; 73-я группа - 15</w:t>
      </w:r>
      <w:r>
        <w:rPr>
          <w:rFonts w:eastAsia="Calibri"/>
          <w:szCs w:val="28"/>
          <w:lang w:eastAsia="en-US"/>
        </w:rPr>
        <w:t xml:space="preserve"> процентов</w:t>
      </w:r>
      <w:r w:rsidRPr="00D93B94">
        <w:rPr>
          <w:rFonts w:eastAsia="Calibri"/>
          <w:szCs w:val="28"/>
          <w:lang w:eastAsia="en-US"/>
        </w:rPr>
        <w:t>; 74-я группа - 12</w:t>
      </w:r>
      <w:r>
        <w:rPr>
          <w:rFonts w:eastAsia="Calibri"/>
          <w:szCs w:val="28"/>
          <w:lang w:eastAsia="en-US"/>
        </w:rPr>
        <w:t xml:space="preserve"> процентов</w:t>
      </w:r>
      <w:r w:rsidRPr="00D93B94">
        <w:rPr>
          <w:rFonts w:eastAsia="Calibri"/>
          <w:szCs w:val="28"/>
          <w:lang w:eastAsia="en-US"/>
        </w:rPr>
        <w:t>; 75-я группа - 15</w:t>
      </w:r>
      <w:r>
        <w:rPr>
          <w:rFonts w:eastAsia="Calibri"/>
          <w:szCs w:val="28"/>
          <w:lang w:eastAsia="en-US"/>
        </w:rPr>
        <w:t xml:space="preserve"> процентов</w:t>
      </w:r>
      <w:r w:rsidRPr="00D93B94">
        <w:rPr>
          <w:rFonts w:eastAsia="Calibri"/>
          <w:szCs w:val="28"/>
          <w:lang w:eastAsia="en-US"/>
        </w:rPr>
        <w:t>; 76-я группа - 12</w:t>
      </w:r>
      <w:r>
        <w:rPr>
          <w:rFonts w:eastAsia="Calibri"/>
          <w:szCs w:val="28"/>
          <w:lang w:eastAsia="en-US"/>
        </w:rPr>
        <w:t xml:space="preserve"> процентов</w:t>
      </w:r>
      <w:r w:rsidRPr="00D93B94">
        <w:rPr>
          <w:rFonts w:eastAsia="Calibri"/>
          <w:szCs w:val="28"/>
          <w:lang w:eastAsia="en-US"/>
        </w:rPr>
        <w:t>; 77-я группа - 14</w:t>
      </w:r>
      <w:r>
        <w:rPr>
          <w:rFonts w:eastAsia="Calibri"/>
          <w:szCs w:val="28"/>
          <w:lang w:eastAsia="en-US"/>
        </w:rPr>
        <w:t xml:space="preserve"> процентов</w:t>
      </w:r>
      <w:r w:rsidRPr="00D93B94">
        <w:rPr>
          <w:rFonts w:eastAsia="Calibri"/>
          <w:szCs w:val="28"/>
          <w:lang w:eastAsia="en-US"/>
        </w:rPr>
        <w:t>; 78-я группа - 33</w:t>
      </w:r>
      <w:r>
        <w:rPr>
          <w:rFonts w:eastAsia="Calibri"/>
          <w:szCs w:val="28"/>
          <w:lang w:eastAsia="en-US"/>
        </w:rPr>
        <w:t xml:space="preserve"> процентов</w:t>
      </w:r>
      <w:r w:rsidRPr="00D93B94">
        <w:rPr>
          <w:rFonts w:eastAsia="Calibri"/>
          <w:szCs w:val="28"/>
          <w:lang w:eastAsia="en-US"/>
        </w:rPr>
        <w:t>; 79-я группа - 36</w:t>
      </w:r>
      <w:r>
        <w:rPr>
          <w:rFonts w:eastAsia="Calibri"/>
          <w:szCs w:val="28"/>
          <w:lang w:eastAsia="en-US"/>
        </w:rPr>
        <w:t xml:space="preserve"> процентов</w:t>
      </w:r>
      <w:r w:rsidRPr="00D93B94">
        <w:rPr>
          <w:rFonts w:eastAsia="Calibri"/>
          <w:szCs w:val="28"/>
          <w:lang w:eastAsia="en-US"/>
        </w:rPr>
        <w:t>; 80-я группа - 18</w:t>
      </w:r>
      <w:r>
        <w:rPr>
          <w:rFonts w:eastAsia="Calibri"/>
          <w:szCs w:val="28"/>
          <w:lang w:eastAsia="en-US"/>
        </w:rPr>
        <w:t xml:space="preserve"> процентов</w:t>
      </w:r>
      <w:r w:rsidRPr="00D93B94">
        <w:rPr>
          <w:rFonts w:eastAsia="Calibri"/>
          <w:szCs w:val="28"/>
          <w:lang w:eastAsia="en-US"/>
        </w:rPr>
        <w:t>; 81-я группа - 23</w:t>
      </w:r>
      <w:r>
        <w:rPr>
          <w:rFonts w:eastAsia="Calibri"/>
          <w:szCs w:val="28"/>
          <w:lang w:eastAsia="en-US"/>
        </w:rPr>
        <w:t xml:space="preserve"> процента</w:t>
      </w:r>
      <w:r w:rsidRPr="00D93B94">
        <w:rPr>
          <w:rFonts w:eastAsia="Calibri"/>
          <w:szCs w:val="28"/>
          <w:lang w:eastAsia="en-US"/>
        </w:rPr>
        <w:t>; 82-я группа - 30</w:t>
      </w:r>
      <w:r>
        <w:rPr>
          <w:rFonts w:eastAsia="Calibri"/>
          <w:szCs w:val="28"/>
          <w:lang w:eastAsia="en-US"/>
        </w:rPr>
        <w:t xml:space="preserve"> процентов</w:t>
      </w:r>
      <w:r w:rsidRPr="00D93B94">
        <w:rPr>
          <w:rFonts w:eastAsia="Calibri"/>
          <w:szCs w:val="28"/>
          <w:lang w:eastAsia="en-US"/>
        </w:rPr>
        <w:t>; 83-я группа - 24</w:t>
      </w:r>
      <w:r>
        <w:rPr>
          <w:rFonts w:eastAsia="Calibri"/>
          <w:szCs w:val="28"/>
          <w:lang w:eastAsia="en-US"/>
        </w:rPr>
        <w:t xml:space="preserve"> </w:t>
      </w:r>
      <w:r>
        <w:rPr>
          <w:rFonts w:eastAsia="Calibri"/>
          <w:szCs w:val="28"/>
          <w:lang w:eastAsia="en-US"/>
        </w:rPr>
        <w:lastRenderedPageBreak/>
        <w:t>процента</w:t>
      </w:r>
      <w:r w:rsidRPr="00D93B94">
        <w:rPr>
          <w:rFonts w:eastAsia="Calibri"/>
          <w:szCs w:val="28"/>
          <w:lang w:eastAsia="en-US"/>
        </w:rPr>
        <w:t>; 84-я группа - 13</w:t>
      </w:r>
      <w:r>
        <w:rPr>
          <w:rFonts w:eastAsia="Calibri"/>
          <w:szCs w:val="28"/>
          <w:lang w:eastAsia="en-US"/>
        </w:rPr>
        <w:t xml:space="preserve"> процентов</w:t>
      </w:r>
      <w:r w:rsidRPr="00D93B94">
        <w:rPr>
          <w:rFonts w:eastAsia="Calibri"/>
          <w:szCs w:val="28"/>
          <w:lang w:eastAsia="en-US"/>
        </w:rPr>
        <w:t>; 85-я группа - 36</w:t>
      </w:r>
      <w:r>
        <w:rPr>
          <w:rFonts w:eastAsia="Calibri"/>
          <w:szCs w:val="28"/>
          <w:lang w:eastAsia="en-US"/>
        </w:rPr>
        <w:t xml:space="preserve"> процентов</w:t>
      </w:r>
      <w:r w:rsidRPr="00D93B94">
        <w:rPr>
          <w:rFonts w:eastAsia="Calibri"/>
          <w:szCs w:val="28"/>
          <w:lang w:eastAsia="en-US"/>
        </w:rPr>
        <w:t>; 86-я группа - 20</w:t>
      </w:r>
      <w:r>
        <w:rPr>
          <w:rFonts w:eastAsia="Calibri"/>
          <w:szCs w:val="28"/>
          <w:lang w:eastAsia="en-US"/>
        </w:rPr>
        <w:t xml:space="preserve"> процентов</w:t>
      </w:r>
      <w:r w:rsidRPr="00D93B94">
        <w:rPr>
          <w:rFonts w:eastAsia="Calibri"/>
          <w:szCs w:val="28"/>
          <w:lang w:eastAsia="en-US"/>
        </w:rPr>
        <w:t>; 87-я группа - 36</w:t>
      </w:r>
      <w:r>
        <w:rPr>
          <w:rFonts w:eastAsia="Calibri"/>
          <w:szCs w:val="28"/>
          <w:lang w:eastAsia="en-US"/>
        </w:rPr>
        <w:t xml:space="preserve"> процентов</w:t>
      </w:r>
      <w:r w:rsidRPr="00D93B94">
        <w:rPr>
          <w:rFonts w:eastAsia="Calibri"/>
          <w:szCs w:val="28"/>
          <w:lang w:eastAsia="en-US"/>
        </w:rPr>
        <w:t>; 88-я группа - 12</w:t>
      </w:r>
      <w:r>
        <w:rPr>
          <w:rFonts w:eastAsia="Calibri"/>
          <w:szCs w:val="28"/>
          <w:lang w:eastAsia="en-US"/>
        </w:rPr>
        <w:t xml:space="preserve"> процентов</w:t>
      </w:r>
      <w:r w:rsidRPr="00D93B94">
        <w:rPr>
          <w:rFonts w:eastAsia="Calibri"/>
          <w:szCs w:val="28"/>
          <w:lang w:eastAsia="en-US"/>
        </w:rPr>
        <w:t>.</w:t>
      </w:r>
    </w:p>
    <w:p w:rsidR="00D93B94" w:rsidRDefault="00D93B94" w:rsidP="00D93B94">
      <w:pPr>
        <w:spacing w:line="240" w:lineRule="auto"/>
        <w:rPr>
          <w:rFonts w:eastAsia="Calibri"/>
          <w:szCs w:val="28"/>
          <w:lang w:eastAsia="en-US"/>
        </w:rPr>
      </w:pPr>
    </w:p>
    <w:p w:rsidR="00D93B94" w:rsidRDefault="00D93B94" w:rsidP="00D93B94">
      <w:pPr>
        <w:spacing w:line="240" w:lineRule="auto"/>
        <w:rPr>
          <w:rFonts w:eastAsia="Calibri"/>
          <w:szCs w:val="28"/>
          <w:lang w:eastAsia="en-US"/>
        </w:rPr>
      </w:pPr>
    </w:p>
    <w:p w:rsidR="00513031" w:rsidRDefault="00592A21">
      <w:pPr>
        <w:spacing w:line="240" w:lineRule="auto"/>
        <w:jc w:val="center"/>
        <w:rPr>
          <w:rFonts w:eastAsia="Calibri"/>
          <w:b/>
          <w:szCs w:val="28"/>
          <w:lang w:eastAsia="en-US"/>
        </w:rPr>
      </w:pPr>
      <w:r>
        <w:rPr>
          <w:rFonts w:eastAsia="Calibri"/>
          <w:b/>
          <w:szCs w:val="28"/>
          <w:lang w:eastAsia="en-US"/>
        </w:rPr>
        <w:t>Раздел II. Перечень видов высокотехнологичной медицинской помощи, не включенных в базовую программу обязательного медицинского страхования, финансовое обеспечение которых осуществляется за счет средств федерального бюджета и/или областного бюджета Новосибирской области в рамках софинансирования расходов</w:t>
      </w:r>
    </w:p>
    <w:p w:rsidR="00513031" w:rsidRDefault="00513031">
      <w:pPr>
        <w:spacing w:line="240" w:lineRule="auto"/>
        <w:jc w:val="center"/>
        <w:rPr>
          <w:szCs w:val="28"/>
        </w:rPr>
      </w:pPr>
    </w:p>
    <w:p w:rsidR="00513031" w:rsidRDefault="00513031">
      <w:pPr>
        <w:spacing w:line="240" w:lineRule="auto"/>
      </w:pPr>
    </w:p>
    <w:tbl>
      <w:tblPr>
        <w:tblW w:w="50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9"/>
        <w:gridCol w:w="3031"/>
        <w:gridCol w:w="1885"/>
        <w:gridCol w:w="3038"/>
        <w:gridCol w:w="1740"/>
        <w:gridCol w:w="3593"/>
        <w:gridCol w:w="1847"/>
      </w:tblGrid>
      <w:tr w:rsidR="00852DC1" w:rsidRPr="00353D02" w:rsidTr="00A16CB0">
        <w:trPr>
          <w:trHeight w:val="1450"/>
        </w:trPr>
        <w:tc>
          <w:tcPr>
            <w:tcW w:w="849" w:type="dxa"/>
            <w:vAlign w:val="center"/>
          </w:tcPr>
          <w:p w:rsidR="00852DC1" w:rsidRPr="00353D02" w:rsidRDefault="00852DC1" w:rsidP="00A16CB0">
            <w:pPr>
              <w:spacing w:line="240" w:lineRule="atLeast"/>
              <w:ind w:left="-57" w:right="-57"/>
              <w:jc w:val="center"/>
              <w:rPr>
                <w:sz w:val="20"/>
                <w:vertAlign w:val="superscript"/>
              </w:rPr>
            </w:pPr>
            <w:r w:rsidRPr="00353D02">
              <w:rPr>
                <w:sz w:val="20"/>
              </w:rPr>
              <w:t>№ группы ВМП</w:t>
            </w:r>
            <w:r w:rsidRPr="00353D02">
              <w:rPr>
                <w:sz w:val="20"/>
                <w:vertAlign w:val="superscript"/>
              </w:rPr>
              <w:t>1</w:t>
            </w:r>
          </w:p>
        </w:tc>
        <w:tc>
          <w:tcPr>
            <w:tcW w:w="3031" w:type="dxa"/>
            <w:vAlign w:val="center"/>
          </w:tcPr>
          <w:p w:rsidR="00852DC1" w:rsidRPr="00353D02" w:rsidRDefault="00852DC1" w:rsidP="00A16CB0">
            <w:pPr>
              <w:spacing w:line="240" w:lineRule="atLeast"/>
              <w:ind w:left="-57" w:right="-57"/>
              <w:jc w:val="center"/>
              <w:rPr>
                <w:sz w:val="20"/>
              </w:rPr>
            </w:pPr>
            <w:r w:rsidRPr="00353D02">
              <w:rPr>
                <w:sz w:val="20"/>
              </w:rPr>
              <w:t>Наименование вида высокотехнологичной медицинской помощи</w:t>
            </w:r>
          </w:p>
        </w:tc>
        <w:tc>
          <w:tcPr>
            <w:tcW w:w="1885" w:type="dxa"/>
            <w:vAlign w:val="center"/>
          </w:tcPr>
          <w:p w:rsidR="00852DC1" w:rsidRPr="00353D02" w:rsidRDefault="00852DC1" w:rsidP="00A16CB0">
            <w:pPr>
              <w:spacing w:line="240" w:lineRule="atLeast"/>
              <w:ind w:left="-57" w:right="-57"/>
              <w:jc w:val="center"/>
              <w:rPr>
                <w:sz w:val="20"/>
                <w:vertAlign w:val="superscript"/>
              </w:rPr>
            </w:pPr>
            <w:r w:rsidRPr="00353D02">
              <w:rPr>
                <w:sz w:val="20"/>
              </w:rPr>
              <w:t>Коды по МКБ-10</w:t>
            </w:r>
            <w:r w:rsidRPr="00353D02">
              <w:rPr>
                <w:sz w:val="20"/>
                <w:vertAlign w:val="superscript"/>
              </w:rPr>
              <w:t>2</w:t>
            </w:r>
          </w:p>
        </w:tc>
        <w:tc>
          <w:tcPr>
            <w:tcW w:w="3038" w:type="dxa"/>
            <w:vAlign w:val="center"/>
          </w:tcPr>
          <w:p w:rsidR="00852DC1" w:rsidRPr="00353D02" w:rsidRDefault="00852DC1" w:rsidP="00A16CB0">
            <w:pPr>
              <w:spacing w:line="240" w:lineRule="atLeast"/>
              <w:ind w:left="-57" w:right="-57"/>
              <w:jc w:val="center"/>
              <w:rPr>
                <w:sz w:val="20"/>
              </w:rPr>
            </w:pPr>
            <w:r w:rsidRPr="00353D02">
              <w:rPr>
                <w:sz w:val="20"/>
              </w:rPr>
              <w:t>Модель пациента</w:t>
            </w:r>
          </w:p>
        </w:tc>
        <w:tc>
          <w:tcPr>
            <w:tcW w:w="1740" w:type="dxa"/>
            <w:vAlign w:val="center"/>
          </w:tcPr>
          <w:p w:rsidR="00852DC1" w:rsidRPr="00353D02" w:rsidRDefault="00852DC1" w:rsidP="00A16CB0">
            <w:pPr>
              <w:spacing w:line="240" w:lineRule="atLeast"/>
              <w:ind w:left="-57" w:right="-57"/>
              <w:jc w:val="center"/>
              <w:rPr>
                <w:sz w:val="20"/>
              </w:rPr>
            </w:pPr>
            <w:r w:rsidRPr="00353D02">
              <w:rPr>
                <w:sz w:val="20"/>
              </w:rPr>
              <w:t>Вид лечения</w:t>
            </w:r>
          </w:p>
        </w:tc>
        <w:tc>
          <w:tcPr>
            <w:tcW w:w="3593" w:type="dxa"/>
            <w:vAlign w:val="center"/>
          </w:tcPr>
          <w:p w:rsidR="00852DC1" w:rsidRPr="00353D02" w:rsidRDefault="00852DC1" w:rsidP="00A16CB0">
            <w:pPr>
              <w:spacing w:line="240" w:lineRule="atLeast"/>
              <w:ind w:left="-57" w:right="-57"/>
              <w:jc w:val="center"/>
              <w:rPr>
                <w:sz w:val="20"/>
              </w:rPr>
            </w:pPr>
            <w:r w:rsidRPr="00353D02">
              <w:rPr>
                <w:sz w:val="20"/>
              </w:rPr>
              <w:t>Метод лечения</w:t>
            </w:r>
          </w:p>
        </w:tc>
        <w:tc>
          <w:tcPr>
            <w:tcW w:w="1847" w:type="dxa"/>
            <w:vAlign w:val="center"/>
          </w:tcPr>
          <w:p w:rsidR="00852DC1" w:rsidRPr="00353D02" w:rsidRDefault="00852DC1" w:rsidP="00A16CB0">
            <w:pPr>
              <w:spacing w:line="240" w:lineRule="atLeast"/>
              <w:ind w:left="-57" w:right="-57"/>
              <w:jc w:val="center"/>
              <w:rPr>
                <w:sz w:val="20"/>
              </w:rPr>
            </w:pPr>
            <w:r w:rsidRPr="00353D02">
              <w:rPr>
                <w:sz w:val="20"/>
              </w:rPr>
              <w:t>Средний норматив финансовых затрат на единицу объема медицинской помощи</w:t>
            </w:r>
            <w:r w:rsidRPr="00353D02">
              <w:rPr>
                <w:sz w:val="20"/>
                <w:vertAlign w:val="superscript"/>
              </w:rPr>
              <w:t>3</w:t>
            </w:r>
            <w:r>
              <w:rPr>
                <w:sz w:val="20"/>
                <w:vertAlign w:val="superscript"/>
              </w:rPr>
              <w:t>,</w:t>
            </w:r>
            <w:r w:rsidRPr="001958C6">
              <w:rPr>
                <w:sz w:val="20"/>
                <w:vertAlign w:val="superscript"/>
              </w:rPr>
              <w:t>4</w:t>
            </w:r>
            <w:r w:rsidRPr="00353D02">
              <w:rPr>
                <w:sz w:val="20"/>
              </w:rPr>
              <w:t>, рублей</w:t>
            </w:r>
          </w:p>
        </w:tc>
      </w:tr>
      <w:tr w:rsidR="00852DC1" w:rsidRPr="00353D02" w:rsidTr="00852DC1">
        <w:tc>
          <w:tcPr>
            <w:tcW w:w="15983" w:type="dxa"/>
            <w:gridSpan w:val="7"/>
          </w:tcPr>
          <w:p w:rsidR="00852DC1" w:rsidRPr="00353D02" w:rsidRDefault="00852DC1" w:rsidP="00A16CB0">
            <w:pPr>
              <w:spacing w:line="240" w:lineRule="atLeast"/>
              <w:ind w:left="-57" w:right="-57"/>
              <w:jc w:val="center"/>
              <w:rPr>
                <w:sz w:val="20"/>
              </w:rPr>
            </w:pPr>
            <w:r w:rsidRPr="00353D02">
              <w:rPr>
                <w:sz w:val="20"/>
              </w:rPr>
              <w:t>Акушерство и гинекология</w:t>
            </w:r>
          </w:p>
        </w:tc>
      </w:tr>
      <w:tr w:rsidR="00BF6917" w:rsidRPr="00353D02" w:rsidTr="00852DC1">
        <w:tc>
          <w:tcPr>
            <w:tcW w:w="849" w:type="dxa"/>
            <w:vMerge w:val="restart"/>
          </w:tcPr>
          <w:p w:rsidR="00BF6917" w:rsidRPr="00353D02" w:rsidRDefault="00BF6917" w:rsidP="00A16CB0">
            <w:pPr>
              <w:spacing w:line="240" w:lineRule="atLeast"/>
              <w:ind w:left="-57" w:right="-57"/>
              <w:jc w:val="center"/>
              <w:rPr>
                <w:sz w:val="20"/>
              </w:rPr>
            </w:pPr>
            <w:r w:rsidRPr="00353D02">
              <w:rPr>
                <w:sz w:val="20"/>
              </w:rPr>
              <w:t>1.</w:t>
            </w:r>
          </w:p>
        </w:tc>
        <w:tc>
          <w:tcPr>
            <w:tcW w:w="3031" w:type="dxa"/>
            <w:vMerge w:val="restart"/>
          </w:tcPr>
          <w:p w:rsidR="00BF6917" w:rsidRPr="00353D02" w:rsidRDefault="00BF6917" w:rsidP="00A16CB0">
            <w:pPr>
              <w:spacing w:line="240" w:lineRule="atLeast"/>
              <w:ind w:left="-57" w:right="-57"/>
              <w:jc w:val="left"/>
              <w:rPr>
                <w:sz w:val="20"/>
              </w:rPr>
            </w:pPr>
            <w:r w:rsidRPr="00353D02">
              <w:rPr>
                <w:sz w:val="20"/>
              </w:rPr>
              <w:t>Комплексное лечение фето-фетального синдрома, гемолитической болезни плода, синдрома фето-аморфуса, асцита, гидронефроза почек, гидроторакса, гидроцефалии, клапана задней уретры у плода, диафрагмальной грыжи, крестцово-копчиковой тератомы, хорионангиомы, спинно-мозговой грыжи с применением фетальной хирургии, включая лазерную коагуляцию анастомозов</w:t>
            </w:r>
            <w:r>
              <w:rPr>
                <w:sz w:val="20"/>
              </w:rPr>
              <w:t>,</w:t>
            </w:r>
            <w:r w:rsidRPr="00353D02">
              <w:rPr>
                <w:sz w:val="20"/>
              </w:rPr>
              <w:t xml:space="preserve"> внутриутробное переливание крови плоду, баллонная тампонада трахеи и другие хирургические методы лечения</w:t>
            </w:r>
          </w:p>
        </w:tc>
        <w:tc>
          <w:tcPr>
            <w:tcW w:w="1885" w:type="dxa"/>
          </w:tcPr>
          <w:p w:rsidR="00BF6917" w:rsidRPr="00353D02" w:rsidRDefault="00BF6917" w:rsidP="00A16CB0">
            <w:pPr>
              <w:spacing w:line="240" w:lineRule="atLeast"/>
              <w:ind w:left="-57" w:right="-57"/>
              <w:jc w:val="left"/>
              <w:rPr>
                <w:sz w:val="20"/>
              </w:rPr>
            </w:pPr>
            <w:r w:rsidRPr="00353D02">
              <w:rPr>
                <w:sz w:val="20"/>
              </w:rPr>
              <w:t>O43.0, O31.2, O31.8, P02.3</w:t>
            </w:r>
          </w:p>
        </w:tc>
        <w:tc>
          <w:tcPr>
            <w:tcW w:w="3038" w:type="dxa"/>
          </w:tcPr>
          <w:p w:rsidR="00BF6917" w:rsidRPr="00353D02" w:rsidRDefault="00BF6917" w:rsidP="00A16CB0">
            <w:pPr>
              <w:spacing w:line="240" w:lineRule="atLeast"/>
              <w:ind w:left="-57" w:right="-57"/>
              <w:jc w:val="left"/>
              <w:rPr>
                <w:sz w:val="20"/>
              </w:rPr>
            </w:pPr>
            <w:r w:rsidRPr="00353D02">
              <w:rPr>
                <w:sz w:val="20"/>
              </w:rPr>
              <w:t>монохориальная двойня с синдромом фето-фетальной трансфузии</w:t>
            </w:r>
          </w:p>
        </w:tc>
        <w:tc>
          <w:tcPr>
            <w:tcW w:w="1740" w:type="dxa"/>
          </w:tcPr>
          <w:p w:rsidR="00BF6917" w:rsidRPr="00353D02" w:rsidRDefault="00BF6917" w:rsidP="00A16CB0">
            <w:pPr>
              <w:spacing w:line="240" w:lineRule="atLeast"/>
              <w:ind w:left="-57" w:right="-57"/>
              <w:jc w:val="left"/>
              <w:rPr>
                <w:sz w:val="20"/>
              </w:rPr>
            </w:pPr>
            <w:r w:rsidRPr="00353D02">
              <w:rPr>
                <w:sz w:val="20"/>
              </w:rPr>
              <w:t>хирургическое лечение</w:t>
            </w:r>
          </w:p>
        </w:tc>
        <w:tc>
          <w:tcPr>
            <w:tcW w:w="3593" w:type="dxa"/>
          </w:tcPr>
          <w:p w:rsidR="00BF6917" w:rsidRPr="00353D02" w:rsidRDefault="00BF6917" w:rsidP="00A16CB0">
            <w:pPr>
              <w:spacing w:line="240" w:lineRule="atLeast"/>
              <w:ind w:left="-57" w:right="-57"/>
              <w:jc w:val="left"/>
              <w:rPr>
                <w:sz w:val="20"/>
              </w:rPr>
            </w:pPr>
            <w:r w:rsidRPr="00353D02">
              <w:rPr>
                <w:sz w:val="20"/>
              </w:rPr>
              <w:t>лазерная коагуляция анастомозов при синдроме фето-фетальной трансфузии, фетоскопия</w:t>
            </w:r>
          </w:p>
          <w:p w:rsidR="00BF6917" w:rsidRPr="00353D02" w:rsidRDefault="00BF6917" w:rsidP="00A16CB0">
            <w:pPr>
              <w:spacing w:line="240" w:lineRule="atLeast"/>
              <w:ind w:left="-57" w:right="-57"/>
              <w:jc w:val="left"/>
              <w:rPr>
                <w:sz w:val="20"/>
              </w:rPr>
            </w:pPr>
          </w:p>
        </w:tc>
        <w:tc>
          <w:tcPr>
            <w:tcW w:w="1847" w:type="dxa"/>
            <w:vMerge w:val="restart"/>
          </w:tcPr>
          <w:p w:rsidR="00BF6917" w:rsidRPr="00353D02" w:rsidRDefault="00BF6917" w:rsidP="00A16CB0">
            <w:pPr>
              <w:spacing w:line="240" w:lineRule="atLeast"/>
              <w:ind w:left="-57" w:right="-57"/>
              <w:jc w:val="center"/>
              <w:rPr>
                <w:sz w:val="20"/>
              </w:rPr>
            </w:pPr>
            <w:r>
              <w:rPr>
                <w:sz w:val="20"/>
              </w:rPr>
              <w:t>312</w:t>
            </w:r>
            <w:r w:rsidR="001C6144">
              <w:rPr>
                <w:sz w:val="20"/>
              </w:rPr>
              <w:t xml:space="preserve"> </w:t>
            </w:r>
            <w:r w:rsidRPr="00703846">
              <w:rPr>
                <w:sz w:val="20"/>
              </w:rPr>
              <w:t>549</w:t>
            </w:r>
          </w:p>
        </w:tc>
      </w:tr>
      <w:tr w:rsidR="00BF6917" w:rsidRPr="00353D02" w:rsidTr="00852DC1">
        <w:tc>
          <w:tcPr>
            <w:tcW w:w="849" w:type="dxa"/>
            <w:vMerge/>
          </w:tcPr>
          <w:p w:rsidR="00BF6917" w:rsidRPr="00353D02" w:rsidRDefault="00BF6917" w:rsidP="00A16CB0">
            <w:pPr>
              <w:spacing w:line="240" w:lineRule="atLeast"/>
              <w:ind w:left="-57" w:right="-57"/>
              <w:jc w:val="center"/>
              <w:rPr>
                <w:sz w:val="20"/>
              </w:rPr>
            </w:pPr>
          </w:p>
        </w:tc>
        <w:tc>
          <w:tcPr>
            <w:tcW w:w="3031" w:type="dxa"/>
            <w:vMerge/>
          </w:tcPr>
          <w:p w:rsidR="00BF6917" w:rsidRPr="00353D02" w:rsidRDefault="00BF6917" w:rsidP="00A16CB0">
            <w:pPr>
              <w:spacing w:line="240" w:lineRule="atLeast"/>
              <w:ind w:left="-57" w:right="-57"/>
              <w:jc w:val="left"/>
              <w:rPr>
                <w:sz w:val="20"/>
              </w:rPr>
            </w:pPr>
          </w:p>
        </w:tc>
        <w:tc>
          <w:tcPr>
            <w:tcW w:w="1885" w:type="dxa"/>
          </w:tcPr>
          <w:p w:rsidR="00BF6917" w:rsidRPr="00353D02" w:rsidRDefault="00BF6917" w:rsidP="00A16CB0">
            <w:pPr>
              <w:spacing w:line="240" w:lineRule="atLeast"/>
              <w:ind w:left="-57" w:right="-57"/>
              <w:jc w:val="left"/>
              <w:rPr>
                <w:sz w:val="20"/>
              </w:rPr>
            </w:pPr>
            <w:r w:rsidRPr="00353D02">
              <w:rPr>
                <w:sz w:val="20"/>
              </w:rPr>
              <w:t>O36.2, O36.0, P00.2, P60, P61.8, P56.0, P56.9, P83.2</w:t>
            </w:r>
          </w:p>
        </w:tc>
        <w:tc>
          <w:tcPr>
            <w:tcW w:w="3038" w:type="dxa"/>
          </w:tcPr>
          <w:p w:rsidR="00BF6917" w:rsidRPr="00353D02" w:rsidRDefault="00BF6917" w:rsidP="00A16CB0">
            <w:pPr>
              <w:spacing w:line="240" w:lineRule="atLeast"/>
              <w:ind w:left="-57" w:right="-57"/>
              <w:jc w:val="left"/>
              <w:rPr>
                <w:sz w:val="20"/>
              </w:rPr>
            </w:pPr>
            <w:r w:rsidRPr="00353D02">
              <w:rPr>
                <w:sz w:val="20"/>
              </w:rPr>
              <w:t>водянка плода (асцит, гидроторакс)</w:t>
            </w:r>
          </w:p>
        </w:tc>
        <w:tc>
          <w:tcPr>
            <w:tcW w:w="1740" w:type="dxa"/>
          </w:tcPr>
          <w:p w:rsidR="00BF6917" w:rsidRPr="00353D02" w:rsidRDefault="00BF6917" w:rsidP="00A16CB0">
            <w:pPr>
              <w:spacing w:line="240" w:lineRule="atLeast"/>
              <w:ind w:left="-57" w:right="-57"/>
              <w:jc w:val="left"/>
              <w:rPr>
                <w:sz w:val="20"/>
              </w:rPr>
            </w:pPr>
            <w:r w:rsidRPr="00353D02">
              <w:rPr>
                <w:sz w:val="20"/>
              </w:rPr>
              <w:t>хирургическое лечение</w:t>
            </w:r>
          </w:p>
        </w:tc>
        <w:tc>
          <w:tcPr>
            <w:tcW w:w="3593" w:type="dxa"/>
          </w:tcPr>
          <w:p w:rsidR="00BF6917" w:rsidRPr="00353D02" w:rsidRDefault="00BF6917" w:rsidP="00A16CB0">
            <w:pPr>
              <w:spacing w:line="240" w:lineRule="atLeast"/>
              <w:ind w:left="-57" w:right="-57"/>
              <w:jc w:val="left"/>
              <w:rPr>
                <w:sz w:val="20"/>
              </w:rPr>
            </w:pPr>
            <w:r w:rsidRPr="00353D02">
              <w:rPr>
                <w:sz w:val="20"/>
              </w:rPr>
              <w:t>кордоцентез с определением группы крови и резус-фактора плода, фетального гемоглобина, гематокрита, билирубина в пуповинной крови в момент проведения кордоцентеза, заготовка отмытых эритроцитов с последующим внутриутробным переливанием крови плоду под контролем ультразву</w:t>
            </w:r>
            <w:r>
              <w:rPr>
                <w:sz w:val="20"/>
              </w:rPr>
              <w:t>ковой фетометрии, доплерометрии</w:t>
            </w:r>
          </w:p>
        </w:tc>
        <w:tc>
          <w:tcPr>
            <w:tcW w:w="1847" w:type="dxa"/>
            <w:vMerge/>
          </w:tcPr>
          <w:p w:rsidR="00BF6917" w:rsidRPr="00353D02" w:rsidRDefault="00BF6917" w:rsidP="00A16CB0">
            <w:pPr>
              <w:spacing w:line="240" w:lineRule="atLeast"/>
              <w:ind w:left="-57" w:right="-57"/>
              <w:jc w:val="center"/>
              <w:rPr>
                <w:sz w:val="20"/>
              </w:rPr>
            </w:pPr>
          </w:p>
        </w:tc>
      </w:tr>
      <w:tr w:rsidR="00BF6917" w:rsidRPr="00353D02" w:rsidTr="00852DC1">
        <w:tc>
          <w:tcPr>
            <w:tcW w:w="849" w:type="dxa"/>
            <w:vMerge/>
          </w:tcPr>
          <w:p w:rsidR="00BF6917" w:rsidRPr="00353D02" w:rsidRDefault="00BF6917" w:rsidP="00A16CB0">
            <w:pPr>
              <w:spacing w:line="240" w:lineRule="atLeast"/>
              <w:ind w:left="-57" w:right="-57"/>
              <w:jc w:val="center"/>
              <w:rPr>
                <w:sz w:val="20"/>
              </w:rPr>
            </w:pPr>
          </w:p>
        </w:tc>
        <w:tc>
          <w:tcPr>
            <w:tcW w:w="3031" w:type="dxa"/>
            <w:vMerge/>
          </w:tcPr>
          <w:p w:rsidR="00BF6917" w:rsidRPr="00353D02" w:rsidRDefault="00BF6917" w:rsidP="00A16CB0">
            <w:pPr>
              <w:spacing w:line="240" w:lineRule="atLeast"/>
              <w:ind w:left="-57" w:right="-57"/>
              <w:jc w:val="left"/>
              <w:rPr>
                <w:sz w:val="20"/>
              </w:rPr>
            </w:pPr>
          </w:p>
        </w:tc>
        <w:tc>
          <w:tcPr>
            <w:tcW w:w="1885" w:type="dxa"/>
          </w:tcPr>
          <w:p w:rsidR="00BF6917" w:rsidRPr="00353D02" w:rsidRDefault="00BF6917" w:rsidP="00A16CB0">
            <w:pPr>
              <w:spacing w:line="240" w:lineRule="atLeast"/>
              <w:ind w:left="-57" w:right="-57"/>
              <w:jc w:val="left"/>
              <w:rPr>
                <w:sz w:val="20"/>
              </w:rPr>
            </w:pPr>
            <w:r w:rsidRPr="00353D02">
              <w:rPr>
                <w:sz w:val="20"/>
                <w:lang w:val="en-US"/>
              </w:rPr>
              <w:t>O</w:t>
            </w:r>
            <w:r w:rsidRPr="00353D02">
              <w:rPr>
                <w:sz w:val="20"/>
              </w:rPr>
              <w:t xml:space="preserve">33.7, O35.9, </w:t>
            </w:r>
            <w:r w:rsidRPr="00353D02">
              <w:rPr>
                <w:sz w:val="20"/>
                <w:lang w:val="en-US"/>
              </w:rPr>
              <w:t>O</w:t>
            </w:r>
            <w:r w:rsidRPr="00353D02">
              <w:rPr>
                <w:sz w:val="20"/>
              </w:rPr>
              <w:t xml:space="preserve">40, Q33.0, </w:t>
            </w:r>
            <w:r w:rsidRPr="00353D02">
              <w:rPr>
                <w:sz w:val="20"/>
                <w:lang w:val="en-US"/>
              </w:rPr>
              <w:t>Q</w:t>
            </w:r>
            <w:r w:rsidRPr="00353D02">
              <w:rPr>
                <w:sz w:val="20"/>
              </w:rPr>
              <w:t>36.2, Q62, Q64.2, Q03, Q79.0, Q05</w:t>
            </w:r>
          </w:p>
        </w:tc>
        <w:tc>
          <w:tcPr>
            <w:tcW w:w="3038" w:type="dxa"/>
          </w:tcPr>
          <w:p w:rsidR="00BF6917" w:rsidRPr="00353D02" w:rsidRDefault="00BF6917" w:rsidP="00746D86">
            <w:pPr>
              <w:spacing w:line="240" w:lineRule="atLeast"/>
              <w:ind w:left="-57" w:right="-57"/>
              <w:jc w:val="left"/>
              <w:rPr>
                <w:sz w:val="20"/>
              </w:rPr>
            </w:pPr>
            <w:r w:rsidRPr="00353D02">
              <w:rPr>
                <w:sz w:val="20"/>
              </w:rPr>
              <w:t xml:space="preserve">пороки развития плода, требующие антенатального хирургического лечения в виде пункционных методик с возможностью дренирования (гидронефроз почек, </w:t>
            </w:r>
            <w:r w:rsidRPr="00353D02">
              <w:rPr>
                <w:sz w:val="20"/>
              </w:rPr>
              <w:lastRenderedPageBreak/>
              <w:t>гидроцефалия, клапан задней уретры) и баллонная тампонада трахеи при диафрагмальной грыже, коагуляция крестцово-копчиковой тератомы, хорионангиомы и оперативное лечение спинно-мозговой грыжи на открытой матке</w:t>
            </w:r>
          </w:p>
        </w:tc>
        <w:tc>
          <w:tcPr>
            <w:tcW w:w="1740" w:type="dxa"/>
          </w:tcPr>
          <w:p w:rsidR="00BF6917" w:rsidRPr="00353D02" w:rsidRDefault="00BF6917" w:rsidP="00A16CB0">
            <w:pPr>
              <w:spacing w:line="240" w:lineRule="atLeast"/>
              <w:ind w:left="-57" w:right="-57"/>
              <w:jc w:val="left"/>
              <w:rPr>
                <w:sz w:val="20"/>
              </w:rPr>
            </w:pPr>
            <w:r w:rsidRPr="00353D02">
              <w:rPr>
                <w:sz w:val="20"/>
              </w:rPr>
              <w:lastRenderedPageBreak/>
              <w:t>хирургическое лечение</w:t>
            </w:r>
          </w:p>
        </w:tc>
        <w:tc>
          <w:tcPr>
            <w:tcW w:w="3593" w:type="dxa"/>
          </w:tcPr>
          <w:p w:rsidR="00BF6917" w:rsidRPr="00353D02" w:rsidRDefault="00BF6917" w:rsidP="00A16CB0">
            <w:pPr>
              <w:spacing w:line="240" w:lineRule="atLeast"/>
              <w:ind w:left="-57" w:right="-57"/>
              <w:jc w:val="left"/>
              <w:rPr>
                <w:sz w:val="20"/>
              </w:rPr>
            </w:pPr>
            <w:r w:rsidRPr="00353D02">
              <w:rPr>
                <w:sz w:val="20"/>
              </w:rPr>
              <w:t xml:space="preserve">антенатальные пункционные методики для обеспечения оттока жидкости с последующим дренированием при состояниях, угрожающих жизни плода, баллонная тампонада трахеи при диафрагмальной грыже, коагуляция </w:t>
            </w:r>
            <w:r w:rsidRPr="00353D02">
              <w:rPr>
                <w:sz w:val="20"/>
              </w:rPr>
              <w:lastRenderedPageBreak/>
              <w:t>крестцово-копчиковой тератомы, хорионангиомы и оперативное лечение спинно-мозговой грыжи на открытой матке</w:t>
            </w:r>
          </w:p>
        </w:tc>
        <w:tc>
          <w:tcPr>
            <w:tcW w:w="1847" w:type="dxa"/>
            <w:vMerge/>
          </w:tcPr>
          <w:p w:rsidR="00BF6917" w:rsidRPr="00353D02" w:rsidRDefault="00BF6917" w:rsidP="00A16CB0">
            <w:pPr>
              <w:spacing w:line="240" w:lineRule="atLeast"/>
              <w:ind w:left="-57" w:right="-57"/>
              <w:jc w:val="center"/>
              <w:rPr>
                <w:sz w:val="20"/>
              </w:rPr>
            </w:pPr>
          </w:p>
        </w:tc>
      </w:tr>
      <w:tr w:rsidR="00BF6917" w:rsidRPr="00353D02" w:rsidTr="00852DC1">
        <w:tc>
          <w:tcPr>
            <w:tcW w:w="849" w:type="dxa"/>
            <w:vMerge/>
          </w:tcPr>
          <w:p w:rsidR="00BF6917" w:rsidRPr="00353D02" w:rsidRDefault="00BF6917" w:rsidP="00A16CB0">
            <w:pPr>
              <w:spacing w:line="240" w:lineRule="atLeast"/>
              <w:ind w:left="-57" w:right="-57"/>
              <w:jc w:val="center"/>
              <w:rPr>
                <w:sz w:val="20"/>
              </w:rPr>
            </w:pPr>
          </w:p>
        </w:tc>
        <w:tc>
          <w:tcPr>
            <w:tcW w:w="3031" w:type="dxa"/>
            <w:vMerge w:val="restart"/>
          </w:tcPr>
          <w:p w:rsidR="00BF6917" w:rsidRPr="00353D02" w:rsidRDefault="00BF6917" w:rsidP="00A16CB0">
            <w:pPr>
              <w:spacing w:line="240" w:lineRule="atLeast"/>
              <w:ind w:left="-57" w:right="-57"/>
              <w:jc w:val="left"/>
              <w:rPr>
                <w:sz w:val="20"/>
              </w:rPr>
            </w:pPr>
            <w:r w:rsidRPr="00353D02">
              <w:rPr>
                <w:sz w:val="20"/>
              </w:rPr>
              <w:t>Хирургическое органосохраняющее лечение пороков развития гениталий и мочевыделительной системы у женщин, включая лапароско</w:t>
            </w:r>
            <w:r w:rsidRPr="00353D02">
              <w:rPr>
                <w:sz w:val="20"/>
              </w:rPr>
              <w:softHyphen/>
              <w:t>пическую сальпинго-стомато</w:t>
            </w:r>
            <w:r w:rsidRPr="00353D02">
              <w:rPr>
                <w:sz w:val="20"/>
              </w:rPr>
              <w:softHyphen/>
              <w:t>пластику, ретроградную гистерорезектоскопию, операции влагалищным доступом с лапароскопической ассистенцией, реконструкцию влагалища с использованием синтетических имплантатов, кольпопоэза</w:t>
            </w:r>
          </w:p>
        </w:tc>
        <w:tc>
          <w:tcPr>
            <w:tcW w:w="1885" w:type="dxa"/>
            <w:vMerge w:val="restart"/>
          </w:tcPr>
          <w:p w:rsidR="00BF6917" w:rsidRPr="00353D02" w:rsidRDefault="00BF6917" w:rsidP="00A16CB0">
            <w:pPr>
              <w:spacing w:line="240" w:lineRule="atLeast"/>
              <w:ind w:left="-57" w:right="-57"/>
              <w:jc w:val="left"/>
              <w:rPr>
                <w:sz w:val="20"/>
              </w:rPr>
            </w:pPr>
            <w:r w:rsidRPr="00353D02">
              <w:rPr>
                <w:sz w:val="20"/>
              </w:rPr>
              <w:t>Q43.7, Q50, Q51, Q52, Q56</w:t>
            </w:r>
          </w:p>
        </w:tc>
        <w:tc>
          <w:tcPr>
            <w:tcW w:w="3038" w:type="dxa"/>
          </w:tcPr>
          <w:p w:rsidR="00BF6917" w:rsidRPr="00353D02" w:rsidRDefault="00BF6917" w:rsidP="00746D86">
            <w:pPr>
              <w:spacing w:line="240" w:lineRule="atLeast"/>
              <w:ind w:left="-57" w:right="-57"/>
              <w:jc w:val="left"/>
              <w:rPr>
                <w:sz w:val="20"/>
              </w:rPr>
            </w:pPr>
            <w:r w:rsidRPr="00353D02">
              <w:rPr>
                <w:sz w:val="20"/>
              </w:rPr>
              <w:t xml:space="preserve">врожденные аномалии (пороки развития) тела и шейки матки, </w:t>
            </w:r>
            <w:r>
              <w:rPr>
                <w:sz w:val="20"/>
              </w:rPr>
              <w:br/>
            </w:r>
            <w:r w:rsidRPr="00353D02">
              <w:rPr>
                <w:sz w:val="20"/>
              </w:rPr>
              <w:t>в том числе с удвоением тела матки и шейки матки, с двурогой маткой, с агенезией и аплазией шейки матки. Врожденные ректовагинальные и уретровагиналь</w:t>
            </w:r>
            <w:r>
              <w:rPr>
                <w:sz w:val="20"/>
              </w:rPr>
              <w:t>ные свищи. Урогенитальный синус</w:t>
            </w:r>
            <w:r w:rsidRPr="00353D02">
              <w:rPr>
                <w:sz w:val="20"/>
              </w:rPr>
              <w:t xml:space="preserve"> с врожденной аномалией клитора. Врожденные аномалии вульвы с атопическим расположением половых органов</w:t>
            </w:r>
          </w:p>
        </w:tc>
        <w:tc>
          <w:tcPr>
            <w:tcW w:w="1740" w:type="dxa"/>
          </w:tcPr>
          <w:p w:rsidR="00BF6917" w:rsidRPr="00353D02" w:rsidRDefault="00BF6917" w:rsidP="00A16CB0">
            <w:pPr>
              <w:spacing w:line="240" w:lineRule="atLeast"/>
              <w:ind w:left="-57" w:right="-57"/>
              <w:jc w:val="left"/>
              <w:rPr>
                <w:sz w:val="20"/>
              </w:rPr>
            </w:pPr>
            <w:r w:rsidRPr="00353D02">
              <w:rPr>
                <w:sz w:val="20"/>
              </w:rPr>
              <w:t>хирургическое лечение</w:t>
            </w:r>
          </w:p>
        </w:tc>
        <w:tc>
          <w:tcPr>
            <w:tcW w:w="3593" w:type="dxa"/>
          </w:tcPr>
          <w:p w:rsidR="00BF6917" w:rsidRPr="00353D02" w:rsidRDefault="00BF6917" w:rsidP="00A16CB0">
            <w:pPr>
              <w:spacing w:line="240" w:lineRule="atLeast"/>
              <w:ind w:left="-57" w:right="-57"/>
              <w:jc w:val="left"/>
              <w:rPr>
                <w:sz w:val="20"/>
              </w:rPr>
            </w:pPr>
            <w:r w:rsidRPr="00353D02">
              <w:rPr>
                <w:sz w:val="20"/>
              </w:rPr>
              <w:t>реконструктивно-пластические, органосохраняющие операции на внутренних и наружных половых органах эндоскопическим, влагалищным и абдоминальным доступом и их комбинацией</w:t>
            </w:r>
          </w:p>
        </w:tc>
        <w:tc>
          <w:tcPr>
            <w:tcW w:w="1847" w:type="dxa"/>
            <w:vMerge/>
          </w:tcPr>
          <w:p w:rsidR="00BF6917" w:rsidRPr="00353D02" w:rsidRDefault="00BF6917" w:rsidP="00A16CB0">
            <w:pPr>
              <w:spacing w:line="240" w:lineRule="atLeast"/>
              <w:ind w:left="-57" w:right="-57"/>
              <w:jc w:val="center"/>
              <w:rPr>
                <w:sz w:val="20"/>
              </w:rPr>
            </w:pPr>
          </w:p>
        </w:tc>
      </w:tr>
      <w:tr w:rsidR="00BF6917" w:rsidRPr="00353D02" w:rsidTr="00852DC1">
        <w:tc>
          <w:tcPr>
            <w:tcW w:w="849" w:type="dxa"/>
            <w:vMerge/>
          </w:tcPr>
          <w:p w:rsidR="00BF6917" w:rsidRPr="00353D02" w:rsidRDefault="00BF6917" w:rsidP="00A16CB0">
            <w:pPr>
              <w:spacing w:line="240" w:lineRule="atLeast"/>
              <w:ind w:left="-57" w:right="-57"/>
              <w:jc w:val="center"/>
              <w:rPr>
                <w:sz w:val="20"/>
              </w:rPr>
            </w:pPr>
          </w:p>
        </w:tc>
        <w:tc>
          <w:tcPr>
            <w:tcW w:w="3031" w:type="dxa"/>
            <w:vMerge/>
          </w:tcPr>
          <w:p w:rsidR="00BF6917" w:rsidRPr="00353D02" w:rsidRDefault="00BF6917" w:rsidP="00A16CB0">
            <w:pPr>
              <w:spacing w:line="240" w:lineRule="atLeast"/>
              <w:ind w:left="-57" w:right="-57"/>
              <w:jc w:val="left"/>
              <w:rPr>
                <w:sz w:val="20"/>
              </w:rPr>
            </w:pPr>
          </w:p>
        </w:tc>
        <w:tc>
          <w:tcPr>
            <w:tcW w:w="1885" w:type="dxa"/>
            <w:vMerge/>
          </w:tcPr>
          <w:p w:rsidR="00BF6917" w:rsidRPr="00353D02" w:rsidRDefault="00BF6917" w:rsidP="00A16CB0">
            <w:pPr>
              <w:spacing w:line="240" w:lineRule="atLeast"/>
              <w:ind w:left="-57" w:right="-57"/>
              <w:jc w:val="left"/>
              <w:rPr>
                <w:sz w:val="20"/>
              </w:rPr>
            </w:pPr>
          </w:p>
        </w:tc>
        <w:tc>
          <w:tcPr>
            <w:tcW w:w="3038" w:type="dxa"/>
          </w:tcPr>
          <w:p w:rsidR="00BF6917" w:rsidRPr="00353D02" w:rsidRDefault="00BF6917" w:rsidP="00A16CB0">
            <w:pPr>
              <w:spacing w:line="240" w:lineRule="atLeast"/>
              <w:ind w:left="-57" w:right="-57"/>
              <w:jc w:val="left"/>
              <w:rPr>
                <w:sz w:val="20"/>
              </w:rPr>
            </w:pPr>
            <w:r w:rsidRPr="00353D02">
              <w:rPr>
                <w:sz w:val="20"/>
              </w:rPr>
              <w:t>врожденное отсутствие влагалища, замкнутое рудиментарное влагалище при удвоении матки и влагалища</w:t>
            </w:r>
          </w:p>
        </w:tc>
        <w:tc>
          <w:tcPr>
            <w:tcW w:w="1740" w:type="dxa"/>
          </w:tcPr>
          <w:p w:rsidR="00BF6917" w:rsidRPr="00353D02" w:rsidRDefault="00BF6917" w:rsidP="00A16CB0">
            <w:pPr>
              <w:spacing w:line="240" w:lineRule="atLeast"/>
              <w:ind w:left="-57" w:right="-57"/>
              <w:jc w:val="left"/>
              <w:rPr>
                <w:sz w:val="20"/>
              </w:rPr>
            </w:pPr>
            <w:r w:rsidRPr="00353D02">
              <w:rPr>
                <w:sz w:val="20"/>
              </w:rPr>
              <w:t>комбинированное лечение</w:t>
            </w:r>
          </w:p>
        </w:tc>
        <w:tc>
          <w:tcPr>
            <w:tcW w:w="3593" w:type="dxa"/>
          </w:tcPr>
          <w:p w:rsidR="00BF6917" w:rsidRPr="00353D02" w:rsidRDefault="00BF6917" w:rsidP="00746D86">
            <w:pPr>
              <w:spacing w:line="240" w:lineRule="atLeast"/>
              <w:ind w:left="-57" w:right="-57"/>
              <w:jc w:val="left"/>
              <w:rPr>
                <w:sz w:val="20"/>
              </w:rPr>
            </w:pPr>
            <w:r w:rsidRPr="00353D02">
              <w:rPr>
                <w:sz w:val="20"/>
              </w:rPr>
              <w:t xml:space="preserve">коррекция пороков развития влагалища методом комплексного кольпопоэза с применением реконструктивно-пластических операций лапароскопическим </w:t>
            </w:r>
            <w:r>
              <w:rPr>
                <w:sz w:val="20"/>
              </w:rPr>
              <w:t>доступом</w:t>
            </w:r>
            <w:r w:rsidRPr="00353D02">
              <w:rPr>
                <w:sz w:val="20"/>
              </w:rPr>
              <w:t xml:space="preserve"> с аутотрансплантацией тканей и последующим индивидуальным подбором гормональной терапии</w:t>
            </w:r>
          </w:p>
        </w:tc>
        <w:tc>
          <w:tcPr>
            <w:tcW w:w="1847" w:type="dxa"/>
            <w:vMerge/>
          </w:tcPr>
          <w:p w:rsidR="00BF6917" w:rsidRPr="00353D02" w:rsidRDefault="00BF6917" w:rsidP="00A16CB0">
            <w:pPr>
              <w:spacing w:line="240" w:lineRule="atLeast"/>
              <w:ind w:left="-57" w:right="-57"/>
              <w:jc w:val="center"/>
              <w:rPr>
                <w:sz w:val="20"/>
              </w:rPr>
            </w:pPr>
          </w:p>
        </w:tc>
      </w:tr>
      <w:tr w:rsidR="00BF6917" w:rsidRPr="00353D02" w:rsidTr="00852DC1">
        <w:tc>
          <w:tcPr>
            <w:tcW w:w="849" w:type="dxa"/>
            <w:vMerge/>
          </w:tcPr>
          <w:p w:rsidR="00BF6917" w:rsidRPr="00353D02" w:rsidRDefault="00BF6917" w:rsidP="00A16CB0">
            <w:pPr>
              <w:spacing w:line="240" w:lineRule="atLeast"/>
              <w:ind w:left="-57" w:right="-57"/>
              <w:jc w:val="center"/>
              <w:rPr>
                <w:sz w:val="20"/>
              </w:rPr>
            </w:pPr>
          </w:p>
        </w:tc>
        <w:tc>
          <w:tcPr>
            <w:tcW w:w="3031" w:type="dxa"/>
            <w:vMerge/>
          </w:tcPr>
          <w:p w:rsidR="00BF6917" w:rsidRPr="00353D02" w:rsidRDefault="00BF6917" w:rsidP="00A16CB0">
            <w:pPr>
              <w:spacing w:line="240" w:lineRule="atLeast"/>
              <w:ind w:left="-57" w:right="-57"/>
              <w:jc w:val="left"/>
              <w:rPr>
                <w:sz w:val="20"/>
              </w:rPr>
            </w:pPr>
          </w:p>
        </w:tc>
        <w:tc>
          <w:tcPr>
            <w:tcW w:w="1885" w:type="dxa"/>
            <w:vMerge/>
          </w:tcPr>
          <w:p w:rsidR="00BF6917" w:rsidRPr="00353D02" w:rsidRDefault="00BF6917" w:rsidP="00A16CB0">
            <w:pPr>
              <w:spacing w:line="240" w:lineRule="atLeast"/>
              <w:ind w:left="-57" w:right="-57"/>
              <w:jc w:val="left"/>
              <w:rPr>
                <w:sz w:val="20"/>
              </w:rPr>
            </w:pPr>
          </w:p>
        </w:tc>
        <w:tc>
          <w:tcPr>
            <w:tcW w:w="3038" w:type="dxa"/>
            <w:vMerge w:val="restart"/>
          </w:tcPr>
          <w:p w:rsidR="00BF6917" w:rsidRPr="00353D02" w:rsidRDefault="00BF6917" w:rsidP="00A16CB0">
            <w:pPr>
              <w:spacing w:line="240" w:lineRule="atLeast"/>
              <w:ind w:left="-57" w:right="-57"/>
              <w:jc w:val="left"/>
              <w:rPr>
                <w:sz w:val="20"/>
              </w:rPr>
            </w:pPr>
            <w:r w:rsidRPr="00353D02">
              <w:rPr>
                <w:sz w:val="20"/>
              </w:rPr>
              <w:t>женский псевдогермафродитизм</w:t>
            </w:r>
            <w:r>
              <w:rPr>
                <w:sz w:val="20"/>
              </w:rPr>
              <w:t>,</w:t>
            </w:r>
            <w:r w:rsidRPr="00353D02">
              <w:rPr>
                <w:sz w:val="20"/>
              </w:rPr>
              <w:t xml:space="preserve"> неопределенность пола </w:t>
            </w:r>
          </w:p>
        </w:tc>
        <w:tc>
          <w:tcPr>
            <w:tcW w:w="1740" w:type="dxa"/>
          </w:tcPr>
          <w:p w:rsidR="00BF6917" w:rsidRPr="00353D02" w:rsidRDefault="00BF6917" w:rsidP="00A16CB0">
            <w:pPr>
              <w:spacing w:line="240" w:lineRule="atLeast"/>
              <w:ind w:left="-57" w:right="-57"/>
              <w:jc w:val="left"/>
              <w:rPr>
                <w:sz w:val="20"/>
              </w:rPr>
            </w:pPr>
            <w:r w:rsidRPr="00353D02">
              <w:rPr>
                <w:sz w:val="20"/>
              </w:rPr>
              <w:t>хирургическое лечение</w:t>
            </w:r>
          </w:p>
        </w:tc>
        <w:tc>
          <w:tcPr>
            <w:tcW w:w="3593" w:type="dxa"/>
          </w:tcPr>
          <w:p w:rsidR="00BF6917" w:rsidRPr="00353D02" w:rsidRDefault="00BF6917" w:rsidP="00746D86">
            <w:pPr>
              <w:spacing w:line="240" w:lineRule="atLeast"/>
              <w:ind w:left="-57" w:right="-57"/>
              <w:jc w:val="left"/>
              <w:rPr>
                <w:sz w:val="20"/>
              </w:rPr>
            </w:pPr>
            <w:r w:rsidRPr="00353D02">
              <w:rPr>
                <w:sz w:val="20"/>
              </w:rPr>
              <w:t>феминизирующая пластика наружных половых органов и формирование влагалища с использованием лапароскопического доступа</w:t>
            </w:r>
          </w:p>
        </w:tc>
        <w:tc>
          <w:tcPr>
            <w:tcW w:w="1847" w:type="dxa"/>
            <w:vMerge/>
          </w:tcPr>
          <w:p w:rsidR="00BF6917" w:rsidRPr="00353D02" w:rsidRDefault="00BF6917" w:rsidP="00A16CB0">
            <w:pPr>
              <w:spacing w:line="240" w:lineRule="atLeast"/>
              <w:ind w:left="-57" w:right="-57"/>
              <w:jc w:val="center"/>
              <w:rPr>
                <w:sz w:val="20"/>
              </w:rPr>
            </w:pPr>
          </w:p>
        </w:tc>
      </w:tr>
      <w:tr w:rsidR="00BF6917" w:rsidRPr="00353D02" w:rsidTr="00852DC1">
        <w:tc>
          <w:tcPr>
            <w:tcW w:w="849" w:type="dxa"/>
            <w:vMerge/>
          </w:tcPr>
          <w:p w:rsidR="00BF6917" w:rsidRPr="00353D02" w:rsidRDefault="00BF6917" w:rsidP="00A16CB0">
            <w:pPr>
              <w:spacing w:line="240" w:lineRule="atLeast"/>
              <w:ind w:left="-57" w:right="-57"/>
              <w:jc w:val="center"/>
              <w:rPr>
                <w:sz w:val="20"/>
              </w:rPr>
            </w:pPr>
          </w:p>
        </w:tc>
        <w:tc>
          <w:tcPr>
            <w:tcW w:w="3031" w:type="dxa"/>
            <w:vMerge/>
          </w:tcPr>
          <w:p w:rsidR="00BF6917" w:rsidRPr="00353D02" w:rsidRDefault="00BF6917" w:rsidP="00A16CB0">
            <w:pPr>
              <w:spacing w:line="240" w:lineRule="atLeast"/>
              <w:ind w:left="-57" w:right="-57"/>
              <w:jc w:val="left"/>
              <w:rPr>
                <w:sz w:val="20"/>
              </w:rPr>
            </w:pPr>
          </w:p>
        </w:tc>
        <w:tc>
          <w:tcPr>
            <w:tcW w:w="1885" w:type="dxa"/>
            <w:vMerge/>
          </w:tcPr>
          <w:p w:rsidR="00BF6917" w:rsidRPr="00353D02" w:rsidRDefault="00BF6917" w:rsidP="00A16CB0">
            <w:pPr>
              <w:spacing w:line="240" w:lineRule="atLeast"/>
              <w:ind w:left="-57" w:right="-57"/>
              <w:jc w:val="left"/>
              <w:rPr>
                <w:sz w:val="20"/>
              </w:rPr>
            </w:pPr>
          </w:p>
        </w:tc>
        <w:tc>
          <w:tcPr>
            <w:tcW w:w="3038" w:type="dxa"/>
            <w:vMerge/>
          </w:tcPr>
          <w:p w:rsidR="00BF6917" w:rsidRPr="00353D02" w:rsidRDefault="00BF6917" w:rsidP="00A16CB0">
            <w:pPr>
              <w:spacing w:line="240" w:lineRule="atLeast"/>
              <w:ind w:left="-57" w:right="-57"/>
              <w:jc w:val="left"/>
              <w:rPr>
                <w:sz w:val="20"/>
              </w:rPr>
            </w:pPr>
          </w:p>
        </w:tc>
        <w:tc>
          <w:tcPr>
            <w:tcW w:w="1740" w:type="dxa"/>
          </w:tcPr>
          <w:p w:rsidR="00BF6917" w:rsidRPr="00353D02" w:rsidRDefault="00BF6917" w:rsidP="00A16CB0">
            <w:pPr>
              <w:spacing w:line="240" w:lineRule="atLeast"/>
              <w:ind w:left="-57" w:right="-57"/>
              <w:jc w:val="left"/>
              <w:rPr>
                <w:sz w:val="20"/>
              </w:rPr>
            </w:pPr>
            <w:r w:rsidRPr="00353D02">
              <w:rPr>
                <w:sz w:val="20"/>
              </w:rPr>
              <w:t>комбинированное лечение</w:t>
            </w:r>
          </w:p>
        </w:tc>
        <w:tc>
          <w:tcPr>
            <w:tcW w:w="3593" w:type="dxa"/>
          </w:tcPr>
          <w:p w:rsidR="00BF6917" w:rsidRPr="00353D02" w:rsidRDefault="00BF6917" w:rsidP="00746D86">
            <w:pPr>
              <w:spacing w:line="240" w:lineRule="atLeast"/>
              <w:ind w:left="-57" w:right="-57"/>
              <w:jc w:val="left"/>
              <w:rPr>
                <w:sz w:val="20"/>
              </w:rPr>
            </w:pPr>
            <w:r w:rsidRPr="00353D02">
              <w:rPr>
                <w:sz w:val="20"/>
              </w:rPr>
              <w:t>хирургическое удаление гонад, формирование влагалища методом комплексного кольпопоэза с последующим индивидуальным подбором гормональной терапии</w:t>
            </w:r>
          </w:p>
        </w:tc>
        <w:tc>
          <w:tcPr>
            <w:tcW w:w="1847" w:type="dxa"/>
            <w:vMerge/>
          </w:tcPr>
          <w:p w:rsidR="00BF6917" w:rsidRPr="00353D02" w:rsidRDefault="00BF6917" w:rsidP="00A16CB0">
            <w:pPr>
              <w:spacing w:line="240" w:lineRule="atLeast"/>
              <w:ind w:left="-57" w:right="-57"/>
              <w:jc w:val="center"/>
              <w:rPr>
                <w:sz w:val="20"/>
              </w:rPr>
            </w:pPr>
          </w:p>
        </w:tc>
      </w:tr>
      <w:tr w:rsidR="00BF6917" w:rsidRPr="00353D02" w:rsidTr="00852DC1">
        <w:tc>
          <w:tcPr>
            <w:tcW w:w="849" w:type="dxa"/>
            <w:vMerge/>
          </w:tcPr>
          <w:p w:rsidR="00BF6917" w:rsidRPr="00353D02" w:rsidRDefault="00BF6917" w:rsidP="00A16CB0">
            <w:pPr>
              <w:spacing w:line="240" w:lineRule="atLeast"/>
              <w:ind w:left="-57" w:right="-57"/>
              <w:jc w:val="center"/>
              <w:rPr>
                <w:sz w:val="20"/>
              </w:rPr>
            </w:pPr>
          </w:p>
        </w:tc>
        <w:tc>
          <w:tcPr>
            <w:tcW w:w="3031" w:type="dxa"/>
            <w:vMerge w:val="restart"/>
          </w:tcPr>
          <w:p w:rsidR="00BF6917" w:rsidRPr="00353D02" w:rsidRDefault="00BF6917" w:rsidP="00A16CB0">
            <w:pPr>
              <w:spacing w:line="240" w:lineRule="atLeast"/>
              <w:ind w:left="-57" w:right="-57"/>
              <w:jc w:val="left"/>
              <w:rPr>
                <w:sz w:val="20"/>
              </w:rPr>
            </w:pPr>
            <w:r w:rsidRPr="00353D02">
              <w:rPr>
                <w:sz w:val="20"/>
              </w:rPr>
              <w:t xml:space="preserve">Комплексное лечение при </w:t>
            </w:r>
            <w:r w:rsidRPr="00353D02">
              <w:rPr>
                <w:sz w:val="20"/>
              </w:rPr>
              <w:lastRenderedPageBreak/>
              <w:t>задержке полового созревания у женщин, подтвержденной молекулярно- и иммуногенетическими методами, включающее гормональные, иммунологические, физические и малоинвазивные хирургические методы лечения</w:t>
            </w:r>
          </w:p>
        </w:tc>
        <w:tc>
          <w:tcPr>
            <w:tcW w:w="1885" w:type="dxa"/>
            <w:vMerge w:val="restart"/>
          </w:tcPr>
          <w:p w:rsidR="00BF6917" w:rsidRPr="00353D02" w:rsidRDefault="00BF6917" w:rsidP="00A16CB0">
            <w:pPr>
              <w:spacing w:line="240" w:lineRule="atLeast"/>
              <w:ind w:left="-57" w:right="-57"/>
              <w:jc w:val="left"/>
              <w:rPr>
                <w:sz w:val="20"/>
              </w:rPr>
            </w:pPr>
            <w:r w:rsidRPr="00353D02">
              <w:rPr>
                <w:sz w:val="20"/>
              </w:rPr>
              <w:lastRenderedPageBreak/>
              <w:t xml:space="preserve">E23.0, E28.3, E30.0, </w:t>
            </w:r>
            <w:r w:rsidRPr="00353D02">
              <w:rPr>
                <w:sz w:val="20"/>
              </w:rPr>
              <w:lastRenderedPageBreak/>
              <w:t>E30.9, E34.5, E89.3, Q50.0, Q87.1, Q96, Q97.2, Q97.3, Q97.8, Q97.9, Q99.0, Q99.1</w:t>
            </w:r>
          </w:p>
        </w:tc>
        <w:tc>
          <w:tcPr>
            <w:tcW w:w="3038" w:type="dxa"/>
            <w:vMerge w:val="restart"/>
          </w:tcPr>
          <w:p w:rsidR="00BF6917" w:rsidRPr="00353D02" w:rsidRDefault="00BF6917" w:rsidP="00A16CB0">
            <w:pPr>
              <w:spacing w:line="240" w:lineRule="atLeast"/>
              <w:ind w:left="-57" w:right="-57"/>
              <w:jc w:val="left"/>
              <w:rPr>
                <w:sz w:val="20"/>
              </w:rPr>
            </w:pPr>
            <w:r w:rsidRPr="00353D02">
              <w:rPr>
                <w:sz w:val="20"/>
              </w:rPr>
              <w:lastRenderedPageBreak/>
              <w:t xml:space="preserve">задержка полового созревания, </w:t>
            </w:r>
            <w:r w:rsidRPr="00353D02">
              <w:rPr>
                <w:sz w:val="20"/>
              </w:rPr>
              <w:lastRenderedPageBreak/>
              <w:t>обусловленная первичным эстрогенным дефицитом, в том числе при наличии мужской (Y) хромосомы в кариотипе</w:t>
            </w:r>
          </w:p>
        </w:tc>
        <w:tc>
          <w:tcPr>
            <w:tcW w:w="1740" w:type="dxa"/>
            <w:vMerge w:val="restart"/>
          </w:tcPr>
          <w:p w:rsidR="00BF6917" w:rsidRPr="00353D02" w:rsidRDefault="00BF6917" w:rsidP="00A16CB0">
            <w:pPr>
              <w:spacing w:line="240" w:lineRule="atLeast"/>
              <w:ind w:left="-57" w:right="-57"/>
              <w:jc w:val="left"/>
              <w:rPr>
                <w:sz w:val="20"/>
              </w:rPr>
            </w:pPr>
            <w:r w:rsidRPr="00353D02">
              <w:rPr>
                <w:sz w:val="20"/>
              </w:rPr>
              <w:lastRenderedPageBreak/>
              <w:t xml:space="preserve">хирургическое </w:t>
            </w:r>
            <w:r w:rsidRPr="00353D02">
              <w:rPr>
                <w:sz w:val="20"/>
              </w:rPr>
              <w:lastRenderedPageBreak/>
              <w:t>лечение</w:t>
            </w:r>
          </w:p>
        </w:tc>
        <w:tc>
          <w:tcPr>
            <w:tcW w:w="3593" w:type="dxa"/>
          </w:tcPr>
          <w:p w:rsidR="00BF6917" w:rsidRPr="00353D02" w:rsidRDefault="00BF6917" w:rsidP="00746D86">
            <w:pPr>
              <w:spacing w:line="240" w:lineRule="atLeast"/>
              <w:ind w:left="-57" w:right="-57"/>
              <w:jc w:val="left"/>
              <w:rPr>
                <w:sz w:val="20"/>
              </w:rPr>
            </w:pPr>
            <w:r w:rsidRPr="00353D02">
              <w:rPr>
                <w:sz w:val="20"/>
              </w:rPr>
              <w:lastRenderedPageBreak/>
              <w:t xml:space="preserve">удаление половых желез </w:t>
            </w:r>
            <w:r w:rsidRPr="00353D02">
              <w:rPr>
                <w:sz w:val="20"/>
              </w:rPr>
              <w:lastRenderedPageBreak/>
              <w:t>(дисгенетичных гонад, тестикулов) с использованием лапароскопического доступа, реконструктивно-пластические феминизирующие операции с последующим подбором гормонального лечения</w:t>
            </w:r>
          </w:p>
        </w:tc>
        <w:tc>
          <w:tcPr>
            <w:tcW w:w="1847" w:type="dxa"/>
            <w:vMerge/>
          </w:tcPr>
          <w:p w:rsidR="00BF6917" w:rsidRPr="00353D02" w:rsidRDefault="00BF6917" w:rsidP="00A16CB0">
            <w:pPr>
              <w:spacing w:line="240" w:lineRule="atLeast"/>
              <w:ind w:left="-57" w:right="-57"/>
              <w:jc w:val="center"/>
              <w:rPr>
                <w:sz w:val="20"/>
              </w:rPr>
            </w:pPr>
          </w:p>
        </w:tc>
      </w:tr>
      <w:tr w:rsidR="00BF6917" w:rsidRPr="00353D02" w:rsidTr="00852DC1">
        <w:tc>
          <w:tcPr>
            <w:tcW w:w="849" w:type="dxa"/>
            <w:vMerge/>
          </w:tcPr>
          <w:p w:rsidR="00BF6917" w:rsidRPr="00353D02" w:rsidRDefault="00BF6917" w:rsidP="00A16CB0">
            <w:pPr>
              <w:spacing w:line="240" w:lineRule="atLeast"/>
              <w:ind w:left="-57" w:right="-57"/>
              <w:jc w:val="center"/>
              <w:rPr>
                <w:sz w:val="20"/>
              </w:rPr>
            </w:pPr>
          </w:p>
        </w:tc>
        <w:tc>
          <w:tcPr>
            <w:tcW w:w="3031" w:type="dxa"/>
            <w:vMerge/>
          </w:tcPr>
          <w:p w:rsidR="00BF6917" w:rsidRPr="00353D02" w:rsidRDefault="00BF6917" w:rsidP="00A16CB0">
            <w:pPr>
              <w:spacing w:line="240" w:lineRule="atLeast"/>
              <w:ind w:left="-57" w:right="-57"/>
              <w:jc w:val="left"/>
              <w:rPr>
                <w:sz w:val="20"/>
              </w:rPr>
            </w:pPr>
          </w:p>
        </w:tc>
        <w:tc>
          <w:tcPr>
            <w:tcW w:w="1885" w:type="dxa"/>
            <w:vMerge/>
          </w:tcPr>
          <w:p w:rsidR="00BF6917" w:rsidRPr="00353D02" w:rsidRDefault="00BF6917" w:rsidP="00A16CB0">
            <w:pPr>
              <w:spacing w:line="240" w:lineRule="atLeast"/>
              <w:ind w:left="-57" w:right="-57"/>
              <w:jc w:val="left"/>
              <w:rPr>
                <w:sz w:val="20"/>
              </w:rPr>
            </w:pPr>
          </w:p>
        </w:tc>
        <w:tc>
          <w:tcPr>
            <w:tcW w:w="3038" w:type="dxa"/>
            <w:vMerge/>
          </w:tcPr>
          <w:p w:rsidR="00BF6917" w:rsidRPr="00353D02" w:rsidRDefault="00BF6917" w:rsidP="00A16CB0">
            <w:pPr>
              <w:spacing w:line="240" w:lineRule="atLeast"/>
              <w:ind w:left="-57" w:right="-57"/>
              <w:jc w:val="left"/>
              <w:rPr>
                <w:sz w:val="20"/>
              </w:rPr>
            </w:pPr>
          </w:p>
        </w:tc>
        <w:tc>
          <w:tcPr>
            <w:tcW w:w="1740" w:type="dxa"/>
            <w:vMerge/>
          </w:tcPr>
          <w:p w:rsidR="00BF6917" w:rsidRPr="00353D02" w:rsidRDefault="00BF6917" w:rsidP="00A16CB0">
            <w:pPr>
              <w:spacing w:line="240" w:lineRule="atLeast"/>
              <w:ind w:left="-57" w:right="-57"/>
              <w:jc w:val="left"/>
              <w:rPr>
                <w:sz w:val="20"/>
              </w:rPr>
            </w:pPr>
          </w:p>
        </w:tc>
        <w:tc>
          <w:tcPr>
            <w:tcW w:w="3593" w:type="dxa"/>
          </w:tcPr>
          <w:p w:rsidR="00BF6917" w:rsidRPr="00353D02" w:rsidRDefault="00BF6917" w:rsidP="00746D86">
            <w:pPr>
              <w:spacing w:line="240" w:lineRule="atLeast"/>
              <w:ind w:left="-57" w:right="-57"/>
              <w:jc w:val="left"/>
              <w:rPr>
                <w:sz w:val="20"/>
              </w:rPr>
            </w:pPr>
            <w:r w:rsidRPr="00353D02">
              <w:rPr>
                <w:sz w:val="20"/>
              </w:rPr>
              <w:t xml:space="preserve">удаление половых желез (дисгенетичных гонад, тестикулов) </w:t>
            </w:r>
            <w:r>
              <w:rPr>
                <w:sz w:val="20"/>
              </w:rPr>
              <w:br/>
            </w:r>
            <w:r w:rsidRPr="00353D02">
              <w:rPr>
                <w:sz w:val="20"/>
              </w:rPr>
              <w:t>с использованием лапароскопического доступа, реконструктивно-пластические опер</w:t>
            </w:r>
            <w:r>
              <w:rPr>
                <w:sz w:val="20"/>
              </w:rPr>
              <w:t>ации лапароскопическим доступом</w:t>
            </w:r>
            <w:r w:rsidRPr="00353D02">
              <w:rPr>
                <w:sz w:val="20"/>
              </w:rPr>
              <w:t xml:space="preserve"> с аутотрансплантацией тканей</w:t>
            </w:r>
          </w:p>
        </w:tc>
        <w:tc>
          <w:tcPr>
            <w:tcW w:w="1847" w:type="dxa"/>
            <w:vMerge/>
          </w:tcPr>
          <w:p w:rsidR="00BF6917" w:rsidRPr="00353D02" w:rsidRDefault="00BF6917" w:rsidP="00A16CB0">
            <w:pPr>
              <w:spacing w:line="240" w:lineRule="atLeast"/>
              <w:ind w:left="-57" w:right="-57"/>
              <w:jc w:val="center"/>
              <w:rPr>
                <w:sz w:val="20"/>
              </w:rPr>
            </w:pPr>
          </w:p>
        </w:tc>
      </w:tr>
      <w:tr w:rsidR="00BF6917" w:rsidRPr="00353D02" w:rsidTr="00852DC1">
        <w:tc>
          <w:tcPr>
            <w:tcW w:w="849" w:type="dxa"/>
            <w:vMerge/>
          </w:tcPr>
          <w:p w:rsidR="00BF6917" w:rsidRPr="00353D02" w:rsidRDefault="00BF6917" w:rsidP="00A16CB0">
            <w:pPr>
              <w:spacing w:line="240" w:lineRule="atLeast"/>
              <w:ind w:left="-57" w:right="-57"/>
              <w:jc w:val="center"/>
              <w:rPr>
                <w:sz w:val="20"/>
              </w:rPr>
            </w:pPr>
          </w:p>
        </w:tc>
        <w:tc>
          <w:tcPr>
            <w:tcW w:w="3031" w:type="dxa"/>
            <w:vMerge/>
          </w:tcPr>
          <w:p w:rsidR="00BF6917" w:rsidRPr="00353D02" w:rsidRDefault="00BF6917" w:rsidP="00A16CB0">
            <w:pPr>
              <w:spacing w:line="240" w:lineRule="atLeast"/>
              <w:ind w:left="-57" w:right="-57"/>
              <w:jc w:val="left"/>
              <w:rPr>
                <w:sz w:val="20"/>
              </w:rPr>
            </w:pPr>
          </w:p>
        </w:tc>
        <w:tc>
          <w:tcPr>
            <w:tcW w:w="1885" w:type="dxa"/>
            <w:vMerge/>
          </w:tcPr>
          <w:p w:rsidR="00BF6917" w:rsidRPr="00353D02" w:rsidRDefault="00BF6917" w:rsidP="00A16CB0">
            <w:pPr>
              <w:spacing w:line="240" w:lineRule="atLeast"/>
              <w:ind w:left="-57" w:right="-57"/>
              <w:jc w:val="left"/>
              <w:rPr>
                <w:sz w:val="20"/>
              </w:rPr>
            </w:pPr>
          </w:p>
        </w:tc>
        <w:tc>
          <w:tcPr>
            <w:tcW w:w="3038" w:type="dxa"/>
            <w:vMerge/>
          </w:tcPr>
          <w:p w:rsidR="00BF6917" w:rsidRPr="00353D02" w:rsidRDefault="00BF6917" w:rsidP="00A16CB0">
            <w:pPr>
              <w:spacing w:line="240" w:lineRule="atLeast"/>
              <w:ind w:left="-57" w:right="-57"/>
              <w:jc w:val="left"/>
              <w:rPr>
                <w:sz w:val="20"/>
              </w:rPr>
            </w:pPr>
          </w:p>
        </w:tc>
        <w:tc>
          <w:tcPr>
            <w:tcW w:w="1740" w:type="dxa"/>
            <w:vMerge/>
          </w:tcPr>
          <w:p w:rsidR="00BF6917" w:rsidRPr="00353D02" w:rsidRDefault="00BF6917" w:rsidP="00A16CB0">
            <w:pPr>
              <w:spacing w:line="240" w:lineRule="atLeast"/>
              <w:ind w:left="-57" w:right="-57"/>
              <w:jc w:val="left"/>
              <w:rPr>
                <w:sz w:val="20"/>
              </w:rPr>
            </w:pPr>
          </w:p>
        </w:tc>
        <w:tc>
          <w:tcPr>
            <w:tcW w:w="3593" w:type="dxa"/>
          </w:tcPr>
          <w:p w:rsidR="00BF6917" w:rsidRPr="00353D02" w:rsidRDefault="00BF6917" w:rsidP="00746D86">
            <w:pPr>
              <w:spacing w:line="240" w:lineRule="atLeast"/>
              <w:ind w:left="-57" w:right="-57"/>
              <w:jc w:val="left"/>
              <w:rPr>
                <w:sz w:val="20"/>
              </w:rPr>
            </w:pPr>
            <w:r w:rsidRPr="00353D02">
              <w:rPr>
                <w:sz w:val="20"/>
              </w:rPr>
              <w:t>удаление половых желез (дисгенетичных гонад, тестикулов) с использованием лапароскопического доступа, применение кольпопоэза</w:t>
            </w:r>
          </w:p>
        </w:tc>
        <w:tc>
          <w:tcPr>
            <w:tcW w:w="1847" w:type="dxa"/>
            <w:vMerge/>
          </w:tcPr>
          <w:p w:rsidR="00BF6917" w:rsidRPr="00353D02" w:rsidRDefault="00BF6917" w:rsidP="00A16CB0">
            <w:pPr>
              <w:spacing w:line="240" w:lineRule="atLeast"/>
              <w:ind w:left="-57" w:right="-57"/>
              <w:jc w:val="center"/>
              <w:rPr>
                <w:sz w:val="20"/>
              </w:rPr>
            </w:pPr>
          </w:p>
        </w:tc>
      </w:tr>
      <w:tr w:rsidR="00A16CB0" w:rsidRPr="00353D02" w:rsidTr="00852DC1">
        <w:tc>
          <w:tcPr>
            <w:tcW w:w="849" w:type="dxa"/>
            <w:vMerge w:val="restart"/>
          </w:tcPr>
          <w:p w:rsidR="00A16CB0" w:rsidRPr="00353D02" w:rsidRDefault="00A16CB0" w:rsidP="00A16CB0">
            <w:pPr>
              <w:spacing w:line="240" w:lineRule="atLeast"/>
              <w:ind w:left="-57" w:right="-57"/>
              <w:jc w:val="center"/>
              <w:rPr>
                <w:sz w:val="20"/>
              </w:rPr>
            </w:pPr>
            <w:r w:rsidRPr="00353D02">
              <w:rPr>
                <w:sz w:val="20"/>
              </w:rPr>
              <w:t>2.</w:t>
            </w:r>
          </w:p>
        </w:tc>
        <w:tc>
          <w:tcPr>
            <w:tcW w:w="3031" w:type="dxa"/>
            <w:vMerge w:val="restart"/>
          </w:tcPr>
          <w:p w:rsidR="00A16CB0" w:rsidRPr="00353D02" w:rsidRDefault="00A16CB0" w:rsidP="00746D86">
            <w:pPr>
              <w:spacing w:line="240" w:lineRule="atLeast"/>
              <w:ind w:left="-57" w:right="-57"/>
              <w:jc w:val="left"/>
              <w:rPr>
                <w:sz w:val="20"/>
              </w:rPr>
            </w:pPr>
            <w:r w:rsidRPr="00353D02">
              <w:rPr>
                <w:sz w:val="20"/>
              </w:rPr>
              <w:t>Неинвазивное и малоинва</w:t>
            </w:r>
            <w:r w:rsidRPr="00353D02">
              <w:rPr>
                <w:sz w:val="20"/>
              </w:rPr>
              <w:softHyphen/>
              <w:t xml:space="preserve">зивное хирургическое органосохраняющее лечение миомы матки, аденомиоза (узловой формы) у женщин с применением реконструктивно-пластических операций, органосохраняющие операции при родоразрешении у женщин </w:t>
            </w:r>
            <w:r>
              <w:rPr>
                <w:sz w:val="20"/>
              </w:rPr>
              <w:t>с миомой матки больших размеров,</w:t>
            </w:r>
            <w:r w:rsidRPr="00353D02">
              <w:rPr>
                <w:sz w:val="20"/>
              </w:rPr>
              <w:t xml:space="preserve"> с истинным приращением плаценты, эмболизации маточных артерий и ультразвуковой абляции под ультразвуковым контролем </w:t>
            </w:r>
            <w:r>
              <w:rPr>
                <w:sz w:val="20"/>
              </w:rPr>
              <w:t>и (или)</w:t>
            </w:r>
            <w:r w:rsidRPr="00353D02">
              <w:rPr>
                <w:sz w:val="20"/>
              </w:rPr>
              <w:t xml:space="preserve"> контролем магнитно-резонансной томографии</w:t>
            </w:r>
          </w:p>
        </w:tc>
        <w:tc>
          <w:tcPr>
            <w:tcW w:w="1885" w:type="dxa"/>
            <w:vMerge w:val="restart"/>
          </w:tcPr>
          <w:p w:rsidR="00A16CB0" w:rsidRPr="00353D02" w:rsidRDefault="00A16CB0" w:rsidP="00A16CB0">
            <w:pPr>
              <w:spacing w:line="240" w:lineRule="atLeast"/>
              <w:ind w:left="-57" w:right="-57"/>
              <w:jc w:val="left"/>
              <w:rPr>
                <w:sz w:val="20"/>
                <w:lang w:val="en-US"/>
              </w:rPr>
            </w:pPr>
            <w:r w:rsidRPr="00353D02">
              <w:rPr>
                <w:sz w:val="20"/>
              </w:rPr>
              <w:t>D25, N80.0</w:t>
            </w:r>
          </w:p>
        </w:tc>
        <w:tc>
          <w:tcPr>
            <w:tcW w:w="3038" w:type="dxa"/>
            <w:vMerge w:val="restart"/>
          </w:tcPr>
          <w:p w:rsidR="00A16CB0" w:rsidRPr="00353D02" w:rsidRDefault="00A16CB0" w:rsidP="00A16CB0">
            <w:pPr>
              <w:spacing w:line="240" w:lineRule="atLeast"/>
              <w:ind w:left="-57" w:right="-57"/>
              <w:jc w:val="left"/>
              <w:rPr>
                <w:sz w:val="20"/>
              </w:rPr>
            </w:pPr>
            <w:r w:rsidRPr="00353D02">
              <w:rPr>
                <w:sz w:val="20"/>
              </w:rPr>
              <w:t>множественная узловая форма аденомиоза, требующая хирургического лечения</w:t>
            </w:r>
          </w:p>
        </w:tc>
        <w:tc>
          <w:tcPr>
            <w:tcW w:w="1740" w:type="dxa"/>
            <w:vMerge w:val="restart"/>
          </w:tcPr>
          <w:p w:rsidR="00A16CB0" w:rsidRPr="00353D02" w:rsidRDefault="00A16CB0" w:rsidP="00A16CB0">
            <w:pPr>
              <w:spacing w:line="240" w:lineRule="atLeast"/>
              <w:ind w:left="-57" w:right="-57"/>
              <w:jc w:val="left"/>
              <w:rPr>
                <w:sz w:val="20"/>
              </w:rPr>
            </w:pPr>
            <w:r w:rsidRPr="00353D02">
              <w:rPr>
                <w:sz w:val="20"/>
              </w:rPr>
              <w:t>хирургическое лечение</w:t>
            </w:r>
          </w:p>
        </w:tc>
        <w:tc>
          <w:tcPr>
            <w:tcW w:w="3593" w:type="dxa"/>
          </w:tcPr>
          <w:p w:rsidR="00A16CB0" w:rsidRPr="00353D02" w:rsidRDefault="00A16CB0" w:rsidP="00746D86">
            <w:pPr>
              <w:spacing w:line="240" w:lineRule="atLeast"/>
              <w:ind w:left="-57" w:right="-57"/>
              <w:jc w:val="left"/>
              <w:rPr>
                <w:sz w:val="20"/>
              </w:rPr>
            </w:pPr>
            <w:r w:rsidRPr="00353D02">
              <w:rPr>
                <w:sz w:val="20"/>
              </w:rPr>
              <w:t>ультразвуковая абляция под контролем магнитно-резонансной томографии или ультразвуковым контролем</w:t>
            </w:r>
          </w:p>
        </w:tc>
        <w:tc>
          <w:tcPr>
            <w:tcW w:w="1847" w:type="dxa"/>
            <w:vMerge w:val="restart"/>
          </w:tcPr>
          <w:p w:rsidR="00A16CB0" w:rsidRPr="00353D02" w:rsidRDefault="00A16CB0" w:rsidP="00A16CB0">
            <w:pPr>
              <w:spacing w:line="240" w:lineRule="atLeast"/>
              <w:ind w:left="-57" w:right="-57"/>
              <w:jc w:val="center"/>
              <w:rPr>
                <w:color w:val="FF0000"/>
                <w:sz w:val="20"/>
              </w:rPr>
            </w:pPr>
            <w:r w:rsidRPr="00957AF4">
              <w:rPr>
                <w:sz w:val="20"/>
              </w:rPr>
              <w:t>241</w:t>
            </w:r>
            <w:r w:rsidR="001C6144">
              <w:rPr>
                <w:sz w:val="20"/>
              </w:rPr>
              <w:t xml:space="preserve"> </w:t>
            </w:r>
            <w:r w:rsidRPr="00957AF4">
              <w:rPr>
                <w:sz w:val="20"/>
              </w:rPr>
              <w:t>592</w:t>
            </w:r>
          </w:p>
        </w:tc>
      </w:tr>
      <w:tr w:rsidR="00A16CB0" w:rsidRPr="00353D02" w:rsidTr="00852DC1">
        <w:tc>
          <w:tcPr>
            <w:tcW w:w="849" w:type="dxa"/>
            <w:vMerge/>
          </w:tcPr>
          <w:p w:rsidR="00A16CB0" w:rsidRPr="00353D02" w:rsidRDefault="00A16CB0" w:rsidP="00A16CB0">
            <w:pPr>
              <w:spacing w:line="240" w:lineRule="atLeast"/>
              <w:ind w:left="-57" w:right="-57"/>
              <w:jc w:val="center"/>
              <w:rPr>
                <w:sz w:val="20"/>
              </w:rPr>
            </w:pPr>
          </w:p>
        </w:tc>
        <w:tc>
          <w:tcPr>
            <w:tcW w:w="3031" w:type="dxa"/>
            <w:vMerge/>
          </w:tcPr>
          <w:p w:rsidR="00A16CB0" w:rsidRPr="00353D02" w:rsidRDefault="00A16CB0" w:rsidP="00A16CB0">
            <w:pPr>
              <w:spacing w:line="240" w:lineRule="atLeast"/>
              <w:ind w:left="-57" w:right="-57"/>
              <w:jc w:val="left"/>
              <w:rPr>
                <w:sz w:val="20"/>
              </w:rPr>
            </w:pPr>
          </w:p>
        </w:tc>
        <w:tc>
          <w:tcPr>
            <w:tcW w:w="1885" w:type="dxa"/>
            <w:vMerge/>
          </w:tcPr>
          <w:p w:rsidR="00A16CB0" w:rsidRPr="00353D02" w:rsidRDefault="00A16CB0" w:rsidP="00A16CB0">
            <w:pPr>
              <w:spacing w:line="240" w:lineRule="atLeast"/>
              <w:ind w:left="-57" w:right="-57"/>
              <w:jc w:val="left"/>
              <w:rPr>
                <w:sz w:val="20"/>
              </w:rPr>
            </w:pPr>
          </w:p>
        </w:tc>
        <w:tc>
          <w:tcPr>
            <w:tcW w:w="3038" w:type="dxa"/>
            <w:vMerge/>
          </w:tcPr>
          <w:p w:rsidR="00A16CB0" w:rsidRPr="00353D02" w:rsidRDefault="00A16CB0" w:rsidP="00A16CB0">
            <w:pPr>
              <w:spacing w:line="240" w:lineRule="atLeast"/>
              <w:ind w:left="-57" w:right="-57"/>
              <w:jc w:val="left"/>
              <w:rPr>
                <w:sz w:val="20"/>
              </w:rPr>
            </w:pPr>
          </w:p>
        </w:tc>
        <w:tc>
          <w:tcPr>
            <w:tcW w:w="1740" w:type="dxa"/>
            <w:vMerge/>
          </w:tcPr>
          <w:p w:rsidR="00A16CB0" w:rsidRPr="00353D02" w:rsidRDefault="00A16CB0" w:rsidP="00A16CB0">
            <w:pPr>
              <w:spacing w:line="240" w:lineRule="atLeast"/>
              <w:ind w:left="-57" w:right="-57"/>
              <w:jc w:val="left"/>
              <w:rPr>
                <w:sz w:val="20"/>
              </w:rPr>
            </w:pPr>
          </w:p>
        </w:tc>
        <w:tc>
          <w:tcPr>
            <w:tcW w:w="3593" w:type="dxa"/>
          </w:tcPr>
          <w:p w:rsidR="00A16CB0" w:rsidRPr="00353D02" w:rsidRDefault="00A16CB0" w:rsidP="00746D86">
            <w:pPr>
              <w:spacing w:line="240" w:lineRule="atLeast"/>
              <w:ind w:left="-57" w:right="-57"/>
              <w:jc w:val="left"/>
              <w:rPr>
                <w:sz w:val="20"/>
              </w:rPr>
            </w:pPr>
            <w:r w:rsidRPr="00353D02">
              <w:rPr>
                <w:sz w:val="20"/>
              </w:rPr>
              <w:t>эндоваскулярная окклюзия маточных артерий</w:t>
            </w:r>
          </w:p>
        </w:tc>
        <w:tc>
          <w:tcPr>
            <w:tcW w:w="1847" w:type="dxa"/>
            <w:vMerge/>
          </w:tcPr>
          <w:p w:rsidR="00A16CB0" w:rsidRPr="00353D02" w:rsidRDefault="00A16CB0" w:rsidP="00A16CB0">
            <w:pPr>
              <w:spacing w:line="240" w:lineRule="atLeast"/>
              <w:ind w:left="-57" w:right="-57"/>
              <w:jc w:val="center"/>
              <w:rPr>
                <w:sz w:val="20"/>
              </w:rPr>
            </w:pPr>
          </w:p>
        </w:tc>
      </w:tr>
      <w:tr w:rsidR="00A16CB0" w:rsidRPr="00353D02" w:rsidTr="00852DC1">
        <w:tc>
          <w:tcPr>
            <w:tcW w:w="849" w:type="dxa"/>
            <w:vMerge/>
          </w:tcPr>
          <w:p w:rsidR="00A16CB0" w:rsidRPr="00353D02" w:rsidRDefault="00A16CB0" w:rsidP="00A16CB0">
            <w:pPr>
              <w:spacing w:line="240" w:lineRule="atLeast"/>
              <w:ind w:left="-57" w:right="-57"/>
              <w:jc w:val="center"/>
              <w:rPr>
                <w:sz w:val="20"/>
              </w:rPr>
            </w:pPr>
          </w:p>
        </w:tc>
        <w:tc>
          <w:tcPr>
            <w:tcW w:w="3031" w:type="dxa"/>
            <w:vMerge/>
          </w:tcPr>
          <w:p w:rsidR="00A16CB0" w:rsidRPr="00353D02" w:rsidRDefault="00A16CB0" w:rsidP="00A16CB0">
            <w:pPr>
              <w:spacing w:line="240" w:lineRule="atLeast"/>
              <w:ind w:left="-57" w:right="-57"/>
              <w:jc w:val="left"/>
              <w:rPr>
                <w:sz w:val="20"/>
              </w:rPr>
            </w:pPr>
          </w:p>
        </w:tc>
        <w:tc>
          <w:tcPr>
            <w:tcW w:w="1885" w:type="dxa"/>
          </w:tcPr>
          <w:p w:rsidR="00A16CB0" w:rsidRPr="00353D02" w:rsidRDefault="00A16CB0" w:rsidP="00A16CB0">
            <w:pPr>
              <w:spacing w:line="240" w:lineRule="atLeast"/>
              <w:ind w:left="-57" w:right="-57"/>
              <w:jc w:val="left"/>
              <w:rPr>
                <w:sz w:val="20"/>
              </w:rPr>
            </w:pPr>
            <w:r w:rsidRPr="00353D02">
              <w:rPr>
                <w:sz w:val="20"/>
                <w:lang w:val="en-US"/>
              </w:rPr>
              <w:t>O34.1,</w:t>
            </w:r>
            <w:r>
              <w:rPr>
                <w:sz w:val="20"/>
              </w:rPr>
              <w:t xml:space="preserve"> </w:t>
            </w:r>
            <w:r w:rsidRPr="00353D02">
              <w:rPr>
                <w:sz w:val="20"/>
                <w:lang w:val="en-US"/>
              </w:rPr>
              <w:t>O34.2</w:t>
            </w:r>
            <w:r w:rsidRPr="00353D02">
              <w:rPr>
                <w:sz w:val="20"/>
              </w:rPr>
              <w:t xml:space="preserve">, </w:t>
            </w:r>
            <w:r w:rsidRPr="00353D02">
              <w:rPr>
                <w:sz w:val="20"/>
                <w:lang w:val="en-US"/>
              </w:rPr>
              <w:t>O</w:t>
            </w:r>
            <w:r>
              <w:rPr>
                <w:sz w:val="20"/>
              </w:rPr>
              <w:t xml:space="preserve">43.2, </w:t>
            </w:r>
            <w:r w:rsidRPr="00353D02">
              <w:rPr>
                <w:sz w:val="20"/>
                <w:lang w:val="en-US"/>
              </w:rPr>
              <w:t>O44.0</w:t>
            </w:r>
          </w:p>
        </w:tc>
        <w:tc>
          <w:tcPr>
            <w:tcW w:w="3038" w:type="dxa"/>
          </w:tcPr>
          <w:p w:rsidR="00A16CB0" w:rsidRPr="00353D02" w:rsidRDefault="00A16CB0" w:rsidP="00A16CB0">
            <w:pPr>
              <w:spacing w:line="240" w:lineRule="atLeast"/>
              <w:ind w:left="-57" w:right="-57"/>
              <w:jc w:val="left"/>
              <w:rPr>
                <w:sz w:val="20"/>
              </w:rPr>
            </w:pPr>
            <w:r w:rsidRPr="00353D02">
              <w:rPr>
                <w:sz w:val="20"/>
              </w:rPr>
              <w:t xml:space="preserve">миома матки больших размеров во время беременности, истинное вращение плаценты, </w:t>
            </w:r>
            <w:r>
              <w:rPr>
                <w:sz w:val="20"/>
              </w:rPr>
              <w:br/>
            </w:r>
            <w:r w:rsidRPr="00353D02">
              <w:rPr>
                <w:sz w:val="20"/>
              </w:rPr>
              <w:t xml:space="preserve">в том числе при предлежании плаценты </w:t>
            </w:r>
          </w:p>
        </w:tc>
        <w:tc>
          <w:tcPr>
            <w:tcW w:w="1740" w:type="dxa"/>
            <w:vMerge/>
          </w:tcPr>
          <w:p w:rsidR="00A16CB0" w:rsidRPr="00353D02" w:rsidRDefault="00A16CB0" w:rsidP="00A16CB0">
            <w:pPr>
              <w:spacing w:line="240" w:lineRule="atLeast"/>
              <w:ind w:left="-57" w:right="-57"/>
              <w:jc w:val="left"/>
              <w:rPr>
                <w:sz w:val="20"/>
              </w:rPr>
            </w:pPr>
          </w:p>
        </w:tc>
        <w:tc>
          <w:tcPr>
            <w:tcW w:w="3593" w:type="dxa"/>
          </w:tcPr>
          <w:p w:rsidR="00A16CB0" w:rsidRPr="00353D02" w:rsidRDefault="00A16CB0" w:rsidP="00A16CB0">
            <w:pPr>
              <w:spacing w:line="240" w:lineRule="atLeast"/>
              <w:ind w:left="-57" w:right="-57"/>
              <w:jc w:val="left"/>
              <w:rPr>
                <w:sz w:val="20"/>
              </w:rPr>
            </w:pPr>
            <w:r w:rsidRPr="00353D02">
              <w:rPr>
                <w:sz w:val="20"/>
              </w:rPr>
              <w:t>проведение органосохраняющих операций, в том числе метропластики, управляемой баллонной тампонады аорты, эндоваскулярной окклюзии магистральных сосудов, в том числе маточных, внутренних или общих подвздошных артерий при абдоминальном родоразрешении с контролем лучевых (в том числе МРТ) методов исследования</w:t>
            </w:r>
          </w:p>
          <w:p w:rsidR="00A16CB0" w:rsidRPr="00353D02" w:rsidRDefault="00A16CB0" w:rsidP="00A16CB0">
            <w:pPr>
              <w:spacing w:line="120" w:lineRule="exact"/>
              <w:ind w:left="-57" w:right="-57"/>
              <w:jc w:val="left"/>
              <w:rPr>
                <w:sz w:val="20"/>
              </w:rPr>
            </w:pPr>
          </w:p>
        </w:tc>
        <w:tc>
          <w:tcPr>
            <w:tcW w:w="1847" w:type="dxa"/>
            <w:vMerge/>
          </w:tcPr>
          <w:p w:rsidR="00A16CB0" w:rsidRPr="00353D02" w:rsidRDefault="00A16CB0" w:rsidP="00A16CB0">
            <w:pPr>
              <w:spacing w:line="240" w:lineRule="atLeast"/>
              <w:ind w:left="-57" w:right="-57"/>
              <w:jc w:val="center"/>
              <w:rPr>
                <w:sz w:val="20"/>
              </w:rPr>
            </w:pPr>
          </w:p>
        </w:tc>
      </w:tr>
      <w:tr w:rsidR="00852DC1" w:rsidRPr="00353D02" w:rsidTr="00852DC1">
        <w:tc>
          <w:tcPr>
            <w:tcW w:w="849" w:type="dxa"/>
          </w:tcPr>
          <w:p w:rsidR="00852DC1" w:rsidRPr="00353D02" w:rsidRDefault="00852DC1" w:rsidP="00A16CB0">
            <w:pPr>
              <w:spacing w:line="240" w:lineRule="atLeast"/>
              <w:ind w:left="-57" w:right="-57"/>
              <w:jc w:val="center"/>
              <w:rPr>
                <w:sz w:val="20"/>
                <w:lang w:val="en-US"/>
              </w:rPr>
            </w:pPr>
            <w:r w:rsidRPr="00353D02">
              <w:rPr>
                <w:sz w:val="20"/>
              </w:rPr>
              <w:t>3.</w:t>
            </w:r>
          </w:p>
        </w:tc>
        <w:tc>
          <w:tcPr>
            <w:tcW w:w="3031" w:type="dxa"/>
          </w:tcPr>
          <w:p w:rsidR="00852DC1" w:rsidRPr="00353D02" w:rsidRDefault="00852DC1" w:rsidP="00A16CB0">
            <w:pPr>
              <w:spacing w:line="240" w:lineRule="atLeast"/>
              <w:ind w:left="-57" w:right="-57"/>
              <w:jc w:val="left"/>
              <w:rPr>
                <w:sz w:val="20"/>
              </w:rPr>
            </w:pPr>
            <w:r w:rsidRPr="00353D02">
              <w:rPr>
                <w:sz w:val="20"/>
              </w:rPr>
              <w:t>Хирургическое лечение распространенного эндометриоза, пороков развития и опухолей гениталий, пролапса гениталий у женщин с использованием робототехники</w:t>
            </w:r>
          </w:p>
        </w:tc>
        <w:tc>
          <w:tcPr>
            <w:tcW w:w="1885" w:type="dxa"/>
          </w:tcPr>
          <w:p w:rsidR="00852DC1" w:rsidRPr="00353D02" w:rsidRDefault="00852DC1" w:rsidP="00A16CB0">
            <w:pPr>
              <w:spacing w:line="240" w:lineRule="atLeast"/>
              <w:ind w:left="-57" w:right="-57"/>
              <w:jc w:val="left"/>
              <w:rPr>
                <w:sz w:val="20"/>
              </w:rPr>
            </w:pPr>
            <w:r w:rsidRPr="00353D02">
              <w:rPr>
                <w:sz w:val="20"/>
              </w:rPr>
              <w:t xml:space="preserve">D25, D26.0, D26.7, D27, D28, N80, N81, N99.3, N39.4, Q51, </w:t>
            </w:r>
            <w:r w:rsidRPr="00353D02">
              <w:rPr>
                <w:sz w:val="20"/>
                <w:lang w:val="en-US"/>
              </w:rPr>
              <w:t>Q</w:t>
            </w:r>
            <w:r w:rsidRPr="00353D02">
              <w:rPr>
                <w:sz w:val="20"/>
              </w:rPr>
              <w:t xml:space="preserve">56.0, Q56.2, Q56.3, Q56.4, Q96.3, Q97.3, Q99.0, E34.5, E30.0, </w:t>
            </w:r>
            <w:r w:rsidRPr="00353D02">
              <w:rPr>
                <w:sz w:val="20"/>
              </w:rPr>
              <w:lastRenderedPageBreak/>
              <w:t>E30.9</w:t>
            </w:r>
          </w:p>
        </w:tc>
        <w:tc>
          <w:tcPr>
            <w:tcW w:w="3038" w:type="dxa"/>
          </w:tcPr>
          <w:p w:rsidR="00852DC1" w:rsidRPr="00353D02" w:rsidRDefault="00852DC1" w:rsidP="00746D86">
            <w:pPr>
              <w:spacing w:line="240" w:lineRule="atLeast"/>
              <w:ind w:left="-57" w:right="-57"/>
              <w:jc w:val="left"/>
              <w:rPr>
                <w:sz w:val="20"/>
              </w:rPr>
            </w:pPr>
            <w:r w:rsidRPr="00353D02">
              <w:rPr>
                <w:sz w:val="20"/>
              </w:rPr>
              <w:lastRenderedPageBreak/>
              <w:t xml:space="preserve">доброкачественная опухоль шейки матки, яичников, вульвы у женщин репродуктивного возраста. Гигантская миома матки у женщин репродуктивного возраста. Наружный эндометриоз, </w:t>
            </w:r>
            <w:r w:rsidRPr="00353D02">
              <w:rPr>
                <w:sz w:val="20"/>
              </w:rPr>
              <w:lastRenderedPageBreak/>
              <w:t xml:space="preserve">распространенная форма </w:t>
            </w:r>
            <w:r>
              <w:rPr>
                <w:sz w:val="20"/>
              </w:rPr>
              <w:br/>
            </w:r>
            <w:r w:rsidRPr="00353D02">
              <w:rPr>
                <w:sz w:val="20"/>
              </w:rPr>
              <w:t>с вовлечением в патологический процесс крестцово-маточных связок, смежных органов малого таза и других органов брюшной полости. Врожденные аномалии (пороки развития) тела и шейки матки, в том числе с удвоением тела матки, с удвоением шейки матки, с двурогой маткой, с агенезией и аплазией шейки; с врожденным ректовагинальным и уретровагинальным свищом, урогенитальным синусом, с врожденной аномалией клитора, с врожденными аномалиями вульвы и атопическим расположением половых органов. Врожденное отсутствие влагалища. Замкнутое рудиментарное влагалище при удвоении матки и влагалища. Пациенты с выпадением стенок и купола влагалища после экстирпации матки. Пациенты с опущением и выпадением гениталий в сочетании со стрессовым недержанием мочи. Интрамуральная и субсерозная лейомиома матки, требующая хирургического лечения. Опущение и выпадение гениталий у женщин репродуктивного возраста</w:t>
            </w:r>
          </w:p>
        </w:tc>
        <w:tc>
          <w:tcPr>
            <w:tcW w:w="1740" w:type="dxa"/>
          </w:tcPr>
          <w:p w:rsidR="00852DC1" w:rsidRPr="00353D02" w:rsidRDefault="00852DC1" w:rsidP="00A16CB0">
            <w:pPr>
              <w:spacing w:line="240" w:lineRule="atLeast"/>
              <w:ind w:left="-57" w:right="-57"/>
              <w:jc w:val="left"/>
              <w:rPr>
                <w:sz w:val="20"/>
              </w:rPr>
            </w:pPr>
            <w:r w:rsidRPr="00353D02">
              <w:rPr>
                <w:sz w:val="20"/>
              </w:rPr>
              <w:lastRenderedPageBreak/>
              <w:t>хирургическое лечение</w:t>
            </w:r>
          </w:p>
        </w:tc>
        <w:tc>
          <w:tcPr>
            <w:tcW w:w="3593" w:type="dxa"/>
          </w:tcPr>
          <w:p w:rsidR="00852DC1" w:rsidRPr="00353D02" w:rsidRDefault="00852DC1" w:rsidP="00A16CB0">
            <w:pPr>
              <w:spacing w:line="240" w:lineRule="atLeast"/>
              <w:ind w:left="-57" w:right="-57"/>
              <w:jc w:val="left"/>
              <w:rPr>
                <w:sz w:val="20"/>
              </w:rPr>
            </w:pPr>
            <w:r w:rsidRPr="00353D02">
              <w:rPr>
                <w:sz w:val="20"/>
              </w:rPr>
              <w:t xml:space="preserve">реконструктивно-пластические </w:t>
            </w:r>
            <w:r>
              <w:rPr>
                <w:sz w:val="20"/>
              </w:rPr>
              <w:t>и (или)</w:t>
            </w:r>
            <w:r w:rsidRPr="00353D02">
              <w:rPr>
                <w:sz w:val="20"/>
              </w:rPr>
              <w:t xml:space="preserve"> органосохраняющие операции с применением робототехники</w:t>
            </w:r>
          </w:p>
        </w:tc>
        <w:tc>
          <w:tcPr>
            <w:tcW w:w="1847" w:type="dxa"/>
          </w:tcPr>
          <w:p w:rsidR="00852DC1" w:rsidRPr="00353D02" w:rsidRDefault="00852DC1" w:rsidP="00A16CB0">
            <w:pPr>
              <w:spacing w:line="240" w:lineRule="atLeast"/>
              <w:ind w:left="-57" w:right="-57"/>
              <w:jc w:val="center"/>
              <w:rPr>
                <w:sz w:val="20"/>
              </w:rPr>
            </w:pPr>
            <w:r>
              <w:rPr>
                <w:sz w:val="20"/>
              </w:rPr>
              <w:t>378</w:t>
            </w:r>
            <w:r w:rsidR="001C6144">
              <w:rPr>
                <w:sz w:val="20"/>
              </w:rPr>
              <w:t xml:space="preserve"> </w:t>
            </w:r>
            <w:r w:rsidRPr="00957AF4">
              <w:rPr>
                <w:sz w:val="20"/>
              </w:rPr>
              <w:t>710</w:t>
            </w:r>
          </w:p>
        </w:tc>
      </w:tr>
      <w:tr w:rsidR="00852DC1" w:rsidRPr="00353D02" w:rsidTr="00852DC1">
        <w:tc>
          <w:tcPr>
            <w:tcW w:w="15983" w:type="dxa"/>
            <w:gridSpan w:val="7"/>
          </w:tcPr>
          <w:p w:rsidR="00852DC1" w:rsidRPr="00353D02" w:rsidRDefault="00852DC1" w:rsidP="00A16CB0">
            <w:pPr>
              <w:spacing w:line="240" w:lineRule="atLeast"/>
              <w:ind w:left="-57" w:right="-57"/>
              <w:jc w:val="center"/>
              <w:rPr>
                <w:sz w:val="20"/>
              </w:rPr>
            </w:pPr>
            <w:r w:rsidRPr="00353D02">
              <w:rPr>
                <w:sz w:val="20"/>
              </w:rPr>
              <w:lastRenderedPageBreak/>
              <w:t>Гематология</w:t>
            </w:r>
          </w:p>
        </w:tc>
      </w:tr>
      <w:tr w:rsidR="00852DC1" w:rsidRPr="00353D02" w:rsidTr="00852DC1">
        <w:tc>
          <w:tcPr>
            <w:tcW w:w="849" w:type="dxa"/>
            <w:vMerge w:val="restart"/>
          </w:tcPr>
          <w:p w:rsidR="00852DC1" w:rsidRPr="00353D02" w:rsidRDefault="00852DC1" w:rsidP="00A16CB0">
            <w:pPr>
              <w:spacing w:line="240" w:lineRule="atLeast"/>
              <w:ind w:left="-57" w:right="-57"/>
              <w:jc w:val="center"/>
              <w:rPr>
                <w:sz w:val="20"/>
              </w:rPr>
            </w:pPr>
            <w:r w:rsidRPr="00353D02">
              <w:rPr>
                <w:sz w:val="20"/>
              </w:rPr>
              <w:t>4.</w:t>
            </w:r>
          </w:p>
        </w:tc>
        <w:tc>
          <w:tcPr>
            <w:tcW w:w="3031" w:type="dxa"/>
            <w:vMerge w:val="restart"/>
          </w:tcPr>
          <w:p w:rsidR="00852DC1" w:rsidRPr="00353D02" w:rsidRDefault="00852DC1" w:rsidP="00A16CB0">
            <w:pPr>
              <w:spacing w:line="240" w:lineRule="atLeast"/>
              <w:ind w:left="-57" w:right="-57"/>
              <w:jc w:val="left"/>
              <w:rPr>
                <w:sz w:val="20"/>
              </w:rPr>
            </w:pPr>
            <w:r w:rsidRPr="00353D02">
              <w:rPr>
                <w:sz w:val="20"/>
              </w:rPr>
              <w:t xml:space="preserve">Комплексное лечение, включая полихимиотерапию, иммунотерапию, трансфузионную терапию </w:t>
            </w:r>
            <w:r w:rsidRPr="00353D02">
              <w:rPr>
                <w:sz w:val="20"/>
              </w:rPr>
              <w:lastRenderedPageBreak/>
              <w:t>препаратами крови и плазмы, методы экстракорпорального воздействия на кровь, дистанционную лучевую терапи</w:t>
            </w:r>
            <w:r>
              <w:rPr>
                <w:sz w:val="20"/>
              </w:rPr>
              <w:t>ю, хирургические методы лечения</w:t>
            </w:r>
            <w:r w:rsidRPr="00353D02">
              <w:rPr>
                <w:sz w:val="20"/>
              </w:rPr>
              <w:t xml:space="preserve"> при апластических анемиях, апластических, цитопенических и цитолитических синдромах, нарушениях плазменного и тромбоцитарного гемостаза, остр</w:t>
            </w:r>
            <w:r>
              <w:rPr>
                <w:sz w:val="20"/>
              </w:rPr>
              <w:t>ой лучевой болезни, гистиоцитозе</w:t>
            </w:r>
            <w:r w:rsidRPr="00353D02">
              <w:rPr>
                <w:sz w:val="20"/>
              </w:rPr>
              <w:t xml:space="preserve"> у детей</w:t>
            </w:r>
          </w:p>
        </w:tc>
        <w:tc>
          <w:tcPr>
            <w:tcW w:w="1885" w:type="dxa"/>
          </w:tcPr>
          <w:p w:rsidR="00852DC1" w:rsidRPr="00353D02" w:rsidRDefault="00852DC1" w:rsidP="00A16CB0">
            <w:pPr>
              <w:spacing w:line="240" w:lineRule="atLeast"/>
              <w:ind w:left="-57" w:right="-57"/>
              <w:jc w:val="left"/>
              <w:rPr>
                <w:sz w:val="20"/>
              </w:rPr>
            </w:pPr>
            <w:r w:rsidRPr="00353D02">
              <w:rPr>
                <w:sz w:val="20"/>
              </w:rPr>
              <w:lastRenderedPageBreak/>
              <w:t>D69.1, D82.0, D69.5, D58, D59</w:t>
            </w:r>
          </w:p>
        </w:tc>
        <w:tc>
          <w:tcPr>
            <w:tcW w:w="3038" w:type="dxa"/>
          </w:tcPr>
          <w:p w:rsidR="00852DC1" w:rsidRPr="00353D02" w:rsidRDefault="00852DC1" w:rsidP="00746D86">
            <w:pPr>
              <w:spacing w:line="240" w:lineRule="atLeast"/>
              <w:ind w:left="-57" w:right="-57"/>
              <w:jc w:val="left"/>
              <w:rPr>
                <w:sz w:val="20"/>
              </w:rPr>
            </w:pPr>
            <w:r w:rsidRPr="00353D02">
              <w:rPr>
                <w:sz w:val="20"/>
              </w:rPr>
              <w:t>патология гемостаза, с течением, осложненным угрожаемыми геморрагическими явлениями. Гемолитическая анемия</w:t>
            </w:r>
          </w:p>
        </w:tc>
        <w:tc>
          <w:tcPr>
            <w:tcW w:w="1740" w:type="dxa"/>
          </w:tcPr>
          <w:p w:rsidR="00852DC1" w:rsidRPr="00353D02" w:rsidRDefault="00852DC1" w:rsidP="00A16CB0">
            <w:pPr>
              <w:spacing w:line="240" w:lineRule="atLeast"/>
              <w:ind w:left="-57" w:right="-57"/>
              <w:jc w:val="left"/>
              <w:rPr>
                <w:sz w:val="20"/>
              </w:rPr>
            </w:pPr>
            <w:r w:rsidRPr="00353D02">
              <w:rPr>
                <w:sz w:val="20"/>
              </w:rPr>
              <w:t>хирургическое лечение</w:t>
            </w:r>
          </w:p>
        </w:tc>
        <w:tc>
          <w:tcPr>
            <w:tcW w:w="3593" w:type="dxa"/>
          </w:tcPr>
          <w:p w:rsidR="00852DC1" w:rsidRPr="00353D02" w:rsidRDefault="00852DC1" w:rsidP="00A16CB0">
            <w:pPr>
              <w:spacing w:line="240" w:lineRule="atLeast"/>
              <w:ind w:left="-57" w:right="-57"/>
              <w:jc w:val="left"/>
              <w:rPr>
                <w:sz w:val="20"/>
              </w:rPr>
            </w:pPr>
            <w:r w:rsidRPr="00353D02">
              <w:rPr>
                <w:sz w:val="20"/>
              </w:rPr>
              <w:t>проведение различных хирургических вмешательств у больных с тяжелым геморрагическим синдромом</w:t>
            </w:r>
          </w:p>
        </w:tc>
        <w:tc>
          <w:tcPr>
            <w:tcW w:w="1847" w:type="dxa"/>
            <w:vMerge w:val="restart"/>
          </w:tcPr>
          <w:p w:rsidR="00852DC1" w:rsidRPr="00353D02" w:rsidRDefault="00852DC1" w:rsidP="00A16CB0">
            <w:pPr>
              <w:spacing w:line="240" w:lineRule="atLeast"/>
              <w:ind w:left="-57" w:right="-57"/>
              <w:jc w:val="center"/>
              <w:rPr>
                <w:sz w:val="20"/>
              </w:rPr>
            </w:pPr>
            <w:r>
              <w:rPr>
                <w:sz w:val="20"/>
              </w:rPr>
              <w:t>455</w:t>
            </w:r>
            <w:r w:rsidR="001C6144">
              <w:rPr>
                <w:sz w:val="20"/>
              </w:rPr>
              <w:t xml:space="preserve"> </w:t>
            </w:r>
            <w:r w:rsidRPr="00957AF4">
              <w:rPr>
                <w:sz w:val="20"/>
              </w:rPr>
              <w:t>257</w:t>
            </w:r>
          </w:p>
        </w:tc>
      </w:tr>
      <w:tr w:rsidR="00852DC1" w:rsidRPr="00353D02" w:rsidTr="00852DC1">
        <w:tc>
          <w:tcPr>
            <w:tcW w:w="849" w:type="dxa"/>
            <w:vMerge/>
          </w:tcPr>
          <w:p w:rsidR="00852DC1" w:rsidRPr="00353D02" w:rsidRDefault="00852DC1" w:rsidP="00A16CB0">
            <w:pPr>
              <w:spacing w:line="240" w:lineRule="atLeast"/>
              <w:ind w:left="-57" w:right="-57"/>
              <w:jc w:val="center"/>
              <w:rPr>
                <w:sz w:val="20"/>
              </w:rPr>
            </w:pPr>
          </w:p>
        </w:tc>
        <w:tc>
          <w:tcPr>
            <w:tcW w:w="3031" w:type="dxa"/>
            <w:vMerge/>
          </w:tcPr>
          <w:p w:rsidR="00852DC1" w:rsidRPr="00353D02" w:rsidRDefault="00852DC1" w:rsidP="00A16CB0">
            <w:pPr>
              <w:spacing w:line="240" w:lineRule="atLeast"/>
              <w:ind w:left="-57" w:right="-57"/>
              <w:jc w:val="left"/>
              <w:rPr>
                <w:sz w:val="20"/>
              </w:rPr>
            </w:pPr>
          </w:p>
        </w:tc>
        <w:tc>
          <w:tcPr>
            <w:tcW w:w="1885" w:type="dxa"/>
          </w:tcPr>
          <w:p w:rsidR="00852DC1" w:rsidRPr="00353D02" w:rsidRDefault="00852DC1" w:rsidP="00A16CB0">
            <w:pPr>
              <w:spacing w:line="240" w:lineRule="atLeast"/>
              <w:ind w:left="-57" w:right="-57"/>
              <w:jc w:val="left"/>
              <w:rPr>
                <w:sz w:val="20"/>
              </w:rPr>
            </w:pPr>
            <w:r w:rsidRPr="00353D02">
              <w:rPr>
                <w:sz w:val="20"/>
              </w:rPr>
              <w:t>D69.3</w:t>
            </w:r>
          </w:p>
        </w:tc>
        <w:tc>
          <w:tcPr>
            <w:tcW w:w="3038" w:type="dxa"/>
          </w:tcPr>
          <w:p w:rsidR="00852DC1" w:rsidRPr="00353D02" w:rsidRDefault="00852DC1" w:rsidP="00A16CB0">
            <w:pPr>
              <w:spacing w:line="240" w:lineRule="atLeast"/>
              <w:ind w:left="-57" w:right="-57"/>
              <w:jc w:val="left"/>
              <w:rPr>
                <w:sz w:val="20"/>
              </w:rPr>
            </w:pPr>
            <w:r w:rsidRPr="00353D02">
              <w:rPr>
                <w:sz w:val="20"/>
              </w:rPr>
              <w:t xml:space="preserve">патология гемостаза, резистентная к стандартной терапии, </w:t>
            </w:r>
            <w:r>
              <w:rPr>
                <w:sz w:val="20"/>
              </w:rPr>
              <w:t>и (или)</w:t>
            </w:r>
            <w:r w:rsidRPr="00353D02">
              <w:rPr>
                <w:sz w:val="20"/>
              </w:rPr>
              <w:t xml:space="preserve"> с течением, осложненным угрожаемыми геморрагическими явлениями</w:t>
            </w:r>
          </w:p>
        </w:tc>
        <w:tc>
          <w:tcPr>
            <w:tcW w:w="1740" w:type="dxa"/>
          </w:tcPr>
          <w:p w:rsidR="00852DC1" w:rsidRPr="00353D02" w:rsidRDefault="00852DC1" w:rsidP="00A16CB0">
            <w:pPr>
              <w:spacing w:line="240" w:lineRule="atLeast"/>
              <w:ind w:left="-57" w:right="-57"/>
              <w:jc w:val="left"/>
              <w:rPr>
                <w:sz w:val="20"/>
              </w:rPr>
            </w:pPr>
            <w:r w:rsidRPr="00353D02">
              <w:rPr>
                <w:sz w:val="20"/>
              </w:rPr>
              <w:t>комбинированное лечение</w:t>
            </w:r>
          </w:p>
        </w:tc>
        <w:tc>
          <w:tcPr>
            <w:tcW w:w="3593" w:type="dxa"/>
          </w:tcPr>
          <w:p w:rsidR="00852DC1" w:rsidRPr="00353D02" w:rsidRDefault="00852DC1" w:rsidP="00746D86">
            <w:pPr>
              <w:spacing w:line="240" w:lineRule="atLeast"/>
              <w:ind w:left="-57" w:right="-57"/>
              <w:jc w:val="left"/>
              <w:rPr>
                <w:sz w:val="20"/>
              </w:rPr>
            </w:pPr>
            <w:r w:rsidRPr="00353D02">
              <w:rPr>
                <w:sz w:val="20"/>
              </w:rPr>
              <w:t>комплексное консервативное и хирургическое лечение, включающее иммуносупрессивную терапию с использованием моноклональных антител, иммуномодулирующую терапию с помощью рекомбинантных препаратов тромбопоэтина</w:t>
            </w:r>
          </w:p>
        </w:tc>
        <w:tc>
          <w:tcPr>
            <w:tcW w:w="1847" w:type="dxa"/>
            <w:vMerge/>
          </w:tcPr>
          <w:p w:rsidR="00852DC1" w:rsidRPr="00353D02" w:rsidRDefault="00852DC1" w:rsidP="00A16CB0">
            <w:pPr>
              <w:spacing w:line="240" w:lineRule="atLeast"/>
              <w:ind w:left="-57" w:right="-57"/>
              <w:jc w:val="center"/>
              <w:rPr>
                <w:sz w:val="20"/>
              </w:rPr>
            </w:pPr>
          </w:p>
        </w:tc>
      </w:tr>
      <w:tr w:rsidR="00852DC1" w:rsidRPr="00353D02" w:rsidTr="00852DC1">
        <w:tc>
          <w:tcPr>
            <w:tcW w:w="849" w:type="dxa"/>
            <w:vMerge/>
          </w:tcPr>
          <w:p w:rsidR="00852DC1" w:rsidRPr="00353D02" w:rsidRDefault="00852DC1" w:rsidP="00A16CB0">
            <w:pPr>
              <w:spacing w:line="240" w:lineRule="atLeast"/>
              <w:ind w:left="-57" w:right="-57"/>
              <w:jc w:val="center"/>
              <w:rPr>
                <w:sz w:val="20"/>
              </w:rPr>
            </w:pPr>
          </w:p>
        </w:tc>
        <w:tc>
          <w:tcPr>
            <w:tcW w:w="3031" w:type="dxa"/>
            <w:vMerge/>
          </w:tcPr>
          <w:p w:rsidR="00852DC1" w:rsidRPr="00353D02" w:rsidRDefault="00852DC1" w:rsidP="00A16CB0">
            <w:pPr>
              <w:spacing w:line="240" w:lineRule="atLeast"/>
              <w:ind w:left="-57" w:right="-57"/>
              <w:jc w:val="left"/>
              <w:rPr>
                <w:sz w:val="20"/>
              </w:rPr>
            </w:pPr>
          </w:p>
        </w:tc>
        <w:tc>
          <w:tcPr>
            <w:tcW w:w="1885" w:type="dxa"/>
          </w:tcPr>
          <w:p w:rsidR="00852DC1" w:rsidRPr="00353D02" w:rsidRDefault="00852DC1" w:rsidP="00A16CB0">
            <w:pPr>
              <w:spacing w:line="240" w:lineRule="atLeast"/>
              <w:ind w:left="-57" w:right="-57"/>
              <w:jc w:val="left"/>
              <w:rPr>
                <w:sz w:val="20"/>
              </w:rPr>
            </w:pPr>
            <w:r w:rsidRPr="00353D02">
              <w:rPr>
                <w:sz w:val="20"/>
              </w:rPr>
              <w:t>D61.3</w:t>
            </w:r>
          </w:p>
        </w:tc>
        <w:tc>
          <w:tcPr>
            <w:tcW w:w="3038" w:type="dxa"/>
          </w:tcPr>
          <w:p w:rsidR="00852DC1" w:rsidRPr="00353D02" w:rsidRDefault="00852DC1" w:rsidP="00A16CB0">
            <w:pPr>
              <w:spacing w:line="240" w:lineRule="atLeast"/>
              <w:ind w:left="-57" w:right="-57"/>
              <w:jc w:val="left"/>
              <w:rPr>
                <w:sz w:val="20"/>
              </w:rPr>
            </w:pPr>
            <w:r w:rsidRPr="00353D02">
              <w:rPr>
                <w:sz w:val="20"/>
              </w:rPr>
              <w:t>рефрактерная апластическая анемия и рецидивы заболевания</w:t>
            </w:r>
          </w:p>
        </w:tc>
        <w:tc>
          <w:tcPr>
            <w:tcW w:w="1740" w:type="dxa"/>
          </w:tcPr>
          <w:p w:rsidR="00852DC1" w:rsidRPr="00353D02" w:rsidRDefault="00852DC1" w:rsidP="00A16CB0">
            <w:pPr>
              <w:spacing w:line="240" w:lineRule="atLeast"/>
              <w:ind w:left="-57" w:right="-57"/>
              <w:jc w:val="left"/>
              <w:rPr>
                <w:sz w:val="20"/>
              </w:rPr>
            </w:pPr>
            <w:r w:rsidRPr="00353D02">
              <w:rPr>
                <w:sz w:val="20"/>
              </w:rPr>
              <w:t>комбинированное лечение</w:t>
            </w:r>
          </w:p>
        </w:tc>
        <w:tc>
          <w:tcPr>
            <w:tcW w:w="3593" w:type="dxa"/>
          </w:tcPr>
          <w:p w:rsidR="00852DC1" w:rsidRPr="00353D02" w:rsidRDefault="00852DC1" w:rsidP="00746D86">
            <w:pPr>
              <w:spacing w:line="240" w:lineRule="atLeast"/>
              <w:ind w:left="-57" w:right="-57"/>
              <w:jc w:val="left"/>
              <w:rPr>
                <w:sz w:val="20"/>
              </w:rPr>
            </w:pPr>
            <w:r w:rsidRPr="00353D02">
              <w:rPr>
                <w:sz w:val="20"/>
              </w:rPr>
              <w:t>комплексное консервативное и хирургическое лечение, в том числе программная иммуносупрессивная терапия, заместительная терапия компонентами донорской крови, антибиотическая терапия бактериальных и грибковых инфекций, противовирусная терапия, хелаторная терапия</w:t>
            </w:r>
          </w:p>
        </w:tc>
        <w:tc>
          <w:tcPr>
            <w:tcW w:w="1847" w:type="dxa"/>
            <w:vMerge/>
          </w:tcPr>
          <w:p w:rsidR="00852DC1" w:rsidRPr="00353D02" w:rsidRDefault="00852DC1" w:rsidP="00A16CB0">
            <w:pPr>
              <w:spacing w:line="240" w:lineRule="atLeast"/>
              <w:ind w:left="-57" w:right="-57"/>
              <w:jc w:val="center"/>
              <w:rPr>
                <w:sz w:val="20"/>
              </w:rPr>
            </w:pPr>
          </w:p>
        </w:tc>
      </w:tr>
      <w:tr w:rsidR="00BF6917" w:rsidRPr="00353D02" w:rsidTr="00852DC1">
        <w:tc>
          <w:tcPr>
            <w:tcW w:w="849" w:type="dxa"/>
            <w:vMerge/>
          </w:tcPr>
          <w:p w:rsidR="00BF6917" w:rsidRPr="00353D02" w:rsidRDefault="00BF6917" w:rsidP="00A16CB0">
            <w:pPr>
              <w:spacing w:line="240" w:lineRule="atLeast"/>
              <w:ind w:left="-57" w:right="-57"/>
              <w:jc w:val="center"/>
              <w:rPr>
                <w:sz w:val="20"/>
              </w:rPr>
            </w:pPr>
          </w:p>
        </w:tc>
        <w:tc>
          <w:tcPr>
            <w:tcW w:w="3031" w:type="dxa"/>
            <w:vMerge/>
          </w:tcPr>
          <w:p w:rsidR="00BF6917" w:rsidRPr="00353D02" w:rsidRDefault="00BF6917" w:rsidP="00A16CB0">
            <w:pPr>
              <w:spacing w:line="240" w:lineRule="atLeast"/>
              <w:ind w:left="-57" w:right="-57"/>
              <w:jc w:val="left"/>
              <w:rPr>
                <w:sz w:val="20"/>
              </w:rPr>
            </w:pPr>
          </w:p>
        </w:tc>
        <w:tc>
          <w:tcPr>
            <w:tcW w:w="1885" w:type="dxa"/>
          </w:tcPr>
          <w:p w:rsidR="00BF6917" w:rsidRPr="00353D02" w:rsidRDefault="00BF6917" w:rsidP="00A16CB0">
            <w:pPr>
              <w:spacing w:line="240" w:lineRule="atLeast"/>
              <w:ind w:left="-57" w:right="-57"/>
              <w:jc w:val="left"/>
              <w:rPr>
                <w:sz w:val="20"/>
              </w:rPr>
            </w:pPr>
            <w:r w:rsidRPr="00353D02">
              <w:rPr>
                <w:sz w:val="20"/>
              </w:rPr>
              <w:t>D60</w:t>
            </w:r>
          </w:p>
        </w:tc>
        <w:tc>
          <w:tcPr>
            <w:tcW w:w="3038" w:type="dxa"/>
          </w:tcPr>
          <w:p w:rsidR="00BF6917" w:rsidRPr="00353D02" w:rsidRDefault="00BF6917" w:rsidP="00A16CB0">
            <w:pPr>
              <w:spacing w:line="240" w:lineRule="atLeast"/>
              <w:ind w:left="-57" w:right="-57"/>
              <w:jc w:val="left"/>
              <w:rPr>
                <w:sz w:val="20"/>
              </w:rPr>
            </w:pPr>
            <w:r w:rsidRPr="00353D02">
              <w:rPr>
                <w:sz w:val="20"/>
              </w:rPr>
              <w:t>парциальная красноклеточная аплазия (пациенты, перенесшие трансплантацию костного мозга, пациенты с почечным трансплантатом)</w:t>
            </w:r>
          </w:p>
        </w:tc>
        <w:tc>
          <w:tcPr>
            <w:tcW w:w="1740" w:type="dxa"/>
            <w:vMerge w:val="restart"/>
          </w:tcPr>
          <w:p w:rsidR="00BF6917" w:rsidRPr="00353D02" w:rsidRDefault="00BF6917" w:rsidP="00A16CB0">
            <w:pPr>
              <w:spacing w:line="240" w:lineRule="atLeast"/>
              <w:ind w:left="-57" w:right="-57"/>
              <w:jc w:val="left"/>
              <w:rPr>
                <w:sz w:val="20"/>
              </w:rPr>
            </w:pPr>
            <w:r w:rsidRPr="00353D02">
              <w:rPr>
                <w:sz w:val="20"/>
              </w:rPr>
              <w:t>терапевтическое лечение</w:t>
            </w:r>
          </w:p>
        </w:tc>
        <w:tc>
          <w:tcPr>
            <w:tcW w:w="3593" w:type="dxa"/>
            <w:vMerge w:val="restart"/>
          </w:tcPr>
          <w:p w:rsidR="00BF6917" w:rsidRPr="00353D02" w:rsidRDefault="00BF6917" w:rsidP="00A16CB0">
            <w:pPr>
              <w:spacing w:line="240" w:lineRule="atLeast"/>
              <w:ind w:left="-57" w:right="-57"/>
              <w:jc w:val="left"/>
              <w:rPr>
                <w:sz w:val="20"/>
              </w:rPr>
            </w:pPr>
            <w:r w:rsidRPr="00353D02">
              <w:rPr>
                <w:sz w:val="20"/>
              </w:rPr>
              <w:t xml:space="preserve">комплексное консервативное лечение, в том числе программная иммуносупрессивная терапия, заместительная терапия компонентами донорской крови, противовирусная </w:t>
            </w:r>
          </w:p>
          <w:p w:rsidR="00BF6917" w:rsidRPr="00353D02" w:rsidRDefault="00BF6917" w:rsidP="00A16CB0">
            <w:pPr>
              <w:spacing w:line="240" w:lineRule="atLeast"/>
              <w:ind w:left="-57" w:right="-57"/>
              <w:jc w:val="left"/>
              <w:rPr>
                <w:sz w:val="20"/>
              </w:rPr>
            </w:pPr>
            <w:r w:rsidRPr="00353D02">
              <w:rPr>
                <w:sz w:val="20"/>
              </w:rPr>
              <w:t>терапия, хелаторная терапия, иммунотерапия, эфферентные методы</w:t>
            </w:r>
          </w:p>
          <w:p w:rsidR="00BF6917" w:rsidRPr="00353D02" w:rsidRDefault="00BF6917" w:rsidP="00A16CB0">
            <w:pPr>
              <w:spacing w:line="240" w:lineRule="atLeast"/>
              <w:ind w:left="-57" w:right="-57"/>
              <w:jc w:val="left"/>
              <w:rPr>
                <w:sz w:val="20"/>
              </w:rPr>
            </w:pPr>
          </w:p>
        </w:tc>
        <w:tc>
          <w:tcPr>
            <w:tcW w:w="1847" w:type="dxa"/>
            <w:vMerge/>
          </w:tcPr>
          <w:p w:rsidR="00BF6917" w:rsidRPr="00353D02" w:rsidRDefault="00BF6917" w:rsidP="00A16CB0">
            <w:pPr>
              <w:spacing w:line="240" w:lineRule="atLeast"/>
              <w:ind w:left="-57" w:right="-57"/>
              <w:jc w:val="center"/>
              <w:rPr>
                <w:sz w:val="20"/>
              </w:rPr>
            </w:pPr>
          </w:p>
        </w:tc>
      </w:tr>
      <w:tr w:rsidR="00BF6917" w:rsidRPr="00353D02" w:rsidTr="00852DC1">
        <w:tc>
          <w:tcPr>
            <w:tcW w:w="849" w:type="dxa"/>
            <w:vMerge/>
          </w:tcPr>
          <w:p w:rsidR="00BF6917" w:rsidRPr="00353D02" w:rsidRDefault="00BF6917" w:rsidP="00A16CB0">
            <w:pPr>
              <w:spacing w:line="240" w:lineRule="atLeast"/>
              <w:ind w:left="-57" w:right="-57"/>
              <w:jc w:val="center"/>
              <w:rPr>
                <w:sz w:val="20"/>
              </w:rPr>
            </w:pPr>
          </w:p>
        </w:tc>
        <w:tc>
          <w:tcPr>
            <w:tcW w:w="3031" w:type="dxa"/>
            <w:vMerge/>
          </w:tcPr>
          <w:p w:rsidR="00BF6917" w:rsidRPr="00353D02" w:rsidRDefault="00BF6917" w:rsidP="00A16CB0">
            <w:pPr>
              <w:spacing w:line="240" w:lineRule="atLeast"/>
              <w:ind w:left="-57" w:right="-57"/>
              <w:jc w:val="left"/>
              <w:rPr>
                <w:sz w:val="20"/>
              </w:rPr>
            </w:pPr>
          </w:p>
        </w:tc>
        <w:tc>
          <w:tcPr>
            <w:tcW w:w="1885" w:type="dxa"/>
          </w:tcPr>
          <w:p w:rsidR="00BF6917" w:rsidRPr="00353D02" w:rsidRDefault="00BF6917" w:rsidP="00A16CB0">
            <w:pPr>
              <w:spacing w:line="240" w:lineRule="atLeast"/>
              <w:ind w:left="-57" w:right="-57"/>
              <w:jc w:val="left"/>
              <w:rPr>
                <w:sz w:val="20"/>
              </w:rPr>
            </w:pPr>
            <w:r w:rsidRPr="00353D02">
              <w:rPr>
                <w:sz w:val="20"/>
              </w:rPr>
              <w:t>D76.0</w:t>
            </w:r>
          </w:p>
        </w:tc>
        <w:tc>
          <w:tcPr>
            <w:tcW w:w="3038" w:type="dxa"/>
          </w:tcPr>
          <w:p w:rsidR="00BF6917" w:rsidRPr="00353D02" w:rsidRDefault="00BF6917" w:rsidP="00BF6917">
            <w:pPr>
              <w:spacing w:line="240" w:lineRule="atLeast"/>
              <w:ind w:left="-57" w:right="-57"/>
              <w:jc w:val="left"/>
              <w:rPr>
                <w:sz w:val="20"/>
              </w:rPr>
            </w:pPr>
            <w:r w:rsidRPr="00353D02">
              <w:rPr>
                <w:sz w:val="20"/>
              </w:rPr>
              <w:t>эозинофильная гранулема (гистиоцитоз из клеток Лангерганса</w:t>
            </w:r>
            <w:r>
              <w:rPr>
                <w:sz w:val="20"/>
              </w:rPr>
              <w:t>,</w:t>
            </w:r>
            <w:r w:rsidRPr="00353D02">
              <w:rPr>
                <w:sz w:val="20"/>
              </w:rPr>
              <w:t xml:space="preserve"> монофокальная форма)</w:t>
            </w:r>
          </w:p>
        </w:tc>
        <w:tc>
          <w:tcPr>
            <w:tcW w:w="1740" w:type="dxa"/>
            <w:vMerge/>
          </w:tcPr>
          <w:p w:rsidR="00BF6917" w:rsidRPr="00353D02" w:rsidRDefault="00BF6917" w:rsidP="00A16CB0">
            <w:pPr>
              <w:spacing w:line="240" w:lineRule="atLeast"/>
              <w:ind w:left="-57" w:right="-57"/>
              <w:jc w:val="left"/>
              <w:rPr>
                <w:sz w:val="20"/>
              </w:rPr>
            </w:pPr>
          </w:p>
        </w:tc>
        <w:tc>
          <w:tcPr>
            <w:tcW w:w="3593" w:type="dxa"/>
            <w:vMerge/>
          </w:tcPr>
          <w:p w:rsidR="00BF6917" w:rsidRPr="00353D02" w:rsidRDefault="00BF6917" w:rsidP="00A16CB0">
            <w:pPr>
              <w:spacing w:line="240" w:lineRule="atLeast"/>
              <w:ind w:left="-57" w:right="-57"/>
              <w:jc w:val="left"/>
              <w:rPr>
                <w:sz w:val="20"/>
              </w:rPr>
            </w:pPr>
          </w:p>
        </w:tc>
        <w:tc>
          <w:tcPr>
            <w:tcW w:w="1847" w:type="dxa"/>
            <w:vMerge/>
          </w:tcPr>
          <w:p w:rsidR="00BF6917" w:rsidRPr="00353D02" w:rsidRDefault="00BF6917" w:rsidP="00A16CB0">
            <w:pPr>
              <w:spacing w:line="240" w:lineRule="atLeast"/>
              <w:ind w:left="-57" w:right="-57"/>
              <w:jc w:val="center"/>
              <w:rPr>
                <w:sz w:val="20"/>
              </w:rPr>
            </w:pPr>
          </w:p>
        </w:tc>
      </w:tr>
      <w:tr w:rsidR="00852DC1" w:rsidRPr="00353D02" w:rsidTr="00852DC1">
        <w:tc>
          <w:tcPr>
            <w:tcW w:w="849" w:type="dxa"/>
          </w:tcPr>
          <w:p w:rsidR="00852DC1" w:rsidRPr="00353D02" w:rsidRDefault="00852DC1" w:rsidP="00A16CB0">
            <w:pPr>
              <w:spacing w:line="240" w:lineRule="atLeast"/>
              <w:ind w:left="-57" w:right="-57"/>
              <w:jc w:val="center"/>
              <w:rPr>
                <w:sz w:val="20"/>
              </w:rPr>
            </w:pPr>
            <w:r w:rsidRPr="00353D02">
              <w:rPr>
                <w:sz w:val="20"/>
              </w:rPr>
              <w:t>5</w:t>
            </w:r>
            <w:r>
              <w:rPr>
                <w:sz w:val="20"/>
              </w:rPr>
              <w:t>.</w:t>
            </w:r>
          </w:p>
        </w:tc>
        <w:tc>
          <w:tcPr>
            <w:tcW w:w="3031" w:type="dxa"/>
          </w:tcPr>
          <w:p w:rsidR="00852DC1" w:rsidRPr="00353D02" w:rsidRDefault="00852DC1" w:rsidP="00A16CB0">
            <w:pPr>
              <w:spacing w:line="240" w:lineRule="atLeast"/>
              <w:ind w:left="-57" w:right="-57"/>
              <w:jc w:val="left"/>
              <w:rPr>
                <w:sz w:val="20"/>
              </w:rPr>
            </w:pPr>
            <w:r w:rsidRPr="00353D02">
              <w:rPr>
                <w:sz w:val="20"/>
              </w:rPr>
              <w:t>Комплексное консервативное лечение и реконструктивно-восстановительные операции при деформациях и повреждениях конечностей с коррекцией формы и длины конечностей у больных с болезнью Гоше</w:t>
            </w:r>
          </w:p>
        </w:tc>
        <w:tc>
          <w:tcPr>
            <w:tcW w:w="1885" w:type="dxa"/>
          </w:tcPr>
          <w:p w:rsidR="00852DC1" w:rsidRPr="00353D02" w:rsidRDefault="00852DC1" w:rsidP="00A16CB0">
            <w:pPr>
              <w:spacing w:line="240" w:lineRule="atLeast"/>
              <w:ind w:left="-57" w:right="-57"/>
              <w:jc w:val="left"/>
              <w:rPr>
                <w:sz w:val="20"/>
              </w:rPr>
            </w:pPr>
            <w:r w:rsidRPr="00353D02">
              <w:rPr>
                <w:sz w:val="20"/>
              </w:rPr>
              <w:t>E75.2</w:t>
            </w:r>
          </w:p>
        </w:tc>
        <w:tc>
          <w:tcPr>
            <w:tcW w:w="3038" w:type="dxa"/>
          </w:tcPr>
          <w:p w:rsidR="00852DC1" w:rsidRPr="00353D02" w:rsidRDefault="00852DC1" w:rsidP="00A16CB0">
            <w:pPr>
              <w:spacing w:line="240" w:lineRule="atLeast"/>
              <w:ind w:left="-57" w:right="-57"/>
              <w:jc w:val="left"/>
              <w:rPr>
                <w:sz w:val="20"/>
              </w:rPr>
            </w:pPr>
            <w:r w:rsidRPr="00353D02">
              <w:rPr>
                <w:sz w:val="20"/>
              </w:rPr>
              <w:t>пациенты с болезнью Гоше со специфическим поражением внутренних органов (печени, селезенки), деструкцией костей с патологическими переломами и поражением суставов</w:t>
            </w:r>
          </w:p>
        </w:tc>
        <w:tc>
          <w:tcPr>
            <w:tcW w:w="1740" w:type="dxa"/>
          </w:tcPr>
          <w:p w:rsidR="00852DC1" w:rsidRPr="00353D02" w:rsidRDefault="00852DC1" w:rsidP="00A16CB0">
            <w:pPr>
              <w:spacing w:line="240" w:lineRule="atLeast"/>
              <w:ind w:left="-57" w:right="-57"/>
              <w:jc w:val="left"/>
              <w:rPr>
                <w:sz w:val="20"/>
              </w:rPr>
            </w:pPr>
            <w:r w:rsidRPr="00353D02">
              <w:rPr>
                <w:sz w:val="20"/>
              </w:rPr>
              <w:t>комбинированное лечение</w:t>
            </w:r>
          </w:p>
        </w:tc>
        <w:tc>
          <w:tcPr>
            <w:tcW w:w="3593" w:type="dxa"/>
          </w:tcPr>
          <w:p w:rsidR="00852DC1" w:rsidRPr="00353D02" w:rsidRDefault="00852DC1" w:rsidP="00746D86">
            <w:pPr>
              <w:spacing w:line="240" w:lineRule="atLeast"/>
              <w:ind w:left="-57" w:right="-57"/>
              <w:jc w:val="left"/>
              <w:rPr>
                <w:sz w:val="20"/>
              </w:rPr>
            </w:pPr>
            <w:r w:rsidRPr="00353D02">
              <w:rPr>
                <w:sz w:val="20"/>
              </w:rPr>
              <w:t>комплексное лечение, включающее эфферентные методы лечения, хирургические вмешательства на органах и системах грудной, брюшной полости, на костно-мышечной системе и структурах забрюшинного пространства, заместительную терапию компонентами донорской крови, ортопедические вмешательства на конечностях (костная пластика, артродез, мышечная пластика, сухожильная и артропластика, корригирующая остеотомия), некросеквестрэктомию</w:t>
            </w:r>
          </w:p>
        </w:tc>
        <w:tc>
          <w:tcPr>
            <w:tcW w:w="1847" w:type="dxa"/>
          </w:tcPr>
          <w:p w:rsidR="00852DC1" w:rsidRPr="00353D02" w:rsidRDefault="00852DC1" w:rsidP="00A16CB0">
            <w:pPr>
              <w:spacing w:line="240" w:lineRule="atLeast"/>
              <w:ind w:left="-57" w:right="-57"/>
              <w:jc w:val="center"/>
              <w:rPr>
                <w:sz w:val="20"/>
              </w:rPr>
            </w:pPr>
            <w:r>
              <w:rPr>
                <w:sz w:val="20"/>
              </w:rPr>
              <w:t>773</w:t>
            </w:r>
            <w:r w:rsidR="001C6144">
              <w:rPr>
                <w:sz w:val="20"/>
              </w:rPr>
              <w:t xml:space="preserve"> </w:t>
            </w:r>
            <w:r w:rsidRPr="00957AF4">
              <w:rPr>
                <w:sz w:val="20"/>
              </w:rPr>
              <w:t>639</w:t>
            </w:r>
          </w:p>
        </w:tc>
      </w:tr>
      <w:tr w:rsidR="00852DC1" w:rsidRPr="00353D02" w:rsidTr="00852DC1">
        <w:tc>
          <w:tcPr>
            <w:tcW w:w="849" w:type="dxa"/>
          </w:tcPr>
          <w:p w:rsidR="00852DC1" w:rsidRPr="00353D02" w:rsidRDefault="00852DC1" w:rsidP="00A16CB0">
            <w:pPr>
              <w:spacing w:line="240" w:lineRule="atLeast"/>
              <w:ind w:left="-57" w:right="-57"/>
              <w:jc w:val="center"/>
              <w:rPr>
                <w:sz w:val="20"/>
              </w:rPr>
            </w:pPr>
            <w:r w:rsidRPr="00353D02">
              <w:rPr>
                <w:sz w:val="20"/>
              </w:rPr>
              <w:lastRenderedPageBreak/>
              <w:t>6.</w:t>
            </w:r>
          </w:p>
        </w:tc>
        <w:tc>
          <w:tcPr>
            <w:tcW w:w="3031" w:type="dxa"/>
          </w:tcPr>
          <w:p w:rsidR="00852DC1" w:rsidRPr="00353D02" w:rsidRDefault="00852DC1" w:rsidP="00A16CB0">
            <w:pPr>
              <w:spacing w:line="240" w:lineRule="atLeast"/>
              <w:ind w:left="-57" w:right="-57"/>
              <w:jc w:val="left"/>
              <w:rPr>
                <w:sz w:val="20"/>
              </w:rPr>
            </w:pPr>
            <w:r w:rsidRPr="00353D02">
              <w:rPr>
                <w:sz w:val="20"/>
              </w:rPr>
              <w:t>Программная комбинированная терапия апластической анемии</w:t>
            </w:r>
          </w:p>
        </w:tc>
        <w:tc>
          <w:tcPr>
            <w:tcW w:w="1885" w:type="dxa"/>
          </w:tcPr>
          <w:p w:rsidR="00852DC1" w:rsidRPr="00353D02" w:rsidRDefault="00852DC1" w:rsidP="00A16CB0">
            <w:pPr>
              <w:spacing w:line="240" w:lineRule="atLeast"/>
              <w:ind w:left="-57" w:right="-57"/>
              <w:jc w:val="left"/>
              <w:rPr>
                <w:sz w:val="20"/>
              </w:rPr>
            </w:pPr>
            <w:r w:rsidRPr="00353D02">
              <w:rPr>
                <w:sz w:val="20"/>
              </w:rPr>
              <w:t>D61.3, D61</w:t>
            </w:r>
            <w:r>
              <w:rPr>
                <w:sz w:val="20"/>
              </w:rPr>
              <w:t>.</w:t>
            </w:r>
            <w:r w:rsidRPr="00353D02">
              <w:rPr>
                <w:sz w:val="20"/>
              </w:rPr>
              <w:t>9</w:t>
            </w:r>
          </w:p>
        </w:tc>
        <w:tc>
          <w:tcPr>
            <w:tcW w:w="3038" w:type="dxa"/>
          </w:tcPr>
          <w:p w:rsidR="00852DC1" w:rsidRPr="00353D02" w:rsidRDefault="00852DC1" w:rsidP="00A16CB0">
            <w:pPr>
              <w:spacing w:line="240" w:lineRule="atLeast"/>
              <w:ind w:left="-57" w:right="-57"/>
              <w:jc w:val="left"/>
              <w:rPr>
                <w:sz w:val="20"/>
              </w:rPr>
            </w:pPr>
            <w:r w:rsidRPr="00353D02">
              <w:rPr>
                <w:sz w:val="20"/>
              </w:rPr>
              <w:t>Приобретенная апластическая анемия у взрослых, в том числе рецидив или рефрактерность</w:t>
            </w:r>
          </w:p>
        </w:tc>
        <w:tc>
          <w:tcPr>
            <w:tcW w:w="1740" w:type="dxa"/>
          </w:tcPr>
          <w:p w:rsidR="00852DC1" w:rsidRPr="00353D02" w:rsidRDefault="00852DC1" w:rsidP="00A16CB0">
            <w:pPr>
              <w:spacing w:line="240" w:lineRule="atLeast"/>
              <w:ind w:left="-57" w:right="-57"/>
              <w:jc w:val="left"/>
              <w:rPr>
                <w:sz w:val="20"/>
              </w:rPr>
            </w:pPr>
            <w:r w:rsidRPr="00353D02">
              <w:rPr>
                <w:sz w:val="20"/>
              </w:rPr>
              <w:t>терапевтическое лечение</w:t>
            </w:r>
          </w:p>
        </w:tc>
        <w:tc>
          <w:tcPr>
            <w:tcW w:w="3593" w:type="dxa"/>
          </w:tcPr>
          <w:p w:rsidR="00852DC1" w:rsidRPr="00353D02" w:rsidRDefault="00852DC1" w:rsidP="00746D86">
            <w:pPr>
              <w:spacing w:line="240" w:lineRule="atLeast"/>
              <w:ind w:left="-57" w:right="-57"/>
              <w:jc w:val="left"/>
              <w:rPr>
                <w:sz w:val="20"/>
              </w:rPr>
            </w:pPr>
            <w:r w:rsidRPr="00353D02">
              <w:rPr>
                <w:sz w:val="20"/>
              </w:rPr>
              <w:t>комбинированная высокодозная иммуносупрессивная терапия апластической анемии лошадиным антитимоцитарным глобулином в сочетании с агонистом рецепторов тромбопоэтина</w:t>
            </w:r>
          </w:p>
        </w:tc>
        <w:tc>
          <w:tcPr>
            <w:tcW w:w="1847" w:type="dxa"/>
          </w:tcPr>
          <w:p w:rsidR="00852DC1" w:rsidRPr="00353D02" w:rsidRDefault="00852DC1" w:rsidP="00A16CB0">
            <w:pPr>
              <w:spacing w:line="240" w:lineRule="atLeast"/>
              <w:ind w:left="-57" w:right="-57"/>
              <w:jc w:val="center"/>
              <w:rPr>
                <w:sz w:val="20"/>
                <w:lang w:val="en-US"/>
              </w:rPr>
            </w:pPr>
            <w:r>
              <w:rPr>
                <w:sz w:val="20"/>
              </w:rPr>
              <w:t>2</w:t>
            </w:r>
            <w:r w:rsidR="001C6144">
              <w:rPr>
                <w:sz w:val="20"/>
              </w:rPr>
              <w:t xml:space="preserve"> </w:t>
            </w:r>
            <w:r>
              <w:rPr>
                <w:sz w:val="20"/>
              </w:rPr>
              <w:t>928</w:t>
            </w:r>
            <w:r w:rsidR="001C6144">
              <w:rPr>
                <w:sz w:val="20"/>
              </w:rPr>
              <w:t xml:space="preserve"> </w:t>
            </w:r>
            <w:r w:rsidRPr="00957AF4">
              <w:rPr>
                <w:sz w:val="20"/>
              </w:rPr>
              <w:t>455</w:t>
            </w:r>
          </w:p>
        </w:tc>
      </w:tr>
      <w:tr w:rsidR="00852DC1" w:rsidRPr="00353D02" w:rsidTr="00852DC1">
        <w:tc>
          <w:tcPr>
            <w:tcW w:w="849" w:type="dxa"/>
          </w:tcPr>
          <w:p w:rsidR="00852DC1" w:rsidRPr="00353D02" w:rsidRDefault="00852DC1" w:rsidP="00A16CB0">
            <w:pPr>
              <w:spacing w:line="240" w:lineRule="atLeast"/>
              <w:ind w:left="-57" w:right="-57"/>
              <w:jc w:val="center"/>
              <w:rPr>
                <w:sz w:val="20"/>
              </w:rPr>
            </w:pPr>
            <w:r w:rsidRPr="00353D02">
              <w:rPr>
                <w:sz w:val="20"/>
              </w:rPr>
              <w:t>7</w:t>
            </w:r>
            <w:r>
              <w:rPr>
                <w:sz w:val="20"/>
              </w:rPr>
              <w:t>.</w:t>
            </w:r>
          </w:p>
        </w:tc>
        <w:tc>
          <w:tcPr>
            <w:tcW w:w="3031" w:type="dxa"/>
          </w:tcPr>
          <w:p w:rsidR="00852DC1" w:rsidRPr="00353D02" w:rsidRDefault="00852DC1" w:rsidP="00746D86">
            <w:pPr>
              <w:spacing w:line="240" w:lineRule="atLeast"/>
              <w:ind w:left="-57" w:right="-57"/>
              <w:jc w:val="left"/>
              <w:rPr>
                <w:sz w:val="20"/>
              </w:rPr>
            </w:pPr>
            <w:r w:rsidRPr="00353D02">
              <w:rPr>
                <w:sz w:val="20"/>
              </w:rPr>
              <w:t xml:space="preserve">Комплексное лечение и реконструктивно-восстановительные операции при деформациях и повреждениях конечностей, при поражении забрюшинного пространства, органов грудной и брюшной полостей, сопровождающееся продолжительной высокодозной терапией факторами свертывания крови </w:t>
            </w:r>
            <w:r>
              <w:rPr>
                <w:sz w:val="20"/>
              </w:rPr>
              <w:br/>
            </w:r>
            <w:r w:rsidRPr="00353D02">
              <w:rPr>
                <w:sz w:val="20"/>
              </w:rPr>
              <w:t xml:space="preserve">у больных с наследственным </w:t>
            </w:r>
            <w:r>
              <w:rPr>
                <w:sz w:val="20"/>
              </w:rPr>
              <w:br/>
            </w:r>
            <w:r w:rsidRPr="00353D02">
              <w:rPr>
                <w:sz w:val="20"/>
              </w:rPr>
              <w:t xml:space="preserve">и приобретенным дефицитом VIII, IX факторов и других факторов свертывания крови </w:t>
            </w:r>
            <w:r>
              <w:rPr>
                <w:sz w:val="20"/>
              </w:rPr>
              <w:br/>
            </w:r>
            <w:r w:rsidRPr="00353D02">
              <w:rPr>
                <w:sz w:val="20"/>
              </w:rPr>
              <w:t>(в том числе с наличием ингибиторов к факторам свертывания)</w:t>
            </w:r>
          </w:p>
        </w:tc>
        <w:tc>
          <w:tcPr>
            <w:tcW w:w="1885" w:type="dxa"/>
          </w:tcPr>
          <w:p w:rsidR="00852DC1" w:rsidRPr="00353D02" w:rsidRDefault="00852DC1" w:rsidP="00A16CB0">
            <w:pPr>
              <w:spacing w:line="240" w:lineRule="atLeast"/>
              <w:ind w:left="-57" w:right="-57"/>
              <w:jc w:val="left"/>
              <w:rPr>
                <w:sz w:val="20"/>
              </w:rPr>
            </w:pPr>
            <w:r w:rsidRPr="00353D02">
              <w:rPr>
                <w:sz w:val="20"/>
              </w:rPr>
              <w:t>D66, D67, D68.0, D68.2</w:t>
            </w:r>
          </w:p>
        </w:tc>
        <w:tc>
          <w:tcPr>
            <w:tcW w:w="3038" w:type="dxa"/>
          </w:tcPr>
          <w:p w:rsidR="00852DC1" w:rsidRPr="00353D02" w:rsidRDefault="00852DC1" w:rsidP="00A16CB0">
            <w:pPr>
              <w:spacing w:line="240" w:lineRule="atLeast"/>
              <w:ind w:left="-57" w:right="-57"/>
              <w:jc w:val="left"/>
              <w:rPr>
                <w:sz w:val="20"/>
              </w:rPr>
            </w:pPr>
            <w:r w:rsidRPr="00353D02">
              <w:rPr>
                <w:sz w:val="20"/>
              </w:rPr>
              <w:t xml:space="preserve">пациенты с наследственным и приобретенным дефицитом </w:t>
            </w:r>
            <w:r>
              <w:rPr>
                <w:sz w:val="20"/>
              </w:rPr>
              <w:br/>
            </w:r>
            <w:r w:rsidRPr="00353D02">
              <w:rPr>
                <w:sz w:val="20"/>
              </w:rPr>
              <w:t xml:space="preserve">VIII, IX факторов, фактора Виллебранда и других факторов свертывания крови (в том числе с наличием ингибиторов </w:t>
            </w:r>
            <w:r>
              <w:rPr>
                <w:sz w:val="20"/>
              </w:rPr>
              <w:br/>
            </w:r>
            <w:r w:rsidRPr="00353D02">
              <w:rPr>
                <w:sz w:val="20"/>
              </w:rPr>
              <w:t xml:space="preserve">к факторам свертывания) </w:t>
            </w:r>
            <w:r>
              <w:rPr>
                <w:sz w:val="20"/>
              </w:rPr>
              <w:br/>
            </w:r>
            <w:r w:rsidRPr="00353D02">
              <w:rPr>
                <w:sz w:val="20"/>
              </w:rPr>
              <w:t xml:space="preserve">с деформацией </w:t>
            </w:r>
            <w:r>
              <w:rPr>
                <w:sz w:val="20"/>
              </w:rPr>
              <w:t>и (или)</w:t>
            </w:r>
            <w:r w:rsidRPr="00353D02">
              <w:rPr>
                <w:sz w:val="20"/>
              </w:rPr>
              <w:t xml:space="preserve"> повреждением конечностей, </w:t>
            </w:r>
            <w:r>
              <w:rPr>
                <w:sz w:val="20"/>
              </w:rPr>
              <w:br/>
            </w:r>
            <w:r w:rsidRPr="00353D02">
              <w:rPr>
                <w:sz w:val="20"/>
              </w:rPr>
              <w:t xml:space="preserve">с псевдооопухолью забрюшинного пространства, </w:t>
            </w:r>
            <w:r>
              <w:rPr>
                <w:sz w:val="20"/>
              </w:rPr>
              <w:br/>
            </w:r>
            <w:r w:rsidRPr="00353D02">
              <w:rPr>
                <w:sz w:val="20"/>
              </w:rPr>
              <w:t xml:space="preserve">с патологией органов грудной </w:t>
            </w:r>
            <w:r>
              <w:rPr>
                <w:sz w:val="20"/>
              </w:rPr>
              <w:br/>
            </w:r>
            <w:r w:rsidRPr="00353D02">
              <w:rPr>
                <w:sz w:val="20"/>
              </w:rPr>
              <w:t>и брюшной полостей</w:t>
            </w:r>
          </w:p>
        </w:tc>
        <w:tc>
          <w:tcPr>
            <w:tcW w:w="1740" w:type="dxa"/>
          </w:tcPr>
          <w:p w:rsidR="00852DC1" w:rsidRPr="00353D02" w:rsidRDefault="00852DC1" w:rsidP="00A16CB0">
            <w:pPr>
              <w:spacing w:line="240" w:lineRule="atLeast"/>
              <w:ind w:left="-57" w:right="-57"/>
              <w:jc w:val="left"/>
              <w:rPr>
                <w:sz w:val="20"/>
              </w:rPr>
            </w:pPr>
            <w:r w:rsidRPr="00353D02">
              <w:rPr>
                <w:sz w:val="20"/>
              </w:rPr>
              <w:t>комбинированное лечение</w:t>
            </w:r>
          </w:p>
        </w:tc>
        <w:tc>
          <w:tcPr>
            <w:tcW w:w="3593" w:type="dxa"/>
          </w:tcPr>
          <w:p w:rsidR="00852DC1" w:rsidRPr="00353D02" w:rsidRDefault="00852DC1" w:rsidP="00A16CB0">
            <w:pPr>
              <w:spacing w:line="240" w:lineRule="atLeast"/>
              <w:ind w:left="-57" w:right="-57"/>
              <w:jc w:val="left"/>
              <w:rPr>
                <w:sz w:val="20"/>
              </w:rPr>
            </w:pPr>
            <w:r w:rsidRPr="00353D02">
              <w:rPr>
                <w:sz w:val="20"/>
              </w:rPr>
              <w:t>комплексное лечение, включающее хирургические вмешательства на органах и системах грудной и брюшной полостей, на костно-мышечной системе и структурах забрюшинного пространства, заместительную продолжительную, высокодозную терапию препаратами дефицитных факторов, удаление гемофилических псевдоопухолей, ортопедические вмешательства на конечностях (сухожильная и артропластика, корригирующая остеотомия)</w:t>
            </w:r>
          </w:p>
        </w:tc>
        <w:tc>
          <w:tcPr>
            <w:tcW w:w="1847" w:type="dxa"/>
          </w:tcPr>
          <w:p w:rsidR="00852DC1" w:rsidRPr="00353D02" w:rsidRDefault="00852DC1" w:rsidP="00A16CB0">
            <w:pPr>
              <w:spacing w:line="240" w:lineRule="atLeast"/>
              <w:ind w:left="-57" w:right="-57"/>
              <w:jc w:val="center"/>
              <w:rPr>
                <w:sz w:val="20"/>
              </w:rPr>
            </w:pPr>
            <w:r>
              <w:rPr>
                <w:sz w:val="20"/>
              </w:rPr>
              <w:t>3</w:t>
            </w:r>
            <w:r w:rsidR="001C6144">
              <w:rPr>
                <w:sz w:val="20"/>
              </w:rPr>
              <w:t xml:space="preserve"> </w:t>
            </w:r>
            <w:r>
              <w:rPr>
                <w:sz w:val="20"/>
              </w:rPr>
              <w:t>748</w:t>
            </w:r>
            <w:r w:rsidR="001C6144">
              <w:rPr>
                <w:sz w:val="20"/>
              </w:rPr>
              <w:t xml:space="preserve"> </w:t>
            </w:r>
            <w:r w:rsidRPr="006C6988">
              <w:rPr>
                <w:sz w:val="20"/>
              </w:rPr>
              <w:t>168</w:t>
            </w:r>
          </w:p>
        </w:tc>
      </w:tr>
      <w:tr w:rsidR="00852DC1" w:rsidRPr="00353D02" w:rsidTr="00852DC1">
        <w:tc>
          <w:tcPr>
            <w:tcW w:w="849" w:type="dxa"/>
          </w:tcPr>
          <w:p w:rsidR="00852DC1" w:rsidRPr="00353D02" w:rsidRDefault="00852DC1" w:rsidP="00A16CB0">
            <w:pPr>
              <w:spacing w:line="240" w:lineRule="atLeast"/>
              <w:ind w:left="-57" w:right="-57"/>
              <w:jc w:val="center"/>
              <w:rPr>
                <w:sz w:val="20"/>
              </w:rPr>
            </w:pPr>
            <w:r w:rsidRPr="00353D02">
              <w:rPr>
                <w:sz w:val="20"/>
              </w:rPr>
              <w:t>8</w:t>
            </w:r>
            <w:r>
              <w:rPr>
                <w:sz w:val="20"/>
              </w:rPr>
              <w:t>.</w:t>
            </w:r>
          </w:p>
        </w:tc>
        <w:tc>
          <w:tcPr>
            <w:tcW w:w="3031" w:type="dxa"/>
          </w:tcPr>
          <w:p w:rsidR="00852DC1" w:rsidRPr="00353D02" w:rsidRDefault="00852DC1" w:rsidP="00A16CB0">
            <w:pPr>
              <w:spacing w:line="240" w:lineRule="atLeast"/>
              <w:ind w:left="-57" w:right="-57"/>
              <w:jc w:val="left"/>
              <w:rPr>
                <w:sz w:val="20"/>
              </w:rPr>
            </w:pPr>
            <w:r>
              <w:rPr>
                <w:sz w:val="20"/>
              </w:rPr>
              <w:t>Терапия острой (</w:t>
            </w:r>
            <w:r w:rsidRPr="00353D02">
              <w:rPr>
                <w:sz w:val="20"/>
              </w:rPr>
              <w:t>хронической</w:t>
            </w:r>
            <w:r>
              <w:rPr>
                <w:sz w:val="20"/>
              </w:rPr>
              <w:t>)</w:t>
            </w:r>
            <w:r w:rsidRPr="00353D02">
              <w:rPr>
                <w:sz w:val="20"/>
              </w:rPr>
              <w:t xml:space="preserve"> реакции </w:t>
            </w:r>
            <w:r>
              <w:rPr>
                <w:sz w:val="20"/>
              </w:rPr>
              <w:t>"</w:t>
            </w:r>
            <w:r w:rsidRPr="00353D02">
              <w:rPr>
                <w:sz w:val="20"/>
              </w:rPr>
              <w:t>трансплантат против хозяина</w:t>
            </w:r>
            <w:r>
              <w:rPr>
                <w:sz w:val="20"/>
              </w:rPr>
              <w:t>"</w:t>
            </w:r>
            <w:r w:rsidRPr="00353D02">
              <w:rPr>
                <w:sz w:val="20"/>
              </w:rPr>
              <w:t xml:space="preserve"> у пациентов после трансплантации аллогенных гемопоэтических стволовых клеток в условиях круглосуточного стационара</w:t>
            </w:r>
          </w:p>
        </w:tc>
        <w:tc>
          <w:tcPr>
            <w:tcW w:w="1885" w:type="dxa"/>
          </w:tcPr>
          <w:p w:rsidR="00852DC1" w:rsidRPr="00353D02" w:rsidRDefault="00852DC1" w:rsidP="00A16CB0">
            <w:pPr>
              <w:spacing w:line="240" w:lineRule="atLeast"/>
              <w:ind w:left="-57" w:right="-57"/>
              <w:jc w:val="left"/>
              <w:rPr>
                <w:sz w:val="20"/>
              </w:rPr>
            </w:pPr>
            <w:r w:rsidRPr="00353D02">
              <w:rPr>
                <w:sz w:val="20"/>
              </w:rPr>
              <w:t>D89.8</w:t>
            </w:r>
          </w:p>
        </w:tc>
        <w:tc>
          <w:tcPr>
            <w:tcW w:w="3038" w:type="dxa"/>
          </w:tcPr>
          <w:p w:rsidR="00852DC1" w:rsidRPr="00353D02" w:rsidRDefault="00852DC1" w:rsidP="00A16CB0">
            <w:pPr>
              <w:spacing w:line="240" w:lineRule="atLeast"/>
              <w:ind w:left="-57" w:right="-57"/>
              <w:jc w:val="left"/>
              <w:rPr>
                <w:sz w:val="20"/>
              </w:rPr>
            </w:pPr>
            <w:r w:rsidRPr="00353D02">
              <w:rPr>
                <w:sz w:val="20"/>
              </w:rPr>
              <w:t xml:space="preserve">взрослые после трансплантации аллогенных гемопоэтических стволовых клеток с жизнеугрожающими осложнениями при развитии острой или хронической реакции </w:t>
            </w:r>
            <w:r>
              <w:rPr>
                <w:sz w:val="20"/>
              </w:rPr>
              <w:t>"</w:t>
            </w:r>
            <w:r w:rsidRPr="00353D02">
              <w:rPr>
                <w:sz w:val="20"/>
              </w:rPr>
              <w:t>трансплантат против хозяина</w:t>
            </w:r>
            <w:r>
              <w:rPr>
                <w:sz w:val="20"/>
              </w:rPr>
              <w:t>"</w:t>
            </w:r>
          </w:p>
        </w:tc>
        <w:tc>
          <w:tcPr>
            <w:tcW w:w="1740" w:type="dxa"/>
          </w:tcPr>
          <w:p w:rsidR="00852DC1" w:rsidRPr="00353D02" w:rsidRDefault="00852DC1" w:rsidP="00A16CB0">
            <w:pPr>
              <w:spacing w:line="240" w:lineRule="atLeast"/>
              <w:ind w:left="-57" w:right="-57"/>
              <w:jc w:val="left"/>
              <w:rPr>
                <w:sz w:val="20"/>
              </w:rPr>
            </w:pPr>
            <w:r w:rsidRPr="00353D02">
              <w:rPr>
                <w:sz w:val="20"/>
              </w:rPr>
              <w:t>терапевтическое лечение</w:t>
            </w:r>
          </w:p>
        </w:tc>
        <w:tc>
          <w:tcPr>
            <w:tcW w:w="3593" w:type="dxa"/>
          </w:tcPr>
          <w:p w:rsidR="00852DC1" w:rsidRPr="00353D02" w:rsidRDefault="00852DC1" w:rsidP="00746D86">
            <w:pPr>
              <w:spacing w:line="240" w:lineRule="atLeast"/>
              <w:ind w:left="-57" w:right="-57"/>
              <w:jc w:val="left"/>
              <w:rPr>
                <w:sz w:val="20"/>
              </w:rPr>
            </w:pPr>
            <w:r>
              <w:rPr>
                <w:sz w:val="20"/>
              </w:rPr>
              <w:t>п</w:t>
            </w:r>
            <w:r w:rsidRPr="00353D02">
              <w:rPr>
                <w:sz w:val="20"/>
              </w:rPr>
              <w:t xml:space="preserve">оликомпонентная терапия жизнеугрожающих иммунологических и инфекционных осложнений у взрослых больных после алло-ТГСК </w:t>
            </w:r>
            <w:r>
              <w:rPr>
                <w:sz w:val="20"/>
              </w:rPr>
              <w:br/>
              <w:t>с острой или хронической РТПХ</w:t>
            </w:r>
            <w:r w:rsidRPr="00353D02">
              <w:rPr>
                <w:sz w:val="20"/>
              </w:rPr>
              <w:t xml:space="preserve"> с использованием таргетных иммуносупрессивных препаратов</w:t>
            </w:r>
            <w:r>
              <w:rPr>
                <w:sz w:val="20"/>
              </w:rPr>
              <w:t>,</w:t>
            </w:r>
            <w:r w:rsidRPr="00353D02">
              <w:rPr>
                <w:sz w:val="20"/>
              </w:rPr>
              <w:t xml:space="preserve"> </w:t>
            </w:r>
            <w:r>
              <w:rPr>
                <w:sz w:val="20"/>
              </w:rPr>
              <w:t>и (или)</w:t>
            </w:r>
            <w:r w:rsidRPr="00353D02">
              <w:rPr>
                <w:sz w:val="20"/>
              </w:rPr>
              <w:t xml:space="preserve"> высокоселективных моноклональных антител, </w:t>
            </w:r>
            <w:r>
              <w:rPr>
                <w:sz w:val="20"/>
              </w:rPr>
              <w:t>и (или)</w:t>
            </w:r>
            <w:r w:rsidRPr="00353D02">
              <w:rPr>
                <w:sz w:val="20"/>
              </w:rPr>
              <w:t xml:space="preserve"> афферентных методов терапии </w:t>
            </w:r>
            <w:r>
              <w:rPr>
                <w:sz w:val="20"/>
              </w:rPr>
              <w:t>(экстракорпоральный фотоферез)</w:t>
            </w:r>
            <w:r w:rsidRPr="00353D02">
              <w:rPr>
                <w:sz w:val="20"/>
              </w:rPr>
              <w:t xml:space="preserve"> </w:t>
            </w:r>
            <w:r>
              <w:rPr>
                <w:sz w:val="20"/>
              </w:rPr>
              <w:t>и (или)</w:t>
            </w:r>
            <w:r w:rsidRPr="00353D02">
              <w:rPr>
                <w:sz w:val="20"/>
              </w:rPr>
              <w:t xml:space="preserve"> </w:t>
            </w:r>
            <w:r>
              <w:rPr>
                <w:sz w:val="20"/>
              </w:rPr>
              <w:t xml:space="preserve">с </w:t>
            </w:r>
            <w:r w:rsidRPr="00353D02">
              <w:rPr>
                <w:sz w:val="20"/>
              </w:rPr>
              <w:t>применение</w:t>
            </w:r>
            <w:r>
              <w:rPr>
                <w:sz w:val="20"/>
              </w:rPr>
              <w:t>м</w:t>
            </w:r>
            <w:r w:rsidRPr="00353D02">
              <w:rPr>
                <w:sz w:val="20"/>
              </w:rPr>
              <w:t xml:space="preserve"> клеточных технологий (включая, мезенхимные стромальные</w:t>
            </w:r>
            <w:r>
              <w:rPr>
                <w:sz w:val="20"/>
              </w:rPr>
              <w:t xml:space="preserve"> клетки, Т-регуляторные клетки)</w:t>
            </w:r>
            <w:r w:rsidRPr="00353D02">
              <w:rPr>
                <w:sz w:val="20"/>
              </w:rPr>
              <w:t xml:space="preserve"> </w:t>
            </w:r>
            <w:r>
              <w:rPr>
                <w:sz w:val="20"/>
              </w:rPr>
              <w:t>и (или)</w:t>
            </w:r>
            <w:r w:rsidRPr="00353D02">
              <w:rPr>
                <w:sz w:val="20"/>
              </w:rPr>
              <w:t xml:space="preserve"> высокодозного </w:t>
            </w:r>
            <w:r w:rsidRPr="00353D02">
              <w:rPr>
                <w:sz w:val="20"/>
              </w:rPr>
              <w:lastRenderedPageBreak/>
              <w:t>иммуноглобулина человека нормального</w:t>
            </w:r>
            <w:r>
              <w:rPr>
                <w:sz w:val="20"/>
              </w:rPr>
              <w:t xml:space="preserve">, в том числе антибактериальных (противогрибковых, </w:t>
            </w:r>
            <w:r w:rsidRPr="00353D02">
              <w:rPr>
                <w:sz w:val="20"/>
              </w:rPr>
              <w:t>противовирусных</w:t>
            </w:r>
            <w:r>
              <w:rPr>
                <w:sz w:val="20"/>
              </w:rPr>
              <w:t>) лекарственных препаратов и проведения интенсивной терапии</w:t>
            </w:r>
          </w:p>
        </w:tc>
        <w:tc>
          <w:tcPr>
            <w:tcW w:w="1847" w:type="dxa"/>
          </w:tcPr>
          <w:p w:rsidR="00852DC1" w:rsidRPr="00353D02" w:rsidRDefault="00852DC1" w:rsidP="00A16CB0">
            <w:pPr>
              <w:spacing w:line="240" w:lineRule="atLeast"/>
              <w:ind w:left="-57" w:right="-57"/>
              <w:jc w:val="center"/>
              <w:rPr>
                <w:sz w:val="20"/>
              </w:rPr>
            </w:pPr>
            <w:r>
              <w:rPr>
                <w:sz w:val="20"/>
              </w:rPr>
              <w:lastRenderedPageBreak/>
              <w:t>1</w:t>
            </w:r>
            <w:r w:rsidR="00684353">
              <w:rPr>
                <w:sz w:val="20"/>
              </w:rPr>
              <w:t xml:space="preserve"> </w:t>
            </w:r>
            <w:r>
              <w:rPr>
                <w:sz w:val="20"/>
              </w:rPr>
              <w:t>354</w:t>
            </w:r>
            <w:r w:rsidR="00684353">
              <w:rPr>
                <w:sz w:val="20"/>
              </w:rPr>
              <w:t xml:space="preserve"> </w:t>
            </w:r>
            <w:r w:rsidRPr="006C6988">
              <w:rPr>
                <w:sz w:val="20"/>
              </w:rPr>
              <w:t>915</w:t>
            </w:r>
          </w:p>
        </w:tc>
      </w:tr>
      <w:tr w:rsidR="00852DC1" w:rsidRPr="00353D02" w:rsidTr="00852DC1">
        <w:tc>
          <w:tcPr>
            <w:tcW w:w="15983" w:type="dxa"/>
            <w:gridSpan w:val="7"/>
          </w:tcPr>
          <w:p w:rsidR="00852DC1" w:rsidRPr="00353D02" w:rsidRDefault="00852DC1" w:rsidP="00A16CB0">
            <w:pPr>
              <w:spacing w:line="240" w:lineRule="atLeast"/>
              <w:ind w:left="-57" w:right="-57"/>
              <w:jc w:val="center"/>
              <w:rPr>
                <w:sz w:val="20"/>
              </w:rPr>
            </w:pPr>
            <w:r w:rsidRPr="00353D02">
              <w:rPr>
                <w:sz w:val="20"/>
              </w:rPr>
              <w:lastRenderedPageBreak/>
              <w:t>Дерматовенерология</w:t>
            </w:r>
          </w:p>
        </w:tc>
      </w:tr>
      <w:tr w:rsidR="00852DC1" w:rsidRPr="00353D02" w:rsidTr="00852DC1">
        <w:tc>
          <w:tcPr>
            <w:tcW w:w="849" w:type="dxa"/>
          </w:tcPr>
          <w:p w:rsidR="00852DC1" w:rsidRPr="00353D02" w:rsidRDefault="00852DC1" w:rsidP="00A16CB0">
            <w:pPr>
              <w:spacing w:line="240" w:lineRule="atLeast"/>
              <w:ind w:left="-57" w:right="-57"/>
              <w:jc w:val="center"/>
              <w:rPr>
                <w:sz w:val="20"/>
              </w:rPr>
            </w:pPr>
            <w:r w:rsidRPr="00353D02">
              <w:rPr>
                <w:sz w:val="20"/>
              </w:rPr>
              <w:t>9.</w:t>
            </w:r>
          </w:p>
        </w:tc>
        <w:tc>
          <w:tcPr>
            <w:tcW w:w="3031" w:type="dxa"/>
          </w:tcPr>
          <w:p w:rsidR="00852DC1" w:rsidRPr="00353D02" w:rsidRDefault="00852DC1" w:rsidP="00A16CB0">
            <w:pPr>
              <w:spacing w:line="240" w:lineRule="atLeast"/>
              <w:ind w:left="-57" w:right="-57"/>
              <w:jc w:val="left"/>
              <w:rPr>
                <w:sz w:val="20"/>
              </w:rPr>
            </w:pPr>
            <w:r w:rsidRPr="00353D02">
              <w:rPr>
                <w:sz w:val="20"/>
              </w:rPr>
              <w:t xml:space="preserve">Комплексное лечение </w:t>
            </w:r>
            <w:r w:rsidRPr="00353D02">
              <w:rPr>
                <w:sz w:val="20"/>
              </w:rPr>
              <w:br/>
              <w:t>ранних стадий грибовидного микоза, включая бальнеофотохимиотерапию и иммуносупрессивную терапию</w:t>
            </w:r>
          </w:p>
        </w:tc>
        <w:tc>
          <w:tcPr>
            <w:tcW w:w="1885" w:type="dxa"/>
          </w:tcPr>
          <w:p w:rsidR="00852DC1" w:rsidRPr="00353D02" w:rsidRDefault="00852DC1" w:rsidP="00A16CB0">
            <w:pPr>
              <w:spacing w:line="240" w:lineRule="atLeast"/>
              <w:ind w:left="-57" w:right="-57"/>
              <w:jc w:val="left"/>
              <w:rPr>
                <w:sz w:val="20"/>
              </w:rPr>
            </w:pPr>
            <w:r w:rsidRPr="00353D02">
              <w:rPr>
                <w:sz w:val="20"/>
              </w:rPr>
              <w:t>С84.0</w:t>
            </w:r>
          </w:p>
        </w:tc>
        <w:tc>
          <w:tcPr>
            <w:tcW w:w="3038" w:type="dxa"/>
          </w:tcPr>
          <w:p w:rsidR="00852DC1" w:rsidRPr="00353D02" w:rsidRDefault="00852DC1" w:rsidP="00A16CB0">
            <w:pPr>
              <w:spacing w:line="240" w:lineRule="atLeast"/>
              <w:ind w:left="-57" w:right="-57"/>
              <w:jc w:val="left"/>
              <w:rPr>
                <w:sz w:val="20"/>
              </w:rPr>
            </w:pPr>
            <w:r w:rsidRPr="00353D02">
              <w:rPr>
                <w:sz w:val="20"/>
              </w:rPr>
              <w:t>ранние стадии грибовидного микоза кожи - IA, IB, IIA стадий при неэффективности предшествующей фототерапии или при прогрессировании заболевания</w:t>
            </w:r>
          </w:p>
        </w:tc>
        <w:tc>
          <w:tcPr>
            <w:tcW w:w="1740" w:type="dxa"/>
          </w:tcPr>
          <w:p w:rsidR="00852DC1" w:rsidRPr="00353D02" w:rsidRDefault="00852DC1" w:rsidP="00A16CB0">
            <w:pPr>
              <w:spacing w:line="240" w:lineRule="atLeast"/>
              <w:ind w:left="-57" w:right="-57"/>
              <w:jc w:val="left"/>
              <w:rPr>
                <w:sz w:val="20"/>
              </w:rPr>
            </w:pPr>
            <w:r w:rsidRPr="00353D02">
              <w:rPr>
                <w:sz w:val="20"/>
              </w:rPr>
              <w:t>терапевтическое лечение</w:t>
            </w:r>
          </w:p>
        </w:tc>
        <w:tc>
          <w:tcPr>
            <w:tcW w:w="3593" w:type="dxa"/>
          </w:tcPr>
          <w:p w:rsidR="00852DC1" w:rsidRPr="00353D02" w:rsidRDefault="00852DC1" w:rsidP="00A16CB0">
            <w:pPr>
              <w:spacing w:line="240" w:lineRule="atLeast"/>
              <w:ind w:left="-57" w:right="-57"/>
              <w:jc w:val="left"/>
              <w:rPr>
                <w:sz w:val="20"/>
              </w:rPr>
            </w:pPr>
            <w:r w:rsidRPr="00353D02">
              <w:rPr>
                <w:sz w:val="20"/>
              </w:rPr>
              <w:t>комплексное лечение ранних стадий грибовидного микоза, включая бальнеофотохимиотерапию и иммуносупрессивную терапию</w:t>
            </w:r>
          </w:p>
        </w:tc>
        <w:tc>
          <w:tcPr>
            <w:tcW w:w="1847" w:type="dxa"/>
          </w:tcPr>
          <w:p w:rsidR="00852DC1" w:rsidRPr="00353D02" w:rsidRDefault="00852DC1" w:rsidP="00A16CB0">
            <w:pPr>
              <w:spacing w:line="240" w:lineRule="atLeast"/>
              <w:ind w:left="-57" w:right="-57"/>
              <w:jc w:val="center"/>
              <w:rPr>
                <w:sz w:val="20"/>
              </w:rPr>
            </w:pPr>
            <w:r>
              <w:rPr>
                <w:sz w:val="20"/>
              </w:rPr>
              <w:t>218</w:t>
            </w:r>
            <w:r w:rsidR="00684353">
              <w:rPr>
                <w:sz w:val="20"/>
              </w:rPr>
              <w:t xml:space="preserve"> </w:t>
            </w:r>
            <w:r w:rsidRPr="006C6988">
              <w:rPr>
                <w:sz w:val="20"/>
              </w:rPr>
              <w:t>298</w:t>
            </w:r>
          </w:p>
        </w:tc>
      </w:tr>
      <w:tr w:rsidR="00852DC1" w:rsidRPr="00353D02" w:rsidTr="00852DC1">
        <w:tc>
          <w:tcPr>
            <w:tcW w:w="15983" w:type="dxa"/>
            <w:gridSpan w:val="7"/>
          </w:tcPr>
          <w:p w:rsidR="00852DC1" w:rsidRPr="00353D02" w:rsidRDefault="00852DC1" w:rsidP="00A16CB0">
            <w:pPr>
              <w:spacing w:line="240" w:lineRule="atLeast"/>
              <w:ind w:left="-57" w:right="-57"/>
              <w:jc w:val="center"/>
              <w:rPr>
                <w:sz w:val="20"/>
              </w:rPr>
            </w:pPr>
            <w:r w:rsidRPr="00353D02">
              <w:rPr>
                <w:sz w:val="20"/>
              </w:rPr>
              <w:t>Детская хирургия в период новорожденности</w:t>
            </w:r>
          </w:p>
        </w:tc>
      </w:tr>
      <w:tr w:rsidR="00852DC1" w:rsidRPr="00353D02" w:rsidTr="00852DC1">
        <w:tc>
          <w:tcPr>
            <w:tcW w:w="849" w:type="dxa"/>
            <w:vMerge w:val="restart"/>
          </w:tcPr>
          <w:p w:rsidR="00852DC1" w:rsidRPr="00353D02" w:rsidRDefault="00852DC1" w:rsidP="00A16CB0">
            <w:pPr>
              <w:spacing w:line="240" w:lineRule="atLeast"/>
              <w:ind w:left="-57" w:right="-57"/>
              <w:jc w:val="center"/>
              <w:rPr>
                <w:sz w:val="20"/>
              </w:rPr>
            </w:pPr>
            <w:r w:rsidRPr="00353D02">
              <w:rPr>
                <w:sz w:val="20"/>
              </w:rPr>
              <w:t>10.</w:t>
            </w:r>
          </w:p>
        </w:tc>
        <w:tc>
          <w:tcPr>
            <w:tcW w:w="3031" w:type="dxa"/>
          </w:tcPr>
          <w:p w:rsidR="00852DC1" w:rsidRPr="00353D02" w:rsidRDefault="00852DC1" w:rsidP="00A16CB0">
            <w:pPr>
              <w:spacing w:line="240" w:lineRule="atLeast"/>
              <w:ind w:left="-57" w:right="-57"/>
              <w:jc w:val="left"/>
              <w:rPr>
                <w:sz w:val="20"/>
              </w:rPr>
            </w:pPr>
            <w:r w:rsidRPr="00353D02">
              <w:rPr>
                <w:sz w:val="20"/>
              </w:rPr>
              <w:t>Реконструктивно-пластические операции на тонкой и толстой кишке у новорожденных, в том числе лапароскопические</w:t>
            </w:r>
          </w:p>
        </w:tc>
        <w:tc>
          <w:tcPr>
            <w:tcW w:w="1885" w:type="dxa"/>
          </w:tcPr>
          <w:p w:rsidR="00852DC1" w:rsidRPr="00353D02" w:rsidRDefault="00852DC1" w:rsidP="00A16CB0">
            <w:pPr>
              <w:spacing w:line="240" w:lineRule="atLeast"/>
              <w:ind w:left="-57" w:right="-57"/>
              <w:jc w:val="left"/>
              <w:rPr>
                <w:sz w:val="20"/>
              </w:rPr>
            </w:pPr>
            <w:r w:rsidRPr="00353D02">
              <w:rPr>
                <w:sz w:val="20"/>
              </w:rPr>
              <w:t>Q41, Q42</w:t>
            </w:r>
          </w:p>
        </w:tc>
        <w:tc>
          <w:tcPr>
            <w:tcW w:w="3038" w:type="dxa"/>
          </w:tcPr>
          <w:p w:rsidR="00852DC1" w:rsidRPr="00353D02" w:rsidRDefault="00852DC1" w:rsidP="00A16CB0">
            <w:pPr>
              <w:spacing w:line="240" w:lineRule="atLeast"/>
              <w:ind w:left="-57" w:right="-57"/>
              <w:jc w:val="left"/>
              <w:rPr>
                <w:sz w:val="20"/>
              </w:rPr>
            </w:pPr>
            <w:r w:rsidRPr="00353D02">
              <w:rPr>
                <w:sz w:val="20"/>
              </w:rPr>
              <w:t>врожденная атрезия и стеноз тонкого кишечника. Врожденная атрезия и стеноз толстого кишечника</w:t>
            </w:r>
          </w:p>
        </w:tc>
        <w:tc>
          <w:tcPr>
            <w:tcW w:w="1740" w:type="dxa"/>
          </w:tcPr>
          <w:p w:rsidR="00852DC1" w:rsidRPr="00353D02" w:rsidRDefault="00852DC1" w:rsidP="00A16CB0">
            <w:pPr>
              <w:spacing w:line="240" w:lineRule="atLeast"/>
              <w:ind w:left="-57" w:right="-57"/>
              <w:jc w:val="left"/>
              <w:rPr>
                <w:sz w:val="20"/>
              </w:rPr>
            </w:pPr>
            <w:r w:rsidRPr="00353D02">
              <w:rPr>
                <w:sz w:val="20"/>
              </w:rPr>
              <w:t>хирургическое лечение</w:t>
            </w:r>
          </w:p>
        </w:tc>
        <w:tc>
          <w:tcPr>
            <w:tcW w:w="3593" w:type="dxa"/>
          </w:tcPr>
          <w:p w:rsidR="00852DC1" w:rsidRPr="00353D02" w:rsidRDefault="00852DC1" w:rsidP="00A16CB0">
            <w:pPr>
              <w:spacing w:line="240" w:lineRule="atLeast"/>
              <w:ind w:left="-57" w:right="-57"/>
              <w:jc w:val="left"/>
              <w:rPr>
                <w:sz w:val="20"/>
              </w:rPr>
            </w:pPr>
            <w:r w:rsidRPr="00353D02">
              <w:rPr>
                <w:sz w:val="20"/>
              </w:rPr>
              <w:t xml:space="preserve">межкишечный анастомоз (бок-в-бок или конец-в-конец или конец-в-бок), </w:t>
            </w:r>
            <w:r w:rsidRPr="00353D02">
              <w:rPr>
                <w:sz w:val="20"/>
              </w:rPr>
              <w:br/>
              <w:t>в том числе с лапароскопической ассистенцией</w:t>
            </w:r>
          </w:p>
        </w:tc>
        <w:tc>
          <w:tcPr>
            <w:tcW w:w="1847" w:type="dxa"/>
            <w:vMerge w:val="restart"/>
          </w:tcPr>
          <w:p w:rsidR="00852DC1" w:rsidRPr="00353D02" w:rsidRDefault="00852DC1" w:rsidP="00A16CB0">
            <w:pPr>
              <w:spacing w:line="240" w:lineRule="atLeast"/>
              <w:ind w:left="-57" w:right="-57"/>
              <w:jc w:val="center"/>
              <w:rPr>
                <w:sz w:val="20"/>
              </w:rPr>
            </w:pPr>
            <w:r>
              <w:rPr>
                <w:sz w:val="20"/>
              </w:rPr>
              <w:t>507</w:t>
            </w:r>
            <w:r w:rsidR="00684353">
              <w:rPr>
                <w:sz w:val="20"/>
              </w:rPr>
              <w:t xml:space="preserve"> </w:t>
            </w:r>
            <w:r w:rsidRPr="006C6988">
              <w:rPr>
                <w:sz w:val="20"/>
              </w:rPr>
              <w:t>575</w:t>
            </w:r>
          </w:p>
        </w:tc>
      </w:tr>
      <w:tr w:rsidR="00852DC1" w:rsidRPr="00353D02" w:rsidTr="00852DC1">
        <w:tc>
          <w:tcPr>
            <w:tcW w:w="849" w:type="dxa"/>
            <w:vMerge/>
          </w:tcPr>
          <w:p w:rsidR="00852DC1" w:rsidRPr="00353D02" w:rsidRDefault="00852DC1" w:rsidP="00A16CB0">
            <w:pPr>
              <w:spacing w:line="240" w:lineRule="atLeast"/>
              <w:ind w:left="-57" w:right="-57"/>
              <w:jc w:val="center"/>
              <w:rPr>
                <w:sz w:val="20"/>
              </w:rPr>
            </w:pPr>
          </w:p>
        </w:tc>
        <w:tc>
          <w:tcPr>
            <w:tcW w:w="3031" w:type="dxa"/>
            <w:vMerge w:val="restart"/>
          </w:tcPr>
          <w:p w:rsidR="00852DC1" w:rsidRPr="00353D02" w:rsidRDefault="00852DC1" w:rsidP="00A16CB0">
            <w:pPr>
              <w:spacing w:line="240" w:lineRule="atLeast"/>
              <w:ind w:left="-57" w:right="-57"/>
              <w:jc w:val="left"/>
              <w:rPr>
                <w:sz w:val="20"/>
              </w:rPr>
            </w:pPr>
            <w:r w:rsidRPr="00353D02">
              <w:rPr>
                <w:sz w:val="20"/>
              </w:rPr>
              <w:t>Хирургическое лечение диафрагмальной грыжи, гастрошизиса и омфалоцеле у новорожденных, в том числе торако- и лапароскопическое</w:t>
            </w:r>
          </w:p>
        </w:tc>
        <w:tc>
          <w:tcPr>
            <w:tcW w:w="1885" w:type="dxa"/>
            <w:vMerge w:val="restart"/>
          </w:tcPr>
          <w:p w:rsidR="00852DC1" w:rsidRPr="00353D02" w:rsidRDefault="00852DC1" w:rsidP="00A16CB0">
            <w:pPr>
              <w:spacing w:line="240" w:lineRule="atLeast"/>
              <w:ind w:left="-57" w:right="-57"/>
              <w:jc w:val="left"/>
              <w:rPr>
                <w:sz w:val="20"/>
              </w:rPr>
            </w:pPr>
            <w:r w:rsidRPr="00353D02">
              <w:rPr>
                <w:sz w:val="20"/>
              </w:rPr>
              <w:t>Q79.0, Q79.2, Q79.3</w:t>
            </w:r>
          </w:p>
        </w:tc>
        <w:tc>
          <w:tcPr>
            <w:tcW w:w="3038" w:type="dxa"/>
            <w:vMerge w:val="restart"/>
          </w:tcPr>
          <w:p w:rsidR="00852DC1" w:rsidRPr="00353D02" w:rsidRDefault="00852DC1" w:rsidP="00A16CB0">
            <w:pPr>
              <w:spacing w:line="240" w:lineRule="atLeast"/>
              <w:ind w:left="-57" w:right="-57"/>
              <w:jc w:val="left"/>
              <w:rPr>
                <w:sz w:val="20"/>
              </w:rPr>
            </w:pPr>
            <w:r w:rsidRPr="00353D02">
              <w:rPr>
                <w:sz w:val="20"/>
              </w:rPr>
              <w:t>врожденная диафрагмальная грыжа. Омфалоцеле. Гастрошизис</w:t>
            </w:r>
          </w:p>
        </w:tc>
        <w:tc>
          <w:tcPr>
            <w:tcW w:w="1740" w:type="dxa"/>
            <w:vMerge w:val="restart"/>
          </w:tcPr>
          <w:p w:rsidR="00852DC1" w:rsidRPr="00353D02" w:rsidRDefault="00852DC1" w:rsidP="00A16CB0">
            <w:pPr>
              <w:spacing w:line="240" w:lineRule="atLeast"/>
              <w:ind w:left="-57" w:right="-57"/>
              <w:jc w:val="left"/>
              <w:rPr>
                <w:sz w:val="20"/>
              </w:rPr>
            </w:pPr>
            <w:r w:rsidRPr="00353D02">
              <w:rPr>
                <w:sz w:val="20"/>
              </w:rPr>
              <w:t>хирургическое лечение</w:t>
            </w:r>
          </w:p>
        </w:tc>
        <w:tc>
          <w:tcPr>
            <w:tcW w:w="3593" w:type="dxa"/>
          </w:tcPr>
          <w:p w:rsidR="00852DC1" w:rsidRPr="00353D02" w:rsidRDefault="00852DC1" w:rsidP="00A16CB0">
            <w:pPr>
              <w:spacing w:line="240" w:lineRule="atLeast"/>
              <w:ind w:left="-57" w:right="-57"/>
              <w:jc w:val="left"/>
              <w:rPr>
                <w:sz w:val="20"/>
              </w:rPr>
            </w:pPr>
            <w:r w:rsidRPr="00353D02">
              <w:rPr>
                <w:sz w:val="20"/>
              </w:rPr>
              <w:t>пластика диафрагмы, в том числе торакоскопическая, с применением синтетических материалов</w:t>
            </w:r>
          </w:p>
        </w:tc>
        <w:tc>
          <w:tcPr>
            <w:tcW w:w="1847" w:type="dxa"/>
            <w:vMerge/>
          </w:tcPr>
          <w:p w:rsidR="00852DC1" w:rsidRPr="00353D02" w:rsidRDefault="00852DC1" w:rsidP="00A16CB0">
            <w:pPr>
              <w:spacing w:line="240" w:lineRule="atLeast"/>
              <w:ind w:left="-57" w:right="-57"/>
              <w:jc w:val="center"/>
              <w:rPr>
                <w:sz w:val="20"/>
              </w:rPr>
            </w:pPr>
          </w:p>
        </w:tc>
      </w:tr>
      <w:tr w:rsidR="00852DC1" w:rsidRPr="00353D02" w:rsidTr="00852DC1">
        <w:tc>
          <w:tcPr>
            <w:tcW w:w="849" w:type="dxa"/>
            <w:vMerge/>
          </w:tcPr>
          <w:p w:rsidR="00852DC1" w:rsidRPr="00353D02" w:rsidRDefault="00852DC1" w:rsidP="00A16CB0">
            <w:pPr>
              <w:spacing w:line="240" w:lineRule="atLeast"/>
              <w:ind w:left="-57" w:right="-57"/>
              <w:jc w:val="center"/>
              <w:rPr>
                <w:sz w:val="20"/>
              </w:rPr>
            </w:pPr>
          </w:p>
        </w:tc>
        <w:tc>
          <w:tcPr>
            <w:tcW w:w="3031" w:type="dxa"/>
            <w:vMerge/>
          </w:tcPr>
          <w:p w:rsidR="00852DC1" w:rsidRPr="00353D02" w:rsidRDefault="00852DC1" w:rsidP="00A16CB0">
            <w:pPr>
              <w:spacing w:line="240" w:lineRule="atLeast"/>
              <w:ind w:left="-57" w:right="-57"/>
              <w:jc w:val="left"/>
              <w:rPr>
                <w:sz w:val="20"/>
              </w:rPr>
            </w:pPr>
          </w:p>
        </w:tc>
        <w:tc>
          <w:tcPr>
            <w:tcW w:w="1885" w:type="dxa"/>
            <w:vMerge/>
          </w:tcPr>
          <w:p w:rsidR="00852DC1" w:rsidRPr="00353D02" w:rsidRDefault="00852DC1" w:rsidP="00A16CB0">
            <w:pPr>
              <w:spacing w:line="240" w:lineRule="atLeast"/>
              <w:ind w:left="-57" w:right="-57"/>
              <w:jc w:val="left"/>
              <w:rPr>
                <w:sz w:val="20"/>
              </w:rPr>
            </w:pPr>
          </w:p>
        </w:tc>
        <w:tc>
          <w:tcPr>
            <w:tcW w:w="3038" w:type="dxa"/>
            <w:vMerge/>
          </w:tcPr>
          <w:p w:rsidR="00852DC1" w:rsidRPr="00353D02" w:rsidRDefault="00852DC1" w:rsidP="00A16CB0">
            <w:pPr>
              <w:spacing w:line="240" w:lineRule="atLeast"/>
              <w:ind w:left="-57" w:right="-57"/>
              <w:jc w:val="left"/>
              <w:rPr>
                <w:sz w:val="20"/>
              </w:rPr>
            </w:pPr>
          </w:p>
        </w:tc>
        <w:tc>
          <w:tcPr>
            <w:tcW w:w="1740" w:type="dxa"/>
            <w:vMerge/>
          </w:tcPr>
          <w:p w:rsidR="00852DC1" w:rsidRPr="00353D02" w:rsidRDefault="00852DC1" w:rsidP="00A16CB0">
            <w:pPr>
              <w:spacing w:line="240" w:lineRule="atLeast"/>
              <w:ind w:left="-57" w:right="-57"/>
              <w:jc w:val="left"/>
              <w:rPr>
                <w:sz w:val="20"/>
              </w:rPr>
            </w:pPr>
          </w:p>
        </w:tc>
        <w:tc>
          <w:tcPr>
            <w:tcW w:w="3593" w:type="dxa"/>
          </w:tcPr>
          <w:p w:rsidR="00852DC1" w:rsidRPr="00353D02" w:rsidRDefault="00852DC1" w:rsidP="00A16CB0">
            <w:pPr>
              <w:spacing w:line="240" w:lineRule="atLeast"/>
              <w:ind w:left="-57" w:right="-57"/>
              <w:jc w:val="left"/>
              <w:rPr>
                <w:sz w:val="20"/>
              </w:rPr>
            </w:pPr>
            <w:r w:rsidRPr="00353D02">
              <w:rPr>
                <w:sz w:val="20"/>
              </w:rPr>
              <w:t xml:space="preserve">пластика передней брюшной стенки, </w:t>
            </w:r>
            <w:r w:rsidRPr="00353D02">
              <w:rPr>
                <w:sz w:val="20"/>
              </w:rPr>
              <w:br/>
              <w:t>в том числе с применением синтетических материалов, включая этапные операции</w:t>
            </w:r>
          </w:p>
        </w:tc>
        <w:tc>
          <w:tcPr>
            <w:tcW w:w="1847" w:type="dxa"/>
            <w:vMerge/>
          </w:tcPr>
          <w:p w:rsidR="00852DC1" w:rsidRPr="00353D02" w:rsidRDefault="00852DC1" w:rsidP="00A16CB0">
            <w:pPr>
              <w:spacing w:line="240" w:lineRule="atLeast"/>
              <w:ind w:left="-57" w:right="-57"/>
              <w:jc w:val="center"/>
              <w:rPr>
                <w:sz w:val="20"/>
              </w:rPr>
            </w:pPr>
          </w:p>
        </w:tc>
      </w:tr>
      <w:tr w:rsidR="00852DC1" w:rsidRPr="00353D02" w:rsidTr="00852DC1">
        <w:tc>
          <w:tcPr>
            <w:tcW w:w="849" w:type="dxa"/>
            <w:vMerge/>
          </w:tcPr>
          <w:p w:rsidR="00852DC1" w:rsidRPr="00353D02" w:rsidRDefault="00852DC1" w:rsidP="00A16CB0">
            <w:pPr>
              <w:spacing w:line="240" w:lineRule="atLeast"/>
              <w:ind w:left="-57" w:right="-57"/>
              <w:jc w:val="center"/>
              <w:rPr>
                <w:sz w:val="20"/>
              </w:rPr>
            </w:pPr>
          </w:p>
        </w:tc>
        <w:tc>
          <w:tcPr>
            <w:tcW w:w="3031" w:type="dxa"/>
            <w:vMerge/>
          </w:tcPr>
          <w:p w:rsidR="00852DC1" w:rsidRPr="00353D02" w:rsidRDefault="00852DC1" w:rsidP="00A16CB0">
            <w:pPr>
              <w:spacing w:line="240" w:lineRule="atLeast"/>
              <w:ind w:left="-57" w:right="-57"/>
              <w:jc w:val="left"/>
              <w:rPr>
                <w:sz w:val="20"/>
              </w:rPr>
            </w:pPr>
          </w:p>
        </w:tc>
        <w:tc>
          <w:tcPr>
            <w:tcW w:w="1885" w:type="dxa"/>
            <w:vMerge/>
          </w:tcPr>
          <w:p w:rsidR="00852DC1" w:rsidRPr="00353D02" w:rsidRDefault="00852DC1" w:rsidP="00A16CB0">
            <w:pPr>
              <w:spacing w:line="240" w:lineRule="atLeast"/>
              <w:ind w:left="-57" w:right="-57"/>
              <w:jc w:val="left"/>
              <w:rPr>
                <w:sz w:val="20"/>
              </w:rPr>
            </w:pPr>
          </w:p>
        </w:tc>
        <w:tc>
          <w:tcPr>
            <w:tcW w:w="3038" w:type="dxa"/>
            <w:vMerge/>
          </w:tcPr>
          <w:p w:rsidR="00852DC1" w:rsidRPr="00353D02" w:rsidRDefault="00852DC1" w:rsidP="00A16CB0">
            <w:pPr>
              <w:spacing w:line="240" w:lineRule="atLeast"/>
              <w:ind w:left="-57" w:right="-57"/>
              <w:jc w:val="left"/>
              <w:rPr>
                <w:sz w:val="20"/>
              </w:rPr>
            </w:pPr>
          </w:p>
        </w:tc>
        <w:tc>
          <w:tcPr>
            <w:tcW w:w="1740" w:type="dxa"/>
            <w:vMerge/>
          </w:tcPr>
          <w:p w:rsidR="00852DC1" w:rsidRPr="00353D02" w:rsidRDefault="00852DC1" w:rsidP="00A16CB0">
            <w:pPr>
              <w:spacing w:line="240" w:lineRule="atLeast"/>
              <w:ind w:left="-57" w:right="-57"/>
              <w:jc w:val="left"/>
              <w:rPr>
                <w:sz w:val="20"/>
              </w:rPr>
            </w:pPr>
          </w:p>
        </w:tc>
        <w:tc>
          <w:tcPr>
            <w:tcW w:w="3593" w:type="dxa"/>
          </w:tcPr>
          <w:p w:rsidR="00852DC1" w:rsidRPr="00353D02" w:rsidRDefault="00852DC1" w:rsidP="00A16CB0">
            <w:pPr>
              <w:spacing w:line="240" w:lineRule="atLeast"/>
              <w:ind w:left="-57" w:right="-57"/>
              <w:jc w:val="left"/>
              <w:rPr>
                <w:sz w:val="20"/>
              </w:rPr>
            </w:pPr>
            <w:r w:rsidRPr="00353D02">
              <w:rPr>
                <w:sz w:val="20"/>
              </w:rPr>
              <w:t>первичная радикальная циркулярная пластика передней брюшн</w:t>
            </w:r>
            <w:r w:rsidR="00A16CB0">
              <w:rPr>
                <w:sz w:val="20"/>
              </w:rPr>
              <w:t xml:space="preserve">ой стенки, </w:t>
            </w:r>
            <w:r w:rsidR="00A16CB0">
              <w:rPr>
                <w:sz w:val="20"/>
              </w:rPr>
              <w:br/>
              <w:t>в том числе этапная</w:t>
            </w:r>
          </w:p>
        </w:tc>
        <w:tc>
          <w:tcPr>
            <w:tcW w:w="1847" w:type="dxa"/>
            <w:vMerge/>
          </w:tcPr>
          <w:p w:rsidR="00852DC1" w:rsidRPr="00353D02" w:rsidRDefault="00852DC1" w:rsidP="00A16CB0">
            <w:pPr>
              <w:spacing w:line="240" w:lineRule="atLeast"/>
              <w:ind w:left="-57" w:right="-57"/>
              <w:jc w:val="center"/>
              <w:rPr>
                <w:sz w:val="20"/>
              </w:rPr>
            </w:pPr>
          </w:p>
        </w:tc>
      </w:tr>
      <w:tr w:rsidR="00852DC1" w:rsidRPr="00353D02" w:rsidTr="00852DC1">
        <w:tc>
          <w:tcPr>
            <w:tcW w:w="849" w:type="dxa"/>
            <w:vMerge/>
          </w:tcPr>
          <w:p w:rsidR="00852DC1" w:rsidRPr="00353D02" w:rsidRDefault="00852DC1" w:rsidP="00A16CB0">
            <w:pPr>
              <w:spacing w:line="240" w:lineRule="atLeast"/>
              <w:ind w:left="-57" w:right="-57"/>
              <w:jc w:val="center"/>
              <w:rPr>
                <w:sz w:val="20"/>
              </w:rPr>
            </w:pPr>
          </w:p>
        </w:tc>
        <w:tc>
          <w:tcPr>
            <w:tcW w:w="3031" w:type="dxa"/>
            <w:vMerge w:val="restart"/>
          </w:tcPr>
          <w:p w:rsidR="00852DC1" w:rsidRPr="00353D02" w:rsidRDefault="00852DC1" w:rsidP="00A16CB0">
            <w:pPr>
              <w:spacing w:line="240" w:lineRule="atLeast"/>
              <w:ind w:left="-57" w:right="-57"/>
              <w:jc w:val="left"/>
              <w:rPr>
                <w:sz w:val="20"/>
              </w:rPr>
            </w:pPr>
            <w:r w:rsidRPr="00353D02">
              <w:rPr>
                <w:sz w:val="20"/>
              </w:rPr>
              <w:t>Реконструктивно-пластические операции при опухолевидных образованиях различной локализации у новорожденных, в том числе торако-</w:t>
            </w:r>
            <w:r>
              <w:rPr>
                <w:sz w:val="20"/>
              </w:rPr>
              <w:br/>
            </w:r>
            <w:r w:rsidRPr="00353D02">
              <w:rPr>
                <w:sz w:val="20"/>
              </w:rPr>
              <w:t>и лапароскопические</w:t>
            </w:r>
          </w:p>
        </w:tc>
        <w:tc>
          <w:tcPr>
            <w:tcW w:w="1885" w:type="dxa"/>
            <w:vMerge w:val="restart"/>
          </w:tcPr>
          <w:p w:rsidR="00852DC1" w:rsidRPr="00353D02" w:rsidRDefault="00852DC1" w:rsidP="00A16CB0">
            <w:pPr>
              <w:spacing w:line="240" w:lineRule="atLeast"/>
              <w:ind w:left="-57" w:right="-57"/>
              <w:jc w:val="left"/>
              <w:rPr>
                <w:sz w:val="20"/>
              </w:rPr>
            </w:pPr>
            <w:r w:rsidRPr="00353D02">
              <w:rPr>
                <w:sz w:val="20"/>
              </w:rPr>
              <w:t>D18, D20.0, D21.5</w:t>
            </w:r>
          </w:p>
        </w:tc>
        <w:tc>
          <w:tcPr>
            <w:tcW w:w="3038" w:type="dxa"/>
            <w:vMerge w:val="restart"/>
          </w:tcPr>
          <w:p w:rsidR="00852DC1" w:rsidRDefault="00852DC1" w:rsidP="00A16CB0">
            <w:pPr>
              <w:spacing w:line="240" w:lineRule="atLeast"/>
              <w:ind w:left="-57" w:right="-57"/>
              <w:jc w:val="left"/>
              <w:rPr>
                <w:sz w:val="20"/>
              </w:rPr>
            </w:pPr>
            <w:r w:rsidRPr="00353D02">
              <w:rPr>
                <w:sz w:val="20"/>
              </w:rPr>
              <w:t>тератома.</w:t>
            </w:r>
          </w:p>
          <w:p w:rsidR="00852DC1" w:rsidRPr="00353D02" w:rsidRDefault="00852DC1" w:rsidP="00A16CB0">
            <w:pPr>
              <w:spacing w:line="240" w:lineRule="atLeast"/>
              <w:ind w:left="-57" w:right="-57"/>
              <w:jc w:val="left"/>
              <w:rPr>
                <w:sz w:val="20"/>
              </w:rPr>
            </w:pPr>
            <w:r w:rsidRPr="00353D02">
              <w:rPr>
                <w:sz w:val="20"/>
              </w:rPr>
              <w:t>Объемные образования забрюшинного пространства и брюшной полости. Гемангиома и лимфангиома любой локализации</w:t>
            </w:r>
          </w:p>
        </w:tc>
        <w:tc>
          <w:tcPr>
            <w:tcW w:w="1740" w:type="dxa"/>
            <w:vMerge w:val="restart"/>
          </w:tcPr>
          <w:p w:rsidR="00852DC1" w:rsidRPr="00353D02" w:rsidRDefault="00852DC1" w:rsidP="00A16CB0">
            <w:pPr>
              <w:spacing w:line="240" w:lineRule="atLeast"/>
              <w:ind w:left="-57" w:right="-57"/>
              <w:jc w:val="left"/>
              <w:rPr>
                <w:sz w:val="20"/>
              </w:rPr>
            </w:pPr>
            <w:r w:rsidRPr="00353D02">
              <w:rPr>
                <w:sz w:val="20"/>
              </w:rPr>
              <w:t>хирургическое лечение</w:t>
            </w:r>
          </w:p>
        </w:tc>
        <w:tc>
          <w:tcPr>
            <w:tcW w:w="3593" w:type="dxa"/>
          </w:tcPr>
          <w:p w:rsidR="00852DC1" w:rsidRPr="00353D02" w:rsidRDefault="00852DC1" w:rsidP="00A16CB0">
            <w:pPr>
              <w:spacing w:line="240" w:lineRule="atLeast"/>
              <w:ind w:left="-57" w:right="-57"/>
              <w:jc w:val="left"/>
              <w:rPr>
                <w:sz w:val="20"/>
              </w:rPr>
            </w:pPr>
            <w:r w:rsidRPr="00353D02">
              <w:rPr>
                <w:sz w:val="20"/>
              </w:rPr>
              <w:t>удаление крестцово-копчиковой тератомы, в том числе с применением лапароскопии</w:t>
            </w:r>
          </w:p>
        </w:tc>
        <w:tc>
          <w:tcPr>
            <w:tcW w:w="1847" w:type="dxa"/>
            <w:vMerge/>
          </w:tcPr>
          <w:p w:rsidR="00852DC1" w:rsidRPr="00353D02" w:rsidRDefault="00852DC1" w:rsidP="00A16CB0">
            <w:pPr>
              <w:spacing w:line="240" w:lineRule="atLeast"/>
              <w:ind w:left="-57" w:right="-57"/>
              <w:jc w:val="center"/>
              <w:rPr>
                <w:sz w:val="20"/>
              </w:rPr>
            </w:pPr>
          </w:p>
        </w:tc>
      </w:tr>
      <w:tr w:rsidR="00852DC1" w:rsidRPr="00353D02" w:rsidTr="00852DC1">
        <w:tc>
          <w:tcPr>
            <w:tcW w:w="849" w:type="dxa"/>
            <w:vMerge/>
          </w:tcPr>
          <w:p w:rsidR="00852DC1" w:rsidRPr="00353D02" w:rsidRDefault="00852DC1" w:rsidP="00A16CB0">
            <w:pPr>
              <w:spacing w:line="240" w:lineRule="atLeast"/>
              <w:ind w:left="-57" w:right="-57"/>
              <w:jc w:val="center"/>
              <w:rPr>
                <w:sz w:val="20"/>
              </w:rPr>
            </w:pPr>
          </w:p>
        </w:tc>
        <w:tc>
          <w:tcPr>
            <w:tcW w:w="3031" w:type="dxa"/>
            <w:vMerge/>
          </w:tcPr>
          <w:p w:rsidR="00852DC1" w:rsidRPr="00353D02" w:rsidRDefault="00852DC1" w:rsidP="00A16CB0">
            <w:pPr>
              <w:spacing w:line="240" w:lineRule="atLeast"/>
              <w:ind w:left="-57" w:right="-57"/>
              <w:jc w:val="left"/>
              <w:rPr>
                <w:sz w:val="20"/>
              </w:rPr>
            </w:pPr>
          </w:p>
        </w:tc>
        <w:tc>
          <w:tcPr>
            <w:tcW w:w="1885" w:type="dxa"/>
            <w:vMerge/>
          </w:tcPr>
          <w:p w:rsidR="00852DC1" w:rsidRPr="00353D02" w:rsidRDefault="00852DC1" w:rsidP="00A16CB0">
            <w:pPr>
              <w:spacing w:line="240" w:lineRule="atLeast"/>
              <w:ind w:left="-57" w:right="-57"/>
              <w:jc w:val="left"/>
              <w:rPr>
                <w:sz w:val="20"/>
              </w:rPr>
            </w:pPr>
          </w:p>
        </w:tc>
        <w:tc>
          <w:tcPr>
            <w:tcW w:w="3038" w:type="dxa"/>
            <w:vMerge/>
          </w:tcPr>
          <w:p w:rsidR="00852DC1" w:rsidRPr="00353D02" w:rsidRDefault="00852DC1" w:rsidP="00A16CB0">
            <w:pPr>
              <w:spacing w:line="240" w:lineRule="atLeast"/>
              <w:ind w:left="-57" w:right="-57"/>
              <w:jc w:val="left"/>
              <w:rPr>
                <w:sz w:val="20"/>
              </w:rPr>
            </w:pPr>
          </w:p>
        </w:tc>
        <w:tc>
          <w:tcPr>
            <w:tcW w:w="1740" w:type="dxa"/>
            <w:vMerge/>
          </w:tcPr>
          <w:p w:rsidR="00852DC1" w:rsidRPr="00353D02" w:rsidRDefault="00852DC1" w:rsidP="00A16CB0">
            <w:pPr>
              <w:spacing w:line="240" w:lineRule="atLeast"/>
              <w:ind w:left="-57" w:right="-57"/>
              <w:jc w:val="left"/>
              <w:rPr>
                <w:sz w:val="20"/>
              </w:rPr>
            </w:pPr>
          </w:p>
        </w:tc>
        <w:tc>
          <w:tcPr>
            <w:tcW w:w="3593" w:type="dxa"/>
          </w:tcPr>
          <w:p w:rsidR="00852DC1" w:rsidRPr="00353D02" w:rsidRDefault="00852DC1" w:rsidP="00A16CB0">
            <w:pPr>
              <w:spacing w:line="240" w:lineRule="atLeast"/>
              <w:ind w:left="-57" w:right="-57"/>
              <w:jc w:val="left"/>
              <w:rPr>
                <w:sz w:val="20"/>
              </w:rPr>
            </w:pPr>
            <w:r w:rsidRPr="00353D02">
              <w:rPr>
                <w:sz w:val="20"/>
              </w:rPr>
              <w:t>удаление врожденных объемных образований, в том числе с применением эндовидеохирургической техники</w:t>
            </w:r>
          </w:p>
        </w:tc>
        <w:tc>
          <w:tcPr>
            <w:tcW w:w="1847" w:type="dxa"/>
            <w:vMerge/>
          </w:tcPr>
          <w:p w:rsidR="00852DC1" w:rsidRPr="00353D02" w:rsidRDefault="00852DC1" w:rsidP="00A16CB0">
            <w:pPr>
              <w:spacing w:line="240" w:lineRule="atLeast"/>
              <w:ind w:left="-57" w:right="-57"/>
              <w:jc w:val="center"/>
              <w:rPr>
                <w:sz w:val="20"/>
              </w:rPr>
            </w:pPr>
          </w:p>
        </w:tc>
      </w:tr>
      <w:tr w:rsidR="00852DC1" w:rsidRPr="00353D02" w:rsidTr="00852DC1">
        <w:tc>
          <w:tcPr>
            <w:tcW w:w="849" w:type="dxa"/>
            <w:vMerge/>
          </w:tcPr>
          <w:p w:rsidR="00852DC1" w:rsidRPr="00353D02" w:rsidRDefault="00852DC1" w:rsidP="00A16CB0">
            <w:pPr>
              <w:spacing w:line="240" w:lineRule="atLeast"/>
              <w:ind w:left="-57" w:right="-57"/>
              <w:jc w:val="center"/>
              <w:rPr>
                <w:sz w:val="20"/>
              </w:rPr>
            </w:pPr>
          </w:p>
        </w:tc>
        <w:tc>
          <w:tcPr>
            <w:tcW w:w="3031" w:type="dxa"/>
            <w:vMerge w:val="restart"/>
          </w:tcPr>
          <w:p w:rsidR="00852DC1" w:rsidRPr="00353D02" w:rsidRDefault="00852DC1" w:rsidP="00A16CB0">
            <w:pPr>
              <w:spacing w:line="240" w:lineRule="atLeast"/>
              <w:ind w:left="-57" w:right="-57"/>
              <w:jc w:val="left"/>
              <w:rPr>
                <w:sz w:val="20"/>
              </w:rPr>
            </w:pPr>
            <w:r w:rsidRPr="00353D02">
              <w:rPr>
                <w:sz w:val="20"/>
              </w:rPr>
              <w:t xml:space="preserve">Реконструктивно-пластические операции на почках, мочеточниках и мочевом пузыре </w:t>
            </w:r>
            <w:r w:rsidRPr="00353D02">
              <w:rPr>
                <w:sz w:val="20"/>
              </w:rPr>
              <w:lastRenderedPageBreak/>
              <w:t>у новорожденных, в том числе лапароскопические</w:t>
            </w:r>
          </w:p>
        </w:tc>
        <w:tc>
          <w:tcPr>
            <w:tcW w:w="1885" w:type="dxa"/>
            <w:vMerge w:val="restart"/>
          </w:tcPr>
          <w:p w:rsidR="00852DC1" w:rsidRPr="00353D02" w:rsidRDefault="00852DC1" w:rsidP="00A16CB0">
            <w:pPr>
              <w:spacing w:line="240" w:lineRule="atLeast"/>
              <w:ind w:left="-57" w:right="-57"/>
              <w:jc w:val="left"/>
              <w:rPr>
                <w:sz w:val="20"/>
              </w:rPr>
            </w:pPr>
            <w:r w:rsidRPr="00353D02">
              <w:rPr>
                <w:sz w:val="20"/>
              </w:rPr>
              <w:lastRenderedPageBreak/>
              <w:t>Q61.8, Q62.0, Q62.1, Q62.2, Q62.3, Q62.7, Q64.1, D30.0</w:t>
            </w:r>
          </w:p>
        </w:tc>
        <w:tc>
          <w:tcPr>
            <w:tcW w:w="3038" w:type="dxa"/>
            <w:vMerge w:val="restart"/>
          </w:tcPr>
          <w:p w:rsidR="00852DC1" w:rsidRPr="00353D02" w:rsidRDefault="00852DC1" w:rsidP="00A16CB0">
            <w:pPr>
              <w:spacing w:line="240" w:lineRule="atLeast"/>
              <w:ind w:left="-57" w:right="-57"/>
              <w:jc w:val="left"/>
              <w:rPr>
                <w:sz w:val="20"/>
              </w:rPr>
            </w:pPr>
            <w:r w:rsidRPr="00353D02">
              <w:rPr>
                <w:sz w:val="20"/>
              </w:rPr>
              <w:t xml:space="preserve">врожденный гидронефроз. Врожденный уретерогидронефроз. </w:t>
            </w:r>
            <w:r w:rsidRPr="00353D02">
              <w:rPr>
                <w:sz w:val="20"/>
              </w:rPr>
              <w:lastRenderedPageBreak/>
              <w:t>Врожденный мегауретер. Мультикистоз почек. Экстрофия мочевого пузыря. Врожденный пузырно-мочеточниковый рефлюкс III степени и выше. Врожденное уретероцеле, в том числе при удвоении почки. Доброкачественные новообразования почки</w:t>
            </w:r>
          </w:p>
        </w:tc>
        <w:tc>
          <w:tcPr>
            <w:tcW w:w="1740" w:type="dxa"/>
            <w:vMerge w:val="restart"/>
          </w:tcPr>
          <w:p w:rsidR="00852DC1" w:rsidRPr="00353D02" w:rsidRDefault="00852DC1" w:rsidP="00A16CB0">
            <w:pPr>
              <w:spacing w:line="240" w:lineRule="atLeast"/>
              <w:ind w:left="-57" w:right="-57"/>
              <w:jc w:val="left"/>
              <w:rPr>
                <w:sz w:val="20"/>
              </w:rPr>
            </w:pPr>
            <w:r w:rsidRPr="00353D02">
              <w:rPr>
                <w:sz w:val="20"/>
              </w:rPr>
              <w:lastRenderedPageBreak/>
              <w:t>хирургическое лечение</w:t>
            </w:r>
          </w:p>
        </w:tc>
        <w:tc>
          <w:tcPr>
            <w:tcW w:w="3593" w:type="dxa"/>
          </w:tcPr>
          <w:p w:rsidR="00852DC1" w:rsidRPr="00353D02" w:rsidRDefault="00852DC1" w:rsidP="00A16CB0">
            <w:pPr>
              <w:spacing w:line="240" w:lineRule="atLeast"/>
              <w:ind w:left="-57" w:right="-57"/>
              <w:jc w:val="left"/>
              <w:rPr>
                <w:sz w:val="20"/>
              </w:rPr>
            </w:pPr>
            <w:r w:rsidRPr="00353D02">
              <w:rPr>
                <w:sz w:val="20"/>
              </w:rPr>
              <w:t xml:space="preserve">пластика пиелоуретрального сегмента со стентированием мочеточника, в том числе с применением </w:t>
            </w:r>
            <w:r w:rsidRPr="00353D02">
              <w:rPr>
                <w:sz w:val="20"/>
              </w:rPr>
              <w:lastRenderedPageBreak/>
              <w:t>видеоассистированной техники</w:t>
            </w:r>
          </w:p>
        </w:tc>
        <w:tc>
          <w:tcPr>
            <w:tcW w:w="1847" w:type="dxa"/>
            <w:vMerge/>
          </w:tcPr>
          <w:p w:rsidR="00852DC1" w:rsidRPr="00353D02" w:rsidRDefault="00852DC1" w:rsidP="00A16CB0">
            <w:pPr>
              <w:spacing w:line="240" w:lineRule="atLeast"/>
              <w:ind w:left="-57" w:right="-57"/>
              <w:jc w:val="center"/>
              <w:rPr>
                <w:sz w:val="20"/>
              </w:rPr>
            </w:pPr>
          </w:p>
        </w:tc>
      </w:tr>
      <w:tr w:rsidR="00852DC1" w:rsidRPr="00353D02" w:rsidTr="00852DC1">
        <w:tc>
          <w:tcPr>
            <w:tcW w:w="849" w:type="dxa"/>
            <w:vMerge/>
          </w:tcPr>
          <w:p w:rsidR="00852DC1" w:rsidRPr="00353D02" w:rsidRDefault="00852DC1" w:rsidP="00A16CB0">
            <w:pPr>
              <w:spacing w:line="240" w:lineRule="atLeast"/>
              <w:ind w:left="-57" w:right="-57"/>
              <w:jc w:val="center"/>
              <w:rPr>
                <w:sz w:val="20"/>
              </w:rPr>
            </w:pPr>
          </w:p>
        </w:tc>
        <w:tc>
          <w:tcPr>
            <w:tcW w:w="3031" w:type="dxa"/>
            <w:vMerge/>
          </w:tcPr>
          <w:p w:rsidR="00852DC1" w:rsidRPr="00353D02" w:rsidRDefault="00852DC1" w:rsidP="00A16CB0">
            <w:pPr>
              <w:spacing w:line="240" w:lineRule="atLeast"/>
              <w:ind w:left="-57" w:right="-57"/>
              <w:jc w:val="left"/>
              <w:rPr>
                <w:sz w:val="20"/>
              </w:rPr>
            </w:pPr>
          </w:p>
        </w:tc>
        <w:tc>
          <w:tcPr>
            <w:tcW w:w="1885" w:type="dxa"/>
            <w:vMerge/>
          </w:tcPr>
          <w:p w:rsidR="00852DC1" w:rsidRPr="00353D02" w:rsidRDefault="00852DC1" w:rsidP="00A16CB0">
            <w:pPr>
              <w:spacing w:line="240" w:lineRule="atLeast"/>
              <w:ind w:left="-57" w:right="-57"/>
              <w:jc w:val="left"/>
              <w:rPr>
                <w:sz w:val="20"/>
              </w:rPr>
            </w:pPr>
          </w:p>
        </w:tc>
        <w:tc>
          <w:tcPr>
            <w:tcW w:w="3038" w:type="dxa"/>
            <w:vMerge/>
          </w:tcPr>
          <w:p w:rsidR="00852DC1" w:rsidRPr="00353D02" w:rsidRDefault="00852DC1" w:rsidP="00A16CB0">
            <w:pPr>
              <w:spacing w:line="240" w:lineRule="atLeast"/>
              <w:ind w:left="-57" w:right="-57"/>
              <w:jc w:val="left"/>
              <w:rPr>
                <w:sz w:val="20"/>
              </w:rPr>
            </w:pPr>
          </w:p>
        </w:tc>
        <w:tc>
          <w:tcPr>
            <w:tcW w:w="1740" w:type="dxa"/>
            <w:vMerge/>
          </w:tcPr>
          <w:p w:rsidR="00852DC1" w:rsidRPr="00353D02" w:rsidRDefault="00852DC1" w:rsidP="00A16CB0">
            <w:pPr>
              <w:spacing w:line="240" w:lineRule="atLeast"/>
              <w:ind w:left="-57" w:right="-57"/>
              <w:jc w:val="left"/>
              <w:rPr>
                <w:sz w:val="20"/>
              </w:rPr>
            </w:pPr>
          </w:p>
        </w:tc>
        <w:tc>
          <w:tcPr>
            <w:tcW w:w="3593" w:type="dxa"/>
          </w:tcPr>
          <w:p w:rsidR="00852DC1" w:rsidRPr="00353D02" w:rsidRDefault="00852DC1" w:rsidP="00A16CB0">
            <w:pPr>
              <w:spacing w:line="240" w:lineRule="atLeast"/>
              <w:ind w:left="-57" w:right="-57"/>
              <w:jc w:val="left"/>
              <w:rPr>
                <w:sz w:val="20"/>
              </w:rPr>
            </w:pPr>
            <w:r w:rsidRPr="00353D02">
              <w:rPr>
                <w:sz w:val="20"/>
              </w:rPr>
              <w:t>вторичная нефрэктомия</w:t>
            </w:r>
          </w:p>
        </w:tc>
        <w:tc>
          <w:tcPr>
            <w:tcW w:w="1847" w:type="dxa"/>
            <w:vMerge/>
          </w:tcPr>
          <w:p w:rsidR="00852DC1" w:rsidRPr="00353D02" w:rsidRDefault="00852DC1" w:rsidP="00A16CB0">
            <w:pPr>
              <w:spacing w:line="240" w:lineRule="atLeast"/>
              <w:ind w:left="-57" w:right="-57"/>
              <w:jc w:val="center"/>
              <w:rPr>
                <w:sz w:val="20"/>
              </w:rPr>
            </w:pPr>
          </w:p>
        </w:tc>
      </w:tr>
      <w:tr w:rsidR="00852DC1" w:rsidRPr="00353D02" w:rsidTr="00852DC1">
        <w:tc>
          <w:tcPr>
            <w:tcW w:w="849" w:type="dxa"/>
            <w:vMerge/>
          </w:tcPr>
          <w:p w:rsidR="00852DC1" w:rsidRPr="00353D02" w:rsidRDefault="00852DC1" w:rsidP="00A16CB0">
            <w:pPr>
              <w:spacing w:line="240" w:lineRule="atLeast"/>
              <w:ind w:left="-57" w:right="-57"/>
              <w:jc w:val="center"/>
              <w:rPr>
                <w:sz w:val="20"/>
              </w:rPr>
            </w:pPr>
          </w:p>
        </w:tc>
        <w:tc>
          <w:tcPr>
            <w:tcW w:w="3031" w:type="dxa"/>
            <w:vMerge/>
          </w:tcPr>
          <w:p w:rsidR="00852DC1" w:rsidRPr="00353D02" w:rsidRDefault="00852DC1" w:rsidP="00A16CB0">
            <w:pPr>
              <w:spacing w:line="240" w:lineRule="atLeast"/>
              <w:ind w:left="-57" w:right="-57"/>
              <w:jc w:val="left"/>
              <w:rPr>
                <w:sz w:val="20"/>
              </w:rPr>
            </w:pPr>
          </w:p>
        </w:tc>
        <w:tc>
          <w:tcPr>
            <w:tcW w:w="1885" w:type="dxa"/>
            <w:vMerge/>
          </w:tcPr>
          <w:p w:rsidR="00852DC1" w:rsidRPr="00353D02" w:rsidRDefault="00852DC1" w:rsidP="00A16CB0">
            <w:pPr>
              <w:spacing w:line="240" w:lineRule="atLeast"/>
              <w:ind w:left="-57" w:right="-57"/>
              <w:jc w:val="left"/>
              <w:rPr>
                <w:sz w:val="20"/>
              </w:rPr>
            </w:pPr>
          </w:p>
        </w:tc>
        <w:tc>
          <w:tcPr>
            <w:tcW w:w="3038" w:type="dxa"/>
            <w:vMerge/>
          </w:tcPr>
          <w:p w:rsidR="00852DC1" w:rsidRPr="00353D02" w:rsidRDefault="00852DC1" w:rsidP="00A16CB0">
            <w:pPr>
              <w:spacing w:line="240" w:lineRule="atLeast"/>
              <w:ind w:left="-57" w:right="-57"/>
              <w:jc w:val="left"/>
              <w:rPr>
                <w:sz w:val="20"/>
              </w:rPr>
            </w:pPr>
          </w:p>
        </w:tc>
        <w:tc>
          <w:tcPr>
            <w:tcW w:w="1740" w:type="dxa"/>
            <w:vMerge/>
          </w:tcPr>
          <w:p w:rsidR="00852DC1" w:rsidRPr="00353D02" w:rsidRDefault="00852DC1" w:rsidP="00A16CB0">
            <w:pPr>
              <w:spacing w:line="240" w:lineRule="atLeast"/>
              <w:ind w:left="-57" w:right="-57"/>
              <w:jc w:val="left"/>
              <w:rPr>
                <w:sz w:val="20"/>
              </w:rPr>
            </w:pPr>
          </w:p>
        </w:tc>
        <w:tc>
          <w:tcPr>
            <w:tcW w:w="3593" w:type="dxa"/>
          </w:tcPr>
          <w:p w:rsidR="00852DC1" w:rsidRPr="00353D02" w:rsidRDefault="00852DC1" w:rsidP="00746D86">
            <w:pPr>
              <w:spacing w:line="240" w:lineRule="atLeast"/>
              <w:ind w:left="-57" w:right="-57"/>
              <w:jc w:val="left"/>
              <w:rPr>
                <w:sz w:val="20"/>
              </w:rPr>
            </w:pPr>
            <w:r w:rsidRPr="00353D02">
              <w:rPr>
                <w:sz w:val="20"/>
              </w:rPr>
              <w:t>неоимплантация мочеточника в мочевой пузырь, в том числе с его моделированием</w:t>
            </w:r>
          </w:p>
        </w:tc>
        <w:tc>
          <w:tcPr>
            <w:tcW w:w="1847" w:type="dxa"/>
            <w:vMerge/>
          </w:tcPr>
          <w:p w:rsidR="00852DC1" w:rsidRPr="00353D02" w:rsidRDefault="00852DC1" w:rsidP="00A16CB0">
            <w:pPr>
              <w:spacing w:line="240" w:lineRule="atLeast"/>
              <w:ind w:left="-57" w:right="-57"/>
              <w:jc w:val="center"/>
              <w:rPr>
                <w:sz w:val="20"/>
              </w:rPr>
            </w:pPr>
          </w:p>
        </w:tc>
      </w:tr>
      <w:tr w:rsidR="00852DC1" w:rsidRPr="00353D02" w:rsidTr="00852DC1">
        <w:tc>
          <w:tcPr>
            <w:tcW w:w="849" w:type="dxa"/>
            <w:vMerge/>
          </w:tcPr>
          <w:p w:rsidR="00852DC1" w:rsidRPr="00353D02" w:rsidRDefault="00852DC1" w:rsidP="00A16CB0">
            <w:pPr>
              <w:spacing w:line="240" w:lineRule="atLeast"/>
              <w:ind w:left="-57" w:right="-57"/>
              <w:jc w:val="center"/>
              <w:rPr>
                <w:sz w:val="20"/>
              </w:rPr>
            </w:pPr>
          </w:p>
        </w:tc>
        <w:tc>
          <w:tcPr>
            <w:tcW w:w="3031" w:type="dxa"/>
            <w:vMerge/>
          </w:tcPr>
          <w:p w:rsidR="00852DC1" w:rsidRPr="00353D02" w:rsidRDefault="00852DC1" w:rsidP="00A16CB0">
            <w:pPr>
              <w:spacing w:line="240" w:lineRule="atLeast"/>
              <w:ind w:left="-57" w:right="-57"/>
              <w:jc w:val="left"/>
              <w:rPr>
                <w:sz w:val="20"/>
              </w:rPr>
            </w:pPr>
          </w:p>
        </w:tc>
        <w:tc>
          <w:tcPr>
            <w:tcW w:w="1885" w:type="dxa"/>
            <w:vMerge/>
          </w:tcPr>
          <w:p w:rsidR="00852DC1" w:rsidRPr="00353D02" w:rsidRDefault="00852DC1" w:rsidP="00A16CB0">
            <w:pPr>
              <w:spacing w:line="240" w:lineRule="atLeast"/>
              <w:ind w:left="-57" w:right="-57"/>
              <w:jc w:val="left"/>
              <w:rPr>
                <w:sz w:val="20"/>
              </w:rPr>
            </w:pPr>
          </w:p>
        </w:tc>
        <w:tc>
          <w:tcPr>
            <w:tcW w:w="3038" w:type="dxa"/>
            <w:vMerge/>
          </w:tcPr>
          <w:p w:rsidR="00852DC1" w:rsidRPr="00353D02" w:rsidRDefault="00852DC1" w:rsidP="00A16CB0">
            <w:pPr>
              <w:spacing w:line="240" w:lineRule="atLeast"/>
              <w:ind w:left="-57" w:right="-57"/>
              <w:jc w:val="left"/>
              <w:rPr>
                <w:sz w:val="20"/>
              </w:rPr>
            </w:pPr>
          </w:p>
        </w:tc>
        <w:tc>
          <w:tcPr>
            <w:tcW w:w="1740" w:type="dxa"/>
            <w:vMerge/>
          </w:tcPr>
          <w:p w:rsidR="00852DC1" w:rsidRPr="00353D02" w:rsidRDefault="00852DC1" w:rsidP="00A16CB0">
            <w:pPr>
              <w:spacing w:line="240" w:lineRule="atLeast"/>
              <w:ind w:left="-57" w:right="-57"/>
              <w:jc w:val="left"/>
              <w:rPr>
                <w:sz w:val="20"/>
              </w:rPr>
            </w:pPr>
          </w:p>
        </w:tc>
        <w:tc>
          <w:tcPr>
            <w:tcW w:w="3593" w:type="dxa"/>
          </w:tcPr>
          <w:p w:rsidR="00852DC1" w:rsidRPr="00353D02" w:rsidRDefault="00852DC1" w:rsidP="00A16CB0">
            <w:pPr>
              <w:spacing w:line="240" w:lineRule="atLeast"/>
              <w:ind w:left="-57" w:right="-57"/>
              <w:jc w:val="left"/>
              <w:rPr>
                <w:sz w:val="20"/>
              </w:rPr>
            </w:pPr>
            <w:r w:rsidRPr="00353D02">
              <w:rPr>
                <w:sz w:val="20"/>
              </w:rPr>
              <w:t>геминефруретерэктомия</w:t>
            </w:r>
          </w:p>
        </w:tc>
        <w:tc>
          <w:tcPr>
            <w:tcW w:w="1847" w:type="dxa"/>
            <w:vMerge/>
          </w:tcPr>
          <w:p w:rsidR="00852DC1" w:rsidRPr="00353D02" w:rsidRDefault="00852DC1" w:rsidP="00A16CB0">
            <w:pPr>
              <w:spacing w:line="240" w:lineRule="atLeast"/>
              <w:ind w:left="-57" w:right="-57"/>
              <w:jc w:val="center"/>
              <w:rPr>
                <w:sz w:val="20"/>
              </w:rPr>
            </w:pPr>
          </w:p>
        </w:tc>
      </w:tr>
      <w:tr w:rsidR="00852DC1" w:rsidRPr="00353D02" w:rsidTr="00852DC1">
        <w:tc>
          <w:tcPr>
            <w:tcW w:w="849" w:type="dxa"/>
            <w:vMerge/>
          </w:tcPr>
          <w:p w:rsidR="00852DC1" w:rsidRPr="00353D02" w:rsidRDefault="00852DC1" w:rsidP="00A16CB0">
            <w:pPr>
              <w:spacing w:line="240" w:lineRule="atLeast"/>
              <w:ind w:left="-57" w:right="-57"/>
              <w:jc w:val="center"/>
              <w:rPr>
                <w:sz w:val="20"/>
              </w:rPr>
            </w:pPr>
          </w:p>
        </w:tc>
        <w:tc>
          <w:tcPr>
            <w:tcW w:w="3031" w:type="dxa"/>
            <w:vMerge/>
          </w:tcPr>
          <w:p w:rsidR="00852DC1" w:rsidRPr="00353D02" w:rsidRDefault="00852DC1" w:rsidP="00A16CB0">
            <w:pPr>
              <w:spacing w:line="240" w:lineRule="atLeast"/>
              <w:ind w:left="-57" w:right="-57"/>
              <w:jc w:val="left"/>
              <w:rPr>
                <w:sz w:val="20"/>
              </w:rPr>
            </w:pPr>
          </w:p>
        </w:tc>
        <w:tc>
          <w:tcPr>
            <w:tcW w:w="1885" w:type="dxa"/>
            <w:vMerge/>
          </w:tcPr>
          <w:p w:rsidR="00852DC1" w:rsidRPr="00353D02" w:rsidRDefault="00852DC1" w:rsidP="00A16CB0">
            <w:pPr>
              <w:spacing w:line="240" w:lineRule="atLeast"/>
              <w:ind w:left="-57" w:right="-57"/>
              <w:jc w:val="left"/>
              <w:rPr>
                <w:sz w:val="20"/>
              </w:rPr>
            </w:pPr>
          </w:p>
        </w:tc>
        <w:tc>
          <w:tcPr>
            <w:tcW w:w="3038" w:type="dxa"/>
            <w:vMerge/>
          </w:tcPr>
          <w:p w:rsidR="00852DC1" w:rsidRPr="00353D02" w:rsidRDefault="00852DC1" w:rsidP="00A16CB0">
            <w:pPr>
              <w:spacing w:line="240" w:lineRule="atLeast"/>
              <w:ind w:left="-57" w:right="-57"/>
              <w:jc w:val="left"/>
              <w:rPr>
                <w:sz w:val="20"/>
              </w:rPr>
            </w:pPr>
          </w:p>
        </w:tc>
        <w:tc>
          <w:tcPr>
            <w:tcW w:w="1740" w:type="dxa"/>
            <w:vMerge/>
          </w:tcPr>
          <w:p w:rsidR="00852DC1" w:rsidRPr="00353D02" w:rsidRDefault="00852DC1" w:rsidP="00A16CB0">
            <w:pPr>
              <w:spacing w:line="240" w:lineRule="atLeast"/>
              <w:ind w:left="-57" w:right="-57"/>
              <w:jc w:val="left"/>
              <w:rPr>
                <w:sz w:val="20"/>
              </w:rPr>
            </w:pPr>
          </w:p>
        </w:tc>
        <w:tc>
          <w:tcPr>
            <w:tcW w:w="3593" w:type="dxa"/>
          </w:tcPr>
          <w:p w:rsidR="00852DC1" w:rsidRPr="00353D02" w:rsidRDefault="00852DC1" w:rsidP="00A16CB0">
            <w:pPr>
              <w:spacing w:line="240" w:lineRule="atLeast"/>
              <w:ind w:left="-57" w:right="-57"/>
              <w:jc w:val="left"/>
              <w:rPr>
                <w:sz w:val="20"/>
              </w:rPr>
            </w:pPr>
            <w:r w:rsidRPr="00353D02">
              <w:rPr>
                <w:sz w:val="20"/>
              </w:rPr>
              <w:t xml:space="preserve">эндоскопическое бужирование </w:t>
            </w:r>
            <w:r>
              <w:rPr>
                <w:sz w:val="20"/>
              </w:rPr>
              <w:br/>
            </w:r>
            <w:r w:rsidRPr="00353D02">
              <w:rPr>
                <w:sz w:val="20"/>
              </w:rPr>
              <w:t>и стентирование мочеточника</w:t>
            </w:r>
          </w:p>
        </w:tc>
        <w:tc>
          <w:tcPr>
            <w:tcW w:w="1847" w:type="dxa"/>
            <w:vMerge/>
          </w:tcPr>
          <w:p w:rsidR="00852DC1" w:rsidRPr="00353D02" w:rsidRDefault="00852DC1" w:rsidP="00A16CB0">
            <w:pPr>
              <w:spacing w:line="240" w:lineRule="atLeast"/>
              <w:ind w:left="-57" w:right="-57"/>
              <w:jc w:val="center"/>
              <w:rPr>
                <w:sz w:val="20"/>
              </w:rPr>
            </w:pPr>
          </w:p>
        </w:tc>
      </w:tr>
      <w:tr w:rsidR="00852DC1" w:rsidRPr="00353D02" w:rsidTr="00852DC1">
        <w:tc>
          <w:tcPr>
            <w:tcW w:w="849" w:type="dxa"/>
            <w:vMerge/>
          </w:tcPr>
          <w:p w:rsidR="00852DC1" w:rsidRPr="00353D02" w:rsidRDefault="00852DC1" w:rsidP="00A16CB0">
            <w:pPr>
              <w:spacing w:line="240" w:lineRule="atLeast"/>
              <w:ind w:left="-57" w:right="-57"/>
              <w:jc w:val="center"/>
              <w:rPr>
                <w:sz w:val="20"/>
              </w:rPr>
            </w:pPr>
          </w:p>
        </w:tc>
        <w:tc>
          <w:tcPr>
            <w:tcW w:w="3031" w:type="dxa"/>
            <w:vMerge/>
          </w:tcPr>
          <w:p w:rsidR="00852DC1" w:rsidRPr="00353D02" w:rsidRDefault="00852DC1" w:rsidP="00A16CB0">
            <w:pPr>
              <w:spacing w:line="240" w:lineRule="atLeast"/>
              <w:ind w:left="-57" w:right="-57"/>
              <w:jc w:val="left"/>
              <w:rPr>
                <w:sz w:val="20"/>
              </w:rPr>
            </w:pPr>
          </w:p>
        </w:tc>
        <w:tc>
          <w:tcPr>
            <w:tcW w:w="1885" w:type="dxa"/>
            <w:vMerge/>
          </w:tcPr>
          <w:p w:rsidR="00852DC1" w:rsidRPr="00353D02" w:rsidRDefault="00852DC1" w:rsidP="00A16CB0">
            <w:pPr>
              <w:spacing w:line="240" w:lineRule="atLeast"/>
              <w:ind w:left="-57" w:right="-57"/>
              <w:jc w:val="left"/>
              <w:rPr>
                <w:sz w:val="20"/>
              </w:rPr>
            </w:pPr>
          </w:p>
        </w:tc>
        <w:tc>
          <w:tcPr>
            <w:tcW w:w="3038" w:type="dxa"/>
            <w:vMerge/>
          </w:tcPr>
          <w:p w:rsidR="00852DC1" w:rsidRPr="00353D02" w:rsidRDefault="00852DC1" w:rsidP="00A16CB0">
            <w:pPr>
              <w:spacing w:line="240" w:lineRule="atLeast"/>
              <w:ind w:left="-57" w:right="-57"/>
              <w:jc w:val="left"/>
              <w:rPr>
                <w:sz w:val="20"/>
              </w:rPr>
            </w:pPr>
          </w:p>
        </w:tc>
        <w:tc>
          <w:tcPr>
            <w:tcW w:w="1740" w:type="dxa"/>
            <w:vMerge/>
          </w:tcPr>
          <w:p w:rsidR="00852DC1" w:rsidRPr="00353D02" w:rsidRDefault="00852DC1" w:rsidP="00A16CB0">
            <w:pPr>
              <w:spacing w:line="240" w:lineRule="atLeast"/>
              <w:ind w:left="-57" w:right="-57"/>
              <w:jc w:val="left"/>
              <w:rPr>
                <w:sz w:val="20"/>
              </w:rPr>
            </w:pPr>
          </w:p>
        </w:tc>
        <w:tc>
          <w:tcPr>
            <w:tcW w:w="3593" w:type="dxa"/>
          </w:tcPr>
          <w:p w:rsidR="00852DC1" w:rsidRPr="00353D02" w:rsidRDefault="00852DC1" w:rsidP="00A16CB0">
            <w:pPr>
              <w:spacing w:line="240" w:lineRule="atLeast"/>
              <w:ind w:left="-57" w:right="-57"/>
              <w:jc w:val="left"/>
              <w:rPr>
                <w:sz w:val="20"/>
              </w:rPr>
            </w:pPr>
            <w:r w:rsidRPr="00353D02">
              <w:rPr>
                <w:sz w:val="20"/>
              </w:rPr>
              <w:t>ранняя пластика мочевого пузыря местными тканями</w:t>
            </w:r>
          </w:p>
        </w:tc>
        <w:tc>
          <w:tcPr>
            <w:tcW w:w="1847" w:type="dxa"/>
            <w:vMerge/>
          </w:tcPr>
          <w:p w:rsidR="00852DC1" w:rsidRPr="00353D02" w:rsidRDefault="00852DC1" w:rsidP="00A16CB0">
            <w:pPr>
              <w:spacing w:line="240" w:lineRule="atLeast"/>
              <w:ind w:left="-57" w:right="-57"/>
              <w:jc w:val="center"/>
              <w:rPr>
                <w:sz w:val="20"/>
              </w:rPr>
            </w:pPr>
          </w:p>
        </w:tc>
      </w:tr>
      <w:tr w:rsidR="00852DC1" w:rsidRPr="00353D02" w:rsidTr="00852DC1">
        <w:tc>
          <w:tcPr>
            <w:tcW w:w="849" w:type="dxa"/>
            <w:vMerge/>
          </w:tcPr>
          <w:p w:rsidR="00852DC1" w:rsidRPr="00353D02" w:rsidRDefault="00852DC1" w:rsidP="00A16CB0">
            <w:pPr>
              <w:spacing w:line="240" w:lineRule="atLeast"/>
              <w:ind w:left="-57" w:right="-57"/>
              <w:jc w:val="center"/>
              <w:rPr>
                <w:sz w:val="20"/>
              </w:rPr>
            </w:pPr>
          </w:p>
        </w:tc>
        <w:tc>
          <w:tcPr>
            <w:tcW w:w="3031" w:type="dxa"/>
            <w:vMerge/>
          </w:tcPr>
          <w:p w:rsidR="00852DC1" w:rsidRPr="00353D02" w:rsidRDefault="00852DC1" w:rsidP="00A16CB0">
            <w:pPr>
              <w:spacing w:line="240" w:lineRule="atLeast"/>
              <w:ind w:left="-57" w:right="-57"/>
              <w:jc w:val="left"/>
              <w:rPr>
                <w:sz w:val="20"/>
              </w:rPr>
            </w:pPr>
          </w:p>
        </w:tc>
        <w:tc>
          <w:tcPr>
            <w:tcW w:w="1885" w:type="dxa"/>
            <w:vMerge/>
          </w:tcPr>
          <w:p w:rsidR="00852DC1" w:rsidRPr="00353D02" w:rsidRDefault="00852DC1" w:rsidP="00A16CB0">
            <w:pPr>
              <w:spacing w:line="240" w:lineRule="atLeast"/>
              <w:ind w:left="-57" w:right="-57"/>
              <w:jc w:val="left"/>
              <w:rPr>
                <w:sz w:val="20"/>
              </w:rPr>
            </w:pPr>
          </w:p>
        </w:tc>
        <w:tc>
          <w:tcPr>
            <w:tcW w:w="3038" w:type="dxa"/>
            <w:vMerge/>
          </w:tcPr>
          <w:p w:rsidR="00852DC1" w:rsidRPr="00353D02" w:rsidRDefault="00852DC1" w:rsidP="00A16CB0">
            <w:pPr>
              <w:spacing w:line="240" w:lineRule="atLeast"/>
              <w:ind w:left="-57" w:right="-57"/>
              <w:jc w:val="left"/>
              <w:rPr>
                <w:sz w:val="20"/>
              </w:rPr>
            </w:pPr>
          </w:p>
        </w:tc>
        <w:tc>
          <w:tcPr>
            <w:tcW w:w="1740" w:type="dxa"/>
            <w:vMerge/>
          </w:tcPr>
          <w:p w:rsidR="00852DC1" w:rsidRPr="00353D02" w:rsidRDefault="00852DC1" w:rsidP="00A16CB0">
            <w:pPr>
              <w:spacing w:line="240" w:lineRule="atLeast"/>
              <w:ind w:left="-57" w:right="-57"/>
              <w:jc w:val="left"/>
              <w:rPr>
                <w:sz w:val="20"/>
              </w:rPr>
            </w:pPr>
          </w:p>
        </w:tc>
        <w:tc>
          <w:tcPr>
            <w:tcW w:w="3593" w:type="dxa"/>
          </w:tcPr>
          <w:p w:rsidR="00852DC1" w:rsidRPr="00353D02" w:rsidRDefault="00852DC1" w:rsidP="00A16CB0">
            <w:pPr>
              <w:spacing w:line="240" w:lineRule="atLeast"/>
              <w:ind w:left="-57" w:right="-57"/>
              <w:jc w:val="left"/>
              <w:rPr>
                <w:sz w:val="20"/>
              </w:rPr>
            </w:pPr>
            <w:r w:rsidRPr="00353D02">
              <w:rPr>
                <w:sz w:val="20"/>
              </w:rPr>
              <w:t>уретероилеосигмостомия</w:t>
            </w:r>
          </w:p>
        </w:tc>
        <w:tc>
          <w:tcPr>
            <w:tcW w:w="1847" w:type="dxa"/>
            <w:vMerge/>
          </w:tcPr>
          <w:p w:rsidR="00852DC1" w:rsidRPr="00353D02" w:rsidRDefault="00852DC1" w:rsidP="00A16CB0">
            <w:pPr>
              <w:spacing w:line="240" w:lineRule="atLeast"/>
              <w:ind w:left="-57" w:right="-57"/>
              <w:jc w:val="center"/>
              <w:rPr>
                <w:sz w:val="20"/>
              </w:rPr>
            </w:pPr>
          </w:p>
        </w:tc>
      </w:tr>
      <w:tr w:rsidR="00852DC1" w:rsidRPr="00353D02" w:rsidTr="00852DC1">
        <w:tc>
          <w:tcPr>
            <w:tcW w:w="849" w:type="dxa"/>
            <w:vMerge/>
          </w:tcPr>
          <w:p w:rsidR="00852DC1" w:rsidRPr="00353D02" w:rsidRDefault="00852DC1" w:rsidP="00A16CB0">
            <w:pPr>
              <w:spacing w:line="240" w:lineRule="atLeast"/>
              <w:ind w:left="-57" w:right="-57"/>
              <w:jc w:val="center"/>
              <w:rPr>
                <w:sz w:val="20"/>
              </w:rPr>
            </w:pPr>
          </w:p>
        </w:tc>
        <w:tc>
          <w:tcPr>
            <w:tcW w:w="3031" w:type="dxa"/>
            <w:vMerge/>
          </w:tcPr>
          <w:p w:rsidR="00852DC1" w:rsidRPr="00353D02" w:rsidRDefault="00852DC1" w:rsidP="00A16CB0">
            <w:pPr>
              <w:spacing w:line="240" w:lineRule="atLeast"/>
              <w:ind w:left="-57" w:right="-57"/>
              <w:jc w:val="left"/>
              <w:rPr>
                <w:sz w:val="20"/>
              </w:rPr>
            </w:pPr>
          </w:p>
        </w:tc>
        <w:tc>
          <w:tcPr>
            <w:tcW w:w="1885" w:type="dxa"/>
            <w:vMerge/>
          </w:tcPr>
          <w:p w:rsidR="00852DC1" w:rsidRPr="00353D02" w:rsidRDefault="00852DC1" w:rsidP="00A16CB0">
            <w:pPr>
              <w:spacing w:line="240" w:lineRule="atLeast"/>
              <w:ind w:left="-57" w:right="-57"/>
              <w:jc w:val="left"/>
              <w:rPr>
                <w:sz w:val="20"/>
              </w:rPr>
            </w:pPr>
          </w:p>
        </w:tc>
        <w:tc>
          <w:tcPr>
            <w:tcW w:w="3038" w:type="dxa"/>
            <w:vMerge/>
          </w:tcPr>
          <w:p w:rsidR="00852DC1" w:rsidRPr="00353D02" w:rsidRDefault="00852DC1" w:rsidP="00A16CB0">
            <w:pPr>
              <w:spacing w:line="240" w:lineRule="atLeast"/>
              <w:ind w:left="-57" w:right="-57"/>
              <w:jc w:val="left"/>
              <w:rPr>
                <w:sz w:val="20"/>
              </w:rPr>
            </w:pPr>
          </w:p>
        </w:tc>
        <w:tc>
          <w:tcPr>
            <w:tcW w:w="1740" w:type="dxa"/>
            <w:vMerge/>
          </w:tcPr>
          <w:p w:rsidR="00852DC1" w:rsidRPr="00353D02" w:rsidRDefault="00852DC1" w:rsidP="00A16CB0">
            <w:pPr>
              <w:spacing w:line="240" w:lineRule="atLeast"/>
              <w:ind w:left="-57" w:right="-57"/>
              <w:jc w:val="left"/>
              <w:rPr>
                <w:sz w:val="20"/>
              </w:rPr>
            </w:pPr>
          </w:p>
        </w:tc>
        <w:tc>
          <w:tcPr>
            <w:tcW w:w="3593" w:type="dxa"/>
          </w:tcPr>
          <w:p w:rsidR="00852DC1" w:rsidRPr="00353D02" w:rsidRDefault="00852DC1" w:rsidP="00A16CB0">
            <w:pPr>
              <w:spacing w:line="240" w:lineRule="atLeast"/>
              <w:ind w:left="-57" w:right="-57"/>
              <w:jc w:val="left"/>
              <w:rPr>
                <w:sz w:val="20"/>
              </w:rPr>
            </w:pPr>
            <w:r w:rsidRPr="00353D02">
              <w:rPr>
                <w:sz w:val="20"/>
              </w:rPr>
              <w:t>лапароскопическая нефруретерэктомия</w:t>
            </w:r>
          </w:p>
        </w:tc>
        <w:tc>
          <w:tcPr>
            <w:tcW w:w="1847" w:type="dxa"/>
            <w:vMerge/>
          </w:tcPr>
          <w:p w:rsidR="00852DC1" w:rsidRPr="00353D02" w:rsidRDefault="00852DC1" w:rsidP="00A16CB0">
            <w:pPr>
              <w:spacing w:line="240" w:lineRule="atLeast"/>
              <w:ind w:left="-57" w:right="-57"/>
              <w:jc w:val="center"/>
              <w:rPr>
                <w:sz w:val="20"/>
              </w:rPr>
            </w:pPr>
          </w:p>
        </w:tc>
      </w:tr>
      <w:tr w:rsidR="00852DC1" w:rsidRPr="00353D02" w:rsidTr="00852DC1">
        <w:tc>
          <w:tcPr>
            <w:tcW w:w="849" w:type="dxa"/>
            <w:vMerge/>
          </w:tcPr>
          <w:p w:rsidR="00852DC1" w:rsidRPr="00353D02" w:rsidRDefault="00852DC1" w:rsidP="00A16CB0">
            <w:pPr>
              <w:spacing w:line="240" w:lineRule="atLeast"/>
              <w:ind w:left="-57" w:right="-57"/>
              <w:jc w:val="center"/>
              <w:rPr>
                <w:sz w:val="20"/>
              </w:rPr>
            </w:pPr>
          </w:p>
        </w:tc>
        <w:tc>
          <w:tcPr>
            <w:tcW w:w="3031" w:type="dxa"/>
            <w:vMerge/>
          </w:tcPr>
          <w:p w:rsidR="00852DC1" w:rsidRPr="00353D02" w:rsidRDefault="00852DC1" w:rsidP="00A16CB0">
            <w:pPr>
              <w:spacing w:line="240" w:lineRule="atLeast"/>
              <w:ind w:left="-57" w:right="-57"/>
              <w:jc w:val="left"/>
              <w:rPr>
                <w:sz w:val="20"/>
              </w:rPr>
            </w:pPr>
          </w:p>
        </w:tc>
        <w:tc>
          <w:tcPr>
            <w:tcW w:w="1885" w:type="dxa"/>
            <w:vMerge/>
          </w:tcPr>
          <w:p w:rsidR="00852DC1" w:rsidRPr="00353D02" w:rsidRDefault="00852DC1" w:rsidP="00A16CB0">
            <w:pPr>
              <w:spacing w:line="240" w:lineRule="atLeast"/>
              <w:ind w:left="-57" w:right="-57"/>
              <w:jc w:val="left"/>
              <w:rPr>
                <w:sz w:val="20"/>
              </w:rPr>
            </w:pPr>
          </w:p>
        </w:tc>
        <w:tc>
          <w:tcPr>
            <w:tcW w:w="3038" w:type="dxa"/>
            <w:vMerge/>
          </w:tcPr>
          <w:p w:rsidR="00852DC1" w:rsidRPr="00353D02" w:rsidRDefault="00852DC1" w:rsidP="00A16CB0">
            <w:pPr>
              <w:spacing w:line="240" w:lineRule="atLeast"/>
              <w:ind w:left="-57" w:right="-57"/>
              <w:jc w:val="left"/>
              <w:rPr>
                <w:sz w:val="20"/>
              </w:rPr>
            </w:pPr>
          </w:p>
        </w:tc>
        <w:tc>
          <w:tcPr>
            <w:tcW w:w="1740" w:type="dxa"/>
            <w:vMerge/>
          </w:tcPr>
          <w:p w:rsidR="00852DC1" w:rsidRPr="00353D02" w:rsidRDefault="00852DC1" w:rsidP="00A16CB0">
            <w:pPr>
              <w:spacing w:line="240" w:lineRule="atLeast"/>
              <w:ind w:left="-57" w:right="-57"/>
              <w:jc w:val="left"/>
              <w:rPr>
                <w:sz w:val="20"/>
              </w:rPr>
            </w:pPr>
          </w:p>
        </w:tc>
        <w:tc>
          <w:tcPr>
            <w:tcW w:w="3593" w:type="dxa"/>
          </w:tcPr>
          <w:p w:rsidR="00852DC1" w:rsidRPr="00353D02" w:rsidRDefault="00852DC1" w:rsidP="00A16CB0">
            <w:pPr>
              <w:spacing w:line="240" w:lineRule="atLeast"/>
              <w:ind w:left="-57" w:right="-57"/>
              <w:jc w:val="left"/>
              <w:rPr>
                <w:sz w:val="20"/>
              </w:rPr>
            </w:pPr>
            <w:r w:rsidRPr="00353D02">
              <w:rPr>
                <w:sz w:val="20"/>
              </w:rPr>
              <w:t>нефрэктомия через минилюмботомический доступ</w:t>
            </w:r>
          </w:p>
        </w:tc>
        <w:tc>
          <w:tcPr>
            <w:tcW w:w="1847" w:type="dxa"/>
            <w:vMerge/>
          </w:tcPr>
          <w:p w:rsidR="00852DC1" w:rsidRPr="00353D02" w:rsidRDefault="00852DC1" w:rsidP="00A16CB0">
            <w:pPr>
              <w:spacing w:line="240" w:lineRule="atLeast"/>
              <w:ind w:left="-57" w:right="-57"/>
              <w:jc w:val="center"/>
              <w:rPr>
                <w:sz w:val="20"/>
              </w:rPr>
            </w:pPr>
          </w:p>
        </w:tc>
      </w:tr>
      <w:tr w:rsidR="00852DC1" w:rsidRPr="00353D02" w:rsidTr="00852DC1">
        <w:tc>
          <w:tcPr>
            <w:tcW w:w="15983" w:type="dxa"/>
            <w:gridSpan w:val="7"/>
          </w:tcPr>
          <w:p w:rsidR="00852DC1" w:rsidRPr="00353D02" w:rsidRDefault="00852DC1" w:rsidP="00746D86">
            <w:pPr>
              <w:spacing w:line="240" w:lineRule="atLeast"/>
              <w:ind w:left="-57" w:right="-57"/>
              <w:jc w:val="center"/>
              <w:rPr>
                <w:sz w:val="20"/>
              </w:rPr>
            </w:pPr>
            <w:r w:rsidRPr="00353D02">
              <w:rPr>
                <w:sz w:val="20"/>
              </w:rPr>
              <w:t>Комбустиология</w:t>
            </w:r>
          </w:p>
        </w:tc>
      </w:tr>
      <w:tr w:rsidR="00852DC1" w:rsidRPr="00353D02" w:rsidTr="00852DC1">
        <w:tc>
          <w:tcPr>
            <w:tcW w:w="849" w:type="dxa"/>
          </w:tcPr>
          <w:p w:rsidR="00852DC1" w:rsidRPr="00353D02" w:rsidRDefault="00852DC1" w:rsidP="00A16CB0">
            <w:pPr>
              <w:spacing w:line="240" w:lineRule="atLeast"/>
              <w:ind w:left="-57" w:right="-57"/>
              <w:jc w:val="center"/>
              <w:rPr>
                <w:sz w:val="20"/>
              </w:rPr>
            </w:pPr>
            <w:r w:rsidRPr="00353D02">
              <w:rPr>
                <w:sz w:val="20"/>
              </w:rPr>
              <w:t>11.</w:t>
            </w:r>
          </w:p>
        </w:tc>
        <w:tc>
          <w:tcPr>
            <w:tcW w:w="3031" w:type="dxa"/>
          </w:tcPr>
          <w:p w:rsidR="00852DC1" w:rsidRPr="00353D02" w:rsidRDefault="00852DC1" w:rsidP="00A16CB0">
            <w:pPr>
              <w:spacing w:line="240" w:lineRule="atLeast"/>
              <w:ind w:left="-57" w:right="-57"/>
              <w:jc w:val="left"/>
              <w:rPr>
                <w:sz w:val="20"/>
              </w:rPr>
            </w:pPr>
            <w:r w:rsidRPr="00353D02">
              <w:rPr>
                <w:sz w:val="20"/>
              </w:rPr>
              <w:t>Хирургическое лечение послеожоговых рубцов и рубцовых деформаций, требующих этапных реконструктивно-пластических операций</w:t>
            </w:r>
          </w:p>
        </w:tc>
        <w:tc>
          <w:tcPr>
            <w:tcW w:w="1885" w:type="dxa"/>
          </w:tcPr>
          <w:p w:rsidR="00852DC1" w:rsidRPr="00353D02" w:rsidRDefault="00852DC1" w:rsidP="00A16CB0">
            <w:pPr>
              <w:spacing w:line="240" w:lineRule="atLeast"/>
              <w:ind w:left="-57" w:right="-57"/>
              <w:jc w:val="left"/>
              <w:rPr>
                <w:sz w:val="20"/>
              </w:rPr>
            </w:pPr>
            <w:r w:rsidRPr="00353D02">
              <w:rPr>
                <w:sz w:val="20"/>
              </w:rPr>
              <w:t>T95, L90.5, L91.0</w:t>
            </w:r>
          </w:p>
        </w:tc>
        <w:tc>
          <w:tcPr>
            <w:tcW w:w="3038" w:type="dxa"/>
          </w:tcPr>
          <w:p w:rsidR="00852DC1" w:rsidRPr="00353D02" w:rsidRDefault="00852DC1" w:rsidP="00A16CB0">
            <w:pPr>
              <w:spacing w:line="240" w:lineRule="atLeast"/>
              <w:ind w:left="-57" w:right="-57"/>
              <w:jc w:val="left"/>
              <w:rPr>
                <w:sz w:val="20"/>
              </w:rPr>
            </w:pPr>
            <w:r w:rsidRPr="00353D02">
              <w:rPr>
                <w:sz w:val="20"/>
              </w:rPr>
              <w:t xml:space="preserve">рубцы, рубцовые деформации вследствие термических и химических ожогов </w:t>
            </w:r>
          </w:p>
        </w:tc>
        <w:tc>
          <w:tcPr>
            <w:tcW w:w="1740" w:type="dxa"/>
          </w:tcPr>
          <w:p w:rsidR="00852DC1" w:rsidRPr="00353D02" w:rsidRDefault="00852DC1" w:rsidP="00A16CB0">
            <w:pPr>
              <w:spacing w:line="240" w:lineRule="atLeast"/>
              <w:ind w:left="-57" w:right="-57"/>
              <w:jc w:val="left"/>
              <w:rPr>
                <w:sz w:val="20"/>
              </w:rPr>
            </w:pPr>
            <w:r w:rsidRPr="00353D02">
              <w:rPr>
                <w:sz w:val="20"/>
              </w:rPr>
              <w:t>хирургическое лечение</w:t>
            </w:r>
          </w:p>
        </w:tc>
        <w:tc>
          <w:tcPr>
            <w:tcW w:w="3593" w:type="dxa"/>
          </w:tcPr>
          <w:p w:rsidR="00852DC1" w:rsidRPr="00353D02" w:rsidRDefault="00852DC1" w:rsidP="00A16CB0">
            <w:pPr>
              <w:spacing w:line="240" w:lineRule="atLeast"/>
              <w:ind w:left="-57" w:right="-57"/>
              <w:jc w:val="left"/>
              <w:rPr>
                <w:sz w:val="20"/>
              </w:rPr>
            </w:pPr>
            <w:r w:rsidRPr="00353D02">
              <w:rPr>
                <w:sz w:val="20"/>
              </w:rPr>
              <w:t xml:space="preserve">иссечение послеожоговых рубцов </w:t>
            </w:r>
            <w:r>
              <w:rPr>
                <w:sz w:val="20"/>
              </w:rPr>
              <w:br/>
            </w:r>
            <w:r w:rsidRPr="00353D02">
              <w:rPr>
                <w:sz w:val="20"/>
              </w:rPr>
              <w:t xml:space="preserve">или удаление рубцовой деформации </w:t>
            </w:r>
            <w:r>
              <w:rPr>
                <w:sz w:val="20"/>
              </w:rPr>
              <w:br/>
            </w:r>
            <w:r w:rsidRPr="00353D02">
              <w:rPr>
                <w:sz w:val="20"/>
              </w:rPr>
              <w:t>с пластикой дефектов местными тканями, в том числе с помощью дерматензии, включая эспандерную, полнослойными аутодермотрансплан</w:t>
            </w:r>
            <w:r w:rsidRPr="00353D02">
              <w:rPr>
                <w:sz w:val="20"/>
              </w:rPr>
              <w:softHyphen/>
              <w:t xml:space="preserve">татами, сложносоставными аутотрансплантатами, в том числе </w:t>
            </w:r>
            <w:r w:rsidRPr="00353D02">
              <w:rPr>
                <w:sz w:val="20"/>
              </w:rPr>
              <w:br/>
              <w:t xml:space="preserve">на микрососудистых анастомозах, </w:t>
            </w:r>
            <w:r w:rsidRPr="00353D02">
              <w:rPr>
                <w:sz w:val="20"/>
              </w:rPr>
              <w:br/>
              <w:t>или лоскутами на постоянной или временно-питающей ножке</w:t>
            </w:r>
          </w:p>
        </w:tc>
        <w:tc>
          <w:tcPr>
            <w:tcW w:w="1847" w:type="dxa"/>
          </w:tcPr>
          <w:p w:rsidR="00852DC1" w:rsidRPr="00353D02" w:rsidRDefault="00852DC1" w:rsidP="00A16CB0">
            <w:pPr>
              <w:spacing w:line="240" w:lineRule="atLeast"/>
              <w:ind w:left="-57" w:right="-57"/>
              <w:jc w:val="center"/>
              <w:rPr>
                <w:sz w:val="20"/>
              </w:rPr>
            </w:pPr>
            <w:r>
              <w:rPr>
                <w:sz w:val="20"/>
              </w:rPr>
              <w:t>174</w:t>
            </w:r>
            <w:r w:rsidR="00684353">
              <w:rPr>
                <w:sz w:val="20"/>
              </w:rPr>
              <w:t xml:space="preserve"> </w:t>
            </w:r>
            <w:r w:rsidRPr="00E71BA5">
              <w:rPr>
                <w:sz w:val="20"/>
              </w:rPr>
              <w:t>984</w:t>
            </w:r>
          </w:p>
        </w:tc>
      </w:tr>
      <w:tr w:rsidR="00852DC1" w:rsidRPr="00353D02" w:rsidTr="00852DC1">
        <w:tc>
          <w:tcPr>
            <w:tcW w:w="15983" w:type="dxa"/>
            <w:gridSpan w:val="7"/>
          </w:tcPr>
          <w:p w:rsidR="00852DC1" w:rsidRPr="00353D02" w:rsidRDefault="00852DC1" w:rsidP="00A16CB0">
            <w:pPr>
              <w:spacing w:line="240" w:lineRule="atLeast"/>
              <w:ind w:left="-57" w:right="-57"/>
              <w:jc w:val="center"/>
              <w:rPr>
                <w:sz w:val="20"/>
              </w:rPr>
            </w:pPr>
            <w:r w:rsidRPr="00353D02">
              <w:rPr>
                <w:sz w:val="20"/>
              </w:rPr>
              <w:t>Неврология (нейрореабилитация)</w:t>
            </w:r>
          </w:p>
        </w:tc>
      </w:tr>
      <w:tr w:rsidR="00852DC1" w:rsidRPr="003447A4" w:rsidTr="00852DC1">
        <w:tc>
          <w:tcPr>
            <w:tcW w:w="849" w:type="dxa"/>
          </w:tcPr>
          <w:p w:rsidR="00852DC1" w:rsidRPr="00353D02" w:rsidRDefault="00852DC1" w:rsidP="00A16CB0">
            <w:pPr>
              <w:spacing w:line="240" w:lineRule="atLeast"/>
              <w:ind w:left="-57" w:right="-57"/>
              <w:jc w:val="center"/>
              <w:rPr>
                <w:sz w:val="20"/>
              </w:rPr>
            </w:pPr>
            <w:r w:rsidRPr="00353D02">
              <w:rPr>
                <w:sz w:val="20"/>
              </w:rPr>
              <w:t>12.</w:t>
            </w:r>
          </w:p>
        </w:tc>
        <w:tc>
          <w:tcPr>
            <w:tcW w:w="3031" w:type="dxa"/>
          </w:tcPr>
          <w:p w:rsidR="00852DC1" w:rsidRPr="00353D02" w:rsidRDefault="00852DC1" w:rsidP="00A16CB0">
            <w:pPr>
              <w:spacing w:line="240" w:lineRule="atLeast"/>
              <w:ind w:left="-57" w:right="-57"/>
              <w:jc w:val="left"/>
              <w:rPr>
                <w:sz w:val="20"/>
              </w:rPr>
            </w:pPr>
            <w:r w:rsidRPr="00353D02">
              <w:rPr>
                <w:sz w:val="20"/>
              </w:rPr>
              <w:t>Нейрореабилитация после перенесенног</w:t>
            </w:r>
            <w:r>
              <w:rPr>
                <w:sz w:val="20"/>
              </w:rPr>
              <w:t>о</w:t>
            </w:r>
            <w:r w:rsidRPr="00353D02">
              <w:rPr>
                <w:sz w:val="20"/>
              </w:rPr>
              <w:t xml:space="preserve"> инсульта и черепно-мозговой травмы при нарушении двигательных и когнитивных функций</w:t>
            </w:r>
          </w:p>
        </w:tc>
        <w:tc>
          <w:tcPr>
            <w:tcW w:w="1885" w:type="dxa"/>
          </w:tcPr>
          <w:p w:rsidR="00852DC1" w:rsidRPr="00353D02" w:rsidRDefault="00852DC1" w:rsidP="00A16CB0">
            <w:pPr>
              <w:spacing w:line="240" w:lineRule="atLeast"/>
              <w:ind w:left="-57" w:right="-57"/>
              <w:jc w:val="left"/>
              <w:rPr>
                <w:sz w:val="20"/>
                <w:lang w:val="en-US"/>
              </w:rPr>
            </w:pPr>
            <w:r w:rsidRPr="00353D02">
              <w:rPr>
                <w:sz w:val="20"/>
                <w:lang w:val="en-US"/>
              </w:rPr>
              <w:t>S06.2, S06.3, S06.5, S06.7, S06.8, S06.9,</w:t>
            </w:r>
            <w:r w:rsidRPr="00353D02">
              <w:rPr>
                <w:sz w:val="20"/>
                <w:lang w:val="en-US"/>
              </w:rPr>
              <w:br/>
              <w:t>S08.8, S08.9, I60 - I69</w:t>
            </w:r>
          </w:p>
        </w:tc>
        <w:tc>
          <w:tcPr>
            <w:tcW w:w="3038" w:type="dxa"/>
          </w:tcPr>
          <w:p w:rsidR="00852DC1" w:rsidRPr="00353D02" w:rsidRDefault="00852DC1" w:rsidP="00A16CB0">
            <w:pPr>
              <w:spacing w:line="240" w:lineRule="atLeast"/>
              <w:ind w:left="-57" w:right="-57"/>
              <w:jc w:val="left"/>
              <w:rPr>
                <w:sz w:val="20"/>
              </w:rPr>
            </w:pPr>
            <w:r w:rsidRPr="00353D02">
              <w:rPr>
                <w:sz w:val="20"/>
              </w:rPr>
              <w:t>острые нарушения мозгового кровообращения и черепно-мозговые травмы, состояния после острых нарушений мозгового кровообращения и черепно-мозговых травм со сроком давности не более одного года с оценкой функциональных нарушений по модифицированной шкале Рэнкина 3 степени</w:t>
            </w:r>
          </w:p>
        </w:tc>
        <w:tc>
          <w:tcPr>
            <w:tcW w:w="1740" w:type="dxa"/>
          </w:tcPr>
          <w:p w:rsidR="00852DC1" w:rsidRPr="00353D02" w:rsidRDefault="00852DC1" w:rsidP="00A16CB0">
            <w:pPr>
              <w:spacing w:line="240" w:lineRule="atLeast"/>
              <w:ind w:left="-57" w:right="-57"/>
              <w:jc w:val="left"/>
              <w:rPr>
                <w:sz w:val="20"/>
              </w:rPr>
            </w:pPr>
            <w:r w:rsidRPr="00353D02">
              <w:rPr>
                <w:sz w:val="20"/>
              </w:rPr>
              <w:t>терапевтическое лечение</w:t>
            </w:r>
          </w:p>
        </w:tc>
        <w:tc>
          <w:tcPr>
            <w:tcW w:w="3593" w:type="dxa"/>
          </w:tcPr>
          <w:p w:rsidR="00852DC1" w:rsidRDefault="00852DC1" w:rsidP="00A16CB0">
            <w:pPr>
              <w:spacing w:line="240" w:lineRule="atLeast"/>
              <w:ind w:left="-57" w:right="-57"/>
              <w:jc w:val="left"/>
              <w:rPr>
                <w:sz w:val="20"/>
              </w:rPr>
            </w:pPr>
            <w:r w:rsidRPr="00353D02">
              <w:rPr>
                <w:sz w:val="20"/>
              </w:rPr>
              <w:t>реабилитационный тренинг с включением биологической обратной связи (БОС) с применением нескольких модальностей</w:t>
            </w:r>
          </w:p>
          <w:p w:rsidR="00A16CB0" w:rsidRPr="00353D02" w:rsidRDefault="00A16CB0" w:rsidP="00A16CB0">
            <w:pPr>
              <w:spacing w:line="240" w:lineRule="atLeast"/>
              <w:ind w:left="-57" w:right="-57"/>
              <w:jc w:val="left"/>
              <w:rPr>
                <w:sz w:val="20"/>
              </w:rPr>
            </w:pPr>
          </w:p>
          <w:p w:rsidR="00852DC1" w:rsidRPr="00353D02" w:rsidRDefault="00852DC1" w:rsidP="00A16CB0">
            <w:pPr>
              <w:spacing w:line="240" w:lineRule="atLeast"/>
              <w:ind w:left="-57" w:right="-57"/>
              <w:jc w:val="left"/>
              <w:rPr>
                <w:sz w:val="20"/>
              </w:rPr>
            </w:pPr>
            <w:r w:rsidRPr="00353D02">
              <w:rPr>
                <w:sz w:val="20"/>
              </w:rPr>
              <w:t>восстановительное лечение с применением комплекса мероприятий в комбинации с виртуальной реальностью</w:t>
            </w:r>
          </w:p>
          <w:p w:rsidR="00852DC1" w:rsidRPr="00353D02" w:rsidRDefault="00852DC1" w:rsidP="00A16CB0">
            <w:pPr>
              <w:spacing w:line="240" w:lineRule="atLeast"/>
              <w:ind w:left="-57" w:right="-57"/>
              <w:jc w:val="left"/>
              <w:rPr>
                <w:sz w:val="20"/>
              </w:rPr>
            </w:pPr>
          </w:p>
          <w:p w:rsidR="00852DC1" w:rsidRPr="00353D02" w:rsidRDefault="00852DC1" w:rsidP="00A16CB0">
            <w:pPr>
              <w:spacing w:line="240" w:lineRule="atLeast"/>
              <w:ind w:left="-57" w:right="-57"/>
              <w:jc w:val="left"/>
              <w:rPr>
                <w:sz w:val="20"/>
              </w:rPr>
            </w:pPr>
            <w:r w:rsidRPr="00353D02">
              <w:rPr>
                <w:sz w:val="20"/>
              </w:rPr>
              <w:t xml:space="preserve">восстановительное лечение с применением комплекса мероприятий </w:t>
            </w:r>
            <w:r w:rsidRPr="00353D02">
              <w:rPr>
                <w:sz w:val="20"/>
              </w:rPr>
              <w:lastRenderedPageBreak/>
              <w:t>в комбинации с навигационной ритмической транскраниальной магнитной стимуляцией</w:t>
            </w:r>
          </w:p>
        </w:tc>
        <w:tc>
          <w:tcPr>
            <w:tcW w:w="1847" w:type="dxa"/>
          </w:tcPr>
          <w:p w:rsidR="00852DC1" w:rsidRPr="003447A4" w:rsidRDefault="00852DC1" w:rsidP="00A16CB0">
            <w:pPr>
              <w:spacing w:line="240" w:lineRule="atLeast"/>
              <w:ind w:left="-57" w:right="-57"/>
              <w:jc w:val="center"/>
              <w:rPr>
                <w:sz w:val="20"/>
                <w:lang w:val="en-US"/>
              </w:rPr>
            </w:pPr>
            <w:r w:rsidRPr="007162A8">
              <w:rPr>
                <w:sz w:val="20"/>
                <w:lang w:val="en-US"/>
              </w:rPr>
              <w:lastRenderedPageBreak/>
              <w:t>362</w:t>
            </w:r>
            <w:r w:rsidR="00684353">
              <w:rPr>
                <w:sz w:val="20"/>
              </w:rPr>
              <w:t xml:space="preserve"> </w:t>
            </w:r>
            <w:r w:rsidRPr="007162A8">
              <w:rPr>
                <w:sz w:val="20"/>
                <w:lang w:val="en-US"/>
              </w:rPr>
              <w:t>095</w:t>
            </w:r>
          </w:p>
        </w:tc>
      </w:tr>
      <w:tr w:rsidR="00852DC1" w:rsidRPr="00353D02" w:rsidTr="00852DC1">
        <w:tc>
          <w:tcPr>
            <w:tcW w:w="15983" w:type="dxa"/>
            <w:gridSpan w:val="7"/>
          </w:tcPr>
          <w:p w:rsidR="00852DC1" w:rsidRPr="00353D02" w:rsidRDefault="00852DC1" w:rsidP="00A16CB0">
            <w:pPr>
              <w:spacing w:line="240" w:lineRule="atLeast"/>
              <w:ind w:left="-57" w:right="-57"/>
              <w:jc w:val="center"/>
              <w:rPr>
                <w:sz w:val="20"/>
              </w:rPr>
            </w:pPr>
            <w:r w:rsidRPr="00353D02">
              <w:rPr>
                <w:sz w:val="20"/>
              </w:rPr>
              <w:lastRenderedPageBreak/>
              <w:t>Неврология</w:t>
            </w:r>
          </w:p>
        </w:tc>
      </w:tr>
      <w:tr w:rsidR="00852DC1" w:rsidRPr="00353D02" w:rsidTr="00852DC1">
        <w:tc>
          <w:tcPr>
            <w:tcW w:w="849" w:type="dxa"/>
          </w:tcPr>
          <w:p w:rsidR="00852DC1" w:rsidRPr="00353D02" w:rsidRDefault="00852DC1" w:rsidP="00A16CB0">
            <w:pPr>
              <w:spacing w:line="240" w:lineRule="atLeast"/>
              <w:ind w:left="-57" w:right="-57"/>
              <w:jc w:val="center"/>
              <w:rPr>
                <w:sz w:val="20"/>
              </w:rPr>
            </w:pPr>
            <w:r w:rsidRPr="00353D02">
              <w:rPr>
                <w:sz w:val="20"/>
              </w:rPr>
              <w:t>13.</w:t>
            </w:r>
          </w:p>
        </w:tc>
        <w:tc>
          <w:tcPr>
            <w:tcW w:w="3031" w:type="dxa"/>
          </w:tcPr>
          <w:p w:rsidR="00852DC1" w:rsidRPr="00353D02" w:rsidRDefault="00852DC1" w:rsidP="00A16CB0">
            <w:pPr>
              <w:spacing w:line="240" w:lineRule="atLeast"/>
              <w:ind w:left="-57" w:right="-57"/>
              <w:jc w:val="left"/>
              <w:rPr>
                <w:sz w:val="20"/>
              </w:rPr>
            </w:pPr>
            <w:r w:rsidRPr="00353D02">
              <w:rPr>
                <w:sz w:val="20"/>
              </w:rPr>
              <w:t>Установка интенсивной помпы для постоянной инфузии геля после предварительной назоеюнальной титрации</w:t>
            </w:r>
          </w:p>
        </w:tc>
        <w:tc>
          <w:tcPr>
            <w:tcW w:w="1885" w:type="dxa"/>
          </w:tcPr>
          <w:p w:rsidR="00852DC1" w:rsidRPr="00353D02" w:rsidRDefault="00852DC1" w:rsidP="00A16CB0">
            <w:pPr>
              <w:spacing w:line="240" w:lineRule="atLeast"/>
              <w:ind w:left="-57" w:right="-57"/>
              <w:jc w:val="left"/>
              <w:rPr>
                <w:sz w:val="20"/>
              </w:rPr>
            </w:pPr>
            <w:r w:rsidRPr="00353D02">
              <w:rPr>
                <w:sz w:val="20"/>
              </w:rPr>
              <w:t>G20</w:t>
            </w:r>
          </w:p>
        </w:tc>
        <w:tc>
          <w:tcPr>
            <w:tcW w:w="3038" w:type="dxa"/>
          </w:tcPr>
          <w:p w:rsidR="00852DC1" w:rsidRPr="00353D02" w:rsidRDefault="00852DC1" w:rsidP="00A16CB0">
            <w:pPr>
              <w:spacing w:line="240" w:lineRule="atLeast"/>
              <w:ind w:left="-57" w:right="-57"/>
              <w:jc w:val="left"/>
              <w:rPr>
                <w:sz w:val="20"/>
              </w:rPr>
            </w:pPr>
            <w:r w:rsidRPr="00353D02">
              <w:rPr>
                <w:sz w:val="20"/>
              </w:rPr>
              <w:t xml:space="preserve">развернутые стадии леводопа-чувствительной болезни Паркинсона с выраженными двигательными флюктуациями </w:t>
            </w:r>
            <w:r w:rsidRPr="00353D02">
              <w:rPr>
                <w:sz w:val="20"/>
              </w:rPr>
              <w:br/>
              <w:t>и дискинезиями при недостаточной эффек</w:t>
            </w:r>
            <w:r w:rsidR="00A16CB0">
              <w:rPr>
                <w:sz w:val="20"/>
              </w:rPr>
              <w:t>тивности других противопаркинсо</w:t>
            </w:r>
            <w:r w:rsidRPr="00353D02">
              <w:rPr>
                <w:sz w:val="20"/>
              </w:rPr>
              <w:t>нических препаратов</w:t>
            </w:r>
          </w:p>
        </w:tc>
        <w:tc>
          <w:tcPr>
            <w:tcW w:w="1740" w:type="dxa"/>
          </w:tcPr>
          <w:p w:rsidR="00852DC1" w:rsidRPr="00353D02" w:rsidRDefault="00A16CB0" w:rsidP="00A16CB0">
            <w:pPr>
              <w:spacing w:line="240" w:lineRule="atLeast"/>
              <w:ind w:left="-57" w:right="-57"/>
              <w:jc w:val="left"/>
              <w:rPr>
                <w:sz w:val="20"/>
              </w:rPr>
            </w:pPr>
            <w:r>
              <w:rPr>
                <w:sz w:val="20"/>
              </w:rPr>
              <w:t>комбинирован</w:t>
            </w:r>
            <w:r w:rsidR="00852DC1" w:rsidRPr="00353D02">
              <w:rPr>
                <w:sz w:val="20"/>
              </w:rPr>
              <w:t>ная терапия</w:t>
            </w:r>
          </w:p>
        </w:tc>
        <w:tc>
          <w:tcPr>
            <w:tcW w:w="3593" w:type="dxa"/>
          </w:tcPr>
          <w:p w:rsidR="00852DC1" w:rsidRPr="00353D02" w:rsidRDefault="00852DC1" w:rsidP="00A16CB0">
            <w:pPr>
              <w:spacing w:line="240" w:lineRule="atLeast"/>
              <w:ind w:left="-57" w:right="-57"/>
              <w:jc w:val="left"/>
              <w:rPr>
                <w:sz w:val="20"/>
              </w:rPr>
            </w:pPr>
            <w:r w:rsidRPr="00353D02">
              <w:rPr>
                <w:sz w:val="20"/>
              </w:rPr>
              <w:t>установка интенсивной помпы для постоянной инфузии геля после предварительной назоеюнальной титрации</w:t>
            </w:r>
          </w:p>
        </w:tc>
        <w:tc>
          <w:tcPr>
            <w:tcW w:w="1847" w:type="dxa"/>
          </w:tcPr>
          <w:p w:rsidR="00852DC1" w:rsidRPr="00353D02" w:rsidRDefault="00852DC1" w:rsidP="00A16CB0">
            <w:pPr>
              <w:spacing w:line="240" w:lineRule="atLeast"/>
              <w:ind w:left="-57" w:right="-57"/>
              <w:jc w:val="center"/>
              <w:rPr>
                <w:sz w:val="20"/>
              </w:rPr>
            </w:pPr>
            <w:r>
              <w:rPr>
                <w:sz w:val="20"/>
              </w:rPr>
              <w:t>543</w:t>
            </w:r>
            <w:r w:rsidR="00684353">
              <w:rPr>
                <w:sz w:val="20"/>
              </w:rPr>
              <w:t xml:space="preserve"> </w:t>
            </w:r>
            <w:r w:rsidRPr="00E71BA5">
              <w:rPr>
                <w:sz w:val="20"/>
              </w:rPr>
              <w:t>105</w:t>
            </w:r>
          </w:p>
        </w:tc>
      </w:tr>
      <w:tr w:rsidR="00852DC1" w:rsidRPr="00353D02" w:rsidTr="00852DC1">
        <w:tc>
          <w:tcPr>
            <w:tcW w:w="15983" w:type="dxa"/>
            <w:gridSpan w:val="7"/>
          </w:tcPr>
          <w:p w:rsidR="00852DC1" w:rsidRPr="00353D02" w:rsidRDefault="00852DC1" w:rsidP="00A16CB0">
            <w:pPr>
              <w:spacing w:line="240" w:lineRule="atLeast"/>
              <w:ind w:left="-57" w:right="-57"/>
              <w:jc w:val="center"/>
              <w:rPr>
                <w:sz w:val="20"/>
              </w:rPr>
            </w:pPr>
            <w:r w:rsidRPr="00353D02">
              <w:rPr>
                <w:sz w:val="20"/>
              </w:rPr>
              <w:t>Нейрохирургия</w:t>
            </w:r>
          </w:p>
        </w:tc>
      </w:tr>
      <w:tr w:rsidR="00A16CB0" w:rsidRPr="00353D02" w:rsidTr="00852DC1">
        <w:tc>
          <w:tcPr>
            <w:tcW w:w="849" w:type="dxa"/>
            <w:vMerge w:val="restart"/>
          </w:tcPr>
          <w:p w:rsidR="00A16CB0" w:rsidRPr="00353D02" w:rsidRDefault="00A16CB0" w:rsidP="00A16CB0">
            <w:pPr>
              <w:spacing w:line="240" w:lineRule="atLeast"/>
              <w:ind w:left="-57" w:right="-57"/>
              <w:jc w:val="center"/>
              <w:rPr>
                <w:sz w:val="20"/>
              </w:rPr>
            </w:pPr>
            <w:r w:rsidRPr="00353D02">
              <w:rPr>
                <w:sz w:val="20"/>
              </w:rPr>
              <w:t>14.</w:t>
            </w:r>
          </w:p>
        </w:tc>
        <w:tc>
          <w:tcPr>
            <w:tcW w:w="3031" w:type="dxa"/>
            <w:vMerge w:val="restart"/>
          </w:tcPr>
          <w:p w:rsidR="00A16CB0" w:rsidRPr="00353D02" w:rsidRDefault="00A16CB0" w:rsidP="00A16CB0">
            <w:pPr>
              <w:spacing w:line="240" w:lineRule="atLeast"/>
              <w:ind w:left="-57" w:right="-57"/>
              <w:jc w:val="left"/>
              <w:rPr>
                <w:sz w:val="20"/>
              </w:rPr>
            </w:pPr>
            <w:r w:rsidRPr="00353D02">
              <w:rPr>
                <w:sz w:val="20"/>
              </w:rPr>
              <w:t>Микрохирургические вмешательства с использованием операционного микроскопа, стереотаксической биопсии, интраоперационной навигации и нейрофизиоло</w:t>
            </w:r>
            <w:r w:rsidRPr="00353D02">
              <w:rPr>
                <w:sz w:val="20"/>
              </w:rPr>
              <w:softHyphen/>
              <w:t>гического мониторинга при внутримозговых новообразованиях головного мозга и каверномах функционально значимых зон головного мозга</w:t>
            </w:r>
          </w:p>
        </w:tc>
        <w:tc>
          <w:tcPr>
            <w:tcW w:w="1885" w:type="dxa"/>
            <w:vMerge w:val="restart"/>
          </w:tcPr>
          <w:p w:rsidR="00A16CB0" w:rsidRPr="00353D02" w:rsidRDefault="00A16CB0" w:rsidP="00A16CB0">
            <w:pPr>
              <w:spacing w:line="240" w:lineRule="atLeast"/>
              <w:ind w:left="-57" w:right="-57"/>
              <w:jc w:val="left"/>
              <w:rPr>
                <w:sz w:val="20"/>
                <w:lang w:val="en-US"/>
              </w:rPr>
            </w:pPr>
            <w:r w:rsidRPr="00353D02">
              <w:rPr>
                <w:sz w:val="20"/>
                <w:lang w:val="en-US"/>
              </w:rPr>
              <w:t>C71.0, C71.1, C71.2, C71.3, C71.4, C79.3, D33.0, D43.0, C71.8, Q85.0</w:t>
            </w:r>
          </w:p>
        </w:tc>
        <w:tc>
          <w:tcPr>
            <w:tcW w:w="3038" w:type="dxa"/>
            <w:vMerge w:val="restart"/>
            <w:noWrap/>
          </w:tcPr>
          <w:p w:rsidR="00A16CB0" w:rsidRPr="00353D02" w:rsidRDefault="00A16CB0" w:rsidP="00A16CB0">
            <w:pPr>
              <w:spacing w:line="240" w:lineRule="atLeast"/>
              <w:ind w:left="-57" w:right="-57"/>
              <w:jc w:val="left"/>
              <w:rPr>
                <w:sz w:val="20"/>
              </w:rPr>
            </w:pPr>
            <w:r w:rsidRPr="00353D02">
              <w:rPr>
                <w:sz w:val="20"/>
              </w:rPr>
              <w:t xml:space="preserve">внутримозговые злокачественные новообразования (первичные и вторичные) </w:t>
            </w:r>
            <w:r>
              <w:rPr>
                <w:sz w:val="20"/>
              </w:rPr>
              <w:br/>
            </w:r>
            <w:r w:rsidRPr="00353D02">
              <w:rPr>
                <w:sz w:val="20"/>
              </w:rPr>
              <w:t>и доброкачественные новообразования функционально значимых зон головного мозга</w:t>
            </w:r>
          </w:p>
        </w:tc>
        <w:tc>
          <w:tcPr>
            <w:tcW w:w="1740" w:type="dxa"/>
            <w:vMerge w:val="restart"/>
          </w:tcPr>
          <w:p w:rsidR="00A16CB0" w:rsidRPr="00353D02" w:rsidRDefault="00A16CB0" w:rsidP="00A16CB0">
            <w:pPr>
              <w:spacing w:line="240" w:lineRule="atLeast"/>
              <w:ind w:left="-57" w:right="-57"/>
              <w:jc w:val="left"/>
              <w:rPr>
                <w:sz w:val="20"/>
              </w:rPr>
            </w:pPr>
            <w:r w:rsidRPr="00353D02">
              <w:rPr>
                <w:sz w:val="20"/>
              </w:rPr>
              <w:t>хирургическое лечение</w:t>
            </w:r>
          </w:p>
        </w:tc>
        <w:tc>
          <w:tcPr>
            <w:tcW w:w="3593" w:type="dxa"/>
          </w:tcPr>
          <w:p w:rsidR="00A16CB0" w:rsidRPr="00353D02" w:rsidRDefault="00A16CB0" w:rsidP="00A16CB0">
            <w:pPr>
              <w:spacing w:line="240" w:lineRule="atLeast"/>
              <w:ind w:left="-57" w:right="-57"/>
              <w:jc w:val="left"/>
              <w:rPr>
                <w:sz w:val="20"/>
              </w:rPr>
            </w:pPr>
            <w:r w:rsidRPr="00353D02">
              <w:rPr>
                <w:sz w:val="20"/>
              </w:rPr>
              <w:t>удаление опухоли с применением нейрофизиологического мониторинга функционально значимых зон головного мозга</w:t>
            </w:r>
          </w:p>
        </w:tc>
        <w:tc>
          <w:tcPr>
            <w:tcW w:w="1847" w:type="dxa"/>
            <w:vMerge w:val="restart"/>
          </w:tcPr>
          <w:p w:rsidR="00A16CB0" w:rsidRPr="00353D02" w:rsidRDefault="00A16CB0" w:rsidP="00A16CB0">
            <w:pPr>
              <w:spacing w:line="240" w:lineRule="atLeast"/>
              <w:ind w:left="-57" w:right="-57"/>
              <w:jc w:val="center"/>
              <w:rPr>
                <w:sz w:val="20"/>
              </w:rPr>
            </w:pPr>
            <w:r>
              <w:rPr>
                <w:sz w:val="20"/>
              </w:rPr>
              <w:t>419</w:t>
            </w:r>
            <w:r w:rsidR="00684353">
              <w:rPr>
                <w:sz w:val="20"/>
              </w:rPr>
              <w:t xml:space="preserve"> </w:t>
            </w:r>
            <w:r w:rsidRPr="00E71BA5">
              <w:rPr>
                <w:sz w:val="20"/>
              </w:rPr>
              <w:t>599</w:t>
            </w:r>
          </w:p>
        </w:tc>
      </w:tr>
      <w:tr w:rsidR="00A16CB0" w:rsidRPr="00353D02" w:rsidTr="00852DC1">
        <w:tc>
          <w:tcPr>
            <w:tcW w:w="849" w:type="dxa"/>
            <w:vMerge/>
          </w:tcPr>
          <w:p w:rsidR="00A16CB0" w:rsidRPr="00353D02" w:rsidRDefault="00A16CB0" w:rsidP="00A16CB0">
            <w:pPr>
              <w:spacing w:line="240" w:lineRule="atLeast"/>
              <w:ind w:left="-57" w:right="-57"/>
              <w:jc w:val="center"/>
              <w:rPr>
                <w:sz w:val="20"/>
              </w:rPr>
            </w:pPr>
          </w:p>
        </w:tc>
        <w:tc>
          <w:tcPr>
            <w:tcW w:w="3031" w:type="dxa"/>
            <w:vMerge/>
          </w:tcPr>
          <w:p w:rsidR="00A16CB0" w:rsidRPr="00353D02" w:rsidRDefault="00A16CB0" w:rsidP="00A16CB0">
            <w:pPr>
              <w:spacing w:line="240" w:lineRule="atLeast"/>
              <w:ind w:left="-57" w:right="-57"/>
              <w:jc w:val="left"/>
              <w:rPr>
                <w:sz w:val="20"/>
              </w:rPr>
            </w:pPr>
          </w:p>
        </w:tc>
        <w:tc>
          <w:tcPr>
            <w:tcW w:w="1885" w:type="dxa"/>
            <w:vMerge/>
          </w:tcPr>
          <w:p w:rsidR="00A16CB0" w:rsidRPr="00353D02" w:rsidRDefault="00A16CB0" w:rsidP="00A16CB0">
            <w:pPr>
              <w:spacing w:line="240" w:lineRule="atLeast"/>
              <w:ind w:left="-57" w:right="-57"/>
              <w:jc w:val="left"/>
              <w:rPr>
                <w:sz w:val="20"/>
              </w:rPr>
            </w:pPr>
          </w:p>
        </w:tc>
        <w:tc>
          <w:tcPr>
            <w:tcW w:w="3038" w:type="dxa"/>
            <w:vMerge/>
          </w:tcPr>
          <w:p w:rsidR="00A16CB0" w:rsidRPr="00353D02" w:rsidRDefault="00A16CB0" w:rsidP="00A16CB0">
            <w:pPr>
              <w:spacing w:line="240" w:lineRule="atLeast"/>
              <w:ind w:left="-57" w:right="-57"/>
              <w:jc w:val="left"/>
              <w:rPr>
                <w:sz w:val="20"/>
              </w:rPr>
            </w:pPr>
          </w:p>
        </w:tc>
        <w:tc>
          <w:tcPr>
            <w:tcW w:w="1740" w:type="dxa"/>
            <w:vMerge/>
          </w:tcPr>
          <w:p w:rsidR="00A16CB0" w:rsidRPr="00353D02" w:rsidRDefault="00A16CB0" w:rsidP="00A16CB0">
            <w:pPr>
              <w:spacing w:line="240" w:lineRule="atLeast"/>
              <w:ind w:left="-57" w:right="-57"/>
              <w:jc w:val="left"/>
              <w:rPr>
                <w:sz w:val="20"/>
              </w:rPr>
            </w:pPr>
          </w:p>
        </w:tc>
        <w:tc>
          <w:tcPr>
            <w:tcW w:w="3593" w:type="dxa"/>
          </w:tcPr>
          <w:p w:rsidR="00A16CB0" w:rsidRPr="00353D02" w:rsidRDefault="00A16CB0" w:rsidP="00A16CB0">
            <w:pPr>
              <w:spacing w:line="240" w:lineRule="atLeast"/>
              <w:ind w:left="-57" w:right="-57"/>
              <w:jc w:val="left"/>
              <w:rPr>
                <w:sz w:val="20"/>
              </w:rPr>
            </w:pPr>
            <w:r w:rsidRPr="00353D02">
              <w:rPr>
                <w:sz w:val="20"/>
              </w:rPr>
              <w:t>удаление опухоли с применением интраоперационной флюоресцентной микроскопии и эндоскопии</w:t>
            </w:r>
          </w:p>
        </w:tc>
        <w:tc>
          <w:tcPr>
            <w:tcW w:w="1847" w:type="dxa"/>
            <w:vMerge/>
          </w:tcPr>
          <w:p w:rsidR="00A16CB0" w:rsidRPr="00353D02" w:rsidRDefault="00A16CB0" w:rsidP="00A16CB0">
            <w:pPr>
              <w:spacing w:line="240" w:lineRule="atLeast"/>
              <w:ind w:left="-57" w:right="-57"/>
              <w:jc w:val="center"/>
              <w:rPr>
                <w:sz w:val="20"/>
              </w:rPr>
            </w:pPr>
          </w:p>
        </w:tc>
      </w:tr>
      <w:tr w:rsidR="00A16CB0" w:rsidRPr="00353D02" w:rsidTr="00852DC1">
        <w:tc>
          <w:tcPr>
            <w:tcW w:w="849" w:type="dxa"/>
            <w:vMerge/>
          </w:tcPr>
          <w:p w:rsidR="00A16CB0" w:rsidRPr="00353D02" w:rsidRDefault="00A16CB0" w:rsidP="00A16CB0">
            <w:pPr>
              <w:spacing w:line="240" w:lineRule="atLeast"/>
              <w:ind w:left="-57" w:right="-57"/>
              <w:jc w:val="center"/>
              <w:rPr>
                <w:sz w:val="20"/>
              </w:rPr>
            </w:pPr>
          </w:p>
        </w:tc>
        <w:tc>
          <w:tcPr>
            <w:tcW w:w="3031" w:type="dxa"/>
            <w:vMerge/>
          </w:tcPr>
          <w:p w:rsidR="00A16CB0" w:rsidRPr="00353D02" w:rsidRDefault="00A16CB0" w:rsidP="00A16CB0">
            <w:pPr>
              <w:spacing w:line="240" w:lineRule="atLeast"/>
              <w:ind w:left="-57" w:right="-57"/>
              <w:jc w:val="left"/>
              <w:rPr>
                <w:sz w:val="20"/>
              </w:rPr>
            </w:pPr>
          </w:p>
        </w:tc>
        <w:tc>
          <w:tcPr>
            <w:tcW w:w="1885" w:type="dxa"/>
            <w:vMerge/>
          </w:tcPr>
          <w:p w:rsidR="00A16CB0" w:rsidRPr="00353D02" w:rsidRDefault="00A16CB0" w:rsidP="00A16CB0">
            <w:pPr>
              <w:spacing w:line="240" w:lineRule="atLeast"/>
              <w:ind w:left="-57" w:right="-57"/>
              <w:jc w:val="left"/>
              <w:rPr>
                <w:sz w:val="20"/>
              </w:rPr>
            </w:pPr>
          </w:p>
        </w:tc>
        <w:tc>
          <w:tcPr>
            <w:tcW w:w="3038" w:type="dxa"/>
            <w:vMerge/>
          </w:tcPr>
          <w:p w:rsidR="00A16CB0" w:rsidRPr="00353D02" w:rsidRDefault="00A16CB0" w:rsidP="00A16CB0">
            <w:pPr>
              <w:spacing w:line="240" w:lineRule="atLeast"/>
              <w:ind w:left="-57" w:right="-57"/>
              <w:jc w:val="left"/>
              <w:rPr>
                <w:sz w:val="20"/>
              </w:rPr>
            </w:pPr>
          </w:p>
        </w:tc>
        <w:tc>
          <w:tcPr>
            <w:tcW w:w="1740" w:type="dxa"/>
            <w:vMerge/>
          </w:tcPr>
          <w:p w:rsidR="00A16CB0" w:rsidRPr="00353D02" w:rsidRDefault="00A16CB0" w:rsidP="00A16CB0">
            <w:pPr>
              <w:spacing w:line="240" w:lineRule="atLeast"/>
              <w:ind w:left="-57" w:right="-57"/>
              <w:jc w:val="left"/>
              <w:rPr>
                <w:sz w:val="20"/>
              </w:rPr>
            </w:pPr>
          </w:p>
        </w:tc>
        <w:tc>
          <w:tcPr>
            <w:tcW w:w="3593" w:type="dxa"/>
          </w:tcPr>
          <w:p w:rsidR="00A16CB0" w:rsidRPr="00353D02" w:rsidRDefault="00A16CB0" w:rsidP="00A16CB0">
            <w:pPr>
              <w:spacing w:line="240" w:lineRule="atLeast"/>
              <w:ind w:left="-57" w:right="-57"/>
              <w:jc w:val="left"/>
              <w:rPr>
                <w:sz w:val="20"/>
              </w:rPr>
            </w:pPr>
            <w:r w:rsidRPr="00353D02">
              <w:rPr>
                <w:sz w:val="20"/>
              </w:rPr>
              <w:t>стереотаксическое вмешательство с целью дренирования опухолевых кист и установки длительно существующих дренажных систем</w:t>
            </w:r>
          </w:p>
        </w:tc>
        <w:tc>
          <w:tcPr>
            <w:tcW w:w="1847" w:type="dxa"/>
            <w:vMerge/>
          </w:tcPr>
          <w:p w:rsidR="00A16CB0" w:rsidRPr="00353D02" w:rsidRDefault="00A16CB0" w:rsidP="00A16CB0">
            <w:pPr>
              <w:spacing w:line="240" w:lineRule="atLeast"/>
              <w:ind w:left="-57" w:right="-57"/>
              <w:jc w:val="center"/>
              <w:rPr>
                <w:sz w:val="20"/>
              </w:rPr>
            </w:pPr>
          </w:p>
        </w:tc>
      </w:tr>
      <w:tr w:rsidR="00A16CB0" w:rsidRPr="00353D02" w:rsidTr="00852DC1">
        <w:tc>
          <w:tcPr>
            <w:tcW w:w="849" w:type="dxa"/>
            <w:vMerge/>
          </w:tcPr>
          <w:p w:rsidR="00A16CB0" w:rsidRPr="00353D02" w:rsidRDefault="00A16CB0" w:rsidP="00A16CB0">
            <w:pPr>
              <w:spacing w:line="240" w:lineRule="atLeast"/>
              <w:ind w:left="-57" w:right="-57"/>
              <w:jc w:val="center"/>
              <w:rPr>
                <w:sz w:val="20"/>
              </w:rPr>
            </w:pPr>
          </w:p>
        </w:tc>
        <w:tc>
          <w:tcPr>
            <w:tcW w:w="3031" w:type="dxa"/>
            <w:vMerge/>
          </w:tcPr>
          <w:p w:rsidR="00A16CB0" w:rsidRPr="00353D02" w:rsidRDefault="00A16CB0" w:rsidP="00A16CB0">
            <w:pPr>
              <w:spacing w:line="240" w:lineRule="atLeast"/>
              <w:ind w:left="-57" w:right="-57"/>
              <w:jc w:val="left"/>
              <w:rPr>
                <w:sz w:val="20"/>
              </w:rPr>
            </w:pPr>
          </w:p>
        </w:tc>
        <w:tc>
          <w:tcPr>
            <w:tcW w:w="1885" w:type="dxa"/>
            <w:vMerge w:val="restart"/>
          </w:tcPr>
          <w:p w:rsidR="00A16CB0" w:rsidRPr="00353D02" w:rsidRDefault="00A16CB0" w:rsidP="00A16CB0">
            <w:pPr>
              <w:spacing w:line="240" w:lineRule="atLeast"/>
              <w:ind w:left="-57" w:right="-57"/>
              <w:jc w:val="left"/>
              <w:rPr>
                <w:sz w:val="20"/>
              </w:rPr>
            </w:pPr>
            <w:r w:rsidRPr="00353D02">
              <w:rPr>
                <w:sz w:val="20"/>
              </w:rPr>
              <w:t>C71.5, C79.3, D33.0, D43.0, Q85.0</w:t>
            </w:r>
          </w:p>
        </w:tc>
        <w:tc>
          <w:tcPr>
            <w:tcW w:w="3038" w:type="dxa"/>
            <w:vMerge w:val="restart"/>
          </w:tcPr>
          <w:p w:rsidR="00A16CB0" w:rsidRPr="00353D02" w:rsidRDefault="00A16CB0" w:rsidP="00A16CB0">
            <w:pPr>
              <w:spacing w:line="240" w:lineRule="atLeast"/>
              <w:ind w:left="-57" w:right="-57"/>
              <w:jc w:val="left"/>
              <w:rPr>
                <w:sz w:val="20"/>
              </w:rPr>
            </w:pPr>
            <w:r w:rsidRPr="00353D02">
              <w:rPr>
                <w:sz w:val="20"/>
              </w:rPr>
              <w:t>внутримозговые злокачественные (первичные и вторичные)</w:t>
            </w:r>
            <w:r>
              <w:rPr>
                <w:sz w:val="20"/>
              </w:rPr>
              <w:br/>
            </w:r>
            <w:r w:rsidRPr="00353D02">
              <w:rPr>
                <w:sz w:val="20"/>
              </w:rPr>
              <w:t xml:space="preserve">и доброкачественные новообразования боковых </w:t>
            </w:r>
            <w:r>
              <w:rPr>
                <w:sz w:val="20"/>
              </w:rPr>
              <w:br/>
            </w:r>
            <w:r w:rsidRPr="00353D02">
              <w:rPr>
                <w:sz w:val="20"/>
              </w:rPr>
              <w:t>и III желудочков мозга</w:t>
            </w:r>
          </w:p>
        </w:tc>
        <w:tc>
          <w:tcPr>
            <w:tcW w:w="1740" w:type="dxa"/>
            <w:vMerge w:val="restart"/>
          </w:tcPr>
          <w:p w:rsidR="00A16CB0" w:rsidRPr="00353D02" w:rsidRDefault="00A16CB0" w:rsidP="00A16CB0">
            <w:pPr>
              <w:spacing w:line="240" w:lineRule="atLeast"/>
              <w:ind w:left="-57" w:right="-57"/>
              <w:jc w:val="left"/>
              <w:rPr>
                <w:sz w:val="20"/>
              </w:rPr>
            </w:pPr>
            <w:r w:rsidRPr="00353D02">
              <w:rPr>
                <w:sz w:val="20"/>
              </w:rPr>
              <w:t>хирургическое лечение</w:t>
            </w:r>
          </w:p>
        </w:tc>
        <w:tc>
          <w:tcPr>
            <w:tcW w:w="3593" w:type="dxa"/>
          </w:tcPr>
          <w:p w:rsidR="00A16CB0" w:rsidRPr="00353D02" w:rsidRDefault="00A16CB0" w:rsidP="00A16CB0">
            <w:pPr>
              <w:spacing w:line="240" w:lineRule="atLeast"/>
              <w:ind w:left="-57" w:right="-57"/>
              <w:jc w:val="left"/>
              <w:rPr>
                <w:sz w:val="20"/>
              </w:rPr>
            </w:pPr>
            <w:r w:rsidRPr="00353D02">
              <w:rPr>
                <w:sz w:val="20"/>
              </w:rPr>
              <w:t>удаление опухоли с сочетанным применением интраоперационной флюоресцентной микроскопии, эндоскопии или эндоскопической ассистенции</w:t>
            </w:r>
          </w:p>
        </w:tc>
        <w:tc>
          <w:tcPr>
            <w:tcW w:w="1847" w:type="dxa"/>
            <w:vMerge/>
          </w:tcPr>
          <w:p w:rsidR="00A16CB0" w:rsidRPr="00353D02" w:rsidRDefault="00A16CB0" w:rsidP="00A16CB0">
            <w:pPr>
              <w:spacing w:line="240" w:lineRule="atLeast"/>
              <w:ind w:left="-57" w:right="-57"/>
              <w:jc w:val="center"/>
              <w:rPr>
                <w:sz w:val="20"/>
              </w:rPr>
            </w:pPr>
          </w:p>
        </w:tc>
      </w:tr>
      <w:tr w:rsidR="00A16CB0" w:rsidRPr="00353D02" w:rsidTr="00852DC1">
        <w:tc>
          <w:tcPr>
            <w:tcW w:w="849" w:type="dxa"/>
            <w:vMerge/>
          </w:tcPr>
          <w:p w:rsidR="00A16CB0" w:rsidRPr="00353D02" w:rsidRDefault="00A16CB0" w:rsidP="00A16CB0">
            <w:pPr>
              <w:spacing w:line="240" w:lineRule="atLeast"/>
              <w:ind w:left="-57" w:right="-57"/>
              <w:jc w:val="center"/>
              <w:rPr>
                <w:sz w:val="20"/>
              </w:rPr>
            </w:pPr>
          </w:p>
        </w:tc>
        <w:tc>
          <w:tcPr>
            <w:tcW w:w="3031" w:type="dxa"/>
            <w:vMerge/>
          </w:tcPr>
          <w:p w:rsidR="00A16CB0" w:rsidRPr="00353D02" w:rsidRDefault="00A16CB0" w:rsidP="00A16CB0">
            <w:pPr>
              <w:spacing w:line="240" w:lineRule="atLeast"/>
              <w:ind w:left="-57" w:right="-57"/>
              <w:jc w:val="left"/>
              <w:rPr>
                <w:sz w:val="20"/>
              </w:rPr>
            </w:pPr>
          </w:p>
        </w:tc>
        <w:tc>
          <w:tcPr>
            <w:tcW w:w="1885" w:type="dxa"/>
            <w:vMerge/>
          </w:tcPr>
          <w:p w:rsidR="00A16CB0" w:rsidRPr="00353D02" w:rsidRDefault="00A16CB0" w:rsidP="00A16CB0">
            <w:pPr>
              <w:spacing w:line="240" w:lineRule="atLeast"/>
              <w:ind w:left="-57" w:right="-57"/>
              <w:jc w:val="left"/>
              <w:rPr>
                <w:sz w:val="20"/>
              </w:rPr>
            </w:pPr>
          </w:p>
        </w:tc>
        <w:tc>
          <w:tcPr>
            <w:tcW w:w="3038" w:type="dxa"/>
            <w:vMerge/>
          </w:tcPr>
          <w:p w:rsidR="00A16CB0" w:rsidRPr="00353D02" w:rsidRDefault="00A16CB0" w:rsidP="00A16CB0">
            <w:pPr>
              <w:spacing w:line="240" w:lineRule="atLeast"/>
              <w:ind w:left="-57" w:right="-57"/>
              <w:jc w:val="left"/>
              <w:rPr>
                <w:sz w:val="20"/>
              </w:rPr>
            </w:pPr>
          </w:p>
        </w:tc>
        <w:tc>
          <w:tcPr>
            <w:tcW w:w="1740" w:type="dxa"/>
            <w:vMerge/>
          </w:tcPr>
          <w:p w:rsidR="00A16CB0" w:rsidRPr="00353D02" w:rsidRDefault="00A16CB0" w:rsidP="00A16CB0">
            <w:pPr>
              <w:spacing w:line="240" w:lineRule="atLeast"/>
              <w:ind w:left="-57" w:right="-57"/>
              <w:jc w:val="left"/>
              <w:rPr>
                <w:sz w:val="20"/>
              </w:rPr>
            </w:pPr>
          </w:p>
        </w:tc>
        <w:tc>
          <w:tcPr>
            <w:tcW w:w="3593" w:type="dxa"/>
          </w:tcPr>
          <w:p w:rsidR="00A16CB0" w:rsidRPr="00353D02" w:rsidRDefault="00A16CB0" w:rsidP="00A16CB0">
            <w:pPr>
              <w:spacing w:line="240" w:lineRule="atLeast"/>
              <w:ind w:left="-57" w:right="-57"/>
              <w:jc w:val="left"/>
              <w:rPr>
                <w:sz w:val="20"/>
              </w:rPr>
            </w:pPr>
            <w:r w:rsidRPr="00353D02">
              <w:rPr>
                <w:sz w:val="20"/>
              </w:rPr>
              <w:t>удаление опухоли с применением нейрофизиологического мониторинга</w:t>
            </w:r>
          </w:p>
        </w:tc>
        <w:tc>
          <w:tcPr>
            <w:tcW w:w="1847" w:type="dxa"/>
            <w:vMerge/>
          </w:tcPr>
          <w:p w:rsidR="00A16CB0" w:rsidRPr="00353D02" w:rsidRDefault="00A16CB0" w:rsidP="00A16CB0">
            <w:pPr>
              <w:spacing w:line="240" w:lineRule="atLeast"/>
              <w:ind w:left="-57" w:right="-57"/>
              <w:jc w:val="center"/>
              <w:rPr>
                <w:sz w:val="20"/>
              </w:rPr>
            </w:pPr>
          </w:p>
        </w:tc>
      </w:tr>
      <w:tr w:rsidR="00A16CB0" w:rsidRPr="00353D02" w:rsidTr="00852DC1">
        <w:tc>
          <w:tcPr>
            <w:tcW w:w="849" w:type="dxa"/>
            <w:vMerge/>
          </w:tcPr>
          <w:p w:rsidR="00A16CB0" w:rsidRPr="00353D02" w:rsidRDefault="00A16CB0" w:rsidP="00A16CB0">
            <w:pPr>
              <w:spacing w:line="240" w:lineRule="atLeast"/>
              <w:ind w:left="-57" w:right="-57"/>
              <w:jc w:val="center"/>
              <w:rPr>
                <w:sz w:val="20"/>
              </w:rPr>
            </w:pPr>
          </w:p>
        </w:tc>
        <w:tc>
          <w:tcPr>
            <w:tcW w:w="3031" w:type="dxa"/>
            <w:vMerge/>
          </w:tcPr>
          <w:p w:rsidR="00A16CB0" w:rsidRPr="00353D02" w:rsidRDefault="00A16CB0" w:rsidP="00A16CB0">
            <w:pPr>
              <w:spacing w:line="240" w:lineRule="atLeast"/>
              <w:ind w:left="-57" w:right="-57"/>
              <w:jc w:val="left"/>
              <w:rPr>
                <w:sz w:val="20"/>
              </w:rPr>
            </w:pPr>
          </w:p>
        </w:tc>
        <w:tc>
          <w:tcPr>
            <w:tcW w:w="1885" w:type="dxa"/>
            <w:vMerge/>
          </w:tcPr>
          <w:p w:rsidR="00A16CB0" w:rsidRPr="00353D02" w:rsidRDefault="00A16CB0" w:rsidP="00A16CB0">
            <w:pPr>
              <w:spacing w:line="240" w:lineRule="atLeast"/>
              <w:ind w:left="-57" w:right="-57"/>
              <w:jc w:val="left"/>
              <w:rPr>
                <w:sz w:val="20"/>
              </w:rPr>
            </w:pPr>
          </w:p>
        </w:tc>
        <w:tc>
          <w:tcPr>
            <w:tcW w:w="3038" w:type="dxa"/>
            <w:vMerge/>
          </w:tcPr>
          <w:p w:rsidR="00A16CB0" w:rsidRPr="00353D02" w:rsidRDefault="00A16CB0" w:rsidP="00A16CB0">
            <w:pPr>
              <w:spacing w:line="240" w:lineRule="atLeast"/>
              <w:ind w:left="-57" w:right="-57"/>
              <w:jc w:val="left"/>
              <w:rPr>
                <w:sz w:val="20"/>
              </w:rPr>
            </w:pPr>
          </w:p>
        </w:tc>
        <w:tc>
          <w:tcPr>
            <w:tcW w:w="1740" w:type="dxa"/>
            <w:vMerge/>
          </w:tcPr>
          <w:p w:rsidR="00A16CB0" w:rsidRPr="00353D02" w:rsidRDefault="00A16CB0" w:rsidP="00A16CB0">
            <w:pPr>
              <w:spacing w:line="240" w:lineRule="atLeast"/>
              <w:ind w:left="-57" w:right="-57"/>
              <w:jc w:val="left"/>
              <w:rPr>
                <w:sz w:val="20"/>
              </w:rPr>
            </w:pPr>
          </w:p>
        </w:tc>
        <w:tc>
          <w:tcPr>
            <w:tcW w:w="3593" w:type="dxa"/>
          </w:tcPr>
          <w:p w:rsidR="00A16CB0" w:rsidRPr="00353D02" w:rsidRDefault="00A16CB0" w:rsidP="00A16CB0">
            <w:pPr>
              <w:spacing w:line="240" w:lineRule="atLeast"/>
              <w:ind w:left="-57" w:right="-57"/>
              <w:jc w:val="left"/>
              <w:rPr>
                <w:sz w:val="20"/>
              </w:rPr>
            </w:pPr>
            <w:r w:rsidRPr="00353D02">
              <w:rPr>
                <w:sz w:val="20"/>
              </w:rPr>
              <w:t>стереотаксическое вмешательство с целью дренирования опухолевых кист и установки длительно существующих дренажных систем</w:t>
            </w:r>
          </w:p>
        </w:tc>
        <w:tc>
          <w:tcPr>
            <w:tcW w:w="1847" w:type="dxa"/>
            <w:vMerge/>
          </w:tcPr>
          <w:p w:rsidR="00A16CB0" w:rsidRPr="00353D02" w:rsidRDefault="00A16CB0" w:rsidP="00A16CB0">
            <w:pPr>
              <w:spacing w:line="240" w:lineRule="atLeast"/>
              <w:ind w:left="-57" w:right="-57"/>
              <w:jc w:val="center"/>
              <w:rPr>
                <w:sz w:val="20"/>
              </w:rPr>
            </w:pPr>
          </w:p>
        </w:tc>
      </w:tr>
      <w:tr w:rsidR="00A16CB0" w:rsidRPr="00353D02" w:rsidTr="00852DC1">
        <w:tc>
          <w:tcPr>
            <w:tcW w:w="849" w:type="dxa"/>
            <w:vMerge/>
          </w:tcPr>
          <w:p w:rsidR="00A16CB0" w:rsidRPr="00353D02" w:rsidRDefault="00A16CB0" w:rsidP="00A16CB0">
            <w:pPr>
              <w:spacing w:line="240" w:lineRule="atLeast"/>
              <w:ind w:left="-57" w:right="-57"/>
              <w:jc w:val="center"/>
              <w:rPr>
                <w:sz w:val="20"/>
              </w:rPr>
            </w:pPr>
          </w:p>
        </w:tc>
        <w:tc>
          <w:tcPr>
            <w:tcW w:w="3031" w:type="dxa"/>
            <w:vMerge/>
          </w:tcPr>
          <w:p w:rsidR="00A16CB0" w:rsidRPr="00353D02" w:rsidRDefault="00A16CB0" w:rsidP="00A16CB0">
            <w:pPr>
              <w:spacing w:line="240" w:lineRule="atLeast"/>
              <w:ind w:left="-57" w:right="-57"/>
              <w:jc w:val="left"/>
              <w:rPr>
                <w:sz w:val="20"/>
              </w:rPr>
            </w:pPr>
          </w:p>
        </w:tc>
        <w:tc>
          <w:tcPr>
            <w:tcW w:w="1885" w:type="dxa"/>
            <w:vMerge w:val="restart"/>
          </w:tcPr>
          <w:p w:rsidR="00A16CB0" w:rsidRPr="00353D02" w:rsidRDefault="00A16CB0" w:rsidP="00A16CB0">
            <w:pPr>
              <w:spacing w:line="240" w:lineRule="atLeast"/>
              <w:ind w:left="-57" w:right="-57"/>
              <w:jc w:val="left"/>
              <w:rPr>
                <w:sz w:val="20"/>
              </w:rPr>
            </w:pPr>
            <w:r w:rsidRPr="00353D02">
              <w:rPr>
                <w:sz w:val="20"/>
              </w:rPr>
              <w:t>C71.6, C71.7, C79.3, D33.1, D18.0, D43.1, Q85.0</w:t>
            </w:r>
          </w:p>
        </w:tc>
        <w:tc>
          <w:tcPr>
            <w:tcW w:w="3038" w:type="dxa"/>
            <w:vMerge w:val="restart"/>
          </w:tcPr>
          <w:p w:rsidR="00A16CB0" w:rsidRPr="00353D02" w:rsidRDefault="00A16CB0" w:rsidP="00A16CB0">
            <w:pPr>
              <w:spacing w:line="240" w:lineRule="atLeast"/>
              <w:ind w:left="-57" w:right="-57"/>
              <w:jc w:val="left"/>
              <w:rPr>
                <w:sz w:val="20"/>
              </w:rPr>
            </w:pPr>
            <w:r w:rsidRPr="00353D02">
              <w:rPr>
                <w:sz w:val="20"/>
              </w:rPr>
              <w:t xml:space="preserve">внутримозговые злокачественные (первичные и вторичные) </w:t>
            </w:r>
            <w:r>
              <w:rPr>
                <w:sz w:val="20"/>
              </w:rPr>
              <w:br/>
            </w:r>
            <w:r w:rsidRPr="00353D02">
              <w:rPr>
                <w:sz w:val="20"/>
              </w:rPr>
              <w:t xml:space="preserve">и доброкачественные </w:t>
            </w:r>
            <w:r w:rsidRPr="00353D02">
              <w:rPr>
                <w:sz w:val="20"/>
              </w:rPr>
              <w:lastRenderedPageBreak/>
              <w:t>новообразования IV желудочка мозга, стволовой и парастволовой локализации</w:t>
            </w:r>
          </w:p>
        </w:tc>
        <w:tc>
          <w:tcPr>
            <w:tcW w:w="1740" w:type="dxa"/>
            <w:vMerge w:val="restart"/>
          </w:tcPr>
          <w:p w:rsidR="00A16CB0" w:rsidRPr="00353D02" w:rsidRDefault="00A16CB0" w:rsidP="00A16CB0">
            <w:pPr>
              <w:spacing w:line="240" w:lineRule="atLeast"/>
              <w:ind w:left="-57" w:right="-57"/>
              <w:jc w:val="left"/>
              <w:rPr>
                <w:sz w:val="20"/>
              </w:rPr>
            </w:pPr>
            <w:r w:rsidRPr="00353D02">
              <w:rPr>
                <w:sz w:val="20"/>
              </w:rPr>
              <w:lastRenderedPageBreak/>
              <w:t>хирургическое лечение</w:t>
            </w:r>
          </w:p>
        </w:tc>
        <w:tc>
          <w:tcPr>
            <w:tcW w:w="3593" w:type="dxa"/>
          </w:tcPr>
          <w:p w:rsidR="00A16CB0" w:rsidRPr="00353D02" w:rsidRDefault="00A16CB0" w:rsidP="00A16CB0">
            <w:pPr>
              <w:spacing w:line="240" w:lineRule="atLeast"/>
              <w:ind w:left="-57" w:right="-57"/>
              <w:jc w:val="left"/>
              <w:rPr>
                <w:sz w:val="20"/>
              </w:rPr>
            </w:pPr>
            <w:r w:rsidRPr="00353D02">
              <w:rPr>
                <w:sz w:val="20"/>
              </w:rPr>
              <w:t>удаление опухоли с применением нейрофизиологического мониторинга</w:t>
            </w:r>
          </w:p>
        </w:tc>
        <w:tc>
          <w:tcPr>
            <w:tcW w:w="1847" w:type="dxa"/>
            <w:vMerge/>
          </w:tcPr>
          <w:p w:rsidR="00A16CB0" w:rsidRPr="00353D02" w:rsidRDefault="00A16CB0" w:rsidP="00A16CB0">
            <w:pPr>
              <w:spacing w:line="240" w:lineRule="atLeast"/>
              <w:ind w:left="-57" w:right="-57"/>
              <w:jc w:val="center"/>
              <w:rPr>
                <w:sz w:val="20"/>
              </w:rPr>
            </w:pPr>
          </w:p>
        </w:tc>
      </w:tr>
      <w:tr w:rsidR="00A16CB0" w:rsidRPr="00353D02" w:rsidTr="00852DC1">
        <w:tc>
          <w:tcPr>
            <w:tcW w:w="849" w:type="dxa"/>
            <w:vMerge/>
          </w:tcPr>
          <w:p w:rsidR="00A16CB0" w:rsidRPr="00353D02" w:rsidRDefault="00A16CB0" w:rsidP="00A16CB0">
            <w:pPr>
              <w:spacing w:line="240" w:lineRule="atLeast"/>
              <w:ind w:left="-57" w:right="-57"/>
              <w:jc w:val="center"/>
              <w:rPr>
                <w:sz w:val="20"/>
              </w:rPr>
            </w:pPr>
          </w:p>
        </w:tc>
        <w:tc>
          <w:tcPr>
            <w:tcW w:w="3031" w:type="dxa"/>
            <w:vMerge/>
          </w:tcPr>
          <w:p w:rsidR="00A16CB0" w:rsidRPr="00353D02" w:rsidRDefault="00A16CB0" w:rsidP="00A16CB0">
            <w:pPr>
              <w:spacing w:line="240" w:lineRule="atLeast"/>
              <w:ind w:left="-57" w:right="-57"/>
              <w:jc w:val="left"/>
              <w:rPr>
                <w:sz w:val="20"/>
              </w:rPr>
            </w:pPr>
          </w:p>
        </w:tc>
        <w:tc>
          <w:tcPr>
            <w:tcW w:w="1885" w:type="dxa"/>
            <w:vMerge/>
          </w:tcPr>
          <w:p w:rsidR="00A16CB0" w:rsidRPr="00353D02" w:rsidRDefault="00A16CB0" w:rsidP="00A16CB0">
            <w:pPr>
              <w:spacing w:line="240" w:lineRule="atLeast"/>
              <w:ind w:left="-57" w:right="-57"/>
              <w:jc w:val="left"/>
              <w:rPr>
                <w:sz w:val="20"/>
              </w:rPr>
            </w:pPr>
          </w:p>
        </w:tc>
        <w:tc>
          <w:tcPr>
            <w:tcW w:w="3038" w:type="dxa"/>
            <w:vMerge/>
          </w:tcPr>
          <w:p w:rsidR="00A16CB0" w:rsidRPr="00353D02" w:rsidRDefault="00A16CB0" w:rsidP="00A16CB0">
            <w:pPr>
              <w:spacing w:line="240" w:lineRule="atLeast"/>
              <w:ind w:left="-57" w:right="-57"/>
              <w:jc w:val="left"/>
              <w:rPr>
                <w:sz w:val="20"/>
              </w:rPr>
            </w:pPr>
          </w:p>
        </w:tc>
        <w:tc>
          <w:tcPr>
            <w:tcW w:w="1740" w:type="dxa"/>
            <w:vMerge/>
          </w:tcPr>
          <w:p w:rsidR="00A16CB0" w:rsidRPr="00353D02" w:rsidRDefault="00A16CB0" w:rsidP="00A16CB0">
            <w:pPr>
              <w:spacing w:line="240" w:lineRule="atLeast"/>
              <w:ind w:left="-57" w:right="-57"/>
              <w:jc w:val="left"/>
              <w:rPr>
                <w:sz w:val="20"/>
              </w:rPr>
            </w:pPr>
          </w:p>
        </w:tc>
        <w:tc>
          <w:tcPr>
            <w:tcW w:w="3593" w:type="dxa"/>
          </w:tcPr>
          <w:p w:rsidR="00A16CB0" w:rsidRPr="00353D02" w:rsidRDefault="00A16CB0" w:rsidP="00A16CB0">
            <w:pPr>
              <w:spacing w:line="240" w:lineRule="atLeast"/>
              <w:ind w:left="-57" w:right="-57"/>
              <w:jc w:val="left"/>
              <w:rPr>
                <w:sz w:val="20"/>
              </w:rPr>
            </w:pPr>
            <w:r w:rsidRPr="00353D02">
              <w:rPr>
                <w:sz w:val="20"/>
              </w:rPr>
              <w:t xml:space="preserve">удаление опухоли с применением </w:t>
            </w:r>
            <w:r w:rsidRPr="00353D02">
              <w:rPr>
                <w:sz w:val="20"/>
              </w:rPr>
              <w:lastRenderedPageBreak/>
              <w:t>интраоперационной флюоресцентной микроскопии и эндоскопии</w:t>
            </w:r>
          </w:p>
        </w:tc>
        <w:tc>
          <w:tcPr>
            <w:tcW w:w="1847" w:type="dxa"/>
            <w:vMerge/>
          </w:tcPr>
          <w:p w:rsidR="00A16CB0" w:rsidRPr="00353D02" w:rsidRDefault="00A16CB0" w:rsidP="00A16CB0">
            <w:pPr>
              <w:spacing w:line="240" w:lineRule="atLeast"/>
              <w:ind w:left="-57" w:right="-57"/>
              <w:jc w:val="center"/>
              <w:rPr>
                <w:sz w:val="20"/>
              </w:rPr>
            </w:pPr>
          </w:p>
        </w:tc>
      </w:tr>
      <w:tr w:rsidR="00A16CB0" w:rsidRPr="00353D02" w:rsidTr="00852DC1">
        <w:tc>
          <w:tcPr>
            <w:tcW w:w="849" w:type="dxa"/>
            <w:vMerge/>
          </w:tcPr>
          <w:p w:rsidR="00A16CB0" w:rsidRPr="00353D02" w:rsidRDefault="00A16CB0" w:rsidP="00A16CB0">
            <w:pPr>
              <w:spacing w:line="240" w:lineRule="atLeast"/>
              <w:ind w:left="-57" w:right="-57"/>
              <w:jc w:val="center"/>
              <w:rPr>
                <w:sz w:val="20"/>
              </w:rPr>
            </w:pPr>
          </w:p>
        </w:tc>
        <w:tc>
          <w:tcPr>
            <w:tcW w:w="3031" w:type="dxa"/>
            <w:vMerge/>
          </w:tcPr>
          <w:p w:rsidR="00A16CB0" w:rsidRPr="00353D02" w:rsidRDefault="00A16CB0" w:rsidP="00A16CB0">
            <w:pPr>
              <w:spacing w:line="240" w:lineRule="atLeast"/>
              <w:ind w:left="-57" w:right="-57"/>
              <w:jc w:val="left"/>
              <w:rPr>
                <w:sz w:val="20"/>
              </w:rPr>
            </w:pPr>
          </w:p>
        </w:tc>
        <w:tc>
          <w:tcPr>
            <w:tcW w:w="1885" w:type="dxa"/>
            <w:vMerge/>
          </w:tcPr>
          <w:p w:rsidR="00A16CB0" w:rsidRPr="00353D02" w:rsidRDefault="00A16CB0" w:rsidP="00A16CB0">
            <w:pPr>
              <w:spacing w:line="240" w:lineRule="atLeast"/>
              <w:ind w:left="-57" w:right="-57"/>
              <w:jc w:val="left"/>
              <w:rPr>
                <w:sz w:val="20"/>
              </w:rPr>
            </w:pPr>
          </w:p>
        </w:tc>
        <w:tc>
          <w:tcPr>
            <w:tcW w:w="3038" w:type="dxa"/>
            <w:vMerge/>
          </w:tcPr>
          <w:p w:rsidR="00A16CB0" w:rsidRPr="00353D02" w:rsidRDefault="00A16CB0" w:rsidP="00A16CB0">
            <w:pPr>
              <w:spacing w:line="240" w:lineRule="atLeast"/>
              <w:ind w:left="-57" w:right="-57"/>
              <w:jc w:val="left"/>
              <w:rPr>
                <w:sz w:val="20"/>
              </w:rPr>
            </w:pPr>
          </w:p>
        </w:tc>
        <w:tc>
          <w:tcPr>
            <w:tcW w:w="1740" w:type="dxa"/>
            <w:vMerge/>
          </w:tcPr>
          <w:p w:rsidR="00A16CB0" w:rsidRPr="00353D02" w:rsidRDefault="00A16CB0" w:rsidP="00A16CB0">
            <w:pPr>
              <w:spacing w:line="240" w:lineRule="atLeast"/>
              <w:ind w:left="-57" w:right="-57"/>
              <w:jc w:val="left"/>
              <w:rPr>
                <w:sz w:val="20"/>
              </w:rPr>
            </w:pPr>
          </w:p>
        </w:tc>
        <w:tc>
          <w:tcPr>
            <w:tcW w:w="3593" w:type="dxa"/>
          </w:tcPr>
          <w:p w:rsidR="00A16CB0" w:rsidRPr="00353D02" w:rsidRDefault="00A16CB0" w:rsidP="00A16CB0">
            <w:pPr>
              <w:spacing w:line="240" w:lineRule="atLeast"/>
              <w:ind w:left="-57" w:right="-57"/>
              <w:jc w:val="left"/>
              <w:rPr>
                <w:sz w:val="20"/>
              </w:rPr>
            </w:pPr>
            <w:r w:rsidRPr="00353D02">
              <w:rPr>
                <w:sz w:val="20"/>
              </w:rPr>
              <w:t>удаление опухоли с применением нейрофизиологического мониторинга функционально значимых зон головного мозга</w:t>
            </w:r>
          </w:p>
        </w:tc>
        <w:tc>
          <w:tcPr>
            <w:tcW w:w="1847" w:type="dxa"/>
            <w:vMerge/>
          </w:tcPr>
          <w:p w:rsidR="00A16CB0" w:rsidRPr="00353D02" w:rsidRDefault="00A16CB0" w:rsidP="00A16CB0">
            <w:pPr>
              <w:spacing w:line="240" w:lineRule="atLeast"/>
              <w:ind w:left="-57" w:right="-57"/>
              <w:jc w:val="center"/>
              <w:rPr>
                <w:sz w:val="20"/>
              </w:rPr>
            </w:pPr>
          </w:p>
        </w:tc>
      </w:tr>
      <w:tr w:rsidR="00A16CB0" w:rsidRPr="00353D02" w:rsidTr="00852DC1">
        <w:tc>
          <w:tcPr>
            <w:tcW w:w="849" w:type="dxa"/>
            <w:vMerge/>
          </w:tcPr>
          <w:p w:rsidR="00A16CB0" w:rsidRPr="00353D02" w:rsidRDefault="00A16CB0" w:rsidP="00A16CB0">
            <w:pPr>
              <w:spacing w:line="240" w:lineRule="atLeast"/>
              <w:ind w:left="-57" w:right="-57"/>
              <w:jc w:val="center"/>
              <w:rPr>
                <w:sz w:val="20"/>
              </w:rPr>
            </w:pPr>
          </w:p>
        </w:tc>
        <w:tc>
          <w:tcPr>
            <w:tcW w:w="3031" w:type="dxa"/>
            <w:vMerge/>
          </w:tcPr>
          <w:p w:rsidR="00A16CB0" w:rsidRPr="00353D02" w:rsidRDefault="00A16CB0" w:rsidP="00A16CB0">
            <w:pPr>
              <w:spacing w:line="240" w:lineRule="atLeast"/>
              <w:ind w:left="-57" w:right="-57"/>
              <w:jc w:val="left"/>
              <w:rPr>
                <w:sz w:val="20"/>
              </w:rPr>
            </w:pPr>
          </w:p>
        </w:tc>
        <w:tc>
          <w:tcPr>
            <w:tcW w:w="1885" w:type="dxa"/>
          </w:tcPr>
          <w:p w:rsidR="00A16CB0" w:rsidRPr="00353D02" w:rsidRDefault="00A16CB0" w:rsidP="00A16CB0">
            <w:pPr>
              <w:spacing w:line="240" w:lineRule="atLeast"/>
              <w:ind w:left="-57" w:right="-57"/>
              <w:jc w:val="left"/>
              <w:rPr>
                <w:sz w:val="20"/>
              </w:rPr>
            </w:pPr>
            <w:r w:rsidRPr="00353D02">
              <w:rPr>
                <w:sz w:val="20"/>
              </w:rPr>
              <w:t>D18.0, Q28.3</w:t>
            </w:r>
          </w:p>
        </w:tc>
        <w:tc>
          <w:tcPr>
            <w:tcW w:w="3038" w:type="dxa"/>
          </w:tcPr>
          <w:p w:rsidR="00A16CB0" w:rsidRPr="00353D02" w:rsidRDefault="00A16CB0" w:rsidP="00A16CB0">
            <w:pPr>
              <w:spacing w:line="240" w:lineRule="atLeast"/>
              <w:ind w:left="-57" w:right="-57"/>
              <w:jc w:val="left"/>
              <w:rPr>
                <w:sz w:val="20"/>
              </w:rPr>
            </w:pPr>
            <w:r w:rsidRPr="00353D02">
              <w:rPr>
                <w:sz w:val="20"/>
              </w:rPr>
              <w:t>кавернома (кавернозная ангиома) функционально значимых зон головного мозга</w:t>
            </w:r>
          </w:p>
        </w:tc>
        <w:tc>
          <w:tcPr>
            <w:tcW w:w="1740" w:type="dxa"/>
          </w:tcPr>
          <w:p w:rsidR="00A16CB0" w:rsidRPr="00353D02" w:rsidRDefault="00A16CB0" w:rsidP="00A16CB0">
            <w:pPr>
              <w:spacing w:line="240" w:lineRule="atLeast"/>
              <w:ind w:left="-57" w:right="-57"/>
              <w:jc w:val="left"/>
              <w:rPr>
                <w:sz w:val="20"/>
              </w:rPr>
            </w:pPr>
            <w:r w:rsidRPr="00353D02">
              <w:rPr>
                <w:sz w:val="20"/>
              </w:rPr>
              <w:t>хирургическое лечение</w:t>
            </w:r>
          </w:p>
        </w:tc>
        <w:tc>
          <w:tcPr>
            <w:tcW w:w="3593" w:type="dxa"/>
          </w:tcPr>
          <w:p w:rsidR="00A16CB0" w:rsidRPr="00353D02" w:rsidRDefault="00A16CB0" w:rsidP="00A16CB0">
            <w:pPr>
              <w:spacing w:line="240" w:lineRule="atLeast"/>
              <w:ind w:left="-57" w:right="-57"/>
              <w:jc w:val="left"/>
              <w:rPr>
                <w:sz w:val="20"/>
              </w:rPr>
            </w:pPr>
            <w:r w:rsidRPr="00353D02">
              <w:rPr>
                <w:sz w:val="20"/>
              </w:rPr>
              <w:t>удаление опухоли с применением нейрофизиологического мониторинга</w:t>
            </w:r>
          </w:p>
        </w:tc>
        <w:tc>
          <w:tcPr>
            <w:tcW w:w="1847" w:type="dxa"/>
            <w:vMerge/>
          </w:tcPr>
          <w:p w:rsidR="00A16CB0" w:rsidRPr="00353D02" w:rsidRDefault="00A16CB0" w:rsidP="00A16CB0">
            <w:pPr>
              <w:spacing w:line="240" w:lineRule="atLeast"/>
              <w:ind w:left="-57" w:right="-57"/>
              <w:jc w:val="center"/>
              <w:rPr>
                <w:sz w:val="20"/>
              </w:rPr>
            </w:pPr>
          </w:p>
        </w:tc>
      </w:tr>
      <w:tr w:rsidR="00A16CB0" w:rsidRPr="00353D02" w:rsidTr="00852DC1">
        <w:tc>
          <w:tcPr>
            <w:tcW w:w="849" w:type="dxa"/>
            <w:vMerge/>
          </w:tcPr>
          <w:p w:rsidR="00A16CB0" w:rsidRPr="00353D02" w:rsidRDefault="00A16CB0" w:rsidP="00A16CB0">
            <w:pPr>
              <w:spacing w:line="240" w:lineRule="atLeast"/>
              <w:ind w:left="-57" w:right="-57"/>
              <w:jc w:val="center"/>
              <w:rPr>
                <w:sz w:val="20"/>
              </w:rPr>
            </w:pPr>
          </w:p>
        </w:tc>
        <w:tc>
          <w:tcPr>
            <w:tcW w:w="3031" w:type="dxa"/>
            <w:vMerge w:val="restart"/>
          </w:tcPr>
          <w:p w:rsidR="00A16CB0" w:rsidRPr="00353D02" w:rsidRDefault="00A16CB0" w:rsidP="00A16CB0">
            <w:pPr>
              <w:spacing w:line="240" w:lineRule="atLeast"/>
              <w:ind w:left="-57" w:right="-57"/>
              <w:jc w:val="left"/>
              <w:rPr>
                <w:sz w:val="20"/>
              </w:rPr>
            </w:pPr>
            <w:r w:rsidRPr="00353D02">
              <w:rPr>
                <w:sz w:val="20"/>
              </w:rPr>
              <w:t>Микрохирургические вмеша</w:t>
            </w:r>
            <w:r w:rsidRPr="00353D02">
              <w:rPr>
                <w:sz w:val="20"/>
              </w:rPr>
              <w:softHyphen/>
              <w:t>тельства при злокачественных (первичных и вторичных) и доброкачественных новообразованиях оболочек головного мозга с вовлечением синусов, фалькса, намета мозжечка, а также внутрижелу</w:t>
            </w:r>
            <w:r w:rsidRPr="00353D02">
              <w:rPr>
                <w:sz w:val="20"/>
              </w:rPr>
              <w:softHyphen/>
              <w:t>дочковой локализации</w:t>
            </w:r>
          </w:p>
        </w:tc>
        <w:tc>
          <w:tcPr>
            <w:tcW w:w="1885" w:type="dxa"/>
            <w:vMerge w:val="restart"/>
          </w:tcPr>
          <w:p w:rsidR="00A16CB0" w:rsidRPr="00353D02" w:rsidRDefault="00A16CB0" w:rsidP="00A16CB0">
            <w:pPr>
              <w:spacing w:line="240" w:lineRule="atLeast"/>
              <w:ind w:left="-57" w:right="-57"/>
              <w:jc w:val="left"/>
              <w:rPr>
                <w:sz w:val="20"/>
              </w:rPr>
            </w:pPr>
            <w:r w:rsidRPr="00353D02">
              <w:rPr>
                <w:sz w:val="20"/>
              </w:rPr>
              <w:t>C70.0, C79.3, D32.0, Q85, D42.0</w:t>
            </w:r>
          </w:p>
        </w:tc>
        <w:tc>
          <w:tcPr>
            <w:tcW w:w="3038" w:type="dxa"/>
            <w:vMerge w:val="restart"/>
          </w:tcPr>
          <w:p w:rsidR="00A16CB0" w:rsidRPr="00353D02" w:rsidRDefault="00A16CB0" w:rsidP="00A16CB0">
            <w:pPr>
              <w:spacing w:line="240" w:lineRule="atLeast"/>
              <w:ind w:left="-57" w:right="-57"/>
              <w:jc w:val="left"/>
              <w:rPr>
                <w:sz w:val="20"/>
              </w:rPr>
            </w:pPr>
            <w:r w:rsidRPr="00353D02">
              <w:rPr>
                <w:sz w:val="20"/>
              </w:rPr>
              <w:t>злокачественные (первичные и вторичные) и доброкачествен</w:t>
            </w:r>
            <w:r>
              <w:rPr>
                <w:sz w:val="20"/>
              </w:rPr>
              <w:softHyphen/>
            </w:r>
            <w:r w:rsidRPr="00353D02">
              <w:rPr>
                <w:sz w:val="20"/>
              </w:rPr>
              <w:t xml:space="preserve">ные новообразования оболочек головного мозга парасаггитальной локализации </w:t>
            </w:r>
            <w:r>
              <w:rPr>
                <w:sz w:val="20"/>
              </w:rPr>
              <w:br/>
            </w:r>
            <w:r w:rsidRPr="00353D02">
              <w:rPr>
                <w:sz w:val="20"/>
              </w:rPr>
              <w:t>с вовлечением синусов, фалькса, намета мозжечка, а также внутрижелудочковой локализации</w:t>
            </w:r>
          </w:p>
        </w:tc>
        <w:tc>
          <w:tcPr>
            <w:tcW w:w="1740" w:type="dxa"/>
            <w:vMerge w:val="restart"/>
          </w:tcPr>
          <w:p w:rsidR="00A16CB0" w:rsidRPr="00353D02" w:rsidRDefault="00A16CB0" w:rsidP="00A16CB0">
            <w:pPr>
              <w:spacing w:line="240" w:lineRule="atLeast"/>
              <w:ind w:left="-57" w:right="-57"/>
              <w:jc w:val="left"/>
              <w:rPr>
                <w:sz w:val="20"/>
              </w:rPr>
            </w:pPr>
            <w:r w:rsidRPr="00353D02">
              <w:rPr>
                <w:sz w:val="20"/>
              </w:rPr>
              <w:t>хирургическое лечение</w:t>
            </w:r>
          </w:p>
        </w:tc>
        <w:tc>
          <w:tcPr>
            <w:tcW w:w="3593" w:type="dxa"/>
          </w:tcPr>
          <w:p w:rsidR="00A16CB0" w:rsidRPr="00353D02" w:rsidRDefault="00A16CB0" w:rsidP="00A16CB0">
            <w:pPr>
              <w:spacing w:line="240" w:lineRule="atLeast"/>
              <w:ind w:left="-57" w:right="-57"/>
              <w:jc w:val="left"/>
              <w:rPr>
                <w:sz w:val="20"/>
              </w:rPr>
            </w:pPr>
            <w:r w:rsidRPr="00353D02">
              <w:rPr>
                <w:sz w:val="20"/>
              </w:rPr>
              <w:t>удаление опухоли с применением нейрофизиологического мониторинга</w:t>
            </w:r>
          </w:p>
        </w:tc>
        <w:tc>
          <w:tcPr>
            <w:tcW w:w="1847" w:type="dxa"/>
            <w:vMerge/>
          </w:tcPr>
          <w:p w:rsidR="00A16CB0" w:rsidRPr="00353D02" w:rsidRDefault="00A16CB0" w:rsidP="00A16CB0">
            <w:pPr>
              <w:spacing w:line="240" w:lineRule="atLeast"/>
              <w:ind w:left="-57" w:right="-57"/>
              <w:jc w:val="center"/>
              <w:rPr>
                <w:sz w:val="20"/>
              </w:rPr>
            </w:pPr>
          </w:p>
        </w:tc>
      </w:tr>
      <w:tr w:rsidR="00A16CB0" w:rsidRPr="00353D02" w:rsidTr="00852DC1">
        <w:tc>
          <w:tcPr>
            <w:tcW w:w="849" w:type="dxa"/>
            <w:vMerge/>
          </w:tcPr>
          <w:p w:rsidR="00A16CB0" w:rsidRPr="00353D02" w:rsidRDefault="00A16CB0" w:rsidP="00A16CB0">
            <w:pPr>
              <w:spacing w:line="240" w:lineRule="atLeast"/>
              <w:ind w:left="-57" w:right="-57"/>
              <w:jc w:val="center"/>
              <w:rPr>
                <w:sz w:val="20"/>
              </w:rPr>
            </w:pPr>
          </w:p>
        </w:tc>
        <w:tc>
          <w:tcPr>
            <w:tcW w:w="3031" w:type="dxa"/>
            <w:vMerge/>
          </w:tcPr>
          <w:p w:rsidR="00A16CB0" w:rsidRPr="00353D02" w:rsidRDefault="00A16CB0" w:rsidP="00A16CB0">
            <w:pPr>
              <w:spacing w:line="240" w:lineRule="atLeast"/>
              <w:ind w:left="-57" w:right="-57"/>
              <w:jc w:val="left"/>
              <w:rPr>
                <w:sz w:val="20"/>
              </w:rPr>
            </w:pPr>
          </w:p>
        </w:tc>
        <w:tc>
          <w:tcPr>
            <w:tcW w:w="1885" w:type="dxa"/>
            <w:vMerge/>
          </w:tcPr>
          <w:p w:rsidR="00A16CB0" w:rsidRPr="00353D02" w:rsidRDefault="00A16CB0" w:rsidP="00A16CB0">
            <w:pPr>
              <w:spacing w:line="240" w:lineRule="atLeast"/>
              <w:ind w:left="-57" w:right="-57"/>
              <w:jc w:val="left"/>
              <w:rPr>
                <w:sz w:val="20"/>
              </w:rPr>
            </w:pPr>
          </w:p>
        </w:tc>
        <w:tc>
          <w:tcPr>
            <w:tcW w:w="3038" w:type="dxa"/>
            <w:vMerge/>
          </w:tcPr>
          <w:p w:rsidR="00A16CB0" w:rsidRPr="00353D02" w:rsidRDefault="00A16CB0" w:rsidP="00A16CB0">
            <w:pPr>
              <w:spacing w:line="240" w:lineRule="atLeast"/>
              <w:ind w:left="-57" w:right="-57"/>
              <w:jc w:val="left"/>
              <w:rPr>
                <w:sz w:val="20"/>
              </w:rPr>
            </w:pPr>
          </w:p>
        </w:tc>
        <w:tc>
          <w:tcPr>
            <w:tcW w:w="1740" w:type="dxa"/>
            <w:vMerge/>
          </w:tcPr>
          <w:p w:rsidR="00A16CB0" w:rsidRPr="00353D02" w:rsidRDefault="00A16CB0" w:rsidP="00A16CB0">
            <w:pPr>
              <w:spacing w:line="240" w:lineRule="atLeast"/>
              <w:ind w:left="-57" w:right="-57"/>
              <w:jc w:val="left"/>
              <w:rPr>
                <w:sz w:val="20"/>
              </w:rPr>
            </w:pPr>
          </w:p>
        </w:tc>
        <w:tc>
          <w:tcPr>
            <w:tcW w:w="3593" w:type="dxa"/>
          </w:tcPr>
          <w:p w:rsidR="00A16CB0" w:rsidRPr="00353D02" w:rsidRDefault="00A16CB0" w:rsidP="00A16CB0">
            <w:pPr>
              <w:spacing w:line="240" w:lineRule="atLeast"/>
              <w:ind w:left="-57" w:right="-57"/>
              <w:jc w:val="left"/>
              <w:rPr>
                <w:sz w:val="20"/>
              </w:rPr>
            </w:pPr>
            <w:r w:rsidRPr="00353D02">
              <w:rPr>
                <w:sz w:val="20"/>
              </w:rPr>
              <w:t>удаление опухоли с применением интраоперационной флюоресцентной микроскопии и лазерной спектроскопии</w:t>
            </w:r>
          </w:p>
        </w:tc>
        <w:tc>
          <w:tcPr>
            <w:tcW w:w="1847" w:type="dxa"/>
            <w:vMerge/>
          </w:tcPr>
          <w:p w:rsidR="00A16CB0" w:rsidRPr="00353D02" w:rsidRDefault="00A16CB0" w:rsidP="00A16CB0">
            <w:pPr>
              <w:spacing w:line="240" w:lineRule="atLeast"/>
              <w:ind w:left="-57" w:right="-57"/>
              <w:jc w:val="center"/>
              <w:rPr>
                <w:sz w:val="20"/>
              </w:rPr>
            </w:pPr>
          </w:p>
        </w:tc>
      </w:tr>
      <w:tr w:rsidR="00A16CB0" w:rsidRPr="00353D02" w:rsidTr="00852DC1">
        <w:tc>
          <w:tcPr>
            <w:tcW w:w="849" w:type="dxa"/>
            <w:vMerge/>
          </w:tcPr>
          <w:p w:rsidR="00A16CB0" w:rsidRPr="00353D02" w:rsidRDefault="00A16CB0" w:rsidP="00A16CB0">
            <w:pPr>
              <w:spacing w:line="240" w:lineRule="atLeast"/>
              <w:ind w:left="-57" w:right="-57"/>
              <w:jc w:val="center"/>
              <w:rPr>
                <w:sz w:val="20"/>
              </w:rPr>
            </w:pPr>
          </w:p>
        </w:tc>
        <w:tc>
          <w:tcPr>
            <w:tcW w:w="3031" w:type="dxa"/>
            <w:vMerge/>
          </w:tcPr>
          <w:p w:rsidR="00A16CB0" w:rsidRPr="00353D02" w:rsidRDefault="00A16CB0" w:rsidP="00A16CB0">
            <w:pPr>
              <w:spacing w:line="240" w:lineRule="atLeast"/>
              <w:ind w:left="-57" w:right="-57"/>
              <w:jc w:val="left"/>
              <w:rPr>
                <w:sz w:val="20"/>
              </w:rPr>
            </w:pPr>
          </w:p>
        </w:tc>
        <w:tc>
          <w:tcPr>
            <w:tcW w:w="1885" w:type="dxa"/>
            <w:vMerge/>
          </w:tcPr>
          <w:p w:rsidR="00A16CB0" w:rsidRPr="00353D02" w:rsidRDefault="00A16CB0" w:rsidP="00A16CB0">
            <w:pPr>
              <w:spacing w:line="240" w:lineRule="atLeast"/>
              <w:ind w:left="-57" w:right="-57"/>
              <w:jc w:val="left"/>
              <w:rPr>
                <w:sz w:val="20"/>
              </w:rPr>
            </w:pPr>
          </w:p>
        </w:tc>
        <w:tc>
          <w:tcPr>
            <w:tcW w:w="3038" w:type="dxa"/>
            <w:vMerge/>
          </w:tcPr>
          <w:p w:rsidR="00A16CB0" w:rsidRPr="00353D02" w:rsidRDefault="00A16CB0" w:rsidP="00A16CB0">
            <w:pPr>
              <w:spacing w:line="240" w:lineRule="atLeast"/>
              <w:ind w:left="-57" w:right="-57"/>
              <w:jc w:val="left"/>
              <w:rPr>
                <w:sz w:val="20"/>
              </w:rPr>
            </w:pPr>
          </w:p>
        </w:tc>
        <w:tc>
          <w:tcPr>
            <w:tcW w:w="1740" w:type="dxa"/>
            <w:vMerge/>
          </w:tcPr>
          <w:p w:rsidR="00A16CB0" w:rsidRPr="00353D02" w:rsidRDefault="00A16CB0" w:rsidP="00A16CB0">
            <w:pPr>
              <w:spacing w:line="240" w:lineRule="atLeast"/>
              <w:ind w:left="-57" w:right="-57"/>
              <w:jc w:val="left"/>
              <w:rPr>
                <w:sz w:val="20"/>
              </w:rPr>
            </w:pPr>
          </w:p>
        </w:tc>
        <w:tc>
          <w:tcPr>
            <w:tcW w:w="3593" w:type="dxa"/>
          </w:tcPr>
          <w:p w:rsidR="00A16CB0" w:rsidRPr="00353D02" w:rsidRDefault="00A16CB0" w:rsidP="00A16CB0">
            <w:pPr>
              <w:spacing w:line="240" w:lineRule="atLeast"/>
              <w:ind w:left="-57" w:right="-57"/>
              <w:jc w:val="left"/>
              <w:rPr>
                <w:sz w:val="20"/>
              </w:rPr>
            </w:pPr>
            <w:r w:rsidRPr="00353D02">
              <w:rPr>
                <w:sz w:val="20"/>
              </w:rPr>
              <w:t>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1847" w:type="dxa"/>
            <w:vMerge/>
          </w:tcPr>
          <w:p w:rsidR="00A16CB0" w:rsidRPr="00353D02" w:rsidRDefault="00A16CB0" w:rsidP="00A16CB0">
            <w:pPr>
              <w:spacing w:line="240" w:lineRule="atLeast"/>
              <w:ind w:left="-57" w:right="-57"/>
              <w:jc w:val="center"/>
              <w:rPr>
                <w:sz w:val="20"/>
              </w:rPr>
            </w:pPr>
          </w:p>
        </w:tc>
      </w:tr>
      <w:tr w:rsidR="00A16CB0" w:rsidRPr="00353D02" w:rsidTr="00852DC1">
        <w:tc>
          <w:tcPr>
            <w:tcW w:w="849" w:type="dxa"/>
            <w:vMerge/>
          </w:tcPr>
          <w:p w:rsidR="00A16CB0" w:rsidRPr="00353D02" w:rsidRDefault="00A16CB0" w:rsidP="00A16CB0">
            <w:pPr>
              <w:spacing w:line="240" w:lineRule="atLeast"/>
              <w:ind w:left="-57" w:right="-57"/>
              <w:jc w:val="center"/>
              <w:rPr>
                <w:sz w:val="20"/>
              </w:rPr>
            </w:pPr>
          </w:p>
        </w:tc>
        <w:tc>
          <w:tcPr>
            <w:tcW w:w="3031" w:type="dxa"/>
            <w:vMerge/>
          </w:tcPr>
          <w:p w:rsidR="00A16CB0" w:rsidRPr="00353D02" w:rsidRDefault="00A16CB0" w:rsidP="00A16CB0">
            <w:pPr>
              <w:spacing w:line="240" w:lineRule="atLeast"/>
              <w:ind w:left="-57" w:right="-57"/>
              <w:jc w:val="left"/>
              <w:rPr>
                <w:sz w:val="20"/>
              </w:rPr>
            </w:pPr>
          </w:p>
        </w:tc>
        <w:tc>
          <w:tcPr>
            <w:tcW w:w="1885" w:type="dxa"/>
            <w:vMerge/>
          </w:tcPr>
          <w:p w:rsidR="00A16CB0" w:rsidRPr="00353D02" w:rsidRDefault="00A16CB0" w:rsidP="00A16CB0">
            <w:pPr>
              <w:spacing w:line="240" w:lineRule="atLeast"/>
              <w:ind w:left="-57" w:right="-57"/>
              <w:jc w:val="left"/>
              <w:rPr>
                <w:sz w:val="20"/>
              </w:rPr>
            </w:pPr>
          </w:p>
        </w:tc>
        <w:tc>
          <w:tcPr>
            <w:tcW w:w="3038" w:type="dxa"/>
            <w:vMerge/>
          </w:tcPr>
          <w:p w:rsidR="00A16CB0" w:rsidRPr="00353D02" w:rsidRDefault="00A16CB0" w:rsidP="00A16CB0">
            <w:pPr>
              <w:spacing w:line="240" w:lineRule="atLeast"/>
              <w:ind w:left="-57" w:right="-57"/>
              <w:jc w:val="left"/>
              <w:rPr>
                <w:sz w:val="20"/>
              </w:rPr>
            </w:pPr>
          </w:p>
        </w:tc>
        <w:tc>
          <w:tcPr>
            <w:tcW w:w="1740" w:type="dxa"/>
            <w:vMerge/>
          </w:tcPr>
          <w:p w:rsidR="00A16CB0" w:rsidRPr="00353D02" w:rsidRDefault="00A16CB0" w:rsidP="00A16CB0">
            <w:pPr>
              <w:spacing w:line="240" w:lineRule="atLeast"/>
              <w:ind w:left="-57" w:right="-57"/>
              <w:jc w:val="left"/>
              <w:rPr>
                <w:sz w:val="20"/>
              </w:rPr>
            </w:pPr>
          </w:p>
        </w:tc>
        <w:tc>
          <w:tcPr>
            <w:tcW w:w="3593" w:type="dxa"/>
          </w:tcPr>
          <w:p w:rsidR="00A16CB0" w:rsidRPr="00353D02" w:rsidRDefault="00A16CB0" w:rsidP="00A16CB0">
            <w:pPr>
              <w:spacing w:line="240" w:lineRule="atLeast"/>
              <w:ind w:left="-57" w:right="-57"/>
              <w:jc w:val="left"/>
              <w:rPr>
                <w:sz w:val="20"/>
              </w:rPr>
            </w:pPr>
            <w:r w:rsidRPr="00353D02">
              <w:rPr>
                <w:sz w:val="20"/>
              </w:rPr>
              <w:t xml:space="preserve">эмболизация сосудов опухоли при помощи адгезивных материалов </w:t>
            </w:r>
            <w:r>
              <w:rPr>
                <w:sz w:val="20"/>
              </w:rPr>
              <w:t>и (или)</w:t>
            </w:r>
            <w:r w:rsidRPr="00353D02">
              <w:rPr>
                <w:sz w:val="20"/>
              </w:rPr>
              <w:t xml:space="preserve"> микроэмболов</w:t>
            </w:r>
          </w:p>
        </w:tc>
        <w:tc>
          <w:tcPr>
            <w:tcW w:w="1847" w:type="dxa"/>
            <w:vMerge/>
          </w:tcPr>
          <w:p w:rsidR="00A16CB0" w:rsidRPr="00353D02" w:rsidRDefault="00A16CB0" w:rsidP="00A16CB0">
            <w:pPr>
              <w:spacing w:line="240" w:lineRule="atLeast"/>
              <w:ind w:left="-57" w:right="-57"/>
              <w:jc w:val="center"/>
              <w:rPr>
                <w:sz w:val="20"/>
              </w:rPr>
            </w:pPr>
          </w:p>
        </w:tc>
      </w:tr>
      <w:tr w:rsidR="00A16CB0" w:rsidRPr="00353D02" w:rsidTr="00852DC1">
        <w:tc>
          <w:tcPr>
            <w:tcW w:w="849" w:type="dxa"/>
            <w:vMerge/>
          </w:tcPr>
          <w:p w:rsidR="00A16CB0" w:rsidRPr="00353D02" w:rsidRDefault="00A16CB0" w:rsidP="00A16CB0">
            <w:pPr>
              <w:spacing w:line="240" w:lineRule="atLeast"/>
              <w:ind w:left="-57" w:right="-57"/>
              <w:jc w:val="center"/>
              <w:rPr>
                <w:sz w:val="20"/>
              </w:rPr>
            </w:pPr>
          </w:p>
        </w:tc>
        <w:tc>
          <w:tcPr>
            <w:tcW w:w="3031" w:type="dxa"/>
            <w:vMerge w:val="restart"/>
          </w:tcPr>
          <w:p w:rsidR="00A16CB0" w:rsidRPr="00353D02" w:rsidRDefault="00A16CB0" w:rsidP="00A16CB0">
            <w:pPr>
              <w:spacing w:line="240" w:lineRule="atLeast"/>
              <w:ind w:left="-57" w:right="-57"/>
              <w:jc w:val="left"/>
              <w:rPr>
                <w:sz w:val="20"/>
              </w:rPr>
            </w:pPr>
            <w:r w:rsidRPr="00353D02">
              <w:rPr>
                <w:sz w:val="20"/>
              </w:rPr>
              <w:t xml:space="preserve">Микрохирургические, эндоскопические и стереотаксические вмешательства при глиомах зрительных нервов и хиазмы, краниофарингиомах, аденомах гипофиза, невриномах, в том числе внутричерепных новообразованиях при нейрофиброматозе </w:t>
            </w:r>
            <w:r w:rsidRPr="00353D02">
              <w:rPr>
                <w:sz w:val="20"/>
              </w:rPr>
              <w:br/>
              <w:t>I - II типов, врожденных (коллоидных, дермоидных, эпидермоидных) церебральных кистах, злокачественных и добро</w:t>
            </w:r>
            <w:r w:rsidRPr="00353D02">
              <w:rPr>
                <w:sz w:val="20"/>
              </w:rPr>
              <w:softHyphen/>
              <w:t>качественных новооб</w:t>
            </w:r>
            <w:r w:rsidRPr="00353D02">
              <w:rPr>
                <w:sz w:val="20"/>
              </w:rPr>
              <w:softHyphen/>
              <w:t xml:space="preserve">разованиях шишковидной железы (в том числе кистозных), туберозном </w:t>
            </w:r>
            <w:r w:rsidRPr="00353D02">
              <w:rPr>
                <w:sz w:val="20"/>
              </w:rPr>
              <w:lastRenderedPageBreak/>
              <w:t>склерозе, гамартозе</w:t>
            </w:r>
          </w:p>
        </w:tc>
        <w:tc>
          <w:tcPr>
            <w:tcW w:w="1885" w:type="dxa"/>
            <w:vMerge w:val="restart"/>
          </w:tcPr>
          <w:p w:rsidR="00A16CB0" w:rsidRPr="00353D02" w:rsidRDefault="00A16CB0" w:rsidP="00A16CB0">
            <w:pPr>
              <w:spacing w:line="240" w:lineRule="atLeast"/>
              <w:ind w:left="-57" w:right="-57"/>
              <w:jc w:val="left"/>
              <w:rPr>
                <w:sz w:val="20"/>
              </w:rPr>
            </w:pPr>
            <w:r w:rsidRPr="00353D02">
              <w:rPr>
                <w:sz w:val="20"/>
              </w:rPr>
              <w:lastRenderedPageBreak/>
              <w:t>C72.2, D33.3, Q85</w:t>
            </w:r>
          </w:p>
        </w:tc>
        <w:tc>
          <w:tcPr>
            <w:tcW w:w="3038" w:type="dxa"/>
            <w:vMerge w:val="restart"/>
          </w:tcPr>
          <w:p w:rsidR="00A16CB0" w:rsidRPr="00353D02" w:rsidRDefault="00A16CB0" w:rsidP="00A16CB0">
            <w:pPr>
              <w:spacing w:line="240" w:lineRule="atLeast"/>
              <w:ind w:left="-57" w:right="-57"/>
              <w:jc w:val="left"/>
              <w:rPr>
                <w:sz w:val="20"/>
              </w:rPr>
            </w:pPr>
            <w:r w:rsidRPr="00353D02">
              <w:rPr>
                <w:sz w:val="20"/>
              </w:rPr>
              <w:t>доброкачественные и злокачест</w:t>
            </w:r>
            <w:r w:rsidRPr="00353D02">
              <w:rPr>
                <w:sz w:val="20"/>
              </w:rPr>
              <w:softHyphen/>
              <w:t xml:space="preserve">венные новообразования зрительного нерва (глиомы, невриномы и нейрофибромы, </w:t>
            </w:r>
            <w:r w:rsidRPr="00353D02">
              <w:rPr>
                <w:sz w:val="20"/>
              </w:rPr>
              <w:br/>
              <w:t>в том числе внутричерепные новообразования при нейрофиброматозе I - II типов). Туберозный склероз. Гамартоз</w:t>
            </w:r>
          </w:p>
        </w:tc>
        <w:tc>
          <w:tcPr>
            <w:tcW w:w="1740" w:type="dxa"/>
            <w:vMerge w:val="restart"/>
          </w:tcPr>
          <w:p w:rsidR="00A16CB0" w:rsidRPr="00353D02" w:rsidRDefault="00A16CB0" w:rsidP="00A16CB0">
            <w:pPr>
              <w:spacing w:line="240" w:lineRule="atLeast"/>
              <w:ind w:left="-57" w:right="-57"/>
              <w:jc w:val="left"/>
              <w:rPr>
                <w:sz w:val="20"/>
              </w:rPr>
            </w:pPr>
            <w:r w:rsidRPr="00353D02">
              <w:rPr>
                <w:sz w:val="20"/>
              </w:rPr>
              <w:t>хирургическое лечение</w:t>
            </w:r>
          </w:p>
        </w:tc>
        <w:tc>
          <w:tcPr>
            <w:tcW w:w="3593" w:type="dxa"/>
          </w:tcPr>
          <w:p w:rsidR="00A16CB0" w:rsidRPr="00353D02" w:rsidRDefault="00A16CB0" w:rsidP="00746D86">
            <w:pPr>
              <w:spacing w:line="240" w:lineRule="atLeast"/>
              <w:ind w:left="-57" w:right="-57"/>
              <w:jc w:val="left"/>
              <w:rPr>
                <w:sz w:val="20"/>
              </w:rPr>
            </w:pPr>
            <w:r w:rsidRPr="00353D02">
              <w:rPr>
                <w:sz w:val="20"/>
              </w:rPr>
              <w:t>удаление опухоли с применением нейрофизиологического мониторинга</w:t>
            </w:r>
          </w:p>
        </w:tc>
        <w:tc>
          <w:tcPr>
            <w:tcW w:w="1847" w:type="dxa"/>
            <w:vMerge/>
          </w:tcPr>
          <w:p w:rsidR="00A16CB0" w:rsidRPr="00353D02" w:rsidRDefault="00A16CB0" w:rsidP="00A16CB0">
            <w:pPr>
              <w:spacing w:line="240" w:lineRule="atLeast"/>
              <w:ind w:left="-57" w:right="-57"/>
              <w:jc w:val="center"/>
              <w:rPr>
                <w:sz w:val="20"/>
              </w:rPr>
            </w:pPr>
          </w:p>
        </w:tc>
      </w:tr>
      <w:tr w:rsidR="00A16CB0" w:rsidRPr="00353D02" w:rsidTr="00852DC1">
        <w:tc>
          <w:tcPr>
            <w:tcW w:w="849" w:type="dxa"/>
            <w:vMerge/>
          </w:tcPr>
          <w:p w:rsidR="00A16CB0" w:rsidRPr="00353D02" w:rsidRDefault="00A16CB0" w:rsidP="00A16CB0">
            <w:pPr>
              <w:spacing w:line="240" w:lineRule="atLeast"/>
              <w:ind w:left="-57" w:right="-57"/>
              <w:jc w:val="center"/>
              <w:rPr>
                <w:sz w:val="20"/>
              </w:rPr>
            </w:pPr>
          </w:p>
        </w:tc>
        <w:tc>
          <w:tcPr>
            <w:tcW w:w="3031" w:type="dxa"/>
            <w:vMerge/>
          </w:tcPr>
          <w:p w:rsidR="00A16CB0" w:rsidRPr="00353D02" w:rsidRDefault="00A16CB0" w:rsidP="00A16CB0">
            <w:pPr>
              <w:spacing w:line="240" w:lineRule="atLeast"/>
              <w:ind w:left="-57" w:right="-57"/>
              <w:jc w:val="left"/>
              <w:rPr>
                <w:sz w:val="20"/>
              </w:rPr>
            </w:pPr>
          </w:p>
        </w:tc>
        <w:tc>
          <w:tcPr>
            <w:tcW w:w="1885" w:type="dxa"/>
            <w:vMerge/>
          </w:tcPr>
          <w:p w:rsidR="00A16CB0" w:rsidRPr="00353D02" w:rsidRDefault="00A16CB0" w:rsidP="00A16CB0">
            <w:pPr>
              <w:spacing w:line="240" w:lineRule="atLeast"/>
              <w:ind w:left="-57" w:right="-57"/>
              <w:jc w:val="left"/>
              <w:rPr>
                <w:sz w:val="20"/>
              </w:rPr>
            </w:pPr>
          </w:p>
        </w:tc>
        <w:tc>
          <w:tcPr>
            <w:tcW w:w="3038" w:type="dxa"/>
            <w:vMerge/>
          </w:tcPr>
          <w:p w:rsidR="00A16CB0" w:rsidRPr="00353D02" w:rsidRDefault="00A16CB0" w:rsidP="00A16CB0">
            <w:pPr>
              <w:spacing w:line="240" w:lineRule="atLeast"/>
              <w:ind w:left="-57" w:right="-57"/>
              <w:jc w:val="left"/>
              <w:rPr>
                <w:sz w:val="20"/>
              </w:rPr>
            </w:pPr>
          </w:p>
        </w:tc>
        <w:tc>
          <w:tcPr>
            <w:tcW w:w="1740" w:type="dxa"/>
            <w:vMerge/>
          </w:tcPr>
          <w:p w:rsidR="00A16CB0" w:rsidRPr="00353D02" w:rsidRDefault="00A16CB0" w:rsidP="00A16CB0">
            <w:pPr>
              <w:spacing w:line="240" w:lineRule="atLeast"/>
              <w:ind w:left="-57" w:right="-57"/>
              <w:jc w:val="left"/>
              <w:rPr>
                <w:sz w:val="20"/>
              </w:rPr>
            </w:pPr>
          </w:p>
        </w:tc>
        <w:tc>
          <w:tcPr>
            <w:tcW w:w="3593" w:type="dxa"/>
          </w:tcPr>
          <w:p w:rsidR="00A16CB0" w:rsidRPr="00353D02" w:rsidRDefault="00A16CB0" w:rsidP="00A16CB0">
            <w:pPr>
              <w:spacing w:line="240" w:lineRule="atLeast"/>
              <w:ind w:left="-57" w:right="-57"/>
              <w:jc w:val="left"/>
              <w:rPr>
                <w:sz w:val="20"/>
              </w:rPr>
            </w:pPr>
            <w:r w:rsidRPr="00353D02">
              <w:rPr>
                <w:sz w:val="20"/>
              </w:rPr>
              <w:t>эндоскопическое удаление опухоли</w:t>
            </w:r>
          </w:p>
        </w:tc>
        <w:tc>
          <w:tcPr>
            <w:tcW w:w="1847" w:type="dxa"/>
            <w:vMerge/>
          </w:tcPr>
          <w:p w:rsidR="00A16CB0" w:rsidRPr="00353D02" w:rsidRDefault="00A16CB0" w:rsidP="00A16CB0">
            <w:pPr>
              <w:spacing w:line="240" w:lineRule="atLeast"/>
              <w:ind w:left="-57" w:right="-57"/>
              <w:jc w:val="center"/>
              <w:rPr>
                <w:sz w:val="20"/>
              </w:rPr>
            </w:pPr>
          </w:p>
        </w:tc>
      </w:tr>
      <w:tr w:rsidR="00A16CB0" w:rsidRPr="00353D02" w:rsidTr="00852DC1">
        <w:tc>
          <w:tcPr>
            <w:tcW w:w="849" w:type="dxa"/>
            <w:vMerge/>
          </w:tcPr>
          <w:p w:rsidR="00A16CB0" w:rsidRPr="00353D02" w:rsidRDefault="00A16CB0" w:rsidP="00A16CB0">
            <w:pPr>
              <w:spacing w:line="240" w:lineRule="atLeast"/>
              <w:ind w:left="-57" w:right="-57"/>
              <w:jc w:val="center"/>
              <w:rPr>
                <w:sz w:val="20"/>
              </w:rPr>
            </w:pPr>
          </w:p>
        </w:tc>
        <w:tc>
          <w:tcPr>
            <w:tcW w:w="3031" w:type="dxa"/>
            <w:vMerge/>
          </w:tcPr>
          <w:p w:rsidR="00A16CB0" w:rsidRPr="00353D02" w:rsidRDefault="00A16CB0" w:rsidP="00A16CB0">
            <w:pPr>
              <w:spacing w:line="240" w:lineRule="atLeast"/>
              <w:ind w:left="-57" w:right="-57"/>
              <w:jc w:val="left"/>
              <w:rPr>
                <w:sz w:val="20"/>
              </w:rPr>
            </w:pPr>
          </w:p>
        </w:tc>
        <w:tc>
          <w:tcPr>
            <w:tcW w:w="1885" w:type="dxa"/>
            <w:vMerge w:val="restart"/>
          </w:tcPr>
          <w:p w:rsidR="00A16CB0" w:rsidRPr="00353D02" w:rsidRDefault="00A16CB0" w:rsidP="00A16CB0">
            <w:pPr>
              <w:spacing w:line="240" w:lineRule="atLeast"/>
              <w:ind w:left="-57" w:right="-57"/>
              <w:jc w:val="left"/>
              <w:rPr>
                <w:sz w:val="20"/>
              </w:rPr>
            </w:pPr>
            <w:r w:rsidRPr="00353D02">
              <w:rPr>
                <w:sz w:val="20"/>
              </w:rPr>
              <w:t>C75.</w:t>
            </w:r>
            <w:r>
              <w:rPr>
                <w:sz w:val="20"/>
              </w:rPr>
              <w:t xml:space="preserve">3, D35.2 - D35.4, D44.3 - </w:t>
            </w:r>
            <w:r w:rsidRPr="00353D02">
              <w:rPr>
                <w:sz w:val="20"/>
              </w:rPr>
              <w:t>D44.5, Q04.6</w:t>
            </w:r>
          </w:p>
        </w:tc>
        <w:tc>
          <w:tcPr>
            <w:tcW w:w="3038" w:type="dxa"/>
            <w:vMerge w:val="restart"/>
          </w:tcPr>
          <w:p w:rsidR="00A16CB0" w:rsidRPr="00353D02" w:rsidRDefault="00A16CB0" w:rsidP="00A16CB0">
            <w:pPr>
              <w:spacing w:line="240" w:lineRule="atLeast"/>
              <w:ind w:left="-57" w:right="-57"/>
              <w:jc w:val="left"/>
              <w:rPr>
                <w:sz w:val="20"/>
              </w:rPr>
            </w:pPr>
            <w:r w:rsidRPr="00353D02">
              <w:rPr>
                <w:sz w:val="20"/>
              </w:rPr>
              <w:t>аденомы гипофиза, краниофарингиомы, злокачественные и доброкачественные новообразования шишковидной железы. Врожденные церебральные кисты</w:t>
            </w:r>
          </w:p>
        </w:tc>
        <w:tc>
          <w:tcPr>
            <w:tcW w:w="1740" w:type="dxa"/>
            <w:vMerge w:val="restart"/>
          </w:tcPr>
          <w:p w:rsidR="00A16CB0" w:rsidRPr="00353D02" w:rsidRDefault="00A16CB0" w:rsidP="00A16CB0">
            <w:pPr>
              <w:spacing w:line="240" w:lineRule="atLeast"/>
              <w:ind w:left="-57" w:right="-57"/>
              <w:jc w:val="left"/>
              <w:rPr>
                <w:sz w:val="20"/>
              </w:rPr>
            </w:pPr>
            <w:r w:rsidRPr="00353D02">
              <w:rPr>
                <w:sz w:val="20"/>
              </w:rPr>
              <w:t>хирургическое лечение</w:t>
            </w:r>
          </w:p>
        </w:tc>
        <w:tc>
          <w:tcPr>
            <w:tcW w:w="3593" w:type="dxa"/>
          </w:tcPr>
          <w:p w:rsidR="00A16CB0" w:rsidRPr="00353D02" w:rsidRDefault="00A16CB0" w:rsidP="00A16CB0">
            <w:pPr>
              <w:spacing w:line="240" w:lineRule="atLeast"/>
              <w:ind w:left="-57" w:right="-57"/>
              <w:jc w:val="left"/>
              <w:rPr>
                <w:sz w:val="20"/>
              </w:rPr>
            </w:pPr>
            <w:r w:rsidRPr="00353D02">
              <w:rPr>
                <w:sz w:val="20"/>
              </w:rPr>
              <w:t>удаление опухоли с применением нейрофизиологического мониторинга</w:t>
            </w:r>
          </w:p>
        </w:tc>
        <w:tc>
          <w:tcPr>
            <w:tcW w:w="1847" w:type="dxa"/>
            <w:vMerge/>
          </w:tcPr>
          <w:p w:rsidR="00A16CB0" w:rsidRPr="00353D02" w:rsidRDefault="00A16CB0" w:rsidP="00A16CB0">
            <w:pPr>
              <w:spacing w:line="240" w:lineRule="atLeast"/>
              <w:ind w:left="-57" w:right="-57"/>
              <w:jc w:val="center"/>
              <w:rPr>
                <w:sz w:val="20"/>
              </w:rPr>
            </w:pPr>
          </w:p>
        </w:tc>
      </w:tr>
      <w:tr w:rsidR="00A16CB0" w:rsidRPr="00353D02" w:rsidTr="00852DC1">
        <w:tc>
          <w:tcPr>
            <w:tcW w:w="849" w:type="dxa"/>
            <w:vMerge/>
          </w:tcPr>
          <w:p w:rsidR="00A16CB0" w:rsidRPr="00353D02" w:rsidRDefault="00A16CB0" w:rsidP="00A16CB0">
            <w:pPr>
              <w:spacing w:line="240" w:lineRule="atLeast"/>
              <w:ind w:left="-57" w:right="-57"/>
              <w:jc w:val="center"/>
              <w:rPr>
                <w:sz w:val="20"/>
              </w:rPr>
            </w:pPr>
          </w:p>
        </w:tc>
        <w:tc>
          <w:tcPr>
            <w:tcW w:w="3031" w:type="dxa"/>
            <w:vMerge/>
          </w:tcPr>
          <w:p w:rsidR="00A16CB0" w:rsidRPr="00353D02" w:rsidRDefault="00A16CB0" w:rsidP="00A16CB0">
            <w:pPr>
              <w:spacing w:line="240" w:lineRule="atLeast"/>
              <w:ind w:left="-57" w:right="-57"/>
              <w:jc w:val="left"/>
              <w:rPr>
                <w:sz w:val="20"/>
              </w:rPr>
            </w:pPr>
          </w:p>
        </w:tc>
        <w:tc>
          <w:tcPr>
            <w:tcW w:w="1885" w:type="dxa"/>
            <w:vMerge/>
          </w:tcPr>
          <w:p w:rsidR="00A16CB0" w:rsidRPr="00353D02" w:rsidRDefault="00A16CB0" w:rsidP="00A16CB0">
            <w:pPr>
              <w:spacing w:line="240" w:lineRule="atLeast"/>
              <w:ind w:left="-57" w:right="-57"/>
              <w:jc w:val="left"/>
              <w:rPr>
                <w:sz w:val="20"/>
              </w:rPr>
            </w:pPr>
          </w:p>
        </w:tc>
        <w:tc>
          <w:tcPr>
            <w:tcW w:w="3038" w:type="dxa"/>
            <w:vMerge/>
          </w:tcPr>
          <w:p w:rsidR="00A16CB0" w:rsidRPr="00353D02" w:rsidRDefault="00A16CB0" w:rsidP="00A16CB0">
            <w:pPr>
              <w:spacing w:line="240" w:lineRule="atLeast"/>
              <w:ind w:left="-57" w:right="-57"/>
              <w:jc w:val="left"/>
              <w:rPr>
                <w:sz w:val="20"/>
              </w:rPr>
            </w:pPr>
          </w:p>
        </w:tc>
        <w:tc>
          <w:tcPr>
            <w:tcW w:w="1740" w:type="dxa"/>
            <w:vMerge/>
          </w:tcPr>
          <w:p w:rsidR="00A16CB0" w:rsidRPr="00353D02" w:rsidRDefault="00A16CB0" w:rsidP="00A16CB0">
            <w:pPr>
              <w:spacing w:line="240" w:lineRule="atLeast"/>
              <w:ind w:left="-57" w:right="-57"/>
              <w:jc w:val="left"/>
              <w:rPr>
                <w:sz w:val="20"/>
              </w:rPr>
            </w:pPr>
          </w:p>
        </w:tc>
        <w:tc>
          <w:tcPr>
            <w:tcW w:w="3593" w:type="dxa"/>
          </w:tcPr>
          <w:p w:rsidR="00A16CB0" w:rsidRPr="00353D02" w:rsidRDefault="00A16CB0" w:rsidP="00A16CB0">
            <w:pPr>
              <w:spacing w:line="240" w:lineRule="atLeast"/>
              <w:ind w:left="-57" w:right="-57"/>
              <w:jc w:val="left"/>
              <w:rPr>
                <w:sz w:val="20"/>
              </w:rPr>
            </w:pPr>
            <w:r w:rsidRPr="00353D02">
              <w:rPr>
                <w:sz w:val="20"/>
              </w:rPr>
              <w:t xml:space="preserve">эндоскопическое удаление опухоли, </w:t>
            </w:r>
            <w:r>
              <w:rPr>
                <w:sz w:val="20"/>
              </w:rPr>
              <w:br/>
            </w:r>
            <w:r w:rsidRPr="00353D02">
              <w:rPr>
                <w:sz w:val="20"/>
              </w:rPr>
              <w:t>в том числе с одномоментным закрытием хирургического дефекта ауто- или аллотрансплантатом</w:t>
            </w:r>
          </w:p>
        </w:tc>
        <w:tc>
          <w:tcPr>
            <w:tcW w:w="1847" w:type="dxa"/>
            <w:vMerge/>
          </w:tcPr>
          <w:p w:rsidR="00A16CB0" w:rsidRPr="00353D02" w:rsidRDefault="00A16CB0" w:rsidP="00A16CB0">
            <w:pPr>
              <w:spacing w:line="240" w:lineRule="atLeast"/>
              <w:ind w:left="-57" w:right="-57"/>
              <w:jc w:val="center"/>
              <w:rPr>
                <w:sz w:val="20"/>
              </w:rPr>
            </w:pPr>
          </w:p>
        </w:tc>
      </w:tr>
      <w:tr w:rsidR="00A16CB0" w:rsidRPr="00353D02" w:rsidTr="00852DC1">
        <w:tc>
          <w:tcPr>
            <w:tcW w:w="849" w:type="dxa"/>
            <w:vMerge/>
          </w:tcPr>
          <w:p w:rsidR="00A16CB0" w:rsidRPr="00353D02" w:rsidRDefault="00A16CB0" w:rsidP="00A16CB0">
            <w:pPr>
              <w:spacing w:line="240" w:lineRule="atLeast"/>
              <w:ind w:left="-57" w:right="-57"/>
              <w:jc w:val="center"/>
              <w:rPr>
                <w:sz w:val="20"/>
              </w:rPr>
            </w:pPr>
          </w:p>
        </w:tc>
        <w:tc>
          <w:tcPr>
            <w:tcW w:w="3031" w:type="dxa"/>
            <w:vMerge/>
          </w:tcPr>
          <w:p w:rsidR="00A16CB0" w:rsidRPr="00353D02" w:rsidRDefault="00A16CB0" w:rsidP="00A16CB0">
            <w:pPr>
              <w:spacing w:line="240" w:lineRule="atLeast"/>
              <w:ind w:left="-57" w:right="-57"/>
              <w:jc w:val="left"/>
              <w:rPr>
                <w:sz w:val="20"/>
              </w:rPr>
            </w:pPr>
          </w:p>
        </w:tc>
        <w:tc>
          <w:tcPr>
            <w:tcW w:w="1885" w:type="dxa"/>
            <w:vMerge/>
          </w:tcPr>
          <w:p w:rsidR="00A16CB0" w:rsidRPr="00353D02" w:rsidRDefault="00A16CB0" w:rsidP="00A16CB0">
            <w:pPr>
              <w:spacing w:line="240" w:lineRule="atLeast"/>
              <w:ind w:left="-57" w:right="-57"/>
              <w:jc w:val="left"/>
              <w:rPr>
                <w:sz w:val="20"/>
              </w:rPr>
            </w:pPr>
          </w:p>
        </w:tc>
        <w:tc>
          <w:tcPr>
            <w:tcW w:w="3038" w:type="dxa"/>
            <w:vMerge/>
          </w:tcPr>
          <w:p w:rsidR="00A16CB0" w:rsidRPr="00353D02" w:rsidRDefault="00A16CB0" w:rsidP="00A16CB0">
            <w:pPr>
              <w:spacing w:line="240" w:lineRule="atLeast"/>
              <w:ind w:left="-57" w:right="-57"/>
              <w:jc w:val="left"/>
              <w:rPr>
                <w:sz w:val="20"/>
              </w:rPr>
            </w:pPr>
          </w:p>
        </w:tc>
        <w:tc>
          <w:tcPr>
            <w:tcW w:w="1740" w:type="dxa"/>
            <w:vMerge/>
          </w:tcPr>
          <w:p w:rsidR="00A16CB0" w:rsidRPr="00353D02" w:rsidRDefault="00A16CB0" w:rsidP="00A16CB0">
            <w:pPr>
              <w:spacing w:line="240" w:lineRule="atLeast"/>
              <w:ind w:left="-57" w:right="-57"/>
              <w:jc w:val="left"/>
              <w:rPr>
                <w:sz w:val="20"/>
              </w:rPr>
            </w:pPr>
          </w:p>
        </w:tc>
        <w:tc>
          <w:tcPr>
            <w:tcW w:w="3593" w:type="dxa"/>
          </w:tcPr>
          <w:p w:rsidR="00A16CB0" w:rsidRPr="00353D02" w:rsidRDefault="00A16CB0" w:rsidP="00746D86">
            <w:pPr>
              <w:spacing w:line="240" w:lineRule="atLeast"/>
              <w:ind w:left="-57" w:right="-57"/>
              <w:jc w:val="left"/>
              <w:rPr>
                <w:sz w:val="20"/>
              </w:rPr>
            </w:pPr>
            <w:r w:rsidRPr="00353D02">
              <w:rPr>
                <w:sz w:val="20"/>
              </w:rPr>
              <w:t xml:space="preserve">стереотаксическое вмешательство с целью дренирования опухолевых кист </w:t>
            </w:r>
            <w:r w:rsidRPr="00353D02">
              <w:rPr>
                <w:sz w:val="20"/>
              </w:rPr>
              <w:lastRenderedPageBreak/>
              <w:t>и установки длительно существующих дренажных систем</w:t>
            </w:r>
          </w:p>
        </w:tc>
        <w:tc>
          <w:tcPr>
            <w:tcW w:w="1847" w:type="dxa"/>
            <w:vMerge/>
          </w:tcPr>
          <w:p w:rsidR="00A16CB0" w:rsidRPr="00353D02" w:rsidRDefault="00A16CB0" w:rsidP="00A16CB0">
            <w:pPr>
              <w:spacing w:line="240" w:lineRule="atLeast"/>
              <w:ind w:left="-57" w:right="-57"/>
              <w:jc w:val="center"/>
              <w:rPr>
                <w:sz w:val="20"/>
              </w:rPr>
            </w:pPr>
          </w:p>
        </w:tc>
      </w:tr>
      <w:tr w:rsidR="00A16CB0" w:rsidRPr="00353D02" w:rsidTr="00852DC1">
        <w:tc>
          <w:tcPr>
            <w:tcW w:w="849" w:type="dxa"/>
            <w:vMerge/>
          </w:tcPr>
          <w:p w:rsidR="00A16CB0" w:rsidRPr="00353D02" w:rsidRDefault="00A16CB0" w:rsidP="00A16CB0">
            <w:pPr>
              <w:spacing w:line="240" w:lineRule="atLeast"/>
              <w:ind w:left="-57" w:right="-57"/>
              <w:jc w:val="center"/>
              <w:rPr>
                <w:sz w:val="20"/>
              </w:rPr>
            </w:pPr>
          </w:p>
        </w:tc>
        <w:tc>
          <w:tcPr>
            <w:tcW w:w="3031" w:type="dxa"/>
            <w:vMerge w:val="restart"/>
          </w:tcPr>
          <w:p w:rsidR="00A16CB0" w:rsidRPr="00353D02" w:rsidRDefault="00A16CB0" w:rsidP="00A16CB0">
            <w:pPr>
              <w:spacing w:line="240" w:lineRule="atLeast"/>
              <w:ind w:left="-57" w:right="-57"/>
              <w:jc w:val="left"/>
              <w:rPr>
                <w:sz w:val="20"/>
              </w:rPr>
            </w:pPr>
            <w:r w:rsidRPr="00353D02">
              <w:rPr>
                <w:sz w:val="20"/>
              </w:rPr>
              <w:t>Микрохирургические, эндоскопические, стереотаксические, а также комбинированные вмешательства при различных новообразованиях и других объемных процессах основания черепа и лицевого скелета, врастающих в полость черепа</w:t>
            </w:r>
          </w:p>
        </w:tc>
        <w:tc>
          <w:tcPr>
            <w:tcW w:w="1885" w:type="dxa"/>
            <w:vMerge w:val="restart"/>
          </w:tcPr>
          <w:p w:rsidR="00A16CB0" w:rsidRPr="00353D02" w:rsidRDefault="00A16CB0" w:rsidP="00A16CB0">
            <w:pPr>
              <w:spacing w:line="240" w:lineRule="atLeast"/>
              <w:ind w:left="-57" w:right="-57"/>
              <w:jc w:val="left"/>
              <w:rPr>
                <w:sz w:val="20"/>
              </w:rPr>
            </w:pPr>
            <w:r w:rsidRPr="00353D02">
              <w:rPr>
                <w:sz w:val="20"/>
              </w:rPr>
              <w:t>C31</w:t>
            </w:r>
          </w:p>
        </w:tc>
        <w:tc>
          <w:tcPr>
            <w:tcW w:w="3038" w:type="dxa"/>
            <w:vMerge w:val="restart"/>
          </w:tcPr>
          <w:p w:rsidR="00A16CB0" w:rsidRPr="00353D02" w:rsidRDefault="00A16CB0" w:rsidP="00A16CB0">
            <w:pPr>
              <w:spacing w:line="240" w:lineRule="atLeast"/>
              <w:ind w:left="-57" w:right="-57"/>
              <w:jc w:val="left"/>
              <w:rPr>
                <w:sz w:val="20"/>
              </w:rPr>
            </w:pPr>
            <w:r w:rsidRPr="00353D02">
              <w:rPr>
                <w:sz w:val="20"/>
              </w:rPr>
              <w:t>злокачественные новообразования придаточных пазух носа, прорастающие в полость черепа</w:t>
            </w:r>
          </w:p>
        </w:tc>
        <w:tc>
          <w:tcPr>
            <w:tcW w:w="1740" w:type="dxa"/>
            <w:vMerge w:val="restart"/>
          </w:tcPr>
          <w:p w:rsidR="00A16CB0" w:rsidRPr="00353D02" w:rsidRDefault="00A16CB0" w:rsidP="00A16CB0">
            <w:pPr>
              <w:spacing w:line="240" w:lineRule="atLeast"/>
              <w:ind w:left="-57" w:right="-57"/>
              <w:jc w:val="left"/>
              <w:rPr>
                <w:sz w:val="20"/>
              </w:rPr>
            </w:pPr>
            <w:r w:rsidRPr="00353D02">
              <w:rPr>
                <w:sz w:val="20"/>
              </w:rPr>
              <w:t>хирургическое лечение</w:t>
            </w:r>
          </w:p>
        </w:tc>
        <w:tc>
          <w:tcPr>
            <w:tcW w:w="3593" w:type="dxa"/>
          </w:tcPr>
          <w:p w:rsidR="00A16CB0" w:rsidRPr="00353D02" w:rsidRDefault="00A16CB0" w:rsidP="00A16CB0">
            <w:pPr>
              <w:spacing w:line="240" w:lineRule="atLeast"/>
              <w:ind w:left="-57" w:right="-57"/>
              <w:jc w:val="left"/>
              <w:rPr>
                <w:sz w:val="20"/>
              </w:rPr>
            </w:pPr>
            <w:r w:rsidRPr="00353D02">
              <w:rPr>
                <w:sz w:val="20"/>
              </w:rPr>
              <w:t xml:space="preserve">удаление опухоли с одномоментным пластическим закрытием хирургического дефекта при помощи сложносоставных ауто- </w:t>
            </w:r>
            <w:r>
              <w:rPr>
                <w:sz w:val="20"/>
              </w:rPr>
              <w:br/>
            </w:r>
            <w:r w:rsidRPr="00353D02">
              <w:rPr>
                <w:sz w:val="20"/>
              </w:rPr>
              <w:t>или аллотрансплантатов</w:t>
            </w:r>
          </w:p>
        </w:tc>
        <w:tc>
          <w:tcPr>
            <w:tcW w:w="1847" w:type="dxa"/>
            <w:vMerge/>
          </w:tcPr>
          <w:p w:rsidR="00A16CB0" w:rsidRPr="00353D02" w:rsidRDefault="00A16CB0" w:rsidP="00A16CB0">
            <w:pPr>
              <w:spacing w:line="240" w:lineRule="atLeast"/>
              <w:ind w:left="-57" w:right="-57"/>
              <w:jc w:val="center"/>
              <w:rPr>
                <w:sz w:val="20"/>
              </w:rPr>
            </w:pPr>
          </w:p>
        </w:tc>
      </w:tr>
      <w:tr w:rsidR="00A16CB0" w:rsidRPr="00353D02" w:rsidTr="00852DC1">
        <w:tc>
          <w:tcPr>
            <w:tcW w:w="849" w:type="dxa"/>
            <w:vMerge/>
          </w:tcPr>
          <w:p w:rsidR="00A16CB0" w:rsidRPr="00353D02" w:rsidRDefault="00A16CB0" w:rsidP="00A16CB0">
            <w:pPr>
              <w:spacing w:line="240" w:lineRule="atLeast"/>
              <w:ind w:left="-57" w:right="-57"/>
              <w:jc w:val="center"/>
              <w:rPr>
                <w:sz w:val="20"/>
              </w:rPr>
            </w:pPr>
          </w:p>
        </w:tc>
        <w:tc>
          <w:tcPr>
            <w:tcW w:w="3031" w:type="dxa"/>
            <w:vMerge/>
          </w:tcPr>
          <w:p w:rsidR="00A16CB0" w:rsidRPr="00353D02" w:rsidRDefault="00A16CB0" w:rsidP="00A16CB0">
            <w:pPr>
              <w:spacing w:line="240" w:lineRule="atLeast"/>
              <w:ind w:left="-57" w:right="-57"/>
              <w:jc w:val="left"/>
              <w:rPr>
                <w:sz w:val="20"/>
              </w:rPr>
            </w:pPr>
          </w:p>
        </w:tc>
        <w:tc>
          <w:tcPr>
            <w:tcW w:w="1885" w:type="dxa"/>
            <w:vMerge/>
          </w:tcPr>
          <w:p w:rsidR="00A16CB0" w:rsidRPr="00353D02" w:rsidRDefault="00A16CB0" w:rsidP="00A16CB0">
            <w:pPr>
              <w:spacing w:line="240" w:lineRule="atLeast"/>
              <w:ind w:left="-57" w:right="-57"/>
              <w:jc w:val="left"/>
              <w:rPr>
                <w:sz w:val="20"/>
              </w:rPr>
            </w:pPr>
          </w:p>
        </w:tc>
        <w:tc>
          <w:tcPr>
            <w:tcW w:w="3038" w:type="dxa"/>
            <w:vMerge/>
          </w:tcPr>
          <w:p w:rsidR="00A16CB0" w:rsidRPr="00353D02" w:rsidRDefault="00A16CB0" w:rsidP="00A16CB0">
            <w:pPr>
              <w:spacing w:line="240" w:lineRule="atLeast"/>
              <w:ind w:left="-57" w:right="-57"/>
              <w:jc w:val="left"/>
              <w:rPr>
                <w:sz w:val="20"/>
              </w:rPr>
            </w:pPr>
          </w:p>
        </w:tc>
        <w:tc>
          <w:tcPr>
            <w:tcW w:w="1740" w:type="dxa"/>
            <w:vMerge/>
          </w:tcPr>
          <w:p w:rsidR="00A16CB0" w:rsidRPr="00353D02" w:rsidRDefault="00A16CB0" w:rsidP="00A16CB0">
            <w:pPr>
              <w:spacing w:line="240" w:lineRule="atLeast"/>
              <w:ind w:left="-57" w:right="-57"/>
              <w:jc w:val="left"/>
              <w:rPr>
                <w:sz w:val="20"/>
              </w:rPr>
            </w:pPr>
          </w:p>
        </w:tc>
        <w:tc>
          <w:tcPr>
            <w:tcW w:w="3593" w:type="dxa"/>
          </w:tcPr>
          <w:p w:rsidR="00A16CB0" w:rsidRPr="00353D02" w:rsidRDefault="00A16CB0" w:rsidP="00A16CB0">
            <w:pPr>
              <w:spacing w:line="240" w:lineRule="atLeast"/>
              <w:ind w:left="-57" w:right="-57"/>
              <w:jc w:val="left"/>
              <w:rPr>
                <w:sz w:val="20"/>
              </w:rPr>
            </w:pPr>
            <w:r w:rsidRPr="00353D02">
              <w:rPr>
                <w:sz w:val="20"/>
              </w:rPr>
              <w:t xml:space="preserve">эндоскопическое удаление опухоли с одномоментным пластическим закрытием хирургического дефекта </w:t>
            </w:r>
            <w:r w:rsidRPr="00353D02">
              <w:rPr>
                <w:sz w:val="20"/>
              </w:rPr>
              <w:br/>
              <w:t>при помощи формируемы</w:t>
            </w:r>
            <w:r>
              <w:rPr>
                <w:sz w:val="20"/>
              </w:rPr>
              <w:t xml:space="preserve">х ауто- </w:t>
            </w:r>
            <w:r>
              <w:rPr>
                <w:sz w:val="20"/>
              </w:rPr>
              <w:br/>
              <w:t>или аллотрансплантатов</w:t>
            </w:r>
          </w:p>
        </w:tc>
        <w:tc>
          <w:tcPr>
            <w:tcW w:w="1847" w:type="dxa"/>
            <w:vMerge/>
          </w:tcPr>
          <w:p w:rsidR="00A16CB0" w:rsidRPr="00353D02" w:rsidRDefault="00A16CB0" w:rsidP="00A16CB0">
            <w:pPr>
              <w:spacing w:line="240" w:lineRule="atLeast"/>
              <w:ind w:left="-57" w:right="-57"/>
              <w:jc w:val="center"/>
              <w:rPr>
                <w:sz w:val="20"/>
              </w:rPr>
            </w:pPr>
          </w:p>
        </w:tc>
      </w:tr>
      <w:tr w:rsidR="00A16CB0" w:rsidRPr="00353D02" w:rsidTr="00852DC1">
        <w:tc>
          <w:tcPr>
            <w:tcW w:w="849" w:type="dxa"/>
            <w:vMerge/>
          </w:tcPr>
          <w:p w:rsidR="00A16CB0" w:rsidRPr="00353D02" w:rsidRDefault="00A16CB0" w:rsidP="00A16CB0">
            <w:pPr>
              <w:spacing w:line="240" w:lineRule="atLeast"/>
              <w:ind w:left="-57" w:right="-57"/>
              <w:jc w:val="center"/>
              <w:rPr>
                <w:sz w:val="20"/>
              </w:rPr>
            </w:pPr>
          </w:p>
        </w:tc>
        <w:tc>
          <w:tcPr>
            <w:tcW w:w="3031" w:type="dxa"/>
            <w:vMerge/>
          </w:tcPr>
          <w:p w:rsidR="00A16CB0" w:rsidRPr="00353D02" w:rsidRDefault="00A16CB0" w:rsidP="00A16CB0">
            <w:pPr>
              <w:spacing w:line="240" w:lineRule="atLeast"/>
              <w:ind w:left="-57" w:right="-57"/>
              <w:jc w:val="left"/>
              <w:rPr>
                <w:sz w:val="20"/>
              </w:rPr>
            </w:pPr>
          </w:p>
        </w:tc>
        <w:tc>
          <w:tcPr>
            <w:tcW w:w="1885" w:type="dxa"/>
            <w:vMerge/>
          </w:tcPr>
          <w:p w:rsidR="00A16CB0" w:rsidRPr="00353D02" w:rsidRDefault="00A16CB0" w:rsidP="00A16CB0">
            <w:pPr>
              <w:spacing w:line="240" w:lineRule="atLeast"/>
              <w:ind w:left="-57" w:right="-57"/>
              <w:jc w:val="left"/>
              <w:rPr>
                <w:sz w:val="20"/>
              </w:rPr>
            </w:pPr>
          </w:p>
        </w:tc>
        <w:tc>
          <w:tcPr>
            <w:tcW w:w="3038" w:type="dxa"/>
            <w:vMerge/>
          </w:tcPr>
          <w:p w:rsidR="00A16CB0" w:rsidRPr="00353D02" w:rsidRDefault="00A16CB0" w:rsidP="00A16CB0">
            <w:pPr>
              <w:spacing w:line="240" w:lineRule="atLeast"/>
              <w:ind w:left="-57" w:right="-57"/>
              <w:jc w:val="left"/>
              <w:rPr>
                <w:sz w:val="20"/>
              </w:rPr>
            </w:pPr>
          </w:p>
        </w:tc>
        <w:tc>
          <w:tcPr>
            <w:tcW w:w="1740" w:type="dxa"/>
            <w:vMerge/>
          </w:tcPr>
          <w:p w:rsidR="00A16CB0" w:rsidRPr="00353D02" w:rsidRDefault="00A16CB0" w:rsidP="00A16CB0">
            <w:pPr>
              <w:spacing w:line="240" w:lineRule="atLeast"/>
              <w:ind w:left="-57" w:right="-57"/>
              <w:jc w:val="left"/>
              <w:rPr>
                <w:sz w:val="20"/>
              </w:rPr>
            </w:pPr>
          </w:p>
        </w:tc>
        <w:tc>
          <w:tcPr>
            <w:tcW w:w="3593" w:type="dxa"/>
          </w:tcPr>
          <w:p w:rsidR="00A16CB0" w:rsidRPr="00353D02" w:rsidRDefault="00A16CB0" w:rsidP="00A16CB0">
            <w:pPr>
              <w:spacing w:line="240" w:lineRule="atLeast"/>
              <w:ind w:left="-57" w:right="-57"/>
              <w:jc w:val="left"/>
              <w:rPr>
                <w:sz w:val="20"/>
              </w:rPr>
            </w:pPr>
            <w:r w:rsidRPr="00353D02">
              <w:rPr>
                <w:sz w:val="20"/>
              </w:rPr>
              <w:t xml:space="preserve">эмболизация сосудов опухоли при помощи адгезивных материалов </w:t>
            </w:r>
            <w:r>
              <w:rPr>
                <w:sz w:val="20"/>
              </w:rPr>
              <w:t>и (или)</w:t>
            </w:r>
            <w:r w:rsidRPr="00353D02">
              <w:rPr>
                <w:sz w:val="20"/>
              </w:rPr>
              <w:t xml:space="preserve"> макроэмболов</w:t>
            </w:r>
          </w:p>
        </w:tc>
        <w:tc>
          <w:tcPr>
            <w:tcW w:w="1847" w:type="dxa"/>
            <w:vMerge/>
          </w:tcPr>
          <w:p w:rsidR="00A16CB0" w:rsidRPr="00353D02" w:rsidRDefault="00A16CB0" w:rsidP="00A16CB0">
            <w:pPr>
              <w:spacing w:line="240" w:lineRule="atLeast"/>
              <w:ind w:left="-57" w:right="-57"/>
              <w:jc w:val="center"/>
              <w:rPr>
                <w:sz w:val="20"/>
              </w:rPr>
            </w:pPr>
          </w:p>
        </w:tc>
      </w:tr>
      <w:tr w:rsidR="00A16CB0" w:rsidRPr="00353D02" w:rsidTr="00852DC1">
        <w:tc>
          <w:tcPr>
            <w:tcW w:w="849" w:type="dxa"/>
            <w:vMerge/>
          </w:tcPr>
          <w:p w:rsidR="00A16CB0" w:rsidRPr="00353D02" w:rsidRDefault="00A16CB0" w:rsidP="00A16CB0">
            <w:pPr>
              <w:spacing w:line="240" w:lineRule="atLeast"/>
              <w:ind w:left="-57" w:right="-57"/>
              <w:jc w:val="center"/>
              <w:rPr>
                <w:sz w:val="20"/>
              </w:rPr>
            </w:pPr>
          </w:p>
        </w:tc>
        <w:tc>
          <w:tcPr>
            <w:tcW w:w="3031" w:type="dxa"/>
            <w:vMerge/>
          </w:tcPr>
          <w:p w:rsidR="00A16CB0" w:rsidRPr="00353D02" w:rsidRDefault="00A16CB0" w:rsidP="00A16CB0">
            <w:pPr>
              <w:spacing w:line="240" w:lineRule="atLeast"/>
              <w:ind w:left="-57" w:right="-57"/>
              <w:jc w:val="left"/>
              <w:rPr>
                <w:sz w:val="20"/>
              </w:rPr>
            </w:pPr>
          </w:p>
        </w:tc>
        <w:tc>
          <w:tcPr>
            <w:tcW w:w="1885" w:type="dxa"/>
            <w:vMerge w:val="restart"/>
          </w:tcPr>
          <w:p w:rsidR="00A16CB0" w:rsidRPr="00353D02" w:rsidRDefault="00A16CB0" w:rsidP="00A16CB0">
            <w:pPr>
              <w:spacing w:line="240" w:lineRule="atLeast"/>
              <w:ind w:left="-57" w:right="-57"/>
              <w:jc w:val="left"/>
              <w:rPr>
                <w:sz w:val="20"/>
              </w:rPr>
            </w:pPr>
            <w:r w:rsidRPr="00353D02">
              <w:rPr>
                <w:sz w:val="20"/>
              </w:rPr>
              <w:t>C41.0, C43.4, C44.4, C79.4, C79.5, C49.0, D16.4, D48.0, C90.2</w:t>
            </w:r>
          </w:p>
        </w:tc>
        <w:tc>
          <w:tcPr>
            <w:tcW w:w="3038" w:type="dxa"/>
            <w:vMerge w:val="restart"/>
          </w:tcPr>
          <w:p w:rsidR="00A16CB0" w:rsidRPr="00353D02" w:rsidRDefault="00A16CB0" w:rsidP="00A16CB0">
            <w:pPr>
              <w:spacing w:line="240" w:lineRule="atLeast"/>
              <w:ind w:left="-57" w:right="-57"/>
              <w:jc w:val="left"/>
              <w:rPr>
                <w:sz w:val="20"/>
              </w:rPr>
            </w:pPr>
            <w:r w:rsidRPr="00353D02">
              <w:rPr>
                <w:sz w:val="20"/>
              </w:rPr>
              <w:t xml:space="preserve">злокачественные (первичные </w:t>
            </w:r>
            <w:r>
              <w:rPr>
                <w:sz w:val="20"/>
              </w:rPr>
              <w:br/>
            </w:r>
            <w:r w:rsidRPr="00353D02">
              <w:rPr>
                <w:sz w:val="20"/>
              </w:rPr>
              <w:t>и вторичные) и доброкачественные новообразования костей черепа и лицевого скелета, прорастающие в полость черепа</w:t>
            </w:r>
          </w:p>
        </w:tc>
        <w:tc>
          <w:tcPr>
            <w:tcW w:w="1740" w:type="dxa"/>
            <w:vMerge w:val="restart"/>
          </w:tcPr>
          <w:p w:rsidR="00A16CB0" w:rsidRPr="00353D02" w:rsidRDefault="00A16CB0" w:rsidP="00A16CB0">
            <w:pPr>
              <w:spacing w:line="240" w:lineRule="atLeast"/>
              <w:ind w:left="-57" w:right="-57"/>
              <w:jc w:val="left"/>
              <w:rPr>
                <w:sz w:val="20"/>
              </w:rPr>
            </w:pPr>
            <w:r w:rsidRPr="00353D02">
              <w:rPr>
                <w:sz w:val="20"/>
              </w:rPr>
              <w:t>хирургическое лечение</w:t>
            </w:r>
          </w:p>
        </w:tc>
        <w:tc>
          <w:tcPr>
            <w:tcW w:w="3593" w:type="dxa"/>
          </w:tcPr>
          <w:p w:rsidR="00A16CB0" w:rsidRPr="00353D02" w:rsidRDefault="00A16CB0" w:rsidP="00A16CB0">
            <w:pPr>
              <w:spacing w:line="240" w:lineRule="atLeast"/>
              <w:ind w:left="-57" w:right="-57"/>
              <w:jc w:val="left"/>
              <w:rPr>
                <w:sz w:val="20"/>
              </w:rPr>
            </w:pPr>
            <w:r w:rsidRPr="00353D02">
              <w:rPr>
                <w:sz w:val="20"/>
              </w:rPr>
              <w:t>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1847" w:type="dxa"/>
            <w:vMerge/>
          </w:tcPr>
          <w:p w:rsidR="00A16CB0" w:rsidRPr="00353D02" w:rsidRDefault="00A16CB0" w:rsidP="00A16CB0">
            <w:pPr>
              <w:spacing w:line="240" w:lineRule="atLeast"/>
              <w:ind w:left="-57" w:right="-57"/>
              <w:jc w:val="center"/>
              <w:rPr>
                <w:sz w:val="20"/>
              </w:rPr>
            </w:pPr>
          </w:p>
        </w:tc>
      </w:tr>
      <w:tr w:rsidR="00A16CB0" w:rsidRPr="00353D02" w:rsidTr="00852DC1">
        <w:tc>
          <w:tcPr>
            <w:tcW w:w="849" w:type="dxa"/>
            <w:vMerge/>
          </w:tcPr>
          <w:p w:rsidR="00A16CB0" w:rsidRPr="00353D02" w:rsidRDefault="00A16CB0" w:rsidP="00A16CB0">
            <w:pPr>
              <w:spacing w:line="240" w:lineRule="atLeast"/>
              <w:ind w:left="-57" w:right="-57"/>
              <w:jc w:val="center"/>
              <w:rPr>
                <w:sz w:val="20"/>
              </w:rPr>
            </w:pPr>
          </w:p>
        </w:tc>
        <w:tc>
          <w:tcPr>
            <w:tcW w:w="3031" w:type="dxa"/>
            <w:vMerge/>
          </w:tcPr>
          <w:p w:rsidR="00A16CB0" w:rsidRPr="00353D02" w:rsidRDefault="00A16CB0" w:rsidP="00A16CB0">
            <w:pPr>
              <w:spacing w:line="240" w:lineRule="atLeast"/>
              <w:ind w:left="-57" w:right="-57"/>
              <w:jc w:val="left"/>
              <w:rPr>
                <w:sz w:val="20"/>
              </w:rPr>
            </w:pPr>
          </w:p>
        </w:tc>
        <w:tc>
          <w:tcPr>
            <w:tcW w:w="1885" w:type="dxa"/>
            <w:vMerge/>
          </w:tcPr>
          <w:p w:rsidR="00A16CB0" w:rsidRPr="00353D02" w:rsidRDefault="00A16CB0" w:rsidP="00A16CB0">
            <w:pPr>
              <w:spacing w:line="240" w:lineRule="atLeast"/>
              <w:ind w:left="-57" w:right="-57"/>
              <w:jc w:val="left"/>
              <w:rPr>
                <w:sz w:val="20"/>
              </w:rPr>
            </w:pPr>
          </w:p>
        </w:tc>
        <w:tc>
          <w:tcPr>
            <w:tcW w:w="3038" w:type="dxa"/>
            <w:vMerge/>
          </w:tcPr>
          <w:p w:rsidR="00A16CB0" w:rsidRPr="00353D02" w:rsidRDefault="00A16CB0" w:rsidP="00A16CB0">
            <w:pPr>
              <w:spacing w:line="240" w:lineRule="atLeast"/>
              <w:ind w:left="-57" w:right="-57"/>
              <w:jc w:val="left"/>
              <w:rPr>
                <w:sz w:val="20"/>
              </w:rPr>
            </w:pPr>
          </w:p>
        </w:tc>
        <w:tc>
          <w:tcPr>
            <w:tcW w:w="1740" w:type="dxa"/>
            <w:vMerge/>
          </w:tcPr>
          <w:p w:rsidR="00A16CB0" w:rsidRPr="00353D02" w:rsidRDefault="00A16CB0" w:rsidP="00A16CB0">
            <w:pPr>
              <w:spacing w:line="240" w:lineRule="atLeast"/>
              <w:ind w:left="-57" w:right="-57"/>
              <w:jc w:val="left"/>
              <w:rPr>
                <w:sz w:val="20"/>
              </w:rPr>
            </w:pPr>
          </w:p>
        </w:tc>
        <w:tc>
          <w:tcPr>
            <w:tcW w:w="3593" w:type="dxa"/>
          </w:tcPr>
          <w:p w:rsidR="00A16CB0" w:rsidRPr="00353D02" w:rsidRDefault="00A16CB0" w:rsidP="00A16CB0">
            <w:pPr>
              <w:spacing w:line="240" w:lineRule="atLeast"/>
              <w:ind w:left="-57" w:right="-57"/>
              <w:jc w:val="left"/>
              <w:rPr>
                <w:sz w:val="20"/>
              </w:rPr>
            </w:pPr>
            <w:r w:rsidRPr="00353D02">
              <w:rPr>
                <w:sz w:val="20"/>
              </w:rPr>
              <w:t xml:space="preserve">эндоскопическое удаление опухоли с одномоментным пластическим закрытием хирургического дефекта </w:t>
            </w:r>
            <w:r w:rsidRPr="00353D02">
              <w:rPr>
                <w:sz w:val="20"/>
              </w:rPr>
              <w:br/>
              <w:t xml:space="preserve">при помощи формируемых ауто- </w:t>
            </w:r>
            <w:r w:rsidRPr="00353D02">
              <w:rPr>
                <w:sz w:val="20"/>
              </w:rPr>
              <w:br/>
              <w:t>или аллотрансплантатов</w:t>
            </w:r>
          </w:p>
        </w:tc>
        <w:tc>
          <w:tcPr>
            <w:tcW w:w="1847" w:type="dxa"/>
            <w:vMerge/>
          </w:tcPr>
          <w:p w:rsidR="00A16CB0" w:rsidRPr="00353D02" w:rsidRDefault="00A16CB0" w:rsidP="00A16CB0">
            <w:pPr>
              <w:spacing w:line="240" w:lineRule="atLeast"/>
              <w:ind w:left="-57" w:right="-57"/>
              <w:jc w:val="center"/>
              <w:rPr>
                <w:sz w:val="20"/>
              </w:rPr>
            </w:pPr>
          </w:p>
        </w:tc>
      </w:tr>
      <w:tr w:rsidR="00A16CB0" w:rsidRPr="00353D02" w:rsidTr="00852DC1">
        <w:tc>
          <w:tcPr>
            <w:tcW w:w="849" w:type="dxa"/>
            <w:vMerge/>
          </w:tcPr>
          <w:p w:rsidR="00A16CB0" w:rsidRPr="00353D02" w:rsidRDefault="00A16CB0" w:rsidP="00A16CB0">
            <w:pPr>
              <w:spacing w:line="240" w:lineRule="atLeast"/>
              <w:ind w:left="-57" w:right="-57"/>
              <w:jc w:val="center"/>
              <w:rPr>
                <w:sz w:val="20"/>
              </w:rPr>
            </w:pPr>
          </w:p>
        </w:tc>
        <w:tc>
          <w:tcPr>
            <w:tcW w:w="3031" w:type="dxa"/>
            <w:vMerge/>
          </w:tcPr>
          <w:p w:rsidR="00A16CB0" w:rsidRPr="00353D02" w:rsidRDefault="00A16CB0" w:rsidP="00A16CB0">
            <w:pPr>
              <w:spacing w:line="240" w:lineRule="atLeast"/>
              <w:ind w:left="-57" w:right="-57"/>
              <w:jc w:val="left"/>
              <w:rPr>
                <w:sz w:val="20"/>
              </w:rPr>
            </w:pPr>
          </w:p>
        </w:tc>
        <w:tc>
          <w:tcPr>
            <w:tcW w:w="1885" w:type="dxa"/>
            <w:vMerge/>
          </w:tcPr>
          <w:p w:rsidR="00A16CB0" w:rsidRPr="00353D02" w:rsidRDefault="00A16CB0" w:rsidP="00A16CB0">
            <w:pPr>
              <w:spacing w:line="240" w:lineRule="atLeast"/>
              <w:ind w:left="-57" w:right="-57"/>
              <w:jc w:val="left"/>
              <w:rPr>
                <w:sz w:val="20"/>
              </w:rPr>
            </w:pPr>
          </w:p>
        </w:tc>
        <w:tc>
          <w:tcPr>
            <w:tcW w:w="3038" w:type="dxa"/>
            <w:vMerge/>
          </w:tcPr>
          <w:p w:rsidR="00A16CB0" w:rsidRPr="00353D02" w:rsidRDefault="00A16CB0" w:rsidP="00A16CB0">
            <w:pPr>
              <w:spacing w:line="240" w:lineRule="atLeast"/>
              <w:ind w:left="-57" w:right="-57"/>
              <w:jc w:val="left"/>
              <w:rPr>
                <w:sz w:val="20"/>
              </w:rPr>
            </w:pPr>
          </w:p>
        </w:tc>
        <w:tc>
          <w:tcPr>
            <w:tcW w:w="1740" w:type="dxa"/>
            <w:vMerge/>
          </w:tcPr>
          <w:p w:rsidR="00A16CB0" w:rsidRPr="00353D02" w:rsidRDefault="00A16CB0" w:rsidP="00A16CB0">
            <w:pPr>
              <w:spacing w:line="240" w:lineRule="atLeast"/>
              <w:ind w:left="-57" w:right="-57"/>
              <w:jc w:val="left"/>
              <w:rPr>
                <w:sz w:val="20"/>
              </w:rPr>
            </w:pPr>
          </w:p>
        </w:tc>
        <w:tc>
          <w:tcPr>
            <w:tcW w:w="3593" w:type="dxa"/>
          </w:tcPr>
          <w:p w:rsidR="00A16CB0" w:rsidRPr="00353D02" w:rsidRDefault="00A16CB0" w:rsidP="00A16CB0">
            <w:pPr>
              <w:spacing w:line="240" w:lineRule="atLeast"/>
              <w:ind w:left="-57" w:right="-57"/>
              <w:jc w:val="left"/>
              <w:rPr>
                <w:sz w:val="20"/>
              </w:rPr>
            </w:pPr>
            <w:r w:rsidRPr="00353D02">
              <w:rPr>
                <w:sz w:val="20"/>
              </w:rPr>
              <w:t xml:space="preserve">эмболизация сосудов опухоли при помощи адгезивных материалов </w:t>
            </w:r>
            <w:r w:rsidRPr="00353D02">
              <w:rPr>
                <w:sz w:val="20"/>
              </w:rPr>
              <w:br/>
            </w:r>
            <w:r>
              <w:rPr>
                <w:sz w:val="20"/>
              </w:rPr>
              <w:t>и (или)</w:t>
            </w:r>
            <w:r w:rsidRPr="00353D02">
              <w:rPr>
                <w:sz w:val="20"/>
              </w:rPr>
              <w:t xml:space="preserve"> микроэмболов</w:t>
            </w:r>
          </w:p>
        </w:tc>
        <w:tc>
          <w:tcPr>
            <w:tcW w:w="1847" w:type="dxa"/>
            <w:vMerge/>
          </w:tcPr>
          <w:p w:rsidR="00A16CB0" w:rsidRPr="00353D02" w:rsidRDefault="00A16CB0" w:rsidP="00A16CB0">
            <w:pPr>
              <w:spacing w:line="240" w:lineRule="atLeast"/>
              <w:ind w:left="-57" w:right="-57"/>
              <w:jc w:val="center"/>
              <w:rPr>
                <w:sz w:val="20"/>
              </w:rPr>
            </w:pPr>
          </w:p>
        </w:tc>
      </w:tr>
      <w:tr w:rsidR="00A16CB0" w:rsidRPr="00353D02" w:rsidTr="00852DC1">
        <w:tc>
          <w:tcPr>
            <w:tcW w:w="849" w:type="dxa"/>
            <w:vMerge/>
          </w:tcPr>
          <w:p w:rsidR="00A16CB0" w:rsidRPr="00353D02" w:rsidRDefault="00A16CB0" w:rsidP="00A16CB0">
            <w:pPr>
              <w:spacing w:line="240" w:lineRule="atLeast"/>
              <w:ind w:left="-57" w:right="-57"/>
              <w:jc w:val="center"/>
              <w:rPr>
                <w:sz w:val="20"/>
              </w:rPr>
            </w:pPr>
          </w:p>
        </w:tc>
        <w:tc>
          <w:tcPr>
            <w:tcW w:w="3031" w:type="dxa"/>
            <w:vMerge/>
          </w:tcPr>
          <w:p w:rsidR="00A16CB0" w:rsidRPr="00353D02" w:rsidRDefault="00A16CB0" w:rsidP="00A16CB0">
            <w:pPr>
              <w:spacing w:line="240" w:lineRule="atLeast"/>
              <w:ind w:left="-57" w:right="-57"/>
              <w:jc w:val="left"/>
              <w:rPr>
                <w:sz w:val="20"/>
              </w:rPr>
            </w:pPr>
          </w:p>
        </w:tc>
        <w:tc>
          <w:tcPr>
            <w:tcW w:w="1885" w:type="dxa"/>
            <w:vMerge w:val="restart"/>
          </w:tcPr>
          <w:p w:rsidR="00A16CB0" w:rsidRPr="00353D02" w:rsidRDefault="00A16CB0" w:rsidP="00A16CB0">
            <w:pPr>
              <w:spacing w:line="240" w:lineRule="atLeast"/>
              <w:ind w:left="-57" w:right="-57"/>
              <w:jc w:val="left"/>
              <w:rPr>
                <w:sz w:val="20"/>
              </w:rPr>
            </w:pPr>
            <w:r w:rsidRPr="00353D02">
              <w:rPr>
                <w:sz w:val="20"/>
              </w:rPr>
              <w:t>M85.0</w:t>
            </w:r>
          </w:p>
        </w:tc>
        <w:tc>
          <w:tcPr>
            <w:tcW w:w="3038" w:type="dxa"/>
            <w:vMerge w:val="restart"/>
          </w:tcPr>
          <w:p w:rsidR="00A16CB0" w:rsidRPr="00353D02" w:rsidRDefault="00A16CB0" w:rsidP="00A16CB0">
            <w:pPr>
              <w:spacing w:line="240" w:lineRule="atLeast"/>
              <w:ind w:left="-57" w:right="-57"/>
              <w:jc w:val="left"/>
              <w:rPr>
                <w:sz w:val="20"/>
              </w:rPr>
            </w:pPr>
            <w:r w:rsidRPr="00353D02">
              <w:rPr>
                <w:sz w:val="20"/>
              </w:rPr>
              <w:t>фиброзная дисплазия</w:t>
            </w:r>
          </w:p>
        </w:tc>
        <w:tc>
          <w:tcPr>
            <w:tcW w:w="1740" w:type="dxa"/>
            <w:vMerge w:val="restart"/>
          </w:tcPr>
          <w:p w:rsidR="00A16CB0" w:rsidRPr="00353D02" w:rsidRDefault="00A16CB0" w:rsidP="00A16CB0">
            <w:pPr>
              <w:spacing w:line="240" w:lineRule="atLeast"/>
              <w:ind w:left="-57" w:right="-57"/>
              <w:jc w:val="left"/>
              <w:rPr>
                <w:sz w:val="20"/>
              </w:rPr>
            </w:pPr>
            <w:r w:rsidRPr="00353D02">
              <w:rPr>
                <w:sz w:val="20"/>
              </w:rPr>
              <w:t>хирургическое лечение</w:t>
            </w:r>
          </w:p>
        </w:tc>
        <w:tc>
          <w:tcPr>
            <w:tcW w:w="3593" w:type="dxa"/>
          </w:tcPr>
          <w:p w:rsidR="00A16CB0" w:rsidRPr="00353D02" w:rsidRDefault="00A16CB0" w:rsidP="00A16CB0">
            <w:pPr>
              <w:spacing w:line="240" w:lineRule="atLeast"/>
              <w:ind w:left="-57" w:right="-57"/>
              <w:jc w:val="left"/>
              <w:rPr>
                <w:sz w:val="20"/>
              </w:rPr>
            </w:pPr>
            <w:r w:rsidRPr="00353D02">
              <w:rPr>
                <w:sz w:val="20"/>
              </w:rPr>
              <w:t xml:space="preserve">эндоскопическое удаление опухоли с одномоментным пластическим закрытием хирургического дефекта </w:t>
            </w:r>
            <w:r w:rsidRPr="00353D02">
              <w:rPr>
                <w:sz w:val="20"/>
              </w:rPr>
              <w:br/>
              <w:t xml:space="preserve">при помощи формируемых ауто- </w:t>
            </w:r>
            <w:r w:rsidRPr="00353D02">
              <w:rPr>
                <w:sz w:val="20"/>
              </w:rPr>
              <w:br/>
              <w:t>или аллотрансплантатов</w:t>
            </w:r>
          </w:p>
        </w:tc>
        <w:tc>
          <w:tcPr>
            <w:tcW w:w="1847" w:type="dxa"/>
            <w:vMerge/>
          </w:tcPr>
          <w:p w:rsidR="00A16CB0" w:rsidRPr="00353D02" w:rsidRDefault="00A16CB0" w:rsidP="00A16CB0">
            <w:pPr>
              <w:spacing w:line="240" w:lineRule="atLeast"/>
              <w:ind w:left="-57" w:right="-57"/>
              <w:jc w:val="center"/>
              <w:rPr>
                <w:sz w:val="20"/>
              </w:rPr>
            </w:pPr>
          </w:p>
        </w:tc>
      </w:tr>
      <w:tr w:rsidR="00A16CB0" w:rsidRPr="00353D02" w:rsidTr="00852DC1">
        <w:tc>
          <w:tcPr>
            <w:tcW w:w="849" w:type="dxa"/>
            <w:vMerge/>
          </w:tcPr>
          <w:p w:rsidR="00A16CB0" w:rsidRPr="00353D02" w:rsidRDefault="00A16CB0" w:rsidP="00A16CB0">
            <w:pPr>
              <w:spacing w:line="240" w:lineRule="atLeast"/>
              <w:ind w:left="-57" w:right="-57"/>
              <w:jc w:val="center"/>
              <w:rPr>
                <w:sz w:val="20"/>
              </w:rPr>
            </w:pPr>
          </w:p>
        </w:tc>
        <w:tc>
          <w:tcPr>
            <w:tcW w:w="3031" w:type="dxa"/>
            <w:vMerge/>
          </w:tcPr>
          <w:p w:rsidR="00A16CB0" w:rsidRPr="00353D02" w:rsidRDefault="00A16CB0" w:rsidP="00A16CB0">
            <w:pPr>
              <w:spacing w:line="240" w:lineRule="atLeast"/>
              <w:ind w:left="-57" w:right="-57"/>
              <w:jc w:val="left"/>
              <w:rPr>
                <w:sz w:val="20"/>
              </w:rPr>
            </w:pPr>
          </w:p>
        </w:tc>
        <w:tc>
          <w:tcPr>
            <w:tcW w:w="1885" w:type="dxa"/>
            <w:vMerge/>
          </w:tcPr>
          <w:p w:rsidR="00A16CB0" w:rsidRPr="00353D02" w:rsidRDefault="00A16CB0" w:rsidP="00A16CB0">
            <w:pPr>
              <w:spacing w:line="240" w:lineRule="atLeast"/>
              <w:ind w:left="-57" w:right="-57"/>
              <w:jc w:val="left"/>
              <w:rPr>
                <w:sz w:val="20"/>
              </w:rPr>
            </w:pPr>
          </w:p>
        </w:tc>
        <w:tc>
          <w:tcPr>
            <w:tcW w:w="3038" w:type="dxa"/>
            <w:vMerge/>
          </w:tcPr>
          <w:p w:rsidR="00A16CB0" w:rsidRPr="00353D02" w:rsidRDefault="00A16CB0" w:rsidP="00A16CB0">
            <w:pPr>
              <w:spacing w:line="240" w:lineRule="atLeast"/>
              <w:ind w:left="-57" w:right="-57"/>
              <w:jc w:val="left"/>
              <w:rPr>
                <w:sz w:val="20"/>
              </w:rPr>
            </w:pPr>
          </w:p>
        </w:tc>
        <w:tc>
          <w:tcPr>
            <w:tcW w:w="1740" w:type="dxa"/>
            <w:vMerge/>
          </w:tcPr>
          <w:p w:rsidR="00A16CB0" w:rsidRPr="00353D02" w:rsidRDefault="00A16CB0" w:rsidP="00A16CB0">
            <w:pPr>
              <w:spacing w:line="240" w:lineRule="atLeast"/>
              <w:ind w:left="-57" w:right="-57"/>
              <w:jc w:val="left"/>
              <w:rPr>
                <w:sz w:val="20"/>
              </w:rPr>
            </w:pPr>
          </w:p>
        </w:tc>
        <w:tc>
          <w:tcPr>
            <w:tcW w:w="3593" w:type="dxa"/>
          </w:tcPr>
          <w:p w:rsidR="00A16CB0" w:rsidRPr="00353D02" w:rsidRDefault="00A16CB0" w:rsidP="00A16CB0">
            <w:pPr>
              <w:spacing w:line="240" w:lineRule="atLeast"/>
              <w:ind w:left="-57" w:right="-57"/>
              <w:jc w:val="left"/>
              <w:rPr>
                <w:sz w:val="20"/>
              </w:rPr>
            </w:pPr>
            <w:r w:rsidRPr="00353D02">
              <w:rPr>
                <w:sz w:val="20"/>
              </w:rPr>
              <w:t xml:space="preserve">микрохирургическое вмешательство с одномоментным пластическим закрытием хирургического дефекта </w:t>
            </w:r>
            <w:r w:rsidRPr="00353D02">
              <w:rPr>
                <w:sz w:val="20"/>
              </w:rPr>
              <w:br/>
              <w:t xml:space="preserve">при помощи сложносоставных ауто- </w:t>
            </w:r>
            <w:r w:rsidRPr="00353D02">
              <w:rPr>
                <w:sz w:val="20"/>
              </w:rPr>
              <w:br/>
              <w:t>или аллотрансплантатов</w:t>
            </w:r>
          </w:p>
        </w:tc>
        <w:tc>
          <w:tcPr>
            <w:tcW w:w="1847" w:type="dxa"/>
            <w:vMerge/>
          </w:tcPr>
          <w:p w:rsidR="00A16CB0" w:rsidRPr="00353D02" w:rsidRDefault="00A16CB0" w:rsidP="00A16CB0">
            <w:pPr>
              <w:spacing w:line="240" w:lineRule="atLeast"/>
              <w:ind w:left="-57" w:right="-57"/>
              <w:jc w:val="center"/>
              <w:rPr>
                <w:sz w:val="20"/>
              </w:rPr>
            </w:pPr>
          </w:p>
        </w:tc>
      </w:tr>
      <w:tr w:rsidR="00A16CB0" w:rsidRPr="00353D02" w:rsidTr="00852DC1">
        <w:tc>
          <w:tcPr>
            <w:tcW w:w="849" w:type="dxa"/>
            <w:vMerge/>
          </w:tcPr>
          <w:p w:rsidR="00A16CB0" w:rsidRPr="00353D02" w:rsidRDefault="00A16CB0" w:rsidP="00A16CB0">
            <w:pPr>
              <w:spacing w:line="240" w:lineRule="atLeast"/>
              <w:ind w:left="-57" w:right="-57"/>
              <w:jc w:val="center"/>
              <w:rPr>
                <w:sz w:val="20"/>
              </w:rPr>
            </w:pPr>
          </w:p>
        </w:tc>
        <w:tc>
          <w:tcPr>
            <w:tcW w:w="3031" w:type="dxa"/>
            <w:vMerge/>
          </w:tcPr>
          <w:p w:rsidR="00A16CB0" w:rsidRPr="00353D02" w:rsidRDefault="00A16CB0" w:rsidP="00A16CB0">
            <w:pPr>
              <w:spacing w:line="240" w:lineRule="atLeast"/>
              <w:ind w:left="-57" w:right="-57"/>
              <w:jc w:val="left"/>
              <w:rPr>
                <w:sz w:val="20"/>
              </w:rPr>
            </w:pPr>
          </w:p>
        </w:tc>
        <w:tc>
          <w:tcPr>
            <w:tcW w:w="1885" w:type="dxa"/>
            <w:vMerge w:val="restart"/>
          </w:tcPr>
          <w:p w:rsidR="00A16CB0" w:rsidRPr="00353D02" w:rsidRDefault="00A16CB0" w:rsidP="00A16CB0">
            <w:pPr>
              <w:spacing w:line="240" w:lineRule="atLeast"/>
              <w:ind w:left="-57" w:right="-57"/>
              <w:jc w:val="left"/>
              <w:rPr>
                <w:sz w:val="20"/>
              </w:rPr>
            </w:pPr>
            <w:r w:rsidRPr="00353D02">
              <w:rPr>
                <w:sz w:val="20"/>
              </w:rPr>
              <w:t>D10.6, D10.9, D21.0</w:t>
            </w:r>
          </w:p>
        </w:tc>
        <w:tc>
          <w:tcPr>
            <w:tcW w:w="3038" w:type="dxa"/>
            <w:vMerge w:val="restart"/>
          </w:tcPr>
          <w:p w:rsidR="00A16CB0" w:rsidRPr="00353D02" w:rsidRDefault="00A16CB0" w:rsidP="00A16CB0">
            <w:pPr>
              <w:spacing w:line="240" w:lineRule="atLeast"/>
              <w:ind w:left="-57" w:right="-57"/>
              <w:jc w:val="left"/>
              <w:rPr>
                <w:sz w:val="20"/>
              </w:rPr>
            </w:pPr>
            <w:r w:rsidRPr="00353D02">
              <w:rPr>
                <w:sz w:val="20"/>
              </w:rPr>
              <w:t xml:space="preserve">доброкачественные новообразования носоглотки </w:t>
            </w:r>
            <w:r>
              <w:rPr>
                <w:sz w:val="20"/>
              </w:rPr>
              <w:br/>
            </w:r>
            <w:r w:rsidRPr="00353D02">
              <w:rPr>
                <w:sz w:val="20"/>
              </w:rPr>
              <w:t xml:space="preserve">и мягких тканей головы, лица </w:t>
            </w:r>
            <w:r>
              <w:rPr>
                <w:sz w:val="20"/>
              </w:rPr>
              <w:br/>
            </w:r>
            <w:r w:rsidRPr="00353D02">
              <w:rPr>
                <w:sz w:val="20"/>
              </w:rPr>
              <w:t>и шеи, прорастающие в основание черепа</w:t>
            </w:r>
          </w:p>
        </w:tc>
        <w:tc>
          <w:tcPr>
            <w:tcW w:w="1740" w:type="dxa"/>
            <w:vMerge w:val="restart"/>
          </w:tcPr>
          <w:p w:rsidR="00A16CB0" w:rsidRPr="00353D02" w:rsidRDefault="00A16CB0" w:rsidP="00A16CB0">
            <w:pPr>
              <w:spacing w:line="240" w:lineRule="atLeast"/>
              <w:ind w:left="-57" w:right="-57"/>
              <w:jc w:val="left"/>
              <w:rPr>
                <w:sz w:val="20"/>
              </w:rPr>
            </w:pPr>
            <w:r w:rsidRPr="00353D02">
              <w:rPr>
                <w:sz w:val="20"/>
              </w:rPr>
              <w:t>хирургическое лечение</w:t>
            </w:r>
          </w:p>
        </w:tc>
        <w:tc>
          <w:tcPr>
            <w:tcW w:w="3593" w:type="dxa"/>
          </w:tcPr>
          <w:p w:rsidR="00A16CB0" w:rsidRPr="00353D02" w:rsidRDefault="00A16CB0" w:rsidP="00A16CB0">
            <w:pPr>
              <w:spacing w:line="240" w:lineRule="atLeast"/>
              <w:ind w:left="-57" w:right="-57"/>
              <w:jc w:val="left"/>
              <w:rPr>
                <w:sz w:val="20"/>
              </w:rPr>
            </w:pPr>
            <w:r w:rsidRPr="00353D02">
              <w:rPr>
                <w:sz w:val="20"/>
              </w:rPr>
              <w:t xml:space="preserve">удаление опухоли с одномоментным пластическим закрытием хирургического дефекта при помощи сложносоставных ауто- </w:t>
            </w:r>
            <w:r>
              <w:rPr>
                <w:sz w:val="20"/>
              </w:rPr>
              <w:br/>
            </w:r>
            <w:r w:rsidRPr="00353D02">
              <w:rPr>
                <w:sz w:val="20"/>
              </w:rPr>
              <w:t>или аллотрансплантатов</w:t>
            </w:r>
          </w:p>
        </w:tc>
        <w:tc>
          <w:tcPr>
            <w:tcW w:w="1847" w:type="dxa"/>
            <w:vMerge/>
          </w:tcPr>
          <w:p w:rsidR="00A16CB0" w:rsidRPr="00353D02" w:rsidRDefault="00A16CB0" w:rsidP="00A16CB0">
            <w:pPr>
              <w:spacing w:line="240" w:lineRule="atLeast"/>
              <w:ind w:left="-57" w:right="-57"/>
              <w:jc w:val="center"/>
              <w:rPr>
                <w:sz w:val="20"/>
              </w:rPr>
            </w:pPr>
          </w:p>
        </w:tc>
      </w:tr>
      <w:tr w:rsidR="00A16CB0" w:rsidRPr="00353D02" w:rsidTr="00852DC1">
        <w:tc>
          <w:tcPr>
            <w:tcW w:w="849" w:type="dxa"/>
            <w:vMerge/>
          </w:tcPr>
          <w:p w:rsidR="00A16CB0" w:rsidRPr="00353D02" w:rsidRDefault="00A16CB0" w:rsidP="00A16CB0">
            <w:pPr>
              <w:spacing w:line="240" w:lineRule="atLeast"/>
              <w:ind w:left="-57" w:right="-57"/>
              <w:jc w:val="center"/>
              <w:rPr>
                <w:sz w:val="20"/>
              </w:rPr>
            </w:pPr>
          </w:p>
        </w:tc>
        <w:tc>
          <w:tcPr>
            <w:tcW w:w="3031" w:type="dxa"/>
            <w:vMerge/>
          </w:tcPr>
          <w:p w:rsidR="00A16CB0" w:rsidRPr="00353D02" w:rsidRDefault="00A16CB0" w:rsidP="00A16CB0">
            <w:pPr>
              <w:spacing w:line="240" w:lineRule="atLeast"/>
              <w:ind w:left="-57" w:right="-57"/>
              <w:jc w:val="left"/>
              <w:rPr>
                <w:sz w:val="20"/>
              </w:rPr>
            </w:pPr>
          </w:p>
        </w:tc>
        <w:tc>
          <w:tcPr>
            <w:tcW w:w="1885" w:type="dxa"/>
            <w:vMerge/>
          </w:tcPr>
          <w:p w:rsidR="00A16CB0" w:rsidRPr="00353D02" w:rsidRDefault="00A16CB0" w:rsidP="00A16CB0">
            <w:pPr>
              <w:spacing w:line="240" w:lineRule="atLeast"/>
              <w:ind w:left="-57" w:right="-57"/>
              <w:jc w:val="left"/>
              <w:rPr>
                <w:sz w:val="20"/>
              </w:rPr>
            </w:pPr>
          </w:p>
        </w:tc>
        <w:tc>
          <w:tcPr>
            <w:tcW w:w="3038" w:type="dxa"/>
            <w:vMerge/>
          </w:tcPr>
          <w:p w:rsidR="00A16CB0" w:rsidRPr="00353D02" w:rsidRDefault="00A16CB0" w:rsidP="00A16CB0">
            <w:pPr>
              <w:spacing w:line="240" w:lineRule="atLeast"/>
              <w:ind w:left="-57" w:right="-57"/>
              <w:jc w:val="left"/>
              <w:rPr>
                <w:sz w:val="20"/>
              </w:rPr>
            </w:pPr>
          </w:p>
        </w:tc>
        <w:tc>
          <w:tcPr>
            <w:tcW w:w="1740" w:type="dxa"/>
            <w:vMerge/>
          </w:tcPr>
          <w:p w:rsidR="00A16CB0" w:rsidRPr="00353D02" w:rsidRDefault="00A16CB0" w:rsidP="00A16CB0">
            <w:pPr>
              <w:spacing w:line="240" w:lineRule="atLeast"/>
              <w:ind w:left="-57" w:right="-57"/>
              <w:jc w:val="left"/>
              <w:rPr>
                <w:sz w:val="20"/>
              </w:rPr>
            </w:pPr>
          </w:p>
        </w:tc>
        <w:tc>
          <w:tcPr>
            <w:tcW w:w="3593" w:type="dxa"/>
          </w:tcPr>
          <w:p w:rsidR="00A16CB0" w:rsidRPr="00353D02" w:rsidRDefault="00A16CB0" w:rsidP="00A16CB0">
            <w:pPr>
              <w:spacing w:line="240" w:lineRule="atLeast"/>
              <w:ind w:left="-57" w:right="-57"/>
              <w:jc w:val="left"/>
              <w:rPr>
                <w:sz w:val="20"/>
              </w:rPr>
            </w:pPr>
            <w:r w:rsidRPr="00353D02">
              <w:rPr>
                <w:sz w:val="20"/>
              </w:rPr>
              <w:t xml:space="preserve">эндоскопическое удаление опухоли с одномоментным пластическим закрытием хирургического дефекта </w:t>
            </w:r>
            <w:r w:rsidRPr="00353D02">
              <w:rPr>
                <w:sz w:val="20"/>
              </w:rPr>
              <w:br/>
              <w:t xml:space="preserve">при помощи формируемых ауто- </w:t>
            </w:r>
            <w:r w:rsidRPr="00353D02">
              <w:rPr>
                <w:sz w:val="20"/>
              </w:rPr>
              <w:br/>
              <w:t>или аллотрансплантатов</w:t>
            </w:r>
          </w:p>
        </w:tc>
        <w:tc>
          <w:tcPr>
            <w:tcW w:w="1847" w:type="dxa"/>
            <w:vMerge/>
          </w:tcPr>
          <w:p w:rsidR="00A16CB0" w:rsidRPr="00353D02" w:rsidRDefault="00A16CB0" w:rsidP="00A16CB0">
            <w:pPr>
              <w:spacing w:line="240" w:lineRule="atLeast"/>
              <w:ind w:left="-57" w:right="-57"/>
              <w:jc w:val="center"/>
              <w:rPr>
                <w:sz w:val="20"/>
              </w:rPr>
            </w:pPr>
          </w:p>
        </w:tc>
      </w:tr>
      <w:tr w:rsidR="00A16CB0" w:rsidRPr="00353D02" w:rsidTr="00852DC1">
        <w:tc>
          <w:tcPr>
            <w:tcW w:w="849" w:type="dxa"/>
            <w:vMerge/>
          </w:tcPr>
          <w:p w:rsidR="00A16CB0" w:rsidRPr="00353D02" w:rsidRDefault="00A16CB0" w:rsidP="00A16CB0">
            <w:pPr>
              <w:spacing w:line="240" w:lineRule="atLeast"/>
              <w:ind w:left="-57" w:right="-57"/>
              <w:jc w:val="center"/>
              <w:rPr>
                <w:sz w:val="20"/>
              </w:rPr>
            </w:pPr>
          </w:p>
        </w:tc>
        <w:tc>
          <w:tcPr>
            <w:tcW w:w="3031" w:type="dxa"/>
            <w:vMerge w:val="restart"/>
          </w:tcPr>
          <w:p w:rsidR="00A16CB0" w:rsidRPr="00353D02" w:rsidRDefault="00A16CB0" w:rsidP="00A16CB0">
            <w:pPr>
              <w:spacing w:line="240" w:lineRule="atLeast"/>
              <w:ind w:left="-57" w:right="-57"/>
              <w:jc w:val="left"/>
              <w:rPr>
                <w:sz w:val="20"/>
              </w:rPr>
            </w:pPr>
            <w:r w:rsidRPr="00353D02">
              <w:rPr>
                <w:sz w:val="20"/>
              </w:rPr>
              <w:t>Микрохирургическое удаление новообразований (первичных и вторичных) и дермоидов (липом) спинного мозга и его оболочек, корешков и спинномозговых нервов, позвоночного столба, костей таза, крестца и копчика при условии вовлечения твердой мозговой оболочки, корешков и спинномозговых нервов</w:t>
            </w:r>
          </w:p>
          <w:p w:rsidR="00A16CB0" w:rsidRPr="00353D02" w:rsidRDefault="00A16CB0" w:rsidP="00A16CB0">
            <w:pPr>
              <w:spacing w:line="240" w:lineRule="atLeast"/>
              <w:ind w:left="-57" w:right="-57"/>
              <w:jc w:val="left"/>
              <w:rPr>
                <w:sz w:val="20"/>
              </w:rPr>
            </w:pPr>
          </w:p>
        </w:tc>
        <w:tc>
          <w:tcPr>
            <w:tcW w:w="1885" w:type="dxa"/>
            <w:vMerge w:val="restart"/>
          </w:tcPr>
          <w:p w:rsidR="00A16CB0" w:rsidRPr="00353D02" w:rsidRDefault="00A16CB0" w:rsidP="00A16CB0">
            <w:pPr>
              <w:spacing w:line="240" w:lineRule="atLeast"/>
              <w:ind w:left="-57" w:right="-57"/>
              <w:jc w:val="left"/>
              <w:rPr>
                <w:sz w:val="20"/>
                <w:lang w:val="en-US"/>
              </w:rPr>
            </w:pPr>
            <w:r w:rsidRPr="00353D02">
              <w:rPr>
                <w:sz w:val="20"/>
                <w:lang w:val="en-US"/>
              </w:rPr>
              <w:t>C41.2, C41.4, C70.1, C72.0, C72.1, C72.8, C79.4, C79.5, C90.0, C90.2, D48.0, D16.6, D16.8, D18.0, D32.1, D33.4, D33.7, D36.1, D43.4, Q06.8, M85.5, D42.1</w:t>
            </w:r>
          </w:p>
        </w:tc>
        <w:tc>
          <w:tcPr>
            <w:tcW w:w="3038" w:type="dxa"/>
            <w:vMerge w:val="restart"/>
          </w:tcPr>
          <w:p w:rsidR="00A16CB0" w:rsidRPr="00353D02" w:rsidRDefault="00A16CB0" w:rsidP="00A16CB0">
            <w:pPr>
              <w:spacing w:line="240" w:lineRule="atLeast"/>
              <w:ind w:left="-57" w:right="-57"/>
              <w:jc w:val="left"/>
              <w:rPr>
                <w:sz w:val="20"/>
              </w:rPr>
            </w:pPr>
            <w:r w:rsidRPr="00353D02">
              <w:rPr>
                <w:sz w:val="20"/>
              </w:rPr>
              <w:t>злокачественные (первичные и вторичные) и доброкачествен</w:t>
            </w:r>
            <w:r>
              <w:rPr>
                <w:sz w:val="20"/>
              </w:rPr>
              <w:softHyphen/>
            </w:r>
            <w:r w:rsidRPr="00353D02">
              <w:rPr>
                <w:sz w:val="20"/>
              </w:rPr>
              <w:t>ные новообразования позвоночного столба, костей таза, крестца и копчика, в том числе с вовлечением твердой мозговой оболочки, корешков и спинномозговых нервов, дермоиды (липомы) спинного мозга</w:t>
            </w:r>
          </w:p>
        </w:tc>
        <w:tc>
          <w:tcPr>
            <w:tcW w:w="1740" w:type="dxa"/>
            <w:vMerge w:val="restart"/>
          </w:tcPr>
          <w:p w:rsidR="00A16CB0" w:rsidRPr="00353D02" w:rsidRDefault="00A16CB0" w:rsidP="00A16CB0">
            <w:pPr>
              <w:spacing w:line="240" w:lineRule="atLeast"/>
              <w:ind w:left="-57" w:right="-57"/>
              <w:jc w:val="left"/>
              <w:rPr>
                <w:sz w:val="20"/>
              </w:rPr>
            </w:pPr>
            <w:r w:rsidRPr="00353D02">
              <w:rPr>
                <w:sz w:val="20"/>
              </w:rPr>
              <w:t>хирургическое лечение</w:t>
            </w:r>
          </w:p>
        </w:tc>
        <w:tc>
          <w:tcPr>
            <w:tcW w:w="3593" w:type="dxa"/>
          </w:tcPr>
          <w:p w:rsidR="00A16CB0" w:rsidRPr="00353D02" w:rsidRDefault="00A16CB0" w:rsidP="00A16CB0">
            <w:pPr>
              <w:spacing w:line="240" w:lineRule="atLeast"/>
              <w:ind w:left="-57" w:right="-57"/>
              <w:jc w:val="left"/>
              <w:rPr>
                <w:sz w:val="20"/>
              </w:rPr>
            </w:pPr>
            <w:r w:rsidRPr="00353D02">
              <w:rPr>
                <w:sz w:val="20"/>
              </w:rPr>
              <w:t>удаление опухоли с применением нейрофизиологического мониторинга</w:t>
            </w:r>
          </w:p>
        </w:tc>
        <w:tc>
          <w:tcPr>
            <w:tcW w:w="1847" w:type="dxa"/>
            <w:vMerge/>
          </w:tcPr>
          <w:p w:rsidR="00A16CB0" w:rsidRPr="00353D02" w:rsidRDefault="00A16CB0" w:rsidP="00A16CB0">
            <w:pPr>
              <w:spacing w:line="240" w:lineRule="atLeast"/>
              <w:ind w:left="-57" w:right="-57"/>
              <w:jc w:val="center"/>
              <w:rPr>
                <w:sz w:val="20"/>
              </w:rPr>
            </w:pPr>
          </w:p>
        </w:tc>
      </w:tr>
      <w:tr w:rsidR="00A16CB0" w:rsidRPr="00353D02" w:rsidTr="00852DC1">
        <w:tc>
          <w:tcPr>
            <w:tcW w:w="849" w:type="dxa"/>
            <w:vMerge/>
          </w:tcPr>
          <w:p w:rsidR="00A16CB0" w:rsidRPr="00353D02" w:rsidRDefault="00A16CB0" w:rsidP="00A16CB0">
            <w:pPr>
              <w:spacing w:line="240" w:lineRule="atLeast"/>
              <w:ind w:left="-57" w:right="-57"/>
              <w:jc w:val="center"/>
              <w:rPr>
                <w:sz w:val="20"/>
              </w:rPr>
            </w:pPr>
          </w:p>
        </w:tc>
        <w:tc>
          <w:tcPr>
            <w:tcW w:w="3031" w:type="dxa"/>
            <w:vMerge/>
          </w:tcPr>
          <w:p w:rsidR="00A16CB0" w:rsidRPr="00353D02" w:rsidRDefault="00A16CB0" w:rsidP="00A16CB0">
            <w:pPr>
              <w:spacing w:line="240" w:lineRule="atLeast"/>
              <w:ind w:left="-57" w:right="-57"/>
              <w:jc w:val="left"/>
              <w:rPr>
                <w:sz w:val="20"/>
              </w:rPr>
            </w:pPr>
          </w:p>
        </w:tc>
        <w:tc>
          <w:tcPr>
            <w:tcW w:w="1885" w:type="dxa"/>
            <w:vMerge/>
          </w:tcPr>
          <w:p w:rsidR="00A16CB0" w:rsidRPr="00353D02" w:rsidRDefault="00A16CB0" w:rsidP="00A16CB0">
            <w:pPr>
              <w:spacing w:line="240" w:lineRule="atLeast"/>
              <w:ind w:left="-57" w:right="-57"/>
              <w:jc w:val="left"/>
              <w:rPr>
                <w:sz w:val="20"/>
              </w:rPr>
            </w:pPr>
          </w:p>
        </w:tc>
        <w:tc>
          <w:tcPr>
            <w:tcW w:w="3038" w:type="dxa"/>
            <w:vMerge/>
          </w:tcPr>
          <w:p w:rsidR="00A16CB0" w:rsidRPr="00353D02" w:rsidRDefault="00A16CB0" w:rsidP="00A16CB0">
            <w:pPr>
              <w:spacing w:line="240" w:lineRule="atLeast"/>
              <w:ind w:left="-57" w:right="-57"/>
              <w:jc w:val="left"/>
              <w:rPr>
                <w:sz w:val="20"/>
              </w:rPr>
            </w:pPr>
          </w:p>
        </w:tc>
        <w:tc>
          <w:tcPr>
            <w:tcW w:w="1740" w:type="dxa"/>
            <w:vMerge/>
          </w:tcPr>
          <w:p w:rsidR="00A16CB0" w:rsidRPr="00353D02" w:rsidRDefault="00A16CB0" w:rsidP="00A16CB0">
            <w:pPr>
              <w:spacing w:line="240" w:lineRule="atLeast"/>
              <w:ind w:left="-57" w:right="-57"/>
              <w:jc w:val="left"/>
              <w:rPr>
                <w:sz w:val="20"/>
              </w:rPr>
            </w:pPr>
          </w:p>
        </w:tc>
        <w:tc>
          <w:tcPr>
            <w:tcW w:w="3593" w:type="dxa"/>
          </w:tcPr>
          <w:p w:rsidR="00A16CB0" w:rsidRPr="00353D02" w:rsidRDefault="00A16CB0" w:rsidP="00A16CB0">
            <w:pPr>
              <w:spacing w:line="240" w:lineRule="atLeast"/>
              <w:ind w:left="-57" w:right="-57"/>
              <w:jc w:val="left"/>
              <w:rPr>
                <w:sz w:val="20"/>
              </w:rPr>
            </w:pPr>
            <w:r w:rsidRPr="00353D02">
              <w:rPr>
                <w:sz w:val="20"/>
              </w:rPr>
              <w:t>удаление опухоли с применением систем, стабилизирующих позвоночник</w:t>
            </w:r>
          </w:p>
        </w:tc>
        <w:tc>
          <w:tcPr>
            <w:tcW w:w="1847" w:type="dxa"/>
            <w:vMerge/>
          </w:tcPr>
          <w:p w:rsidR="00A16CB0" w:rsidRPr="00353D02" w:rsidRDefault="00A16CB0" w:rsidP="00A16CB0">
            <w:pPr>
              <w:spacing w:line="240" w:lineRule="atLeast"/>
              <w:ind w:left="-57" w:right="-57"/>
              <w:jc w:val="center"/>
              <w:rPr>
                <w:sz w:val="20"/>
              </w:rPr>
            </w:pPr>
          </w:p>
        </w:tc>
      </w:tr>
      <w:tr w:rsidR="00A16CB0" w:rsidRPr="00353D02" w:rsidTr="00852DC1">
        <w:tc>
          <w:tcPr>
            <w:tcW w:w="849" w:type="dxa"/>
            <w:vMerge/>
          </w:tcPr>
          <w:p w:rsidR="00A16CB0" w:rsidRPr="00353D02" w:rsidRDefault="00A16CB0" w:rsidP="00A16CB0">
            <w:pPr>
              <w:spacing w:line="240" w:lineRule="atLeast"/>
              <w:ind w:left="-57" w:right="-57"/>
              <w:jc w:val="center"/>
              <w:rPr>
                <w:sz w:val="20"/>
              </w:rPr>
            </w:pPr>
          </w:p>
        </w:tc>
        <w:tc>
          <w:tcPr>
            <w:tcW w:w="3031" w:type="dxa"/>
            <w:vMerge/>
          </w:tcPr>
          <w:p w:rsidR="00A16CB0" w:rsidRPr="00353D02" w:rsidRDefault="00A16CB0" w:rsidP="00A16CB0">
            <w:pPr>
              <w:spacing w:line="240" w:lineRule="atLeast"/>
              <w:ind w:left="-57" w:right="-57"/>
              <w:jc w:val="left"/>
              <w:rPr>
                <w:sz w:val="20"/>
              </w:rPr>
            </w:pPr>
          </w:p>
        </w:tc>
        <w:tc>
          <w:tcPr>
            <w:tcW w:w="1885" w:type="dxa"/>
            <w:vMerge/>
          </w:tcPr>
          <w:p w:rsidR="00A16CB0" w:rsidRPr="00353D02" w:rsidRDefault="00A16CB0" w:rsidP="00A16CB0">
            <w:pPr>
              <w:spacing w:line="240" w:lineRule="atLeast"/>
              <w:ind w:left="-57" w:right="-57"/>
              <w:jc w:val="left"/>
              <w:rPr>
                <w:sz w:val="20"/>
              </w:rPr>
            </w:pPr>
          </w:p>
        </w:tc>
        <w:tc>
          <w:tcPr>
            <w:tcW w:w="3038" w:type="dxa"/>
            <w:vMerge/>
          </w:tcPr>
          <w:p w:rsidR="00A16CB0" w:rsidRPr="00353D02" w:rsidRDefault="00A16CB0" w:rsidP="00A16CB0">
            <w:pPr>
              <w:spacing w:line="240" w:lineRule="atLeast"/>
              <w:ind w:left="-57" w:right="-57"/>
              <w:jc w:val="left"/>
              <w:rPr>
                <w:sz w:val="20"/>
              </w:rPr>
            </w:pPr>
          </w:p>
        </w:tc>
        <w:tc>
          <w:tcPr>
            <w:tcW w:w="1740" w:type="dxa"/>
            <w:vMerge/>
          </w:tcPr>
          <w:p w:rsidR="00A16CB0" w:rsidRPr="00353D02" w:rsidRDefault="00A16CB0" w:rsidP="00A16CB0">
            <w:pPr>
              <w:spacing w:line="240" w:lineRule="atLeast"/>
              <w:ind w:left="-57" w:right="-57"/>
              <w:jc w:val="left"/>
              <w:rPr>
                <w:sz w:val="20"/>
              </w:rPr>
            </w:pPr>
          </w:p>
        </w:tc>
        <w:tc>
          <w:tcPr>
            <w:tcW w:w="3593" w:type="dxa"/>
          </w:tcPr>
          <w:p w:rsidR="00A16CB0" w:rsidRPr="00353D02" w:rsidRDefault="00A16CB0" w:rsidP="00A16CB0">
            <w:pPr>
              <w:spacing w:line="240" w:lineRule="atLeast"/>
              <w:ind w:left="-57" w:right="-57"/>
              <w:jc w:val="left"/>
              <w:rPr>
                <w:sz w:val="20"/>
              </w:rPr>
            </w:pPr>
            <w:r w:rsidRPr="00353D02">
              <w:rPr>
                <w:sz w:val="20"/>
              </w:rPr>
              <w:t>удаление опухоли с одномоментным применением ауто- или аллотрансплантатов</w:t>
            </w:r>
          </w:p>
        </w:tc>
        <w:tc>
          <w:tcPr>
            <w:tcW w:w="1847" w:type="dxa"/>
            <w:vMerge/>
          </w:tcPr>
          <w:p w:rsidR="00A16CB0" w:rsidRPr="00353D02" w:rsidRDefault="00A16CB0" w:rsidP="00A16CB0">
            <w:pPr>
              <w:spacing w:line="240" w:lineRule="atLeast"/>
              <w:ind w:left="-57" w:right="-57"/>
              <w:jc w:val="center"/>
              <w:rPr>
                <w:sz w:val="20"/>
              </w:rPr>
            </w:pPr>
          </w:p>
        </w:tc>
      </w:tr>
      <w:tr w:rsidR="00A16CB0" w:rsidRPr="00353D02" w:rsidTr="00852DC1">
        <w:tc>
          <w:tcPr>
            <w:tcW w:w="849" w:type="dxa"/>
            <w:vMerge/>
          </w:tcPr>
          <w:p w:rsidR="00A16CB0" w:rsidRPr="00353D02" w:rsidRDefault="00A16CB0" w:rsidP="00A16CB0">
            <w:pPr>
              <w:spacing w:line="240" w:lineRule="atLeast"/>
              <w:ind w:left="-57" w:right="-57"/>
              <w:jc w:val="center"/>
              <w:rPr>
                <w:sz w:val="20"/>
              </w:rPr>
            </w:pPr>
          </w:p>
        </w:tc>
        <w:tc>
          <w:tcPr>
            <w:tcW w:w="3031" w:type="dxa"/>
            <w:vMerge/>
          </w:tcPr>
          <w:p w:rsidR="00A16CB0" w:rsidRPr="00353D02" w:rsidRDefault="00A16CB0" w:rsidP="00A16CB0">
            <w:pPr>
              <w:spacing w:line="240" w:lineRule="atLeast"/>
              <w:ind w:left="-57" w:right="-57"/>
              <w:jc w:val="left"/>
              <w:rPr>
                <w:sz w:val="20"/>
              </w:rPr>
            </w:pPr>
          </w:p>
        </w:tc>
        <w:tc>
          <w:tcPr>
            <w:tcW w:w="1885" w:type="dxa"/>
            <w:vMerge/>
          </w:tcPr>
          <w:p w:rsidR="00A16CB0" w:rsidRPr="00353D02" w:rsidRDefault="00A16CB0" w:rsidP="00A16CB0">
            <w:pPr>
              <w:spacing w:line="240" w:lineRule="atLeast"/>
              <w:ind w:left="-57" w:right="-57"/>
              <w:jc w:val="left"/>
              <w:rPr>
                <w:sz w:val="20"/>
              </w:rPr>
            </w:pPr>
          </w:p>
        </w:tc>
        <w:tc>
          <w:tcPr>
            <w:tcW w:w="3038" w:type="dxa"/>
            <w:vMerge/>
          </w:tcPr>
          <w:p w:rsidR="00A16CB0" w:rsidRPr="00353D02" w:rsidRDefault="00A16CB0" w:rsidP="00A16CB0">
            <w:pPr>
              <w:spacing w:line="240" w:lineRule="atLeast"/>
              <w:ind w:left="-57" w:right="-57"/>
              <w:jc w:val="left"/>
              <w:rPr>
                <w:sz w:val="20"/>
              </w:rPr>
            </w:pPr>
          </w:p>
        </w:tc>
        <w:tc>
          <w:tcPr>
            <w:tcW w:w="1740" w:type="dxa"/>
            <w:vMerge/>
          </w:tcPr>
          <w:p w:rsidR="00A16CB0" w:rsidRPr="00353D02" w:rsidRDefault="00A16CB0" w:rsidP="00A16CB0">
            <w:pPr>
              <w:spacing w:line="240" w:lineRule="atLeast"/>
              <w:ind w:left="-57" w:right="-57"/>
              <w:jc w:val="left"/>
              <w:rPr>
                <w:sz w:val="20"/>
              </w:rPr>
            </w:pPr>
          </w:p>
        </w:tc>
        <w:tc>
          <w:tcPr>
            <w:tcW w:w="3593" w:type="dxa"/>
          </w:tcPr>
          <w:p w:rsidR="00A16CB0" w:rsidRPr="00353D02" w:rsidRDefault="00A16CB0" w:rsidP="00A16CB0">
            <w:pPr>
              <w:spacing w:line="240" w:lineRule="atLeast"/>
              <w:ind w:left="-57" w:right="-57"/>
              <w:jc w:val="left"/>
              <w:rPr>
                <w:sz w:val="20"/>
              </w:rPr>
            </w:pPr>
            <w:r w:rsidRPr="00353D02">
              <w:rPr>
                <w:sz w:val="20"/>
              </w:rPr>
              <w:t>эндоскопическое удаление опухоли</w:t>
            </w:r>
          </w:p>
        </w:tc>
        <w:tc>
          <w:tcPr>
            <w:tcW w:w="1847" w:type="dxa"/>
            <w:vMerge/>
          </w:tcPr>
          <w:p w:rsidR="00A16CB0" w:rsidRPr="00353D02" w:rsidRDefault="00A16CB0" w:rsidP="00A16CB0">
            <w:pPr>
              <w:spacing w:line="240" w:lineRule="atLeast"/>
              <w:ind w:left="-57" w:right="-57"/>
              <w:jc w:val="center"/>
              <w:rPr>
                <w:sz w:val="20"/>
              </w:rPr>
            </w:pPr>
          </w:p>
        </w:tc>
      </w:tr>
      <w:tr w:rsidR="00A16CB0" w:rsidRPr="00353D02" w:rsidTr="00852DC1">
        <w:tc>
          <w:tcPr>
            <w:tcW w:w="849" w:type="dxa"/>
            <w:vMerge/>
          </w:tcPr>
          <w:p w:rsidR="00A16CB0" w:rsidRPr="00353D02" w:rsidRDefault="00A16CB0" w:rsidP="00A16CB0">
            <w:pPr>
              <w:spacing w:line="240" w:lineRule="atLeast"/>
              <w:ind w:left="-57" w:right="-57"/>
              <w:jc w:val="center"/>
              <w:rPr>
                <w:sz w:val="20"/>
              </w:rPr>
            </w:pPr>
          </w:p>
        </w:tc>
        <w:tc>
          <w:tcPr>
            <w:tcW w:w="3031" w:type="dxa"/>
            <w:vMerge w:val="restart"/>
          </w:tcPr>
          <w:p w:rsidR="00A16CB0" w:rsidRPr="00353D02" w:rsidRDefault="00A16CB0" w:rsidP="00746D86">
            <w:pPr>
              <w:spacing w:line="240" w:lineRule="atLeast"/>
              <w:ind w:left="-57" w:right="-57"/>
              <w:jc w:val="left"/>
              <w:rPr>
                <w:sz w:val="20"/>
              </w:rPr>
            </w:pPr>
            <w:r w:rsidRPr="00353D02">
              <w:rPr>
                <w:sz w:val="20"/>
              </w:rPr>
              <w:t xml:space="preserve">Микрохирургические </w:t>
            </w:r>
            <w:r w:rsidRPr="00353D02">
              <w:rPr>
                <w:sz w:val="20"/>
              </w:rPr>
              <w:br/>
              <w:t>и эндоскопические вмешательства при поражениях межпозвоночных дисков шейных и грудных отделов с миелопатией, радикуло- и нейропатией, спондилолистезах и спина</w:t>
            </w:r>
            <w:r>
              <w:rPr>
                <w:sz w:val="20"/>
              </w:rPr>
              <w:t>льных стенозах</w:t>
            </w:r>
          </w:p>
        </w:tc>
        <w:tc>
          <w:tcPr>
            <w:tcW w:w="1885" w:type="dxa"/>
            <w:vMerge w:val="restart"/>
          </w:tcPr>
          <w:p w:rsidR="00A16CB0" w:rsidRPr="00353D02" w:rsidRDefault="00A16CB0" w:rsidP="00A16CB0">
            <w:pPr>
              <w:spacing w:line="240" w:lineRule="atLeast"/>
              <w:ind w:left="-57" w:right="-57"/>
              <w:jc w:val="left"/>
              <w:rPr>
                <w:sz w:val="20"/>
              </w:rPr>
            </w:pPr>
            <w:r w:rsidRPr="00353D02">
              <w:rPr>
                <w:sz w:val="20"/>
              </w:rPr>
              <w:t>M43.1, M48.0, T91.1, Q76.4</w:t>
            </w:r>
          </w:p>
        </w:tc>
        <w:tc>
          <w:tcPr>
            <w:tcW w:w="3038" w:type="dxa"/>
            <w:vMerge w:val="restart"/>
          </w:tcPr>
          <w:p w:rsidR="00A16CB0" w:rsidRPr="00353D02" w:rsidRDefault="00A16CB0" w:rsidP="00A16CB0">
            <w:pPr>
              <w:spacing w:line="240" w:lineRule="atLeast"/>
              <w:ind w:left="-57" w:right="-57"/>
              <w:jc w:val="left"/>
              <w:rPr>
                <w:sz w:val="20"/>
              </w:rPr>
            </w:pPr>
            <w:r w:rsidRPr="00353D02">
              <w:rPr>
                <w:sz w:val="20"/>
              </w:rPr>
              <w:t>спондилолистез (все уровни позвоночника). Спинальный стеноз (все уровни позвоночника)</w:t>
            </w:r>
          </w:p>
        </w:tc>
        <w:tc>
          <w:tcPr>
            <w:tcW w:w="1740" w:type="dxa"/>
            <w:vMerge w:val="restart"/>
          </w:tcPr>
          <w:p w:rsidR="00A16CB0" w:rsidRPr="00353D02" w:rsidRDefault="00A16CB0" w:rsidP="00A16CB0">
            <w:pPr>
              <w:spacing w:line="240" w:lineRule="atLeast"/>
              <w:ind w:left="-57" w:right="-57"/>
              <w:jc w:val="left"/>
              <w:rPr>
                <w:sz w:val="20"/>
              </w:rPr>
            </w:pPr>
            <w:r w:rsidRPr="00353D02">
              <w:rPr>
                <w:sz w:val="20"/>
              </w:rPr>
              <w:t>хирургическое лечение</w:t>
            </w:r>
          </w:p>
        </w:tc>
        <w:tc>
          <w:tcPr>
            <w:tcW w:w="3593" w:type="dxa"/>
          </w:tcPr>
          <w:p w:rsidR="00A16CB0" w:rsidRPr="00353D02" w:rsidRDefault="00A16CB0" w:rsidP="00A16CB0">
            <w:pPr>
              <w:spacing w:line="240" w:lineRule="atLeast"/>
              <w:ind w:left="-57" w:right="-57"/>
              <w:jc w:val="left"/>
              <w:rPr>
                <w:sz w:val="20"/>
              </w:rPr>
            </w:pPr>
            <w:r w:rsidRPr="00353D02">
              <w:rPr>
                <w:sz w:val="20"/>
              </w:rPr>
              <w:t>декомпрессия спинного мозга, корешков и спинномозговых нервов с имплантацией различных стабилизирующих систем</w:t>
            </w:r>
          </w:p>
        </w:tc>
        <w:tc>
          <w:tcPr>
            <w:tcW w:w="1847" w:type="dxa"/>
            <w:vMerge/>
          </w:tcPr>
          <w:p w:rsidR="00A16CB0" w:rsidRPr="00353D02" w:rsidRDefault="00A16CB0" w:rsidP="00A16CB0">
            <w:pPr>
              <w:spacing w:line="240" w:lineRule="atLeast"/>
              <w:ind w:left="-57" w:right="-57"/>
              <w:jc w:val="center"/>
              <w:rPr>
                <w:sz w:val="20"/>
              </w:rPr>
            </w:pPr>
          </w:p>
        </w:tc>
      </w:tr>
      <w:tr w:rsidR="00A16CB0" w:rsidRPr="00353D02" w:rsidTr="00852DC1">
        <w:tc>
          <w:tcPr>
            <w:tcW w:w="849" w:type="dxa"/>
            <w:vMerge/>
          </w:tcPr>
          <w:p w:rsidR="00A16CB0" w:rsidRPr="00353D02" w:rsidRDefault="00A16CB0" w:rsidP="00A16CB0">
            <w:pPr>
              <w:spacing w:line="240" w:lineRule="atLeast"/>
              <w:ind w:left="-57" w:right="-57"/>
              <w:jc w:val="center"/>
              <w:rPr>
                <w:sz w:val="20"/>
              </w:rPr>
            </w:pPr>
          </w:p>
        </w:tc>
        <w:tc>
          <w:tcPr>
            <w:tcW w:w="3031" w:type="dxa"/>
            <w:vMerge/>
          </w:tcPr>
          <w:p w:rsidR="00A16CB0" w:rsidRPr="00353D02" w:rsidRDefault="00A16CB0" w:rsidP="00A16CB0">
            <w:pPr>
              <w:spacing w:line="240" w:lineRule="atLeast"/>
              <w:ind w:left="-57" w:right="-57"/>
              <w:jc w:val="left"/>
              <w:rPr>
                <w:sz w:val="20"/>
              </w:rPr>
            </w:pPr>
          </w:p>
        </w:tc>
        <w:tc>
          <w:tcPr>
            <w:tcW w:w="1885" w:type="dxa"/>
            <w:vMerge/>
          </w:tcPr>
          <w:p w:rsidR="00A16CB0" w:rsidRPr="00353D02" w:rsidRDefault="00A16CB0" w:rsidP="00A16CB0">
            <w:pPr>
              <w:spacing w:line="240" w:lineRule="atLeast"/>
              <w:ind w:left="-57" w:right="-57"/>
              <w:jc w:val="left"/>
              <w:rPr>
                <w:sz w:val="20"/>
              </w:rPr>
            </w:pPr>
          </w:p>
        </w:tc>
        <w:tc>
          <w:tcPr>
            <w:tcW w:w="3038" w:type="dxa"/>
            <w:vMerge/>
          </w:tcPr>
          <w:p w:rsidR="00A16CB0" w:rsidRPr="00353D02" w:rsidRDefault="00A16CB0" w:rsidP="00A16CB0">
            <w:pPr>
              <w:spacing w:line="240" w:lineRule="atLeast"/>
              <w:ind w:left="-57" w:right="-57"/>
              <w:jc w:val="left"/>
              <w:rPr>
                <w:sz w:val="20"/>
              </w:rPr>
            </w:pPr>
          </w:p>
        </w:tc>
        <w:tc>
          <w:tcPr>
            <w:tcW w:w="1740" w:type="dxa"/>
            <w:vMerge/>
          </w:tcPr>
          <w:p w:rsidR="00A16CB0" w:rsidRPr="00353D02" w:rsidRDefault="00A16CB0" w:rsidP="00A16CB0">
            <w:pPr>
              <w:spacing w:line="240" w:lineRule="atLeast"/>
              <w:ind w:left="-57" w:right="-57"/>
              <w:jc w:val="left"/>
              <w:rPr>
                <w:sz w:val="20"/>
              </w:rPr>
            </w:pPr>
          </w:p>
        </w:tc>
        <w:tc>
          <w:tcPr>
            <w:tcW w:w="3593" w:type="dxa"/>
          </w:tcPr>
          <w:p w:rsidR="00A16CB0" w:rsidRPr="00353D02" w:rsidRDefault="00A16CB0" w:rsidP="00A16CB0">
            <w:pPr>
              <w:spacing w:line="240" w:lineRule="atLeast"/>
              <w:ind w:left="-57" w:right="-57"/>
              <w:jc w:val="left"/>
              <w:rPr>
                <w:sz w:val="20"/>
              </w:rPr>
            </w:pPr>
            <w:r w:rsidRPr="00353D02">
              <w:rPr>
                <w:sz w:val="20"/>
              </w:rPr>
              <w:t>двухуровневое проведение эпидуральных электродов с применением малоинвазивного инструментария под нейровизуализационным контролем</w:t>
            </w:r>
          </w:p>
        </w:tc>
        <w:tc>
          <w:tcPr>
            <w:tcW w:w="1847" w:type="dxa"/>
            <w:vMerge/>
          </w:tcPr>
          <w:p w:rsidR="00A16CB0" w:rsidRPr="00353D02" w:rsidRDefault="00A16CB0" w:rsidP="00A16CB0">
            <w:pPr>
              <w:spacing w:line="240" w:lineRule="atLeast"/>
              <w:ind w:left="-57" w:right="-57"/>
              <w:jc w:val="center"/>
              <w:rPr>
                <w:sz w:val="20"/>
              </w:rPr>
            </w:pPr>
          </w:p>
        </w:tc>
      </w:tr>
      <w:tr w:rsidR="00A16CB0" w:rsidRPr="00353D02" w:rsidTr="00852DC1">
        <w:tc>
          <w:tcPr>
            <w:tcW w:w="849" w:type="dxa"/>
            <w:vMerge/>
          </w:tcPr>
          <w:p w:rsidR="00A16CB0" w:rsidRPr="00353D02" w:rsidRDefault="00A16CB0" w:rsidP="00A16CB0">
            <w:pPr>
              <w:spacing w:line="240" w:lineRule="atLeast"/>
              <w:ind w:left="-57" w:right="-57"/>
              <w:jc w:val="center"/>
              <w:rPr>
                <w:sz w:val="20"/>
              </w:rPr>
            </w:pPr>
          </w:p>
        </w:tc>
        <w:tc>
          <w:tcPr>
            <w:tcW w:w="3031" w:type="dxa"/>
            <w:vMerge w:val="restart"/>
          </w:tcPr>
          <w:p w:rsidR="00A16CB0" w:rsidRPr="00353D02" w:rsidRDefault="00A16CB0" w:rsidP="00A16CB0">
            <w:pPr>
              <w:spacing w:line="240" w:lineRule="atLeast"/>
              <w:ind w:left="-57" w:right="-57"/>
              <w:jc w:val="left"/>
              <w:rPr>
                <w:sz w:val="20"/>
              </w:rPr>
            </w:pPr>
            <w:r w:rsidRPr="00353D02">
              <w:rPr>
                <w:sz w:val="20"/>
              </w:rPr>
              <w:t xml:space="preserve">Сложные декомпрессионно - стабилизирующие и реконструктивные операции </w:t>
            </w:r>
            <w:r>
              <w:rPr>
                <w:sz w:val="20"/>
              </w:rPr>
              <w:br/>
            </w:r>
            <w:r w:rsidRPr="00353D02">
              <w:rPr>
                <w:sz w:val="20"/>
              </w:rPr>
              <w:t xml:space="preserve">при травмах и заболеваниях </w:t>
            </w:r>
            <w:r w:rsidRPr="00353D02">
              <w:rPr>
                <w:sz w:val="20"/>
              </w:rPr>
              <w:br/>
              <w:t>позвоночника, сопровожда</w:t>
            </w:r>
            <w:r w:rsidRPr="00353D02">
              <w:rPr>
                <w:sz w:val="20"/>
              </w:rPr>
              <w:softHyphen/>
              <w:t xml:space="preserve">ющихся развитием миелопатии, с использованием остеозамещающих материалов, </w:t>
            </w:r>
            <w:r w:rsidRPr="00353D02">
              <w:rPr>
                <w:sz w:val="20"/>
              </w:rPr>
              <w:lastRenderedPageBreak/>
              <w:t>погружных и наружных фиксирующих устройств. Имплантация временных электродов для нейростимуляции спинного мозга и периферических нервов</w:t>
            </w:r>
          </w:p>
        </w:tc>
        <w:tc>
          <w:tcPr>
            <w:tcW w:w="1885" w:type="dxa"/>
            <w:vMerge w:val="restart"/>
          </w:tcPr>
          <w:p w:rsidR="00A16CB0" w:rsidRPr="00353D02" w:rsidRDefault="00A16CB0" w:rsidP="00A16CB0">
            <w:pPr>
              <w:spacing w:line="240" w:lineRule="atLeast"/>
              <w:ind w:left="-57" w:right="-57"/>
              <w:jc w:val="left"/>
              <w:rPr>
                <w:sz w:val="20"/>
              </w:rPr>
            </w:pPr>
            <w:r w:rsidRPr="00353D02">
              <w:rPr>
                <w:sz w:val="20"/>
                <w:lang w:val="en-US"/>
              </w:rPr>
              <w:lastRenderedPageBreak/>
              <w:t>G95</w:t>
            </w:r>
            <w:r w:rsidRPr="00353D02">
              <w:rPr>
                <w:sz w:val="20"/>
              </w:rPr>
              <w:t>.</w:t>
            </w:r>
            <w:r w:rsidRPr="00353D02">
              <w:rPr>
                <w:sz w:val="20"/>
                <w:lang w:val="en-US"/>
              </w:rPr>
              <w:t>1</w:t>
            </w:r>
            <w:r w:rsidRPr="00353D02">
              <w:rPr>
                <w:sz w:val="20"/>
              </w:rPr>
              <w:t xml:space="preserve">, </w:t>
            </w:r>
            <w:r w:rsidRPr="00353D02">
              <w:rPr>
                <w:sz w:val="20"/>
                <w:lang w:val="en-US"/>
              </w:rPr>
              <w:t>G95</w:t>
            </w:r>
            <w:r w:rsidRPr="00353D02">
              <w:rPr>
                <w:sz w:val="20"/>
              </w:rPr>
              <w:t>.2,</w:t>
            </w:r>
            <w:r w:rsidRPr="00353D02">
              <w:rPr>
                <w:sz w:val="20"/>
                <w:lang w:val="en-US"/>
              </w:rPr>
              <w:t xml:space="preserve"> G95</w:t>
            </w:r>
            <w:r w:rsidRPr="00353D02">
              <w:rPr>
                <w:sz w:val="20"/>
              </w:rPr>
              <w:t>.8,</w:t>
            </w:r>
            <w:r w:rsidRPr="00353D02">
              <w:rPr>
                <w:sz w:val="20"/>
                <w:lang w:val="en-US"/>
              </w:rPr>
              <w:t xml:space="preserve"> G95</w:t>
            </w:r>
            <w:r w:rsidRPr="00353D02">
              <w:rPr>
                <w:sz w:val="20"/>
              </w:rPr>
              <w:t>.9, M50, M51.0 - M51.3, M51.8, M51.9</w:t>
            </w:r>
          </w:p>
        </w:tc>
        <w:tc>
          <w:tcPr>
            <w:tcW w:w="3038" w:type="dxa"/>
            <w:vMerge w:val="restart"/>
          </w:tcPr>
          <w:p w:rsidR="00A16CB0" w:rsidRPr="00353D02" w:rsidRDefault="00A16CB0" w:rsidP="00A16CB0">
            <w:pPr>
              <w:spacing w:line="240" w:lineRule="atLeast"/>
              <w:ind w:left="-57" w:right="-57"/>
              <w:jc w:val="left"/>
              <w:rPr>
                <w:sz w:val="20"/>
              </w:rPr>
            </w:pPr>
            <w:r w:rsidRPr="00353D02">
              <w:rPr>
                <w:sz w:val="20"/>
              </w:rPr>
              <w:t>поражения межпозвоночных дисков шейных и грудных отделов с миелопатией, радикуло- и нейропатией</w:t>
            </w:r>
          </w:p>
        </w:tc>
        <w:tc>
          <w:tcPr>
            <w:tcW w:w="1740" w:type="dxa"/>
            <w:vMerge w:val="restart"/>
          </w:tcPr>
          <w:p w:rsidR="00A16CB0" w:rsidRPr="00353D02" w:rsidRDefault="00A16CB0" w:rsidP="00A16CB0">
            <w:pPr>
              <w:spacing w:line="240" w:lineRule="atLeast"/>
              <w:ind w:left="-57" w:right="-57"/>
              <w:jc w:val="left"/>
              <w:rPr>
                <w:sz w:val="20"/>
                <w:lang w:val="en-US"/>
              </w:rPr>
            </w:pPr>
            <w:r w:rsidRPr="00353D02">
              <w:rPr>
                <w:sz w:val="20"/>
              </w:rPr>
              <w:t>хирургическое лечение</w:t>
            </w:r>
          </w:p>
        </w:tc>
        <w:tc>
          <w:tcPr>
            <w:tcW w:w="3593" w:type="dxa"/>
          </w:tcPr>
          <w:p w:rsidR="00A16CB0" w:rsidRPr="00353D02" w:rsidRDefault="00A16CB0" w:rsidP="00A16CB0">
            <w:pPr>
              <w:spacing w:line="240" w:lineRule="atLeast"/>
              <w:ind w:left="-57" w:right="-57"/>
              <w:jc w:val="left"/>
              <w:rPr>
                <w:sz w:val="20"/>
              </w:rPr>
            </w:pPr>
            <w:r w:rsidRPr="00353D02">
              <w:rPr>
                <w:sz w:val="20"/>
              </w:rPr>
              <w:t xml:space="preserve">удаление межпозвонкового диска с имплантацией системы, стабилизирующей позвоночник, </w:t>
            </w:r>
            <w:r>
              <w:rPr>
                <w:sz w:val="20"/>
              </w:rPr>
              <w:br/>
            </w:r>
            <w:r w:rsidRPr="00353D02">
              <w:rPr>
                <w:sz w:val="20"/>
              </w:rPr>
              <w:t>или протезирование межпозвонкового диска</w:t>
            </w:r>
          </w:p>
        </w:tc>
        <w:tc>
          <w:tcPr>
            <w:tcW w:w="1847" w:type="dxa"/>
            <w:vMerge/>
          </w:tcPr>
          <w:p w:rsidR="00A16CB0" w:rsidRPr="00353D02" w:rsidRDefault="00A16CB0" w:rsidP="00A16CB0">
            <w:pPr>
              <w:spacing w:line="240" w:lineRule="atLeast"/>
              <w:ind w:left="-57" w:right="-57"/>
              <w:jc w:val="center"/>
              <w:rPr>
                <w:sz w:val="20"/>
              </w:rPr>
            </w:pPr>
          </w:p>
        </w:tc>
      </w:tr>
      <w:tr w:rsidR="00A16CB0" w:rsidRPr="00353D02" w:rsidTr="00852DC1">
        <w:tc>
          <w:tcPr>
            <w:tcW w:w="849" w:type="dxa"/>
            <w:vMerge/>
          </w:tcPr>
          <w:p w:rsidR="00A16CB0" w:rsidRPr="00353D02" w:rsidRDefault="00A16CB0" w:rsidP="00A16CB0">
            <w:pPr>
              <w:spacing w:line="240" w:lineRule="atLeast"/>
              <w:ind w:left="-57" w:right="-57"/>
              <w:jc w:val="center"/>
              <w:rPr>
                <w:sz w:val="20"/>
              </w:rPr>
            </w:pPr>
          </w:p>
        </w:tc>
        <w:tc>
          <w:tcPr>
            <w:tcW w:w="3031" w:type="dxa"/>
            <w:vMerge/>
          </w:tcPr>
          <w:p w:rsidR="00A16CB0" w:rsidRPr="00353D02" w:rsidRDefault="00A16CB0" w:rsidP="00A16CB0">
            <w:pPr>
              <w:spacing w:line="240" w:lineRule="atLeast"/>
              <w:ind w:left="-57" w:right="-57"/>
              <w:jc w:val="left"/>
              <w:rPr>
                <w:sz w:val="20"/>
              </w:rPr>
            </w:pPr>
          </w:p>
        </w:tc>
        <w:tc>
          <w:tcPr>
            <w:tcW w:w="1885" w:type="dxa"/>
            <w:vMerge/>
          </w:tcPr>
          <w:p w:rsidR="00A16CB0" w:rsidRPr="00353D02" w:rsidRDefault="00A16CB0" w:rsidP="00A16CB0">
            <w:pPr>
              <w:spacing w:line="240" w:lineRule="atLeast"/>
              <w:ind w:left="-57" w:right="-57"/>
              <w:jc w:val="left"/>
              <w:rPr>
                <w:sz w:val="20"/>
              </w:rPr>
            </w:pPr>
          </w:p>
        </w:tc>
        <w:tc>
          <w:tcPr>
            <w:tcW w:w="3038" w:type="dxa"/>
            <w:vMerge/>
          </w:tcPr>
          <w:p w:rsidR="00A16CB0" w:rsidRPr="00353D02" w:rsidRDefault="00A16CB0" w:rsidP="00A16CB0">
            <w:pPr>
              <w:spacing w:line="240" w:lineRule="atLeast"/>
              <w:ind w:left="-57" w:right="-57"/>
              <w:jc w:val="left"/>
              <w:rPr>
                <w:sz w:val="20"/>
              </w:rPr>
            </w:pPr>
          </w:p>
        </w:tc>
        <w:tc>
          <w:tcPr>
            <w:tcW w:w="1740" w:type="dxa"/>
            <w:vMerge/>
          </w:tcPr>
          <w:p w:rsidR="00A16CB0" w:rsidRPr="00353D02" w:rsidRDefault="00A16CB0" w:rsidP="00A16CB0">
            <w:pPr>
              <w:spacing w:line="240" w:lineRule="atLeast"/>
              <w:ind w:left="-57" w:right="-57"/>
              <w:jc w:val="left"/>
              <w:rPr>
                <w:sz w:val="20"/>
              </w:rPr>
            </w:pPr>
          </w:p>
        </w:tc>
        <w:tc>
          <w:tcPr>
            <w:tcW w:w="3593" w:type="dxa"/>
          </w:tcPr>
          <w:p w:rsidR="00A16CB0" w:rsidRPr="00353D02" w:rsidRDefault="00A16CB0" w:rsidP="00A16CB0">
            <w:pPr>
              <w:spacing w:line="240" w:lineRule="atLeast"/>
              <w:ind w:left="-57" w:right="-57"/>
              <w:jc w:val="left"/>
              <w:rPr>
                <w:sz w:val="20"/>
              </w:rPr>
            </w:pPr>
            <w:r w:rsidRPr="00353D02">
              <w:rPr>
                <w:sz w:val="20"/>
              </w:rPr>
              <w:t>удаление межпозвонкового диска эндоскопическое</w:t>
            </w:r>
          </w:p>
        </w:tc>
        <w:tc>
          <w:tcPr>
            <w:tcW w:w="1847" w:type="dxa"/>
            <w:vMerge/>
          </w:tcPr>
          <w:p w:rsidR="00A16CB0" w:rsidRPr="00353D02" w:rsidRDefault="00A16CB0" w:rsidP="00A16CB0">
            <w:pPr>
              <w:spacing w:line="240" w:lineRule="atLeast"/>
              <w:ind w:left="-57" w:right="-57"/>
              <w:jc w:val="center"/>
              <w:rPr>
                <w:sz w:val="20"/>
              </w:rPr>
            </w:pPr>
          </w:p>
        </w:tc>
      </w:tr>
      <w:tr w:rsidR="00A16CB0" w:rsidRPr="00353D02" w:rsidTr="00852DC1">
        <w:tc>
          <w:tcPr>
            <w:tcW w:w="849" w:type="dxa"/>
            <w:vMerge/>
          </w:tcPr>
          <w:p w:rsidR="00A16CB0" w:rsidRPr="00353D02" w:rsidRDefault="00A16CB0" w:rsidP="00A16CB0">
            <w:pPr>
              <w:spacing w:line="240" w:lineRule="atLeast"/>
              <w:ind w:left="-57" w:right="-57"/>
              <w:jc w:val="center"/>
              <w:rPr>
                <w:sz w:val="20"/>
              </w:rPr>
            </w:pPr>
          </w:p>
        </w:tc>
        <w:tc>
          <w:tcPr>
            <w:tcW w:w="3031" w:type="dxa"/>
            <w:vMerge/>
          </w:tcPr>
          <w:p w:rsidR="00A16CB0" w:rsidRPr="00353D02" w:rsidRDefault="00A16CB0" w:rsidP="00A16CB0">
            <w:pPr>
              <w:spacing w:line="240" w:lineRule="atLeast"/>
              <w:ind w:left="-57" w:right="-57"/>
              <w:jc w:val="left"/>
              <w:rPr>
                <w:sz w:val="20"/>
              </w:rPr>
            </w:pPr>
          </w:p>
        </w:tc>
        <w:tc>
          <w:tcPr>
            <w:tcW w:w="1885" w:type="dxa"/>
            <w:vMerge/>
          </w:tcPr>
          <w:p w:rsidR="00A16CB0" w:rsidRPr="00353D02" w:rsidRDefault="00A16CB0" w:rsidP="00A16CB0">
            <w:pPr>
              <w:spacing w:line="240" w:lineRule="atLeast"/>
              <w:ind w:left="-57" w:right="-57"/>
              <w:jc w:val="left"/>
              <w:rPr>
                <w:sz w:val="20"/>
              </w:rPr>
            </w:pPr>
          </w:p>
        </w:tc>
        <w:tc>
          <w:tcPr>
            <w:tcW w:w="3038" w:type="dxa"/>
            <w:vMerge/>
          </w:tcPr>
          <w:p w:rsidR="00A16CB0" w:rsidRPr="00353D02" w:rsidRDefault="00A16CB0" w:rsidP="00A16CB0">
            <w:pPr>
              <w:spacing w:line="240" w:lineRule="atLeast"/>
              <w:ind w:left="-57" w:right="-57"/>
              <w:jc w:val="left"/>
              <w:rPr>
                <w:sz w:val="20"/>
              </w:rPr>
            </w:pPr>
          </w:p>
        </w:tc>
        <w:tc>
          <w:tcPr>
            <w:tcW w:w="1740" w:type="dxa"/>
            <w:vMerge/>
          </w:tcPr>
          <w:p w:rsidR="00A16CB0" w:rsidRPr="00353D02" w:rsidRDefault="00A16CB0" w:rsidP="00A16CB0">
            <w:pPr>
              <w:spacing w:line="240" w:lineRule="atLeast"/>
              <w:ind w:left="-57" w:right="-57"/>
              <w:jc w:val="left"/>
              <w:rPr>
                <w:sz w:val="20"/>
              </w:rPr>
            </w:pPr>
          </w:p>
        </w:tc>
        <w:tc>
          <w:tcPr>
            <w:tcW w:w="3593" w:type="dxa"/>
          </w:tcPr>
          <w:p w:rsidR="00A16CB0" w:rsidRPr="00353D02" w:rsidRDefault="00A16CB0" w:rsidP="00A16CB0">
            <w:pPr>
              <w:spacing w:line="240" w:lineRule="atLeast"/>
              <w:ind w:left="-57" w:right="-57"/>
              <w:jc w:val="left"/>
              <w:rPr>
                <w:sz w:val="20"/>
              </w:rPr>
            </w:pPr>
            <w:r w:rsidRPr="00353D02">
              <w:rPr>
                <w:sz w:val="20"/>
              </w:rPr>
              <w:t xml:space="preserve">двухуровневое проведение </w:t>
            </w:r>
            <w:r w:rsidRPr="00353D02">
              <w:rPr>
                <w:sz w:val="20"/>
              </w:rPr>
              <w:lastRenderedPageBreak/>
              <w:t>эпидуральных электродов с применением малоинвазивного инструментария под нейровизуализационным контролем</w:t>
            </w:r>
          </w:p>
        </w:tc>
        <w:tc>
          <w:tcPr>
            <w:tcW w:w="1847" w:type="dxa"/>
            <w:vMerge/>
          </w:tcPr>
          <w:p w:rsidR="00A16CB0" w:rsidRPr="00353D02" w:rsidRDefault="00A16CB0" w:rsidP="00A16CB0">
            <w:pPr>
              <w:spacing w:line="240" w:lineRule="atLeast"/>
              <w:ind w:left="-57" w:right="-57"/>
              <w:jc w:val="center"/>
              <w:rPr>
                <w:sz w:val="20"/>
              </w:rPr>
            </w:pPr>
          </w:p>
        </w:tc>
      </w:tr>
      <w:tr w:rsidR="00A16CB0" w:rsidRPr="00353D02" w:rsidTr="00852DC1">
        <w:tc>
          <w:tcPr>
            <w:tcW w:w="849" w:type="dxa"/>
            <w:vMerge/>
          </w:tcPr>
          <w:p w:rsidR="00A16CB0" w:rsidRPr="00353D02" w:rsidRDefault="00A16CB0" w:rsidP="00A16CB0">
            <w:pPr>
              <w:spacing w:line="240" w:lineRule="atLeast"/>
              <w:ind w:left="-57" w:right="-57"/>
              <w:jc w:val="center"/>
              <w:rPr>
                <w:sz w:val="20"/>
              </w:rPr>
            </w:pPr>
          </w:p>
        </w:tc>
        <w:tc>
          <w:tcPr>
            <w:tcW w:w="3031" w:type="dxa"/>
            <w:vMerge/>
          </w:tcPr>
          <w:p w:rsidR="00A16CB0" w:rsidRPr="00353D02" w:rsidRDefault="00A16CB0" w:rsidP="00A16CB0">
            <w:pPr>
              <w:spacing w:line="240" w:lineRule="atLeast"/>
              <w:ind w:left="-57" w:right="-57"/>
              <w:jc w:val="left"/>
              <w:rPr>
                <w:sz w:val="20"/>
              </w:rPr>
            </w:pPr>
          </w:p>
        </w:tc>
        <w:tc>
          <w:tcPr>
            <w:tcW w:w="1885" w:type="dxa"/>
          </w:tcPr>
          <w:p w:rsidR="00A16CB0" w:rsidRPr="00353D02" w:rsidRDefault="00A16CB0" w:rsidP="00A16CB0">
            <w:pPr>
              <w:spacing w:line="240" w:lineRule="atLeast"/>
              <w:ind w:left="-57" w:right="-57"/>
              <w:jc w:val="left"/>
              <w:rPr>
                <w:sz w:val="20"/>
              </w:rPr>
            </w:pPr>
            <w:r w:rsidRPr="00353D02">
              <w:rPr>
                <w:sz w:val="20"/>
                <w:lang w:val="en-US"/>
              </w:rPr>
              <w:t>G95</w:t>
            </w:r>
            <w:r w:rsidRPr="00353D02">
              <w:rPr>
                <w:sz w:val="20"/>
              </w:rPr>
              <w:t>.</w:t>
            </w:r>
            <w:r w:rsidRPr="00353D02">
              <w:rPr>
                <w:sz w:val="20"/>
                <w:lang w:val="en-US"/>
              </w:rPr>
              <w:t>1</w:t>
            </w:r>
            <w:r w:rsidRPr="00353D02">
              <w:rPr>
                <w:sz w:val="20"/>
              </w:rPr>
              <w:t xml:space="preserve">, </w:t>
            </w:r>
            <w:r w:rsidRPr="00353D02">
              <w:rPr>
                <w:sz w:val="20"/>
                <w:lang w:val="en-US"/>
              </w:rPr>
              <w:t>G95</w:t>
            </w:r>
            <w:r w:rsidRPr="00353D02">
              <w:rPr>
                <w:sz w:val="20"/>
              </w:rPr>
              <w:t>.2,</w:t>
            </w:r>
            <w:r w:rsidRPr="00353D02">
              <w:rPr>
                <w:sz w:val="20"/>
                <w:lang w:val="en-US"/>
              </w:rPr>
              <w:t xml:space="preserve"> G95</w:t>
            </w:r>
            <w:r w:rsidRPr="00353D02">
              <w:rPr>
                <w:sz w:val="20"/>
              </w:rPr>
              <w:t>.8,</w:t>
            </w:r>
            <w:r w:rsidRPr="00353D02">
              <w:rPr>
                <w:sz w:val="20"/>
                <w:lang w:val="en-US"/>
              </w:rPr>
              <w:t xml:space="preserve"> G95</w:t>
            </w:r>
            <w:r w:rsidRPr="00353D02">
              <w:rPr>
                <w:sz w:val="20"/>
              </w:rPr>
              <w:t>.9, B67, D16, D18, M88</w:t>
            </w:r>
          </w:p>
        </w:tc>
        <w:tc>
          <w:tcPr>
            <w:tcW w:w="3038" w:type="dxa"/>
          </w:tcPr>
          <w:p w:rsidR="00A16CB0" w:rsidRPr="00353D02" w:rsidRDefault="00A16CB0" w:rsidP="00A16CB0">
            <w:pPr>
              <w:spacing w:line="240" w:lineRule="atLeast"/>
              <w:ind w:left="-57" w:right="-57"/>
              <w:jc w:val="left"/>
              <w:rPr>
                <w:sz w:val="20"/>
              </w:rPr>
            </w:pPr>
            <w:r w:rsidRPr="00353D02">
              <w:rPr>
                <w:sz w:val="20"/>
              </w:rPr>
              <w:t>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w:t>
            </w:r>
            <w:r>
              <w:rPr>
                <w:sz w:val="20"/>
              </w:rPr>
              <w:t>, конского хвоста и их оболочек</w:t>
            </w:r>
          </w:p>
        </w:tc>
        <w:tc>
          <w:tcPr>
            <w:tcW w:w="1740" w:type="dxa"/>
          </w:tcPr>
          <w:p w:rsidR="00A16CB0" w:rsidRPr="00353D02" w:rsidRDefault="00A16CB0" w:rsidP="00A16CB0">
            <w:pPr>
              <w:spacing w:line="240" w:lineRule="atLeast"/>
              <w:ind w:left="-57" w:right="-57"/>
              <w:jc w:val="left"/>
              <w:rPr>
                <w:sz w:val="20"/>
              </w:rPr>
            </w:pPr>
            <w:r w:rsidRPr="00353D02">
              <w:rPr>
                <w:sz w:val="20"/>
              </w:rPr>
              <w:t>хирургическое лечение</w:t>
            </w:r>
          </w:p>
        </w:tc>
        <w:tc>
          <w:tcPr>
            <w:tcW w:w="3593" w:type="dxa"/>
          </w:tcPr>
          <w:p w:rsidR="00A16CB0" w:rsidRPr="00353D02" w:rsidRDefault="00A16CB0" w:rsidP="00A16CB0">
            <w:pPr>
              <w:spacing w:line="240" w:lineRule="atLeast"/>
              <w:ind w:left="-57" w:right="-57"/>
              <w:jc w:val="left"/>
              <w:rPr>
                <w:sz w:val="20"/>
              </w:rPr>
            </w:pPr>
            <w:r w:rsidRPr="00353D02">
              <w:rPr>
                <w:sz w:val="20"/>
              </w:rPr>
              <w:t>резекция опухоли или иного опухолеподобного образования блоком или частями из комбинированных доступов с реконструкцией дефекта позвоночного столба с использованием погружных имплантатов и спондилосинтезом стабилизирующими системами</w:t>
            </w:r>
          </w:p>
        </w:tc>
        <w:tc>
          <w:tcPr>
            <w:tcW w:w="1847" w:type="dxa"/>
            <w:vMerge/>
          </w:tcPr>
          <w:p w:rsidR="00A16CB0" w:rsidRPr="00353D02" w:rsidRDefault="00A16CB0" w:rsidP="00A16CB0">
            <w:pPr>
              <w:spacing w:line="240" w:lineRule="atLeast"/>
              <w:ind w:left="-57" w:right="-57"/>
              <w:jc w:val="center"/>
              <w:rPr>
                <w:sz w:val="20"/>
              </w:rPr>
            </w:pPr>
          </w:p>
        </w:tc>
      </w:tr>
      <w:tr w:rsidR="00A16CB0" w:rsidRPr="00353D02" w:rsidTr="00852DC1">
        <w:tc>
          <w:tcPr>
            <w:tcW w:w="849" w:type="dxa"/>
            <w:vMerge/>
          </w:tcPr>
          <w:p w:rsidR="00A16CB0" w:rsidRPr="00353D02" w:rsidRDefault="00A16CB0" w:rsidP="00A16CB0">
            <w:pPr>
              <w:spacing w:line="240" w:lineRule="atLeast"/>
              <w:ind w:left="-57" w:right="-57"/>
              <w:jc w:val="center"/>
              <w:rPr>
                <w:sz w:val="20"/>
              </w:rPr>
            </w:pPr>
          </w:p>
        </w:tc>
        <w:tc>
          <w:tcPr>
            <w:tcW w:w="3031" w:type="dxa"/>
            <w:vMerge/>
          </w:tcPr>
          <w:p w:rsidR="00A16CB0" w:rsidRPr="00353D02" w:rsidRDefault="00A16CB0" w:rsidP="00A16CB0">
            <w:pPr>
              <w:spacing w:line="240" w:lineRule="atLeast"/>
              <w:ind w:left="-57" w:right="-57"/>
              <w:jc w:val="left"/>
              <w:rPr>
                <w:sz w:val="20"/>
              </w:rPr>
            </w:pPr>
          </w:p>
        </w:tc>
        <w:tc>
          <w:tcPr>
            <w:tcW w:w="1885" w:type="dxa"/>
            <w:vMerge w:val="restart"/>
          </w:tcPr>
          <w:p w:rsidR="00A16CB0" w:rsidRPr="00353D02" w:rsidRDefault="00A16CB0" w:rsidP="00A16CB0">
            <w:pPr>
              <w:spacing w:line="240" w:lineRule="atLeast"/>
              <w:ind w:left="-57" w:right="-57"/>
              <w:jc w:val="left"/>
              <w:rPr>
                <w:sz w:val="20"/>
                <w:lang w:val="en-US"/>
              </w:rPr>
            </w:pPr>
            <w:r w:rsidRPr="00353D02">
              <w:rPr>
                <w:sz w:val="20"/>
                <w:lang w:val="en-US"/>
              </w:rPr>
              <w:t>G95.1, G95.2, G95.8, G95.9, M42, M43, M45, M46, M48, M50, M51, M53, M92, M93, M95, G95.1, G95.2, G95.8, G95.9, Q76.2</w:t>
            </w:r>
          </w:p>
        </w:tc>
        <w:tc>
          <w:tcPr>
            <w:tcW w:w="3038" w:type="dxa"/>
            <w:vMerge w:val="restart"/>
          </w:tcPr>
          <w:p w:rsidR="00A16CB0" w:rsidRPr="00353D02" w:rsidRDefault="00A16CB0" w:rsidP="00A16CB0">
            <w:pPr>
              <w:spacing w:line="240" w:lineRule="atLeast"/>
              <w:ind w:left="-57" w:right="-57"/>
              <w:jc w:val="left"/>
              <w:rPr>
                <w:sz w:val="20"/>
              </w:rPr>
            </w:pPr>
            <w:r w:rsidRPr="00353D02">
              <w:rPr>
                <w:sz w:val="20"/>
              </w:rPr>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740" w:type="dxa"/>
            <w:vMerge w:val="restart"/>
          </w:tcPr>
          <w:p w:rsidR="00A16CB0" w:rsidRPr="00353D02" w:rsidRDefault="00A16CB0" w:rsidP="00A16CB0">
            <w:pPr>
              <w:spacing w:line="240" w:lineRule="atLeast"/>
              <w:ind w:left="-57" w:right="-57"/>
              <w:jc w:val="left"/>
              <w:rPr>
                <w:sz w:val="20"/>
              </w:rPr>
            </w:pPr>
            <w:r w:rsidRPr="00353D02">
              <w:rPr>
                <w:sz w:val="20"/>
              </w:rPr>
              <w:t>хирургическое лечение</w:t>
            </w:r>
          </w:p>
        </w:tc>
        <w:tc>
          <w:tcPr>
            <w:tcW w:w="3593" w:type="dxa"/>
          </w:tcPr>
          <w:p w:rsidR="00A16CB0" w:rsidRPr="00353D02" w:rsidRDefault="00A16CB0" w:rsidP="00A16CB0">
            <w:pPr>
              <w:spacing w:line="240" w:lineRule="atLeast"/>
              <w:ind w:left="-57" w:right="-57"/>
              <w:jc w:val="left"/>
              <w:rPr>
                <w:sz w:val="20"/>
              </w:rPr>
            </w:pPr>
            <w:r w:rsidRPr="00353D02">
              <w:rPr>
                <w:sz w:val="20"/>
              </w:rPr>
              <w:t xml:space="preserve">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w:t>
            </w:r>
            <w:r>
              <w:rPr>
                <w:sz w:val="20"/>
              </w:rPr>
              <w:br/>
            </w:r>
            <w:r w:rsidRPr="00353D02">
              <w:rPr>
                <w:sz w:val="20"/>
              </w:rPr>
              <w:t>с использованием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c>
          <w:tcPr>
            <w:tcW w:w="1847" w:type="dxa"/>
            <w:vMerge/>
          </w:tcPr>
          <w:p w:rsidR="00A16CB0" w:rsidRPr="00353D02" w:rsidRDefault="00A16CB0" w:rsidP="00A16CB0">
            <w:pPr>
              <w:spacing w:line="240" w:lineRule="atLeast"/>
              <w:ind w:left="-57" w:right="-57"/>
              <w:jc w:val="center"/>
              <w:rPr>
                <w:sz w:val="20"/>
              </w:rPr>
            </w:pPr>
          </w:p>
        </w:tc>
      </w:tr>
      <w:tr w:rsidR="00A16CB0" w:rsidRPr="00353D02" w:rsidTr="00852DC1">
        <w:tc>
          <w:tcPr>
            <w:tcW w:w="849" w:type="dxa"/>
            <w:vMerge/>
          </w:tcPr>
          <w:p w:rsidR="00A16CB0" w:rsidRPr="00353D02" w:rsidRDefault="00A16CB0" w:rsidP="00A16CB0">
            <w:pPr>
              <w:spacing w:line="240" w:lineRule="atLeast"/>
              <w:ind w:left="-57" w:right="-57"/>
              <w:jc w:val="center"/>
              <w:rPr>
                <w:sz w:val="20"/>
              </w:rPr>
            </w:pPr>
          </w:p>
        </w:tc>
        <w:tc>
          <w:tcPr>
            <w:tcW w:w="3031" w:type="dxa"/>
            <w:vMerge/>
          </w:tcPr>
          <w:p w:rsidR="00A16CB0" w:rsidRPr="00353D02" w:rsidRDefault="00A16CB0" w:rsidP="00A16CB0">
            <w:pPr>
              <w:spacing w:line="240" w:lineRule="atLeast"/>
              <w:ind w:left="-57" w:right="-57"/>
              <w:jc w:val="left"/>
              <w:rPr>
                <w:sz w:val="20"/>
              </w:rPr>
            </w:pPr>
          </w:p>
        </w:tc>
        <w:tc>
          <w:tcPr>
            <w:tcW w:w="1885" w:type="dxa"/>
            <w:vMerge/>
          </w:tcPr>
          <w:p w:rsidR="00A16CB0" w:rsidRPr="00353D02" w:rsidRDefault="00A16CB0" w:rsidP="00A16CB0">
            <w:pPr>
              <w:spacing w:line="240" w:lineRule="atLeast"/>
              <w:ind w:left="-57" w:right="-57"/>
              <w:jc w:val="left"/>
              <w:rPr>
                <w:sz w:val="20"/>
              </w:rPr>
            </w:pPr>
          </w:p>
        </w:tc>
        <w:tc>
          <w:tcPr>
            <w:tcW w:w="3038" w:type="dxa"/>
            <w:vMerge/>
          </w:tcPr>
          <w:p w:rsidR="00A16CB0" w:rsidRPr="00353D02" w:rsidRDefault="00A16CB0" w:rsidP="00A16CB0">
            <w:pPr>
              <w:spacing w:line="240" w:lineRule="atLeast"/>
              <w:ind w:left="-57" w:right="-57"/>
              <w:jc w:val="left"/>
              <w:rPr>
                <w:sz w:val="20"/>
              </w:rPr>
            </w:pPr>
          </w:p>
        </w:tc>
        <w:tc>
          <w:tcPr>
            <w:tcW w:w="1740" w:type="dxa"/>
            <w:vMerge/>
          </w:tcPr>
          <w:p w:rsidR="00A16CB0" w:rsidRPr="00353D02" w:rsidRDefault="00A16CB0" w:rsidP="00A16CB0">
            <w:pPr>
              <w:spacing w:line="240" w:lineRule="atLeast"/>
              <w:ind w:left="-57" w:right="-57"/>
              <w:jc w:val="left"/>
              <w:rPr>
                <w:sz w:val="20"/>
              </w:rPr>
            </w:pPr>
          </w:p>
        </w:tc>
        <w:tc>
          <w:tcPr>
            <w:tcW w:w="3593" w:type="dxa"/>
          </w:tcPr>
          <w:p w:rsidR="00A16CB0" w:rsidRPr="00353D02" w:rsidRDefault="00A16CB0" w:rsidP="00A16CB0">
            <w:pPr>
              <w:spacing w:line="240" w:lineRule="atLeast"/>
              <w:ind w:left="-57" w:right="-57"/>
              <w:jc w:val="left"/>
              <w:rPr>
                <w:sz w:val="20"/>
              </w:rPr>
            </w:pPr>
            <w:r w:rsidRPr="00353D02">
              <w:rPr>
                <w:sz w:val="20"/>
              </w:rPr>
              <w:t xml:space="preserve">двух- и многоэтапное реконструктивное вмешательство с резекцией позвонка, межпозвонкового диска, связочных элементов сегмента позвоночника из комбинированного доступа, с фиксацией позвоночника, </w:t>
            </w:r>
            <w:r w:rsidRPr="00353D02">
              <w:rPr>
                <w:sz w:val="20"/>
              </w:rPr>
              <w:br/>
              <w:t>с использованием костной пластики (спондилодеза), погружных имплантатов и стабилизирующих систем при помощи микроскопа, эндоскопической техники и малоинвазивного инструментария</w:t>
            </w:r>
          </w:p>
        </w:tc>
        <w:tc>
          <w:tcPr>
            <w:tcW w:w="1847" w:type="dxa"/>
            <w:vMerge/>
          </w:tcPr>
          <w:p w:rsidR="00A16CB0" w:rsidRPr="00353D02" w:rsidRDefault="00A16CB0" w:rsidP="00A16CB0">
            <w:pPr>
              <w:spacing w:line="240" w:lineRule="atLeast"/>
              <w:ind w:left="-57" w:right="-57"/>
              <w:jc w:val="center"/>
              <w:rPr>
                <w:sz w:val="20"/>
              </w:rPr>
            </w:pPr>
          </w:p>
        </w:tc>
      </w:tr>
      <w:tr w:rsidR="00A16CB0" w:rsidRPr="00353D02" w:rsidTr="00852DC1">
        <w:tc>
          <w:tcPr>
            <w:tcW w:w="849" w:type="dxa"/>
            <w:vMerge/>
          </w:tcPr>
          <w:p w:rsidR="00A16CB0" w:rsidRPr="00353D02" w:rsidRDefault="00A16CB0" w:rsidP="00A16CB0">
            <w:pPr>
              <w:spacing w:line="240" w:lineRule="atLeast"/>
              <w:ind w:left="-57" w:right="-57"/>
              <w:jc w:val="center"/>
              <w:rPr>
                <w:sz w:val="20"/>
              </w:rPr>
            </w:pPr>
          </w:p>
        </w:tc>
        <w:tc>
          <w:tcPr>
            <w:tcW w:w="3031" w:type="dxa"/>
            <w:vMerge/>
          </w:tcPr>
          <w:p w:rsidR="00A16CB0" w:rsidRPr="00353D02" w:rsidRDefault="00A16CB0" w:rsidP="00A16CB0">
            <w:pPr>
              <w:spacing w:line="240" w:lineRule="atLeast"/>
              <w:ind w:left="-57" w:right="-57"/>
              <w:jc w:val="left"/>
              <w:rPr>
                <w:sz w:val="20"/>
              </w:rPr>
            </w:pPr>
          </w:p>
        </w:tc>
        <w:tc>
          <w:tcPr>
            <w:tcW w:w="1885" w:type="dxa"/>
            <w:vMerge w:val="restart"/>
          </w:tcPr>
          <w:p w:rsidR="00A16CB0" w:rsidRPr="00353D02" w:rsidRDefault="00A16CB0" w:rsidP="00A16CB0">
            <w:pPr>
              <w:spacing w:line="240" w:lineRule="atLeast"/>
              <w:ind w:left="-57" w:right="-57"/>
              <w:jc w:val="left"/>
              <w:rPr>
                <w:sz w:val="20"/>
                <w:lang w:val="en-US"/>
              </w:rPr>
            </w:pPr>
            <w:r w:rsidRPr="00353D02">
              <w:rPr>
                <w:sz w:val="20"/>
                <w:lang w:val="en-US"/>
              </w:rPr>
              <w:t>G95.1, G95.2, G95.8, G95.9, A18.0, S12.0, S12.1, S13, S14, S19, S22.0, S22.1, S23, S24, S32.0, S32.1, S33, S34, T08, T09, T85, T91, M80,</w:t>
            </w:r>
            <w:r w:rsidRPr="00E810A6">
              <w:rPr>
                <w:sz w:val="20"/>
                <w:lang w:val="en-US"/>
              </w:rPr>
              <w:t xml:space="preserve"> </w:t>
            </w:r>
            <w:r w:rsidRPr="00353D02">
              <w:rPr>
                <w:sz w:val="20"/>
                <w:lang w:val="en-US"/>
              </w:rPr>
              <w:t>M81, M82, M86, M85, M87, M96, M99, Q67, Q76.0, Q76.1, Q76.4, Q77, Q76.3</w:t>
            </w:r>
          </w:p>
        </w:tc>
        <w:tc>
          <w:tcPr>
            <w:tcW w:w="3038" w:type="dxa"/>
            <w:vMerge w:val="restart"/>
          </w:tcPr>
          <w:p w:rsidR="00A16CB0" w:rsidRPr="00353D02" w:rsidRDefault="00A16CB0" w:rsidP="00A16CB0">
            <w:pPr>
              <w:spacing w:line="240" w:lineRule="atLeast"/>
              <w:ind w:left="-57" w:right="-57"/>
              <w:jc w:val="left"/>
              <w:rPr>
                <w:sz w:val="20"/>
              </w:rPr>
            </w:pPr>
            <w:r w:rsidRPr="00353D02">
              <w:rPr>
                <w:sz w:val="20"/>
              </w:rPr>
              <w:t>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1740" w:type="dxa"/>
            <w:vMerge w:val="restart"/>
          </w:tcPr>
          <w:p w:rsidR="00A16CB0" w:rsidRPr="00353D02" w:rsidRDefault="00A16CB0" w:rsidP="00A16CB0">
            <w:pPr>
              <w:spacing w:line="240" w:lineRule="atLeast"/>
              <w:ind w:left="-57" w:right="-57"/>
              <w:jc w:val="left"/>
              <w:rPr>
                <w:sz w:val="20"/>
              </w:rPr>
            </w:pPr>
            <w:r w:rsidRPr="00353D02">
              <w:rPr>
                <w:sz w:val="20"/>
              </w:rPr>
              <w:t>хирургическое лечение</w:t>
            </w:r>
          </w:p>
        </w:tc>
        <w:tc>
          <w:tcPr>
            <w:tcW w:w="3593" w:type="dxa"/>
          </w:tcPr>
          <w:p w:rsidR="00A16CB0" w:rsidRPr="00353D02" w:rsidRDefault="00A16CB0" w:rsidP="00A16CB0">
            <w:pPr>
              <w:spacing w:line="240" w:lineRule="atLeast"/>
              <w:ind w:left="-57" w:right="-57"/>
              <w:jc w:val="left"/>
              <w:rPr>
                <w:sz w:val="20"/>
              </w:rPr>
            </w:pPr>
            <w:r w:rsidRPr="00353D02">
              <w:rPr>
                <w:sz w:val="20"/>
              </w:rPr>
              <w:t>декомпрессивно-стабилизирующее вмешательство с резекцией позвонка, межпозвонкового диска, связочных элементов сегмента позвоночника из вентрального или заднего доступа, репозиционно-стабилизирующий спондилосинтез с использованием костной пластики (спондилодеза), погружных имплантатов</w:t>
            </w:r>
          </w:p>
        </w:tc>
        <w:tc>
          <w:tcPr>
            <w:tcW w:w="1847" w:type="dxa"/>
            <w:vMerge/>
          </w:tcPr>
          <w:p w:rsidR="00A16CB0" w:rsidRPr="00353D02" w:rsidRDefault="00A16CB0" w:rsidP="00A16CB0">
            <w:pPr>
              <w:spacing w:line="240" w:lineRule="atLeast"/>
              <w:ind w:left="-57" w:right="-57"/>
              <w:jc w:val="center"/>
              <w:rPr>
                <w:sz w:val="20"/>
              </w:rPr>
            </w:pPr>
          </w:p>
        </w:tc>
      </w:tr>
      <w:tr w:rsidR="00A16CB0" w:rsidRPr="00353D02" w:rsidTr="00852DC1">
        <w:tc>
          <w:tcPr>
            <w:tcW w:w="849" w:type="dxa"/>
            <w:vMerge/>
          </w:tcPr>
          <w:p w:rsidR="00A16CB0" w:rsidRPr="00353D02" w:rsidRDefault="00A16CB0" w:rsidP="00A16CB0">
            <w:pPr>
              <w:spacing w:line="240" w:lineRule="atLeast"/>
              <w:ind w:left="-57" w:right="-57"/>
              <w:jc w:val="center"/>
              <w:rPr>
                <w:sz w:val="20"/>
              </w:rPr>
            </w:pPr>
          </w:p>
        </w:tc>
        <w:tc>
          <w:tcPr>
            <w:tcW w:w="3031" w:type="dxa"/>
            <w:vMerge/>
          </w:tcPr>
          <w:p w:rsidR="00A16CB0" w:rsidRPr="00353D02" w:rsidRDefault="00A16CB0" w:rsidP="00A16CB0">
            <w:pPr>
              <w:spacing w:line="240" w:lineRule="atLeast"/>
              <w:ind w:left="-57" w:right="-57"/>
              <w:jc w:val="left"/>
              <w:rPr>
                <w:sz w:val="20"/>
              </w:rPr>
            </w:pPr>
          </w:p>
        </w:tc>
        <w:tc>
          <w:tcPr>
            <w:tcW w:w="1885" w:type="dxa"/>
            <w:vMerge/>
          </w:tcPr>
          <w:p w:rsidR="00A16CB0" w:rsidRPr="00353D02" w:rsidRDefault="00A16CB0" w:rsidP="00A16CB0">
            <w:pPr>
              <w:spacing w:line="240" w:lineRule="atLeast"/>
              <w:ind w:left="-57" w:right="-57"/>
              <w:jc w:val="left"/>
              <w:rPr>
                <w:sz w:val="20"/>
              </w:rPr>
            </w:pPr>
          </w:p>
        </w:tc>
        <w:tc>
          <w:tcPr>
            <w:tcW w:w="3038" w:type="dxa"/>
            <w:vMerge/>
          </w:tcPr>
          <w:p w:rsidR="00A16CB0" w:rsidRPr="00353D02" w:rsidRDefault="00A16CB0" w:rsidP="00A16CB0">
            <w:pPr>
              <w:spacing w:line="240" w:lineRule="atLeast"/>
              <w:ind w:left="-57" w:right="-57"/>
              <w:jc w:val="left"/>
              <w:rPr>
                <w:sz w:val="20"/>
              </w:rPr>
            </w:pPr>
          </w:p>
        </w:tc>
        <w:tc>
          <w:tcPr>
            <w:tcW w:w="1740" w:type="dxa"/>
            <w:vMerge/>
          </w:tcPr>
          <w:p w:rsidR="00A16CB0" w:rsidRPr="00353D02" w:rsidRDefault="00A16CB0" w:rsidP="00A16CB0">
            <w:pPr>
              <w:spacing w:line="240" w:lineRule="atLeast"/>
              <w:ind w:left="-57" w:right="-57"/>
              <w:jc w:val="left"/>
              <w:rPr>
                <w:sz w:val="20"/>
              </w:rPr>
            </w:pPr>
          </w:p>
        </w:tc>
        <w:tc>
          <w:tcPr>
            <w:tcW w:w="3593" w:type="dxa"/>
          </w:tcPr>
          <w:p w:rsidR="00A16CB0" w:rsidRPr="00353D02" w:rsidRDefault="00A16CB0" w:rsidP="00A16CB0">
            <w:pPr>
              <w:spacing w:line="240" w:lineRule="atLeast"/>
              <w:ind w:left="-57" w:right="-57"/>
              <w:jc w:val="left"/>
              <w:rPr>
                <w:sz w:val="20"/>
              </w:rPr>
            </w:pPr>
            <w:r w:rsidRPr="00353D02">
              <w:rPr>
                <w:sz w:val="20"/>
              </w:rPr>
              <w:t xml:space="preserve">двух- и многоэтапное реконструктивное вмешательство с одно- или многоуровневой вертебротомией путем резекции позвонка, межпозвонкового диска, связочных элементов сегмента позвоночника из комбинированных доступов, репозиционно-стабилизирующий спондилосинтез </w:t>
            </w:r>
            <w:r w:rsidRPr="00353D02">
              <w:rPr>
                <w:sz w:val="20"/>
              </w:rPr>
              <w:br/>
              <w:t>с использованием костной пластики (спондилодеза), погружных имплантатов</w:t>
            </w:r>
          </w:p>
        </w:tc>
        <w:tc>
          <w:tcPr>
            <w:tcW w:w="1847" w:type="dxa"/>
            <w:vMerge/>
          </w:tcPr>
          <w:p w:rsidR="00A16CB0" w:rsidRPr="00353D02" w:rsidRDefault="00A16CB0" w:rsidP="00A16CB0">
            <w:pPr>
              <w:spacing w:line="240" w:lineRule="atLeast"/>
              <w:ind w:left="-57" w:right="-57"/>
              <w:jc w:val="center"/>
              <w:rPr>
                <w:sz w:val="20"/>
              </w:rPr>
            </w:pPr>
          </w:p>
        </w:tc>
      </w:tr>
      <w:tr w:rsidR="00A16CB0" w:rsidRPr="00353D02" w:rsidTr="00852DC1">
        <w:tc>
          <w:tcPr>
            <w:tcW w:w="849" w:type="dxa"/>
            <w:vMerge/>
          </w:tcPr>
          <w:p w:rsidR="00A16CB0" w:rsidRPr="00353D02" w:rsidRDefault="00A16CB0" w:rsidP="00A16CB0">
            <w:pPr>
              <w:spacing w:line="240" w:lineRule="atLeast"/>
              <w:ind w:left="-57" w:right="-57"/>
              <w:jc w:val="center"/>
              <w:rPr>
                <w:sz w:val="20"/>
              </w:rPr>
            </w:pPr>
          </w:p>
        </w:tc>
        <w:tc>
          <w:tcPr>
            <w:tcW w:w="3031" w:type="dxa"/>
          </w:tcPr>
          <w:p w:rsidR="00A16CB0" w:rsidRPr="00353D02" w:rsidRDefault="00A16CB0" w:rsidP="00A16CB0">
            <w:pPr>
              <w:spacing w:line="240" w:lineRule="atLeast"/>
              <w:ind w:left="-57" w:right="-57"/>
              <w:jc w:val="left"/>
              <w:rPr>
                <w:sz w:val="20"/>
              </w:rPr>
            </w:pPr>
            <w:r w:rsidRPr="00353D02">
              <w:rPr>
                <w:sz w:val="20"/>
              </w:rPr>
              <w:t>Микрохирургическая васкулярная декомпрессия корешков черепных нервов</w:t>
            </w:r>
          </w:p>
        </w:tc>
        <w:tc>
          <w:tcPr>
            <w:tcW w:w="1885" w:type="dxa"/>
          </w:tcPr>
          <w:p w:rsidR="00A16CB0" w:rsidRPr="00353D02" w:rsidRDefault="00A16CB0" w:rsidP="00A16CB0">
            <w:pPr>
              <w:spacing w:line="240" w:lineRule="atLeast"/>
              <w:ind w:left="-57" w:right="-57"/>
              <w:jc w:val="left"/>
              <w:rPr>
                <w:sz w:val="20"/>
              </w:rPr>
            </w:pPr>
            <w:r w:rsidRPr="00353D02">
              <w:rPr>
                <w:sz w:val="20"/>
              </w:rPr>
              <w:t>G50 - G53</w:t>
            </w:r>
          </w:p>
        </w:tc>
        <w:tc>
          <w:tcPr>
            <w:tcW w:w="3038" w:type="dxa"/>
          </w:tcPr>
          <w:p w:rsidR="00A16CB0" w:rsidRPr="00353D02" w:rsidRDefault="00A16CB0" w:rsidP="00A16CB0">
            <w:pPr>
              <w:spacing w:line="240" w:lineRule="atLeast"/>
              <w:ind w:left="-57" w:right="-57"/>
              <w:jc w:val="left"/>
              <w:rPr>
                <w:sz w:val="20"/>
              </w:rPr>
            </w:pPr>
            <w:r w:rsidRPr="00353D02">
              <w:rPr>
                <w:sz w:val="20"/>
              </w:rPr>
              <w:t>невралгии и нейропатии черепных нервов</w:t>
            </w:r>
          </w:p>
        </w:tc>
        <w:tc>
          <w:tcPr>
            <w:tcW w:w="1740" w:type="dxa"/>
          </w:tcPr>
          <w:p w:rsidR="00A16CB0" w:rsidRPr="00353D02" w:rsidRDefault="00A16CB0" w:rsidP="00A16CB0">
            <w:pPr>
              <w:spacing w:line="240" w:lineRule="atLeast"/>
              <w:ind w:left="-57" w:right="-57"/>
              <w:jc w:val="left"/>
              <w:rPr>
                <w:sz w:val="20"/>
              </w:rPr>
            </w:pPr>
            <w:r w:rsidRPr="00353D02">
              <w:rPr>
                <w:sz w:val="20"/>
              </w:rPr>
              <w:t>хирургическое лечение</w:t>
            </w:r>
          </w:p>
        </w:tc>
        <w:tc>
          <w:tcPr>
            <w:tcW w:w="3593" w:type="dxa"/>
          </w:tcPr>
          <w:p w:rsidR="00A16CB0" w:rsidRPr="00353D02" w:rsidRDefault="00A16CB0" w:rsidP="00746D86">
            <w:pPr>
              <w:spacing w:line="240" w:lineRule="atLeast"/>
              <w:ind w:left="-57" w:right="-57"/>
              <w:jc w:val="left"/>
              <w:rPr>
                <w:sz w:val="20"/>
              </w:rPr>
            </w:pPr>
            <w:r w:rsidRPr="00353D02">
              <w:rPr>
                <w:sz w:val="20"/>
              </w:rPr>
              <w:t>интракраниальная микрохирургическая васкулярная декомпрессия черепных нервов, в том числе с эндоскопической ассистенцией</w:t>
            </w:r>
          </w:p>
        </w:tc>
        <w:tc>
          <w:tcPr>
            <w:tcW w:w="1847" w:type="dxa"/>
            <w:vMerge/>
          </w:tcPr>
          <w:p w:rsidR="00A16CB0" w:rsidRPr="00353D02" w:rsidRDefault="00A16CB0" w:rsidP="00A16CB0">
            <w:pPr>
              <w:spacing w:line="240" w:lineRule="atLeast"/>
              <w:ind w:left="-57" w:right="-57"/>
              <w:jc w:val="center"/>
              <w:rPr>
                <w:sz w:val="20"/>
              </w:rPr>
            </w:pPr>
          </w:p>
        </w:tc>
      </w:tr>
      <w:tr w:rsidR="00852DC1" w:rsidRPr="00353D02" w:rsidTr="00852DC1">
        <w:tc>
          <w:tcPr>
            <w:tcW w:w="849" w:type="dxa"/>
            <w:vMerge w:val="restart"/>
          </w:tcPr>
          <w:p w:rsidR="00852DC1" w:rsidRPr="00353D02" w:rsidRDefault="00852DC1" w:rsidP="00A16CB0">
            <w:pPr>
              <w:spacing w:line="240" w:lineRule="atLeast"/>
              <w:ind w:left="-57" w:right="-57"/>
              <w:jc w:val="center"/>
              <w:rPr>
                <w:sz w:val="20"/>
              </w:rPr>
            </w:pPr>
            <w:r w:rsidRPr="00353D02">
              <w:rPr>
                <w:sz w:val="20"/>
              </w:rPr>
              <w:t>15.</w:t>
            </w:r>
          </w:p>
        </w:tc>
        <w:tc>
          <w:tcPr>
            <w:tcW w:w="3031" w:type="dxa"/>
            <w:vMerge w:val="restart"/>
          </w:tcPr>
          <w:p w:rsidR="00852DC1" w:rsidRPr="00353D02" w:rsidRDefault="00852DC1" w:rsidP="00A16CB0">
            <w:pPr>
              <w:spacing w:line="240" w:lineRule="atLeast"/>
              <w:ind w:left="-57" w:right="-57"/>
              <w:jc w:val="left"/>
              <w:rPr>
                <w:sz w:val="20"/>
              </w:rPr>
            </w:pPr>
            <w:r w:rsidRPr="00353D02">
              <w:rPr>
                <w:sz w:val="20"/>
              </w:rPr>
              <w:t>Микрохирургические, эндовас</w:t>
            </w:r>
            <w:r>
              <w:rPr>
                <w:sz w:val="20"/>
              </w:rPr>
              <w:softHyphen/>
            </w:r>
            <w:r w:rsidRPr="00353D02">
              <w:rPr>
                <w:sz w:val="20"/>
              </w:rPr>
              <w:t>кулярные и стереотаксические вмешательства с применением адгезивных клеевых композиций, микроэмболов, микроспиралей (менее 5 койлов), стентов при патологии сосудов головного и спинного мозга, богатокровоснабжаемых опухолях головы и головного мозга, внутримозговых и внутрижелудочковых гематомах</w:t>
            </w:r>
          </w:p>
        </w:tc>
        <w:tc>
          <w:tcPr>
            <w:tcW w:w="1885" w:type="dxa"/>
            <w:vMerge w:val="restart"/>
          </w:tcPr>
          <w:p w:rsidR="00852DC1" w:rsidRPr="00353D02" w:rsidRDefault="00852DC1" w:rsidP="00A16CB0">
            <w:pPr>
              <w:spacing w:line="240" w:lineRule="atLeast"/>
              <w:ind w:left="-57" w:right="-57"/>
              <w:jc w:val="left"/>
              <w:rPr>
                <w:sz w:val="20"/>
              </w:rPr>
            </w:pPr>
            <w:r w:rsidRPr="00353D02">
              <w:rPr>
                <w:sz w:val="20"/>
              </w:rPr>
              <w:t>I60, I61, I62</w:t>
            </w:r>
          </w:p>
        </w:tc>
        <w:tc>
          <w:tcPr>
            <w:tcW w:w="3038" w:type="dxa"/>
            <w:vMerge w:val="restart"/>
          </w:tcPr>
          <w:p w:rsidR="00852DC1" w:rsidRPr="00353D02" w:rsidRDefault="00852DC1" w:rsidP="00A16CB0">
            <w:pPr>
              <w:spacing w:line="240" w:lineRule="atLeast"/>
              <w:ind w:left="-57" w:right="-57"/>
              <w:jc w:val="left"/>
              <w:rPr>
                <w:sz w:val="20"/>
              </w:rPr>
            </w:pPr>
            <w:r w:rsidRPr="00353D02">
              <w:rPr>
                <w:sz w:val="20"/>
              </w:rPr>
              <w:t>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740" w:type="dxa"/>
            <w:vMerge w:val="restart"/>
          </w:tcPr>
          <w:p w:rsidR="00852DC1" w:rsidRPr="00353D02" w:rsidRDefault="00852DC1" w:rsidP="00A16CB0">
            <w:pPr>
              <w:spacing w:line="240" w:lineRule="atLeast"/>
              <w:ind w:left="-57" w:right="-57"/>
              <w:jc w:val="left"/>
              <w:rPr>
                <w:sz w:val="20"/>
              </w:rPr>
            </w:pPr>
            <w:r w:rsidRPr="00353D02">
              <w:rPr>
                <w:sz w:val="20"/>
              </w:rPr>
              <w:t>хирургическое лечение</w:t>
            </w:r>
          </w:p>
        </w:tc>
        <w:tc>
          <w:tcPr>
            <w:tcW w:w="3593" w:type="dxa"/>
          </w:tcPr>
          <w:p w:rsidR="00852DC1" w:rsidRPr="00353D02" w:rsidRDefault="00852DC1" w:rsidP="00A16CB0">
            <w:pPr>
              <w:spacing w:line="240" w:lineRule="atLeast"/>
              <w:ind w:left="-57" w:right="-57"/>
              <w:jc w:val="left"/>
              <w:rPr>
                <w:sz w:val="20"/>
              </w:rPr>
            </w:pPr>
            <w:r w:rsidRPr="00353D02">
              <w:rPr>
                <w:sz w:val="20"/>
              </w:rPr>
              <w:t>микрохирургическое вмешательство с применением нейрофизиологического мониторинга</w:t>
            </w:r>
          </w:p>
        </w:tc>
        <w:tc>
          <w:tcPr>
            <w:tcW w:w="1847" w:type="dxa"/>
            <w:vMerge w:val="restart"/>
          </w:tcPr>
          <w:p w:rsidR="00852DC1" w:rsidRPr="00353D02" w:rsidRDefault="00852DC1" w:rsidP="00A16CB0">
            <w:pPr>
              <w:spacing w:line="240" w:lineRule="atLeast"/>
              <w:ind w:left="-57" w:right="-57"/>
              <w:jc w:val="center"/>
              <w:rPr>
                <w:sz w:val="20"/>
              </w:rPr>
            </w:pPr>
            <w:r>
              <w:rPr>
                <w:sz w:val="20"/>
              </w:rPr>
              <w:t>559</w:t>
            </w:r>
            <w:r w:rsidR="00F805A3">
              <w:rPr>
                <w:sz w:val="20"/>
              </w:rPr>
              <w:t xml:space="preserve"> </w:t>
            </w:r>
            <w:r w:rsidRPr="00E71BA5">
              <w:rPr>
                <w:sz w:val="20"/>
              </w:rPr>
              <w:t>107</w:t>
            </w:r>
          </w:p>
        </w:tc>
      </w:tr>
      <w:tr w:rsidR="00852DC1" w:rsidRPr="00353D02" w:rsidTr="00852DC1">
        <w:tc>
          <w:tcPr>
            <w:tcW w:w="849" w:type="dxa"/>
            <w:vMerge/>
          </w:tcPr>
          <w:p w:rsidR="00852DC1" w:rsidRPr="00353D02" w:rsidRDefault="00852DC1" w:rsidP="00A16CB0">
            <w:pPr>
              <w:spacing w:line="240" w:lineRule="atLeast"/>
              <w:ind w:left="-57" w:right="-57"/>
              <w:jc w:val="center"/>
              <w:rPr>
                <w:sz w:val="20"/>
              </w:rPr>
            </w:pPr>
          </w:p>
        </w:tc>
        <w:tc>
          <w:tcPr>
            <w:tcW w:w="3031" w:type="dxa"/>
            <w:vMerge/>
          </w:tcPr>
          <w:p w:rsidR="00852DC1" w:rsidRPr="00353D02" w:rsidRDefault="00852DC1" w:rsidP="00A16CB0">
            <w:pPr>
              <w:spacing w:line="240" w:lineRule="atLeast"/>
              <w:ind w:left="-57" w:right="-57"/>
              <w:jc w:val="left"/>
              <w:rPr>
                <w:sz w:val="20"/>
              </w:rPr>
            </w:pPr>
          </w:p>
        </w:tc>
        <w:tc>
          <w:tcPr>
            <w:tcW w:w="1885" w:type="dxa"/>
            <w:vMerge/>
          </w:tcPr>
          <w:p w:rsidR="00852DC1" w:rsidRPr="00353D02" w:rsidRDefault="00852DC1" w:rsidP="00A16CB0">
            <w:pPr>
              <w:spacing w:line="240" w:lineRule="atLeast"/>
              <w:ind w:left="-57" w:right="-57"/>
              <w:jc w:val="left"/>
              <w:rPr>
                <w:sz w:val="20"/>
              </w:rPr>
            </w:pPr>
          </w:p>
        </w:tc>
        <w:tc>
          <w:tcPr>
            <w:tcW w:w="3038" w:type="dxa"/>
            <w:vMerge/>
          </w:tcPr>
          <w:p w:rsidR="00852DC1" w:rsidRPr="00353D02" w:rsidRDefault="00852DC1" w:rsidP="00A16CB0">
            <w:pPr>
              <w:spacing w:line="240" w:lineRule="atLeast"/>
              <w:ind w:left="-57" w:right="-57"/>
              <w:jc w:val="left"/>
              <w:rPr>
                <w:sz w:val="20"/>
              </w:rPr>
            </w:pPr>
          </w:p>
        </w:tc>
        <w:tc>
          <w:tcPr>
            <w:tcW w:w="1740" w:type="dxa"/>
            <w:vMerge/>
          </w:tcPr>
          <w:p w:rsidR="00852DC1" w:rsidRPr="00353D02" w:rsidRDefault="00852DC1" w:rsidP="00A16CB0">
            <w:pPr>
              <w:spacing w:line="240" w:lineRule="atLeast"/>
              <w:ind w:left="-57" w:right="-57"/>
              <w:jc w:val="left"/>
              <w:rPr>
                <w:sz w:val="20"/>
              </w:rPr>
            </w:pPr>
          </w:p>
        </w:tc>
        <w:tc>
          <w:tcPr>
            <w:tcW w:w="3593" w:type="dxa"/>
          </w:tcPr>
          <w:p w:rsidR="00852DC1" w:rsidRPr="00353D02" w:rsidRDefault="00852DC1" w:rsidP="00A16CB0">
            <w:pPr>
              <w:spacing w:line="240" w:lineRule="atLeast"/>
              <w:ind w:left="-57" w:right="-57"/>
              <w:jc w:val="left"/>
              <w:rPr>
                <w:sz w:val="20"/>
              </w:rPr>
            </w:pPr>
            <w:r w:rsidRPr="00353D02">
              <w:rPr>
                <w:sz w:val="20"/>
              </w:rPr>
              <w:t>пункционная аспирация внутримоз</w:t>
            </w:r>
            <w:r w:rsidRPr="00353D02">
              <w:rPr>
                <w:sz w:val="20"/>
              </w:rPr>
              <w:softHyphen/>
              <w:t>говых и внутрижелудочковых гематом с использованием нейронавигации</w:t>
            </w:r>
          </w:p>
        </w:tc>
        <w:tc>
          <w:tcPr>
            <w:tcW w:w="1847" w:type="dxa"/>
            <w:vMerge/>
          </w:tcPr>
          <w:p w:rsidR="00852DC1" w:rsidRPr="00353D02" w:rsidRDefault="00852DC1" w:rsidP="00A16CB0">
            <w:pPr>
              <w:spacing w:line="240" w:lineRule="atLeast"/>
              <w:ind w:left="-57" w:right="-57"/>
              <w:jc w:val="center"/>
              <w:rPr>
                <w:sz w:val="20"/>
              </w:rPr>
            </w:pPr>
          </w:p>
        </w:tc>
      </w:tr>
      <w:tr w:rsidR="00852DC1" w:rsidRPr="00353D02" w:rsidTr="00852DC1">
        <w:tc>
          <w:tcPr>
            <w:tcW w:w="849" w:type="dxa"/>
            <w:vMerge/>
          </w:tcPr>
          <w:p w:rsidR="00852DC1" w:rsidRPr="00353D02" w:rsidRDefault="00852DC1" w:rsidP="00A16CB0">
            <w:pPr>
              <w:spacing w:line="240" w:lineRule="atLeast"/>
              <w:ind w:left="-57" w:right="-57"/>
              <w:jc w:val="center"/>
              <w:rPr>
                <w:sz w:val="20"/>
              </w:rPr>
            </w:pPr>
          </w:p>
        </w:tc>
        <w:tc>
          <w:tcPr>
            <w:tcW w:w="3031" w:type="dxa"/>
            <w:vMerge/>
          </w:tcPr>
          <w:p w:rsidR="00852DC1" w:rsidRPr="00353D02" w:rsidRDefault="00852DC1" w:rsidP="00A16CB0">
            <w:pPr>
              <w:spacing w:line="240" w:lineRule="atLeast"/>
              <w:ind w:left="-57" w:right="-57"/>
              <w:jc w:val="left"/>
              <w:rPr>
                <w:sz w:val="20"/>
              </w:rPr>
            </w:pPr>
          </w:p>
        </w:tc>
        <w:tc>
          <w:tcPr>
            <w:tcW w:w="1885" w:type="dxa"/>
            <w:vMerge w:val="restart"/>
          </w:tcPr>
          <w:p w:rsidR="00852DC1" w:rsidRPr="00353D02" w:rsidRDefault="00852DC1" w:rsidP="00A16CB0">
            <w:pPr>
              <w:spacing w:line="240" w:lineRule="atLeast"/>
              <w:ind w:left="-57" w:right="-57"/>
              <w:jc w:val="left"/>
              <w:rPr>
                <w:sz w:val="20"/>
              </w:rPr>
            </w:pPr>
            <w:r w:rsidRPr="00353D02">
              <w:rPr>
                <w:sz w:val="20"/>
              </w:rPr>
              <w:t>I67.1</w:t>
            </w:r>
          </w:p>
        </w:tc>
        <w:tc>
          <w:tcPr>
            <w:tcW w:w="3038" w:type="dxa"/>
            <w:vMerge w:val="restart"/>
          </w:tcPr>
          <w:p w:rsidR="00852DC1" w:rsidRPr="00353D02" w:rsidRDefault="00852DC1" w:rsidP="00A16CB0">
            <w:pPr>
              <w:spacing w:line="240" w:lineRule="atLeast"/>
              <w:ind w:left="-57" w:right="-57"/>
              <w:jc w:val="left"/>
              <w:rPr>
                <w:sz w:val="20"/>
              </w:rPr>
            </w:pPr>
            <w:r w:rsidRPr="00353D02">
              <w:rPr>
                <w:sz w:val="20"/>
              </w:rPr>
              <w:t>артериальная аневризма головного мозга вне стадии разрыва</w:t>
            </w:r>
          </w:p>
        </w:tc>
        <w:tc>
          <w:tcPr>
            <w:tcW w:w="1740" w:type="dxa"/>
            <w:vMerge w:val="restart"/>
          </w:tcPr>
          <w:p w:rsidR="00852DC1" w:rsidRPr="00353D02" w:rsidRDefault="00852DC1" w:rsidP="00A16CB0">
            <w:pPr>
              <w:spacing w:line="240" w:lineRule="atLeast"/>
              <w:ind w:left="-57" w:right="-57"/>
              <w:jc w:val="left"/>
              <w:rPr>
                <w:sz w:val="20"/>
              </w:rPr>
            </w:pPr>
            <w:r w:rsidRPr="00353D02">
              <w:rPr>
                <w:sz w:val="20"/>
              </w:rPr>
              <w:t>хирургическое лечение</w:t>
            </w:r>
          </w:p>
        </w:tc>
        <w:tc>
          <w:tcPr>
            <w:tcW w:w="3593" w:type="dxa"/>
          </w:tcPr>
          <w:p w:rsidR="00852DC1" w:rsidRPr="00353D02" w:rsidRDefault="00852DC1" w:rsidP="00A16CB0">
            <w:pPr>
              <w:spacing w:line="240" w:lineRule="atLeast"/>
              <w:ind w:left="-57" w:right="-57"/>
              <w:jc w:val="left"/>
              <w:rPr>
                <w:sz w:val="20"/>
              </w:rPr>
            </w:pPr>
            <w:r w:rsidRPr="00353D02">
              <w:rPr>
                <w:sz w:val="20"/>
              </w:rPr>
              <w:t>микрохирургическое вмешательство с применением интраоперационного ультразвукового контроля кровотока в церебральных артериях</w:t>
            </w:r>
          </w:p>
        </w:tc>
        <w:tc>
          <w:tcPr>
            <w:tcW w:w="1847" w:type="dxa"/>
            <w:vMerge/>
          </w:tcPr>
          <w:p w:rsidR="00852DC1" w:rsidRPr="00353D02" w:rsidRDefault="00852DC1" w:rsidP="00A16CB0">
            <w:pPr>
              <w:spacing w:line="240" w:lineRule="atLeast"/>
              <w:ind w:left="-57" w:right="-57"/>
              <w:jc w:val="center"/>
              <w:rPr>
                <w:sz w:val="20"/>
              </w:rPr>
            </w:pPr>
          </w:p>
        </w:tc>
      </w:tr>
      <w:tr w:rsidR="00852DC1" w:rsidRPr="00353D02" w:rsidTr="00852DC1">
        <w:tc>
          <w:tcPr>
            <w:tcW w:w="849" w:type="dxa"/>
            <w:vMerge/>
          </w:tcPr>
          <w:p w:rsidR="00852DC1" w:rsidRPr="00353D02" w:rsidRDefault="00852DC1" w:rsidP="00A16CB0">
            <w:pPr>
              <w:spacing w:line="240" w:lineRule="atLeast"/>
              <w:ind w:left="-57" w:right="-57"/>
              <w:jc w:val="center"/>
              <w:rPr>
                <w:sz w:val="20"/>
              </w:rPr>
            </w:pPr>
          </w:p>
        </w:tc>
        <w:tc>
          <w:tcPr>
            <w:tcW w:w="3031" w:type="dxa"/>
            <w:vMerge/>
          </w:tcPr>
          <w:p w:rsidR="00852DC1" w:rsidRPr="00353D02" w:rsidRDefault="00852DC1" w:rsidP="00A16CB0">
            <w:pPr>
              <w:spacing w:line="240" w:lineRule="atLeast"/>
              <w:ind w:left="-57" w:right="-57"/>
              <w:jc w:val="left"/>
              <w:rPr>
                <w:sz w:val="20"/>
              </w:rPr>
            </w:pPr>
          </w:p>
        </w:tc>
        <w:tc>
          <w:tcPr>
            <w:tcW w:w="1885" w:type="dxa"/>
            <w:vMerge/>
          </w:tcPr>
          <w:p w:rsidR="00852DC1" w:rsidRPr="00353D02" w:rsidRDefault="00852DC1" w:rsidP="00A16CB0">
            <w:pPr>
              <w:spacing w:line="240" w:lineRule="atLeast"/>
              <w:ind w:left="-57" w:right="-57"/>
              <w:jc w:val="left"/>
              <w:rPr>
                <w:sz w:val="20"/>
              </w:rPr>
            </w:pPr>
          </w:p>
        </w:tc>
        <w:tc>
          <w:tcPr>
            <w:tcW w:w="3038" w:type="dxa"/>
            <w:vMerge/>
          </w:tcPr>
          <w:p w:rsidR="00852DC1" w:rsidRPr="00353D02" w:rsidRDefault="00852DC1" w:rsidP="00A16CB0">
            <w:pPr>
              <w:spacing w:line="240" w:lineRule="atLeast"/>
              <w:ind w:left="-57" w:right="-57"/>
              <w:jc w:val="left"/>
              <w:rPr>
                <w:sz w:val="20"/>
              </w:rPr>
            </w:pPr>
          </w:p>
        </w:tc>
        <w:tc>
          <w:tcPr>
            <w:tcW w:w="1740" w:type="dxa"/>
            <w:vMerge/>
          </w:tcPr>
          <w:p w:rsidR="00852DC1" w:rsidRPr="00353D02" w:rsidRDefault="00852DC1" w:rsidP="00A16CB0">
            <w:pPr>
              <w:spacing w:line="240" w:lineRule="atLeast"/>
              <w:ind w:left="-57" w:right="-57"/>
              <w:jc w:val="left"/>
              <w:rPr>
                <w:sz w:val="20"/>
              </w:rPr>
            </w:pPr>
          </w:p>
        </w:tc>
        <w:tc>
          <w:tcPr>
            <w:tcW w:w="3593" w:type="dxa"/>
          </w:tcPr>
          <w:p w:rsidR="00852DC1" w:rsidRPr="00353D02" w:rsidRDefault="00852DC1" w:rsidP="00A16CB0">
            <w:pPr>
              <w:spacing w:line="240" w:lineRule="atLeast"/>
              <w:ind w:left="-57" w:right="-57"/>
              <w:jc w:val="left"/>
              <w:rPr>
                <w:sz w:val="20"/>
              </w:rPr>
            </w:pPr>
            <w:r w:rsidRPr="00353D02">
              <w:rPr>
                <w:sz w:val="20"/>
              </w:rPr>
              <w:t>эндоваскулярное вмешательство с применением адгезивных клеевых композиций, микроэмболов, микроспиралей и стентов</w:t>
            </w:r>
          </w:p>
        </w:tc>
        <w:tc>
          <w:tcPr>
            <w:tcW w:w="1847" w:type="dxa"/>
            <w:vMerge/>
          </w:tcPr>
          <w:p w:rsidR="00852DC1" w:rsidRPr="00353D02" w:rsidRDefault="00852DC1" w:rsidP="00A16CB0">
            <w:pPr>
              <w:spacing w:line="240" w:lineRule="atLeast"/>
              <w:ind w:left="-57" w:right="-57"/>
              <w:jc w:val="center"/>
              <w:rPr>
                <w:sz w:val="20"/>
              </w:rPr>
            </w:pPr>
          </w:p>
        </w:tc>
      </w:tr>
      <w:tr w:rsidR="00852DC1" w:rsidRPr="00353D02" w:rsidTr="00852DC1">
        <w:tc>
          <w:tcPr>
            <w:tcW w:w="849" w:type="dxa"/>
            <w:vMerge/>
          </w:tcPr>
          <w:p w:rsidR="00852DC1" w:rsidRPr="00353D02" w:rsidRDefault="00852DC1" w:rsidP="00A16CB0">
            <w:pPr>
              <w:spacing w:line="240" w:lineRule="atLeast"/>
              <w:ind w:left="-57" w:right="-57"/>
              <w:jc w:val="center"/>
              <w:rPr>
                <w:sz w:val="20"/>
              </w:rPr>
            </w:pPr>
          </w:p>
        </w:tc>
        <w:tc>
          <w:tcPr>
            <w:tcW w:w="3031" w:type="dxa"/>
            <w:vMerge/>
          </w:tcPr>
          <w:p w:rsidR="00852DC1" w:rsidRPr="00353D02" w:rsidRDefault="00852DC1" w:rsidP="00A16CB0">
            <w:pPr>
              <w:spacing w:line="240" w:lineRule="atLeast"/>
              <w:ind w:left="-57" w:right="-57"/>
              <w:jc w:val="left"/>
              <w:rPr>
                <w:sz w:val="20"/>
              </w:rPr>
            </w:pPr>
          </w:p>
        </w:tc>
        <w:tc>
          <w:tcPr>
            <w:tcW w:w="1885" w:type="dxa"/>
            <w:vMerge w:val="restart"/>
          </w:tcPr>
          <w:p w:rsidR="00852DC1" w:rsidRPr="00353D02" w:rsidRDefault="00852DC1" w:rsidP="00A16CB0">
            <w:pPr>
              <w:spacing w:line="240" w:lineRule="atLeast"/>
              <w:ind w:left="-57" w:right="-57"/>
              <w:jc w:val="left"/>
              <w:rPr>
                <w:sz w:val="20"/>
              </w:rPr>
            </w:pPr>
            <w:r w:rsidRPr="00353D02">
              <w:rPr>
                <w:sz w:val="20"/>
              </w:rPr>
              <w:t>Q28.2, Q28.8</w:t>
            </w:r>
          </w:p>
        </w:tc>
        <w:tc>
          <w:tcPr>
            <w:tcW w:w="3038" w:type="dxa"/>
            <w:vMerge w:val="restart"/>
          </w:tcPr>
          <w:p w:rsidR="00852DC1" w:rsidRPr="00353D02" w:rsidRDefault="00852DC1" w:rsidP="00A16CB0">
            <w:pPr>
              <w:spacing w:line="240" w:lineRule="atLeast"/>
              <w:ind w:left="-57" w:right="-57"/>
              <w:jc w:val="left"/>
              <w:rPr>
                <w:sz w:val="20"/>
              </w:rPr>
            </w:pPr>
            <w:r w:rsidRPr="00353D02">
              <w:rPr>
                <w:sz w:val="20"/>
              </w:rPr>
              <w:t>артериовенозная мальформация головного мозга и спинного мозга</w:t>
            </w:r>
          </w:p>
        </w:tc>
        <w:tc>
          <w:tcPr>
            <w:tcW w:w="1740" w:type="dxa"/>
            <w:vMerge w:val="restart"/>
          </w:tcPr>
          <w:p w:rsidR="00852DC1" w:rsidRPr="00353D02" w:rsidRDefault="00852DC1" w:rsidP="00A16CB0">
            <w:pPr>
              <w:spacing w:line="240" w:lineRule="atLeast"/>
              <w:ind w:left="-57" w:right="-57"/>
              <w:jc w:val="left"/>
              <w:rPr>
                <w:sz w:val="20"/>
              </w:rPr>
            </w:pPr>
            <w:r w:rsidRPr="00353D02">
              <w:rPr>
                <w:sz w:val="20"/>
              </w:rPr>
              <w:t>хирургическое лечение</w:t>
            </w:r>
          </w:p>
        </w:tc>
        <w:tc>
          <w:tcPr>
            <w:tcW w:w="3593" w:type="dxa"/>
          </w:tcPr>
          <w:p w:rsidR="00852DC1" w:rsidRPr="00353D02" w:rsidRDefault="00852DC1" w:rsidP="00A16CB0">
            <w:pPr>
              <w:spacing w:line="240" w:lineRule="atLeast"/>
              <w:ind w:left="-57" w:right="-57"/>
              <w:jc w:val="left"/>
              <w:rPr>
                <w:sz w:val="20"/>
              </w:rPr>
            </w:pPr>
            <w:r w:rsidRPr="00353D02">
              <w:rPr>
                <w:sz w:val="20"/>
              </w:rPr>
              <w:t>микрохирургическое вмешательство с применением нейрофизиологического мониторинга</w:t>
            </w:r>
          </w:p>
        </w:tc>
        <w:tc>
          <w:tcPr>
            <w:tcW w:w="1847" w:type="dxa"/>
            <w:vMerge/>
          </w:tcPr>
          <w:p w:rsidR="00852DC1" w:rsidRPr="00353D02" w:rsidRDefault="00852DC1" w:rsidP="00A16CB0">
            <w:pPr>
              <w:spacing w:line="240" w:lineRule="atLeast"/>
              <w:ind w:left="-57" w:right="-57"/>
              <w:jc w:val="center"/>
              <w:rPr>
                <w:sz w:val="20"/>
              </w:rPr>
            </w:pPr>
          </w:p>
        </w:tc>
      </w:tr>
      <w:tr w:rsidR="00852DC1" w:rsidRPr="00353D02" w:rsidTr="00852DC1">
        <w:tc>
          <w:tcPr>
            <w:tcW w:w="849" w:type="dxa"/>
            <w:vMerge/>
          </w:tcPr>
          <w:p w:rsidR="00852DC1" w:rsidRPr="00353D02" w:rsidRDefault="00852DC1" w:rsidP="00A16CB0">
            <w:pPr>
              <w:spacing w:line="240" w:lineRule="atLeast"/>
              <w:ind w:left="-57" w:right="-57"/>
              <w:jc w:val="center"/>
              <w:rPr>
                <w:sz w:val="20"/>
              </w:rPr>
            </w:pPr>
          </w:p>
        </w:tc>
        <w:tc>
          <w:tcPr>
            <w:tcW w:w="3031" w:type="dxa"/>
            <w:vMerge/>
          </w:tcPr>
          <w:p w:rsidR="00852DC1" w:rsidRPr="00353D02" w:rsidRDefault="00852DC1" w:rsidP="00A16CB0">
            <w:pPr>
              <w:spacing w:line="240" w:lineRule="atLeast"/>
              <w:ind w:left="-57" w:right="-57"/>
              <w:jc w:val="left"/>
              <w:rPr>
                <w:sz w:val="20"/>
              </w:rPr>
            </w:pPr>
          </w:p>
        </w:tc>
        <w:tc>
          <w:tcPr>
            <w:tcW w:w="1885" w:type="dxa"/>
            <w:vMerge/>
          </w:tcPr>
          <w:p w:rsidR="00852DC1" w:rsidRPr="00353D02" w:rsidRDefault="00852DC1" w:rsidP="00A16CB0">
            <w:pPr>
              <w:spacing w:line="240" w:lineRule="atLeast"/>
              <w:ind w:left="-57" w:right="-57"/>
              <w:jc w:val="left"/>
              <w:rPr>
                <w:sz w:val="20"/>
              </w:rPr>
            </w:pPr>
          </w:p>
        </w:tc>
        <w:tc>
          <w:tcPr>
            <w:tcW w:w="3038" w:type="dxa"/>
            <w:vMerge/>
          </w:tcPr>
          <w:p w:rsidR="00852DC1" w:rsidRPr="00353D02" w:rsidRDefault="00852DC1" w:rsidP="00A16CB0">
            <w:pPr>
              <w:spacing w:line="240" w:lineRule="atLeast"/>
              <w:ind w:left="-57" w:right="-57"/>
              <w:jc w:val="left"/>
              <w:rPr>
                <w:sz w:val="20"/>
              </w:rPr>
            </w:pPr>
          </w:p>
        </w:tc>
        <w:tc>
          <w:tcPr>
            <w:tcW w:w="1740" w:type="dxa"/>
            <w:vMerge/>
          </w:tcPr>
          <w:p w:rsidR="00852DC1" w:rsidRPr="00353D02" w:rsidRDefault="00852DC1" w:rsidP="00A16CB0">
            <w:pPr>
              <w:spacing w:line="240" w:lineRule="atLeast"/>
              <w:ind w:left="-57" w:right="-57"/>
              <w:jc w:val="left"/>
              <w:rPr>
                <w:sz w:val="20"/>
              </w:rPr>
            </w:pPr>
          </w:p>
        </w:tc>
        <w:tc>
          <w:tcPr>
            <w:tcW w:w="3593" w:type="dxa"/>
          </w:tcPr>
          <w:p w:rsidR="00852DC1" w:rsidRPr="00353D02" w:rsidRDefault="00852DC1" w:rsidP="00A16CB0">
            <w:pPr>
              <w:spacing w:line="240" w:lineRule="atLeast"/>
              <w:ind w:left="-57" w:right="-57"/>
              <w:jc w:val="left"/>
              <w:rPr>
                <w:sz w:val="20"/>
              </w:rPr>
            </w:pPr>
            <w:r w:rsidRPr="00353D02">
              <w:rPr>
                <w:sz w:val="20"/>
              </w:rPr>
              <w:t xml:space="preserve">эндоваскулярное вмешательство с применением адгезивной клеевой композиции, микроэмболов </w:t>
            </w:r>
            <w:r>
              <w:rPr>
                <w:sz w:val="20"/>
              </w:rPr>
              <w:t>и (или)</w:t>
            </w:r>
            <w:r w:rsidRPr="00353D02">
              <w:rPr>
                <w:sz w:val="20"/>
              </w:rPr>
              <w:t xml:space="preserve"> микроспиралей (менее 5 койлов)</w:t>
            </w:r>
          </w:p>
        </w:tc>
        <w:tc>
          <w:tcPr>
            <w:tcW w:w="1847" w:type="dxa"/>
            <w:vMerge/>
          </w:tcPr>
          <w:p w:rsidR="00852DC1" w:rsidRPr="00353D02" w:rsidRDefault="00852DC1" w:rsidP="00A16CB0">
            <w:pPr>
              <w:spacing w:line="240" w:lineRule="atLeast"/>
              <w:ind w:left="-57" w:right="-57"/>
              <w:jc w:val="center"/>
              <w:rPr>
                <w:sz w:val="20"/>
              </w:rPr>
            </w:pPr>
          </w:p>
        </w:tc>
      </w:tr>
      <w:tr w:rsidR="00852DC1" w:rsidRPr="00353D02" w:rsidTr="00852DC1">
        <w:tc>
          <w:tcPr>
            <w:tcW w:w="849" w:type="dxa"/>
            <w:vMerge/>
          </w:tcPr>
          <w:p w:rsidR="00852DC1" w:rsidRPr="00353D02" w:rsidRDefault="00852DC1" w:rsidP="00A16CB0">
            <w:pPr>
              <w:spacing w:line="240" w:lineRule="atLeast"/>
              <w:ind w:left="-57" w:right="-57"/>
              <w:jc w:val="center"/>
              <w:rPr>
                <w:sz w:val="20"/>
              </w:rPr>
            </w:pPr>
          </w:p>
        </w:tc>
        <w:tc>
          <w:tcPr>
            <w:tcW w:w="3031" w:type="dxa"/>
            <w:vMerge/>
          </w:tcPr>
          <w:p w:rsidR="00852DC1" w:rsidRPr="00353D02" w:rsidRDefault="00852DC1" w:rsidP="00A16CB0">
            <w:pPr>
              <w:spacing w:line="240" w:lineRule="atLeast"/>
              <w:ind w:left="-57" w:right="-57"/>
              <w:jc w:val="left"/>
              <w:rPr>
                <w:sz w:val="20"/>
              </w:rPr>
            </w:pPr>
          </w:p>
        </w:tc>
        <w:tc>
          <w:tcPr>
            <w:tcW w:w="1885" w:type="dxa"/>
          </w:tcPr>
          <w:p w:rsidR="00852DC1" w:rsidRPr="00353D02" w:rsidRDefault="00852DC1" w:rsidP="00A16CB0">
            <w:pPr>
              <w:spacing w:line="240" w:lineRule="atLeast"/>
              <w:ind w:left="-57" w:right="-57"/>
              <w:jc w:val="left"/>
              <w:rPr>
                <w:sz w:val="20"/>
              </w:rPr>
            </w:pPr>
            <w:r w:rsidRPr="00353D02">
              <w:rPr>
                <w:sz w:val="20"/>
              </w:rPr>
              <w:t>I67.8, I72.0, I77.0, I78.0</w:t>
            </w:r>
          </w:p>
        </w:tc>
        <w:tc>
          <w:tcPr>
            <w:tcW w:w="3038" w:type="dxa"/>
          </w:tcPr>
          <w:p w:rsidR="00852DC1" w:rsidRPr="00353D02" w:rsidRDefault="00852DC1" w:rsidP="00A16CB0">
            <w:pPr>
              <w:spacing w:line="240" w:lineRule="atLeast"/>
              <w:ind w:left="-57" w:right="-57"/>
              <w:jc w:val="left"/>
              <w:rPr>
                <w:sz w:val="20"/>
              </w:rPr>
            </w:pPr>
            <w:r w:rsidRPr="00353D02">
              <w:rPr>
                <w:sz w:val="20"/>
              </w:rPr>
              <w:t xml:space="preserve">дуральные артериовенозные фистулы головного и спинного мозга, в том числе каротидно-кавернозные. Ложные аневризмы внутренней сонной артерии. Наследственная геморрагическая телеангиэктазия (болезнь </w:t>
            </w:r>
            <w:r w:rsidRPr="00353D02">
              <w:rPr>
                <w:sz w:val="20"/>
              </w:rPr>
              <w:br/>
              <w:t>Рендю - Ослера - Вебера)</w:t>
            </w:r>
          </w:p>
        </w:tc>
        <w:tc>
          <w:tcPr>
            <w:tcW w:w="1740" w:type="dxa"/>
          </w:tcPr>
          <w:p w:rsidR="00852DC1" w:rsidRPr="00353D02" w:rsidRDefault="00852DC1" w:rsidP="00A16CB0">
            <w:pPr>
              <w:spacing w:line="240" w:lineRule="atLeast"/>
              <w:ind w:left="-57" w:right="-57"/>
              <w:jc w:val="left"/>
              <w:rPr>
                <w:sz w:val="20"/>
              </w:rPr>
            </w:pPr>
            <w:r w:rsidRPr="00353D02">
              <w:rPr>
                <w:sz w:val="20"/>
              </w:rPr>
              <w:t>хирургическое лечение</w:t>
            </w:r>
          </w:p>
        </w:tc>
        <w:tc>
          <w:tcPr>
            <w:tcW w:w="3593" w:type="dxa"/>
          </w:tcPr>
          <w:p w:rsidR="00852DC1" w:rsidRPr="00353D02" w:rsidRDefault="00852DC1" w:rsidP="00A16CB0">
            <w:pPr>
              <w:spacing w:line="240" w:lineRule="atLeast"/>
              <w:ind w:left="-57" w:right="-57"/>
              <w:jc w:val="left"/>
              <w:rPr>
                <w:sz w:val="20"/>
              </w:rPr>
            </w:pPr>
            <w:r w:rsidRPr="00353D02">
              <w:rPr>
                <w:sz w:val="20"/>
              </w:rPr>
              <w:t xml:space="preserve">эндоваскулярное вмешательство </w:t>
            </w:r>
            <w:r>
              <w:rPr>
                <w:sz w:val="20"/>
              </w:rPr>
              <w:br/>
            </w:r>
            <w:r w:rsidRPr="00353D02">
              <w:rPr>
                <w:sz w:val="20"/>
              </w:rPr>
              <w:t>с применением адгезивных клеевых композиций и микроэмболов</w:t>
            </w:r>
          </w:p>
        </w:tc>
        <w:tc>
          <w:tcPr>
            <w:tcW w:w="1847" w:type="dxa"/>
            <w:vMerge/>
          </w:tcPr>
          <w:p w:rsidR="00852DC1" w:rsidRPr="00353D02" w:rsidRDefault="00852DC1" w:rsidP="00A16CB0">
            <w:pPr>
              <w:spacing w:line="240" w:lineRule="atLeast"/>
              <w:ind w:left="-57" w:right="-57"/>
              <w:jc w:val="center"/>
              <w:rPr>
                <w:sz w:val="20"/>
              </w:rPr>
            </w:pPr>
          </w:p>
        </w:tc>
      </w:tr>
      <w:tr w:rsidR="00852DC1" w:rsidRPr="00353D02" w:rsidTr="00852DC1">
        <w:tc>
          <w:tcPr>
            <w:tcW w:w="849" w:type="dxa"/>
            <w:vMerge/>
          </w:tcPr>
          <w:p w:rsidR="00852DC1" w:rsidRPr="00353D02" w:rsidRDefault="00852DC1" w:rsidP="00A16CB0">
            <w:pPr>
              <w:spacing w:line="240" w:lineRule="atLeast"/>
              <w:ind w:left="-57" w:right="-57"/>
              <w:jc w:val="center"/>
              <w:rPr>
                <w:sz w:val="20"/>
              </w:rPr>
            </w:pPr>
          </w:p>
        </w:tc>
        <w:tc>
          <w:tcPr>
            <w:tcW w:w="3031" w:type="dxa"/>
            <w:vMerge/>
          </w:tcPr>
          <w:p w:rsidR="00852DC1" w:rsidRPr="00353D02" w:rsidRDefault="00852DC1" w:rsidP="00A16CB0">
            <w:pPr>
              <w:spacing w:line="240" w:lineRule="atLeast"/>
              <w:ind w:left="-57" w:right="-57"/>
              <w:jc w:val="left"/>
              <w:rPr>
                <w:sz w:val="20"/>
              </w:rPr>
            </w:pPr>
          </w:p>
        </w:tc>
        <w:tc>
          <w:tcPr>
            <w:tcW w:w="1885" w:type="dxa"/>
            <w:vMerge w:val="restart"/>
          </w:tcPr>
          <w:p w:rsidR="00852DC1" w:rsidRPr="00353D02" w:rsidRDefault="00852DC1" w:rsidP="00A16CB0">
            <w:pPr>
              <w:spacing w:line="240" w:lineRule="atLeast"/>
              <w:ind w:left="-57" w:right="-57"/>
              <w:jc w:val="left"/>
              <w:rPr>
                <w:sz w:val="20"/>
                <w:lang w:val="en-US"/>
              </w:rPr>
            </w:pPr>
            <w:r w:rsidRPr="00353D02">
              <w:rPr>
                <w:sz w:val="20"/>
                <w:lang w:val="en-US"/>
              </w:rPr>
              <w:t>C83</w:t>
            </w:r>
            <w:r>
              <w:rPr>
                <w:sz w:val="20"/>
                <w:lang w:val="en-US"/>
              </w:rPr>
              <w:t>.9, C85.1, D10.6, D10.9, D18.0</w:t>
            </w:r>
            <w:r w:rsidRPr="002E741F">
              <w:rPr>
                <w:sz w:val="20"/>
                <w:lang w:val="en-US"/>
              </w:rPr>
              <w:t>,</w:t>
            </w:r>
            <w:r w:rsidRPr="00353D02">
              <w:rPr>
                <w:sz w:val="20"/>
                <w:lang w:val="en-US"/>
              </w:rPr>
              <w:t xml:space="preserve"> D18.1, D21.0, </w:t>
            </w:r>
            <w:r w:rsidRPr="00353D02">
              <w:rPr>
                <w:sz w:val="20"/>
                <w:lang w:val="en-US"/>
              </w:rPr>
              <w:br/>
              <w:t>D35.5 - D35.7, D36.0, Q85.8, Q28.8</w:t>
            </w:r>
          </w:p>
        </w:tc>
        <w:tc>
          <w:tcPr>
            <w:tcW w:w="3038" w:type="dxa"/>
            <w:vMerge w:val="restart"/>
          </w:tcPr>
          <w:p w:rsidR="00852DC1" w:rsidRPr="00353D02" w:rsidRDefault="00852DC1" w:rsidP="00A16CB0">
            <w:pPr>
              <w:spacing w:line="240" w:lineRule="atLeast"/>
              <w:ind w:left="-57" w:right="-57"/>
              <w:jc w:val="left"/>
              <w:rPr>
                <w:sz w:val="20"/>
              </w:rPr>
            </w:pPr>
            <w:r w:rsidRPr="00353D02">
              <w:rPr>
                <w:sz w:val="20"/>
              </w:rPr>
              <w:t>артериовенозные мальформации, ангиомы, гемангиомы, гемангиобластомы, ангиофибромы, параганглиомы и лимфомы головы, шеи, головного и спинного мозга</w:t>
            </w:r>
          </w:p>
        </w:tc>
        <w:tc>
          <w:tcPr>
            <w:tcW w:w="1740" w:type="dxa"/>
            <w:vMerge w:val="restart"/>
          </w:tcPr>
          <w:p w:rsidR="00852DC1" w:rsidRPr="00353D02" w:rsidRDefault="00852DC1" w:rsidP="00A16CB0">
            <w:pPr>
              <w:spacing w:line="240" w:lineRule="atLeast"/>
              <w:ind w:left="-57" w:right="-57"/>
              <w:jc w:val="left"/>
              <w:rPr>
                <w:sz w:val="20"/>
              </w:rPr>
            </w:pPr>
            <w:r w:rsidRPr="00353D02">
              <w:rPr>
                <w:sz w:val="20"/>
              </w:rPr>
              <w:t>хирургическое лечение</w:t>
            </w:r>
          </w:p>
        </w:tc>
        <w:tc>
          <w:tcPr>
            <w:tcW w:w="3593" w:type="dxa"/>
          </w:tcPr>
          <w:p w:rsidR="00852DC1" w:rsidRPr="00353D02" w:rsidRDefault="00852DC1" w:rsidP="00A16CB0">
            <w:pPr>
              <w:spacing w:line="240" w:lineRule="atLeast"/>
              <w:ind w:left="-57" w:right="-57"/>
              <w:jc w:val="left"/>
              <w:rPr>
                <w:sz w:val="20"/>
              </w:rPr>
            </w:pPr>
            <w:r w:rsidRPr="00353D02">
              <w:rPr>
                <w:sz w:val="20"/>
              </w:rPr>
              <w:t xml:space="preserve">эндоваскулярное вмешательство с применением адгезивных клеевых композиций микроэмболов </w:t>
            </w:r>
            <w:r>
              <w:rPr>
                <w:sz w:val="20"/>
              </w:rPr>
              <w:t>и (или)</w:t>
            </w:r>
            <w:r w:rsidRPr="00353D02">
              <w:rPr>
                <w:sz w:val="20"/>
              </w:rPr>
              <w:t xml:space="preserve"> микроспиралей (менее 5 койлов)</w:t>
            </w:r>
          </w:p>
        </w:tc>
        <w:tc>
          <w:tcPr>
            <w:tcW w:w="1847" w:type="dxa"/>
            <w:vMerge/>
          </w:tcPr>
          <w:p w:rsidR="00852DC1" w:rsidRPr="00353D02" w:rsidRDefault="00852DC1" w:rsidP="00A16CB0">
            <w:pPr>
              <w:spacing w:line="240" w:lineRule="atLeast"/>
              <w:ind w:left="-57" w:right="-57"/>
              <w:jc w:val="center"/>
              <w:rPr>
                <w:sz w:val="20"/>
              </w:rPr>
            </w:pPr>
          </w:p>
        </w:tc>
      </w:tr>
      <w:tr w:rsidR="00852DC1" w:rsidRPr="00353D02" w:rsidTr="00852DC1">
        <w:tc>
          <w:tcPr>
            <w:tcW w:w="849" w:type="dxa"/>
            <w:vMerge/>
          </w:tcPr>
          <w:p w:rsidR="00852DC1" w:rsidRPr="00353D02" w:rsidRDefault="00852DC1" w:rsidP="00A16CB0">
            <w:pPr>
              <w:spacing w:line="240" w:lineRule="atLeast"/>
              <w:ind w:left="-57" w:right="-57"/>
              <w:jc w:val="center"/>
              <w:rPr>
                <w:sz w:val="20"/>
              </w:rPr>
            </w:pPr>
          </w:p>
        </w:tc>
        <w:tc>
          <w:tcPr>
            <w:tcW w:w="3031" w:type="dxa"/>
            <w:vMerge/>
          </w:tcPr>
          <w:p w:rsidR="00852DC1" w:rsidRPr="00353D02" w:rsidRDefault="00852DC1" w:rsidP="00A16CB0">
            <w:pPr>
              <w:spacing w:line="240" w:lineRule="atLeast"/>
              <w:ind w:left="-57" w:right="-57"/>
              <w:jc w:val="left"/>
              <w:rPr>
                <w:sz w:val="20"/>
              </w:rPr>
            </w:pPr>
          </w:p>
        </w:tc>
        <w:tc>
          <w:tcPr>
            <w:tcW w:w="1885" w:type="dxa"/>
            <w:vMerge/>
          </w:tcPr>
          <w:p w:rsidR="00852DC1" w:rsidRPr="00353D02" w:rsidRDefault="00852DC1" w:rsidP="00A16CB0">
            <w:pPr>
              <w:spacing w:line="240" w:lineRule="atLeast"/>
              <w:ind w:left="-57" w:right="-57"/>
              <w:jc w:val="left"/>
              <w:rPr>
                <w:sz w:val="20"/>
              </w:rPr>
            </w:pPr>
          </w:p>
        </w:tc>
        <w:tc>
          <w:tcPr>
            <w:tcW w:w="3038" w:type="dxa"/>
            <w:vMerge/>
          </w:tcPr>
          <w:p w:rsidR="00852DC1" w:rsidRPr="00353D02" w:rsidRDefault="00852DC1" w:rsidP="00A16CB0">
            <w:pPr>
              <w:spacing w:line="240" w:lineRule="atLeast"/>
              <w:ind w:left="-57" w:right="-57"/>
              <w:jc w:val="left"/>
              <w:rPr>
                <w:sz w:val="20"/>
              </w:rPr>
            </w:pPr>
          </w:p>
        </w:tc>
        <w:tc>
          <w:tcPr>
            <w:tcW w:w="1740" w:type="dxa"/>
            <w:vMerge/>
          </w:tcPr>
          <w:p w:rsidR="00852DC1" w:rsidRPr="00353D02" w:rsidRDefault="00852DC1" w:rsidP="00A16CB0">
            <w:pPr>
              <w:spacing w:line="240" w:lineRule="atLeast"/>
              <w:ind w:left="-57" w:right="-57"/>
              <w:jc w:val="left"/>
              <w:rPr>
                <w:sz w:val="20"/>
              </w:rPr>
            </w:pPr>
          </w:p>
        </w:tc>
        <w:tc>
          <w:tcPr>
            <w:tcW w:w="3593" w:type="dxa"/>
          </w:tcPr>
          <w:p w:rsidR="00852DC1" w:rsidRPr="00353D02" w:rsidRDefault="00852DC1" w:rsidP="00A16CB0">
            <w:pPr>
              <w:spacing w:line="240" w:lineRule="atLeast"/>
              <w:ind w:left="-57" w:right="-57"/>
              <w:jc w:val="left"/>
              <w:rPr>
                <w:sz w:val="20"/>
              </w:rPr>
            </w:pPr>
            <w:r w:rsidRPr="00353D02">
              <w:rPr>
                <w:sz w:val="20"/>
              </w:rPr>
              <w:t xml:space="preserve">эндоваскулярное вмешательство </w:t>
            </w:r>
            <w:r>
              <w:rPr>
                <w:sz w:val="20"/>
              </w:rPr>
              <w:br/>
            </w:r>
            <w:r w:rsidRPr="00353D02">
              <w:rPr>
                <w:sz w:val="20"/>
              </w:rPr>
              <w:t>с прорывом гематоэнцефалического барьера для проведения интраартериальной химиотерапии</w:t>
            </w:r>
          </w:p>
        </w:tc>
        <w:tc>
          <w:tcPr>
            <w:tcW w:w="1847" w:type="dxa"/>
            <w:vMerge/>
          </w:tcPr>
          <w:p w:rsidR="00852DC1" w:rsidRPr="00353D02" w:rsidRDefault="00852DC1" w:rsidP="00A16CB0">
            <w:pPr>
              <w:spacing w:line="240" w:lineRule="atLeast"/>
              <w:ind w:left="-57" w:right="-57"/>
              <w:jc w:val="center"/>
              <w:rPr>
                <w:sz w:val="20"/>
              </w:rPr>
            </w:pPr>
          </w:p>
        </w:tc>
      </w:tr>
      <w:tr w:rsidR="00852DC1" w:rsidRPr="00353D02" w:rsidTr="00852DC1">
        <w:tc>
          <w:tcPr>
            <w:tcW w:w="849" w:type="dxa"/>
            <w:vMerge/>
          </w:tcPr>
          <w:p w:rsidR="00852DC1" w:rsidRPr="00353D02" w:rsidRDefault="00852DC1" w:rsidP="00A16CB0">
            <w:pPr>
              <w:spacing w:line="240" w:lineRule="atLeast"/>
              <w:ind w:left="-57" w:right="-57"/>
              <w:jc w:val="center"/>
              <w:rPr>
                <w:sz w:val="20"/>
              </w:rPr>
            </w:pPr>
          </w:p>
        </w:tc>
        <w:tc>
          <w:tcPr>
            <w:tcW w:w="3031" w:type="dxa"/>
            <w:vMerge/>
          </w:tcPr>
          <w:p w:rsidR="00852DC1" w:rsidRPr="00353D02" w:rsidRDefault="00852DC1" w:rsidP="00A16CB0">
            <w:pPr>
              <w:spacing w:line="240" w:lineRule="atLeast"/>
              <w:ind w:left="-57" w:right="-57"/>
              <w:jc w:val="left"/>
              <w:rPr>
                <w:sz w:val="20"/>
              </w:rPr>
            </w:pPr>
          </w:p>
        </w:tc>
        <w:tc>
          <w:tcPr>
            <w:tcW w:w="1885" w:type="dxa"/>
            <w:vMerge/>
          </w:tcPr>
          <w:p w:rsidR="00852DC1" w:rsidRPr="00353D02" w:rsidRDefault="00852DC1" w:rsidP="00A16CB0">
            <w:pPr>
              <w:spacing w:line="240" w:lineRule="atLeast"/>
              <w:ind w:left="-57" w:right="-57"/>
              <w:jc w:val="left"/>
              <w:rPr>
                <w:sz w:val="20"/>
              </w:rPr>
            </w:pPr>
          </w:p>
        </w:tc>
        <w:tc>
          <w:tcPr>
            <w:tcW w:w="3038" w:type="dxa"/>
            <w:vMerge/>
          </w:tcPr>
          <w:p w:rsidR="00852DC1" w:rsidRPr="00353D02" w:rsidRDefault="00852DC1" w:rsidP="00A16CB0">
            <w:pPr>
              <w:spacing w:line="240" w:lineRule="atLeast"/>
              <w:ind w:left="-57" w:right="-57"/>
              <w:jc w:val="left"/>
              <w:rPr>
                <w:sz w:val="20"/>
              </w:rPr>
            </w:pPr>
          </w:p>
        </w:tc>
        <w:tc>
          <w:tcPr>
            <w:tcW w:w="1740" w:type="dxa"/>
            <w:vMerge/>
          </w:tcPr>
          <w:p w:rsidR="00852DC1" w:rsidRPr="00353D02" w:rsidRDefault="00852DC1" w:rsidP="00A16CB0">
            <w:pPr>
              <w:spacing w:line="240" w:lineRule="atLeast"/>
              <w:ind w:left="-57" w:right="-57"/>
              <w:jc w:val="left"/>
              <w:rPr>
                <w:sz w:val="20"/>
              </w:rPr>
            </w:pPr>
          </w:p>
        </w:tc>
        <w:tc>
          <w:tcPr>
            <w:tcW w:w="3593" w:type="dxa"/>
          </w:tcPr>
          <w:p w:rsidR="00852DC1" w:rsidRPr="00353D02" w:rsidRDefault="00852DC1" w:rsidP="00A16CB0">
            <w:pPr>
              <w:spacing w:line="240" w:lineRule="atLeast"/>
              <w:ind w:left="-57" w:right="-57"/>
              <w:jc w:val="left"/>
              <w:rPr>
                <w:sz w:val="20"/>
              </w:rPr>
            </w:pPr>
            <w:r w:rsidRPr="00353D02">
              <w:rPr>
                <w:sz w:val="20"/>
              </w:rPr>
              <w:t>микрохирургические вмешательства</w:t>
            </w:r>
            <w:r w:rsidR="00A16CB0">
              <w:rPr>
                <w:sz w:val="20"/>
              </w:rPr>
              <w:t xml:space="preserve"> с интраоперационным нейрофизио</w:t>
            </w:r>
            <w:r w:rsidRPr="00353D02">
              <w:rPr>
                <w:sz w:val="20"/>
              </w:rPr>
              <w:t>логическим мониторингом</w:t>
            </w:r>
          </w:p>
        </w:tc>
        <w:tc>
          <w:tcPr>
            <w:tcW w:w="1847" w:type="dxa"/>
            <w:vMerge/>
          </w:tcPr>
          <w:p w:rsidR="00852DC1" w:rsidRPr="00353D02" w:rsidRDefault="00852DC1" w:rsidP="00A16CB0">
            <w:pPr>
              <w:spacing w:line="240" w:lineRule="atLeast"/>
              <w:ind w:left="-57" w:right="-57"/>
              <w:jc w:val="center"/>
              <w:rPr>
                <w:sz w:val="20"/>
              </w:rPr>
            </w:pPr>
          </w:p>
        </w:tc>
      </w:tr>
      <w:tr w:rsidR="00852DC1" w:rsidRPr="00353D02" w:rsidTr="00852DC1">
        <w:tc>
          <w:tcPr>
            <w:tcW w:w="849" w:type="dxa"/>
            <w:vMerge/>
          </w:tcPr>
          <w:p w:rsidR="00852DC1" w:rsidRPr="00353D02" w:rsidRDefault="00852DC1" w:rsidP="00A16CB0">
            <w:pPr>
              <w:spacing w:line="240" w:lineRule="atLeast"/>
              <w:ind w:left="-57" w:right="-57"/>
              <w:jc w:val="center"/>
              <w:rPr>
                <w:sz w:val="20"/>
              </w:rPr>
            </w:pPr>
          </w:p>
        </w:tc>
        <w:tc>
          <w:tcPr>
            <w:tcW w:w="3031" w:type="dxa"/>
            <w:vMerge/>
          </w:tcPr>
          <w:p w:rsidR="00852DC1" w:rsidRPr="00353D02" w:rsidRDefault="00852DC1" w:rsidP="00A16CB0">
            <w:pPr>
              <w:spacing w:line="240" w:lineRule="atLeast"/>
              <w:ind w:left="-57" w:right="-57"/>
              <w:jc w:val="left"/>
              <w:rPr>
                <w:sz w:val="20"/>
              </w:rPr>
            </w:pPr>
          </w:p>
        </w:tc>
        <w:tc>
          <w:tcPr>
            <w:tcW w:w="1885" w:type="dxa"/>
            <w:vMerge/>
          </w:tcPr>
          <w:p w:rsidR="00852DC1" w:rsidRPr="00353D02" w:rsidRDefault="00852DC1" w:rsidP="00A16CB0">
            <w:pPr>
              <w:spacing w:line="240" w:lineRule="atLeast"/>
              <w:ind w:left="-57" w:right="-57"/>
              <w:jc w:val="left"/>
              <w:rPr>
                <w:sz w:val="20"/>
              </w:rPr>
            </w:pPr>
          </w:p>
        </w:tc>
        <w:tc>
          <w:tcPr>
            <w:tcW w:w="3038" w:type="dxa"/>
            <w:vMerge/>
          </w:tcPr>
          <w:p w:rsidR="00852DC1" w:rsidRPr="00353D02" w:rsidRDefault="00852DC1" w:rsidP="00A16CB0">
            <w:pPr>
              <w:spacing w:line="240" w:lineRule="atLeast"/>
              <w:ind w:left="-57" w:right="-57"/>
              <w:jc w:val="left"/>
              <w:rPr>
                <w:sz w:val="20"/>
              </w:rPr>
            </w:pPr>
          </w:p>
        </w:tc>
        <w:tc>
          <w:tcPr>
            <w:tcW w:w="1740" w:type="dxa"/>
            <w:vMerge/>
          </w:tcPr>
          <w:p w:rsidR="00852DC1" w:rsidRPr="00353D02" w:rsidRDefault="00852DC1" w:rsidP="00A16CB0">
            <w:pPr>
              <w:spacing w:line="240" w:lineRule="atLeast"/>
              <w:ind w:left="-57" w:right="-57"/>
              <w:jc w:val="left"/>
              <w:rPr>
                <w:sz w:val="20"/>
              </w:rPr>
            </w:pPr>
          </w:p>
        </w:tc>
        <w:tc>
          <w:tcPr>
            <w:tcW w:w="3593" w:type="dxa"/>
          </w:tcPr>
          <w:p w:rsidR="00852DC1" w:rsidRPr="00353D02" w:rsidRDefault="00852DC1" w:rsidP="00A16CB0">
            <w:pPr>
              <w:spacing w:line="240" w:lineRule="atLeast"/>
              <w:ind w:left="-57" w:right="-57"/>
              <w:jc w:val="left"/>
              <w:rPr>
                <w:sz w:val="20"/>
              </w:rPr>
            </w:pPr>
            <w:r w:rsidRPr="00353D02">
              <w:rPr>
                <w:sz w:val="20"/>
              </w:rPr>
              <w:t>микрохирургические вмешательства с интраоперационной реинфузией крови</w:t>
            </w:r>
          </w:p>
        </w:tc>
        <w:tc>
          <w:tcPr>
            <w:tcW w:w="1847" w:type="dxa"/>
            <w:vMerge/>
          </w:tcPr>
          <w:p w:rsidR="00852DC1" w:rsidRPr="00353D02" w:rsidRDefault="00852DC1" w:rsidP="00A16CB0">
            <w:pPr>
              <w:spacing w:line="240" w:lineRule="atLeast"/>
              <w:ind w:left="-57" w:right="-57"/>
              <w:jc w:val="center"/>
              <w:rPr>
                <w:sz w:val="20"/>
              </w:rPr>
            </w:pPr>
          </w:p>
        </w:tc>
      </w:tr>
      <w:tr w:rsidR="00852DC1" w:rsidRPr="00353D02" w:rsidTr="00852DC1">
        <w:tc>
          <w:tcPr>
            <w:tcW w:w="849" w:type="dxa"/>
            <w:vMerge/>
          </w:tcPr>
          <w:p w:rsidR="00852DC1" w:rsidRPr="00353D02" w:rsidRDefault="00852DC1" w:rsidP="00A16CB0">
            <w:pPr>
              <w:spacing w:line="240" w:lineRule="atLeast"/>
              <w:ind w:left="-57" w:right="-57"/>
              <w:jc w:val="center"/>
              <w:rPr>
                <w:sz w:val="20"/>
              </w:rPr>
            </w:pPr>
          </w:p>
        </w:tc>
        <w:tc>
          <w:tcPr>
            <w:tcW w:w="3031" w:type="dxa"/>
            <w:vMerge w:val="restart"/>
          </w:tcPr>
          <w:p w:rsidR="00852DC1" w:rsidRPr="00353D02" w:rsidRDefault="00852DC1" w:rsidP="00A16CB0">
            <w:pPr>
              <w:spacing w:line="240" w:lineRule="atLeast"/>
              <w:ind w:left="-57" w:right="-57"/>
              <w:jc w:val="left"/>
              <w:rPr>
                <w:sz w:val="20"/>
              </w:rPr>
            </w:pPr>
            <w:r w:rsidRPr="00353D02">
              <w:rPr>
                <w:sz w:val="20"/>
              </w:rPr>
              <w:t xml:space="preserve">Имплантация временных электродов для нейростимуляции спинного мозга. Микрохирургические и стереотаксические деструктивные операции на головном и спинном мозге и спинномозговых нервах, в том числе селективная ризотомия, для лечения эпилепсии, гиперкинезов </w:t>
            </w:r>
            <w:r w:rsidRPr="00353D02">
              <w:rPr>
                <w:sz w:val="20"/>
              </w:rPr>
              <w:lastRenderedPageBreak/>
              <w:t>и миелопатий различного генеза</w:t>
            </w:r>
          </w:p>
        </w:tc>
        <w:tc>
          <w:tcPr>
            <w:tcW w:w="1885" w:type="dxa"/>
          </w:tcPr>
          <w:p w:rsidR="00852DC1" w:rsidRPr="00353D02" w:rsidRDefault="00852DC1" w:rsidP="00A16CB0">
            <w:pPr>
              <w:spacing w:line="240" w:lineRule="atLeast"/>
              <w:ind w:left="-57" w:right="-57"/>
              <w:jc w:val="left"/>
              <w:rPr>
                <w:sz w:val="20"/>
              </w:rPr>
            </w:pPr>
            <w:r w:rsidRPr="00353D02">
              <w:rPr>
                <w:sz w:val="20"/>
              </w:rPr>
              <w:lastRenderedPageBreak/>
              <w:t>G20, G21, G24, G25.0, G25.2, G80, G95.0, G95.1, G95.8</w:t>
            </w:r>
          </w:p>
        </w:tc>
        <w:tc>
          <w:tcPr>
            <w:tcW w:w="3038" w:type="dxa"/>
          </w:tcPr>
          <w:p w:rsidR="00852DC1" w:rsidRPr="00353D02" w:rsidRDefault="00852DC1" w:rsidP="00A16CB0">
            <w:pPr>
              <w:spacing w:line="240" w:lineRule="atLeast"/>
              <w:ind w:left="-57" w:right="-57"/>
              <w:jc w:val="left"/>
              <w:rPr>
                <w:sz w:val="20"/>
              </w:rPr>
            </w:pPr>
            <w:r w:rsidRPr="00353D02">
              <w:rPr>
                <w:sz w:val="20"/>
              </w:rPr>
              <w:t>болезнь Паркинсона и вторичный паркинсонизм, деформирующая мышечная дистония, детский церебральный паралич и эссенциальный тремор</w:t>
            </w:r>
          </w:p>
        </w:tc>
        <w:tc>
          <w:tcPr>
            <w:tcW w:w="1740" w:type="dxa"/>
          </w:tcPr>
          <w:p w:rsidR="00852DC1" w:rsidRPr="00353D02" w:rsidRDefault="00852DC1" w:rsidP="00A16CB0">
            <w:pPr>
              <w:spacing w:line="240" w:lineRule="atLeast"/>
              <w:ind w:left="-57" w:right="-57"/>
              <w:jc w:val="left"/>
              <w:rPr>
                <w:sz w:val="20"/>
              </w:rPr>
            </w:pPr>
            <w:r w:rsidRPr="00353D02">
              <w:rPr>
                <w:sz w:val="20"/>
              </w:rPr>
              <w:t>хирургическое лечение</w:t>
            </w:r>
          </w:p>
        </w:tc>
        <w:tc>
          <w:tcPr>
            <w:tcW w:w="3593" w:type="dxa"/>
          </w:tcPr>
          <w:p w:rsidR="00852DC1" w:rsidRPr="00353D02" w:rsidRDefault="00852DC1" w:rsidP="00A16CB0">
            <w:pPr>
              <w:spacing w:line="240" w:lineRule="atLeast"/>
              <w:ind w:left="-57" w:right="-57"/>
              <w:jc w:val="left"/>
              <w:rPr>
                <w:sz w:val="20"/>
              </w:rPr>
            </w:pPr>
            <w:r w:rsidRPr="00353D02">
              <w:rPr>
                <w:sz w:val="20"/>
              </w:rPr>
              <w:t>стереотаксическая деструкция подкорковых структур</w:t>
            </w:r>
          </w:p>
        </w:tc>
        <w:tc>
          <w:tcPr>
            <w:tcW w:w="1847" w:type="dxa"/>
            <w:vMerge/>
          </w:tcPr>
          <w:p w:rsidR="00852DC1" w:rsidRPr="00353D02" w:rsidRDefault="00852DC1" w:rsidP="00A16CB0">
            <w:pPr>
              <w:spacing w:line="240" w:lineRule="atLeast"/>
              <w:ind w:left="-57" w:right="-57"/>
              <w:jc w:val="center"/>
              <w:rPr>
                <w:sz w:val="20"/>
              </w:rPr>
            </w:pPr>
          </w:p>
        </w:tc>
      </w:tr>
      <w:tr w:rsidR="00852DC1" w:rsidRPr="00353D02" w:rsidTr="00852DC1">
        <w:tc>
          <w:tcPr>
            <w:tcW w:w="849" w:type="dxa"/>
            <w:vMerge/>
          </w:tcPr>
          <w:p w:rsidR="00852DC1" w:rsidRPr="00353D02" w:rsidRDefault="00852DC1" w:rsidP="00A16CB0">
            <w:pPr>
              <w:spacing w:line="240" w:lineRule="atLeast"/>
              <w:ind w:left="-57" w:right="-57"/>
              <w:jc w:val="center"/>
              <w:rPr>
                <w:sz w:val="20"/>
              </w:rPr>
            </w:pPr>
          </w:p>
        </w:tc>
        <w:tc>
          <w:tcPr>
            <w:tcW w:w="3031" w:type="dxa"/>
            <w:vMerge/>
          </w:tcPr>
          <w:p w:rsidR="00852DC1" w:rsidRPr="00353D02" w:rsidRDefault="00852DC1" w:rsidP="00A16CB0">
            <w:pPr>
              <w:spacing w:line="240" w:lineRule="atLeast"/>
              <w:ind w:left="-57" w:right="-57"/>
              <w:jc w:val="left"/>
              <w:rPr>
                <w:sz w:val="20"/>
              </w:rPr>
            </w:pPr>
          </w:p>
        </w:tc>
        <w:tc>
          <w:tcPr>
            <w:tcW w:w="1885" w:type="dxa"/>
            <w:vMerge w:val="restart"/>
          </w:tcPr>
          <w:p w:rsidR="00852DC1" w:rsidRPr="00530F14" w:rsidRDefault="00852DC1" w:rsidP="00A16CB0">
            <w:pPr>
              <w:spacing w:line="240" w:lineRule="atLeast"/>
              <w:ind w:left="-57" w:right="-57"/>
              <w:jc w:val="left"/>
              <w:rPr>
                <w:sz w:val="20"/>
                <w:lang w:val="en-US"/>
              </w:rPr>
            </w:pPr>
            <w:r w:rsidRPr="00353D02">
              <w:rPr>
                <w:sz w:val="20"/>
                <w:lang w:val="en-US"/>
              </w:rPr>
              <w:t xml:space="preserve">G09, G24, G35, G80, G81.1, G82.1, G82.4, G95.0, G95.1, G95.8, </w:t>
            </w:r>
          </w:p>
          <w:p w:rsidR="00852DC1" w:rsidRDefault="00852DC1" w:rsidP="00A16CB0">
            <w:pPr>
              <w:spacing w:line="240" w:lineRule="atLeast"/>
              <w:ind w:left="-57" w:right="-57"/>
              <w:jc w:val="left"/>
              <w:rPr>
                <w:sz w:val="20"/>
              </w:rPr>
            </w:pPr>
            <w:r w:rsidRPr="00353D02">
              <w:rPr>
                <w:sz w:val="20"/>
                <w:lang w:val="en-US"/>
              </w:rPr>
              <w:t xml:space="preserve">I69.0 - I69.8, </w:t>
            </w:r>
          </w:p>
          <w:p w:rsidR="00852DC1" w:rsidRPr="00353D02" w:rsidRDefault="00852DC1" w:rsidP="00A16CB0">
            <w:pPr>
              <w:spacing w:line="240" w:lineRule="atLeast"/>
              <w:ind w:left="-57" w:right="-57"/>
              <w:jc w:val="left"/>
              <w:rPr>
                <w:sz w:val="20"/>
                <w:lang w:val="en-US"/>
              </w:rPr>
            </w:pPr>
            <w:r w:rsidRPr="00353D02">
              <w:rPr>
                <w:sz w:val="20"/>
                <w:lang w:val="en-US"/>
              </w:rPr>
              <w:t>M96, T90.5, T91.3</w:t>
            </w:r>
          </w:p>
        </w:tc>
        <w:tc>
          <w:tcPr>
            <w:tcW w:w="3038" w:type="dxa"/>
            <w:vMerge w:val="restart"/>
          </w:tcPr>
          <w:p w:rsidR="00852DC1" w:rsidRPr="00353D02" w:rsidRDefault="00852DC1" w:rsidP="00A16CB0">
            <w:pPr>
              <w:spacing w:line="240" w:lineRule="atLeast"/>
              <w:ind w:left="-57" w:right="-57"/>
              <w:jc w:val="left"/>
              <w:rPr>
                <w:sz w:val="20"/>
              </w:rPr>
            </w:pPr>
            <w:r w:rsidRPr="00353D02">
              <w:rPr>
                <w:sz w:val="20"/>
              </w:rPr>
              <w:t xml:space="preserve">спастические, болевые синдромы, двигательные и тазовые нарушения как проявления энцефалопатий и миелопатий различного генеза </w:t>
            </w:r>
            <w:r w:rsidRPr="00353D02">
              <w:rPr>
                <w:sz w:val="20"/>
              </w:rPr>
              <w:lastRenderedPageBreak/>
              <w:t xml:space="preserve">(онкологических процессов, последствий черепно-мозговой </w:t>
            </w:r>
            <w:r w:rsidRPr="00353D02">
              <w:rPr>
                <w:sz w:val="20"/>
              </w:rPr>
              <w:br/>
              <w:t>и позвоночно-спинномозговой травмы, нарушений мозгового кровообращения по ишеми</w:t>
            </w:r>
            <w:r w:rsidRPr="00353D02">
              <w:rPr>
                <w:sz w:val="20"/>
              </w:rPr>
              <w:softHyphen/>
              <w:t>ческому или геморрагическому типу, рассеянного склероза, инфекционных заболеваний, последствий медицинских вмешательств и процедур)</w:t>
            </w:r>
          </w:p>
        </w:tc>
        <w:tc>
          <w:tcPr>
            <w:tcW w:w="1740" w:type="dxa"/>
            <w:vMerge w:val="restart"/>
          </w:tcPr>
          <w:p w:rsidR="00852DC1" w:rsidRPr="00353D02" w:rsidRDefault="00852DC1" w:rsidP="00A16CB0">
            <w:pPr>
              <w:spacing w:line="240" w:lineRule="atLeast"/>
              <w:ind w:left="-57" w:right="-57"/>
              <w:jc w:val="left"/>
              <w:rPr>
                <w:sz w:val="20"/>
              </w:rPr>
            </w:pPr>
            <w:r w:rsidRPr="00353D02">
              <w:rPr>
                <w:sz w:val="20"/>
              </w:rPr>
              <w:lastRenderedPageBreak/>
              <w:t>хирургическое лечение</w:t>
            </w:r>
          </w:p>
        </w:tc>
        <w:tc>
          <w:tcPr>
            <w:tcW w:w="3593" w:type="dxa"/>
          </w:tcPr>
          <w:p w:rsidR="00852DC1" w:rsidRPr="00353D02" w:rsidRDefault="00852DC1" w:rsidP="00A16CB0">
            <w:pPr>
              <w:spacing w:line="240" w:lineRule="atLeast"/>
              <w:ind w:left="-57" w:right="-57"/>
              <w:jc w:val="left"/>
              <w:rPr>
                <w:sz w:val="20"/>
              </w:rPr>
            </w:pPr>
            <w:r w:rsidRPr="00353D02">
              <w:rPr>
                <w:sz w:val="20"/>
              </w:rPr>
              <w:t>двухуровневое проведение эпидуральных электродов с применением малоинвазивного инструментария под нейровизуализационным контролем</w:t>
            </w:r>
          </w:p>
        </w:tc>
        <w:tc>
          <w:tcPr>
            <w:tcW w:w="1847" w:type="dxa"/>
            <w:vMerge/>
          </w:tcPr>
          <w:p w:rsidR="00852DC1" w:rsidRPr="00353D02" w:rsidRDefault="00852DC1" w:rsidP="00A16CB0">
            <w:pPr>
              <w:spacing w:line="240" w:lineRule="atLeast"/>
              <w:ind w:left="-57" w:right="-57"/>
              <w:jc w:val="center"/>
              <w:rPr>
                <w:sz w:val="20"/>
              </w:rPr>
            </w:pPr>
          </w:p>
        </w:tc>
      </w:tr>
      <w:tr w:rsidR="00852DC1" w:rsidRPr="00353D02" w:rsidTr="00852DC1">
        <w:tc>
          <w:tcPr>
            <w:tcW w:w="849" w:type="dxa"/>
            <w:vMerge/>
          </w:tcPr>
          <w:p w:rsidR="00852DC1" w:rsidRPr="00353D02" w:rsidRDefault="00852DC1" w:rsidP="00A16CB0">
            <w:pPr>
              <w:spacing w:line="240" w:lineRule="atLeast"/>
              <w:ind w:left="-57" w:right="-57"/>
              <w:jc w:val="center"/>
              <w:rPr>
                <w:sz w:val="20"/>
              </w:rPr>
            </w:pPr>
          </w:p>
        </w:tc>
        <w:tc>
          <w:tcPr>
            <w:tcW w:w="3031" w:type="dxa"/>
            <w:vMerge/>
          </w:tcPr>
          <w:p w:rsidR="00852DC1" w:rsidRPr="00353D02" w:rsidRDefault="00852DC1" w:rsidP="00A16CB0">
            <w:pPr>
              <w:spacing w:line="240" w:lineRule="atLeast"/>
              <w:ind w:left="-57" w:right="-57"/>
              <w:jc w:val="left"/>
              <w:rPr>
                <w:sz w:val="20"/>
              </w:rPr>
            </w:pPr>
          </w:p>
        </w:tc>
        <w:tc>
          <w:tcPr>
            <w:tcW w:w="1885" w:type="dxa"/>
            <w:vMerge/>
          </w:tcPr>
          <w:p w:rsidR="00852DC1" w:rsidRPr="00353D02" w:rsidRDefault="00852DC1" w:rsidP="00A16CB0">
            <w:pPr>
              <w:spacing w:line="240" w:lineRule="atLeast"/>
              <w:ind w:left="-57" w:right="-57"/>
              <w:jc w:val="left"/>
              <w:rPr>
                <w:sz w:val="20"/>
              </w:rPr>
            </w:pPr>
          </w:p>
        </w:tc>
        <w:tc>
          <w:tcPr>
            <w:tcW w:w="3038" w:type="dxa"/>
            <w:vMerge/>
          </w:tcPr>
          <w:p w:rsidR="00852DC1" w:rsidRPr="00353D02" w:rsidRDefault="00852DC1" w:rsidP="00A16CB0">
            <w:pPr>
              <w:spacing w:line="240" w:lineRule="atLeast"/>
              <w:ind w:left="-57" w:right="-57"/>
              <w:jc w:val="left"/>
              <w:rPr>
                <w:sz w:val="20"/>
              </w:rPr>
            </w:pPr>
          </w:p>
        </w:tc>
        <w:tc>
          <w:tcPr>
            <w:tcW w:w="1740" w:type="dxa"/>
            <w:vMerge/>
          </w:tcPr>
          <w:p w:rsidR="00852DC1" w:rsidRPr="00353D02" w:rsidRDefault="00852DC1" w:rsidP="00A16CB0">
            <w:pPr>
              <w:spacing w:line="240" w:lineRule="atLeast"/>
              <w:ind w:left="-57" w:right="-57"/>
              <w:jc w:val="left"/>
              <w:rPr>
                <w:sz w:val="20"/>
              </w:rPr>
            </w:pPr>
          </w:p>
        </w:tc>
        <w:tc>
          <w:tcPr>
            <w:tcW w:w="3593" w:type="dxa"/>
          </w:tcPr>
          <w:p w:rsidR="00852DC1" w:rsidRPr="00353D02" w:rsidRDefault="00852DC1" w:rsidP="00A16CB0">
            <w:pPr>
              <w:spacing w:line="240" w:lineRule="atLeast"/>
              <w:ind w:left="-57" w:right="-57"/>
              <w:jc w:val="left"/>
              <w:rPr>
                <w:sz w:val="20"/>
              </w:rPr>
            </w:pPr>
            <w:r w:rsidRPr="00353D02">
              <w:rPr>
                <w:sz w:val="20"/>
              </w:rPr>
              <w:t>селективная невротомия, с</w:t>
            </w:r>
            <w:r>
              <w:rPr>
                <w:sz w:val="20"/>
              </w:rPr>
              <w:t>елективная дорзальная ризотомия</w:t>
            </w:r>
          </w:p>
        </w:tc>
        <w:tc>
          <w:tcPr>
            <w:tcW w:w="1847" w:type="dxa"/>
            <w:vMerge/>
          </w:tcPr>
          <w:p w:rsidR="00852DC1" w:rsidRPr="00353D02" w:rsidRDefault="00852DC1" w:rsidP="00A16CB0">
            <w:pPr>
              <w:spacing w:line="240" w:lineRule="atLeast"/>
              <w:ind w:left="-57" w:right="-57"/>
              <w:jc w:val="center"/>
              <w:rPr>
                <w:sz w:val="20"/>
              </w:rPr>
            </w:pPr>
          </w:p>
        </w:tc>
      </w:tr>
      <w:tr w:rsidR="00852DC1" w:rsidRPr="00353D02" w:rsidTr="00852DC1">
        <w:tc>
          <w:tcPr>
            <w:tcW w:w="849" w:type="dxa"/>
            <w:vMerge/>
          </w:tcPr>
          <w:p w:rsidR="00852DC1" w:rsidRPr="00353D02" w:rsidRDefault="00852DC1" w:rsidP="00A16CB0">
            <w:pPr>
              <w:spacing w:line="240" w:lineRule="atLeast"/>
              <w:ind w:left="-57" w:right="-57"/>
              <w:jc w:val="center"/>
              <w:rPr>
                <w:sz w:val="20"/>
              </w:rPr>
            </w:pPr>
          </w:p>
        </w:tc>
        <w:tc>
          <w:tcPr>
            <w:tcW w:w="3031" w:type="dxa"/>
            <w:vMerge/>
          </w:tcPr>
          <w:p w:rsidR="00852DC1" w:rsidRPr="00353D02" w:rsidRDefault="00852DC1" w:rsidP="00A16CB0">
            <w:pPr>
              <w:spacing w:line="240" w:lineRule="atLeast"/>
              <w:ind w:left="-57" w:right="-57"/>
              <w:jc w:val="left"/>
              <w:rPr>
                <w:sz w:val="20"/>
              </w:rPr>
            </w:pPr>
          </w:p>
        </w:tc>
        <w:tc>
          <w:tcPr>
            <w:tcW w:w="1885" w:type="dxa"/>
            <w:vMerge/>
          </w:tcPr>
          <w:p w:rsidR="00852DC1" w:rsidRPr="00353D02" w:rsidRDefault="00852DC1" w:rsidP="00A16CB0">
            <w:pPr>
              <w:spacing w:line="240" w:lineRule="atLeast"/>
              <w:ind w:left="-57" w:right="-57"/>
              <w:jc w:val="left"/>
              <w:rPr>
                <w:sz w:val="20"/>
              </w:rPr>
            </w:pPr>
          </w:p>
        </w:tc>
        <w:tc>
          <w:tcPr>
            <w:tcW w:w="3038" w:type="dxa"/>
            <w:vMerge/>
          </w:tcPr>
          <w:p w:rsidR="00852DC1" w:rsidRPr="00353D02" w:rsidRDefault="00852DC1" w:rsidP="00A16CB0">
            <w:pPr>
              <w:spacing w:line="240" w:lineRule="atLeast"/>
              <w:ind w:left="-57" w:right="-57"/>
              <w:jc w:val="left"/>
              <w:rPr>
                <w:sz w:val="20"/>
              </w:rPr>
            </w:pPr>
          </w:p>
        </w:tc>
        <w:tc>
          <w:tcPr>
            <w:tcW w:w="1740" w:type="dxa"/>
            <w:vMerge/>
          </w:tcPr>
          <w:p w:rsidR="00852DC1" w:rsidRPr="00353D02" w:rsidRDefault="00852DC1" w:rsidP="00A16CB0">
            <w:pPr>
              <w:spacing w:line="240" w:lineRule="atLeast"/>
              <w:ind w:left="-57" w:right="-57"/>
              <w:jc w:val="left"/>
              <w:rPr>
                <w:sz w:val="20"/>
              </w:rPr>
            </w:pPr>
          </w:p>
        </w:tc>
        <w:tc>
          <w:tcPr>
            <w:tcW w:w="3593" w:type="dxa"/>
          </w:tcPr>
          <w:p w:rsidR="00852DC1" w:rsidRPr="00353D02" w:rsidRDefault="00852DC1" w:rsidP="00A16CB0">
            <w:pPr>
              <w:spacing w:line="240" w:lineRule="atLeast"/>
              <w:ind w:left="-57" w:right="-57"/>
              <w:jc w:val="left"/>
              <w:rPr>
                <w:sz w:val="20"/>
              </w:rPr>
            </w:pPr>
            <w:r w:rsidRPr="00353D02">
              <w:rPr>
                <w:sz w:val="20"/>
              </w:rPr>
              <w:t>стереотаксическая деструкция подкорковых структур</w:t>
            </w:r>
          </w:p>
        </w:tc>
        <w:tc>
          <w:tcPr>
            <w:tcW w:w="1847" w:type="dxa"/>
            <w:vMerge/>
          </w:tcPr>
          <w:p w:rsidR="00852DC1" w:rsidRPr="00353D02" w:rsidRDefault="00852DC1" w:rsidP="00A16CB0">
            <w:pPr>
              <w:spacing w:line="240" w:lineRule="atLeast"/>
              <w:ind w:left="-57" w:right="-57"/>
              <w:jc w:val="center"/>
              <w:rPr>
                <w:sz w:val="20"/>
              </w:rPr>
            </w:pPr>
          </w:p>
        </w:tc>
      </w:tr>
      <w:tr w:rsidR="00852DC1" w:rsidRPr="00353D02" w:rsidTr="00852DC1">
        <w:tc>
          <w:tcPr>
            <w:tcW w:w="849" w:type="dxa"/>
            <w:vMerge/>
          </w:tcPr>
          <w:p w:rsidR="00852DC1" w:rsidRPr="00353D02" w:rsidRDefault="00852DC1" w:rsidP="00A16CB0">
            <w:pPr>
              <w:spacing w:line="240" w:lineRule="atLeast"/>
              <w:ind w:left="-57" w:right="-57"/>
              <w:jc w:val="center"/>
              <w:rPr>
                <w:sz w:val="20"/>
              </w:rPr>
            </w:pPr>
          </w:p>
        </w:tc>
        <w:tc>
          <w:tcPr>
            <w:tcW w:w="3031" w:type="dxa"/>
            <w:vMerge/>
          </w:tcPr>
          <w:p w:rsidR="00852DC1" w:rsidRPr="00353D02" w:rsidRDefault="00852DC1" w:rsidP="00A16CB0">
            <w:pPr>
              <w:spacing w:line="240" w:lineRule="atLeast"/>
              <w:ind w:left="-57" w:right="-57"/>
              <w:jc w:val="left"/>
              <w:rPr>
                <w:sz w:val="20"/>
              </w:rPr>
            </w:pPr>
          </w:p>
        </w:tc>
        <w:tc>
          <w:tcPr>
            <w:tcW w:w="1885" w:type="dxa"/>
            <w:vMerge w:val="restart"/>
          </w:tcPr>
          <w:p w:rsidR="00852DC1" w:rsidRPr="00353D02" w:rsidRDefault="00852DC1" w:rsidP="00A16CB0">
            <w:pPr>
              <w:spacing w:line="240" w:lineRule="atLeast"/>
              <w:ind w:left="-57" w:right="-57"/>
              <w:jc w:val="left"/>
              <w:rPr>
                <w:sz w:val="20"/>
              </w:rPr>
            </w:pPr>
            <w:r w:rsidRPr="00353D02">
              <w:rPr>
                <w:sz w:val="20"/>
              </w:rPr>
              <w:t>G31.8, G40.1 - G40.4, Q04.3, Q04.8</w:t>
            </w:r>
          </w:p>
        </w:tc>
        <w:tc>
          <w:tcPr>
            <w:tcW w:w="3038" w:type="dxa"/>
            <w:vMerge w:val="restart"/>
          </w:tcPr>
          <w:p w:rsidR="00852DC1" w:rsidRPr="00353D02" w:rsidRDefault="00852DC1" w:rsidP="00A16CB0">
            <w:pPr>
              <w:spacing w:line="240" w:lineRule="atLeast"/>
              <w:ind w:left="-57" w:right="-57"/>
              <w:jc w:val="left"/>
              <w:rPr>
                <w:sz w:val="20"/>
              </w:rPr>
            </w:pPr>
            <w:r w:rsidRPr="00353D02">
              <w:rPr>
                <w:sz w:val="20"/>
              </w:rPr>
              <w:t>симптоматическая эпилепсия (медикаментозно-резистентная)</w:t>
            </w:r>
          </w:p>
        </w:tc>
        <w:tc>
          <w:tcPr>
            <w:tcW w:w="1740" w:type="dxa"/>
            <w:vMerge w:val="restart"/>
          </w:tcPr>
          <w:p w:rsidR="00852DC1" w:rsidRPr="00353D02" w:rsidRDefault="00852DC1" w:rsidP="00A16CB0">
            <w:pPr>
              <w:spacing w:line="240" w:lineRule="atLeast"/>
              <w:ind w:left="-57" w:right="-57"/>
              <w:jc w:val="left"/>
              <w:rPr>
                <w:sz w:val="20"/>
              </w:rPr>
            </w:pPr>
            <w:r w:rsidRPr="00353D02">
              <w:rPr>
                <w:sz w:val="20"/>
              </w:rPr>
              <w:t>хирургическое лечение</w:t>
            </w:r>
          </w:p>
        </w:tc>
        <w:tc>
          <w:tcPr>
            <w:tcW w:w="3593" w:type="dxa"/>
          </w:tcPr>
          <w:p w:rsidR="00852DC1" w:rsidRPr="00353D02" w:rsidRDefault="00852DC1" w:rsidP="00A16CB0">
            <w:pPr>
              <w:spacing w:line="240" w:lineRule="atLeast"/>
              <w:ind w:left="-57" w:right="-57"/>
              <w:jc w:val="left"/>
              <w:rPr>
                <w:sz w:val="20"/>
              </w:rPr>
            </w:pPr>
            <w:r w:rsidRPr="00353D02">
              <w:rPr>
                <w:sz w:val="20"/>
              </w:rPr>
              <w:t>селективное удаление и разрушение эпилептических очагов с использо-ванием интраоперационного нейрофизиологического контроля</w:t>
            </w:r>
          </w:p>
        </w:tc>
        <w:tc>
          <w:tcPr>
            <w:tcW w:w="1847" w:type="dxa"/>
            <w:vMerge/>
          </w:tcPr>
          <w:p w:rsidR="00852DC1" w:rsidRPr="00353D02" w:rsidRDefault="00852DC1" w:rsidP="00A16CB0">
            <w:pPr>
              <w:spacing w:line="240" w:lineRule="atLeast"/>
              <w:ind w:left="-57" w:right="-57"/>
              <w:jc w:val="center"/>
              <w:rPr>
                <w:sz w:val="20"/>
              </w:rPr>
            </w:pPr>
          </w:p>
        </w:tc>
      </w:tr>
      <w:tr w:rsidR="00852DC1" w:rsidRPr="00353D02" w:rsidTr="00852DC1">
        <w:tc>
          <w:tcPr>
            <w:tcW w:w="849" w:type="dxa"/>
            <w:vMerge/>
          </w:tcPr>
          <w:p w:rsidR="00852DC1" w:rsidRPr="00353D02" w:rsidRDefault="00852DC1" w:rsidP="00A16CB0">
            <w:pPr>
              <w:spacing w:line="240" w:lineRule="atLeast"/>
              <w:ind w:left="-57" w:right="-57"/>
              <w:jc w:val="center"/>
              <w:rPr>
                <w:sz w:val="20"/>
              </w:rPr>
            </w:pPr>
          </w:p>
        </w:tc>
        <w:tc>
          <w:tcPr>
            <w:tcW w:w="3031" w:type="dxa"/>
            <w:vMerge/>
          </w:tcPr>
          <w:p w:rsidR="00852DC1" w:rsidRPr="00353D02" w:rsidRDefault="00852DC1" w:rsidP="00A16CB0">
            <w:pPr>
              <w:spacing w:line="240" w:lineRule="atLeast"/>
              <w:ind w:left="-57" w:right="-57"/>
              <w:jc w:val="left"/>
              <w:rPr>
                <w:sz w:val="20"/>
              </w:rPr>
            </w:pPr>
          </w:p>
        </w:tc>
        <w:tc>
          <w:tcPr>
            <w:tcW w:w="1885" w:type="dxa"/>
            <w:vMerge/>
          </w:tcPr>
          <w:p w:rsidR="00852DC1" w:rsidRPr="00353D02" w:rsidRDefault="00852DC1" w:rsidP="00A16CB0">
            <w:pPr>
              <w:spacing w:line="240" w:lineRule="atLeast"/>
              <w:ind w:left="-57" w:right="-57"/>
              <w:jc w:val="left"/>
              <w:rPr>
                <w:sz w:val="20"/>
              </w:rPr>
            </w:pPr>
          </w:p>
        </w:tc>
        <w:tc>
          <w:tcPr>
            <w:tcW w:w="3038" w:type="dxa"/>
            <w:vMerge/>
          </w:tcPr>
          <w:p w:rsidR="00852DC1" w:rsidRPr="00353D02" w:rsidRDefault="00852DC1" w:rsidP="00A16CB0">
            <w:pPr>
              <w:spacing w:line="240" w:lineRule="atLeast"/>
              <w:ind w:left="-57" w:right="-57"/>
              <w:jc w:val="left"/>
              <w:rPr>
                <w:sz w:val="20"/>
              </w:rPr>
            </w:pPr>
          </w:p>
        </w:tc>
        <w:tc>
          <w:tcPr>
            <w:tcW w:w="1740" w:type="dxa"/>
            <w:vMerge/>
          </w:tcPr>
          <w:p w:rsidR="00852DC1" w:rsidRPr="00353D02" w:rsidRDefault="00852DC1" w:rsidP="00A16CB0">
            <w:pPr>
              <w:spacing w:line="240" w:lineRule="atLeast"/>
              <w:ind w:left="-57" w:right="-57"/>
              <w:jc w:val="left"/>
              <w:rPr>
                <w:sz w:val="20"/>
              </w:rPr>
            </w:pPr>
          </w:p>
        </w:tc>
        <w:tc>
          <w:tcPr>
            <w:tcW w:w="3593" w:type="dxa"/>
          </w:tcPr>
          <w:p w:rsidR="00852DC1" w:rsidRPr="00353D02" w:rsidRDefault="00852DC1" w:rsidP="00A16CB0">
            <w:pPr>
              <w:spacing w:line="240" w:lineRule="atLeast"/>
              <w:ind w:left="-57" w:right="-57"/>
              <w:jc w:val="left"/>
              <w:rPr>
                <w:sz w:val="20"/>
              </w:rPr>
            </w:pPr>
            <w:r w:rsidRPr="00353D02">
              <w:rPr>
                <w:sz w:val="20"/>
              </w:rPr>
              <w:t>д</w:t>
            </w:r>
            <w:r w:rsidR="00A16CB0">
              <w:rPr>
                <w:sz w:val="20"/>
              </w:rPr>
              <w:t>еструктивные операции на эпилеп</w:t>
            </w:r>
            <w:r w:rsidRPr="00353D02">
              <w:rPr>
                <w:sz w:val="20"/>
              </w:rPr>
              <w:t>тических очагах с предварительным картированием мозга на основе инвазивной имплантации эпидуральных электродов и мониторирования</w:t>
            </w:r>
          </w:p>
        </w:tc>
        <w:tc>
          <w:tcPr>
            <w:tcW w:w="1847" w:type="dxa"/>
            <w:vMerge/>
          </w:tcPr>
          <w:p w:rsidR="00852DC1" w:rsidRPr="00353D02" w:rsidRDefault="00852DC1" w:rsidP="00A16CB0">
            <w:pPr>
              <w:spacing w:line="240" w:lineRule="atLeast"/>
              <w:ind w:left="-57" w:right="-57"/>
              <w:jc w:val="center"/>
              <w:rPr>
                <w:sz w:val="20"/>
              </w:rPr>
            </w:pPr>
          </w:p>
        </w:tc>
      </w:tr>
      <w:tr w:rsidR="00852DC1" w:rsidRPr="00353D02" w:rsidTr="00852DC1">
        <w:tc>
          <w:tcPr>
            <w:tcW w:w="849" w:type="dxa"/>
            <w:vMerge/>
          </w:tcPr>
          <w:p w:rsidR="00852DC1" w:rsidRPr="00353D02" w:rsidRDefault="00852DC1" w:rsidP="00A16CB0">
            <w:pPr>
              <w:spacing w:line="240" w:lineRule="atLeast"/>
              <w:ind w:left="-57" w:right="-57"/>
              <w:jc w:val="center"/>
              <w:rPr>
                <w:sz w:val="20"/>
              </w:rPr>
            </w:pPr>
          </w:p>
        </w:tc>
        <w:tc>
          <w:tcPr>
            <w:tcW w:w="3031" w:type="dxa"/>
            <w:vMerge/>
          </w:tcPr>
          <w:p w:rsidR="00852DC1" w:rsidRPr="00353D02" w:rsidRDefault="00852DC1" w:rsidP="00A16CB0">
            <w:pPr>
              <w:spacing w:line="240" w:lineRule="atLeast"/>
              <w:ind w:left="-57" w:right="-57"/>
              <w:jc w:val="left"/>
              <w:rPr>
                <w:sz w:val="20"/>
              </w:rPr>
            </w:pPr>
          </w:p>
        </w:tc>
        <w:tc>
          <w:tcPr>
            <w:tcW w:w="1885" w:type="dxa"/>
            <w:vMerge/>
          </w:tcPr>
          <w:p w:rsidR="00852DC1" w:rsidRPr="00353D02" w:rsidRDefault="00852DC1" w:rsidP="00A16CB0">
            <w:pPr>
              <w:spacing w:line="240" w:lineRule="atLeast"/>
              <w:ind w:left="-57" w:right="-57"/>
              <w:jc w:val="left"/>
              <w:rPr>
                <w:sz w:val="20"/>
              </w:rPr>
            </w:pPr>
          </w:p>
        </w:tc>
        <w:tc>
          <w:tcPr>
            <w:tcW w:w="3038" w:type="dxa"/>
            <w:vMerge/>
          </w:tcPr>
          <w:p w:rsidR="00852DC1" w:rsidRPr="00353D02" w:rsidRDefault="00852DC1" w:rsidP="00A16CB0">
            <w:pPr>
              <w:spacing w:line="240" w:lineRule="atLeast"/>
              <w:ind w:left="-57" w:right="-57"/>
              <w:jc w:val="left"/>
              <w:rPr>
                <w:sz w:val="20"/>
              </w:rPr>
            </w:pPr>
          </w:p>
        </w:tc>
        <w:tc>
          <w:tcPr>
            <w:tcW w:w="1740" w:type="dxa"/>
            <w:vMerge/>
          </w:tcPr>
          <w:p w:rsidR="00852DC1" w:rsidRPr="00353D02" w:rsidRDefault="00852DC1" w:rsidP="00A16CB0">
            <w:pPr>
              <w:spacing w:line="240" w:lineRule="atLeast"/>
              <w:ind w:left="-57" w:right="-57"/>
              <w:jc w:val="left"/>
              <w:rPr>
                <w:sz w:val="20"/>
              </w:rPr>
            </w:pPr>
          </w:p>
        </w:tc>
        <w:tc>
          <w:tcPr>
            <w:tcW w:w="3593" w:type="dxa"/>
          </w:tcPr>
          <w:p w:rsidR="00852DC1" w:rsidRPr="00353D02" w:rsidRDefault="00852DC1" w:rsidP="00A16CB0">
            <w:pPr>
              <w:spacing w:line="240" w:lineRule="atLeast"/>
              <w:ind w:left="-57" w:right="-57"/>
              <w:jc w:val="left"/>
              <w:rPr>
                <w:sz w:val="20"/>
              </w:rPr>
            </w:pPr>
            <w:r w:rsidRPr="00353D02">
              <w:rPr>
                <w:sz w:val="20"/>
              </w:rPr>
              <w:t>имплантация, в том числе стереотаксическая, внутримозговых и эпидуральных электродов для проведения нейрофизиологического мониторинга</w:t>
            </w:r>
          </w:p>
        </w:tc>
        <w:tc>
          <w:tcPr>
            <w:tcW w:w="1847" w:type="dxa"/>
            <w:vMerge/>
          </w:tcPr>
          <w:p w:rsidR="00852DC1" w:rsidRPr="00353D02" w:rsidRDefault="00852DC1" w:rsidP="00A16CB0">
            <w:pPr>
              <w:spacing w:line="240" w:lineRule="atLeast"/>
              <w:ind w:left="-57" w:right="-57"/>
              <w:jc w:val="center"/>
              <w:rPr>
                <w:sz w:val="20"/>
              </w:rPr>
            </w:pPr>
          </w:p>
        </w:tc>
      </w:tr>
      <w:tr w:rsidR="00852DC1" w:rsidRPr="00353D02" w:rsidTr="00852DC1">
        <w:tc>
          <w:tcPr>
            <w:tcW w:w="849" w:type="dxa"/>
            <w:vMerge w:val="restart"/>
          </w:tcPr>
          <w:p w:rsidR="00852DC1" w:rsidRPr="00353D02" w:rsidRDefault="00852DC1" w:rsidP="00A16CB0">
            <w:pPr>
              <w:spacing w:line="240" w:lineRule="atLeast"/>
              <w:ind w:left="-57" w:right="-57"/>
              <w:jc w:val="center"/>
              <w:rPr>
                <w:sz w:val="20"/>
              </w:rPr>
            </w:pPr>
            <w:r w:rsidRPr="00353D02">
              <w:rPr>
                <w:sz w:val="20"/>
              </w:rPr>
              <w:t>16.</w:t>
            </w:r>
          </w:p>
        </w:tc>
        <w:tc>
          <w:tcPr>
            <w:tcW w:w="3031" w:type="dxa"/>
            <w:vMerge w:val="restart"/>
          </w:tcPr>
          <w:p w:rsidR="00852DC1" w:rsidRPr="00353D02" w:rsidRDefault="00852DC1" w:rsidP="00A16CB0">
            <w:pPr>
              <w:spacing w:line="240" w:lineRule="atLeast"/>
              <w:ind w:left="-57" w:right="-57"/>
              <w:jc w:val="left"/>
              <w:rPr>
                <w:sz w:val="20"/>
              </w:rPr>
            </w:pPr>
            <w:r w:rsidRPr="00353D02">
              <w:rPr>
                <w:sz w:val="20"/>
              </w:rPr>
              <w:t>Реконструктивные вмешательства при сложных и гигантских дефектах и деформациях свода и основания черепа, орбиты и прилегающих отделов лицевого скелета врожденного и приобретенного генеза с использованием ресурсоемких имплантатов</w:t>
            </w:r>
          </w:p>
        </w:tc>
        <w:tc>
          <w:tcPr>
            <w:tcW w:w="1885" w:type="dxa"/>
            <w:vMerge w:val="restart"/>
          </w:tcPr>
          <w:p w:rsidR="00852DC1" w:rsidRPr="002E741F" w:rsidRDefault="00852DC1" w:rsidP="00A16CB0">
            <w:pPr>
              <w:spacing w:line="240" w:lineRule="atLeast"/>
              <w:ind w:left="-57" w:right="-57"/>
              <w:jc w:val="left"/>
              <w:rPr>
                <w:sz w:val="20"/>
                <w:lang w:val="en-US"/>
              </w:rPr>
            </w:pPr>
            <w:r w:rsidRPr="00353D02">
              <w:rPr>
                <w:sz w:val="20"/>
                <w:lang w:val="en-US"/>
              </w:rPr>
              <w:t>M8</w:t>
            </w:r>
            <w:r>
              <w:rPr>
                <w:sz w:val="20"/>
                <w:lang w:val="en-US"/>
              </w:rPr>
              <w:t>4.8, M85.0, M85.5, Q01, Q67.2</w:t>
            </w:r>
            <w:r w:rsidRPr="002E741F">
              <w:rPr>
                <w:sz w:val="20"/>
                <w:lang w:val="en-US"/>
              </w:rPr>
              <w:t xml:space="preserve">, </w:t>
            </w:r>
            <w:r w:rsidRPr="00353D02">
              <w:rPr>
                <w:sz w:val="20"/>
                <w:lang w:val="en-US"/>
              </w:rPr>
              <w:t>Q67.3, Q75.0 - Q75.2, Q75.8, Q87</w:t>
            </w:r>
            <w:r>
              <w:rPr>
                <w:sz w:val="20"/>
                <w:lang w:val="en-US"/>
              </w:rPr>
              <w:t>.0, S02.1</w:t>
            </w:r>
            <w:r w:rsidRPr="002E741F">
              <w:rPr>
                <w:sz w:val="20"/>
                <w:lang w:val="en-US"/>
              </w:rPr>
              <w:t>,</w:t>
            </w:r>
          </w:p>
          <w:p w:rsidR="00852DC1" w:rsidRPr="00353D02" w:rsidRDefault="00852DC1" w:rsidP="00A16CB0">
            <w:pPr>
              <w:spacing w:line="240" w:lineRule="atLeast"/>
              <w:ind w:left="-57" w:right="-57"/>
              <w:jc w:val="left"/>
              <w:rPr>
                <w:sz w:val="20"/>
                <w:lang w:val="en-US"/>
              </w:rPr>
            </w:pPr>
            <w:r w:rsidRPr="00353D02">
              <w:rPr>
                <w:sz w:val="20"/>
                <w:lang w:val="en-US"/>
              </w:rPr>
              <w:t>S02.2, S02.7 - S02.9, T90.2, T88.8</w:t>
            </w:r>
          </w:p>
        </w:tc>
        <w:tc>
          <w:tcPr>
            <w:tcW w:w="3038" w:type="dxa"/>
            <w:vMerge w:val="restart"/>
          </w:tcPr>
          <w:p w:rsidR="00852DC1" w:rsidRPr="00353D02" w:rsidRDefault="00852DC1" w:rsidP="00A16CB0">
            <w:pPr>
              <w:spacing w:line="240" w:lineRule="atLeast"/>
              <w:ind w:left="-57" w:right="-57"/>
              <w:jc w:val="left"/>
              <w:rPr>
                <w:sz w:val="20"/>
              </w:rPr>
            </w:pPr>
            <w:r w:rsidRPr="00353D02">
              <w:rPr>
                <w:sz w:val="20"/>
              </w:rPr>
              <w:t>сложные и гигантские дефекты и деформации свода и основания черепа, орбиты и прилегающих отделов лицевого скелета врожденного и приобретенного генеза</w:t>
            </w:r>
          </w:p>
        </w:tc>
        <w:tc>
          <w:tcPr>
            <w:tcW w:w="1740" w:type="dxa"/>
            <w:vMerge w:val="restart"/>
          </w:tcPr>
          <w:p w:rsidR="00852DC1" w:rsidRPr="00353D02" w:rsidRDefault="00852DC1" w:rsidP="00A16CB0">
            <w:pPr>
              <w:spacing w:line="240" w:lineRule="atLeast"/>
              <w:ind w:left="-57" w:right="-57"/>
              <w:jc w:val="left"/>
              <w:rPr>
                <w:sz w:val="20"/>
              </w:rPr>
            </w:pPr>
            <w:r w:rsidRPr="00353D02">
              <w:rPr>
                <w:sz w:val="20"/>
              </w:rPr>
              <w:t>хирургическое лечение</w:t>
            </w:r>
          </w:p>
        </w:tc>
        <w:tc>
          <w:tcPr>
            <w:tcW w:w="3593" w:type="dxa"/>
          </w:tcPr>
          <w:p w:rsidR="00852DC1" w:rsidRPr="00353D02" w:rsidRDefault="00852DC1" w:rsidP="00A16CB0">
            <w:pPr>
              <w:spacing w:line="240" w:lineRule="atLeast"/>
              <w:ind w:left="-57" w:right="-57"/>
              <w:jc w:val="left"/>
              <w:rPr>
                <w:sz w:val="20"/>
              </w:rPr>
            </w:pPr>
            <w:r w:rsidRPr="00353D02">
              <w:rPr>
                <w:sz w:val="20"/>
              </w:rPr>
              <w:t xml:space="preserve">микрохирургическая реконструкция при врожденных и приобретенных сложных и гигантских дефектах и деформациях свода, лицевого скелета </w:t>
            </w:r>
            <w:r w:rsidRPr="00353D02">
              <w:rPr>
                <w:sz w:val="20"/>
              </w:rPr>
              <w:br/>
              <w:t>и основания чере</w:t>
            </w:r>
            <w:r>
              <w:rPr>
                <w:sz w:val="20"/>
              </w:rPr>
              <w:t xml:space="preserve">па с компьютерным </w:t>
            </w:r>
            <w:r>
              <w:rPr>
                <w:sz w:val="20"/>
              </w:rPr>
              <w:br/>
              <w:t>и стереолито</w:t>
            </w:r>
            <w:r w:rsidRPr="00353D02">
              <w:rPr>
                <w:sz w:val="20"/>
              </w:rPr>
              <w:t>графическим моделированием с применением биосовместимых пластических материалов и ресурсоемких имплантатов</w:t>
            </w:r>
          </w:p>
        </w:tc>
        <w:tc>
          <w:tcPr>
            <w:tcW w:w="1847" w:type="dxa"/>
            <w:vMerge w:val="restart"/>
          </w:tcPr>
          <w:p w:rsidR="00852DC1" w:rsidRPr="00353D02" w:rsidRDefault="00852DC1" w:rsidP="00A16CB0">
            <w:pPr>
              <w:spacing w:line="240" w:lineRule="atLeast"/>
              <w:ind w:left="-57" w:right="-57"/>
              <w:jc w:val="center"/>
              <w:rPr>
                <w:sz w:val="20"/>
                <w:lang w:val="en-US"/>
              </w:rPr>
            </w:pPr>
            <w:r>
              <w:rPr>
                <w:sz w:val="20"/>
              </w:rPr>
              <w:t>308</w:t>
            </w:r>
            <w:r w:rsidR="00F805A3">
              <w:rPr>
                <w:sz w:val="20"/>
              </w:rPr>
              <w:t xml:space="preserve"> </w:t>
            </w:r>
            <w:r w:rsidRPr="00E71BA5">
              <w:rPr>
                <w:sz w:val="20"/>
              </w:rPr>
              <w:t>079</w:t>
            </w:r>
          </w:p>
        </w:tc>
      </w:tr>
      <w:tr w:rsidR="00852DC1" w:rsidRPr="00353D02" w:rsidTr="00852DC1">
        <w:tc>
          <w:tcPr>
            <w:tcW w:w="849" w:type="dxa"/>
            <w:vMerge/>
          </w:tcPr>
          <w:p w:rsidR="00852DC1" w:rsidRPr="00353D02" w:rsidRDefault="00852DC1" w:rsidP="00A16CB0">
            <w:pPr>
              <w:spacing w:line="240" w:lineRule="atLeast"/>
              <w:ind w:left="-57" w:right="-57"/>
              <w:jc w:val="center"/>
              <w:rPr>
                <w:sz w:val="20"/>
              </w:rPr>
            </w:pPr>
          </w:p>
        </w:tc>
        <w:tc>
          <w:tcPr>
            <w:tcW w:w="3031" w:type="dxa"/>
            <w:vMerge/>
          </w:tcPr>
          <w:p w:rsidR="00852DC1" w:rsidRPr="00353D02" w:rsidRDefault="00852DC1" w:rsidP="00A16CB0">
            <w:pPr>
              <w:spacing w:line="240" w:lineRule="atLeast"/>
              <w:ind w:left="-57" w:right="-57"/>
              <w:jc w:val="left"/>
              <w:rPr>
                <w:sz w:val="20"/>
              </w:rPr>
            </w:pPr>
          </w:p>
        </w:tc>
        <w:tc>
          <w:tcPr>
            <w:tcW w:w="1885" w:type="dxa"/>
            <w:vMerge/>
          </w:tcPr>
          <w:p w:rsidR="00852DC1" w:rsidRPr="00353D02" w:rsidRDefault="00852DC1" w:rsidP="00A16CB0">
            <w:pPr>
              <w:spacing w:line="240" w:lineRule="atLeast"/>
              <w:ind w:left="-57" w:right="-57"/>
              <w:jc w:val="left"/>
              <w:rPr>
                <w:sz w:val="20"/>
              </w:rPr>
            </w:pPr>
          </w:p>
        </w:tc>
        <w:tc>
          <w:tcPr>
            <w:tcW w:w="3038" w:type="dxa"/>
            <w:vMerge/>
          </w:tcPr>
          <w:p w:rsidR="00852DC1" w:rsidRPr="00353D02" w:rsidRDefault="00852DC1" w:rsidP="00A16CB0">
            <w:pPr>
              <w:spacing w:line="240" w:lineRule="atLeast"/>
              <w:ind w:left="-57" w:right="-57"/>
              <w:jc w:val="left"/>
              <w:rPr>
                <w:sz w:val="20"/>
              </w:rPr>
            </w:pPr>
          </w:p>
        </w:tc>
        <w:tc>
          <w:tcPr>
            <w:tcW w:w="1740" w:type="dxa"/>
            <w:vMerge/>
          </w:tcPr>
          <w:p w:rsidR="00852DC1" w:rsidRPr="00353D02" w:rsidRDefault="00852DC1" w:rsidP="00A16CB0">
            <w:pPr>
              <w:spacing w:line="240" w:lineRule="atLeast"/>
              <w:ind w:left="-57" w:right="-57"/>
              <w:jc w:val="left"/>
              <w:rPr>
                <w:sz w:val="20"/>
              </w:rPr>
            </w:pPr>
          </w:p>
        </w:tc>
        <w:tc>
          <w:tcPr>
            <w:tcW w:w="3593" w:type="dxa"/>
          </w:tcPr>
          <w:p w:rsidR="00852DC1" w:rsidRPr="00353D02" w:rsidRDefault="00852DC1" w:rsidP="00A16CB0">
            <w:pPr>
              <w:spacing w:line="240" w:lineRule="atLeast"/>
              <w:ind w:left="-57" w:right="-57"/>
              <w:jc w:val="left"/>
              <w:rPr>
                <w:sz w:val="20"/>
              </w:rPr>
            </w:pPr>
            <w:r w:rsidRPr="00353D02">
              <w:rPr>
                <w:sz w:val="20"/>
              </w:rPr>
              <w:t xml:space="preserve">эндоскопическая реконструкция врожденных и приобретенных дефектов и деформации лицевого скелета и основания черепа </w:t>
            </w:r>
            <w:r w:rsidRPr="00353D02">
              <w:rPr>
                <w:sz w:val="20"/>
              </w:rPr>
              <w:br/>
            </w:r>
            <w:r w:rsidRPr="00353D02">
              <w:rPr>
                <w:sz w:val="20"/>
              </w:rPr>
              <w:lastRenderedPageBreak/>
              <w:t xml:space="preserve">с применением ауто- </w:t>
            </w:r>
            <w:r>
              <w:rPr>
                <w:sz w:val="20"/>
              </w:rPr>
              <w:t>и (или)</w:t>
            </w:r>
            <w:r w:rsidRPr="00353D02">
              <w:rPr>
                <w:sz w:val="20"/>
              </w:rPr>
              <w:t xml:space="preserve"> аллотрансплантатов</w:t>
            </w:r>
          </w:p>
        </w:tc>
        <w:tc>
          <w:tcPr>
            <w:tcW w:w="1847" w:type="dxa"/>
            <w:vMerge/>
          </w:tcPr>
          <w:p w:rsidR="00852DC1" w:rsidRPr="00353D02" w:rsidRDefault="00852DC1" w:rsidP="00A16CB0">
            <w:pPr>
              <w:spacing w:line="240" w:lineRule="atLeast"/>
              <w:ind w:left="-57" w:right="-57"/>
              <w:jc w:val="center"/>
              <w:rPr>
                <w:sz w:val="20"/>
              </w:rPr>
            </w:pPr>
          </w:p>
        </w:tc>
      </w:tr>
      <w:tr w:rsidR="00852DC1" w:rsidRPr="00353D02" w:rsidTr="00852DC1">
        <w:tc>
          <w:tcPr>
            <w:tcW w:w="849" w:type="dxa"/>
            <w:vMerge/>
          </w:tcPr>
          <w:p w:rsidR="00852DC1" w:rsidRPr="00353D02" w:rsidRDefault="00852DC1" w:rsidP="00A16CB0">
            <w:pPr>
              <w:spacing w:line="240" w:lineRule="atLeast"/>
              <w:ind w:left="-57" w:right="-57"/>
              <w:jc w:val="center"/>
              <w:rPr>
                <w:sz w:val="20"/>
              </w:rPr>
            </w:pPr>
          </w:p>
        </w:tc>
        <w:tc>
          <w:tcPr>
            <w:tcW w:w="3031" w:type="dxa"/>
            <w:vMerge w:val="restart"/>
          </w:tcPr>
          <w:p w:rsidR="00852DC1" w:rsidRPr="00353D02" w:rsidRDefault="00852DC1" w:rsidP="00A16CB0">
            <w:pPr>
              <w:spacing w:line="240" w:lineRule="atLeast"/>
              <w:ind w:left="-57" w:right="-57"/>
              <w:jc w:val="left"/>
              <w:rPr>
                <w:sz w:val="20"/>
              </w:rPr>
            </w:pPr>
            <w:r w:rsidRPr="00353D02">
              <w:rPr>
                <w:sz w:val="20"/>
              </w:rPr>
              <w:t>Микрохирургические вмешательства на периферических нервах и сплетениях с одномоментной пластикой нервных стволов аутотрансплантатами. Имплантация временных электродов для нейростимуляции спинного мозга и периферических нервов</w:t>
            </w:r>
          </w:p>
        </w:tc>
        <w:tc>
          <w:tcPr>
            <w:tcW w:w="1885" w:type="dxa"/>
            <w:vMerge w:val="restart"/>
          </w:tcPr>
          <w:p w:rsidR="00852DC1" w:rsidRPr="00353D02" w:rsidRDefault="00852DC1" w:rsidP="00A16CB0">
            <w:pPr>
              <w:spacing w:line="240" w:lineRule="atLeast"/>
              <w:ind w:left="-57" w:right="-57"/>
              <w:jc w:val="left"/>
              <w:rPr>
                <w:sz w:val="20"/>
              </w:rPr>
            </w:pPr>
            <w:r w:rsidRPr="00353D02">
              <w:rPr>
                <w:sz w:val="20"/>
              </w:rPr>
              <w:t>G54.0 - G54.4, G54.6, G54.8, G54.9</w:t>
            </w:r>
          </w:p>
        </w:tc>
        <w:tc>
          <w:tcPr>
            <w:tcW w:w="3038" w:type="dxa"/>
            <w:vMerge w:val="restart"/>
          </w:tcPr>
          <w:p w:rsidR="00852DC1" w:rsidRPr="00353D02" w:rsidRDefault="00852DC1" w:rsidP="00A16CB0">
            <w:pPr>
              <w:spacing w:line="240" w:lineRule="atLeast"/>
              <w:ind w:left="-57" w:right="-57"/>
              <w:jc w:val="left"/>
              <w:rPr>
                <w:sz w:val="20"/>
              </w:rPr>
            </w:pPr>
            <w:r w:rsidRPr="00353D02">
              <w:rPr>
                <w:sz w:val="20"/>
              </w:rPr>
              <w:t>поражения плечевого сплетения и шейных корешков, синдром фантома конечности с болью, невропатией или радикулопатией</w:t>
            </w:r>
          </w:p>
        </w:tc>
        <w:tc>
          <w:tcPr>
            <w:tcW w:w="1740" w:type="dxa"/>
            <w:vMerge w:val="restart"/>
          </w:tcPr>
          <w:p w:rsidR="00852DC1" w:rsidRPr="00353D02" w:rsidRDefault="00852DC1" w:rsidP="00A16CB0">
            <w:pPr>
              <w:spacing w:line="240" w:lineRule="atLeast"/>
              <w:ind w:left="-57" w:right="-57"/>
              <w:jc w:val="left"/>
              <w:rPr>
                <w:sz w:val="20"/>
              </w:rPr>
            </w:pPr>
            <w:r w:rsidRPr="00353D02">
              <w:rPr>
                <w:sz w:val="20"/>
              </w:rPr>
              <w:t>хирургическое лечение</w:t>
            </w:r>
          </w:p>
        </w:tc>
        <w:tc>
          <w:tcPr>
            <w:tcW w:w="3593" w:type="dxa"/>
          </w:tcPr>
          <w:p w:rsidR="00852DC1" w:rsidRPr="00353D02" w:rsidRDefault="00852DC1" w:rsidP="00A16CB0">
            <w:pPr>
              <w:spacing w:line="240" w:lineRule="atLeast"/>
              <w:ind w:left="-57" w:right="-57"/>
              <w:jc w:val="left"/>
              <w:rPr>
                <w:sz w:val="20"/>
              </w:rPr>
            </w:pPr>
            <w:r w:rsidRPr="00353D02">
              <w:rPr>
                <w:sz w:val="20"/>
              </w:rPr>
              <w:t xml:space="preserve">невролиз и трансплантация нерва </w:t>
            </w:r>
            <w:r w:rsidRPr="00353D02">
              <w:rPr>
                <w:sz w:val="20"/>
              </w:rPr>
              <w:br/>
              <w:t>под интраоперационным нейрофизиологическим и эндоскопическим контролем</w:t>
            </w:r>
          </w:p>
        </w:tc>
        <w:tc>
          <w:tcPr>
            <w:tcW w:w="1847" w:type="dxa"/>
            <w:vMerge/>
          </w:tcPr>
          <w:p w:rsidR="00852DC1" w:rsidRPr="00353D02" w:rsidRDefault="00852DC1" w:rsidP="00A16CB0">
            <w:pPr>
              <w:spacing w:line="240" w:lineRule="atLeast"/>
              <w:ind w:left="-57" w:right="-57"/>
              <w:jc w:val="center"/>
              <w:rPr>
                <w:sz w:val="20"/>
              </w:rPr>
            </w:pPr>
          </w:p>
        </w:tc>
      </w:tr>
      <w:tr w:rsidR="00852DC1" w:rsidRPr="00353D02" w:rsidTr="00852DC1">
        <w:tc>
          <w:tcPr>
            <w:tcW w:w="849" w:type="dxa"/>
            <w:vMerge/>
          </w:tcPr>
          <w:p w:rsidR="00852DC1" w:rsidRPr="00353D02" w:rsidRDefault="00852DC1" w:rsidP="00A16CB0">
            <w:pPr>
              <w:spacing w:line="240" w:lineRule="atLeast"/>
              <w:ind w:left="-57" w:right="-57"/>
              <w:jc w:val="center"/>
              <w:rPr>
                <w:sz w:val="20"/>
              </w:rPr>
            </w:pPr>
          </w:p>
        </w:tc>
        <w:tc>
          <w:tcPr>
            <w:tcW w:w="3031" w:type="dxa"/>
            <w:vMerge/>
          </w:tcPr>
          <w:p w:rsidR="00852DC1" w:rsidRPr="00353D02" w:rsidRDefault="00852DC1" w:rsidP="00A16CB0">
            <w:pPr>
              <w:spacing w:line="240" w:lineRule="atLeast"/>
              <w:ind w:left="-57" w:right="-57"/>
              <w:jc w:val="left"/>
              <w:rPr>
                <w:sz w:val="20"/>
              </w:rPr>
            </w:pPr>
          </w:p>
        </w:tc>
        <w:tc>
          <w:tcPr>
            <w:tcW w:w="1885" w:type="dxa"/>
            <w:vMerge/>
          </w:tcPr>
          <w:p w:rsidR="00852DC1" w:rsidRPr="00353D02" w:rsidRDefault="00852DC1" w:rsidP="00A16CB0">
            <w:pPr>
              <w:spacing w:line="240" w:lineRule="atLeast"/>
              <w:ind w:left="-57" w:right="-57"/>
              <w:jc w:val="left"/>
              <w:rPr>
                <w:sz w:val="20"/>
              </w:rPr>
            </w:pPr>
          </w:p>
        </w:tc>
        <w:tc>
          <w:tcPr>
            <w:tcW w:w="3038" w:type="dxa"/>
            <w:vMerge/>
          </w:tcPr>
          <w:p w:rsidR="00852DC1" w:rsidRPr="00353D02" w:rsidRDefault="00852DC1" w:rsidP="00A16CB0">
            <w:pPr>
              <w:spacing w:line="240" w:lineRule="atLeast"/>
              <w:ind w:left="-57" w:right="-57"/>
              <w:jc w:val="left"/>
              <w:rPr>
                <w:sz w:val="20"/>
              </w:rPr>
            </w:pPr>
          </w:p>
        </w:tc>
        <w:tc>
          <w:tcPr>
            <w:tcW w:w="1740" w:type="dxa"/>
            <w:vMerge/>
          </w:tcPr>
          <w:p w:rsidR="00852DC1" w:rsidRPr="00353D02" w:rsidRDefault="00852DC1" w:rsidP="00A16CB0">
            <w:pPr>
              <w:spacing w:line="240" w:lineRule="atLeast"/>
              <w:ind w:left="-57" w:right="-57"/>
              <w:jc w:val="left"/>
              <w:rPr>
                <w:sz w:val="20"/>
              </w:rPr>
            </w:pPr>
          </w:p>
        </w:tc>
        <w:tc>
          <w:tcPr>
            <w:tcW w:w="3593" w:type="dxa"/>
          </w:tcPr>
          <w:p w:rsidR="00852DC1" w:rsidRPr="00353D02" w:rsidRDefault="00852DC1" w:rsidP="00A16CB0">
            <w:pPr>
              <w:spacing w:line="240" w:lineRule="atLeast"/>
              <w:ind w:left="-57" w:right="-57"/>
              <w:jc w:val="left"/>
              <w:rPr>
                <w:sz w:val="20"/>
              </w:rPr>
            </w:pPr>
            <w:r w:rsidRPr="00353D02">
              <w:rPr>
                <w:sz w:val="20"/>
              </w:rPr>
              <w:t>двухуровневое проведение эпидуральных электродов с применением малоинвазивного инструментария под нейровизуализационным контролем</w:t>
            </w:r>
          </w:p>
        </w:tc>
        <w:tc>
          <w:tcPr>
            <w:tcW w:w="1847" w:type="dxa"/>
            <w:vMerge/>
          </w:tcPr>
          <w:p w:rsidR="00852DC1" w:rsidRPr="00353D02" w:rsidRDefault="00852DC1" w:rsidP="00A16CB0">
            <w:pPr>
              <w:spacing w:line="240" w:lineRule="atLeast"/>
              <w:ind w:left="-57" w:right="-57"/>
              <w:jc w:val="center"/>
              <w:rPr>
                <w:sz w:val="20"/>
              </w:rPr>
            </w:pPr>
          </w:p>
        </w:tc>
      </w:tr>
      <w:tr w:rsidR="00852DC1" w:rsidRPr="00353D02" w:rsidTr="00852DC1">
        <w:tc>
          <w:tcPr>
            <w:tcW w:w="849" w:type="dxa"/>
            <w:vMerge/>
          </w:tcPr>
          <w:p w:rsidR="00852DC1" w:rsidRPr="00353D02" w:rsidRDefault="00852DC1" w:rsidP="00A16CB0">
            <w:pPr>
              <w:spacing w:line="240" w:lineRule="atLeast"/>
              <w:ind w:left="-57" w:right="-57"/>
              <w:jc w:val="center"/>
              <w:rPr>
                <w:sz w:val="20"/>
              </w:rPr>
            </w:pPr>
          </w:p>
        </w:tc>
        <w:tc>
          <w:tcPr>
            <w:tcW w:w="3031" w:type="dxa"/>
            <w:vMerge/>
          </w:tcPr>
          <w:p w:rsidR="00852DC1" w:rsidRPr="00353D02" w:rsidRDefault="00852DC1" w:rsidP="00A16CB0">
            <w:pPr>
              <w:spacing w:line="240" w:lineRule="atLeast"/>
              <w:ind w:left="-57" w:right="-57"/>
              <w:jc w:val="left"/>
              <w:rPr>
                <w:sz w:val="20"/>
              </w:rPr>
            </w:pPr>
          </w:p>
        </w:tc>
        <w:tc>
          <w:tcPr>
            <w:tcW w:w="1885" w:type="dxa"/>
            <w:vMerge/>
          </w:tcPr>
          <w:p w:rsidR="00852DC1" w:rsidRPr="00353D02" w:rsidRDefault="00852DC1" w:rsidP="00A16CB0">
            <w:pPr>
              <w:spacing w:line="240" w:lineRule="atLeast"/>
              <w:ind w:left="-57" w:right="-57"/>
              <w:jc w:val="left"/>
              <w:rPr>
                <w:sz w:val="20"/>
              </w:rPr>
            </w:pPr>
          </w:p>
        </w:tc>
        <w:tc>
          <w:tcPr>
            <w:tcW w:w="3038" w:type="dxa"/>
            <w:vMerge/>
          </w:tcPr>
          <w:p w:rsidR="00852DC1" w:rsidRPr="00353D02" w:rsidRDefault="00852DC1" w:rsidP="00A16CB0">
            <w:pPr>
              <w:spacing w:line="240" w:lineRule="atLeast"/>
              <w:ind w:left="-57" w:right="-57"/>
              <w:jc w:val="left"/>
              <w:rPr>
                <w:sz w:val="20"/>
              </w:rPr>
            </w:pPr>
          </w:p>
        </w:tc>
        <w:tc>
          <w:tcPr>
            <w:tcW w:w="1740" w:type="dxa"/>
            <w:vMerge/>
          </w:tcPr>
          <w:p w:rsidR="00852DC1" w:rsidRPr="00353D02" w:rsidRDefault="00852DC1" w:rsidP="00A16CB0">
            <w:pPr>
              <w:spacing w:line="240" w:lineRule="atLeast"/>
              <w:ind w:left="-57" w:right="-57"/>
              <w:jc w:val="left"/>
              <w:rPr>
                <w:sz w:val="20"/>
              </w:rPr>
            </w:pPr>
          </w:p>
        </w:tc>
        <w:tc>
          <w:tcPr>
            <w:tcW w:w="3593" w:type="dxa"/>
          </w:tcPr>
          <w:p w:rsidR="00852DC1" w:rsidRPr="00353D02" w:rsidRDefault="00852DC1" w:rsidP="00A16CB0">
            <w:pPr>
              <w:spacing w:line="240" w:lineRule="atLeast"/>
              <w:ind w:left="-57" w:right="-57"/>
              <w:jc w:val="left"/>
              <w:rPr>
                <w:sz w:val="20"/>
              </w:rPr>
            </w:pPr>
            <w:r w:rsidRPr="00353D02">
              <w:rPr>
                <w:sz w:val="20"/>
              </w:rPr>
              <w:t>стереотаксическая деструкция подкорковых структур</w:t>
            </w:r>
          </w:p>
        </w:tc>
        <w:tc>
          <w:tcPr>
            <w:tcW w:w="1847" w:type="dxa"/>
            <w:vMerge/>
          </w:tcPr>
          <w:p w:rsidR="00852DC1" w:rsidRPr="00353D02" w:rsidRDefault="00852DC1" w:rsidP="00A16CB0">
            <w:pPr>
              <w:spacing w:line="240" w:lineRule="atLeast"/>
              <w:ind w:left="-57" w:right="-57"/>
              <w:jc w:val="center"/>
              <w:rPr>
                <w:sz w:val="20"/>
              </w:rPr>
            </w:pPr>
          </w:p>
        </w:tc>
      </w:tr>
      <w:tr w:rsidR="00852DC1" w:rsidRPr="00353D02" w:rsidTr="00852DC1">
        <w:tc>
          <w:tcPr>
            <w:tcW w:w="849" w:type="dxa"/>
            <w:vMerge/>
          </w:tcPr>
          <w:p w:rsidR="00852DC1" w:rsidRPr="00353D02" w:rsidRDefault="00852DC1" w:rsidP="00A16CB0">
            <w:pPr>
              <w:spacing w:line="240" w:lineRule="atLeast"/>
              <w:ind w:left="-57" w:right="-57"/>
              <w:jc w:val="center"/>
              <w:rPr>
                <w:sz w:val="20"/>
              </w:rPr>
            </w:pPr>
          </w:p>
        </w:tc>
        <w:tc>
          <w:tcPr>
            <w:tcW w:w="3031" w:type="dxa"/>
            <w:vMerge/>
          </w:tcPr>
          <w:p w:rsidR="00852DC1" w:rsidRPr="00353D02" w:rsidRDefault="00852DC1" w:rsidP="00A16CB0">
            <w:pPr>
              <w:spacing w:line="240" w:lineRule="atLeast"/>
              <w:ind w:left="-57" w:right="-57"/>
              <w:jc w:val="left"/>
              <w:rPr>
                <w:sz w:val="20"/>
              </w:rPr>
            </w:pPr>
          </w:p>
        </w:tc>
        <w:tc>
          <w:tcPr>
            <w:tcW w:w="1885" w:type="dxa"/>
            <w:vMerge w:val="restart"/>
          </w:tcPr>
          <w:p w:rsidR="00852DC1" w:rsidRPr="00353D02" w:rsidRDefault="00852DC1" w:rsidP="00A16CB0">
            <w:pPr>
              <w:spacing w:line="240" w:lineRule="atLeast"/>
              <w:ind w:left="-57" w:right="-57"/>
              <w:jc w:val="left"/>
              <w:rPr>
                <w:sz w:val="20"/>
              </w:rPr>
            </w:pPr>
            <w:r w:rsidRPr="00353D02">
              <w:rPr>
                <w:sz w:val="20"/>
              </w:rPr>
              <w:t>G56, G57, T14.4</w:t>
            </w:r>
          </w:p>
        </w:tc>
        <w:tc>
          <w:tcPr>
            <w:tcW w:w="3038" w:type="dxa"/>
            <w:vMerge w:val="restart"/>
          </w:tcPr>
          <w:p w:rsidR="00852DC1" w:rsidRPr="00353D02" w:rsidRDefault="00852DC1" w:rsidP="00A16CB0">
            <w:pPr>
              <w:spacing w:line="240" w:lineRule="atLeast"/>
              <w:ind w:left="-57" w:right="-57"/>
              <w:jc w:val="left"/>
              <w:rPr>
                <w:sz w:val="20"/>
              </w:rPr>
            </w:pPr>
            <w:r w:rsidRPr="00353D02">
              <w:rPr>
                <w:sz w:val="20"/>
              </w:rPr>
              <w:t xml:space="preserve">последствия травматических и других поражений периферических нервов и сплетений с туннельными </w:t>
            </w:r>
            <w:r w:rsidRPr="00353D02">
              <w:rPr>
                <w:sz w:val="20"/>
              </w:rPr>
              <w:br/>
              <w:t>и компрессионно-ишемическими невропатиями</w:t>
            </w:r>
          </w:p>
        </w:tc>
        <w:tc>
          <w:tcPr>
            <w:tcW w:w="1740" w:type="dxa"/>
            <w:vMerge w:val="restart"/>
          </w:tcPr>
          <w:p w:rsidR="00852DC1" w:rsidRPr="00353D02" w:rsidRDefault="00852DC1" w:rsidP="00A16CB0">
            <w:pPr>
              <w:spacing w:line="240" w:lineRule="atLeast"/>
              <w:ind w:left="-57" w:right="-57"/>
              <w:jc w:val="left"/>
              <w:rPr>
                <w:sz w:val="20"/>
              </w:rPr>
            </w:pPr>
            <w:r w:rsidRPr="00353D02">
              <w:rPr>
                <w:sz w:val="20"/>
              </w:rPr>
              <w:t>хирургическое лечение</w:t>
            </w:r>
          </w:p>
        </w:tc>
        <w:tc>
          <w:tcPr>
            <w:tcW w:w="3593" w:type="dxa"/>
          </w:tcPr>
          <w:p w:rsidR="00852DC1" w:rsidRPr="00353D02" w:rsidRDefault="00852DC1" w:rsidP="00A16CB0">
            <w:pPr>
              <w:spacing w:line="240" w:lineRule="atLeast"/>
              <w:ind w:left="-57" w:right="-57"/>
              <w:jc w:val="left"/>
              <w:rPr>
                <w:sz w:val="20"/>
              </w:rPr>
            </w:pPr>
            <w:r w:rsidRPr="00353D02">
              <w:rPr>
                <w:sz w:val="20"/>
              </w:rPr>
              <w:t xml:space="preserve">микрохирургические вмешательства </w:t>
            </w:r>
            <w:r w:rsidRPr="00353D02">
              <w:rPr>
                <w:sz w:val="20"/>
              </w:rPr>
              <w:br/>
              <w:t>под интраоперационным нейрофизиологичес</w:t>
            </w:r>
            <w:r>
              <w:rPr>
                <w:sz w:val="20"/>
              </w:rPr>
              <w:t>ким и эндоскопическим контролем</w:t>
            </w:r>
          </w:p>
        </w:tc>
        <w:tc>
          <w:tcPr>
            <w:tcW w:w="1847" w:type="dxa"/>
            <w:vMerge/>
          </w:tcPr>
          <w:p w:rsidR="00852DC1" w:rsidRPr="00353D02" w:rsidRDefault="00852DC1" w:rsidP="00A16CB0">
            <w:pPr>
              <w:spacing w:line="240" w:lineRule="atLeast"/>
              <w:ind w:left="-57" w:right="-57"/>
              <w:jc w:val="center"/>
              <w:rPr>
                <w:sz w:val="20"/>
              </w:rPr>
            </w:pPr>
          </w:p>
        </w:tc>
      </w:tr>
      <w:tr w:rsidR="00852DC1" w:rsidRPr="00353D02" w:rsidTr="00852DC1">
        <w:tc>
          <w:tcPr>
            <w:tcW w:w="849" w:type="dxa"/>
            <w:vMerge/>
          </w:tcPr>
          <w:p w:rsidR="00852DC1" w:rsidRPr="00353D02" w:rsidRDefault="00852DC1" w:rsidP="00A16CB0">
            <w:pPr>
              <w:spacing w:line="240" w:lineRule="atLeast"/>
              <w:ind w:left="-57" w:right="-57"/>
              <w:jc w:val="center"/>
              <w:rPr>
                <w:sz w:val="20"/>
              </w:rPr>
            </w:pPr>
          </w:p>
        </w:tc>
        <w:tc>
          <w:tcPr>
            <w:tcW w:w="3031" w:type="dxa"/>
            <w:vMerge/>
          </w:tcPr>
          <w:p w:rsidR="00852DC1" w:rsidRPr="00353D02" w:rsidRDefault="00852DC1" w:rsidP="00A16CB0">
            <w:pPr>
              <w:spacing w:line="240" w:lineRule="atLeast"/>
              <w:ind w:left="-57" w:right="-57"/>
              <w:jc w:val="left"/>
              <w:rPr>
                <w:sz w:val="20"/>
              </w:rPr>
            </w:pPr>
          </w:p>
        </w:tc>
        <w:tc>
          <w:tcPr>
            <w:tcW w:w="1885" w:type="dxa"/>
            <w:vMerge/>
          </w:tcPr>
          <w:p w:rsidR="00852DC1" w:rsidRPr="00353D02" w:rsidRDefault="00852DC1" w:rsidP="00A16CB0">
            <w:pPr>
              <w:spacing w:line="240" w:lineRule="atLeast"/>
              <w:ind w:left="-57" w:right="-57"/>
              <w:jc w:val="left"/>
              <w:rPr>
                <w:sz w:val="20"/>
              </w:rPr>
            </w:pPr>
          </w:p>
        </w:tc>
        <w:tc>
          <w:tcPr>
            <w:tcW w:w="3038" w:type="dxa"/>
            <w:vMerge/>
          </w:tcPr>
          <w:p w:rsidR="00852DC1" w:rsidRPr="00353D02" w:rsidRDefault="00852DC1" w:rsidP="00A16CB0">
            <w:pPr>
              <w:spacing w:line="240" w:lineRule="atLeast"/>
              <w:ind w:left="-57" w:right="-57"/>
              <w:jc w:val="left"/>
              <w:rPr>
                <w:sz w:val="20"/>
              </w:rPr>
            </w:pPr>
          </w:p>
        </w:tc>
        <w:tc>
          <w:tcPr>
            <w:tcW w:w="1740" w:type="dxa"/>
            <w:vMerge/>
          </w:tcPr>
          <w:p w:rsidR="00852DC1" w:rsidRPr="00353D02" w:rsidRDefault="00852DC1" w:rsidP="00A16CB0">
            <w:pPr>
              <w:spacing w:line="240" w:lineRule="atLeast"/>
              <w:ind w:left="-57" w:right="-57"/>
              <w:jc w:val="left"/>
              <w:rPr>
                <w:sz w:val="20"/>
              </w:rPr>
            </w:pPr>
          </w:p>
        </w:tc>
        <w:tc>
          <w:tcPr>
            <w:tcW w:w="3593" w:type="dxa"/>
          </w:tcPr>
          <w:p w:rsidR="00852DC1" w:rsidRPr="00353D02" w:rsidRDefault="00852DC1" w:rsidP="00A16CB0">
            <w:pPr>
              <w:spacing w:line="240" w:lineRule="atLeast"/>
              <w:ind w:left="-57" w:right="-57"/>
              <w:jc w:val="left"/>
              <w:rPr>
                <w:sz w:val="20"/>
              </w:rPr>
            </w:pPr>
            <w:r w:rsidRPr="00353D02">
              <w:rPr>
                <w:sz w:val="20"/>
              </w:rPr>
              <w:t xml:space="preserve">комбинированное проведение эпидуральных и периферических электродов с применением малоинвазивного инструментария </w:t>
            </w:r>
            <w:r w:rsidRPr="00353D02">
              <w:rPr>
                <w:sz w:val="20"/>
              </w:rPr>
              <w:br/>
              <w:t xml:space="preserve">под рентгенологическим и нейрофизиологическим контролем </w:t>
            </w:r>
          </w:p>
        </w:tc>
        <w:tc>
          <w:tcPr>
            <w:tcW w:w="1847" w:type="dxa"/>
            <w:vMerge/>
          </w:tcPr>
          <w:p w:rsidR="00852DC1" w:rsidRPr="00353D02" w:rsidRDefault="00852DC1" w:rsidP="00A16CB0">
            <w:pPr>
              <w:spacing w:line="240" w:lineRule="atLeast"/>
              <w:ind w:left="-57" w:right="-57"/>
              <w:jc w:val="center"/>
              <w:rPr>
                <w:sz w:val="20"/>
              </w:rPr>
            </w:pPr>
          </w:p>
        </w:tc>
      </w:tr>
      <w:tr w:rsidR="00852DC1" w:rsidRPr="00353D02" w:rsidTr="00852DC1">
        <w:tc>
          <w:tcPr>
            <w:tcW w:w="849" w:type="dxa"/>
            <w:vMerge/>
          </w:tcPr>
          <w:p w:rsidR="00852DC1" w:rsidRPr="00353D02" w:rsidRDefault="00852DC1" w:rsidP="00A16CB0">
            <w:pPr>
              <w:spacing w:line="240" w:lineRule="atLeast"/>
              <w:ind w:left="-57" w:right="-57"/>
              <w:jc w:val="center"/>
              <w:rPr>
                <w:sz w:val="20"/>
              </w:rPr>
            </w:pPr>
          </w:p>
        </w:tc>
        <w:tc>
          <w:tcPr>
            <w:tcW w:w="3031" w:type="dxa"/>
            <w:vMerge/>
          </w:tcPr>
          <w:p w:rsidR="00852DC1" w:rsidRPr="00353D02" w:rsidRDefault="00852DC1" w:rsidP="00A16CB0">
            <w:pPr>
              <w:spacing w:line="240" w:lineRule="atLeast"/>
              <w:ind w:left="-57" w:right="-57"/>
              <w:jc w:val="left"/>
              <w:rPr>
                <w:sz w:val="20"/>
              </w:rPr>
            </w:pPr>
          </w:p>
        </w:tc>
        <w:tc>
          <w:tcPr>
            <w:tcW w:w="1885" w:type="dxa"/>
          </w:tcPr>
          <w:p w:rsidR="00852DC1" w:rsidRPr="00353D02" w:rsidRDefault="00852DC1" w:rsidP="00A16CB0">
            <w:pPr>
              <w:spacing w:line="240" w:lineRule="atLeast"/>
              <w:ind w:left="-57" w:right="-57"/>
              <w:jc w:val="left"/>
              <w:rPr>
                <w:sz w:val="20"/>
              </w:rPr>
            </w:pPr>
            <w:r w:rsidRPr="00353D02">
              <w:rPr>
                <w:sz w:val="20"/>
              </w:rPr>
              <w:t>C47, D36.1, D48.2, D48.7</w:t>
            </w:r>
          </w:p>
        </w:tc>
        <w:tc>
          <w:tcPr>
            <w:tcW w:w="3038" w:type="dxa"/>
          </w:tcPr>
          <w:p w:rsidR="00852DC1" w:rsidRPr="00353D02" w:rsidRDefault="00852DC1" w:rsidP="00A16CB0">
            <w:pPr>
              <w:spacing w:line="240" w:lineRule="atLeast"/>
              <w:ind w:left="-57" w:right="-57"/>
              <w:jc w:val="left"/>
              <w:rPr>
                <w:sz w:val="20"/>
              </w:rPr>
            </w:pPr>
            <w:r w:rsidRPr="00353D02">
              <w:rPr>
                <w:sz w:val="20"/>
              </w:rPr>
              <w:t>злокачественные и доброкачественные опухоли периферических нервов и сплетений</w:t>
            </w:r>
          </w:p>
        </w:tc>
        <w:tc>
          <w:tcPr>
            <w:tcW w:w="1740" w:type="dxa"/>
          </w:tcPr>
          <w:p w:rsidR="00852DC1" w:rsidRPr="00353D02" w:rsidRDefault="00852DC1" w:rsidP="00A16CB0">
            <w:pPr>
              <w:spacing w:line="240" w:lineRule="atLeast"/>
              <w:ind w:left="-57" w:right="-57"/>
              <w:jc w:val="left"/>
              <w:rPr>
                <w:sz w:val="20"/>
              </w:rPr>
            </w:pPr>
            <w:r w:rsidRPr="00353D02">
              <w:rPr>
                <w:sz w:val="20"/>
              </w:rPr>
              <w:t>хирургическое лечение</w:t>
            </w:r>
          </w:p>
        </w:tc>
        <w:tc>
          <w:tcPr>
            <w:tcW w:w="3593" w:type="dxa"/>
          </w:tcPr>
          <w:p w:rsidR="00852DC1" w:rsidRPr="00353D02" w:rsidRDefault="00852DC1" w:rsidP="00A16CB0">
            <w:pPr>
              <w:spacing w:line="240" w:lineRule="atLeast"/>
              <w:ind w:left="-57" w:right="-57"/>
              <w:jc w:val="left"/>
              <w:rPr>
                <w:sz w:val="20"/>
              </w:rPr>
            </w:pPr>
            <w:r w:rsidRPr="00353D02">
              <w:rPr>
                <w:sz w:val="20"/>
              </w:rPr>
              <w:t>микрохирургические вмешательства на периферических нервах и сплетениях с одномоментной пластикой нервных стволов аутотрансплантатами под интраоперационным нейрофизиологическим контролем</w:t>
            </w:r>
          </w:p>
        </w:tc>
        <w:tc>
          <w:tcPr>
            <w:tcW w:w="1847" w:type="dxa"/>
            <w:vMerge/>
          </w:tcPr>
          <w:p w:rsidR="00852DC1" w:rsidRPr="00353D02" w:rsidRDefault="00852DC1" w:rsidP="00A16CB0">
            <w:pPr>
              <w:spacing w:line="240" w:lineRule="atLeast"/>
              <w:ind w:left="-57" w:right="-57"/>
              <w:jc w:val="center"/>
              <w:rPr>
                <w:sz w:val="20"/>
              </w:rPr>
            </w:pPr>
          </w:p>
        </w:tc>
      </w:tr>
      <w:tr w:rsidR="00852DC1" w:rsidRPr="00353D02" w:rsidTr="00852DC1">
        <w:tc>
          <w:tcPr>
            <w:tcW w:w="849" w:type="dxa"/>
            <w:vMerge/>
          </w:tcPr>
          <w:p w:rsidR="00852DC1" w:rsidRPr="00353D02" w:rsidRDefault="00852DC1" w:rsidP="00A16CB0">
            <w:pPr>
              <w:spacing w:line="240" w:lineRule="atLeast"/>
              <w:ind w:left="-57" w:right="-57"/>
              <w:jc w:val="center"/>
              <w:rPr>
                <w:sz w:val="20"/>
              </w:rPr>
            </w:pPr>
          </w:p>
        </w:tc>
        <w:tc>
          <w:tcPr>
            <w:tcW w:w="3031" w:type="dxa"/>
            <w:vMerge w:val="restart"/>
          </w:tcPr>
          <w:p w:rsidR="00852DC1" w:rsidRPr="00353D02" w:rsidRDefault="00852DC1" w:rsidP="00A16CB0">
            <w:pPr>
              <w:spacing w:line="240" w:lineRule="atLeast"/>
              <w:ind w:left="-57" w:right="-57"/>
              <w:jc w:val="left"/>
              <w:rPr>
                <w:sz w:val="20"/>
              </w:rPr>
            </w:pPr>
            <w:r w:rsidRPr="00353D02">
              <w:rPr>
                <w:sz w:val="20"/>
              </w:rPr>
              <w:t>Эндоскопические и стереотаксические вмешательства при врожденной или приобретенной гидроцефалии окклюзионного характера и приобретенных церебральных кистах</w:t>
            </w:r>
          </w:p>
        </w:tc>
        <w:tc>
          <w:tcPr>
            <w:tcW w:w="1885" w:type="dxa"/>
            <w:vMerge w:val="restart"/>
          </w:tcPr>
          <w:p w:rsidR="00852DC1" w:rsidRPr="00353D02" w:rsidRDefault="00852DC1" w:rsidP="00A16CB0">
            <w:pPr>
              <w:spacing w:line="240" w:lineRule="atLeast"/>
              <w:ind w:left="-57" w:right="-57"/>
              <w:jc w:val="left"/>
              <w:rPr>
                <w:sz w:val="20"/>
              </w:rPr>
            </w:pPr>
            <w:r w:rsidRPr="00353D02">
              <w:rPr>
                <w:sz w:val="20"/>
              </w:rPr>
              <w:t>G91, G93.0, Q03</w:t>
            </w:r>
          </w:p>
        </w:tc>
        <w:tc>
          <w:tcPr>
            <w:tcW w:w="3038" w:type="dxa"/>
            <w:vMerge w:val="restart"/>
          </w:tcPr>
          <w:p w:rsidR="00852DC1" w:rsidRPr="00353D02" w:rsidRDefault="00852DC1" w:rsidP="00A16CB0">
            <w:pPr>
              <w:spacing w:line="240" w:lineRule="atLeast"/>
              <w:ind w:left="-57" w:right="-57"/>
              <w:jc w:val="left"/>
              <w:rPr>
                <w:sz w:val="20"/>
              </w:rPr>
            </w:pPr>
            <w:r w:rsidRPr="00353D02">
              <w:rPr>
                <w:sz w:val="20"/>
              </w:rPr>
              <w:t>врожденная или приобретенная гидроцефалия окклюзионного характера. Приобретенные церебральные кисты</w:t>
            </w:r>
          </w:p>
        </w:tc>
        <w:tc>
          <w:tcPr>
            <w:tcW w:w="1740" w:type="dxa"/>
            <w:vMerge w:val="restart"/>
          </w:tcPr>
          <w:p w:rsidR="00852DC1" w:rsidRPr="00353D02" w:rsidRDefault="00852DC1" w:rsidP="00A16CB0">
            <w:pPr>
              <w:spacing w:line="240" w:lineRule="atLeast"/>
              <w:ind w:left="-57" w:right="-57"/>
              <w:jc w:val="left"/>
              <w:rPr>
                <w:sz w:val="20"/>
              </w:rPr>
            </w:pPr>
            <w:r w:rsidRPr="00353D02">
              <w:rPr>
                <w:sz w:val="20"/>
              </w:rPr>
              <w:t>хирургическое лечение</w:t>
            </w:r>
          </w:p>
        </w:tc>
        <w:tc>
          <w:tcPr>
            <w:tcW w:w="3593" w:type="dxa"/>
          </w:tcPr>
          <w:p w:rsidR="00852DC1" w:rsidRPr="00353D02" w:rsidRDefault="00852DC1" w:rsidP="00A16CB0">
            <w:pPr>
              <w:spacing w:line="240" w:lineRule="atLeast"/>
              <w:ind w:left="-57" w:right="-57"/>
              <w:jc w:val="left"/>
              <w:rPr>
                <w:sz w:val="20"/>
              </w:rPr>
            </w:pPr>
            <w:r w:rsidRPr="00353D02">
              <w:rPr>
                <w:sz w:val="20"/>
              </w:rPr>
              <w:t>эндоскопическая вентрикулостомия дна III желудочка мозга</w:t>
            </w:r>
          </w:p>
        </w:tc>
        <w:tc>
          <w:tcPr>
            <w:tcW w:w="1847" w:type="dxa"/>
            <w:vMerge/>
          </w:tcPr>
          <w:p w:rsidR="00852DC1" w:rsidRPr="00353D02" w:rsidRDefault="00852DC1" w:rsidP="00A16CB0">
            <w:pPr>
              <w:spacing w:line="240" w:lineRule="atLeast"/>
              <w:ind w:left="-57" w:right="-57"/>
              <w:jc w:val="center"/>
              <w:rPr>
                <w:sz w:val="20"/>
              </w:rPr>
            </w:pPr>
          </w:p>
        </w:tc>
      </w:tr>
      <w:tr w:rsidR="00852DC1" w:rsidRPr="00353D02" w:rsidTr="00852DC1">
        <w:tc>
          <w:tcPr>
            <w:tcW w:w="849" w:type="dxa"/>
            <w:vMerge/>
          </w:tcPr>
          <w:p w:rsidR="00852DC1" w:rsidRPr="00353D02" w:rsidRDefault="00852DC1" w:rsidP="00A16CB0">
            <w:pPr>
              <w:spacing w:line="240" w:lineRule="atLeast"/>
              <w:ind w:left="-57" w:right="-57"/>
              <w:jc w:val="center"/>
              <w:rPr>
                <w:sz w:val="20"/>
              </w:rPr>
            </w:pPr>
          </w:p>
        </w:tc>
        <w:tc>
          <w:tcPr>
            <w:tcW w:w="3031" w:type="dxa"/>
            <w:vMerge/>
          </w:tcPr>
          <w:p w:rsidR="00852DC1" w:rsidRPr="00353D02" w:rsidRDefault="00852DC1" w:rsidP="00A16CB0">
            <w:pPr>
              <w:spacing w:line="240" w:lineRule="atLeast"/>
              <w:ind w:left="-57" w:right="-57"/>
              <w:jc w:val="left"/>
              <w:rPr>
                <w:sz w:val="20"/>
              </w:rPr>
            </w:pPr>
          </w:p>
        </w:tc>
        <w:tc>
          <w:tcPr>
            <w:tcW w:w="1885" w:type="dxa"/>
            <w:vMerge/>
          </w:tcPr>
          <w:p w:rsidR="00852DC1" w:rsidRPr="00353D02" w:rsidRDefault="00852DC1" w:rsidP="00A16CB0">
            <w:pPr>
              <w:spacing w:line="240" w:lineRule="atLeast"/>
              <w:ind w:left="-57" w:right="-57"/>
              <w:jc w:val="left"/>
              <w:rPr>
                <w:sz w:val="20"/>
              </w:rPr>
            </w:pPr>
          </w:p>
        </w:tc>
        <w:tc>
          <w:tcPr>
            <w:tcW w:w="3038" w:type="dxa"/>
            <w:vMerge/>
          </w:tcPr>
          <w:p w:rsidR="00852DC1" w:rsidRPr="00353D02" w:rsidRDefault="00852DC1" w:rsidP="00A16CB0">
            <w:pPr>
              <w:spacing w:line="240" w:lineRule="atLeast"/>
              <w:ind w:left="-57" w:right="-57"/>
              <w:jc w:val="left"/>
              <w:rPr>
                <w:sz w:val="20"/>
              </w:rPr>
            </w:pPr>
          </w:p>
        </w:tc>
        <w:tc>
          <w:tcPr>
            <w:tcW w:w="1740" w:type="dxa"/>
            <w:vMerge/>
          </w:tcPr>
          <w:p w:rsidR="00852DC1" w:rsidRPr="00353D02" w:rsidRDefault="00852DC1" w:rsidP="00A16CB0">
            <w:pPr>
              <w:spacing w:line="240" w:lineRule="atLeast"/>
              <w:ind w:left="-57" w:right="-57"/>
              <w:jc w:val="left"/>
              <w:rPr>
                <w:sz w:val="20"/>
              </w:rPr>
            </w:pPr>
          </w:p>
        </w:tc>
        <w:tc>
          <w:tcPr>
            <w:tcW w:w="3593" w:type="dxa"/>
          </w:tcPr>
          <w:p w:rsidR="00852DC1" w:rsidRPr="00353D02" w:rsidRDefault="00852DC1" w:rsidP="00A16CB0">
            <w:pPr>
              <w:spacing w:line="240" w:lineRule="atLeast"/>
              <w:ind w:left="-57" w:right="-57"/>
              <w:jc w:val="left"/>
              <w:rPr>
                <w:sz w:val="20"/>
              </w:rPr>
            </w:pPr>
            <w:r w:rsidRPr="00353D02">
              <w:rPr>
                <w:sz w:val="20"/>
              </w:rPr>
              <w:t>эндоскопическая фенестрация стенок кист</w:t>
            </w:r>
          </w:p>
        </w:tc>
        <w:tc>
          <w:tcPr>
            <w:tcW w:w="1847" w:type="dxa"/>
            <w:vMerge/>
          </w:tcPr>
          <w:p w:rsidR="00852DC1" w:rsidRPr="00353D02" w:rsidRDefault="00852DC1" w:rsidP="00A16CB0">
            <w:pPr>
              <w:spacing w:line="240" w:lineRule="atLeast"/>
              <w:ind w:left="-57" w:right="-57"/>
              <w:jc w:val="center"/>
              <w:rPr>
                <w:sz w:val="20"/>
              </w:rPr>
            </w:pPr>
          </w:p>
        </w:tc>
      </w:tr>
      <w:tr w:rsidR="00852DC1" w:rsidRPr="00353D02" w:rsidTr="00852DC1">
        <w:tc>
          <w:tcPr>
            <w:tcW w:w="849" w:type="dxa"/>
            <w:vMerge/>
          </w:tcPr>
          <w:p w:rsidR="00852DC1" w:rsidRPr="00353D02" w:rsidRDefault="00852DC1" w:rsidP="00A16CB0">
            <w:pPr>
              <w:spacing w:line="240" w:lineRule="atLeast"/>
              <w:ind w:left="-57" w:right="-57"/>
              <w:jc w:val="center"/>
              <w:rPr>
                <w:sz w:val="20"/>
              </w:rPr>
            </w:pPr>
          </w:p>
        </w:tc>
        <w:tc>
          <w:tcPr>
            <w:tcW w:w="3031" w:type="dxa"/>
            <w:vMerge/>
          </w:tcPr>
          <w:p w:rsidR="00852DC1" w:rsidRPr="00353D02" w:rsidRDefault="00852DC1" w:rsidP="00A16CB0">
            <w:pPr>
              <w:spacing w:line="240" w:lineRule="atLeast"/>
              <w:ind w:left="-57" w:right="-57"/>
              <w:jc w:val="left"/>
              <w:rPr>
                <w:sz w:val="20"/>
              </w:rPr>
            </w:pPr>
          </w:p>
        </w:tc>
        <w:tc>
          <w:tcPr>
            <w:tcW w:w="1885" w:type="dxa"/>
            <w:vMerge/>
          </w:tcPr>
          <w:p w:rsidR="00852DC1" w:rsidRPr="00353D02" w:rsidRDefault="00852DC1" w:rsidP="00A16CB0">
            <w:pPr>
              <w:spacing w:line="240" w:lineRule="atLeast"/>
              <w:ind w:left="-57" w:right="-57"/>
              <w:jc w:val="left"/>
              <w:rPr>
                <w:sz w:val="20"/>
              </w:rPr>
            </w:pPr>
          </w:p>
        </w:tc>
        <w:tc>
          <w:tcPr>
            <w:tcW w:w="3038" w:type="dxa"/>
            <w:vMerge/>
          </w:tcPr>
          <w:p w:rsidR="00852DC1" w:rsidRPr="00353D02" w:rsidRDefault="00852DC1" w:rsidP="00A16CB0">
            <w:pPr>
              <w:spacing w:line="240" w:lineRule="atLeast"/>
              <w:ind w:left="-57" w:right="-57"/>
              <w:jc w:val="left"/>
              <w:rPr>
                <w:sz w:val="20"/>
              </w:rPr>
            </w:pPr>
          </w:p>
        </w:tc>
        <w:tc>
          <w:tcPr>
            <w:tcW w:w="1740" w:type="dxa"/>
            <w:vMerge/>
          </w:tcPr>
          <w:p w:rsidR="00852DC1" w:rsidRPr="00353D02" w:rsidRDefault="00852DC1" w:rsidP="00A16CB0">
            <w:pPr>
              <w:spacing w:line="240" w:lineRule="atLeast"/>
              <w:ind w:left="-57" w:right="-57"/>
              <w:jc w:val="left"/>
              <w:rPr>
                <w:sz w:val="20"/>
              </w:rPr>
            </w:pPr>
          </w:p>
        </w:tc>
        <w:tc>
          <w:tcPr>
            <w:tcW w:w="3593" w:type="dxa"/>
          </w:tcPr>
          <w:p w:rsidR="00852DC1" w:rsidRPr="00353D02" w:rsidRDefault="00852DC1" w:rsidP="00A16CB0">
            <w:pPr>
              <w:spacing w:line="240" w:lineRule="atLeast"/>
              <w:ind w:left="-57" w:right="-57"/>
              <w:jc w:val="left"/>
              <w:rPr>
                <w:sz w:val="20"/>
              </w:rPr>
            </w:pPr>
            <w:r w:rsidRPr="00353D02">
              <w:rPr>
                <w:sz w:val="20"/>
              </w:rPr>
              <w:t>эндоскопическая кистовентрикулоциестерностомия</w:t>
            </w:r>
          </w:p>
        </w:tc>
        <w:tc>
          <w:tcPr>
            <w:tcW w:w="1847" w:type="dxa"/>
            <w:vMerge/>
          </w:tcPr>
          <w:p w:rsidR="00852DC1" w:rsidRPr="00353D02" w:rsidRDefault="00852DC1" w:rsidP="00A16CB0">
            <w:pPr>
              <w:spacing w:line="240" w:lineRule="atLeast"/>
              <w:ind w:left="-57" w:right="-57"/>
              <w:jc w:val="center"/>
              <w:rPr>
                <w:sz w:val="20"/>
              </w:rPr>
            </w:pPr>
          </w:p>
        </w:tc>
      </w:tr>
      <w:tr w:rsidR="00852DC1" w:rsidRPr="00353D02" w:rsidTr="00852DC1">
        <w:tc>
          <w:tcPr>
            <w:tcW w:w="849" w:type="dxa"/>
            <w:vMerge/>
          </w:tcPr>
          <w:p w:rsidR="00852DC1" w:rsidRPr="00353D02" w:rsidRDefault="00852DC1" w:rsidP="00A16CB0">
            <w:pPr>
              <w:spacing w:line="240" w:lineRule="atLeast"/>
              <w:ind w:left="-57" w:right="-57"/>
              <w:jc w:val="center"/>
              <w:rPr>
                <w:sz w:val="20"/>
              </w:rPr>
            </w:pPr>
          </w:p>
        </w:tc>
        <w:tc>
          <w:tcPr>
            <w:tcW w:w="3031" w:type="dxa"/>
            <w:vMerge/>
          </w:tcPr>
          <w:p w:rsidR="00852DC1" w:rsidRPr="00353D02" w:rsidRDefault="00852DC1" w:rsidP="00A16CB0">
            <w:pPr>
              <w:spacing w:line="240" w:lineRule="atLeast"/>
              <w:ind w:left="-57" w:right="-57"/>
              <w:jc w:val="left"/>
              <w:rPr>
                <w:sz w:val="20"/>
              </w:rPr>
            </w:pPr>
          </w:p>
        </w:tc>
        <w:tc>
          <w:tcPr>
            <w:tcW w:w="1885" w:type="dxa"/>
            <w:vMerge/>
          </w:tcPr>
          <w:p w:rsidR="00852DC1" w:rsidRPr="00353D02" w:rsidRDefault="00852DC1" w:rsidP="00A16CB0">
            <w:pPr>
              <w:spacing w:line="240" w:lineRule="atLeast"/>
              <w:ind w:left="-57" w:right="-57"/>
              <w:jc w:val="left"/>
              <w:rPr>
                <w:sz w:val="20"/>
              </w:rPr>
            </w:pPr>
          </w:p>
        </w:tc>
        <w:tc>
          <w:tcPr>
            <w:tcW w:w="3038" w:type="dxa"/>
            <w:vMerge/>
          </w:tcPr>
          <w:p w:rsidR="00852DC1" w:rsidRPr="00353D02" w:rsidRDefault="00852DC1" w:rsidP="00A16CB0">
            <w:pPr>
              <w:spacing w:line="240" w:lineRule="atLeast"/>
              <w:ind w:left="-57" w:right="-57"/>
              <w:jc w:val="left"/>
              <w:rPr>
                <w:sz w:val="20"/>
              </w:rPr>
            </w:pPr>
          </w:p>
        </w:tc>
        <w:tc>
          <w:tcPr>
            <w:tcW w:w="1740" w:type="dxa"/>
            <w:vMerge/>
          </w:tcPr>
          <w:p w:rsidR="00852DC1" w:rsidRPr="00353D02" w:rsidRDefault="00852DC1" w:rsidP="00A16CB0">
            <w:pPr>
              <w:spacing w:line="240" w:lineRule="atLeast"/>
              <w:ind w:left="-57" w:right="-57"/>
              <w:jc w:val="left"/>
              <w:rPr>
                <w:sz w:val="20"/>
              </w:rPr>
            </w:pPr>
          </w:p>
        </w:tc>
        <w:tc>
          <w:tcPr>
            <w:tcW w:w="3593" w:type="dxa"/>
          </w:tcPr>
          <w:p w:rsidR="00852DC1" w:rsidRPr="00353D02" w:rsidRDefault="00852DC1" w:rsidP="00A16CB0">
            <w:pPr>
              <w:spacing w:line="240" w:lineRule="atLeast"/>
              <w:ind w:left="-57" w:right="-57"/>
              <w:jc w:val="left"/>
              <w:rPr>
                <w:sz w:val="20"/>
              </w:rPr>
            </w:pPr>
            <w:r w:rsidRPr="00353D02">
              <w:rPr>
                <w:sz w:val="20"/>
              </w:rPr>
              <w:t>стереотаксическая установка внутрижелудочковых стентов</w:t>
            </w:r>
          </w:p>
        </w:tc>
        <w:tc>
          <w:tcPr>
            <w:tcW w:w="1847" w:type="dxa"/>
            <w:vMerge/>
          </w:tcPr>
          <w:p w:rsidR="00852DC1" w:rsidRPr="00353D02" w:rsidRDefault="00852DC1" w:rsidP="00A16CB0">
            <w:pPr>
              <w:spacing w:line="240" w:lineRule="atLeast"/>
              <w:ind w:left="-57" w:right="-57"/>
              <w:jc w:val="center"/>
              <w:rPr>
                <w:sz w:val="20"/>
              </w:rPr>
            </w:pPr>
          </w:p>
        </w:tc>
      </w:tr>
      <w:tr w:rsidR="00852DC1" w:rsidRPr="00353D02" w:rsidTr="00852DC1">
        <w:tc>
          <w:tcPr>
            <w:tcW w:w="849" w:type="dxa"/>
            <w:vMerge w:val="restart"/>
          </w:tcPr>
          <w:p w:rsidR="00852DC1" w:rsidRPr="00353D02" w:rsidRDefault="00852DC1" w:rsidP="00A16CB0">
            <w:pPr>
              <w:spacing w:line="240" w:lineRule="atLeast"/>
              <w:ind w:left="-57" w:right="-57"/>
              <w:jc w:val="center"/>
              <w:rPr>
                <w:sz w:val="20"/>
              </w:rPr>
            </w:pPr>
            <w:r w:rsidRPr="00353D02">
              <w:rPr>
                <w:sz w:val="20"/>
              </w:rPr>
              <w:t>17.</w:t>
            </w:r>
          </w:p>
        </w:tc>
        <w:tc>
          <w:tcPr>
            <w:tcW w:w="3031" w:type="dxa"/>
            <w:vMerge w:val="restart"/>
          </w:tcPr>
          <w:p w:rsidR="00852DC1" w:rsidRPr="00353D02" w:rsidRDefault="00852DC1" w:rsidP="00A16CB0">
            <w:pPr>
              <w:spacing w:line="240" w:lineRule="atLeast"/>
              <w:ind w:left="-57" w:right="-57"/>
              <w:jc w:val="left"/>
              <w:rPr>
                <w:sz w:val="20"/>
              </w:rPr>
            </w:pPr>
            <w:r w:rsidRPr="00353D02">
              <w:rPr>
                <w:sz w:val="20"/>
              </w:rPr>
              <w:t>Стереотаксически ориентиро</w:t>
            </w:r>
            <w:r w:rsidRPr="00353D02">
              <w:rPr>
                <w:sz w:val="20"/>
              </w:rPr>
              <w:softHyphen/>
            </w:r>
            <w:r w:rsidRPr="00353D02">
              <w:rPr>
                <w:sz w:val="20"/>
              </w:rPr>
              <w:lastRenderedPageBreak/>
              <w:t>ванное дистанционное лучевое лечение при поражениях головы, головного и спинного мозга, позвоночника, тригеминальной нев</w:t>
            </w:r>
            <w:r>
              <w:rPr>
                <w:sz w:val="20"/>
              </w:rPr>
              <w:t>ралгии и медикаментознорезистен</w:t>
            </w:r>
            <w:r w:rsidRPr="00353D02">
              <w:rPr>
                <w:sz w:val="20"/>
              </w:rPr>
              <w:t>тных болевых синдромах различного генеза</w:t>
            </w:r>
          </w:p>
        </w:tc>
        <w:tc>
          <w:tcPr>
            <w:tcW w:w="1885" w:type="dxa"/>
            <w:vMerge w:val="restart"/>
          </w:tcPr>
          <w:p w:rsidR="00852DC1" w:rsidRPr="00353D02" w:rsidRDefault="00852DC1" w:rsidP="00A16CB0">
            <w:pPr>
              <w:spacing w:line="240" w:lineRule="atLeast"/>
              <w:ind w:left="-57" w:right="-57"/>
              <w:jc w:val="left"/>
              <w:rPr>
                <w:sz w:val="20"/>
                <w:lang w:val="en-US"/>
              </w:rPr>
            </w:pPr>
            <w:r w:rsidRPr="00353D02">
              <w:rPr>
                <w:sz w:val="20"/>
                <w:lang w:val="en-US"/>
              </w:rPr>
              <w:lastRenderedPageBreak/>
              <w:t xml:space="preserve">C31, C41, C71.0 - </w:t>
            </w:r>
            <w:r w:rsidRPr="00353D02">
              <w:rPr>
                <w:sz w:val="20"/>
                <w:lang w:val="en-US"/>
              </w:rPr>
              <w:lastRenderedPageBreak/>
              <w:t>C71.7, C72, C75.3, D10.6, D16.4, D16.6, D16.8, D21, D32, D33, D35, G50.0, Q28.2, Q85.0, I67.8</w:t>
            </w:r>
          </w:p>
        </w:tc>
        <w:tc>
          <w:tcPr>
            <w:tcW w:w="3038" w:type="dxa"/>
            <w:vMerge w:val="restart"/>
          </w:tcPr>
          <w:p w:rsidR="00852DC1" w:rsidRPr="00353D02" w:rsidRDefault="00852DC1" w:rsidP="00A16CB0">
            <w:pPr>
              <w:spacing w:line="240" w:lineRule="atLeast"/>
              <w:ind w:left="-57" w:right="-57"/>
              <w:jc w:val="left"/>
              <w:rPr>
                <w:sz w:val="20"/>
              </w:rPr>
            </w:pPr>
            <w:r w:rsidRPr="00353D02">
              <w:rPr>
                <w:sz w:val="20"/>
              </w:rPr>
              <w:lastRenderedPageBreak/>
              <w:t xml:space="preserve">первичные злокачественные и </w:t>
            </w:r>
            <w:r w:rsidRPr="00353D02">
              <w:rPr>
                <w:sz w:val="20"/>
              </w:rPr>
              <w:lastRenderedPageBreak/>
              <w:t>доброкачественные опухоли головного и спинного мозга, их оболочек, черепных нервов, костей черепа и лицевого скелета, позвоночника, мягких покровов головы. Артериовенозные мальформации и дуральные артериовенозные фистулы головного мозга, оболочек головного мозга различного генеза. Тригеминальная невралгия. Медикаментозно</w:t>
            </w:r>
            <w:r w:rsidR="00A16CB0">
              <w:rPr>
                <w:sz w:val="20"/>
              </w:rPr>
              <w:t>-</w:t>
            </w:r>
            <w:r w:rsidRPr="00353D02">
              <w:rPr>
                <w:sz w:val="20"/>
              </w:rPr>
              <w:t>резистентные болевые синдромы различного генеза</w:t>
            </w:r>
          </w:p>
        </w:tc>
        <w:tc>
          <w:tcPr>
            <w:tcW w:w="1740" w:type="dxa"/>
            <w:vMerge w:val="restart"/>
          </w:tcPr>
          <w:p w:rsidR="00852DC1" w:rsidRPr="00353D02" w:rsidRDefault="00852DC1" w:rsidP="00A16CB0">
            <w:pPr>
              <w:spacing w:line="240" w:lineRule="atLeast"/>
              <w:ind w:left="-57" w:right="-57"/>
              <w:jc w:val="left"/>
              <w:rPr>
                <w:sz w:val="20"/>
              </w:rPr>
            </w:pPr>
            <w:r w:rsidRPr="00353D02">
              <w:rPr>
                <w:sz w:val="20"/>
              </w:rPr>
              <w:lastRenderedPageBreak/>
              <w:t>лучевое лечение</w:t>
            </w:r>
          </w:p>
        </w:tc>
        <w:tc>
          <w:tcPr>
            <w:tcW w:w="3593" w:type="dxa"/>
          </w:tcPr>
          <w:p w:rsidR="00852DC1" w:rsidRPr="00353D02" w:rsidRDefault="00852DC1" w:rsidP="00A16CB0">
            <w:pPr>
              <w:spacing w:line="240" w:lineRule="atLeast"/>
              <w:ind w:left="-57" w:right="-57"/>
              <w:jc w:val="left"/>
              <w:rPr>
                <w:sz w:val="20"/>
              </w:rPr>
            </w:pPr>
            <w:r w:rsidRPr="00353D02">
              <w:rPr>
                <w:sz w:val="20"/>
              </w:rPr>
              <w:t xml:space="preserve">стереотаксически ориентированное </w:t>
            </w:r>
            <w:r w:rsidRPr="00353D02">
              <w:rPr>
                <w:sz w:val="20"/>
              </w:rPr>
              <w:lastRenderedPageBreak/>
              <w:t xml:space="preserve">лучевое лечение первичных злокачественных и доброкачественных опухолей головного и спинного мозга, оболочек, черепных нервов, а также костей основания черепа </w:t>
            </w:r>
            <w:r>
              <w:rPr>
                <w:sz w:val="20"/>
              </w:rPr>
              <w:br/>
            </w:r>
            <w:r w:rsidRPr="00353D02">
              <w:rPr>
                <w:sz w:val="20"/>
              </w:rPr>
              <w:t>и позвоночника</w:t>
            </w:r>
          </w:p>
        </w:tc>
        <w:tc>
          <w:tcPr>
            <w:tcW w:w="1847" w:type="dxa"/>
            <w:vMerge w:val="restart"/>
          </w:tcPr>
          <w:p w:rsidR="00852DC1" w:rsidRPr="00353D02" w:rsidRDefault="00852DC1" w:rsidP="00A16CB0">
            <w:pPr>
              <w:spacing w:line="240" w:lineRule="atLeast"/>
              <w:ind w:left="-57" w:right="-57"/>
              <w:jc w:val="center"/>
              <w:rPr>
                <w:sz w:val="20"/>
                <w:lang w:val="en-US"/>
              </w:rPr>
            </w:pPr>
            <w:r>
              <w:rPr>
                <w:sz w:val="20"/>
              </w:rPr>
              <w:lastRenderedPageBreak/>
              <w:t>468</w:t>
            </w:r>
            <w:r w:rsidR="00F805A3">
              <w:rPr>
                <w:sz w:val="20"/>
              </w:rPr>
              <w:t xml:space="preserve"> </w:t>
            </w:r>
            <w:r w:rsidRPr="008F1697">
              <w:rPr>
                <w:sz w:val="20"/>
              </w:rPr>
              <w:t>812</w:t>
            </w:r>
          </w:p>
        </w:tc>
      </w:tr>
      <w:tr w:rsidR="00852DC1" w:rsidRPr="00353D02" w:rsidTr="00852DC1">
        <w:tc>
          <w:tcPr>
            <w:tcW w:w="849" w:type="dxa"/>
            <w:vMerge/>
          </w:tcPr>
          <w:p w:rsidR="00852DC1" w:rsidRPr="00353D02" w:rsidRDefault="00852DC1" w:rsidP="00A16CB0">
            <w:pPr>
              <w:spacing w:line="240" w:lineRule="atLeast"/>
              <w:ind w:left="-57" w:right="-57"/>
              <w:jc w:val="center"/>
              <w:rPr>
                <w:sz w:val="20"/>
              </w:rPr>
            </w:pPr>
          </w:p>
        </w:tc>
        <w:tc>
          <w:tcPr>
            <w:tcW w:w="3031" w:type="dxa"/>
            <w:vMerge/>
          </w:tcPr>
          <w:p w:rsidR="00852DC1" w:rsidRPr="00353D02" w:rsidRDefault="00852DC1" w:rsidP="00A16CB0">
            <w:pPr>
              <w:spacing w:line="240" w:lineRule="atLeast"/>
              <w:ind w:left="-57" w:right="-57"/>
              <w:jc w:val="left"/>
              <w:rPr>
                <w:sz w:val="20"/>
              </w:rPr>
            </w:pPr>
          </w:p>
        </w:tc>
        <w:tc>
          <w:tcPr>
            <w:tcW w:w="1885" w:type="dxa"/>
            <w:vMerge/>
          </w:tcPr>
          <w:p w:rsidR="00852DC1" w:rsidRPr="00353D02" w:rsidRDefault="00852DC1" w:rsidP="00A16CB0">
            <w:pPr>
              <w:spacing w:line="240" w:lineRule="atLeast"/>
              <w:ind w:left="-57" w:right="-57"/>
              <w:jc w:val="left"/>
              <w:rPr>
                <w:sz w:val="20"/>
              </w:rPr>
            </w:pPr>
          </w:p>
        </w:tc>
        <w:tc>
          <w:tcPr>
            <w:tcW w:w="3038" w:type="dxa"/>
            <w:vMerge/>
          </w:tcPr>
          <w:p w:rsidR="00852DC1" w:rsidRPr="00353D02" w:rsidRDefault="00852DC1" w:rsidP="00A16CB0">
            <w:pPr>
              <w:spacing w:line="240" w:lineRule="atLeast"/>
              <w:ind w:left="-57" w:right="-57"/>
              <w:jc w:val="left"/>
              <w:rPr>
                <w:sz w:val="20"/>
              </w:rPr>
            </w:pPr>
          </w:p>
        </w:tc>
        <w:tc>
          <w:tcPr>
            <w:tcW w:w="1740" w:type="dxa"/>
            <w:vMerge/>
          </w:tcPr>
          <w:p w:rsidR="00852DC1" w:rsidRPr="00353D02" w:rsidRDefault="00852DC1" w:rsidP="00A16CB0">
            <w:pPr>
              <w:spacing w:line="240" w:lineRule="atLeast"/>
              <w:ind w:left="-57" w:right="-57"/>
              <w:jc w:val="left"/>
              <w:rPr>
                <w:sz w:val="20"/>
              </w:rPr>
            </w:pPr>
          </w:p>
        </w:tc>
        <w:tc>
          <w:tcPr>
            <w:tcW w:w="3593" w:type="dxa"/>
          </w:tcPr>
          <w:p w:rsidR="00852DC1" w:rsidRPr="00353D02" w:rsidRDefault="00852DC1" w:rsidP="00A16CB0">
            <w:pPr>
              <w:spacing w:line="240" w:lineRule="atLeast"/>
              <w:ind w:left="-57" w:right="-57"/>
              <w:jc w:val="left"/>
              <w:rPr>
                <w:sz w:val="20"/>
              </w:rPr>
            </w:pPr>
            <w:r w:rsidRPr="00353D02">
              <w:rPr>
                <w:sz w:val="20"/>
              </w:rPr>
              <w:t>стереотаксически ориентированное лучевое лечение артериовенозных мальформаций головного и спинного мозга и патологических соустий головного мозга</w:t>
            </w:r>
          </w:p>
        </w:tc>
        <w:tc>
          <w:tcPr>
            <w:tcW w:w="1847" w:type="dxa"/>
            <w:vMerge/>
          </w:tcPr>
          <w:p w:rsidR="00852DC1" w:rsidRPr="00353D02" w:rsidRDefault="00852DC1" w:rsidP="00A16CB0">
            <w:pPr>
              <w:spacing w:line="240" w:lineRule="atLeast"/>
              <w:ind w:left="-57" w:right="-57"/>
              <w:jc w:val="center"/>
              <w:rPr>
                <w:sz w:val="20"/>
              </w:rPr>
            </w:pPr>
          </w:p>
        </w:tc>
      </w:tr>
      <w:tr w:rsidR="00852DC1" w:rsidRPr="00353D02" w:rsidTr="00852DC1">
        <w:tc>
          <w:tcPr>
            <w:tcW w:w="849" w:type="dxa"/>
            <w:vMerge/>
          </w:tcPr>
          <w:p w:rsidR="00852DC1" w:rsidRPr="00353D02" w:rsidRDefault="00852DC1" w:rsidP="00A16CB0">
            <w:pPr>
              <w:spacing w:line="240" w:lineRule="atLeast"/>
              <w:ind w:left="-57" w:right="-57"/>
              <w:jc w:val="center"/>
              <w:rPr>
                <w:sz w:val="20"/>
              </w:rPr>
            </w:pPr>
          </w:p>
        </w:tc>
        <w:tc>
          <w:tcPr>
            <w:tcW w:w="3031" w:type="dxa"/>
            <w:vMerge/>
          </w:tcPr>
          <w:p w:rsidR="00852DC1" w:rsidRPr="00353D02" w:rsidRDefault="00852DC1" w:rsidP="00A16CB0">
            <w:pPr>
              <w:spacing w:line="240" w:lineRule="atLeast"/>
              <w:ind w:left="-57" w:right="-57"/>
              <w:jc w:val="left"/>
              <w:rPr>
                <w:sz w:val="20"/>
              </w:rPr>
            </w:pPr>
          </w:p>
        </w:tc>
        <w:tc>
          <w:tcPr>
            <w:tcW w:w="1885" w:type="dxa"/>
            <w:vMerge/>
          </w:tcPr>
          <w:p w:rsidR="00852DC1" w:rsidRPr="00353D02" w:rsidRDefault="00852DC1" w:rsidP="00A16CB0">
            <w:pPr>
              <w:spacing w:line="240" w:lineRule="atLeast"/>
              <w:ind w:left="-57" w:right="-57"/>
              <w:jc w:val="left"/>
              <w:rPr>
                <w:sz w:val="20"/>
              </w:rPr>
            </w:pPr>
          </w:p>
        </w:tc>
        <w:tc>
          <w:tcPr>
            <w:tcW w:w="3038" w:type="dxa"/>
            <w:vMerge/>
          </w:tcPr>
          <w:p w:rsidR="00852DC1" w:rsidRPr="00353D02" w:rsidRDefault="00852DC1" w:rsidP="00A16CB0">
            <w:pPr>
              <w:spacing w:line="240" w:lineRule="atLeast"/>
              <w:ind w:left="-57" w:right="-57"/>
              <w:jc w:val="left"/>
              <w:rPr>
                <w:sz w:val="20"/>
              </w:rPr>
            </w:pPr>
          </w:p>
        </w:tc>
        <w:tc>
          <w:tcPr>
            <w:tcW w:w="1740" w:type="dxa"/>
            <w:vMerge/>
          </w:tcPr>
          <w:p w:rsidR="00852DC1" w:rsidRPr="00353D02" w:rsidRDefault="00852DC1" w:rsidP="00A16CB0">
            <w:pPr>
              <w:spacing w:line="240" w:lineRule="atLeast"/>
              <w:ind w:left="-57" w:right="-57"/>
              <w:jc w:val="left"/>
              <w:rPr>
                <w:sz w:val="20"/>
              </w:rPr>
            </w:pPr>
          </w:p>
        </w:tc>
        <w:tc>
          <w:tcPr>
            <w:tcW w:w="3593" w:type="dxa"/>
          </w:tcPr>
          <w:p w:rsidR="00852DC1" w:rsidRPr="00353D02" w:rsidRDefault="00852DC1" w:rsidP="00A16CB0">
            <w:pPr>
              <w:spacing w:line="240" w:lineRule="atLeast"/>
              <w:ind w:left="-57" w:right="-57"/>
              <w:jc w:val="left"/>
              <w:rPr>
                <w:sz w:val="20"/>
              </w:rPr>
            </w:pPr>
            <w:r w:rsidRPr="00353D02">
              <w:rPr>
                <w:sz w:val="20"/>
              </w:rPr>
              <w:t>стереотаксически ориентированное лучевое лечение тригеминальной невралгии и болевых синдромов</w:t>
            </w:r>
          </w:p>
        </w:tc>
        <w:tc>
          <w:tcPr>
            <w:tcW w:w="1847" w:type="dxa"/>
            <w:vMerge/>
          </w:tcPr>
          <w:p w:rsidR="00852DC1" w:rsidRPr="00353D02" w:rsidRDefault="00852DC1" w:rsidP="00A16CB0">
            <w:pPr>
              <w:spacing w:line="240" w:lineRule="atLeast"/>
              <w:ind w:left="-57" w:right="-57"/>
              <w:jc w:val="center"/>
              <w:rPr>
                <w:sz w:val="20"/>
              </w:rPr>
            </w:pPr>
          </w:p>
        </w:tc>
      </w:tr>
      <w:tr w:rsidR="00852DC1" w:rsidRPr="00353D02" w:rsidTr="00852DC1">
        <w:tc>
          <w:tcPr>
            <w:tcW w:w="849" w:type="dxa"/>
            <w:vMerge w:val="restart"/>
          </w:tcPr>
          <w:p w:rsidR="00852DC1" w:rsidRPr="00353D02" w:rsidRDefault="00852DC1" w:rsidP="00A16CB0">
            <w:pPr>
              <w:spacing w:line="240" w:lineRule="atLeast"/>
              <w:ind w:left="-57" w:right="-57"/>
              <w:jc w:val="center"/>
              <w:rPr>
                <w:sz w:val="20"/>
              </w:rPr>
            </w:pPr>
            <w:r w:rsidRPr="00353D02">
              <w:rPr>
                <w:sz w:val="20"/>
              </w:rPr>
              <w:t>18.</w:t>
            </w:r>
          </w:p>
        </w:tc>
        <w:tc>
          <w:tcPr>
            <w:tcW w:w="3031" w:type="dxa"/>
            <w:vMerge w:val="restart"/>
          </w:tcPr>
          <w:p w:rsidR="00852DC1" w:rsidRPr="00353D02" w:rsidRDefault="00852DC1" w:rsidP="00A16CB0">
            <w:pPr>
              <w:spacing w:line="240" w:lineRule="atLeast"/>
              <w:ind w:left="-57" w:right="-57"/>
              <w:jc w:val="left"/>
              <w:rPr>
                <w:sz w:val="20"/>
              </w:rPr>
            </w:pPr>
            <w:r w:rsidRPr="00353D02">
              <w:rPr>
                <w:sz w:val="20"/>
              </w:rPr>
              <w:t xml:space="preserve">Микрохирургические, эндоваскулярные и стереотаксические вмешательства с применением неадгезивной клеевой композиции, микроспиралей </w:t>
            </w:r>
            <w:r w:rsidRPr="00353D02">
              <w:rPr>
                <w:sz w:val="20"/>
              </w:rPr>
              <w:br/>
              <w:t>(5 и более койлов) или пото</w:t>
            </w:r>
            <w:r w:rsidRPr="00353D02">
              <w:rPr>
                <w:sz w:val="20"/>
              </w:rPr>
              <w:softHyphen/>
              <w:t>ковых стентов при патологии сосудов головного и спинного мозга, богатокровоснабжаемых опухолях головы и головного мозга</w:t>
            </w:r>
          </w:p>
        </w:tc>
        <w:tc>
          <w:tcPr>
            <w:tcW w:w="1885" w:type="dxa"/>
            <w:vMerge w:val="restart"/>
          </w:tcPr>
          <w:p w:rsidR="00852DC1" w:rsidRPr="00353D02" w:rsidRDefault="00852DC1" w:rsidP="00A16CB0">
            <w:pPr>
              <w:spacing w:line="240" w:lineRule="atLeast"/>
              <w:ind w:left="-57" w:right="-57"/>
              <w:jc w:val="left"/>
              <w:rPr>
                <w:sz w:val="20"/>
              </w:rPr>
            </w:pPr>
            <w:r w:rsidRPr="00353D02">
              <w:rPr>
                <w:sz w:val="20"/>
              </w:rPr>
              <w:t>I60, I61, I62</w:t>
            </w:r>
          </w:p>
        </w:tc>
        <w:tc>
          <w:tcPr>
            <w:tcW w:w="3038" w:type="dxa"/>
            <w:vMerge w:val="restart"/>
          </w:tcPr>
          <w:p w:rsidR="00852DC1" w:rsidRPr="00353D02" w:rsidRDefault="00852DC1" w:rsidP="00A16CB0">
            <w:pPr>
              <w:spacing w:line="240" w:lineRule="atLeast"/>
              <w:ind w:left="-57" w:right="-57"/>
              <w:jc w:val="left"/>
              <w:rPr>
                <w:sz w:val="20"/>
              </w:rPr>
            </w:pPr>
            <w:r w:rsidRPr="00353D02">
              <w:rPr>
                <w:sz w:val="20"/>
              </w:rPr>
              <w:t>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740" w:type="dxa"/>
            <w:vMerge w:val="restart"/>
          </w:tcPr>
          <w:p w:rsidR="00852DC1" w:rsidRPr="00353D02" w:rsidRDefault="00852DC1" w:rsidP="00A16CB0">
            <w:pPr>
              <w:spacing w:line="240" w:lineRule="atLeast"/>
              <w:ind w:left="-57" w:right="-57"/>
              <w:jc w:val="left"/>
              <w:rPr>
                <w:sz w:val="20"/>
              </w:rPr>
            </w:pPr>
            <w:r w:rsidRPr="00353D02">
              <w:rPr>
                <w:sz w:val="20"/>
              </w:rPr>
              <w:t>хирургическое лечение</w:t>
            </w:r>
          </w:p>
        </w:tc>
        <w:tc>
          <w:tcPr>
            <w:tcW w:w="3593" w:type="dxa"/>
          </w:tcPr>
          <w:p w:rsidR="00852DC1" w:rsidRPr="00353D02" w:rsidRDefault="00852DC1" w:rsidP="00A16CB0">
            <w:pPr>
              <w:spacing w:line="240" w:lineRule="atLeast"/>
              <w:ind w:left="-57" w:right="-57"/>
              <w:jc w:val="left"/>
              <w:rPr>
                <w:sz w:val="20"/>
              </w:rPr>
            </w:pPr>
            <w:r w:rsidRPr="00353D02">
              <w:rPr>
                <w:sz w:val="20"/>
              </w:rPr>
              <w:t>ресурсоемкое эндоваскулярное вмешательство с применением адгезивной и неадгезивной клеевой композиции, микроспиралей, стентов, в том числе потоковых</w:t>
            </w:r>
          </w:p>
        </w:tc>
        <w:tc>
          <w:tcPr>
            <w:tcW w:w="1847" w:type="dxa"/>
            <w:vMerge w:val="restart"/>
          </w:tcPr>
          <w:p w:rsidR="00852DC1" w:rsidRPr="00353D02" w:rsidRDefault="00852DC1" w:rsidP="00A16CB0">
            <w:pPr>
              <w:spacing w:line="240" w:lineRule="atLeast"/>
              <w:ind w:left="-57" w:right="-57"/>
              <w:jc w:val="center"/>
              <w:rPr>
                <w:sz w:val="20"/>
              </w:rPr>
            </w:pPr>
            <w:r>
              <w:rPr>
                <w:sz w:val="20"/>
              </w:rPr>
              <w:t>1</w:t>
            </w:r>
            <w:r w:rsidR="00F805A3">
              <w:rPr>
                <w:sz w:val="20"/>
              </w:rPr>
              <w:t xml:space="preserve"> </w:t>
            </w:r>
            <w:r>
              <w:rPr>
                <w:sz w:val="20"/>
              </w:rPr>
              <w:t>427</w:t>
            </w:r>
            <w:r w:rsidR="00F805A3">
              <w:rPr>
                <w:sz w:val="20"/>
              </w:rPr>
              <w:t xml:space="preserve"> </w:t>
            </w:r>
            <w:r w:rsidRPr="008F1697">
              <w:rPr>
                <w:sz w:val="20"/>
              </w:rPr>
              <w:t>203</w:t>
            </w:r>
          </w:p>
        </w:tc>
      </w:tr>
      <w:tr w:rsidR="00852DC1" w:rsidRPr="00353D02" w:rsidTr="00852DC1">
        <w:tc>
          <w:tcPr>
            <w:tcW w:w="849" w:type="dxa"/>
            <w:vMerge/>
          </w:tcPr>
          <w:p w:rsidR="00852DC1" w:rsidRPr="00353D02" w:rsidRDefault="00852DC1" w:rsidP="00A16CB0">
            <w:pPr>
              <w:spacing w:line="240" w:lineRule="atLeast"/>
              <w:ind w:left="-57" w:right="-57"/>
              <w:jc w:val="center"/>
              <w:rPr>
                <w:sz w:val="20"/>
              </w:rPr>
            </w:pPr>
          </w:p>
        </w:tc>
        <w:tc>
          <w:tcPr>
            <w:tcW w:w="3031" w:type="dxa"/>
            <w:vMerge/>
          </w:tcPr>
          <w:p w:rsidR="00852DC1" w:rsidRPr="00353D02" w:rsidRDefault="00852DC1" w:rsidP="00A16CB0">
            <w:pPr>
              <w:spacing w:line="240" w:lineRule="atLeast"/>
              <w:ind w:left="-57" w:right="-57"/>
              <w:jc w:val="left"/>
              <w:rPr>
                <w:sz w:val="20"/>
              </w:rPr>
            </w:pPr>
          </w:p>
        </w:tc>
        <w:tc>
          <w:tcPr>
            <w:tcW w:w="1885" w:type="dxa"/>
            <w:vMerge/>
          </w:tcPr>
          <w:p w:rsidR="00852DC1" w:rsidRPr="00353D02" w:rsidRDefault="00852DC1" w:rsidP="00A16CB0">
            <w:pPr>
              <w:spacing w:line="240" w:lineRule="atLeast"/>
              <w:ind w:left="-57" w:right="-57"/>
              <w:jc w:val="left"/>
              <w:rPr>
                <w:sz w:val="20"/>
              </w:rPr>
            </w:pPr>
          </w:p>
        </w:tc>
        <w:tc>
          <w:tcPr>
            <w:tcW w:w="3038" w:type="dxa"/>
            <w:vMerge/>
          </w:tcPr>
          <w:p w:rsidR="00852DC1" w:rsidRPr="00353D02" w:rsidRDefault="00852DC1" w:rsidP="00A16CB0">
            <w:pPr>
              <w:spacing w:line="240" w:lineRule="atLeast"/>
              <w:ind w:left="-57" w:right="-57"/>
              <w:jc w:val="left"/>
              <w:rPr>
                <w:sz w:val="20"/>
              </w:rPr>
            </w:pPr>
          </w:p>
        </w:tc>
        <w:tc>
          <w:tcPr>
            <w:tcW w:w="1740" w:type="dxa"/>
            <w:vMerge/>
          </w:tcPr>
          <w:p w:rsidR="00852DC1" w:rsidRPr="00353D02" w:rsidRDefault="00852DC1" w:rsidP="00A16CB0">
            <w:pPr>
              <w:spacing w:line="240" w:lineRule="atLeast"/>
              <w:ind w:left="-57" w:right="-57"/>
              <w:jc w:val="left"/>
              <w:rPr>
                <w:sz w:val="20"/>
              </w:rPr>
            </w:pPr>
          </w:p>
        </w:tc>
        <w:tc>
          <w:tcPr>
            <w:tcW w:w="3593" w:type="dxa"/>
          </w:tcPr>
          <w:p w:rsidR="00852DC1" w:rsidRPr="00353D02" w:rsidRDefault="00852DC1" w:rsidP="00A16CB0">
            <w:pPr>
              <w:spacing w:line="240" w:lineRule="atLeast"/>
              <w:ind w:left="-57" w:right="-57"/>
              <w:jc w:val="left"/>
              <w:rPr>
                <w:sz w:val="20"/>
              </w:rPr>
            </w:pPr>
            <w:r w:rsidRPr="00353D02">
              <w:rPr>
                <w:sz w:val="20"/>
              </w:rPr>
              <w:t>ресурсоемкое эндоваскулярное вмешательство с комбинированным применением адгезивной и неадгезивной клеевой композиции, микроспиралей и стентов</w:t>
            </w:r>
          </w:p>
        </w:tc>
        <w:tc>
          <w:tcPr>
            <w:tcW w:w="1847" w:type="dxa"/>
            <w:vMerge/>
          </w:tcPr>
          <w:p w:rsidR="00852DC1" w:rsidRPr="00353D02" w:rsidRDefault="00852DC1" w:rsidP="00A16CB0">
            <w:pPr>
              <w:spacing w:line="240" w:lineRule="atLeast"/>
              <w:ind w:left="-57" w:right="-57"/>
              <w:jc w:val="center"/>
              <w:rPr>
                <w:sz w:val="20"/>
              </w:rPr>
            </w:pPr>
          </w:p>
        </w:tc>
      </w:tr>
      <w:tr w:rsidR="00852DC1" w:rsidRPr="00353D02" w:rsidTr="00852DC1">
        <w:tc>
          <w:tcPr>
            <w:tcW w:w="849" w:type="dxa"/>
            <w:vMerge/>
          </w:tcPr>
          <w:p w:rsidR="00852DC1" w:rsidRPr="00353D02" w:rsidRDefault="00852DC1" w:rsidP="00A16CB0">
            <w:pPr>
              <w:spacing w:line="240" w:lineRule="atLeast"/>
              <w:ind w:left="-57" w:right="-57"/>
              <w:jc w:val="center"/>
              <w:rPr>
                <w:sz w:val="20"/>
              </w:rPr>
            </w:pPr>
          </w:p>
        </w:tc>
        <w:tc>
          <w:tcPr>
            <w:tcW w:w="3031" w:type="dxa"/>
            <w:vMerge/>
          </w:tcPr>
          <w:p w:rsidR="00852DC1" w:rsidRPr="00353D02" w:rsidRDefault="00852DC1" w:rsidP="00A16CB0">
            <w:pPr>
              <w:spacing w:line="240" w:lineRule="atLeast"/>
              <w:ind w:left="-57" w:right="-57"/>
              <w:jc w:val="left"/>
              <w:rPr>
                <w:sz w:val="20"/>
              </w:rPr>
            </w:pPr>
          </w:p>
        </w:tc>
        <w:tc>
          <w:tcPr>
            <w:tcW w:w="1885" w:type="dxa"/>
            <w:vMerge/>
          </w:tcPr>
          <w:p w:rsidR="00852DC1" w:rsidRPr="00353D02" w:rsidRDefault="00852DC1" w:rsidP="00A16CB0">
            <w:pPr>
              <w:spacing w:line="240" w:lineRule="atLeast"/>
              <w:ind w:left="-57" w:right="-57"/>
              <w:jc w:val="left"/>
              <w:rPr>
                <w:sz w:val="20"/>
              </w:rPr>
            </w:pPr>
          </w:p>
        </w:tc>
        <w:tc>
          <w:tcPr>
            <w:tcW w:w="3038" w:type="dxa"/>
            <w:vMerge/>
          </w:tcPr>
          <w:p w:rsidR="00852DC1" w:rsidRPr="00353D02" w:rsidRDefault="00852DC1" w:rsidP="00A16CB0">
            <w:pPr>
              <w:spacing w:line="240" w:lineRule="atLeast"/>
              <w:ind w:left="-57" w:right="-57"/>
              <w:jc w:val="left"/>
              <w:rPr>
                <w:sz w:val="20"/>
              </w:rPr>
            </w:pPr>
          </w:p>
        </w:tc>
        <w:tc>
          <w:tcPr>
            <w:tcW w:w="1740" w:type="dxa"/>
            <w:vMerge/>
          </w:tcPr>
          <w:p w:rsidR="00852DC1" w:rsidRPr="00353D02" w:rsidRDefault="00852DC1" w:rsidP="00A16CB0">
            <w:pPr>
              <w:spacing w:line="240" w:lineRule="atLeast"/>
              <w:ind w:left="-57" w:right="-57"/>
              <w:jc w:val="left"/>
              <w:rPr>
                <w:sz w:val="20"/>
              </w:rPr>
            </w:pPr>
          </w:p>
        </w:tc>
        <w:tc>
          <w:tcPr>
            <w:tcW w:w="3593" w:type="dxa"/>
          </w:tcPr>
          <w:p w:rsidR="00852DC1" w:rsidRPr="00353D02" w:rsidRDefault="00852DC1" w:rsidP="00A16CB0">
            <w:pPr>
              <w:spacing w:line="240" w:lineRule="atLeast"/>
              <w:ind w:left="-57" w:right="-57"/>
              <w:jc w:val="left"/>
              <w:rPr>
                <w:sz w:val="20"/>
              </w:rPr>
            </w:pPr>
            <w:r w:rsidRPr="00353D02">
              <w:rPr>
                <w:sz w:val="20"/>
              </w:rPr>
              <w:t xml:space="preserve">ресурсоемкое комбинированное микрохирургическое </w:t>
            </w:r>
            <w:r>
              <w:rPr>
                <w:sz w:val="20"/>
              </w:rPr>
              <w:t>и эндоваскулярное вмешательство</w:t>
            </w:r>
          </w:p>
        </w:tc>
        <w:tc>
          <w:tcPr>
            <w:tcW w:w="1847" w:type="dxa"/>
            <w:vMerge/>
          </w:tcPr>
          <w:p w:rsidR="00852DC1" w:rsidRPr="00353D02" w:rsidRDefault="00852DC1" w:rsidP="00A16CB0">
            <w:pPr>
              <w:spacing w:line="240" w:lineRule="atLeast"/>
              <w:ind w:left="-57" w:right="-57"/>
              <w:jc w:val="center"/>
              <w:rPr>
                <w:sz w:val="20"/>
              </w:rPr>
            </w:pPr>
          </w:p>
        </w:tc>
      </w:tr>
      <w:tr w:rsidR="00852DC1" w:rsidRPr="00353D02" w:rsidTr="00852DC1">
        <w:tc>
          <w:tcPr>
            <w:tcW w:w="849" w:type="dxa"/>
            <w:vMerge/>
          </w:tcPr>
          <w:p w:rsidR="00852DC1" w:rsidRPr="00353D02" w:rsidRDefault="00852DC1" w:rsidP="00A16CB0">
            <w:pPr>
              <w:spacing w:line="240" w:lineRule="atLeast"/>
              <w:ind w:left="-57" w:right="-57"/>
              <w:jc w:val="center"/>
              <w:rPr>
                <w:sz w:val="20"/>
              </w:rPr>
            </w:pPr>
          </w:p>
        </w:tc>
        <w:tc>
          <w:tcPr>
            <w:tcW w:w="3031" w:type="dxa"/>
            <w:vMerge/>
          </w:tcPr>
          <w:p w:rsidR="00852DC1" w:rsidRPr="00353D02" w:rsidRDefault="00852DC1" w:rsidP="00A16CB0">
            <w:pPr>
              <w:spacing w:line="240" w:lineRule="atLeast"/>
              <w:ind w:left="-57" w:right="-57"/>
              <w:jc w:val="left"/>
              <w:rPr>
                <w:sz w:val="20"/>
              </w:rPr>
            </w:pPr>
          </w:p>
        </w:tc>
        <w:tc>
          <w:tcPr>
            <w:tcW w:w="1885" w:type="dxa"/>
            <w:vMerge w:val="restart"/>
          </w:tcPr>
          <w:p w:rsidR="00852DC1" w:rsidRPr="00353D02" w:rsidRDefault="00852DC1" w:rsidP="00A16CB0">
            <w:pPr>
              <w:spacing w:line="240" w:lineRule="atLeast"/>
              <w:ind w:left="-57" w:right="-57"/>
              <w:jc w:val="left"/>
              <w:rPr>
                <w:sz w:val="20"/>
              </w:rPr>
            </w:pPr>
            <w:r w:rsidRPr="00353D02">
              <w:rPr>
                <w:sz w:val="20"/>
              </w:rPr>
              <w:t>I67.1</w:t>
            </w:r>
          </w:p>
        </w:tc>
        <w:tc>
          <w:tcPr>
            <w:tcW w:w="3038" w:type="dxa"/>
            <w:vMerge w:val="restart"/>
          </w:tcPr>
          <w:p w:rsidR="00852DC1" w:rsidRPr="00353D02" w:rsidRDefault="00852DC1" w:rsidP="00A16CB0">
            <w:pPr>
              <w:spacing w:line="240" w:lineRule="atLeast"/>
              <w:ind w:left="-57" w:right="-57"/>
              <w:jc w:val="left"/>
              <w:rPr>
                <w:sz w:val="20"/>
              </w:rPr>
            </w:pPr>
            <w:r w:rsidRPr="00353D02">
              <w:rPr>
                <w:sz w:val="20"/>
              </w:rPr>
              <w:t>артериальная аневризма головного мозга вне стадии разрыва</w:t>
            </w:r>
          </w:p>
        </w:tc>
        <w:tc>
          <w:tcPr>
            <w:tcW w:w="1740" w:type="dxa"/>
            <w:vMerge w:val="restart"/>
          </w:tcPr>
          <w:p w:rsidR="00852DC1" w:rsidRPr="00353D02" w:rsidRDefault="00852DC1" w:rsidP="00A16CB0">
            <w:pPr>
              <w:spacing w:line="240" w:lineRule="atLeast"/>
              <w:ind w:left="-57" w:right="-57"/>
              <w:jc w:val="left"/>
              <w:rPr>
                <w:sz w:val="20"/>
              </w:rPr>
            </w:pPr>
            <w:r w:rsidRPr="00353D02">
              <w:rPr>
                <w:sz w:val="20"/>
              </w:rPr>
              <w:t>хирургическое лечение</w:t>
            </w:r>
          </w:p>
        </w:tc>
        <w:tc>
          <w:tcPr>
            <w:tcW w:w="3593" w:type="dxa"/>
          </w:tcPr>
          <w:p w:rsidR="00852DC1" w:rsidRPr="00353D02" w:rsidRDefault="00852DC1" w:rsidP="00A16CB0">
            <w:pPr>
              <w:spacing w:line="240" w:lineRule="atLeast"/>
              <w:ind w:left="-57" w:right="-57"/>
              <w:jc w:val="left"/>
              <w:rPr>
                <w:sz w:val="20"/>
              </w:rPr>
            </w:pPr>
            <w:r w:rsidRPr="00353D02">
              <w:rPr>
                <w:sz w:val="20"/>
              </w:rPr>
              <w:t xml:space="preserve">ресурсоемкое эндоваскулярное вмешательство с применением адгезивной и неадгезивной клеевой композиции, микроспиралей </w:t>
            </w:r>
            <w:r w:rsidRPr="00353D02">
              <w:rPr>
                <w:sz w:val="20"/>
              </w:rPr>
              <w:br/>
              <w:t>(5 и более койлов) и стентов</w:t>
            </w:r>
          </w:p>
        </w:tc>
        <w:tc>
          <w:tcPr>
            <w:tcW w:w="1847" w:type="dxa"/>
            <w:vMerge/>
          </w:tcPr>
          <w:p w:rsidR="00852DC1" w:rsidRPr="00353D02" w:rsidRDefault="00852DC1" w:rsidP="00A16CB0">
            <w:pPr>
              <w:spacing w:line="240" w:lineRule="atLeast"/>
              <w:ind w:left="-57" w:right="-57"/>
              <w:jc w:val="center"/>
              <w:rPr>
                <w:sz w:val="20"/>
              </w:rPr>
            </w:pPr>
          </w:p>
        </w:tc>
      </w:tr>
      <w:tr w:rsidR="00852DC1" w:rsidRPr="00353D02" w:rsidTr="00852DC1">
        <w:tc>
          <w:tcPr>
            <w:tcW w:w="849" w:type="dxa"/>
            <w:vMerge/>
          </w:tcPr>
          <w:p w:rsidR="00852DC1" w:rsidRPr="00353D02" w:rsidRDefault="00852DC1" w:rsidP="00A16CB0">
            <w:pPr>
              <w:spacing w:line="240" w:lineRule="atLeast"/>
              <w:ind w:left="-57" w:right="-57"/>
              <w:jc w:val="center"/>
              <w:rPr>
                <w:sz w:val="20"/>
              </w:rPr>
            </w:pPr>
          </w:p>
        </w:tc>
        <w:tc>
          <w:tcPr>
            <w:tcW w:w="3031" w:type="dxa"/>
            <w:vMerge/>
          </w:tcPr>
          <w:p w:rsidR="00852DC1" w:rsidRPr="00353D02" w:rsidRDefault="00852DC1" w:rsidP="00A16CB0">
            <w:pPr>
              <w:spacing w:line="240" w:lineRule="atLeast"/>
              <w:ind w:left="-57" w:right="-57"/>
              <w:jc w:val="left"/>
              <w:rPr>
                <w:sz w:val="20"/>
              </w:rPr>
            </w:pPr>
          </w:p>
        </w:tc>
        <w:tc>
          <w:tcPr>
            <w:tcW w:w="1885" w:type="dxa"/>
            <w:vMerge/>
          </w:tcPr>
          <w:p w:rsidR="00852DC1" w:rsidRPr="00353D02" w:rsidRDefault="00852DC1" w:rsidP="00A16CB0">
            <w:pPr>
              <w:spacing w:line="240" w:lineRule="atLeast"/>
              <w:ind w:left="-57" w:right="-57"/>
              <w:jc w:val="left"/>
              <w:rPr>
                <w:sz w:val="20"/>
              </w:rPr>
            </w:pPr>
          </w:p>
        </w:tc>
        <w:tc>
          <w:tcPr>
            <w:tcW w:w="3038" w:type="dxa"/>
            <w:vMerge/>
          </w:tcPr>
          <w:p w:rsidR="00852DC1" w:rsidRPr="00353D02" w:rsidRDefault="00852DC1" w:rsidP="00A16CB0">
            <w:pPr>
              <w:spacing w:line="240" w:lineRule="atLeast"/>
              <w:ind w:left="-57" w:right="-57"/>
              <w:jc w:val="left"/>
              <w:rPr>
                <w:sz w:val="20"/>
              </w:rPr>
            </w:pPr>
          </w:p>
        </w:tc>
        <w:tc>
          <w:tcPr>
            <w:tcW w:w="1740" w:type="dxa"/>
            <w:vMerge/>
          </w:tcPr>
          <w:p w:rsidR="00852DC1" w:rsidRPr="00353D02" w:rsidRDefault="00852DC1" w:rsidP="00A16CB0">
            <w:pPr>
              <w:spacing w:line="240" w:lineRule="atLeast"/>
              <w:ind w:left="-57" w:right="-57"/>
              <w:jc w:val="left"/>
              <w:rPr>
                <w:sz w:val="20"/>
              </w:rPr>
            </w:pPr>
          </w:p>
        </w:tc>
        <w:tc>
          <w:tcPr>
            <w:tcW w:w="3593" w:type="dxa"/>
          </w:tcPr>
          <w:p w:rsidR="00852DC1" w:rsidRPr="00353D02" w:rsidRDefault="00852DC1" w:rsidP="00A16CB0">
            <w:pPr>
              <w:spacing w:line="240" w:lineRule="atLeast"/>
              <w:ind w:left="-57" w:right="-57"/>
              <w:jc w:val="left"/>
              <w:rPr>
                <w:sz w:val="20"/>
              </w:rPr>
            </w:pPr>
            <w:r w:rsidRPr="00353D02">
              <w:rPr>
                <w:sz w:val="20"/>
              </w:rPr>
              <w:t>ресурсоемкое комбинированное микрохирургическое и эндоваскулярное вмешательство</w:t>
            </w:r>
          </w:p>
        </w:tc>
        <w:tc>
          <w:tcPr>
            <w:tcW w:w="1847" w:type="dxa"/>
            <w:vMerge/>
          </w:tcPr>
          <w:p w:rsidR="00852DC1" w:rsidRPr="00353D02" w:rsidRDefault="00852DC1" w:rsidP="00A16CB0">
            <w:pPr>
              <w:spacing w:line="240" w:lineRule="atLeast"/>
              <w:ind w:left="-57" w:right="-57"/>
              <w:jc w:val="center"/>
              <w:rPr>
                <w:sz w:val="20"/>
              </w:rPr>
            </w:pPr>
          </w:p>
        </w:tc>
      </w:tr>
      <w:tr w:rsidR="00852DC1" w:rsidRPr="00353D02" w:rsidTr="00852DC1">
        <w:trPr>
          <w:trHeight w:val="240"/>
        </w:trPr>
        <w:tc>
          <w:tcPr>
            <w:tcW w:w="849" w:type="dxa"/>
            <w:vMerge/>
          </w:tcPr>
          <w:p w:rsidR="00852DC1" w:rsidRPr="00353D02" w:rsidRDefault="00852DC1" w:rsidP="00A16CB0">
            <w:pPr>
              <w:spacing w:line="240" w:lineRule="atLeast"/>
              <w:ind w:left="-57" w:right="-57"/>
              <w:jc w:val="center"/>
              <w:rPr>
                <w:sz w:val="20"/>
              </w:rPr>
            </w:pPr>
          </w:p>
        </w:tc>
        <w:tc>
          <w:tcPr>
            <w:tcW w:w="3031" w:type="dxa"/>
            <w:vMerge/>
          </w:tcPr>
          <w:p w:rsidR="00852DC1" w:rsidRPr="00353D02" w:rsidRDefault="00852DC1" w:rsidP="00A16CB0">
            <w:pPr>
              <w:spacing w:line="240" w:lineRule="atLeast"/>
              <w:ind w:left="-57" w:right="-57"/>
              <w:jc w:val="left"/>
              <w:rPr>
                <w:sz w:val="20"/>
              </w:rPr>
            </w:pPr>
          </w:p>
        </w:tc>
        <w:tc>
          <w:tcPr>
            <w:tcW w:w="1885" w:type="dxa"/>
            <w:vMerge w:val="restart"/>
          </w:tcPr>
          <w:p w:rsidR="00852DC1" w:rsidRPr="00353D02" w:rsidRDefault="00852DC1" w:rsidP="00A16CB0">
            <w:pPr>
              <w:spacing w:line="240" w:lineRule="atLeast"/>
              <w:ind w:left="-57" w:right="-57"/>
              <w:jc w:val="left"/>
              <w:rPr>
                <w:sz w:val="20"/>
              </w:rPr>
            </w:pPr>
            <w:r w:rsidRPr="00353D02">
              <w:rPr>
                <w:sz w:val="20"/>
              </w:rPr>
              <w:t>Q28.2, Q28.8</w:t>
            </w:r>
          </w:p>
        </w:tc>
        <w:tc>
          <w:tcPr>
            <w:tcW w:w="3038" w:type="dxa"/>
            <w:vMerge w:val="restart"/>
          </w:tcPr>
          <w:p w:rsidR="00852DC1" w:rsidRPr="00353D02" w:rsidRDefault="00852DC1" w:rsidP="00A16CB0">
            <w:pPr>
              <w:spacing w:line="240" w:lineRule="atLeast"/>
              <w:ind w:left="-57" w:right="-57"/>
              <w:jc w:val="left"/>
              <w:rPr>
                <w:sz w:val="20"/>
              </w:rPr>
            </w:pPr>
            <w:r w:rsidRPr="00353D02">
              <w:rPr>
                <w:sz w:val="20"/>
              </w:rPr>
              <w:t>артериовенозная мальформация головного и спинного мозга</w:t>
            </w:r>
          </w:p>
        </w:tc>
        <w:tc>
          <w:tcPr>
            <w:tcW w:w="1740" w:type="dxa"/>
            <w:vMerge w:val="restart"/>
          </w:tcPr>
          <w:p w:rsidR="00852DC1" w:rsidRPr="00353D02" w:rsidRDefault="00852DC1" w:rsidP="00A16CB0">
            <w:pPr>
              <w:spacing w:line="240" w:lineRule="atLeast"/>
              <w:ind w:left="-57" w:right="-57"/>
              <w:jc w:val="left"/>
              <w:rPr>
                <w:sz w:val="20"/>
              </w:rPr>
            </w:pPr>
            <w:r w:rsidRPr="00353D02">
              <w:rPr>
                <w:sz w:val="20"/>
              </w:rPr>
              <w:t>хирургическое лечение</w:t>
            </w:r>
          </w:p>
        </w:tc>
        <w:tc>
          <w:tcPr>
            <w:tcW w:w="3593" w:type="dxa"/>
            <w:vMerge w:val="restart"/>
          </w:tcPr>
          <w:p w:rsidR="00852DC1" w:rsidRPr="00353D02" w:rsidRDefault="00852DC1" w:rsidP="00A16CB0">
            <w:pPr>
              <w:spacing w:line="240" w:lineRule="atLeast"/>
              <w:ind w:left="-57" w:right="-57"/>
              <w:jc w:val="left"/>
              <w:rPr>
                <w:sz w:val="20"/>
              </w:rPr>
            </w:pPr>
            <w:r w:rsidRPr="00353D02">
              <w:rPr>
                <w:sz w:val="20"/>
              </w:rPr>
              <w:t xml:space="preserve">ресурсоемкое эндоваскулярное вмешательство с применением адгезивной и неадгезивной клеевой </w:t>
            </w:r>
            <w:r w:rsidRPr="00353D02">
              <w:rPr>
                <w:sz w:val="20"/>
              </w:rPr>
              <w:lastRenderedPageBreak/>
              <w:t>композиции, микроспиралей</w:t>
            </w:r>
          </w:p>
          <w:p w:rsidR="00852DC1" w:rsidRPr="00353D02" w:rsidRDefault="00852DC1" w:rsidP="00A16CB0">
            <w:pPr>
              <w:spacing w:line="240" w:lineRule="atLeast"/>
              <w:ind w:left="-57" w:right="-57"/>
              <w:jc w:val="left"/>
              <w:rPr>
                <w:sz w:val="20"/>
              </w:rPr>
            </w:pPr>
          </w:p>
        </w:tc>
        <w:tc>
          <w:tcPr>
            <w:tcW w:w="1847" w:type="dxa"/>
            <w:vMerge/>
          </w:tcPr>
          <w:p w:rsidR="00852DC1" w:rsidRPr="00353D02" w:rsidRDefault="00852DC1" w:rsidP="00A16CB0">
            <w:pPr>
              <w:spacing w:line="240" w:lineRule="atLeast"/>
              <w:ind w:left="-57" w:right="-57"/>
              <w:jc w:val="center"/>
              <w:rPr>
                <w:sz w:val="20"/>
              </w:rPr>
            </w:pPr>
          </w:p>
        </w:tc>
      </w:tr>
      <w:tr w:rsidR="00852DC1" w:rsidRPr="00353D02" w:rsidTr="00852DC1">
        <w:trPr>
          <w:trHeight w:val="240"/>
        </w:trPr>
        <w:tc>
          <w:tcPr>
            <w:tcW w:w="849" w:type="dxa"/>
            <w:vMerge/>
          </w:tcPr>
          <w:p w:rsidR="00852DC1" w:rsidRPr="00353D02" w:rsidRDefault="00852DC1" w:rsidP="00A16CB0">
            <w:pPr>
              <w:spacing w:line="240" w:lineRule="atLeast"/>
              <w:ind w:left="-57" w:right="-57"/>
              <w:jc w:val="center"/>
              <w:rPr>
                <w:sz w:val="20"/>
              </w:rPr>
            </w:pPr>
          </w:p>
        </w:tc>
        <w:tc>
          <w:tcPr>
            <w:tcW w:w="3031" w:type="dxa"/>
            <w:vMerge/>
          </w:tcPr>
          <w:p w:rsidR="00852DC1" w:rsidRPr="00353D02" w:rsidRDefault="00852DC1" w:rsidP="00A16CB0">
            <w:pPr>
              <w:spacing w:line="240" w:lineRule="atLeast"/>
              <w:ind w:left="-57" w:right="-57"/>
              <w:jc w:val="left"/>
              <w:rPr>
                <w:sz w:val="20"/>
              </w:rPr>
            </w:pPr>
          </w:p>
        </w:tc>
        <w:tc>
          <w:tcPr>
            <w:tcW w:w="1885" w:type="dxa"/>
            <w:vMerge/>
          </w:tcPr>
          <w:p w:rsidR="00852DC1" w:rsidRPr="00353D02" w:rsidRDefault="00852DC1" w:rsidP="00A16CB0">
            <w:pPr>
              <w:spacing w:line="240" w:lineRule="atLeast"/>
              <w:ind w:left="-57" w:right="-57"/>
              <w:jc w:val="left"/>
              <w:rPr>
                <w:sz w:val="20"/>
              </w:rPr>
            </w:pPr>
          </w:p>
        </w:tc>
        <w:tc>
          <w:tcPr>
            <w:tcW w:w="3038" w:type="dxa"/>
            <w:vMerge/>
          </w:tcPr>
          <w:p w:rsidR="00852DC1" w:rsidRPr="00353D02" w:rsidRDefault="00852DC1" w:rsidP="00A16CB0">
            <w:pPr>
              <w:spacing w:line="240" w:lineRule="atLeast"/>
              <w:ind w:left="-57" w:right="-57"/>
              <w:jc w:val="left"/>
              <w:rPr>
                <w:sz w:val="20"/>
              </w:rPr>
            </w:pPr>
          </w:p>
        </w:tc>
        <w:tc>
          <w:tcPr>
            <w:tcW w:w="1740" w:type="dxa"/>
            <w:vMerge/>
          </w:tcPr>
          <w:p w:rsidR="00852DC1" w:rsidRPr="00353D02" w:rsidRDefault="00852DC1" w:rsidP="00A16CB0">
            <w:pPr>
              <w:spacing w:line="240" w:lineRule="atLeast"/>
              <w:ind w:left="-57" w:right="-57"/>
              <w:jc w:val="left"/>
              <w:rPr>
                <w:sz w:val="20"/>
              </w:rPr>
            </w:pPr>
          </w:p>
        </w:tc>
        <w:tc>
          <w:tcPr>
            <w:tcW w:w="3593" w:type="dxa"/>
            <w:vMerge/>
          </w:tcPr>
          <w:p w:rsidR="00852DC1" w:rsidRPr="00353D02" w:rsidRDefault="00852DC1" w:rsidP="00A16CB0">
            <w:pPr>
              <w:spacing w:line="240" w:lineRule="atLeast"/>
              <w:ind w:left="-57" w:right="-57"/>
              <w:jc w:val="left"/>
              <w:rPr>
                <w:sz w:val="20"/>
              </w:rPr>
            </w:pPr>
          </w:p>
        </w:tc>
        <w:tc>
          <w:tcPr>
            <w:tcW w:w="1847" w:type="dxa"/>
            <w:vMerge/>
          </w:tcPr>
          <w:p w:rsidR="00852DC1" w:rsidRPr="00353D02" w:rsidRDefault="00852DC1" w:rsidP="00A16CB0">
            <w:pPr>
              <w:spacing w:line="240" w:lineRule="atLeast"/>
              <w:ind w:left="-57" w:right="-57"/>
              <w:jc w:val="center"/>
              <w:rPr>
                <w:sz w:val="20"/>
              </w:rPr>
            </w:pPr>
          </w:p>
        </w:tc>
      </w:tr>
      <w:tr w:rsidR="00852DC1" w:rsidRPr="00353D02" w:rsidTr="00852DC1">
        <w:tc>
          <w:tcPr>
            <w:tcW w:w="849" w:type="dxa"/>
            <w:vMerge/>
          </w:tcPr>
          <w:p w:rsidR="00852DC1" w:rsidRPr="00353D02" w:rsidRDefault="00852DC1" w:rsidP="00A16CB0">
            <w:pPr>
              <w:spacing w:line="240" w:lineRule="atLeast"/>
              <w:ind w:left="-57" w:right="-57"/>
              <w:jc w:val="center"/>
              <w:rPr>
                <w:sz w:val="20"/>
              </w:rPr>
            </w:pPr>
          </w:p>
        </w:tc>
        <w:tc>
          <w:tcPr>
            <w:tcW w:w="3031" w:type="dxa"/>
            <w:vMerge/>
          </w:tcPr>
          <w:p w:rsidR="00852DC1" w:rsidRPr="00353D02" w:rsidRDefault="00852DC1" w:rsidP="00A16CB0">
            <w:pPr>
              <w:spacing w:line="240" w:lineRule="atLeast"/>
              <w:ind w:left="-57" w:right="-57"/>
              <w:jc w:val="left"/>
              <w:rPr>
                <w:sz w:val="20"/>
              </w:rPr>
            </w:pPr>
          </w:p>
        </w:tc>
        <w:tc>
          <w:tcPr>
            <w:tcW w:w="1885" w:type="dxa"/>
          </w:tcPr>
          <w:p w:rsidR="00852DC1" w:rsidRPr="00353D02" w:rsidRDefault="00852DC1" w:rsidP="00A16CB0">
            <w:pPr>
              <w:spacing w:line="240" w:lineRule="atLeast"/>
              <w:ind w:left="-57" w:right="-57"/>
              <w:jc w:val="left"/>
              <w:rPr>
                <w:sz w:val="20"/>
              </w:rPr>
            </w:pPr>
            <w:r w:rsidRPr="00353D02">
              <w:rPr>
                <w:sz w:val="20"/>
              </w:rPr>
              <w:t>I67.8, I72.0, I77.0, I78.0</w:t>
            </w:r>
          </w:p>
        </w:tc>
        <w:tc>
          <w:tcPr>
            <w:tcW w:w="3038" w:type="dxa"/>
          </w:tcPr>
          <w:p w:rsidR="00852DC1" w:rsidRPr="00353D02" w:rsidRDefault="00852DC1" w:rsidP="00A16CB0">
            <w:pPr>
              <w:spacing w:line="240" w:lineRule="atLeast"/>
              <w:ind w:left="-57" w:right="-57"/>
              <w:jc w:val="left"/>
              <w:rPr>
                <w:sz w:val="20"/>
              </w:rPr>
            </w:pPr>
            <w:r w:rsidRPr="00353D02">
              <w:rPr>
                <w:sz w:val="20"/>
              </w:rPr>
              <w:t xml:space="preserve">дуральные артериовенозные фистулы головного и спинного мозга, в том числе каротидно-кавернозные. Ложные аневризмы внутренней сонной артерии. Наследственная геморрагическая телеангиэктазия (болезнь </w:t>
            </w:r>
            <w:r w:rsidRPr="00353D02">
              <w:rPr>
                <w:sz w:val="20"/>
              </w:rPr>
              <w:br/>
              <w:t>Рендю - Ослера - Вебера)</w:t>
            </w:r>
          </w:p>
        </w:tc>
        <w:tc>
          <w:tcPr>
            <w:tcW w:w="1740" w:type="dxa"/>
          </w:tcPr>
          <w:p w:rsidR="00852DC1" w:rsidRPr="00353D02" w:rsidRDefault="00852DC1" w:rsidP="00A16CB0">
            <w:pPr>
              <w:spacing w:line="240" w:lineRule="atLeast"/>
              <w:ind w:left="-57" w:right="-57"/>
              <w:jc w:val="left"/>
              <w:rPr>
                <w:sz w:val="20"/>
              </w:rPr>
            </w:pPr>
            <w:r w:rsidRPr="00353D02">
              <w:rPr>
                <w:sz w:val="20"/>
              </w:rPr>
              <w:t>хирургическое лечение</w:t>
            </w:r>
          </w:p>
        </w:tc>
        <w:tc>
          <w:tcPr>
            <w:tcW w:w="3593" w:type="dxa"/>
          </w:tcPr>
          <w:p w:rsidR="00852DC1" w:rsidRPr="00353D02" w:rsidRDefault="00852DC1" w:rsidP="00A16CB0">
            <w:pPr>
              <w:spacing w:line="240" w:lineRule="atLeast"/>
              <w:ind w:left="-57" w:right="-57"/>
              <w:jc w:val="left"/>
              <w:rPr>
                <w:sz w:val="20"/>
              </w:rPr>
            </w:pPr>
            <w:r w:rsidRPr="00353D02">
              <w:rPr>
                <w:sz w:val="20"/>
              </w:rPr>
              <w:t>ресурсоемкое эндоваскулярное вмешательство с применением адгезивной и неадгезивной клеевой композиции, микроспиралей, стентов</w:t>
            </w:r>
          </w:p>
        </w:tc>
        <w:tc>
          <w:tcPr>
            <w:tcW w:w="1847" w:type="dxa"/>
            <w:vMerge/>
          </w:tcPr>
          <w:p w:rsidR="00852DC1" w:rsidRPr="00353D02" w:rsidRDefault="00852DC1" w:rsidP="00A16CB0">
            <w:pPr>
              <w:spacing w:line="240" w:lineRule="atLeast"/>
              <w:ind w:left="-57" w:right="-57"/>
              <w:jc w:val="center"/>
              <w:rPr>
                <w:sz w:val="20"/>
              </w:rPr>
            </w:pPr>
          </w:p>
        </w:tc>
      </w:tr>
      <w:tr w:rsidR="00852DC1" w:rsidRPr="00353D02" w:rsidTr="00852DC1">
        <w:tc>
          <w:tcPr>
            <w:tcW w:w="849" w:type="dxa"/>
            <w:vMerge/>
          </w:tcPr>
          <w:p w:rsidR="00852DC1" w:rsidRPr="00353D02" w:rsidRDefault="00852DC1" w:rsidP="00A16CB0">
            <w:pPr>
              <w:spacing w:line="240" w:lineRule="atLeast"/>
              <w:ind w:left="-57" w:right="-57"/>
              <w:jc w:val="center"/>
              <w:rPr>
                <w:sz w:val="20"/>
              </w:rPr>
            </w:pPr>
          </w:p>
        </w:tc>
        <w:tc>
          <w:tcPr>
            <w:tcW w:w="3031" w:type="dxa"/>
            <w:vMerge/>
          </w:tcPr>
          <w:p w:rsidR="00852DC1" w:rsidRPr="00353D02" w:rsidRDefault="00852DC1" w:rsidP="00A16CB0">
            <w:pPr>
              <w:spacing w:line="240" w:lineRule="atLeast"/>
              <w:ind w:left="-57" w:right="-57"/>
              <w:jc w:val="left"/>
              <w:rPr>
                <w:sz w:val="20"/>
              </w:rPr>
            </w:pPr>
          </w:p>
        </w:tc>
        <w:tc>
          <w:tcPr>
            <w:tcW w:w="1885" w:type="dxa"/>
          </w:tcPr>
          <w:p w:rsidR="00852DC1" w:rsidRPr="00353D02" w:rsidRDefault="00852DC1" w:rsidP="00A16CB0">
            <w:pPr>
              <w:spacing w:line="240" w:lineRule="atLeast"/>
              <w:ind w:left="-57" w:right="-57"/>
              <w:jc w:val="left"/>
              <w:rPr>
                <w:sz w:val="20"/>
              </w:rPr>
            </w:pPr>
            <w:r w:rsidRPr="00353D02">
              <w:rPr>
                <w:sz w:val="20"/>
              </w:rPr>
              <w:t>D18.0, D18.1, D21.0, D36.0, D35.6, I67.8, Q28.8</w:t>
            </w:r>
          </w:p>
        </w:tc>
        <w:tc>
          <w:tcPr>
            <w:tcW w:w="3038" w:type="dxa"/>
          </w:tcPr>
          <w:p w:rsidR="00852DC1" w:rsidRPr="00353D02" w:rsidRDefault="00852DC1" w:rsidP="00A16CB0">
            <w:pPr>
              <w:spacing w:line="240" w:lineRule="atLeast"/>
              <w:ind w:left="-57" w:right="-57"/>
              <w:jc w:val="left"/>
              <w:rPr>
                <w:sz w:val="20"/>
              </w:rPr>
            </w:pPr>
            <w:r w:rsidRPr="00353D02">
              <w:rPr>
                <w:sz w:val="20"/>
              </w:rPr>
              <w:t>артериовенозные мальформации, ангиомы, гемангиомы, гемангиобластомы, ангиофибромы и параганглиомы головы, шеи и головного и спинного мозга. Варикозное расширение вен орбиты</w:t>
            </w:r>
          </w:p>
        </w:tc>
        <w:tc>
          <w:tcPr>
            <w:tcW w:w="1740" w:type="dxa"/>
          </w:tcPr>
          <w:p w:rsidR="00852DC1" w:rsidRPr="00353D02" w:rsidRDefault="00852DC1" w:rsidP="00A16CB0">
            <w:pPr>
              <w:spacing w:line="240" w:lineRule="atLeast"/>
              <w:ind w:left="-57" w:right="-57"/>
              <w:jc w:val="left"/>
              <w:rPr>
                <w:sz w:val="20"/>
              </w:rPr>
            </w:pPr>
            <w:r w:rsidRPr="00353D02">
              <w:rPr>
                <w:sz w:val="20"/>
              </w:rPr>
              <w:t>хирургическое лечение</w:t>
            </w:r>
          </w:p>
        </w:tc>
        <w:tc>
          <w:tcPr>
            <w:tcW w:w="3593" w:type="dxa"/>
          </w:tcPr>
          <w:p w:rsidR="00852DC1" w:rsidRPr="00353D02" w:rsidRDefault="00852DC1" w:rsidP="00A16CB0">
            <w:pPr>
              <w:spacing w:line="240" w:lineRule="atLeast"/>
              <w:ind w:left="-57" w:right="-57"/>
              <w:jc w:val="left"/>
              <w:rPr>
                <w:sz w:val="20"/>
              </w:rPr>
            </w:pPr>
            <w:r w:rsidRPr="00353D02">
              <w:rPr>
                <w:sz w:val="20"/>
              </w:rPr>
              <w:t xml:space="preserve">ресурсоемкое эндоваскулярное вмешательство с комбинированным применением адгезивной </w:t>
            </w:r>
            <w:r w:rsidRPr="00353D02">
              <w:rPr>
                <w:sz w:val="20"/>
              </w:rPr>
              <w:br/>
              <w:t>и неадгезивной клеевой композиции, микроспиралей и стентов</w:t>
            </w:r>
          </w:p>
        </w:tc>
        <w:tc>
          <w:tcPr>
            <w:tcW w:w="1847" w:type="dxa"/>
            <w:vMerge/>
          </w:tcPr>
          <w:p w:rsidR="00852DC1" w:rsidRPr="00353D02" w:rsidRDefault="00852DC1" w:rsidP="00A16CB0">
            <w:pPr>
              <w:spacing w:line="240" w:lineRule="atLeast"/>
              <w:ind w:left="-57" w:right="-57"/>
              <w:jc w:val="center"/>
              <w:rPr>
                <w:sz w:val="20"/>
              </w:rPr>
            </w:pPr>
          </w:p>
        </w:tc>
      </w:tr>
      <w:tr w:rsidR="00852DC1" w:rsidRPr="00353D02" w:rsidTr="00852DC1">
        <w:tc>
          <w:tcPr>
            <w:tcW w:w="849" w:type="dxa"/>
            <w:vMerge/>
          </w:tcPr>
          <w:p w:rsidR="00852DC1" w:rsidRPr="00353D02" w:rsidRDefault="00852DC1" w:rsidP="00A16CB0">
            <w:pPr>
              <w:spacing w:line="240" w:lineRule="atLeast"/>
              <w:ind w:left="-57" w:right="-57"/>
              <w:jc w:val="center"/>
              <w:rPr>
                <w:sz w:val="20"/>
              </w:rPr>
            </w:pPr>
          </w:p>
        </w:tc>
        <w:tc>
          <w:tcPr>
            <w:tcW w:w="3031" w:type="dxa"/>
            <w:vMerge/>
          </w:tcPr>
          <w:p w:rsidR="00852DC1" w:rsidRPr="00353D02" w:rsidRDefault="00852DC1" w:rsidP="00A16CB0">
            <w:pPr>
              <w:spacing w:line="240" w:lineRule="atLeast"/>
              <w:ind w:left="-57" w:right="-57"/>
              <w:jc w:val="left"/>
              <w:rPr>
                <w:sz w:val="20"/>
              </w:rPr>
            </w:pPr>
          </w:p>
        </w:tc>
        <w:tc>
          <w:tcPr>
            <w:tcW w:w="1885" w:type="dxa"/>
          </w:tcPr>
          <w:p w:rsidR="00852DC1" w:rsidRPr="00353D02" w:rsidRDefault="00852DC1" w:rsidP="00A16CB0">
            <w:pPr>
              <w:spacing w:line="240" w:lineRule="atLeast"/>
              <w:ind w:left="-57" w:right="-57"/>
              <w:jc w:val="left"/>
              <w:rPr>
                <w:sz w:val="20"/>
              </w:rPr>
            </w:pPr>
            <w:r w:rsidRPr="00353D02">
              <w:rPr>
                <w:sz w:val="20"/>
              </w:rPr>
              <w:t>I66</w:t>
            </w:r>
          </w:p>
        </w:tc>
        <w:tc>
          <w:tcPr>
            <w:tcW w:w="3038" w:type="dxa"/>
          </w:tcPr>
          <w:p w:rsidR="00852DC1" w:rsidRPr="00353D02" w:rsidRDefault="00852DC1" w:rsidP="00A16CB0">
            <w:pPr>
              <w:spacing w:line="240" w:lineRule="atLeast"/>
              <w:ind w:left="-57" w:right="-57"/>
              <w:jc w:val="left"/>
              <w:rPr>
                <w:sz w:val="20"/>
              </w:rPr>
            </w:pPr>
            <w:r w:rsidRPr="00353D02">
              <w:rPr>
                <w:sz w:val="20"/>
              </w:rPr>
              <w:t>окклюзии, стенозы, эмболии и тромбозы интракраниальных отделов церебральных артерий. Ишемия головного мозга как последствие цереброваскулярных болезней</w:t>
            </w:r>
          </w:p>
        </w:tc>
        <w:tc>
          <w:tcPr>
            <w:tcW w:w="1740" w:type="dxa"/>
          </w:tcPr>
          <w:p w:rsidR="00852DC1" w:rsidRPr="00353D02" w:rsidRDefault="00852DC1" w:rsidP="00A16CB0">
            <w:pPr>
              <w:spacing w:line="240" w:lineRule="atLeast"/>
              <w:ind w:left="-57" w:right="-57"/>
              <w:jc w:val="left"/>
              <w:rPr>
                <w:sz w:val="20"/>
              </w:rPr>
            </w:pPr>
            <w:r w:rsidRPr="00353D02">
              <w:rPr>
                <w:sz w:val="20"/>
              </w:rPr>
              <w:t>хирургическое лечение</w:t>
            </w:r>
          </w:p>
        </w:tc>
        <w:tc>
          <w:tcPr>
            <w:tcW w:w="3593" w:type="dxa"/>
          </w:tcPr>
          <w:p w:rsidR="00852DC1" w:rsidRPr="00353D02" w:rsidRDefault="00852DC1" w:rsidP="00A16CB0">
            <w:pPr>
              <w:spacing w:line="240" w:lineRule="atLeast"/>
              <w:ind w:left="-57" w:right="-57"/>
              <w:jc w:val="left"/>
              <w:rPr>
                <w:sz w:val="20"/>
              </w:rPr>
            </w:pPr>
            <w:r w:rsidRPr="00353D02">
              <w:rPr>
                <w:sz w:val="20"/>
              </w:rPr>
              <w:t xml:space="preserve">эндоваскулярная ангиопластика </w:t>
            </w:r>
            <w:r w:rsidRPr="00353D02">
              <w:rPr>
                <w:sz w:val="20"/>
              </w:rPr>
              <w:br/>
              <w:t>и стентирование</w:t>
            </w:r>
          </w:p>
        </w:tc>
        <w:tc>
          <w:tcPr>
            <w:tcW w:w="1847" w:type="dxa"/>
            <w:vMerge/>
          </w:tcPr>
          <w:p w:rsidR="00852DC1" w:rsidRPr="00353D02" w:rsidRDefault="00852DC1" w:rsidP="00A16CB0">
            <w:pPr>
              <w:spacing w:line="240" w:lineRule="atLeast"/>
              <w:ind w:left="-57" w:right="-57"/>
              <w:jc w:val="center"/>
              <w:rPr>
                <w:sz w:val="20"/>
              </w:rPr>
            </w:pPr>
          </w:p>
        </w:tc>
      </w:tr>
      <w:tr w:rsidR="00A16CB0" w:rsidRPr="00353D02" w:rsidTr="00852DC1">
        <w:tc>
          <w:tcPr>
            <w:tcW w:w="849" w:type="dxa"/>
            <w:vMerge w:val="restart"/>
          </w:tcPr>
          <w:p w:rsidR="00A16CB0" w:rsidRPr="00353D02" w:rsidRDefault="00A16CB0" w:rsidP="00A16CB0">
            <w:pPr>
              <w:spacing w:line="240" w:lineRule="atLeast"/>
              <w:ind w:left="-57" w:right="-57"/>
              <w:jc w:val="center"/>
              <w:rPr>
                <w:sz w:val="20"/>
              </w:rPr>
            </w:pPr>
            <w:r w:rsidRPr="00353D02">
              <w:rPr>
                <w:sz w:val="20"/>
              </w:rPr>
              <w:t>19.</w:t>
            </w:r>
          </w:p>
        </w:tc>
        <w:tc>
          <w:tcPr>
            <w:tcW w:w="3031" w:type="dxa"/>
            <w:vMerge w:val="restart"/>
          </w:tcPr>
          <w:p w:rsidR="00A16CB0" w:rsidRPr="00353D02" w:rsidRDefault="00A16CB0" w:rsidP="00A16CB0">
            <w:pPr>
              <w:spacing w:line="240" w:lineRule="atLeast"/>
              <w:ind w:left="-57" w:right="-57"/>
              <w:jc w:val="left"/>
              <w:rPr>
                <w:sz w:val="20"/>
              </w:rPr>
            </w:pPr>
            <w:r w:rsidRPr="00353D02">
              <w:rPr>
                <w:sz w:val="20"/>
              </w:rPr>
              <w:t>Имплантация, в том числе стереотаксическая, внутримозговых, эпидуральных и периферийных электродов, включая тестовые, нейростимуляторов и помп на постоянных источниках тока для нейростимуляции головного и спинного мозга, периферических нервов</w:t>
            </w:r>
          </w:p>
        </w:tc>
        <w:tc>
          <w:tcPr>
            <w:tcW w:w="1885" w:type="dxa"/>
          </w:tcPr>
          <w:p w:rsidR="00A16CB0" w:rsidRPr="00353D02" w:rsidRDefault="00A16CB0" w:rsidP="00A16CB0">
            <w:pPr>
              <w:spacing w:line="240" w:lineRule="atLeast"/>
              <w:ind w:left="-57" w:right="-57"/>
              <w:jc w:val="left"/>
              <w:rPr>
                <w:sz w:val="20"/>
              </w:rPr>
            </w:pPr>
            <w:r w:rsidRPr="00353D02">
              <w:rPr>
                <w:sz w:val="20"/>
              </w:rPr>
              <w:t>G20, G21, G24, G25.0, G25.2, G80, G95.0, G95.1, G95.8</w:t>
            </w:r>
          </w:p>
        </w:tc>
        <w:tc>
          <w:tcPr>
            <w:tcW w:w="3038" w:type="dxa"/>
          </w:tcPr>
          <w:p w:rsidR="00A16CB0" w:rsidRPr="00353D02" w:rsidRDefault="00A16CB0" w:rsidP="00A16CB0">
            <w:pPr>
              <w:spacing w:line="240" w:lineRule="atLeast"/>
              <w:ind w:left="-57" w:right="-57"/>
              <w:jc w:val="left"/>
              <w:rPr>
                <w:sz w:val="20"/>
              </w:rPr>
            </w:pPr>
            <w:r w:rsidRPr="00353D02">
              <w:rPr>
                <w:sz w:val="20"/>
              </w:rPr>
              <w:t>болезнь Паркинсона и вторичный паркинсонизм, деформирующая мышечная дистония, детский церебральный паралич и эссенциальный тремор</w:t>
            </w:r>
          </w:p>
        </w:tc>
        <w:tc>
          <w:tcPr>
            <w:tcW w:w="1740" w:type="dxa"/>
          </w:tcPr>
          <w:p w:rsidR="00A16CB0" w:rsidRPr="00353D02" w:rsidRDefault="00A16CB0" w:rsidP="00A16CB0">
            <w:pPr>
              <w:spacing w:line="240" w:lineRule="atLeast"/>
              <w:ind w:left="-57" w:right="-57"/>
              <w:jc w:val="left"/>
              <w:rPr>
                <w:sz w:val="20"/>
              </w:rPr>
            </w:pPr>
            <w:r w:rsidRPr="00353D02">
              <w:rPr>
                <w:sz w:val="20"/>
              </w:rPr>
              <w:t>хирургическое лечение</w:t>
            </w:r>
          </w:p>
        </w:tc>
        <w:tc>
          <w:tcPr>
            <w:tcW w:w="3593" w:type="dxa"/>
          </w:tcPr>
          <w:p w:rsidR="00A16CB0" w:rsidRPr="00353D02" w:rsidRDefault="00A16CB0" w:rsidP="00A16CB0">
            <w:pPr>
              <w:spacing w:line="240" w:lineRule="atLeast"/>
              <w:ind w:left="-57" w:right="-57"/>
              <w:jc w:val="left"/>
              <w:rPr>
                <w:sz w:val="20"/>
              </w:rPr>
            </w:pPr>
            <w:r w:rsidRPr="00353D02">
              <w:rPr>
                <w:sz w:val="20"/>
              </w:rPr>
              <w:t>имплантация, в том числе стереотаксическая, внутримозговых и эпидуральных электродов и постоянных нейростимуляторов на постоянных источниках тока</w:t>
            </w:r>
          </w:p>
        </w:tc>
        <w:tc>
          <w:tcPr>
            <w:tcW w:w="1847" w:type="dxa"/>
            <w:vMerge w:val="restart"/>
          </w:tcPr>
          <w:p w:rsidR="00A16CB0" w:rsidRPr="00353D02" w:rsidRDefault="00A16CB0" w:rsidP="00A16CB0">
            <w:pPr>
              <w:spacing w:line="240" w:lineRule="atLeast"/>
              <w:ind w:left="-57" w:right="-57"/>
              <w:jc w:val="center"/>
              <w:rPr>
                <w:sz w:val="20"/>
                <w:lang w:val="en-US"/>
              </w:rPr>
            </w:pPr>
            <w:r>
              <w:rPr>
                <w:sz w:val="20"/>
              </w:rPr>
              <w:t>1</w:t>
            </w:r>
            <w:r w:rsidR="00F805A3">
              <w:rPr>
                <w:sz w:val="20"/>
              </w:rPr>
              <w:t xml:space="preserve"> </w:t>
            </w:r>
            <w:r>
              <w:rPr>
                <w:sz w:val="20"/>
              </w:rPr>
              <w:t>941</w:t>
            </w:r>
            <w:r w:rsidR="00F805A3">
              <w:rPr>
                <w:sz w:val="20"/>
              </w:rPr>
              <w:t xml:space="preserve"> </w:t>
            </w:r>
            <w:r w:rsidRPr="008F1697">
              <w:rPr>
                <w:sz w:val="20"/>
              </w:rPr>
              <w:t>110</w:t>
            </w:r>
          </w:p>
        </w:tc>
      </w:tr>
      <w:tr w:rsidR="00A16CB0" w:rsidRPr="00353D02" w:rsidTr="00852DC1">
        <w:tc>
          <w:tcPr>
            <w:tcW w:w="849" w:type="dxa"/>
            <w:vMerge/>
          </w:tcPr>
          <w:p w:rsidR="00A16CB0" w:rsidRPr="00353D02" w:rsidRDefault="00A16CB0" w:rsidP="00A16CB0">
            <w:pPr>
              <w:spacing w:line="240" w:lineRule="atLeast"/>
              <w:ind w:left="-57" w:right="-57"/>
              <w:jc w:val="center"/>
              <w:rPr>
                <w:sz w:val="20"/>
              </w:rPr>
            </w:pPr>
          </w:p>
        </w:tc>
        <w:tc>
          <w:tcPr>
            <w:tcW w:w="3031" w:type="dxa"/>
            <w:vMerge/>
          </w:tcPr>
          <w:p w:rsidR="00A16CB0" w:rsidRPr="00353D02" w:rsidRDefault="00A16CB0" w:rsidP="00A16CB0">
            <w:pPr>
              <w:spacing w:line="240" w:lineRule="atLeast"/>
              <w:ind w:left="-57" w:right="-57"/>
              <w:jc w:val="left"/>
              <w:rPr>
                <w:sz w:val="20"/>
              </w:rPr>
            </w:pPr>
          </w:p>
        </w:tc>
        <w:tc>
          <w:tcPr>
            <w:tcW w:w="1885" w:type="dxa"/>
            <w:vMerge w:val="restart"/>
          </w:tcPr>
          <w:p w:rsidR="00A16CB0" w:rsidRPr="00353D02" w:rsidRDefault="00A16CB0" w:rsidP="00A16CB0">
            <w:pPr>
              <w:spacing w:line="240" w:lineRule="atLeast"/>
              <w:ind w:left="-57" w:right="-57"/>
              <w:jc w:val="left"/>
              <w:rPr>
                <w:sz w:val="20"/>
                <w:lang w:val="en-US"/>
              </w:rPr>
            </w:pPr>
            <w:r w:rsidRPr="00353D02">
              <w:rPr>
                <w:sz w:val="20"/>
                <w:lang w:val="en-US"/>
              </w:rPr>
              <w:t xml:space="preserve">E75.2, G09, G24, G35 - G37, G80, G81.1, G82.1, G82.4, G95.0, G95.1, G95.8, </w:t>
            </w:r>
            <w:r>
              <w:rPr>
                <w:sz w:val="20"/>
                <w:lang w:val="en-US"/>
              </w:rPr>
              <w:br/>
            </w:r>
            <w:r w:rsidRPr="00353D02">
              <w:rPr>
                <w:sz w:val="20"/>
                <w:lang w:val="en-US"/>
              </w:rPr>
              <w:t>I69.0 - I69.8, M53.3, M54, M96, T88.8, T90.5, T91.3</w:t>
            </w:r>
          </w:p>
        </w:tc>
        <w:tc>
          <w:tcPr>
            <w:tcW w:w="3038" w:type="dxa"/>
            <w:vMerge w:val="restart"/>
          </w:tcPr>
          <w:p w:rsidR="00A16CB0" w:rsidRPr="00353D02" w:rsidRDefault="00A16CB0" w:rsidP="00A16CB0">
            <w:pPr>
              <w:spacing w:line="240" w:lineRule="atLeast"/>
              <w:ind w:left="-57" w:right="-57"/>
              <w:jc w:val="left"/>
              <w:rPr>
                <w:sz w:val="20"/>
              </w:rPr>
            </w:pPr>
            <w:r w:rsidRPr="00353D02">
              <w:rPr>
                <w:sz w:val="20"/>
              </w:rPr>
              <w:t>спастические, болевые синдромы, двигательные и тазовые нарушения как проявления энцефалопатий и миелопатий различного генеза (онкологические процессы, последствия черепно-мозговой и позвоночно-спинномозговой травмы, нарушения мозгового кровообращения по ишемичес</w:t>
            </w:r>
            <w:r w:rsidRPr="00353D02">
              <w:rPr>
                <w:sz w:val="20"/>
              </w:rPr>
              <w:softHyphen/>
              <w:t xml:space="preserve">кому или геморрагическому типу, </w:t>
            </w:r>
            <w:r w:rsidRPr="00353D02">
              <w:rPr>
                <w:sz w:val="20"/>
              </w:rPr>
              <w:lastRenderedPageBreak/>
              <w:t>демиелинизирующие болезни, инфекционные болезни, последствия медицин</w:t>
            </w:r>
            <w:r>
              <w:rPr>
                <w:sz w:val="20"/>
              </w:rPr>
              <w:softHyphen/>
            </w:r>
            <w:r w:rsidRPr="00353D02">
              <w:rPr>
                <w:sz w:val="20"/>
              </w:rPr>
              <w:t>ских вмешательств и процедур)</w:t>
            </w:r>
          </w:p>
        </w:tc>
        <w:tc>
          <w:tcPr>
            <w:tcW w:w="1740" w:type="dxa"/>
            <w:vMerge w:val="restart"/>
          </w:tcPr>
          <w:p w:rsidR="00A16CB0" w:rsidRPr="00353D02" w:rsidRDefault="00A16CB0" w:rsidP="00A16CB0">
            <w:pPr>
              <w:spacing w:line="240" w:lineRule="atLeast"/>
              <w:ind w:left="-57" w:right="-57"/>
              <w:jc w:val="left"/>
              <w:rPr>
                <w:sz w:val="20"/>
              </w:rPr>
            </w:pPr>
            <w:r w:rsidRPr="00353D02">
              <w:rPr>
                <w:sz w:val="20"/>
              </w:rPr>
              <w:lastRenderedPageBreak/>
              <w:t>хирургическое лечение</w:t>
            </w:r>
          </w:p>
        </w:tc>
        <w:tc>
          <w:tcPr>
            <w:tcW w:w="3593" w:type="dxa"/>
          </w:tcPr>
          <w:p w:rsidR="00A16CB0" w:rsidRPr="00353D02" w:rsidRDefault="00A16CB0" w:rsidP="00746D86">
            <w:pPr>
              <w:spacing w:line="240" w:lineRule="atLeast"/>
              <w:ind w:left="-57" w:right="-57"/>
              <w:jc w:val="left"/>
              <w:rPr>
                <w:sz w:val="20"/>
              </w:rPr>
            </w:pPr>
            <w:r w:rsidRPr="00353D02">
              <w:rPr>
                <w:sz w:val="20"/>
              </w:rPr>
              <w:t>имплантация, в том числе стереотаксическая, внутримозговых и эпидуральных электродов и постоянных нейростимуляторов на постоянных источниках тока</w:t>
            </w:r>
          </w:p>
        </w:tc>
        <w:tc>
          <w:tcPr>
            <w:tcW w:w="1847" w:type="dxa"/>
            <w:vMerge/>
          </w:tcPr>
          <w:p w:rsidR="00A16CB0" w:rsidRPr="00353D02" w:rsidRDefault="00A16CB0" w:rsidP="00A16CB0">
            <w:pPr>
              <w:spacing w:line="240" w:lineRule="atLeast"/>
              <w:ind w:left="-57" w:right="-57"/>
              <w:jc w:val="center"/>
              <w:rPr>
                <w:sz w:val="20"/>
              </w:rPr>
            </w:pPr>
          </w:p>
        </w:tc>
      </w:tr>
      <w:tr w:rsidR="00A16CB0" w:rsidRPr="00353D02" w:rsidTr="00852DC1">
        <w:tc>
          <w:tcPr>
            <w:tcW w:w="849" w:type="dxa"/>
            <w:vMerge/>
          </w:tcPr>
          <w:p w:rsidR="00A16CB0" w:rsidRPr="00353D02" w:rsidRDefault="00A16CB0" w:rsidP="00A16CB0">
            <w:pPr>
              <w:spacing w:line="240" w:lineRule="atLeast"/>
              <w:ind w:left="-57" w:right="-57"/>
              <w:jc w:val="center"/>
              <w:rPr>
                <w:sz w:val="20"/>
              </w:rPr>
            </w:pPr>
          </w:p>
        </w:tc>
        <w:tc>
          <w:tcPr>
            <w:tcW w:w="3031" w:type="dxa"/>
            <w:vMerge/>
          </w:tcPr>
          <w:p w:rsidR="00A16CB0" w:rsidRPr="00353D02" w:rsidRDefault="00A16CB0" w:rsidP="00A16CB0">
            <w:pPr>
              <w:spacing w:line="240" w:lineRule="atLeast"/>
              <w:ind w:left="-57" w:right="-57"/>
              <w:jc w:val="left"/>
              <w:rPr>
                <w:sz w:val="20"/>
              </w:rPr>
            </w:pPr>
          </w:p>
        </w:tc>
        <w:tc>
          <w:tcPr>
            <w:tcW w:w="1885" w:type="dxa"/>
            <w:vMerge/>
          </w:tcPr>
          <w:p w:rsidR="00A16CB0" w:rsidRPr="00353D02" w:rsidRDefault="00A16CB0" w:rsidP="00A16CB0">
            <w:pPr>
              <w:spacing w:line="240" w:lineRule="atLeast"/>
              <w:ind w:left="-57" w:right="-57"/>
              <w:jc w:val="left"/>
              <w:rPr>
                <w:sz w:val="20"/>
              </w:rPr>
            </w:pPr>
          </w:p>
        </w:tc>
        <w:tc>
          <w:tcPr>
            <w:tcW w:w="3038" w:type="dxa"/>
            <w:vMerge/>
          </w:tcPr>
          <w:p w:rsidR="00A16CB0" w:rsidRPr="00353D02" w:rsidRDefault="00A16CB0" w:rsidP="00A16CB0">
            <w:pPr>
              <w:spacing w:line="240" w:lineRule="atLeast"/>
              <w:ind w:left="-57" w:right="-57"/>
              <w:jc w:val="left"/>
              <w:rPr>
                <w:sz w:val="20"/>
              </w:rPr>
            </w:pPr>
          </w:p>
        </w:tc>
        <w:tc>
          <w:tcPr>
            <w:tcW w:w="1740" w:type="dxa"/>
            <w:vMerge/>
          </w:tcPr>
          <w:p w:rsidR="00A16CB0" w:rsidRPr="00353D02" w:rsidRDefault="00A16CB0" w:rsidP="00A16CB0">
            <w:pPr>
              <w:spacing w:line="240" w:lineRule="atLeast"/>
              <w:ind w:left="-57" w:right="-57"/>
              <w:jc w:val="left"/>
              <w:rPr>
                <w:sz w:val="20"/>
              </w:rPr>
            </w:pPr>
          </w:p>
        </w:tc>
        <w:tc>
          <w:tcPr>
            <w:tcW w:w="3593" w:type="dxa"/>
          </w:tcPr>
          <w:p w:rsidR="00A16CB0" w:rsidRPr="00353D02" w:rsidRDefault="00A16CB0" w:rsidP="00A16CB0">
            <w:pPr>
              <w:spacing w:line="240" w:lineRule="atLeast"/>
              <w:ind w:left="-57" w:right="-57"/>
              <w:jc w:val="left"/>
              <w:rPr>
                <w:sz w:val="20"/>
              </w:rPr>
            </w:pPr>
            <w:r w:rsidRPr="00353D02">
              <w:rPr>
                <w:sz w:val="20"/>
              </w:rPr>
              <w:t>имплантация помпы для хронического интратекального введения лекарственных препаратов в спинномозговую жидкость</w:t>
            </w:r>
          </w:p>
        </w:tc>
        <w:tc>
          <w:tcPr>
            <w:tcW w:w="1847" w:type="dxa"/>
            <w:vMerge/>
          </w:tcPr>
          <w:p w:rsidR="00A16CB0" w:rsidRPr="00353D02" w:rsidRDefault="00A16CB0" w:rsidP="00A16CB0">
            <w:pPr>
              <w:spacing w:line="240" w:lineRule="atLeast"/>
              <w:ind w:left="-57" w:right="-57"/>
              <w:jc w:val="center"/>
              <w:rPr>
                <w:sz w:val="20"/>
              </w:rPr>
            </w:pPr>
          </w:p>
        </w:tc>
      </w:tr>
      <w:tr w:rsidR="00A16CB0" w:rsidRPr="00353D02" w:rsidTr="00852DC1">
        <w:tc>
          <w:tcPr>
            <w:tcW w:w="849" w:type="dxa"/>
            <w:vMerge/>
          </w:tcPr>
          <w:p w:rsidR="00A16CB0" w:rsidRPr="00353D02" w:rsidRDefault="00A16CB0" w:rsidP="00A16CB0">
            <w:pPr>
              <w:spacing w:line="240" w:lineRule="atLeast"/>
              <w:ind w:left="-57" w:right="-57"/>
              <w:jc w:val="center"/>
              <w:rPr>
                <w:sz w:val="20"/>
              </w:rPr>
            </w:pPr>
          </w:p>
        </w:tc>
        <w:tc>
          <w:tcPr>
            <w:tcW w:w="3031" w:type="dxa"/>
            <w:vMerge/>
          </w:tcPr>
          <w:p w:rsidR="00A16CB0" w:rsidRPr="00353D02" w:rsidRDefault="00A16CB0" w:rsidP="00A16CB0">
            <w:pPr>
              <w:spacing w:line="240" w:lineRule="atLeast"/>
              <w:ind w:left="-57" w:right="-57"/>
              <w:jc w:val="left"/>
              <w:rPr>
                <w:sz w:val="20"/>
              </w:rPr>
            </w:pPr>
          </w:p>
        </w:tc>
        <w:tc>
          <w:tcPr>
            <w:tcW w:w="1885" w:type="dxa"/>
          </w:tcPr>
          <w:p w:rsidR="00A16CB0" w:rsidRPr="00353D02" w:rsidRDefault="00A16CB0" w:rsidP="00A16CB0">
            <w:pPr>
              <w:spacing w:line="240" w:lineRule="atLeast"/>
              <w:ind w:left="-57" w:right="-57"/>
              <w:jc w:val="left"/>
              <w:rPr>
                <w:sz w:val="20"/>
              </w:rPr>
            </w:pPr>
            <w:r w:rsidRPr="00353D02">
              <w:rPr>
                <w:sz w:val="20"/>
              </w:rPr>
              <w:t>G31.8, G40.1 - G40.4, Q04.3, Q04.8</w:t>
            </w:r>
          </w:p>
        </w:tc>
        <w:tc>
          <w:tcPr>
            <w:tcW w:w="3038" w:type="dxa"/>
          </w:tcPr>
          <w:p w:rsidR="00A16CB0" w:rsidRPr="00353D02" w:rsidRDefault="00A16CB0" w:rsidP="00A16CB0">
            <w:pPr>
              <w:spacing w:line="240" w:lineRule="atLeast"/>
              <w:ind w:left="-57" w:right="-57"/>
              <w:jc w:val="left"/>
              <w:rPr>
                <w:sz w:val="20"/>
              </w:rPr>
            </w:pPr>
            <w:r w:rsidRPr="00353D02">
              <w:rPr>
                <w:sz w:val="20"/>
              </w:rPr>
              <w:t>симптоматическая эпилепсия (резистентная к лечению лекарственными препаратами)</w:t>
            </w:r>
          </w:p>
        </w:tc>
        <w:tc>
          <w:tcPr>
            <w:tcW w:w="1740" w:type="dxa"/>
          </w:tcPr>
          <w:p w:rsidR="00A16CB0" w:rsidRPr="00353D02" w:rsidRDefault="00A16CB0" w:rsidP="00A16CB0">
            <w:pPr>
              <w:spacing w:line="240" w:lineRule="atLeast"/>
              <w:ind w:left="-57" w:right="-57"/>
              <w:jc w:val="left"/>
              <w:rPr>
                <w:sz w:val="20"/>
              </w:rPr>
            </w:pPr>
            <w:r w:rsidRPr="00353D02">
              <w:rPr>
                <w:sz w:val="20"/>
              </w:rPr>
              <w:t>хирургическое лечение</w:t>
            </w:r>
          </w:p>
        </w:tc>
        <w:tc>
          <w:tcPr>
            <w:tcW w:w="3593" w:type="dxa"/>
          </w:tcPr>
          <w:p w:rsidR="00A16CB0" w:rsidRPr="00353D02" w:rsidRDefault="00A16CB0" w:rsidP="00A16CB0">
            <w:pPr>
              <w:spacing w:line="240" w:lineRule="atLeast"/>
              <w:ind w:left="-57" w:right="-57"/>
              <w:jc w:val="left"/>
              <w:rPr>
                <w:sz w:val="20"/>
              </w:rPr>
            </w:pPr>
            <w:r w:rsidRPr="00353D02">
              <w:rPr>
                <w:sz w:val="20"/>
              </w:rPr>
              <w:t>имплантация, в том числе стереотаксическая, внутричерепных и периферических временных или постоянных электродов и нейростимуляторов на постоянных источниках тока для регистрации и модуляции биопотенциалов</w:t>
            </w:r>
          </w:p>
        </w:tc>
        <w:tc>
          <w:tcPr>
            <w:tcW w:w="1847" w:type="dxa"/>
            <w:vMerge/>
          </w:tcPr>
          <w:p w:rsidR="00A16CB0" w:rsidRPr="00353D02" w:rsidRDefault="00A16CB0" w:rsidP="00A16CB0">
            <w:pPr>
              <w:spacing w:line="240" w:lineRule="atLeast"/>
              <w:ind w:left="-57" w:right="-57"/>
              <w:jc w:val="center"/>
              <w:rPr>
                <w:sz w:val="20"/>
              </w:rPr>
            </w:pPr>
          </w:p>
        </w:tc>
      </w:tr>
      <w:tr w:rsidR="00A16CB0" w:rsidRPr="00353D02" w:rsidTr="00852DC1">
        <w:tc>
          <w:tcPr>
            <w:tcW w:w="849" w:type="dxa"/>
            <w:vMerge/>
          </w:tcPr>
          <w:p w:rsidR="00A16CB0" w:rsidRPr="00353D02" w:rsidRDefault="00A16CB0" w:rsidP="00A16CB0">
            <w:pPr>
              <w:spacing w:line="240" w:lineRule="atLeast"/>
              <w:ind w:left="-57" w:right="-57"/>
              <w:jc w:val="center"/>
              <w:rPr>
                <w:sz w:val="20"/>
              </w:rPr>
            </w:pPr>
          </w:p>
        </w:tc>
        <w:tc>
          <w:tcPr>
            <w:tcW w:w="3031" w:type="dxa"/>
            <w:vMerge/>
          </w:tcPr>
          <w:p w:rsidR="00A16CB0" w:rsidRPr="00353D02" w:rsidRDefault="00A16CB0" w:rsidP="00A16CB0">
            <w:pPr>
              <w:spacing w:line="240" w:lineRule="atLeast"/>
              <w:ind w:left="-57" w:right="-57"/>
              <w:jc w:val="left"/>
              <w:rPr>
                <w:sz w:val="20"/>
              </w:rPr>
            </w:pPr>
          </w:p>
        </w:tc>
        <w:tc>
          <w:tcPr>
            <w:tcW w:w="1885" w:type="dxa"/>
          </w:tcPr>
          <w:p w:rsidR="00A16CB0" w:rsidRPr="00353D02" w:rsidRDefault="00A16CB0" w:rsidP="00A16CB0">
            <w:pPr>
              <w:spacing w:line="240" w:lineRule="atLeast"/>
              <w:ind w:left="-57" w:right="-57"/>
              <w:jc w:val="left"/>
              <w:rPr>
                <w:sz w:val="20"/>
              </w:rPr>
            </w:pPr>
            <w:r w:rsidRPr="00353D02">
              <w:rPr>
                <w:sz w:val="20"/>
              </w:rPr>
              <w:t>M50, M51.0 - M51.3, M51.8 - M51.9</w:t>
            </w:r>
          </w:p>
        </w:tc>
        <w:tc>
          <w:tcPr>
            <w:tcW w:w="3038" w:type="dxa"/>
          </w:tcPr>
          <w:p w:rsidR="00A16CB0" w:rsidRPr="00353D02" w:rsidRDefault="00A16CB0" w:rsidP="00A16CB0">
            <w:pPr>
              <w:spacing w:line="240" w:lineRule="atLeast"/>
              <w:ind w:left="-57" w:right="-57"/>
              <w:jc w:val="left"/>
              <w:rPr>
                <w:sz w:val="20"/>
              </w:rPr>
            </w:pPr>
            <w:r w:rsidRPr="00353D02">
              <w:rPr>
                <w:sz w:val="20"/>
              </w:rPr>
              <w:t>поражения межпозвоночных дисков шейных и грудных отделов с миелопатией, радикуло- и нейропатией</w:t>
            </w:r>
          </w:p>
        </w:tc>
        <w:tc>
          <w:tcPr>
            <w:tcW w:w="1740" w:type="dxa"/>
          </w:tcPr>
          <w:p w:rsidR="00A16CB0" w:rsidRPr="00353D02" w:rsidRDefault="00A16CB0" w:rsidP="00A16CB0">
            <w:pPr>
              <w:spacing w:line="240" w:lineRule="atLeast"/>
              <w:ind w:left="-57" w:right="-57"/>
              <w:jc w:val="left"/>
              <w:rPr>
                <w:sz w:val="20"/>
              </w:rPr>
            </w:pPr>
            <w:r w:rsidRPr="00353D02">
              <w:rPr>
                <w:sz w:val="20"/>
              </w:rPr>
              <w:t>хирургическое лечение</w:t>
            </w:r>
          </w:p>
        </w:tc>
        <w:tc>
          <w:tcPr>
            <w:tcW w:w="3593" w:type="dxa"/>
          </w:tcPr>
          <w:p w:rsidR="00A16CB0" w:rsidRPr="00353D02" w:rsidRDefault="00A16CB0" w:rsidP="00A16CB0">
            <w:pPr>
              <w:spacing w:line="240" w:lineRule="atLeast"/>
              <w:ind w:left="-57" w:right="-57"/>
              <w:jc w:val="left"/>
              <w:rPr>
                <w:sz w:val="20"/>
              </w:rPr>
            </w:pPr>
            <w:r w:rsidRPr="00353D02">
              <w:rPr>
                <w:sz w:val="20"/>
              </w:rPr>
              <w:t xml:space="preserve">имплантация, в том числе стереотаксическая, внутримозговых </w:t>
            </w:r>
            <w:r>
              <w:rPr>
                <w:sz w:val="20"/>
              </w:rPr>
              <w:br/>
            </w:r>
            <w:r w:rsidRPr="00353D02">
              <w:rPr>
                <w:sz w:val="20"/>
              </w:rPr>
              <w:t xml:space="preserve">и эпидуральных электродов </w:t>
            </w:r>
            <w:r>
              <w:rPr>
                <w:sz w:val="20"/>
              </w:rPr>
              <w:br/>
            </w:r>
            <w:r w:rsidRPr="00353D02">
              <w:rPr>
                <w:sz w:val="20"/>
              </w:rPr>
              <w:t>и постоянных нейростимуляторов</w:t>
            </w:r>
            <w:r>
              <w:rPr>
                <w:sz w:val="20"/>
              </w:rPr>
              <w:br/>
            </w:r>
            <w:r w:rsidRPr="00353D02">
              <w:rPr>
                <w:sz w:val="20"/>
              </w:rPr>
              <w:t>на постоянных источниках тока</w:t>
            </w:r>
          </w:p>
        </w:tc>
        <w:tc>
          <w:tcPr>
            <w:tcW w:w="1847" w:type="dxa"/>
            <w:vMerge/>
          </w:tcPr>
          <w:p w:rsidR="00A16CB0" w:rsidRPr="00353D02" w:rsidRDefault="00A16CB0" w:rsidP="00A16CB0">
            <w:pPr>
              <w:spacing w:line="240" w:lineRule="atLeast"/>
              <w:ind w:left="-57" w:right="-57"/>
              <w:jc w:val="center"/>
              <w:rPr>
                <w:sz w:val="20"/>
              </w:rPr>
            </w:pPr>
          </w:p>
        </w:tc>
      </w:tr>
      <w:tr w:rsidR="00A16CB0" w:rsidRPr="00353D02" w:rsidTr="00852DC1">
        <w:tc>
          <w:tcPr>
            <w:tcW w:w="849" w:type="dxa"/>
            <w:vMerge/>
          </w:tcPr>
          <w:p w:rsidR="00A16CB0" w:rsidRPr="00353D02" w:rsidRDefault="00A16CB0" w:rsidP="00A16CB0">
            <w:pPr>
              <w:spacing w:line="240" w:lineRule="atLeast"/>
              <w:ind w:left="-57" w:right="-57"/>
              <w:jc w:val="center"/>
              <w:rPr>
                <w:sz w:val="20"/>
              </w:rPr>
            </w:pPr>
          </w:p>
        </w:tc>
        <w:tc>
          <w:tcPr>
            <w:tcW w:w="3031" w:type="dxa"/>
            <w:vMerge/>
          </w:tcPr>
          <w:p w:rsidR="00A16CB0" w:rsidRPr="00353D02" w:rsidRDefault="00A16CB0" w:rsidP="00A16CB0">
            <w:pPr>
              <w:spacing w:line="240" w:lineRule="atLeast"/>
              <w:ind w:left="-57" w:right="-57"/>
              <w:jc w:val="left"/>
              <w:rPr>
                <w:sz w:val="20"/>
              </w:rPr>
            </w:pPr>
          </w:p>
        </w:tc>
        <w:tc>
          <w:tcPr>
            <w:tcW w:w="1885" w:type="dxa"/>
          </w:tcPr>
          <w:p w:rsidR="00A16CB0" w:rsidRPr="00353D02" w:rsidRDefault="00A16CB0" w:rsidP="00A16CB0">
            <w:pPr>
              <w:spacing w:line="240" w:lineRule="atLeast"/>
              <w:ind w:left="-57" w:right="-57"/>
              <w:jc w:val="left"/>
              <w:rPr>
                <w:sz w:val="20"/>
                <w:lang w:val="en-US"/>
              </w:rPr>
            </w:pPr>
            <w:r w:rsidRPr="00353D02">
              <w:rPr>
                <w:sz w:val="20"/>
                <w:lang w:val="en-US"/>
              </w:rPr>
              <w:t>G50 - G53, G54.0 - G54.4, G54.6, G54.8, G54.9, G56, G57, T14.4, T91, T92, T93</w:t>
            </w:r>
          </w:p>
        </w:tc>
        <w:tc>
          <w:tcPr>
            <w:tcW w:w="3038" w:type="dxa"/>
          </w:tcPr>
          <w:p w:rsidR="00A16CB0" w:rsidRPr="00353D02" w:rsidRDefault="00A16CB0" w:rsidP="00A16CB0">
            <w:pPr>
              <w:spacing w:line="240" w:lineRule="atLeast"/>
              <w:ind w:left="-57" w:right="-57"/>
              <w:jc w:val="left"/>
              <w:rPr>
                <w:sz w:val="20"/>
              </w:rPr>
            </w:pPr>
            <w:r w:rsidRPr="00353D02">
              <w:rPr>
                <w:sz w:val="20"/>
              </w:rPr>
              <w:t>поражения плечевого сплетения и шейных корешков, синдром фантома коне</w:t>
            </w:r>
            <w:r>
              <w:rPr>
                <w:sz w:val="20"/>
              </w:rPr>
              <w:t xml:space="preserve">чности с болью, невропатией или </w:t>
            </w:r>
            <w:r w:rsidRPr="00353D02">
              <w:rPr>
                <w:sz w:val="20"/>
              </w:rPr>
              <w:t>радикуло</w:t>
            </w:r>
            <w:r>
              <w:rPr>
                <w:sz w:val="20"/>
              </w:rPr>
              <w:t>-</w:t>
            </w:r>
            <w:r w:rsidRPr="00353D02">
              <w:rPr>
                <w:sz w:val="20"/>
              </w:rPr>
              <w:t>патией</w:t>
            </w:r>
          </w:p>
        </w:tc>
        <w:tc>
          <w:tcPr>
            <w:tcW w:w="1740" w:type="dxa"/>
          </w:tcPr>
          <w:p w:rsidR="00A16CB0" w:rsidRPr="00353D02" w:rsidRDefault="00A16CB0" w:rsidP="00A16CB0">
            <w:pPr>
              <w:spacing w:line="240" w:lineRule="atLeast"/>
              <w:ind w:left="-57" w:right="-57"/>
              <w:jc w:val="left"/>
              <w:rPr>
                <w:sz w:val="20"/>
              </w:rPr>
            </w:pPr>
            <w:r w:rsidRPr="00353D02">
              <w:rPr>
                <w:sz w:val="20"/>
              </w:rPr>
              <w:t>хирургическое лечение</w:t>
            </w:r>
          </w:p>
        </w:tc>
        <w:tc>
          <w:tcPr>
            <w:tcW w:w="3593" w:type="dxa"/>
          </w:tcPr>
          <w:p w:rsidR="00A16CB0" w:rsidRPr="00353D02" w:rsidRDefault="00A16CB0" w:rsidP="00A16CB0">
            <w:pPr>
              <w:spacing w:line="240" w:lineRule="atLeast"/>
              <w:ind w:left="-57" w:right="-57"/>
              <w:jc w:val="left"/>
              <w:rPr>
                <w:sz w:val="20"/>
              </w:rPr>
            </w:pPr>
            <w:r w:rsidRPr="00353D02">
              <w:rPr>
                <w:sz w:val="20"/>
              </w:rPr>
              <w:t>имплантация эпидуральных и периферических электродов и постоянных нейростимуляторов на постоянных источниках тока</w:t>
            </w:r>
          </w:p>
        </w:tc>
        <w:tc>
          <w:tcPr>
            <w:tcW w:w="1847" w:type="dxa"/>
            <w:vMerge/>
          </w:tcPr>
          <w:p w:rsidR="00A16CB0" w:rsidRPr="00353D02" w:rsidRDefault="00A16CB0" w:rsidP="00A16CB0">
            <w:pPr>
              <w:spacing w:line="240" w:lineRule="atLeast"/>
              <w:ind w:left="-57" w:right="-57"/>
              <w:jc w:val="center"/>
              <w:rPr>
                <w:sz w:val="20"/>
              </w:rPr>
            </w:pPr>
          </w:p>
        </w:tc>
      </w:tr>
      <w:tr w:rsidR="00A16CB0" w:rsidRPr="00353D02" w:rsidTr="00852DC1">
        <w:tc>
          <w:tcPr>
            <w:tcW w:w="849" w:type="dxa"/>
            <w:vMerge/>
          </w:tcPr>
          <w:p w:rsidR="00A16CB0" w:rsidRPr="00353D02" w:rsidRDefault="00A16CB0" w:rsidP="00A16CB0">
            <w:pPr>
              <w:spacing w:line="240" w:lineRule="atLeast"/>
              <w:ind w:left="-57" w:right="-57"/>
              <w:jc w:val="center"/>
              <w:rPr>
                <w:sz w:val="20"/>
              </w:rPr>
            </w:pPr>
          </w:p>
        </w:tc>
        <w:tc>
          <w:tcPr>
            <w:tcW w:w="3031" w:type="dxa"/>
            <w:vMerge/>
          </w:tcPr>
          <w:p w:rsidR="00A16CB0" w:rsidRPr="00353D02" w:rsidRDefault="00A16CB0" w:rsidP="00A16CB0">
            <w:pPr>
              <w:spacing w:line="240" w:lineRule="atLeast"/>
              <w:ind w:left="-57" w:right="-57"/>
              <w:jc w:val="left"/>
              <w:rPr>
                <w:sz w:val="20"/>
              </w:rPr>
            </w:pPr>
          </w:p>
        </w:tc>
        <w:tc>
          <w:tcPr>
            <w:tcW w:w="1885" w:type="dxa"/>
          </w:tcPr>
          <w:p w:rsidR="00A16CB0" w:rsidRPr="00353D02" w:rsidRDefault="00A16CB0" w:rsidP="00A16CB0">
            <w:pPr>
              <w:spacing w:line="240" w:lineRule="atLeast"/>
              <w:ind w:left="-57" w:right="-57"/>
              <w:jc w:val="left"/>
              <w:rPr>
                <w:sz w:val="20"/>
              </w:rPr>
            </w:pPr>
            <w:r w:rsidRPr="00353D02">
              <w:rPr>
                <w:sz w:val="20"/>
              </w:rPr>
              <w:t>G56, G57, T14.4, T91, T92, T93</w:t>
            </w:r>
          </w:p>
        </w:tc>
        <w:tc>
          <w:tcPr>
            <w:tcW w:w="3038" w:type="dxa"/>
          </w:tcPr>
          <w:p w:rsidR="00A16CB0" w:rsidRPr="00353D02" w:rsidRDefault="00A16CB0" w:rsidP="00A16CB0">
            <w:pPr>
              <w:spacing w:line="240" w:lineRule="atLeast"/>
              <w:ind w:left="-57" w:right="-57"/>
              <w:jc w:val="left"/>
              <w:rPr>
                <w:sz w:val="20"/>
              </w:rPr>
            </w:pPr>
            <w:r w:rsidRPr="00353D02">
              <w:rPr>
                <w:sz w:val="20"/>
              </w:rPr>
              <w:t>последствия травматических и других поражений периферических нервов и сплетений с туннельными и компрессионно-ишемическими невропатиями</w:t>
            </w:r>
          </w:p>
        </w:tc>
        <w:tc>
          <w:tcPr>
            <w:tcW w:w="1740" w:type="dxa"/>
          </w:tcPr>
          <w:p w:rsidR="00A16CB0" w:rsidRPr="00353D02" w:rsidRDefault="00A16CB0" w:rsidP="00A16CB0">
            <w:pPr>
              <w:spacing w:line="240" w:lineRule="atLeast"/>
              <w:ind w:left="-57" w:right="-57"/>
              <w:jc w:val="left"/>
              <w:rPr>
                <w:sz w:val="20"/>
              </w:rPr>
            </w:pPr>
            <w:r w:rsidRPr="00353D02">
              <w:rPr>
                <w:sz w:val="20"/>
              </w:rPr>
              <w:t>хирургическое лечение</w:t>
            </w:r>
          </w:p>
        </w:tc>
        <w:tc>
          <w:tcPr>
            <w:tcW w:w="3593" w:type="dxa"/>
          </w:tcPr>
          <w:p w:rsidR="00A16CB0" w:rsidRPr="00353D02" w:rsidRDefault="00A16CB0" w:rsidP="00A16CB0">
            <w:pPr>
              <w:spacing w:line="240" w:lineRule="atLeast"/>
              <w:ind w:left="-57" w:right="-57"/>
              <w:jc w:val="left"/>
              <w:rPr>
                <w:sz w:val="20"/>
                <w:highlight w:val="green"/>
              </w:rPr>
            </w:pPr>
            <w:r w:rsidRPr="00353D02">
              <w:rPr>
                <w:sz w:val="20"/>
              </w:rPr>
              <w:t>имплантация эпидуральных и периферических электродов и постоянных нейростимуляторов на постоянных источниках тока</w:t>
            </w:r>
          </w:p>
        </w:tc>
        <w:tc>
          <w:tcPr>
            <w:tcW w:w="1847" w:type="dxa"/>
            <w:vMerge/>
          </w:tcPr>
          <w:p w:rsidR="00A16CB0" w:rsidRPr="00353D02" w:rsidRDefault="00A16CB0" w:rsidP="00A16CB0">
            <w:pPr>
              <w:spacing w:line="240" w:lineRule="atLeast"/>
              <w:ind w:left="-57" w:right="-57"/>
              <w:jc w:val="center"/>
              <w:rPr>
                <w:sz w:val="20"/>
              </w:rPr>
            </w:pPr>
          </w:p>
        </w:tc>
      </w:tr>
      <w:tr w:rsidR="00852DC1" w:rsidRPr="00353D02" w:rsidTr="00852DC1">
        <w:tc>
          <w:tcPr>
            <w:tcW w:w="849" w:type="dxa"/>
          </w:tcPr>
          <w:p w:rsidR="00852DC1" w:rsidRPr="00353D02" w:rsidRDefault="00852DC1" w:rsidP="00A16CB0">
            <w:pPr>
              <w:spacing w:line="240" w:lineRule="atLeast"/>
              <w:ind w:left="-57" w:right="-57"/>
              <w:jc w:val="center"/>
              <w:rPr>
                <w:sz w:val="20"/>
              </w:rPr>
            </w:pPr>
            <w:r w:rsidRPr="00353D02">
              <w:rPr>
                <w:sz w:val="20"/>
              </w:rPr>
              <w:t>20.</w:t>
            </w:r>
          </w:p>
        </w:tc>
        <w:tc>
          <w:tcPr>
            <w:tcW w:w="3031" w:type="dxa"/>
          </w:tcPr>
          <w:p w:rsidR="00852DC1" w:rsidRPr="00353D02" w:rsidRDefault="00852DC1" w:rsidP="00A16CB0">
            <w:pPr>
              <w:spacing w:line="240" w:lineRule="atLeast"/>
              <w:ind w:left="-57" w:right="-57"/>
              <w:jc w:val="left"/>
              <w:rPr>
                <w:sz w:val="20"/>
              </w:rPr>
            </w:pPr>
            <w:r w:rsidRPr="00353D02">
              <w:rPr>
                <w:sz w:val="20"/>
              </w:rPr>
              <w:t>Протонная лучевая терапия, в том числе детям</w:t>
            </w:r>
          </w:p>
        </w:tc>
        <w:tc>
          <w:tcPr>
            <w:tcW w:w="1885" w:type="dxa"/>
          </w:tcPr>
          <w:p w:rsidR="00852DC1" w:rsidRPr="00353D02" w:rsidRDefault="00852DC1" w:rsidP="00A16CB0">
            <w:pPr>
              <w:spacing w:line="240" w:lineRule="atLeast"/>
              <w:ind w:left="-57" w:right="-57"/>
              <w:jc w:val="left"/>
              <w:rPr>
                <w:sz w:val="20"/>
              </w:rPr>
            </w:pPr>
            <w:r w:rsidRPr="00353D02">
              <w:rPr>
                <w:sz w:val="20"/>
              </w:rPr>
              <w:t>D16.4</w:t>
            </w:r>
          </w:p>
        </w:tc>
        <w:tc>
          <w:tcPr>
            <w:tcW w:w="3038" w:type="dxa"/>
          </w:tcPr>
          <w:p w:rsidR="00852DC1" w:rsidRPr="00353D02" w:rsidRDefault="00852DC1" w:rsidP="00A16CB0">
            <w:pPr>
              <w:spacing w:line="240" w:lineRule="atLeast"/>
              <w:ind w:left="-57" w:right="-57"/>
              <w:jc w:val="left"/>
              <w:rPr>
                <w:sz w:val="20"/>
              </w:rPr>
            </w:pPr>
            <w:r w:rsidRPr="00353D02">
              <w:rPr>
                <w:sz w:val="20"/>
              </w:rPr>
              <w:t>пациенты с неоперабельной доброкачественной оухолью, расположенной в области основания черепа</w:t>
            </w:r>
            <w:r>
              <w:rPr>
                <w:sz w:val="20"/>
              </w:rPr>
              <w:t>,</w:t>
            </w:r>
            <w:r w:rsidRPr="00353D02">
              <w:rPr>
                <w:sz w:val="20"/>
              </w:rPr>
              <w:t xml:space="preserve"> пациенты с доброкачественным опухолевым процессом в области основания черепа после хирургического этапа, в том числе с остаточной опухолью</w:t>
            </w:r>
          </w:p>
        </w:tc>
        <w:tc>
          <w:tcPr>
            <w:tcW w:w="1740" w:type="dxa"/>
          </w:tcPr>
          <w:p w:rsidR="00852DC1" w:rsidRPr="00353D02" w:rsidRDefault="00852DC1" w:rsidP="00A16CB0">
            <w:pPr>
              <w:spacing w:line="240" w:lineRule="atLeast"/>
              <w:ind w:left="-57" w:right="-57"/>
              <w:jc w:val="left"/>
              <w:rPr>
                <w:sz w:val="20"/>
              </w:rPr>
            </w:pPr>
            <w:r w:rsidRPr="00353D02">
              <w:rPr>
                <w:sz w:val="20"/>
              </w:rPr>
              <w:t>терапевтическое лечение</w:t>
            </w:r>
          </w:p>
        </w:tc>
        <w:tc>
          <w:tcPr>
            <w:tcW w:w="3593" w:type="dxa"/>
          </w:tcPr>
          <w:p w:rsidR="00852DC1" w:rsidRPr="00353D02" w:rsidRDefault="00852DC1" w:rsidP="00A16CB0">
            <w:pPr>
              <w:spacing w:line="240" w:lineRule="atLeast"/>
              <w:ind w:left="-57" w:right="-57"/>
              <w:jc w:val="left"/>
              <w:rPr>
                <w:sz w:val="20"/>
              </w:rPr>
            </w:pPr>
            <w:r w:rsidRPr="00353D02">
              <w:rPr>
                <w:sz w:val="20"/>
              </w:rPr>
              <w:t>облучение методом протонной терапии у пациентов с доброкачественными новообразованиями, локализованными в области основания черепа</w:t>
            </w:r>
          </w:p>
        </w:tc>
        <w:tc>
          <w:tcPr>
            <w:tcW w:w="1847" w:type="dxa"/>
          </w:tcPr>
          <w:p w:rsidR="00852DC1" w:rsidRPr="00353D02" w:rsidRDefault="00852DC1" w:rsidP="00A16CB0">
            <w:pPr>
              <w:spacing w:line="240" w:lineRule="atLeast"/>
              <w:ind w:left="-57" w:right="-57"/>
              <w:jc w:val="center"/>
              <w:rPr>
                <w:sz w:val="20"/>
              </w:rPr>
            </w:pPr>
            <w:r>
              <w:rPr>
                <w:sz w:val="20"/>
              </w:rPr>
              <w:t>2</w:t>
            </w:r>
            <w:r w:rsidR="00F805A3">
              <w:rPr>
                <w:sz w:val="20"/>
              </w:rPr>
              <w:t xml:space="preserve"> </w:t>
            </w:r>
            <w:r>
              <w:rPr>
                <w:sz w:val="20"/>
              </w:rPr>
              <w:t>456</w:t>
            </w:r>
            <w:r w:rsidR="00F805A3">
              <w:rPr>
                <w:sz w:val="20"/>
              </w:rPr>
              <w:t xml:space="preserve"> </w:t>
            </w:r>
            <w:r w:rsidRPr="008F1697">
              <w:rPr>
                <w:sz w:val="20"/>
              </w:rPr>
              <w:t>692</w:t>
            </w:r>
          </w:p>
        </w:tc>
      </w:tr>
      <w:tr w:rsidR="00852DC1" w:rsidRPr="00E75B17" w:rsidTr="00852DC1">
        <w:tc>
          <w:tcPr>
            <w:tcW w:w="849" w:type="dxa"/>
          </w:tcPr>
          <w:p w:rsidR="00852DC1" w:rsidRPr="00E75B17" w:rsidRDefault="00852DC1" w:rsidP="00A16CB0">
            <w:pPr>
              <w:spacing w:line="240" w:lineRule="atLeast"/>
              <w:ind w:left="-57" w:right="-57"/>
              <w:jc w:val="center"/>
              <w:rPr>
                <w:sz w:val="20"/>
              </w:rPr>
            </w:pPr>
            <w:r w:rsidRPr="00E75B17">
              <w:rPr>
                <w:sz w:val="20"/>
              </w:rPr>
              <w:t>21</w:t>
            </w:r>
            <w:r>
              <w:rPr>
                <w:sz w:val="20"/>
              </w:rPr>
              <w:t>.</w:t>
            </w:r>
          </w:p>
        </w:tc>
        <w:tc>
          <w:tcPr>
            <w:tcW w:w="3031" w:type="dxa"/>
          </w:tcPr>
          <w:p w:rsidR="00852DC1" w:rsidRPr="00E75B17" w:rsidRDefault="00852DC1" w:rsidP="00A16CB0">
            <w:pPr>
              <w:spacing w:line="240" w:lineRule="atLeast"/>
              <w:ind w:left="-57" w:right="-57"/>
              <w:jc w:val="left"/>
              <w:rPr>
                <w:sz w:val="20"/>
              </w:rPr>
            </w:pPr>
            <w:r w:rsidRPr="00E75B17">
              <w:rPr>
                <w:color w:val="000000"/>
                <w:sz w:val="20"/>
              </w:rPr>
              <w:t xml:space="preserve">Ресурсоемкая имплантация спинальных эпидуральных многоконтактных электродов и </w:t>
            </w:r>
            <w:r w:rsidRPr="00E75B17">
              <w:rPr>
                <w:color w:val="000000"/>
                <w:sz w:val="20"/>
              </w:rPr>
              <w:lastRenderedPageBreak/>
              <w:t>нейростимуляторов на постоянных источниках тока для нейростимуляции спинного мозга</w:t>
            </w:r>
          </w:p>
        </w:tc>
        <w:tc>
          <w:tcPr>
            <w:tcW w:w="1885" w:type="dxa"/>
          </w:tcPr>
          <w:p w:rsidR="00852DC1" w:rsidRPr="00E75B17" w:rsidRDefault="00852DC1" w:rsidP="00A16CB0">
            <w:pPr>
              <w:spacing w:line="240" w:lineRule="atLeast"/>
              <w:ind w:left="-57" w:right="-57"/>
              <w:jc w:val="left"/>
              <w:rPr>
                <w:sz w:val="20"/>
              </w:rPr>
            </w:pPr>
            <w:r w:rsidRPr="00E75B17">
              <w:rPr>
                <w:color w:val="000000"/>
                <w:sz w:val="20"/>
              </w:rPr>
              <w:lastRenderedPageBreak/>
              <w:t>Т91.3, G95</w:t>
            </w:r>
          </w:p>
        </w:tc>
        <w:tc>
          <w:tcPr>
            <w:tcW w:w="3038" w:type="dxa"/>
          </w:tcPr>
          <w:p w:rsidR="00852DC1" w:rsidRPr="00E75B17" w:rsidRDefault="00852DC1" w:rsidP="00A16CB0">
            <w:pPr>
              <w:spacing w:line="240" w:lineRule="atLeast"/>
              <w:ind w:left="-57" w:right="-57"/>
              <w:jc w:val="left"/>
              <w:rPr>
                <w:sz w:val="20"/>
              </w:rPr>
            </w:pPr>
            <w:r w:rsidRPr="00E75B17">
              <w:rPr>
                <w:color w:val="000000"/>
                <w:sz w:val="20"/>
              </w:rPr>
              <w:t xml:space="preserve">спастические, двигательные и тазовые нарушения как проявления последствий травмы </w:t>
            </w:r>
            <w:r w:rsidRPr="00E75B17">
              <w:rPr>
                <w:color w:val="000000"/>
                <w:sz w:val="20"/>
              </w:rPr>
              <w:lastRenderedPageBreak/>
              <w:t>спинного мозга и других болезней спинного мозга</w:t>
            </w:r>
          </w:p>
        </w:tc>
        <w:tc>
          <w:tcPr>
            <w:tcW w:w="1740" w:type="dxa"/>
          </w:tcPr>
          <w:p w:rsidR="00852DC1" w:rsidRPr="00E75B17" w:rsidRDefault="00852DC1" w:rsidP="00A16CB0">
            <w:pPr>
              <w:spacing w:line="240" w:lineRule="atLeast"/>
              <w:ind w:left="-57" w:right="-57"/>
              <w:jc w:val="left"/>
              <w:rPr>
                <w:sz w:val="20"/>
              </w:rPr>
            </w:pPr>
            <w:r w:rsidRPr="00E75B17">
              <w:rPr>
                <w:color w:val="000000"/>
                <w:sz w:val="20"/>
              </w:rPr>
              <w:lastRenderedPageBreak/>
              <w:t>хирургическое лечение</w:t>
            </w:r>
          </w:p>
        </w:tc>
        <w:tc>
          <w:tcPr>
            <w:tcW w:w="3593" w:type="dxa"/>
          </w:tcPr>
          <w:p w:rsidR="00852DC1" w:rsidRPr="00E75B17" w:rsidRDefault="00852DC1" w:rsidP="00A16CB0">
            <w:pPr>
              <w:spacing w:line="240" w:lineRule="atLeast"/>
              <w:ind w:left="-57" w:right="-57"/>
              <w:jc w:val="left"/>
              <w:rPr>
                <w:sz w:val="20"/>
              </w:rPr>
            </w:pPr>
            <w:r w:rsidRPr="00E75B17">
              <w:rPr>
                <w:color w:val="000000"/>
                <w:sz w:val="20"/>
              </w:rPr>
              <w:t xml:space="preserve">ресурсоемкая имплантация спинальных эпидуральных многоконтактных электродов и нейростимуляторов на </w:t>
            </w:r>
            <w:r w:rsidRPr="00E75B17">
              <w:rPr>
                <w:color w:val="000000"/>
                <w:sz w:val="20"/>
              </w:rPr>
              <w:lastRenderedPageBreak/>
              <w:t>постоянных источниках тока для нейростимуляции спинного мозга</w:t>
            </w:r>
          </w:p>
        </w:tc>
        <w:tc>
          <w:tcPr>
            <w:tcW w:w="1847" w:type="dxa"/>
          </w:tcPr>
          <w:p w:rsidR="00852DC1" w:rsidRPr="00E75B17" w:rsidRDefault="00852DC1" w:rsidP="00A16CB0">
            <w:pPr>
              <w:spacing w:line="240" w:lineRule="atLeast"/>
              <w:ind w:left="-57" w:right="-57"/>
              <w:jc w:val="center"/>
              <w:rPr>
                <w:sz w:val="20"/>
                <w:lang w:val="en-US"/>
              </w:rPr>
            </w:pPr>
            <w:r w:rsidRPr="00E75B17">
              <w:rPr>
                <w:sz w:val="20"/>
                <w:lang w:val="en-US"/>
              </w:rPr>
              <w:lastRenderedPageBreak/>
              <w:t>2</w:t>
            </w:r>
            <w:r w:rsidR="00F805A3">
              <w:rPr>
                <w:sz w:val="20"/>
              </w:rPr>
              <w:t xml:space="preserve"> </w:t>
            </w:r>
            <w:r w:rsidRPr="00E75B17">
              <w:rPr>
                <w:sz w:val="20"/>
                <w:lang w:val="en-US"/>
              </w:rPr>
              <w:t>539</w:t>
            </w:r>
            <w:r w:rsidR="00F805A3">
              <w:rPr>
                <w:sz w:val="20"/>
              </w:rPr>
              <w:t xml:space="preserve"> </w:t>
            </w:r>
            <w:r w:rsidRPr="00E75B17">
              <w:rPr>
                <w:sz w:val="20"/>
                <w:lang w:val="en-US"/>
              </w:rPr>
              <w:t>420</w:t>
            </w:r>
          </w:p>
        </w:tc>
      </w:tr>
      <w:tr w:rsidR="00852DC1" w:rsidRPr="00353D02" w:rsidTr="00852DC1">
        <w:tc>
          <w:tcPr>
            <w:tcW w:w="15983" w:type="dxa"/>
            <w:gridSpan w:val="7"/>
          </w:tcPr>
          <w:p w:rsidR="00852DC1" w:rsidRPr="00353D02" w:rsidRDefault="00852DC1" w:rsidP="00746D86">
            <w:pPr>
              <w:keepNext/>
              <w:spacing w:line="240" w:lineRule="atLeast"/>
              <w:jc w:val="center"/>
              <w:rPr>
                <w:sz w:val="20"/>
              </w:rPr>
            </w:pPr>
            <w:r w:rsidRPr="00353D02">
              <w:rPr>
                <w:sz w:val="20"/>
              </w:rPr>
              <w:lastRenderedPageBreak/>
              <w:t>Онкология</w:t>
            </w:r>
          </w:p>
        </w:tc>
      </w:tr>
      <w:tr w:rsidR="00746D86" w:rsidRPr="00353D02" w:rsidTr="00852DC1">
        <w:tc>
          <w:tcPr>
            <w:tcW w:w="849" w:type="dxa"/>
            <w:vMerge w:val="restart"/>
          </w:tcPr>
          <w:p w:rsidR="00746D86" w:rsidRPr="00353D02" w:rsidRDefault="00746D86" w:rsidP="00A16CB0">
            <w:pPr>
              <w:spacing w:line="240" w:lineRule="atLeast"/>
              <w:ind w:left="-57" w:right="-57"/>
              <w:jc w:val="center"/>
              <w:rPr>
                <w:sz w:val="20"/>
              </w:rPr>
            </w:pPr>
            <w:r>
              <w:rPr>
                <w:sz w:val="20"/>
              </w:rPr>
              <w:t>22</w:t>
            </w:r>
            <w:r w:rsidRPr="00353D02">
              <w:rPr>
                <w:sz w:val="20"/>
              </w:rPr>
              <w:t>.</w:t>
            </w:r>
          </w:p>
        </w:tc>
        <w:tc>
          <w:tcPr>
            <w:tcW w:w="3031" w:type="dxa"/>
            <w:vMerge w:val="restart"/>
          </w:tcPr>
          <w:p w:rsidR="00746D86" w:rsidRPr="00353D02" w:rsidRDefault="00746D86" w:rsidP="00A16CB0">
            <w:pPr>
              <w:spacing w:line="240" w:lineRule="atLeast"/>
              <w:ind w:left="-57" w:right="-57"/>
              <w:jc w:val="left"/>
              <w:rPr>
                <w:sz w:val="20"/>
              </w:rPr>
            </w:pPr>
            <w:r w:rsidRPr="00353D02">
              <w:rPr>
                <w:sz w:val="20"/>
              </w:rPr>
              <w:t>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органосохранные вмешательства при злокачественных новообразованиях</w:t>
            </w:r>
          </w:p>
        </w:tc>
        <w:tc>
          <w:tcPr>
            <w:tcW w:w="1885" w:type="dxa"/>
            <w:vMerge w:val="restart"/>
          </w:tcPr>
          <w:p w:rsidR="00746D86" w:rsidRPr="00353D02" w:rsidRDefault="00746D86" w:rsidP="00A16CB0">
            <w:pPr>
              <w:spacing w:line="240" w:lineRule="atLeast"/>
              <w:ind w:left="-57" w:right="-57"/>
              <w:jc w:val="left"/>
              <w:rPr>
                <w:sz w:val="20"/>
              </w:rPr>
            </w:pPr>
            <w:r w:rsidRPr="00353D02">
              <w:rPr>
                <w:sz w:val="20"/>
              </w:rPr>
              <w:t xml:space="preserve">C00, C01, C02, </w:t>
            </w:r>
            <w:r w:rsidRPr="00353D02">
              <w:rPr>
                <w:sz w:val="20"/>
              </w:rPr>
              <w:br/>
              <w:t xml:space="preserve">C04 - </w:t>
            </w:r>
            <w:r w:rsidRPr="00353D02">
              <w:rPr>
                <w:sz w:val="20"/>
                <w:lang w:val="en-US"/>
              </w:rPr>
              <w:t>C</w:t>
            </w:r>
            <w:r w:rsidRPr="00353D02">
              <w:rPr>
                <w:sz w:val="20"/>
              </w:rPr>
              <w:t>06, C09</w:t>
            </w:r>
            <w:r>
              <w:rPr>
                <w:sz w:val="20"/>
              </w:rPr>
              <w:t xml:space="preserve">.0, C09.1, C09.8, C09.9, C10.0 - C10.4, C11.0 - </w:t>
            </w:r>
            <w:r w:rsidRPr="00353D02">
              <w:rPr>
                <w:sz w:val="20"/>
              </w:rPr>
              <w:t>C</w:t>
            </w:r>
            <w:r>
              <w:rPr>
                <w:sz w:val="20"/>
              </w:rPr>
              <w:t xml:space="preserve">11.3, C11.8, C11.9, C12, C13.0 - </w:t>
            </w:r>
            <w:r w:rsidRPr="00353D02">
              <w:rPr>
                <w:sz w:val="20"/>
              </w:rPr>
              <w:t>C13.2, C13.8, C13.9, C14</w:t>
            </w:r>
            <w:r>
              <w:rPr>
                <w:sz w:val="20"/>
              </w:rPr>
              <w:t xml:space="preserve">.0, C14.2, C15.0, C30.0, C31.0 - </w:t>
            </w:r>
            <w:r w:rsidRPr="00353D02">
              <w:rPr>
                <w:sz w:val="20"/>
              </w:rPr>
              <w:t>C31.3, C31.8, C31.9, C32, C43, C44, C69, C73</w:t>
            </w:r>
          </w:p>
        </w:tc>
        <w:tc>
          <w:tcPr>
            <w:tcW w:w="3038" w:type="dxa"/>
            <w:vMerge w:val="restart"/>
          </w:tcPr>
          <w:p w:rsidR="00746D86" w:rsidRPr="00353D02" w:rsidRDefault="00746D86" w:rsidP="00A16CB0">
            <w:pPr>
              <w:spacing w:line="240" w:lineRule="atLeast"/>
              <w:ind w:left="-57" w:right="-57"/>
              <w:jc w:val="left"/>
              <w:rPr>
                <w:sz w:val="20"/>
              </w:rPr>
            </w:pPr>
            <w:r w:rsidRPr="00353D02">
              <w:rPr>
                <w:sz w:val="20"/>
              </w:rPr>
              <w:t xml:space="preserve">злокачественные новообразования головы и шеи </w:t>
            </w:r>
            <w:r w:rsidRPr="00353D02">
              <w:rPr>
                <w:sz w:val="20"/>
              </w:rPr>
              <w:br/>
              <w:t>I - III стадии</w:t>
            </w:r>
          </w:p>
        </w:tc>
        <w:tc>
          <w:tcPr>
            <w:tcW w:w="1740" w:type="dxa"/>
            <w:vMerge w:val="restart"/>
          </w:tcPr>
          <w:p w:rsidR="00746D86" w:rsidRPr="00353D02" w:rsidRDefault="00746D86" w:rsidP="00A16CB0">
            <w:pPr>
              <w:spacing w:line="240" w:lineRule="atLeast"/>
              <w:ind w:left="-57" w:right="-57"/>
              <w:jc w:val="left"/>
              <w:rPr>
                <w:sz w:val="20"/>
              </w:rPr>
            </w:pPr>
            <w:r w:rsidRPr="00353D02">
              <w:rPr>
                <w:sz w:val="20"/>
              </w:rPr>
              <w:t>хирургическое лечение</w:t>
            </w:r>
          </w:p>
        </w:tc>
        <w:tc>
          <w:tcPr>
            <w:tcW w:w="3593" w:type="dxa"/>
          </w:tcPr>
          <w:p w:rsidR="00746D86" w:rsidRPr="00353D02" w:rsidRDefault="00746D86" w:rsidP="00746D86">
            <w:pPr>
              <w:spacing w:line="240" w:lineRule="atLeast"/>
              <w:ind w:left="-57" w:right="-57"/>
              <w:jc w:val="left"/>
              <w:rPr>
                <w:sz w:val="20"/>
              </w:rPr>
            </w:pPr>
            <w:r w:rsidRPr="00353D02">
              <w:rPr>
                <w:sz w:val="20"/>
              </w:rPr>
              <w:t>микроэндоларингеальная резекция гортани с использованием эндовидеотехники</w:t>
            </w:r>
          </w:p>
        </w:tc>
        <w:tc>
          <w:tcPr>
            <w:tcW w:w="1847" w:type="dxa"/>
            <w:vMerge w:val="restart"/>
          </w:tcPr>
          <w:p w:rsidR="00746D86" w:rsidRPr="00353D02" w:rsidRDefault="00746D86" w:rsidP="00A16CB0">
            <w:pPr>
              <w:spacing w:line="240" w:lineRule="atLeast"/>
              <w:ind w:left="-57" w:right="-57"/>
              <w:jc w:val="center"/>
              <w:rPr>
                <w:sz w:val="20"/>
              </w:rPr>
            </w:pPr>
            <w:r>
              <w:rPr>
                <w:sz w:val="20"/>
              </w:rPr>
              <w:t>390</w:t>
            </w:r>
            <w:r w:rsidR="00F805A3">
              <w:rPr>
                <w:sz w:val="20"/>
              </w:rPr>
              <w:t xml:space="preserve"> </w:t>
            </w:r>
            <w:r w:rsidRPr="003B7EED">
              <w:rPr>
                <w:sz w:val="20"/>
              </w:rPr>
              <w:t>355</w:t>
            </w:r>
          </w:p>
        </w:tc>
      </w:tr>
      <w:tr w:rsidR="00746D86" w:rsidRPr="00353D02" w:rsidTr="00852DC1">
        <w:tc>
          <w:tcPr>
            <w:tcW w:w="849" w:type="dxa"/>
            <w:vMerge/>
          </w:tcPr>
          <w:p w:rsidR="00746D86" w:rsidRPr="00353D02" w:rsidRDefault="00746D86" w:rsidP="00A16CB0">
            <w:pPr>
              <w:spacing w:line="240" w:lineRule="atLeast"/>
              <w:ind w:left="-57" w:right="-57"/>
              <w:jc w:val="center"/>
              <w:rPr>
                <w:sz w:val="20"/>
              </w:rPr>
            </w:pPr>
          </w:p>
        </w:tc>
        <w:tc>
          <w:tcPr>
            <w:tcW w:w="3031" w:type="dxa"/>
            <w:vMerge/>
          </w:tcPr>
          <w:p w:rsidR="00746D86" w:rsidRPr="00353D02" w:rsidRDefault="00746D86" w:rsidP="00A16CB0">
            <w:pPr>
              <w:spacing w:line="240" w:lineRule="atLeast"/>
              <w:ind w:left="-57" w:right="-57"/>
              <w:jc w:val="left"/>
              <w:rPr>
                <w:sz w:val="20"/>
              </w:rPr>
            </w:pPr>
          </w:p>
        </w:tc>
        <w:tc>
          <w:tcPr>
            <w:tcW w:w="1885" w:type="dxa"/>
            <w:vMerge/>
          </w:tcPr>
          <w:p w:rsidR="00746D86" w:rsidRPr="00353D02" w:rsidRDefault="00746D86" w:rsidP="00A16CB0">
            <w:pPr>
              <w:spacing w:line="240" w:lineRule="atLeast"/>
              <w:ind w:left="-57" w:right="-57"/>
              <w:jc w:val="left"/>
              <w:rPr>
                <w:sz w:val="20"/>
              </w:rPr>
            </w:pPr>
          </w:p>
        </w:tc>
        <w:tc>
          <w:tcPr>
            <w:tcW w:w="3038" w:type="dxa"/>
            <w:vMerge/>
          </w:tcPr>
          <w:p w:rsidR="00746D86" w:rsidRPr="00353D02" w:rsidRDefault="00746D86" w:rsidP="00A16CB0">
            <w:pPr>
              <w:spacing w:line="240" w:lineRule="atLeast"/>
              <w:ind w:left="-57" w:right="-57"/>
              <w:jc w:val="left"/>
              <w:rPr>
                <w:sz w:val="20"/>
              </w:rPr>
            </w:pPr>
          </w:p>
        </w:tc>
        <w:tc>
          <w:tcPr>
            <w:tcW w:w="1740" w:type="dxa"/>
            <w:vMerge/>
          </w:tcPr>
          <w:p w:rsidR="00746D86" w:rsidRPr="00353D02" w:rsidRDefault="00746D86" w:rsidP="00A16CB0">
            <w:pPr>
              <w:spacing w:line="240" w:lineRule="atLeast"/>
              <w:ind w:left="-57" w:right="-57"/>
              <w:jc w:val="left"/>
              <w:rPr>
                <w:sz w:val="20"/>
              </w:rPr>
            </w:pPr>
          </w:p>
        </w:tc>
        <w:tc>
          <w:tcPr>
            <w:tcW w:w="3593" w:type="dxa"/>
          </w:tcPr>
          <w:p w:rsidR="00746D86" w:rsidRPr="00353D02" w:rsidRDefault="00746D86" w:rsidP="00746D86">
            <w:pPr>
              <w:spacing w:line="240" w:lineRule="atLeast"/>
              <w:ind w:left="-57" w:right="-57"/>
              <w:jc w:val="left"/>
              <w:rPr>
                <w:sz w:val="20"/>
              </w:rPr>
            </w:pPr>
            <w:r w:rsidRPr="00353D02">
              <w:rPr>
                <w:sz w:val="20"/>
              </w:rPr>
              <w:t>микроэндоларингеальная резекция видеоэндоскопическая</w:t>
            </w:r>
          </w:p>
        </w:tc>
        <w:tc>
          <w:tcPr>
            <w:tcW w:w="1847" w:type="dxa"/>
            <w:vMerge/>
          </w:tcPr>
          <w:p w:rsidR="00746D86" w:rsidRPr="00353D02" w:rsidRDefault="00746D86" w:rsidP="00A16CB0">
            <w:pPr>
              <w:spacing w:line="240" w:lineRule="atLeast"/>
              <w:ind w:left="-57" w:right="-57"/>
              <w:jc w:val="center"/>
              <w:rPr>
                <w:sz w:val="20"/>
              </w:rPr>
            </w:pPr>
          </w:p>
        </w:tc>
      </w:tr>
      <w:tr w:rsidR="00746D86" w:rsidRPr="00353D02" w:rsidTr="00852DC1">
        <w:tc>
          <w:tcPr>
            <w:tcW w:w="849" w:type="dxa"/>
            <w:vMerge/>
          </w:tcPr>
          <w:p w:rsidR="00746D86" w:rsidRPr="00353D02" w:rsidRDefault="00746D86" w:rsidP="00A16CB0">
            <w:pPr>
              <w:spacing w:line="240" w:lineRule="atLeast"/>
              <w:ind w:left="-57" w:right="-57"/>
              <w:jc w:val="center"/>
              <w:rPr>
                <w:sz w:val="20"/>
              </w:rPr>
            </w:pPr>
          </w:p>
        </w:tc>
        <w:tc>
          <w:tcPr>
            <w:tcW w:w="3031" w:type="dxa"/>
            <w:vMerge/>
          </w:tcPr>
          <w:p w:rsidR="00746D86" w:rsidRPr="00353D02" w:rsidRDefault="00746D86" w:rsidP="00A16CB0">
            <w:pPr>
              <w:spacing w:line="240" w:lineRule="atLeast"/>
              <w:ind w:left="-57" w:right="-57"/>
              <w:jc w:val="left"/>
              <w:rPr>
                <w:sz w:val="20"/>
              </w:rPr>
            </w:pPr>
          </w:p>
        </w:tc>
        <w:tc>
          <w:tcPr>
            <w:tcW w:w="1885" w:type="dxa"/>
            <w:vMerge/>
          </w:tcPr>
          <w:p w:rsidR="00746D86" w:rsidRPr="00353D02" w:rsidRDefault="00746D86" w:rsidP="00A16CB0">
            <w:pPr>
              <w:spacing w:line="240" w:lineRule="atLeast"/>
              <w:ind w:left="-57" w:right="-57"/>
              <w:jc w:val="left"/>
              <w:rPr>
                <w:sz w:val="20"/>
              </w:rPr>
            </w:pPr>
          </w:p>
        </w:tc>
        <w:tc>
          <w:tcPr>
            <w:tcW w:w="3038" w:type="dxa"/>
            <w:vMerge/>
          </w:tcPr>
          <w:p w:rsidR="00746D86" w:rsidRPr="00353D02" w:rsidRDefault="00746D86" w:rsidP="00A16CB0">
            <w:pPr>
              <w:spacing w:line="240" w:lineRule="atLeast"/>
              <w:ind w:left="-57" w:right="-57"/>
              <w:jc w:val="left"/>
              <w:rPr>
                <w:sz w:val="20"/>
              </w:rPr>
            </w:pPr>
          </w:p>
        </w:tc>
        <w:tc>
          <w:tcPr>
            <w:tcW w:w="1740" w:type="dxa"/>
            <w:vMerge/>
          </w:tcPr>
          <w:p w:rsidR="00746D86" w:rsidRPr="00353D02" w:rsidRDefault="00746D86" w:rsidP="00A16CB0">
            <w:pPr>
              <w:spacing w:line="240" w:lineRule="atLeast"/>
              <w:ind w:left="-57" w:right="-57"/>
              <w:jc w:val="left"/>
              <w:rPr>
                <w:sz w:val="20"/>
              </w:rPr>
            </w:pPr>
          </w:p>
        </w:tc>
        <w:tc>
          <w:tcPr>
            <w:tcW w:w="3593" w:type="dxa"/>
          </w:tcPr>
          <w:p w:rsidR="00746D86" w:rsidRPr="00353D02" w:rsidRDefault="00746D86" w:rsidP="00746D86">
            <w:pPr>
              <w:spacing w:line="240" w:lineRule="atLeast"/>
              <w:ind w:left="-57" w:right="-57"/>
              <w:jc w:val="left"/>
              <w:rPr>
                <w:sz w:val="20"/>
              </w:rPr>
            </w:pPr>
            <w:r w:rsidRPr="00353D02">
              <w:rPr>
                <w:sz w:val="20"/>
              </w:rPr>
              <w:t>нервосберегающая шейная лимфаденэктомия видеоассистированная</w:t>
            </w:r>
          </w:p>
        </w:tc>
        <w:tc>
          <w:tcPr>
            <w:tcW w:w="1847" w:type="dxa"/>
            <w:vMerge/>
          </w:tcPr>
          <w:p w:rsidR="00746D86" w:rsidRPr="00353D02" w:rsidRDefault="00746D86" w:rsidP="00A16CB0">
            <w:pPr>
              <w:spacing w:line="240" w:lineRule="atLeast"/>
              <w:ind w:left="-57" w:right="-57"/>
              <w:jc w:val="center"/>
              <w:rPr>
                <w:sz w:val="20"/>
              </w:rPr>
            </w:pPr>
          </w:p>
        </w:tc>
      </w:tr>
      <w:tr w:rsidR="00746D86" w:rsidRPr="00353D02" w:rsidTr="00852DC1">
        <w:tc>
          <w:tcPr>
            <w:tcW w:w="849" w:type="dxa"/>
            <w:vMerge/>
          </w:tcPr>
          <w:p w:rsidR="00746D86" w:rsidRPr="00353D02" w:rsidRDefault="00746D86" w:rsidP="00A16CB0">
            <w:pPr>
              <w:spacing w:line="240" w:lineRule="atLeast"/>
              <w:ind w:left="-57" w:right="-57"/>
              <w:jc w:val="center"/>
              <w:rPr>
                <w:sz w:val="20"/>
              </w:rPr>
            </w:pPr>
          </w:p>
        </w:tc>
        <w:tc>
          <w:tcPr>
            <w:tcW w:w="3031" w:type="dxa"/>
            <w:vMerge/>
          </w:tcPr>
          <w:p w:rsidR="00746D86" w:rsidRPr="00353D02" w:rsidRDefault="00746D86" w:rsidP="00A16CB0">
            <w:pPr>
              <w:spacing w:line="240" w:lineRule="atLeast"/>
              <w:ind w:left="-57" w:right="-57"/>
              <w:jc w:val="left"/>
              <w:rPr>
                <w:sz w:val="20"/>
              </w:rPr>
            </w:pPr>
          </w:p>
        </w:tc>
        <w:tc>
          <w:tcPr>
            <w:tcW w:w="1885" w:type="dxa"/>
            <w:vMerge/>
          </w:tcPr>
          <w:p w:rsidR="00746D86" w:rsidRPr="00353D02" w:rsidRDefault="00746D86" w:rsidP="00A16CB0">
            <w:pPr>
              <w:spacing w:line="240" w:lineRule="atLeast"/>
              <w:ind w:left="-57" w:right="-57"/>
              <w:jc w:val="left"/>
              <w:rPr>
                <w:sz w:val="20"/>
              </w:rPr>
            </w:pPr>
          </w:p>
        </w:tc>
        <w:tc>
          <w:tcPr>
            <w:tcW w:w="3038" w:type="dxa"/>
            <w:vMerge/>
          </w:tcPr>
          <w:p w:rsidR="00746D86" w:rsidRPr="00353D02" w:rsidRDefault="00746D86" w:rsidP="00A16CB0">
            <w:pPr>
              <w:spacing w:line="240" w:lineRule="atLeast"/>
              <w:ind w:left="-57" w:right="-57"/>
              <w:jc w:val="left"/>
              <w:rPr>
                <w:sz w:val="20"/>
              </w:rPr>
            </w:pPr>
          </w:p>
        </w:tc>
        <w:tc>
          <w:tcPr>
            <w:tcW w:w="1740" w:type="dxa"/>
            <w:vMerge/>
          </w:tcPr>
          <w:p w:rsidR="00746D86" w:rsidRPr="00353D02" w:rsidRDefault="00746D86" w:rsidP="00A16CB0">
            <w:pPr>
              <w:spacing w:line="240" w:lineRule="atLeast"/>
              <w:ind w:left="-57" w:right="-57"/>
              <w:jc w:val="left"/>
              <w:rPr>
                <w:sz w:val="20"/>
              </w:rPr>
            </w:pPr>
          </w:p>
        </w:tc>
        <w:tc>
          <w:tcPr>
            <w:tcW w:w="3593" w:type="dxa"/>
          </w:tcPr>
          <w:p w:rsidR="00746D86" w:rsidRPr="00353D02" w:rsidRDefault="00746D86" w:rsidP="00746D86">
            <w:pPr>
              <w:spacing w:line="240" w:lineRule="atLeast"/>
              <w:ind w:left="-57" w:right="-57"/>
              <w:jc w:val="left"/>
              <w:rPr>
                <w:sz w:val="20"/>
              </w:rPr>
            </w:pPr>
            <w:r w:rsidRPr="00353D02">
              <w:rPr>
                <w:sz w:val="20"/>
              </w:rPr>
              <w:t>удаление лимфатических узлов и клетчатки переднего верхнего средостения видеоассистированное</w:t>
            </w:r>
          </w:p>
        </w:tc>
        <w:tc>
          <w:tcPr>
            <w:tcW w:w="1847" w:type="dxa"/>
            <w:vMerge/>
          </w:tcPr>
          <w:p w:rsidR="00746D86" w:rsidRPr="00353D02" w:rsidRDefault="00746D86" w:rsidP="00A16CB0">
            <w:pPr>
              <w:spacing w:line="240" w:lineRule="atLeast"/>
              <w:ind w:left="-57" w:right="-57"/>
              <w:jc w:val="center"/>
              <w:rPr>
                <w:sz w:val="20"/>
              </w:rPr>
            </w:pPr>
          </w:p>
        </w:tc>
      </w:tr>
      <w:tr w:rsidR="00746D86" w:rsidRPr="00353D02" w:rsidTr="00852DC1">
        <w:tc>
          <w:tcPr>
            <w:tcW w:w="849" w:type="dxa"/>
            <w:vMerge/>
          </w:tcPr>
          <w:p w:rsidR="00746D86" w:rsidRPr="00353D02" w:rsidRDefault="00746D86" w:rsidP="00A16CB0">
            <w:pPr>
              <w:spacing w:line="240" w:lineRule="atLeast"/>
              <w:ind w:left="-57" w:right="-57"/>
              <w:jc w:val="center"/>
              <w:rPr>
                <w:sz w:val="20"/>
              </w:rPr>
            </w:pPr>
          </w:p>
        </w:tc>
        <w:tc>
          <w:tcPr>
            <w:tcW w:w="3031" w:type="dxa"/>
            <w:vMerge/>
          </w:tcPr>
          <w:p w:rsidR="00746D86" w:rsidRPr="00353D02" w:rsidRDefault="00746D86" w:rsidP="00A16CB0">
            <w:pPr>
              <w:spacing w:line="240" w:lineRule="atLeast"/>
              <w:ind w:left="-57" w:right="-57"/>
              <w:jc w:val="left"/>
              <w:rPr>
                <w:sz w:val="20"/>
              </w:rPr>
            </w:pPr>
          </w:p>
        </w:tc>
        <w:tc>
          <w:tcPr>
            <w:tcW w:w="1885" w:type="dxa"/>
            <w:vMerge/>
          </w:tcPr>
          <w:p w:rsidR="00746D86" w:rsidRPr="00353D02" w:rsidRDefault="00746D86" w:rsidP="00A16CB0">
            <w:pPr>
              <w:spacing w:line="240" w:lineRule="atLeast"/>
              <w:ind w:left="-57" w:right="-57"/>
              <w:jc w:val="left"/>
              <w:rPr>
                <w:sz w:val="20"/>
              </w:rPr>
            </w:pPr>
          </w:p>
        </w:tc>
        <w:tc>
          <w:tcPr>
            <w:tcW w:w="3038" w:type="dxa"/>
            <w:vMerge/>
          </w:tcPr>
          <w:p w:rsidR="00746D86" w:rsidRPr="00353D02" w:rsidRDefault="00746D86" w:rsidP="00A16CB0">
            <w:pPr>
              <w:spacing w:line="240" w:lineRule="atLeast"/>
              <w:ind w:left="-57" w:right="-57"/>
              <w:jc w:val="left"/>
              <w:rPr>
                <w:sz w:val="20"/>
              </w:rPr>
            </w:pPr>
          </w:p>
        </w:tc>
        <w:tc>
          <w:tcPr>
            <w:tcW w:w="1740" w:type="dxa"/>
            <w:vMerge/>
          </w:tcPr>
          <w:p w:rsidR="00746D86" w:rsidRPr="00353D02" w:rsidRDefault="00746D86" w:rsidP="00A16CB0">
            <w:pPr>
              <w:spacing w:line="240" w:lineRule="atLeast"/>
              <w:ind w:left="-57" w:right="-57"/>
              <w:jc w:val="left"/>
              <w:rPr>
                <w:sz w:val="20"/>
              </w:rPr>
            </w:pPr>
          </w:p>
        </w:tc>
        <w:tc>
          <w:tcPr>
            <w:tcW w:w="3593" w:type="dxa"/>
          </w:tcPr>
          <w:p w:rsidR="00746D86" w:rsidRPr="00353D02" w:rsidRDefault="00746D86" w:rsidP="00746D86">
            <w:pPr>
              <w:spacing w:line="240" w:lineRule="atLeast"/>
              <w:ind w:left="-57" w:right="-57"/>
              <w:jc w:val="left"/>
              <w:rPr>
                <w:sz w:val="20"/>
              </w:rPr>
            </w:pPr>
            <w:r w:rsidRPr="00353D02">
              <w:rPr>
                <w:sz w:val="20"/>
              </w:rPr>
              <w:t>удаление опухоли придаточных пазух носа видеоассистированное</w:t>
            </w:r>
          </w:p>
        </w:tc>
        <w:tc>
          <w:tcPr>
            <w:tcW w:w="1847" w:type="dxa"/>
            <w:vMerge/>
          </w:tcPr>
          <w:p w:rsidR="00746D86" w:rsidRPr="00353D02" w:rsidRDefault="00746D86" w:rsidP="00A16CB0">
            <w:pPr>
              <w:spacing w:line="240" w:lineRule="atLeast"/>
              <w:ind w:left="-57" w:right="-57"/>
              <w:jc w:val="center"/>
              <w:rPr>
                <w:sz w:val="20"/>
              </w:rPr>
            </w:pPr>
          </w:p>
        </w:tc>
      </w:tr>
      <w:tr w:rsidR="00746D86" w:rsidRPr="00353D02" w:rsidTr="00852DC1">
        <w:tc>
          <w:tcPr>
            <w:tcW w:w="849" w:type="dxa"/>
            <w:vMerge/>
          </w:tcPr>
          <w:p w:rsidR="00746D86" w:rsidRPr="00353D02" w:rsidRDefault="00746D86" w:rsidP="00A16CB0">
            <w:pPr>
              <w:spacing w:line="240" w:lineRule="atLeast"/>
              <w:ind w:left="-57" w:right="-57"/>
              <w:jc w:val="center"/>
              <w:rPr>
                <w:sz w:val="20"/>
              </w:rPr>
            </w:pPr>
          </w:p>
        </w:tc>
        <w:tc>
          <w:tcPr>
            <w:tcW w:w="3031" w:type="dxa"/>
            <w:vMerge/>
          </w:tcPr>
          <w:p w:rsidR="00746D86" w:rsidRPr="00353D02" w:rsidRDefault="00746D86" w:rsidP="00A16CB0">
            <w:pPr>
              <w:spacing w:line="240" w:lineRule="atLeast"/>
              <w:ind w:left="-57" w:right="-57"/>
              <w:jc w:val="left"/>
              <w:rPr>
                <w:sz w:val="20"/>
              </w:rPr>
            </w:pPr>
          </w:p>
        </w:tc>
        <w:tc>
          <w:tcPr>
            <w:tcW w:w="1885" w:type="dxa"/>
            <w:vMerge/>
          </w:tcPr>
          <w:p w:rsidR="00746D86" w:rsidRPr="00353D02" w:rsidRDefault="00746D86" w:rsidP="00A16CB0">
            <w:pPr>
              <w:spacing w:line="240" w:lineRule="atLeast"/>
              <w:ind w:left="-57" w:right="-57"/>
              <w:jc w:val="left"/>
              <w:rPr>
                <w:sz w:val="20"/>
              </w:rPr>
            </w:pPr>
          </w:p>
        </w:tc>
        <w:tc>
          <w:tcPr>
            <w:tcW w:w="3038" w:type="dxa"/>
            <w:vMerge/>
          </w:tcPr>
          <w:p w:rsidR="00746D86" w:rsidRPr="00353D02" w:rsidRDefault="00746D86" w:rsidP="00A16CB0">
            <w:pPr>
              <w:spacing w:line="240" w:lineRule="atLeast"/>
              <w:ind w:left="-57" w:right="-57"/>
              <w:jc w:val="left"/>
              <w:rPr>
                <w:sz w:val="20"/>
              </w:rPr>
            </w:pPr>
          </w:p>
        </w:tc>
        <w:tc>
          <w:tcPr>
            <w:tcW w:w="1740" w:type="dxa"/>
            <w:vMerge/>
          </w:tcPr>
          <w:p w:rsidR="00746D86" w:rsidRPr="00353D02" w:rsidRDefault="00746D86" w:rsidP="00A16CB0">
            <w:pPr>
              <w:spacing w:line="240" w:lineRule="atLeast"/>
              <w:ind w:left="-57" w:right="-57"/>
              <w:jc w:val="left"/>
              <w:rPr>
                <w:sz w:val="20"/>
              </w:rPr>
            </w:pPr>
          </w:p>
        </w:tc>
        <w:tc>
          <w:tcPr>
            <w:tcW w:w="3593" w:type="dxa"/>
          </w:tcPr>
          <w:p w:rsidR="00746D86" w:rsidRPr="00353D02" w:rsidRDefault="00746D86" w:rsidP="00746D86">
            <w:pPr>
              <w:spacing w:line="240" w:lineRule="atLeast"/>
              <w:ind w:left="-57" w:right="-57"/>
              <w:jc w:val="left"/>
              <w:rPr>
                <w:sz w:val="20"/>
              </w:rPr>
            </w:pPr>
            <w:r w:rsidRPr="00353D02">
              <w:rPr>
                <w:sz w:val="20"/>
              </w:rPr>
              <w:t>эндоларингеальная резекция видеоэндоскопическая</w:t>
            </w:r>
          </w:p>
        </w:tc>
        <w:tc>
          <w:tcPr>
            <w:tcW w:w="1847" w:type="dxa"/>
            <w:vMerge/>
          </w:tcPr>
          <w:p w:rsidR="00746D86" w:rsidRPr="00353D02" w:rsidRDefault="00746D86" w:rsidP="00A16CB0">
            <w:pPr>
              <w:spacing w:line="240" w:lineRule="atLeast"/>
              <w:ind w:left="-57" w:right="-57"/>
              <w:jc w:val="center"/>
              <w:rPr>
                <w:sz w:val="20"/>
              </w:rPr>
            </w:pPr>
          </w:p>
        </w:tc>
      </w:tr>
      <w:tr w:rsidR="00746D86" w:rsidRPr="00353D02" w:rsidTr="00852DC1">
        <w:tc>
          <w:tcPr>
            <w:tcW w:w="849" w:type="dxa"/>
            <w:vMerge/>
          </w:tcPr>
          <w:p w:rsidR="00746D86" w:rsidRPr="00353D02" w:rsidRDefault="00746D86" w:rsidP="00A16CB0">
            <w:pPr>
              <w:spacing w:line="240" w:lineRule="atLeast"/>
              <w:ind w:left="-57" w:right="-57"/>
              <w:jc w:val="center"/>
              <w:rPr>
                <w:sz w:val="20"/>
              </w:rPr>
            </w:pPr>
          </w:p>
        </w:tc>
        <w:tc>
          <w:tcPr>
            <w:tcW w:w="3031" w:type="dxa"/>
            <w:vMerge/>
          </w:tcPr>
          <w:p w:rsidR="00746D86" w:rsidRPr="00353D02" w:rsidRDefault="00746D86" w:rsidP="00A16CB0">
            <w:pPr>
              <w:spacing w:line="240" w:lineRule="atLeast"/>
              <w:ind w:left="-57" w:right="-57"/>
              <w:jc w:val="left"/>
              <w:rPr>
                <w:sz w:val="20"/>
              </w:rPr>
            </w:pPr>
          </w:p>
        </w:tc>
        <w:tc>
          <w:tcPr>
            <w:tcW w:w="1885" w:type="dxa"/>
            <w:vMerge/>
          </w:tcPr>
          <w:p w:rsidR="00746D86" w:rsidRPr="00353D02" w:rsidRDefault="00746D86" w:rsidP="00A16CB0">
            <w:pPr>
              <w:spacing w:line="240" w:lineRule="atLeast"/>
              <w:ind w:left="-57" w:right="-57"/>
              <w:jc w:val="left"/>
              <w:rPr>
                <w:sz w:val="20"/>
              </w:rPr>
            </w:pPr>
          </w:p>
        </w:tc>
        <w:tc>
          <w:tcPr>
            <w:tcW w:w="3038" w:type="dxa"/>
            <w:vMerge/>
          </w:tcPr>
          <w:p w:rsidR="00746D86" w:rsidRPr="00353D02" w:rsidRDefault="00746D86" w:rsidP="00A16CB0">
            <w:pPr>
              <w:spacing w:line="240" w:lineRule="atLeast"/>
              <w:ind w:left="-57" w:right="-57"/>
              <w:jc w:val="left"/>
              <w:rPr>
                <w:sz w:val="20"/>
              </w:rPr>
            </w:pPr>
          </w:p>
        </w:tc>
        <w:tc>
          <w:tcPr>
            <w:tcW w:w="1740" w:type="dxa"/>
            <w:vMerge/>
          </w:tcPr>
          <w:p w:rsidR="00746D86" w:rsidRPr="00353D02" w:rsidRDefault="00746D86" w:rsidP="00A16CB0">
            <w:pPr>
              <w:spacing w:line="240" w:lineRule="atLeast"/>
              <w:ind w:left="-57" w:right="-57"/>
              <w:jc w:val="left"/>
              <w:rPr>
                <w:sz w:val="20"/>
              </w:rPr>
            </w:pPr>
          </w:p>
        </w:tc>
        <w:tc>
          <w:tcPr>
            <w:tcW w:w="3593" w:type="dxa"/>
          </w:tcPr>
          <w:p w:rsidR="00746D86" w:rsidRPr="00353D02" w:rsidRDefault="00746D86" w:rsidP="00746D86">
            <w:pPr>
              <w:spacing w:line="240" w:lineRule="atLeast"/>
              <w:ind w:left="-57" w:right="-57"/>
              <w:jc w:val="left"/>
              <w:rPr>
                <w:sz w:val="20"/>
              </w:rPr>
            </w:pPr>
            <w:r w:rsidRPr="00353D02">
              <w:rPr>
                <w:sz w:val="20"/>
              </w:rPr>
              <w:t>селективная и суперселективная инфузия в глазную артерию химиопрепарата как вид органосохраняющего лечения ретинобластомы у детей</w:t>
            </w:r>
          </w:p>
        </w:tc>
        <w:tc>
          <w:tcPr>
            <w:tcW w:w="1847" w:type="dxa"/>
            <w:vMerge/>
          </w:tcPr>
          <w:p w:rsidR="00746D86" w:rsidRPr="00353D02" w:rsidRDefault="00746D86" w:rsidP="00A16CB0">
            <w:pPr>
              <w:spacing w:line="240" w:lineRule="atLeast"/>
              <w:ind w:left="-57" w:right="-57"/>
              <w:jc w:val="center"/>
              <w:rPr>
                <w:sz w:val="20"/>
              </w:rPr>
            </w:pPr>
          </w:p>
        </w:tc>
      </w:tr>
      <w:tr w:rsidR="00746D86" w:rsidRPr="00353D02" w:rsidTr="00852DC1">
        <w:tc>
          <w:tcPr>
            <w:tcW w:w="849" w:type="dxa"/>
            <w:vMerge/>
          </w:tcPr>
          <w:p w:rsidR="00746D86" w:rsidRPr="00353D02" w:rsidRDefault="00746D86" w:rsidP="00A16CB0">
            <w:pPr>
              <w:spacing w:line="240" w:lineRule="atLeast"/>
              <w:ind w:left="-57" w:right="-57"/>
              <w:jc w:val="center"/>
              <w:rPr>
                <w:sz w:val="20"/>
              </w:rPr>
            </w:pPr>
          </w:p>
        </w:tc>
        <w:tc>
          <w:tcPr>
            <w:tcW w:w="3031" w:type="dxa"/>
            <w:vMerge/>
          </w:tcPr>
          <w:p w:rsidR="00746D86" w:rsidRPr="00353D02" w:rsidRDefault="00746D86" w:rsidP="00A16CB0">
            <w:pPr>
              <w:spacing w:line="240" w:lineRule="atLeast"/>
              <w:ind w:left="-57" w:right="-57"/>
              <w:jc w:val="left"/>
              <w:rPr>
                <w:sz w:val="20"/>
              </w:rPr>
            </w:pPr>
          </w:p>
        </w:tc>
        <w:tc>
          <w:tcPr>
            <w:tcW w:w="1885" w:type="dxa"/>
          </w:tcPr>
          <w:p w:rsidR="00746D86" w:rsidRPr="00353D02" w:rsidRDefault="00746D86" w:rsidP="00A16CB0">
            <w:pPr>
              <w:spacing w:line="240" w:lineRule="atLeast"/>
              <w:ind w:left="-57" w:right="-57"/>
              <w:jc w:val="left"/>
              <w:rPr>
                <w:sz w:val="20"/>
                <w:lang w:val="en-US"/>
              </w:rPr>
            </w:pPr>
            <w:r w:rsidRPr="00353D02">
              <w:rPr>
                <w:sz w:val="20"/>
                <w:lang w:val="en-US"/>
              </w:rPr>
              <w:t>C15</w:t>
            </w:r>
          </w:p>
        </w:tc>
        <w:tc>
          <w:tcPr>
            <w:tcW w:w="3038" w:type="dxa"/>
          </w:tcPr>
          <w:p w:rsidR="00746D86" w:rsidRPr="00353D02" w:rsidRDefault="00746D86" w:rsidP="00746D86">
            <w:pPr>
              <w:spacing w:line="240" w:lineRule="atLeast"/>
              <w:ind w:left="-57" w:right="-57"/>
              <w:jc w:val="left"/>
              <w:rPr>
                <w:sz w:val="20"/>
              </w:rPr>
            </w:pPr>
            <w:r w:rsidRPr="00353D02">
              <w:rPr>
                <w:sz w:val="20"/>
              </w:rPr>
              <w:t xml:space="preserve">локализованные и местнораспространенные формы злокачественных новообразований пищевода </w:t>
            </w:r>
          </w:p>
        </w:tc>
        <w:tc>
          <w:tcPr>
            <w:tcW w:w="1740" w:type="dxa"/>
          </w:tcPr>
          <w:p w:rsidR="00746D86" w:rsidRPr="00353D02" w:rsidRDefault="00746D86" w:rsidP="00A16CB0">
            <w:pPr>
              <w:spacing w:line="240" w:lineRule="atLeast"/>
              <w:ind w:left="-57" w:right="-57"/>
              <w:jc w:val="left"/>
              <w:rPr>
                <w:sz w:val="20"/>
              </w:rPr>
            </w:pPr>
            <w:r w:rsidRPr="00353D02">
              <w:rPr>
                <w:sz w:val="20"/>
              </w:rPr>
              <w:t>хирургическое лечение</w:t>
            </w:r>
          </w:p>
        </w:tc>
        <w:tc>
          <w:tcPr>
            <w:tcW w:w="3593" w:type="dxa"/>
          </w:tcPr>
          <w:p w:rsidR="00746D86" w:rsidRPr="00353D02" w:rsidRDefault="00746D86" w:rsidP="00A16CB0">
            <w:pPr>
              <w:spacing w:line="240" w:lineRule="atLeast"/>
              <w:ind w:left="-57" w:right="-57"/>
              <w:jc w:val="left"/>
              <w:rPr>
                <w:sz w:val="20"/>
              </w:rPr>
            </w:pPr>
            <w:r w:rsidRPr="00353D02">
              <w:rPr>
                <w:sz w:val="20"/>
              </w:rPr>
              <w:t>видеоассистированная одномоментная резекция и пластика пищевода с лимфаденэктомией 2S, 2F, 3F</w:t>
            </w:r>
          </w:p>
        </w:tc>
        <w:tc>
          <w:tcPr>
            <w:tcW w:w="1847" w:type="dxa"/>
            <w:vMerge/>
          </w:tcPr>
          <w:p w:rsidR="00746D86" w:rsidRPr="00353D02" w:rsidRDefault="00746D86" w:rsidP="00A16CB0">
            <w:pPr>
              <w:spacing w:line="240" w:lineRule="atLeast"/>
              <w:ind w:left="-57" w:right="-57"/>
              <w:jc w:val="center"/>
              <w:rPr>
                <w:sz w:val="20"/>
              </w:rPr>
            </w:pPr>
          </w:p>
        </w:tc>
      </w:tr>
      <w:tr w:rsidR="00746D86" w:rsidRPr="00353D02" w:rsidTr="00852DC1">
        <w:tc>
          <w:tcPr>
            <w:tcW w:w="849" w:type="dxa"/>
            <w:vMerge/>
          </w:tcPr>
          <w:p w:rsidR="00746D86" w:rsidRPr="00353D02" w:rsidRDefault="00746D86" w:rsidP="00A16CB0">
            <w:pPr>
              <w:spacing w:line="240" w:lineRule="atLeast"/>
              <w:ind w:left="-57" w:right="-57"/>
              <w:jc w:val="center"/>
              <w:rPr>
                <w:sz w:val="20"/>
              </w:rPr>
            </w:pPr>
          </w:p>
        </w:tc>
        <w:tc>
          <w:tcPr>
            <w:tcW w:w="3031" w:type="dxa"/>
            <w:vMerge/>
          </w:tcPr>
          <w:p w:rsidR="00746D86" w:rsidRPr="00353D02" w:rsidRDefault="00746D86" w:rsidP="00A16CB0">
            <w:pPr>
              <w:spacing w:line="240" w:lineRule="atLeast"/>
              <w:ind w:left="-57" w:right="-57"/>
              <w:jc w:val="left"/>
              <w:rPr>
                <w:sz w:val="20"/>
              </w:rPr>
            </w:pPr>
          </w:p>
        </w:tc>
        <w:tc>
          <w:tcPr>
            <w:tcW w:w="1885" w:type="dxa"/>
            <w:vMerge w:val="restart"/>
          </w:tcPr>
          <w:p w:rsidR="00746D86" w:rsidRPr="00353D02" w:rsidRDefault="00746D86" w:rsidP="00A16CB0">
            <w:pPr>
              <w:spacing w:line="240" w:lineRule="atLeast"/>
              <w:ind w:left="-57" w:right="-57"/>
              <w:jc w:val="left"/>
              <w:rPr>
                <w:sz w:val="20"/>
              </w:rPr>
            </w:pPr>
            <w:r w:rsidRPr="00353D02">
              <w:rPr>
                <w:sz w:val="20"/>
              </w:rPr>
              <w:t>C16</w:t>
            </w:r>
          </w:p>
        </w:tc>
        <w:tc>
          <w:tcPr>
            <w:tcW w:w="3038" w:type="dxa"/>
            <w:vMerge w:val="restart"/>
          </w:tcPr>
          <w:p w:rsidR="00746D86" w:rsidRPr="00353D02" w:rsidRDefault="00746D86" w:rsidP="00A16CB0">
            <w:pPr>
              <w:spacing w:line="240" w:lineRule="atLeast"/>
              <w:ind w:left="-57" w:right="-57"/>
              <w:jc w:val="left"/>
              <w:rPr>
                <w:sz w:val="20"/>
              </w:rPr>
            </w:pPr>
            <w:r w:rsidRPr="00353D02">
              <w:rPr>
                <w:sz w:val="20"/>
              </w:rPr>
              <w:t>начальные и локализованные формы злокачественных новообразований желудка</w:t>
            </w:r>
          </w:p>
        </w:tc>
        <w:tc>
          <w:tcPr>
            <w:tcW w:w="1740" w:type="dxa"/>
            <w:vMerge w:val="restart"/>
          </w:tcPr>
          <w:p w:rsidR="00746D86" w:rsidRPr="00353D02" w:rsidRDefault="00746D86" w:rsidP="00A16CB0">
            <w:pPr>
              <w:spacing w:line="240" w:lineRule="atLeast"/>
              <w:ind w:left="-57" w:right="-57"/>
              <w:jc w:val="left"/>
              <w:rPr>
                <w:sz w:val="20"/>
              </w:rPr>
            </w:pPr>
            <w:r w:rsidRPr="00353D02">
              <w:rPr>
                <w:sz w:val="20"/>
              </w:rPr>
              <w:t>хирургическое лечение </w:t>
            </w:r>
          </w:p>
        </w:tc>
        <w:tc>
          <w:tcPr>
            <w:tcW w:w="3593" w:type="dxa"/>
          </w:tcPr>
          <w:p w:rsidR="00746D86" w:rsidRPr="00353D02" w:rsidRDefault="00746D86" w:rsidP="00746D86">
            <w:pPr>
              <w:spacing w:line="240" w:lineRule="atLeast"/>
              <w:ind w:left="-57" w:right="-57"/>
              <w:jc w:val="left"/>
              <w:rPr>
                <w:sz w:val="20"/>
              </w:rPr>
            </w:pPr>
            <w:r w:rsidRPr="00353D02">
              <w:rPr>
                <w:sz w:val="20"/>
              </w:rPr>
              <w:t>лапароскопическая парциальная резекция желудка, в том числе с исследованием сторожевых лимфатических узлов</w:t>
            </w:r>
          </w:p>
        </w:tc>
        <w:tc>
          <w:tcPr>
            <w:tcW w:w="1847" w:type="dxa"/>
            <w:vMerge/>
          </w:tcPr>
          <w:p w:rsidR="00746D86" w:rsidRPr="00353D02" w:rsidRDefault="00746D86" w:rsidP="00A16CB0">
            <w:pPr>
              <w:spacing w:line="240" w:lineRule="atLeast"/>
              <w:ind w:left="-57" w:right="-57"/>
              <w:jc w:val="center"/>
              <w:rPr>
                <w:sz w:val="20"/>
              </w:rPr>
            </w:pPr>
          </w:p>
        </w:tc>
      </w:tr>
      <w:tr w:rsidR="00746D86" w:rsidRPr="00353D02" w:rsidTr="00852DC1">
        <w:tc>
          <w:tcPr>
            <w:tcW w:w="849" w:type="dxa"/>
            <w:vMerge/>
          </w:tcPr>
          <w:p w:rsidR="00746D86" w:rsidRPr="00353D02" w:rsidRDefault="00746D86" w:rsidP="00A16CB0">
            <w:pPr>
              <w:spacing w:line="240" w:lineRule="atLeast"/>
              <w:ind w:left="-57" w:right="-57"/>
              <w:jc w:val="center"/>
              <w:rPr>
                <w:sz w:val="20"/>
              </w:rPr>
            </w:pPr>
          </w:p>
        </w:tc>
        <w:tc>
          <w:tcPr>
            <w:tcW w:w="3031" w:type="dxa"/>
            <w:vMerge/>
          </w:tcPr>
          <w:p w:rsidR="00746D86" w:rsidRPr="00353D02" w:rsidRDefault="00746D86" w:rsidP="00A16CB0">
            <w:pPr>
              <w:spacing w:line="240" w:lineRule="atLeast"/>
              <w:ind w:left="-57" w:right="-57"/>
              <w:jc w:val="left"/>
              <w:rPr>
                <w:sz w:val="20"/>
              </w:rPr>
            </w:pPr>
          </w:p>
        </w:tc>
        <w:tc>
          <w:tcPr>
            <w:tcW w:w="1885" w:type="dxa"/>
            <w:vMerge/>
          </w:tcPr>
          <w:p w:rsidR="00746D86" w:rsidRPr="00353D02" w:rsidRDefault="00746D86" w:rsidP="00A16CB0">
            <w:pPr>
              <w:spacing w:line="240" w:lineRule="atLeast"/>
              <w:ind w:left="-57" w:right="-57"/>
              <w:jc w:val="left"/>
              <w:rPr>
                <w:sz w:val="20"/>
              </w:rPr>
            </w:pPr>
          </w:p>
        </w:tc>
        <w:tc>
          <w:tcPr>
            <w:tcW w:w="3038" w:type="dxa"/>
            <w:vMerge/>
          </w:tcPr>
          <w:p w:rsidR="00746D86" w:rsidRPr="00353D02" w:rsidRDefault="00746D86" w:rsidP="00A16CB0">
            <w:pPr>
              <w:spacing w:line="240" w:lineRule="atLeast"/>
              <w:ind w:left="-57" w:right="-57"/>
              <w:jc w:val="left"/>
              <w:rPr>
                <w:sz w:val="20"/>
              </w:rPr>
            </w:pPr>
          </w:p>
        </w:tc>
        <w:tc>
          <w:tcPr>
            <w:tcW w:w="1740" w:type="dxa"/>
            <w:vMerge/>
          </w:tcPr>
          <w:p w:rsidR="00746D86" w:rsidRPr="00353D02" w:rsidRDefault="00746D86" w:rsidP="00A16CB0">
            <w:pPr>
              <w:spacing w:line="240" w:lineRule="atLeast"/>
              <w:ind w:left="-57" w:right="-57"/>
              <w:jc w:val="left"/>
              <w:rPr>
                <w:sz w:val="20"/>
              </w:rPr>
            </w:pPr>
          </w:p>
        </w:tc>
        <w:tc>
          <w:tcPr>
            <w:tcW w:w="3593" w:type="dxa"/>
          </w:tcPr>
          <w:p w:rsidR="00746D86" w:rsidRPr="00353D02" w:rsidRDefault="00746D86" w:rsidP="00746D86">
            <w:pPr>
              <w:spacing w:line="240" w:lineRule="atLeast"/>
              <w:ind w:left="-57" w:right="-57"/>
              <w:jc w:val="left"/>
              <w:rPr>
                <w:sz w:val="20"/>
              </w:rPr>
            </w:pPr>
            <w:r w:rsidRPr="00353D02">
              <w:rPr>
                <w:sz w:val="20"/>
              </w:rPr>
              <w:t>гастрэктомия с применением видеоэндоскопических технологий при злокачественных новообразованиях желудка</w:t>
            </w:r>
          </w:p>
        </w:tc>
        <w:tc>
          <w:tcPr>
            <w:tcW w:w="1847" w:type="dxa"/>
            <w:vMerge/>
          </w:tcPr>
          <w:p w:rsidR="00746D86" w:rsidRPr="00353D02" w:rsidRDefault="00746D86" w:rsidP="00A16CB0">
            <w:pPr>
              <w:spacing w:line="240" w:lineRule="atLeast"/>
              <w:ind w:left="-57" w:right="-57"/>
              <w:jc w:val="center"/>
              <w:rPr>
                <w:sz w:val="20"/>
              </w:rPr>
            </w:pPr>
          </w:p>
        </w:tc>
      </w:tr>
      <w:tr w:rsidR="00746D86" w:rsidRPr="00353D02" w:rsidTr="00852DC1">
        <w:tc>
          <w:tcPr>
            <w:tcW w:w="849" w:type="dxa"/>
            <w:vMerge/>
          </w:tcPr>
          <w:p w:rsidR="00746D86" w:rsidRPr="00353D02" w:rsidRDefault="00746D86" w:rsidP="00A16CB0">
            <w:pPr>
              <w:spacing w:line="240" w:lineRule="atLeast"/>
              <w:ind w:left="-57" w:right="-57"/>
              <w:jc w:val="center"/>
              <w:rPr>
                <w:sz w:val="20"/>
              </w:rPr>
            </w:pPr>
          </w:p>
        </w:tc>
        <w:tc>
          <w:tcPr>
            <w:tcW w:w="3031" w:type="dxa"/>
            <w:vMerge/>
          </w:tcPr>
          <w:p w:rsidR="00746D86" w:rsidRPr="00353D02" w:rsidRDefault="00746D86" w:rsidP="00A16CB0">
            <w:pPr>
              <w:spacing w:line="240" w:lineRule="atLeast"/>
              <w:ind w:left="-57" w:right="-57"/>
              <w:jc w:val="left"/>
              <w:rPr>
                <w:sz w:val="20"/>
              </w:rPr>
            </w:pPr>
          </w:p>
        </w:tc>
        <w:tc>
          <w:tcPr>
            <w:tcW w:w="1885" w:type="dxa"/>
            <w:vMerge w:val="restart"/>
          </w:tcPr>
          <w:p w:rsidR="00746D86" w:rsidRPr="00353D02" w:rsidRDefault="00746D86" w:rsidP="00A16CB0">
            <w:pPr>
              <w:spacing w:line="240" w:lineRule="atLeast"/>
              <w:ind w:left="-57" w:right="-57"/>
              <w:jc w:val="left"/>
              <w:rPr>
                <w:sz w:val="20"/>
              </w:rPr>
            </w:pPr>
            <w:r w:rsidRPr="00353D02">
              <w:rPr>
                <w:sz w:val="20"/>
              </w:rPr>
              <w:t>C17</w:t>
            </w:r>
          </w:p>
        </w:tc>
        <w:tc>
          <w:tcPr>
            <w:tcW w:w="3038" w:type="dxa"/>
            <w:vMerge w:val="restart"/>
          </w:tcPr>
          <w:p w:rsidR="00746D86" w:rsidRPr="00353D02" w:rsidRDefault="00746D86" w:rsidP="00746D86">
            <w:pPr>
              <w:spacing w:line="240" w:lineRule="atLeast"/>
              <w:ind w:left="-57" w:right="-57"/>
              <w:jc w:val="left"/>
              <w:rPr>
                <w:sz w:val="20"/>
              </w:rPr>
            </w:pPr>
            <w:r w:rsidRPr="00353D02">
              <w:rPr>
                <w:sz w:val="20"/>
              </w:rPr>
              <w:t xml:space="preserve">локализованные и местнораспространенные формы </w:t>
            </w:r>
            <w:r w:rsidRPr="00353D02">
              <w:rPr>
                <w:sz w:val="20"/>
              </w:rPr>
              <w:lastRenderedPageBreak/>
              <w:t>злокачественных новообразований двенадцатиперстной и тонкой кишки</w:t>
            </w:r>
          </w:p>
        </w:tc>
        <w:tc>
          <w:tcPr>
            <w:tcW w:w="1740" w:type="dxa"/>
            <w:vMerge w:val="restart"/>
          </w:tcPr>
          <w:p w:rsidR="00746D86" w:rsidRPr="00353D02" w:rsidRDefault="00746D86" w:rsidP="00A16CB0">
            <w:pPr>
              <w:spacing w:line="240" w:lineRule="atLeast"/>
              <w:ind w:left="-57" w:right="-57"/>
              <w:jc w:val="left"/>
              <w:rPr>
                <w:sz w:val="20"/>
              </w:rPr>
            </w:pPr>
            <w:r w:rsidRPr="00353D02">
              <w:rPr>
                <w:sz w:val="20"/>
              </w:rPr>
              <w:lastRenderedPageBreak/>
              <w:t>хирургическое лечение</w:t>
            </w:r>
          </w:p>
        </w:tc>
        <w:tc>
          <w:tcPr>
            <w:tcW w:w="3593" w:type="dxa"/>
          </w:tcPr>
          <w:p w:rsidR="00746D86" w:rsidRPr="00353D02" w:rsidRDefault="00746D86" w:rsidP="00746D86">
            <w:pPr>
              <w:spacing w:line="240" w:lineRule="atLeast"/>
              <w:ind w:left="-57" w:right="-57"/>
              <w:jc w:val="left"/>
              <w:rPr>
                <w:sz w:val="20"/>
              </w:rPr>
            </w:pPr>
            <w:r w:rsidRPr="00353D02">
              <w:rPr>
                <w:sz w:val="20"/>
              </w:rPr>
              <w:t>лапароскопическая резекция тонкой кишки</w:t>
            </w:r>
          </w:p>
        </w:tc>
        <w:tc>
          <w:tcPr>
            <w:tcW w:w="1847" w:type="dxa"/>
            <w:vMerge/>
          </w:tcPr>
          <w:p w:rsidR="00746D86" w:rsidRPr="00353D02" w:rsidRDefault="00746D86" w:rsidP="00A16CB0">
            <w:pPr>
              <w:spacing w:line="240" w:lineRule="atLeast"/>
              <w:ind w:left="-57" w:right="-57"/>
              <w:jc w:val="center"/>
              <w:rPr>
                <w:sz w:val="20"/>
              </w:rPr>
            </w:pPr>
          </w:p>
        </w:tc>
      </w:tr>
      <w:tr w:rsidR="00746D86" w:rsidRPr="00353D02" w:rsidTr="00852DC1">
        <w:tc>
          <w:tcPr>
            <w:tcW w:w="849" w:type="dxa"/>
            <w:vMerge/>
          </w:tcPr>
          <w:p w:rsidR="00746D86" w:rsidRPr="00353D02" w:rsidRDefault="00746D86" w:rsidP="00A16CB0">
            <w:pPr>
              <w:spacing w:line="240" w:lineRule="atLeast"/>
              <w:ind w:left="-57" w:right="-57"/>
              <w:jc w:val="center"/>
              <w:rPr>
                <w:sz w:val="20"/>
              </w:rPr>
            </w:pPr>
          </w:p>
        </w:tc>
        <w:tc>
          <w:tcPr>
            <w:tcW w:w="3031" w:type="dxa"/>
            <w:vMerge/>
          </w:tcPr>
          <w:p w:rsidR="00746D86" w:rsidRPr="00353D02" w:rsidRDefault="00746D86" w:rsidP="00A16CB0">
            <w:pPr>
              <w:spacing w:line="240" w:lineRule="atLeast"/>
              <w:ind w:left="-57" w:right="-57"/>
              <w:jc w:val="left"/>
              <w:rPr>
                <w:sz w:val="20"/>
              </w:rPr>
            </w:pPr>
          </w:p>
        </w:tc>
        <w:tc>
          <w:tcPr>
            <w:tcW w:w="1885" w:type="dxa"/>
            <w:vMerge/>
          </w:tcPr>
          <w:p w:rsidR="00746D86" w:rsidRPr="00353D02" w:rsidRDefault="00746D86" w:rsidP="00A16CB0">
            <w:pPr>
              <w:spacing w:line="240" w:lineRule="atLeast"/>
              <w:ind w:left="-57" w:right="-57"/>
              <w:jc w:val="left"/>
              <w:rPr>
                <w:sz w:val="20"/>
              </w:rPr>
            </w:pPr>
          </w:p>
        </w:tc>
        <w:tc>
          <w:tcPr>
            <w:tcW w:w="3038" w:type="dxa"/>
            <w:vMerge/>
          </w:tcPr>
          <w:p w:rsidR="00746D86" w:rsidRPr="00353D02" w:rsidRDefault="00746D86" w:rsidP="00A16CB0">
            <w:pPr>
              <w:spacing w:line="240" w:lineRule="atLeast"/>
              <w:ind w:left="-57" w:right="-57"/>
              <w:jc w:val="left"/>
              <w:rPr>
                <w:sz w:val="20"/>
              </w:rPr>
            </w:pPr>
          </w:p>
        </w:tc>
        <w:tc>
          <w:tcPr>
            <w:tcW w:w="1740" w:type="dxa"/>
            <w:vMerge/>
          </w:tcPr>
          <w:p w:rsidR="00746D86" w:rsidRPr="00353D02" w:rsidRDefault="00746D86" w:rsidP="00A16CB0">
            <w:pPr>
              <w:spacing w:line="240" w:lineRule="atLeast"/>
              <w:ind w:left="-57" w:right="-57"/>
              <w:jc w:val="left"/>
              <w:rPr>
                <w:sz w:val="20"/>
              </w:rPr>
            </w:pPr>
          </w:p>
        </w:tc>
        <w:tc>
          <w:tcPr>
            <w:tcW w:w="3593" w:type="dxa"/>
          </w:tcPr>
          <w:p w:rsidR="00746D86" w:rsidRPr="00353D02" w:rsidRDefault="00746D86" w:rsidP="00746D86">
            <w:pPr>
              <w:spacing w:line="240" w:lineRule="atLeast"/>
              <w:ind w:left="-57" w:right="-57"/>
              <w:jc w:val="left"/>
              <w:rPr>
                <w:sz w:val="20"/>
              </w:rPr>
            </w:pPr>
            <w:r w:rsidRPr="00353D02">
              <w:rPr>
                <w:sz w:val="20"/>
              </w:rPr>
              <w:t>лапароскопическая панкреато-дуоденальная резекция</w:t>
            </w:r>
          </w:p>
        </w:tc>
        <w:tc>
          <w:tcPr>
            <w:tcW w:w="1847" w:type="dxa"/>
            <w:vMerge/>
          </w:tcPr>
          <w:p w:rsidR="00746D86" w:rsidRPr="00353D02" w:rsidRDefault="00746D86" w:rsidP="00A16CB0">
            <w:pPr>
              <w:spacing w:line="240" w:lineRule="atLeast"/>
              <w:ind w:left="-57" w:right="-57"/>
              <w:jc w:val="center"/>
              <w:rPr>
                <w:sz w:val="20"/>
              </w:rPr>
            </w:pPr>
          </w:p>
        </w:tc>
      </w:tr>
      <w:tr w:rsidR="00746D86" w:rsidRPr="00353D02" w:rsidTr="00852DC1">
        <w:tc>
          <w:tcPr>
            <w:tcW w:w="849" w:type="dxa"/>
            <w:vMerge/>
          </w:tcPr>
          <w:p w:rsidR="00746D86" w:rsidRPr="00353D02" w:rsidRDefault="00746D86" w:rsidP="00A16CB0">
            <w:pPr>
              <w:spacing w:line="240" w:lineRule="atLeast"/>
              <w:ind w:left="-57" w:right="-57"/>
              <w:jc w:val="center"/>
              <w:rPr>
                <w:sz w:val="20"/>
              </w:rPr>
            </w:pPr>
          </w:p>
        </w:tc>
        <w:tc>
          <w:tcPr>
            <w:tcW w:w="3031" w:type="dxa"/>
            <w:vMerge/>
          </w:tcPr>
          <w:p w:rsidR="00746D86" w:rsidRPr="00353D02" w:rsidRDefault="00746D86" w:rsidP="00A16CB0">
            <w:pPr>
              <w:spacing w:line="240" w:lineRule="atLeast"/>
              <w:ind w:left="-57" w:right="-57"/>
              <w:jc w:val="left"/>
              <w:rPr>
                <w:sz w:val="20"/>
              </w:rPr>
            </w:pPr>
          </w:p>
        </w:tc>
        <w:tc>
          <w:tcPr>
            <w:tcW w:w="1885" w:type="dxa"/>
          </w:tcPr>
          <w:p w:rsidR="00746D86" w:rsidRPr="00353D02" w:rsidRDefault="00746D86" w:rsidP="00A16CB0">
            <w:pPr>
              <w:spacing w:line="240" w:lineRule="atLeast"/>
              <w:ind w:left="-57" w:right="-57"/>
              <w:jc w:val="left"/>
              <w:rPr>
                <w:sz w:val="20"/>
              </w:rPr>
            </w:pPr>
            <w:r w:rsidRPr="00E75B17">
              <w:rPr>
                <w:sz w:val="20"/>
                <w:lang w:val="en-US"/>
              </w:rPr>
              <w:t>C18.0</w:t>
            </w:r>
            <w:r w:rsidRPr="00E75B17">
              <w:rPr>
                <w:sz w:val="20"/>
              </w:rPr>
              <w:t>,</w:t>
            </w:r>
            <w:r>
              <w:rPr>
                <w:sz w:val="20"/>
              </w:rPr>
              <w:t xml:space="preserve"> C18.1 - </w:t>
            </w:r>
            <w:r w:rsidRPr="00353D02">
              <w:rPr>
                <w:sz w:val="20"/>
              </w:rPr>
              <w:t>C18.4</w:t>
            </w:r>
          </w:p>
        </w:tc>
        <w:tc>
          <w:tcPr>
            <w:tcW w:w="3038" w:type="dxa"/>
          </w:tcPr>
          <w:p w:rsidR="00746D86" w:rsidRPr="00353D02" w:rsidRDefault="00746D86" w:rsidP="00746D86">
            <w:pPr>
              <w:spacing w:line="240" w:lineRule="atLeast"/>
              <w:ind w:left="-57" w:right="-57"/>
              <w:jc w:val="left"/>
              <w:rPr>
                <w:sz w:val="20"/>
              </w:rPr>
            </w:pPr>
            <w:r w:rsidRPr="00353D02">
              <w:rPr>
                <w:sz w:val="20"/>
              </w:rPr>
              <w:t xml:space="preserve">локализованные формы злокачественных новообразований правой половины ободочной кишки. </w:t>
            </w:r>
            <w:r>
              <w:rPr>
                <w:sz w:val="20"/>
              </w:rPr>
              <w:br/>
            </w:r>
            <w:r w:rsidRPr="00353D02">
              <w:rPr>
                <w:sz w:val="20"/>
              </w:rPr>
              <w:t>Карциноидные опухоли червеобразного отростка</w:t>
            </w:r>
          </w:p>
        </w:tc>
        <w:tc>
          <w:tcPr>
            <w:tcW w:w="1740" w:type="dxa"/>
          </w:tcPr>
          <w:p w:rsidR="00746D86" w:rsidRPr="00353D02" w:rsidRDefault="00746D86" w:rsidP="00A16CB0">
            <w:pPr>
              <w:spacing w:line="240" w:lineRule="atLeast"/>
              <w:ind w:left="-57" w:right="-57"/>
              <w:jc w:val="left"/>
              <w:rPr>
                <w:sz w:val="20"/>
              </w:rPr>
            </w:pPr>
            <w:r w:rsidRPr="00353D02">
              <w:rPr>
                <w:sz w:val="20"/>
              </w:rPr>
              <w:t>хирургическое лечение</w:t>
            </w:r>
          </w:p>
        </w:tc>
        <w:tc>
          <w:tcPr>
            <w:tcW w:w="3593" w:type="dxa"/>
          </w:tcPr>
          <w:p w:rsidR="00746D86" w:rsidRPr="00353D02" w:rsidRDefault="00746D86" w:rsidP="00A16CB0">
            <w:pPr>
              <w:spacing w:line="240" w:lineRule="atLeast"/>
              <w:ind w:left="-57" w:right="-57"/>
              <w:jc w:val="left"/>
              <w:rPr>
                <w:sz w:val="20"/>
              </w:rPr>
            </w:pPr>
            <w:r w:rsidRPr="00353D02">
              <w:rPr>
                <w:sz w:val="20"/>
              </w:rPr>
              <w:t>лапароскопически-ассистированная правосторонняя гемиколэктомия с расширенной лимфаденэктомией</w:t>
            </w:r>
          </w:p>
        </w:tc>
        <w:tc>
          <w:tcPr>
            <w:tcW w:w="1847" w:type="dxa"/>
            <w:vMerge/>
          </w:tcPr>
          <w:p w:rsidR="00746D86" w:rsidRPr="00353D02" w:rsidRDefault="00746D86" w:rsidP="00A16CB0">
            <w:pPr>
              <w:spacing w:line="240" w:lineRule="atLeast"/>
              <w:ind w:left="-57" w:right="-57"/>
              <w:jc w:val="center"/>
              <w:rPr>
                <w:sz w:val="20"/>
              </w:rPr>
            </w:pPr>
          </w:p>
        </w:tc>
      </w:tr>
      <w:tr w:rsidR="00746D86" w:rsidRPr="00353D02" w:rsidTr="00852DC1">
        <w:tc>
          <w:tcPr>
            <w:tcW w:w="849" w:type="dxa"/>
            <w:vMerge/>
          </w:tcPr>
          <w:p w:rsidR="00746D86" w:rsidRPr="00353D02" w:rsidRDefault="00746D86" w:rsidP="00A16CB0">
            <w:pPr>
              <w:spacing w:line="240" w:lineRule="atLeast"/>
              <w:ind w:left="-57" w:right="-57"/>
              <w:jc w:val="center"/>
              <w:rPr>
                <w:sz w:val="20"/>
              </w:rPr>
            </w:pPr>
          </w:p>
        </w:tc>
        <w:tc>
          <w:tcPr>
            <w:tcW w:w="3031" w:type="dxa"/>
            <w:vMerge/>
          </w:tcPr>
          <w:p w:rsidR="00746D86" w:rsidRPr="00353D02" w:rsidRDefault="00746D86" w:rsidP="00A16CB0">
            <w:pPr>
              <w:spacing w:line="240" w:lineRule="atLeast"/>
              <w:ind w:left="-57" w:right="-57"/>
              <w:jc w:val="left"/>
              <w:rPr>
                <w:sz w:val="20"/>
              </w:rPr>
            </w:pPr>
          </w:p>
        </w:tc>
        <w:tc>
          <w:tcPr>
            <w:tcW w:w="1885" w:type="dxa"/>
          </w:tcPr>
          <w:p w:rsidR="00746D86" w:rsidRPr="00353D02" w:rsidRDefault="00746D86" w:rsidP="00A16CB0">
            <w:pPr>
              <w:spacing w:line="240" w:lineRule="atLeast"/>
              <w:ind w:left="-57" w:right="-57"/>
              <w:jc w:val="left"/>
              <w:rPr>
                <w:sz w:val="20"/>
              </w:rPr>
            </w:pPr>
            <w:r w:rsidRPr="00353D02">
              <w:rPr>
                <w:sz w:val="20"/>
              </w:rPr>
              <w:t>C18.5, C18.6</w:t>
            </w:r>
          </w:p>
        </w:tc>
        <w:tc>
          <w:tcPr>
            <w:tcW w:w="3038" w:type="dxa"/>
          </w:tcPr>
          <w:p w:rsidR="00746D86" w:rsidRPr="00353D02" w:rsidRDefault="00746D86" w:rsidP="00746D86">
            <w:pPr>
              <w:spacing w:line="240" w:lineRule="atLeast"/>
              <w:ind w:left="-57" w:right="-57"/>
              <w:jc w:val="left"/>
              <w:rPr>
                <w:sz w:val="20"/>
              </w:rPr>
            </w:pPr>
            <w:r w:rsidRPr="00353D02">
              <w:rPr>
                <w:sz w:val="20"/>
              </w:rPr>
              <w:t>локализованные формы злокачественных новообразований левой половины ободочной кишки</w:t>
            </w:r>
          </w:p>
        </w:tc>
        <w:tc>
          <w:tcPr>
            <w:tcW w:w="1740" w:type="dxa"/>
          </w:tcPr>
          <w:p w:rsidR="00746D86" w:rsidRPr="00353D02" w:rsidRDefault="00746D86" w:rsidP="00A16CB0">
            <w:pPr>
              <w:spacing w:line="240" w:lineRule="atLeast"/>
              <w:ind w:left="-57" w:right="-57"/>
              <w:jc w:val="left"/>
              <w:rPr>
                <w:sz w:val="20"/>
              </w:rPr>
            </w:pPr>
            <w:r w:rsidRPr="00353D02">
              <w:rPr>
                <w:sz w:val="20"/>
              </w:rPr>
              <w:t>хирургическое лечение</w:t>
            </w:r>
          </w:p>
        </w:tc>
        <w:tc>
          <w:tcPr>
            <w:tcW w:w="3593" w:type="dxa"/>
          </w:tcPr>
          <w:p w:rsidR="00746D86" w:rsidRPr="00353D02" w:rsidRDefault="00746D86" w:rsidP="00A16CB0">
            <w:pPr>
              <w:spacing w:line="240" w:lineRule="atLeast"/>
              <w:ind w:left="-57" w:right="-57"/>
              <w:jc w:val="left"/>
              <w:rPr>
                <w:sz w:val="20"/>
              </w:rPr>
            </w:pPr>
            <w:r w:rsidRPr="00353D02">
              <w:rPr>
                <w:sz w:val="20"/>
              </w:rPr>
              <w:t>лапароскопически-ассистированная левосторонняя гемиколэктомия с расширенной лимфаденэктомией</w:t>
            </w:r>
          </w:p>
        </w:tc>
        <w:tc>
          <w:tcPr>
            <w:tcW w:w="1847" w:type="dxa"/>
            <w:vMerge/>
          </w:tcPr>
          <w:p w:rsidR="00746D86" w:rsidRPr="00353D02" w:rsidRDefault="00746D86" w:rsidP="00A16CB0">
            <w:pPr>
              <w:spacing w:line="240" w:lineRule="atLeast"/>
              <w:ind w:left="-57" w:right="-57"/>
              <w:jc w:val="center"/>
              <w:rPr>
                <w:sz w:val="20"/>
              </w:rPr>
            </w:pPr>
          </w:p>
        </w:tc>
      </w:tr>
      <w:tr w:rsidR="00746D86" w:rsidRPr="00353D02" w:rsidTr="00852DC1">
        <w:tc>
          <w:tcPr>
            <w:tcW w:w="849" w:type="dxa"/>
            <w:vMerge/>
          </w:tcPr>
          <w:p w:rsidR="00746D86" w:rsidRPr="00353D02" w:rsidRDefault="00746D86" w:rsidP="00A16CB0">
            <w:pPr>
              <w:spacing w:line="240" w:lineRule="atLeast"/>
              <w:ind w:left="-57" w:right="-57"/>
              <w:jc w:val="center"/>
              <w:rPr>
                <w:sz w:val="20"/>
              </w:rPr>
            </w:pPr>
          </w:p>
        </w:tc>
        <w:tc>
          <w:tcPr>
            <w:tcW w:w="3031" w:type="dxa"/>
            <w:vMerge/>
          </w:tcPr>
          <w:p w:rsidR="00746D86" w:rsidRPr="00353D02" w:rsidRDefault="00746D86" w:rsidP="00A16CB0">
            <w:pPr>
              <w:spacing w:line="240" w:lineRule="atLeast"/>
              <w:ind w:left="-57" w:right="-57"/>
              <w:jc w:val="left"/>
              <w:rPr>
                <w:sz w:val="20"/>
              </w:rPr>
            </w:pPr>
          </w:p>
        </w:tc>
        <w:tc>
          <w:tcPr>
            <w:tcW w:w="1885" w:type="dxa"/>
          </w:tcPr>
          <w:p w:rsidR="00746D86" w:rsidRPr="00353D02" w:rsidRDefault="00746D86" w:rsidP="00A16CB0">
            <w:pPr>
              <w:spacing w:line="240" w:lineRule="atLeast"/>
              <w:ind w:left="-57" w:right="-57"/>
              <w:jc w:val="left"/>
              <w:rPr>
                <w:sz w:val="20"/>
              </w:rPr>
            </w:pPr>
            <w:r w:rsidRPr="00353D02">
              <w:rPr>
                <w:sz w:val="20"/>
              </w:rPr>
              <w:t>C18.7, C19</w:t>
            </w:r>
          </w:p>
        </w:tc>
        <w:tc>
          <w:tcPr>
            <w:tcW w:w="3038" w:type="dxa"/>
          </w:tcPr>
          <w:p w:rsidR="00746D86" w:rsidRPr="00353D02" w:rsidRDefault="00746D86" w:rsidP="00746D86">
            <w:pPr>
              <w:spacing w:line="240" w:lineRule="atLeast"/>
              <w:ind w:left="-57" w:right="-57"/>
              <w:jc w:val="left"/>
              <w:rPr>
                <w:sz w:val="20"/>
              </w:rPr>
            </w:pPr>
            <w:r w:rsidRPr="00353D02">
              <w:rPr>
                <w:sz w:val="20"/>
              </w:rPr>
              <w:t>локализованные формы злокачественных новообразований сигмовидной кишки и ректосигмоидного отдела</w:t>
            </w:r>
          </w:p>
        </w:tc>
        <w:tc>
          <w:tcPr>
            <w:tcW w:w="1740" w:type="dxa"/>
          </w:tcPr>
          <w:p w:rsidR="00746D86" w:rsidRPr="00353D02" w:rsidRDefault="00746D86" w:rsidP="00A16CB0">
            <w:pPr>
              <w:spacing w:line="240" w:lineRule="atLeast"/>
              <w:ind w:left="-57" w:right="-57"/>
              <w:jc w:val="left"/>
              <w:rPr>
                <w:sz w:val="20"/>
              </w:rPr>
            </w:pPr>
            <w:r w:rsidRPr="00353D02">
              <w:rPr>
                <w:sz w:val="20"/>
              </w:rPr>
              <w:t>хирургическое лечение</w:t>
            </w:r>
          </w:p>
        </w:tc>
        <w:tc>
          <w:tcPr>
            <w:tcW w:w="3593" w:type="dxa"/>
          </w:tcPr>
          <w:p w:rsidR="00746D86" w:rsidRPr="00353D02" w:rsidRDefault="00746D86" w:rsidP="00A16CB0">
            <w:pPr>
              <w:spacing w:line="240" w:lineRule="atLeast"/>
              <w:ind w:left="-57" w:right="-57"/>
              <w:jc w:val="left"/>
              <w:rPr>
                <w:sz w:val="20"/>
              </w:rPr>
            </w:pPr>
            <w:r w:rsidRPr="00353D02">
              <w:rPr>
                <w:sz w:val="20"/>
              </w:rPr>
              <w:t>лапароскопически-ассистированная резекция сигмовидной кишки с расширенной лимфаденэктомией</w:t>
            </w:r>
          </w:p>
        </w:tc>
        <w:tc>
          <w:tcPr>
            <w:tcW w:w="1847" w:type="dxa"/>
            <w:vMerge/>
          </w:tcPr>
          <w:p w:rsidR="00746D86" w:rsidRPr="00353D02" w:rsidRDefault="00746D86" w:rsidP="00A16CB0">
            <w:pPr>
              <w:spacing w:line="240" w:lineRule="atLeast"/>
              <w:ind w:left="-57" w:right="-57"/>
              <w:jc w:val="center"/>
              <w:rPr>
                <w:sz w:val="20"/>
              </w:rPr>
            </w:pPr>
          </w:p>
        </w:tc>
      </w:tr>
      <w:tr w:rsidR="00746D86" w:rsidRPr="00353D02" w:rsidTr="00852DC1">
        <w:tc>
          <w:tcPr>
            <w:tcW w:w="849" w:type="dxa"/>
            <w:vMerge/>
          </w:tcPr>
          <w:p w:rsidR="00746D86" w:rsidRPr="00353D02" w:rsidRDefault="00746D86" w:rsidP="00A16CB0">
            <w:pPr>
              <w:spacing w:line="240" w:lineRule="atLeast"/>
              <w:ind w:left="-57" w:right="-57"/>
              <w:jc w:val="center"/>
              <w:rPr>
                <w:sz w:val="20"/>
              </w:rPr>
            </w:pPr>
          </w:p>
        </w:tc>
        <w:tc>
          <w:tcPr>
            <w:tcW w:w="3031" w:type="dxa"/>
            <w:vMerge/>
          </w:tcPr>
          <w:p w:rsidR="00746D86" w:rsidRPr="00353D02" w:rsidRDefault="00746D86" w:rsidP="00A16CB0">
            <w:pPr>
              <w:spacing w:line="240" w:lineRule="atLeast"/>
              <w:ind w:left="-57" w:right="-57"/>
              <w:jc w:val="left"/>
              <w:rPr>
                <w:sz w:val="20"/>
              </w:rPr>
            </w:pPr>
          </w:p>
        </w:tc>
        <w:tc>
          <w:tcPr>
            <w:tcW w:w="1885" w:type="dxa"/>
            <w:vMerge w:val="restart"/>
          </w:tcPr>
          <w:p w:rsidR="00746D86" w:rsidRPr="00353D02" w:rsidRDefault="00746D86" w:rsidP="00A16CB0">
            <w:pPr>
              <w:spacing w:line="240" w:lineRule="atLeast"/>
              <w:ind w:left="-57" w:right="-57"/>
              <w:jc w:val="left"/>
              <w:rPr>
                <w:sz w:val="20"/>
              </w:rPr>
            </w:pPr>
            <w:r w:rsidRPr="00353D02">
              <w:rPr>
                <w:sz w:val="20"/>
              </w:rPr>
              <w:t>C20, C21</w:t>
            </w:r>
          </w:p>
        </w:tc>
        <w:tc>
          <w:tcPr>
            <w:tcW w:w="3038" w:type="dxa"/>
            <w:vMerge w:val="restart"/>
          </w:tcPr>
          <w:p w:rsidR="00746D86" w:rsidRPr="00353D02" w:rsidRDefault="00746D86" w:rsidP="00A16CB0">
            <w:pPr>
              <w:spacing w:line="240" w:lineRule="atLeast"/>
              <w:ind w:left="-57" w:right="-57"/>
              <w:jc w:val="left"/>
              <w:rPr>
                <w:sz w:val="20"/>
              </w:rPr>
            </w:pPr>
            <w:r w:rsidRPr="00353D02">
              <w:rPr>
                <w:sz w:val="20"/>
              </w:rPr>
              <w:t xml:space="preserve">ранние формы злокачественных новообразований прямой кишки; локализованные формы злокачественных новообразований прямой кишки </w:t>
            </w:r>
          </w:p>
        </w:tc>
        <w:tc>
          <w:tcPr>
            <w:tcW w:w="1740" w:type="dxa"/>
            <w:vMerge w:val="restart"/>
          </w:tcPr>
          <w:p w:rsidR="00746D86" w:rsidRPr="00353D02" w:rsidRDefault="00746D86" w:rsidP="00A16CB0">
            <w:pPr>
              <w:spacing w:line="240" w:lineRule="atLeast"/>
              <w:ind w:left="-57" w:right="-57"/>
              <w:jc w:val="left"/>
              <w:rPr>
                <w:sz w:val="20"/>
              </w:rPr>
            </w:pPr>
            <w:r w:rsidRPr="00353D02">
              <w:rPr>
                <w:sz w:val="20"/>
              </w:rPr>
              <w:t>хирургическое лечение</w:t>
            </w:r>
          </w:p>
        </w:tc>
        <w:tc>
          <w:tcPr>
            <w:tcW w:w="3593" w:type="dxa"/>
          </w:tcPr>
          <w:p w:rsidR="00746D86" w:rsidRPr="00353D02" w:rsidRDefault="00746D86" w:rsidP="00746D86">
            <w:pPr>
              <w:spacing w:line="240" w:lineRule="atLeast"/>
              <w:ind w:left="-57" w:right="-57"/>
              <w:jc w:val="left"/>
              <w:rPr>
                <w:sz w:val="20"/>
              </w:rPr>
            </w:pPr>
            <w:r w:rsidRPr="00353D02">
              <w:rPr>
                <w:sz w:val="20"/>
              </w:rPr>
              <w:t>трансанальная эндоскопическая микрохирургия (ТЕМ)</w:t>
            </w:r>
          </w:p>
        </w:tc>
        <w:tc>
          <w:tcPr>
            <w:tcW w:w="1847" w:type="dxa"/>
            <w:vMerge/>
          </w:tcPr>
          <w:p w:rsidR="00746D86" w:rsidRPr="00353D02" w:rsidRDefault="00746D86" w:rsidP="00A16CB0">
            <w:pPr>
              <w:spacing w:line="240" w:lineRule="atLeast"/>
              <w:ind w:left="-57" w:right="-57"/>
              <w:jc w:val="center"/>
              <w:rPr>
                <w:sz w:val="20"/>
              </w:rPr>
            </w:pPr>
          </w:p>
        </w:tc>
      </w:tr>
      <w:tr w:rsidR="00746D86" w:rsidRPr="00353D02" w:rsidTr="00852DC1">
        <w:tc>
          <w:tcPr>
            <w:tcW w:w="849" w:type="dxa"/>
            <w:vMerge/>
          </w:tcPr>
          <w:p w:rsidR="00746D86" w:rsidRPr="00353D02" w:rsidRDefault="00746D86" w:rsidP="00A16CB0">
            <w:pPr>
              <w:spacing w:line="240" w:lineRule="atLeast"/>
              <w:ind w:left="-57" w:right="-57"/>
              <w:jc w:val="center"/>
              <w:rPr>
                <w:sz w:val="20"/>
              </w:rPr>
            </w:pPr>
          </w:p>
        </w:tc>
        <w:tc>
          <w:tcPr>
            <w:tcW w:w="3031" w:type="dxa"/>
            <w:vMerge/>
          </w:tcPr>
          <w:p w:rsidR="00746D86" w:rsidRPr="00353D02" w:rsidRDefault="00746D86" w:rsidP="00A16CB0">
            <w:pPr>
              <w:spacing w:line="240" w:lineRule="atLeast"/>
              <w:ind w:left="-57" w:right="-57"/>
              <w:jc w:val="left"/>
              <w:rPr>
                <w:sz w:val="20"/>
              </w:rPr>
            </w:pPr>
          </w:p>
        </w:tc>
        <w:tc>
          <w:tcPr>
            <w:tcW w:w="1885" w:type="dxa"/>
            <w:vMerge/>
          </w:tcPr>
          <w:p w:rsidR="00746D86" w:rsidRPr="00353D02" w:rsidRDefault="00746D86" w:rsidP="00A16CB0">
            <w:pPr>
              <w:spacing w:line="240" w:lineRule="atLeast"/>
              <w:ind w:left="-57" w:right="-57"/>
              <w:jc w:val="left"/>
              <w:rPr>
                <w:sz w:val="20"/>
              </w:rPr>
            </w:pPr>
          </w:p>
        </w:tc>
        <w:tc>
          <w:tcPr>
            <w:tcW w:w="3038" w:type="dxa"/>
            <w:vMerge/>
          </w:tcPr>
          <w:p w:rsidR="00746D86" w:rsidRPr="00353D02" w:rsidRDefault="00746D86" w:rsidP="00A16CB0">
            <w:pPr>
              <w:spacing w:line="240" w:lineRule="atLeast"/>
              <w:ind w:left="-57" w:right="-57"/>
              <w:jc w:val="left"/>
              <w:rPr>
                <w:sz w:val="20"/>
              </w:rPr>
            </w:pPr>
          </w:p>
        </w:tc>
        <w:tc>
          <w:tcPr>
            <w:tcW w:w="1740" w:type="dxa"/>
            <w:vMerge/>
          </w:tcPr>
          <w:p w:rsidR="00746D86" w:rsidRPr="00353D02" w:rsidRDefault="00746D86" w:rsidP="00A16CB0">
            <w:pPr>
              <w:spacing w:line="240" w:lineRule="atLeast"/>
              <w:ind w:left="-57" w:right="-57"/>
              <w:jc w:val="left"/>
              <w:rPr>
                <w:sz w:val="20"/>
              </w:rPr>
            </w:pPr>
          </w:p>
        </w:tc>
        <w:tc>
          <w:tcPr>
            <w:tcW w:w="3593" w:type="dxa"/>
          </w:tcPr>
          <w:p w:rsidR="00746D86" w:rsidRPr="00353D02" w:rsidRDefault="00746D86" w:rsidP="00746D86">
            <w:pPr>
              <w:spacing w:line="240" w:lineRule="atLeast"/>
              <w:ind w:left="-57" w:right="-57"/>
              <w:jc w:val="left"/>
              <w:rPr>
                <w:sz w:val="20"/>
              </w:rPr>
            </w:pPr>
            <w:r w:rsidRPr="00353D02">
              <w:rPr>
                <w:sz w:val="20"/>
              </w:rPr>
              <w:t>лапароскопически-ассистированная резекция прямой кишки с расширенной лимфаденэктомией</w:t>
            </w:r>
          </w:p>
        </w:tc>
        <w:tc>
          <w:tcPr>
            <w:tcW w:w="1847" w:type="dxa"/>
            <w:vMerge/>
          </w:tcPr>
          <w:p w:rsidR="00746D86" w:rsidRPr="00353D02" w:rsidRDefault="00746D86" w:rsidP="00A16CB0">
            <w:pPr>
              <w:spacing w:line="240" w:lineRule="atLeast"/>
              <w:ind w:left="-57" w:right="-57"/>
              <w:jc w:val="center"/>
              <w:rPr>
                <w:sz w:val="20"/>
              </w:rPr>
            </w:pPr>
          </w:p>
        </w:tc>
      </w:tr>
      <w:tr w:rsidR="00746D86" w:rsidRPr="00353D02" w:rsidTr="00852DC1">
        <w:tc>
          <w:tcPr>
            <w:tcW w:w="849" w:type="dxa"/>
            <w:vMerge/>
          </w:tcPr>
          <w:p w:rsidR="00746D86" w:rsidRPr="00353D02" w:rsidRDefault="00746D86" w:rsidP="00A16CB0">
            <w:pPr>
              <w:spacing w:line="240" w:lineRule="atLeast"/>
              <w:ind w:left="-57" w:right="-57"/>
              <w:jc w:val="center"/>
              <w:rPr>
                <w:sz w:val="20"/>
              </w:rPr>
            </w:pPr>
          </w:p>
        </w:tc>
        <w:tc>
          <w:tcPr>
            <w:tcW w:w="3031" w:type="dxa"/>
            <w:vMerge/>
          </w:tcPr>
          <w:p w:rsidR="00746D86" w:rsidRPr="00353D02" w:rsidRDefault="00746D86" w:rsidP="00A16CB0">
            <w:pPr>
              <w:spacing w:line="240" w:lineRule="atLeast"/>
              <w:ind w:left="-57" w:right="-57"/>
              <w:jc w:val="left"/>
              <w:rPr>
                <w:sz w:val="20"/>
              </w:rPr>
            </w:pPr>
          </w:p>
        </w:tc>
        <w:tc>
          <w:tcPr>
            <w:tcW w:w="1885" w:type="dxa"/>
            <w:vMerge/>
          </w:tcPr>
          <w:p w:rsidR="00746D86" w:rsidRPr="00353D02" w:rsidRDefault="00746D86" w:rsidP="00A16CB0">
            <w:pPr>
              <w:spacing w:line="240" w:lineRule="atLeast"/>
              <w:ind w:left="-57" w:right="-57"/>
              <w:jc w:val="left"/>
              <w:rPr>
                <w:sz w:val="20"/>
              </w:rPr>
            </w:pPr>
          </w:p>
        </w:tc>
        <w:tc>
          <w:tcPr>
            <w:tcW w:w="3038" w:type="dxa"/>
            <w:vMerge/>
          </w:tcPr>
          <w:p w:rsidR="00746D86" w:rsidRPr="00353D02" w:rsidRDefault="00746D86" w:rsidP="00A16CB0">
            <w:pPr>
              <w:spacing w:line="240" w:lineRule="atLeast"/>
              <w:ind w:left="-57" w:right="-57"/>
              <w:jc w:val="left"/>
              <w:rPr>
                <w:sz w:val="20"/>
              </w:rPr>
            </w:pPr>
          </w:p>
        </w:tc>
        <w:tc>
          <w:tcPr>
            <w:tcW w:w="1740" w:type="dxa"/>
            <w:vMerge/>
          </w:tcPr>
          <w:p w:rsidR="00746D86" w:rsidRPr="00353D02" w:rsidRDefault="00746D86" w:rsidP="00A16CB0">
            <w:pPr>
              <w:spacing w:line="240" w:lineRule="atLeast"/>
              <w:ind w:left="-57" w:right="-57"/>
              <w:jc w:val="left"/>
              <w:rPr>
                <w:sz w:val="20"/>
              </w:rPr>
            </w:pPr>
          </w:p>
        </w:tc>
        <w:tc>
          <w:tcPr>
            <w:tcW w:w="3593" w:type="dxa"/>
          </w:tcPr>
          <w:p w:rsidR="00746D86" w:rsidRPr="00353D02" w:rsidRDefault="00746D86" w:rsidP="00746D86">
            <w:pPr>
              <w:spacing w:line="240" w:lineRule="atLeast"/>
              <w:ind w:left="-57" w:right="-57"/>
              <w:jc w:val="left"/>
              <w:rPr>
                <w:sz w:val="20"/>
              </w:rPr>
            </w:pPr>
            <w:r w:rsidRPr="00353D02">
              <w:rPr>
                <w:sz w:val="20"/>
              </w:rPr>
              <w:t>лапароскопически-ассистированная резекция прямой кишки с формированием тазового толстокишечного резервуара</w:t>
            </w:r>
          </w:p>
        </w:tc>
        <w:tc>
          <w:tcPr>
            <w:tcW w:w="1847" w:type="dxa"/>
            <w:vMerge/>
          </w:tcPr>
          <w:p w:rsidR="00746D86" w:rsidRPr="00353D02" w:rsidRDefault="00746D86" w:rsidP="00A16CB0">
            <w:pPr>
              <w:spacing w:line="240" w:lineRule="atLeast"/>
              <w:ind w:left="-57" w:right="-57"/>
              <w:jc w:val="center"/>
              <w:rPr>
                <w:sz w:val="20"/>
              </w:rPr>
            </w:pPr>
          </w:p>
        </w:tc>
      </w:tr>
      <w:tr w:rsidR="00746D86" w:rsidRPr="00353D02" w:rsidTr="00852DC1">
        <w:tc>
          <w:tcPr>
            <w:tcW w:w="849" w:type="dxa"/>
            <w:vMerge/>
          </w:tcPr>
          <w:p w:rsidR="00746D86" w:rsidRPr="00353D02" w:rsidRDefault="00746D86" w:rsidP="00A16CB0">
            <w:pPr>
              <w:spacing w:line="240" w:lineRule="atLeast"/>
              <w:ind w:left="-57" w:right="-57"/>
              <w:jc w:val="center"/>
              <w:rPr>
                <w:sz w:val="20"/>
              </w:rPr>
            </w:pPr>
          </w:p>
        </w:tc>
        <w:tc>
          <w:tcPr>
            <w:tcW w:w="3031" w:type="dxa"/>
            <w:vMerge/>
          </w:tcPr>
          <w:p w:rsidR="00746D86" w:rsidRPr="00353D02" w:rsidRDefault="00746D86" w:rsidP="00A16CB0">
            <w:pPr>
              <w:spacing w:line="240" w:lineRule="atLeast"/>
              <w:ind w:left="-57" w:right="-57"/>
              <w:jc w:val="left"/>
              <w:rPr>
                <w:sz w:val="20"/>
              </w:rPr>
            </w:pPr>
          </w:p>
        </w:tc>
        <w:tc>
          <w:tcPr>
            <w:tcW w:w="1885" w:type="dxa"/>
            <w:vMerge w:val="restart"/>
          </w:tcPr>
          <w:p w:rsidR="00746D86" w:rsidRPr="00353D02" w:rsidRDefault="00746D86" w:rsidP="00A16CB0">
            <w:pPr>
              <w:spacing w:line="240" w:lineRule="atLeast"/>
              <w:ind w:left="-57" w:right="-57"/>
              <w:jc w:val="left"/>
              <w:rPr>
                <w:sz w:val="20"/>
              </w:rPr>
            </w:pPr>
            <w:r w:rsidRPr="00353D02">
              <w:rPr>
                <w:sz w:val="20"/>
              </w:rPr>
              <w:t>C22, C78.7, C24.0</w:t>
            </w:r>
          </w:p>
        </w:tc>
        <w:tc>
          <w:tcPr>
            <w:tcW w:w="3038" w:type="dxa"/>
          </w:tcPr>
          <w:p w:rsidR="00746D86" w:rsidRPr="00353D02" w:rsidRDefault="00746D86" w:rsidP="00746D86">
            <w:pPr>
              <w:spacing w:line="240" w:lineRule="atLeast"/>
              <w:ind w:left="-57" w:right="-57"/>
              <w:jc w:val="left"/>
              <w:rPr>
                <w:sz w:val="20"/>
              </w:rPr>
            </w:pPr>
            <w:r w:rsidRPr="00353D02">
              <w:rPr>
                <w:sz w:val="20"/>
              </w:rPr>
              <w:t>нерезектабельные злокачест</w:t>
            </w:r>
            <w:r w:rsidRPr="00353D02">
              <w:rPr>
                <w:sz w:val="20"/>
              </w:rPr>
              <w:softHyphen/>
              <w:t>венные новообразования печени и внутрипеченочных желчных протоков</w:t>
            </w:r>
          </w:p>
        </w:tc>
        <w:tc>
          <w:tcPr>
            <w:tcW w:w="1740" w:type="dxa"/>
          </w:tcPr>
          <w:p w:rsidR="00746D86" w:rsidRPr="00353D02" w:rsidRDefault="00746D86" w:rsidP="00A16CB0">
            <w:pPr>
              <w:spacing w:line="240" w:lineRule="atLeast"/>
              <w:ind w:left="-57" w:right="-57"/>
              <w:jc w:val="left"/>
              <w:rPr>
                <w:sz w:val="20"/>
              </w:rPr>
            </w:pPr>
            <w:r w:rsidRPr="00353D02">
              <w:rPr>
                <w:sz w:val="20"/>
              </w:rPr>
              <w:t>хирургическое лечение</w:t>
            </w:r>
          </w:p>
        </w:tc>
        <w:tc>
          <w:tcPr>
            <w:tcW w:w="3593" w:type="dxa"/>
          </w:tcPr>
          <w:p w:rsidR="00746D86" w:rsidRPr="00353D02" w:rsidRDefault="00746D86" w:rsidP="00A16CB0">
            <w:pPr>
              <w:spacing w:line="240" w:lineRule="atLeast"/>
              <w:ind w:left="-57" w:right="-57"/>
              <w:jc w:val="left"/>
              <w:rPr>
                <w:sz w:val="20"/>
              </w:rPr>
            </w:pPr>
            <w:r w:rsidRPr="00353D02">
              <w:rPr>
                <w:sz w:val="20"/>
              </w:rPr>
              <w:t>внутрипротоковая фотодинамическая терапия под рентгеноскопическим контролем</w:t>
            </w:r>
          </w:p>
        </w:tc>
        <w:tc>
          <w:tcPr>
            <w:tcW w:w="1847" w:type="dxa"/>
            <w:vMerge/>
          </w:tcPr>
          <w:p w:rsidR="00746D86" w:rsidRPr="00353D02" w:rsidRDefault="00746D86" w:rsidP="00A16CB0">
            <w:pPr>
              <w:spacing w:line="240" w:lineRule="atLeast"/>
              <w:ind w:left="-57" w:right="-57"/>
              <w:jc w:val="center"/>
              <w:rPr>
                <w:sz w:val="20"/>
              </w:rPr>
            </w:pPr>
          </w:p>
        </w:tc>
      </w:tr>
      <w:tr w:rsidR="00746D86" w:rsidRPr="00353D02" w:rsidTr="00852DC1">
        <w:tc>
          <w:tcPr>
            <w:tcW w:w="849" w:type="dxa"/>
            <w:vMerge/>
          </w:tcPr>
          <w:p w:rsidR="00746D86" w:rsidRPr="00353D02" w:rsidRDefault="00746D86" w:rsidP="00A16CB0">
            <w:pPr>
              <w:spacing w:line="240" w:lineRule="atLeast"/>
              <w:ind w:left="-57" w:right="-57"/>
              <w:jc w:val="center"/>
              <w:rPr>
                <w:sz w:val="20"/>
              </w:rPr>
            </w:pPr>
          </w:p>
        </w:tc>
        <w:tc>
          <w:tcPr>
            <w:tcW w:w="3031" w:type="dxa"/>
            <w:vMerge/>
          </w:tcPr>
          <w:p w:rsidR="00746D86" w:rsidRPr="00353D02" w:rsidRDefault="00746D86" w:rsidP="00A16CB0">
            <w:pPr>
              <w:spacing w:line="240" w:lineRule="atLeast"/>
              <w:ind w:left="-57" w:right="-57"/>
              <w:jc w:val="left"/>
              <w:rPr>
                <w:sz w:val="20"/>
              </w:rPr>
            </w:pPr>
          </w:p>
        </w:tc>
        <w:tc>
          <w:tcPr>
            <w:tcW w:w="1885" w:type="dxa"/>
            <w:vMerge/>
          </w:tcPr>
          <w:p w:rsidR="00746D86" w:rsidRPr="00353D02" w:rsidRDefault="00746D86" w:rsidP="00A16CB0">
            <w:pPr>
              <w:spacing w:line="240" w:lineRule="atLeast"/>
              <w:ind w:left="-57" w:right="-57"/>
              <w:jc w:val="left"/>
              <w:rPr>
                <w:sz w:val="20"/>
              </w:rPr>
            </w:pPr>
          </w:p>
        </w:tc>
        <w:tc>
          <w:tcPr>
            <w:tcW w:w="3038" w:type="dxa"/>
          </w:tcPr>
          <w:p w:rsidR="00746D86" w:rsidRPr="00353D02" w:rsidRDefault="00746D86" w:rsidP="00A16CB0">
            <w:pPr>
              <w:spacing w:line="240" w:lineRule="atLeast"/>
              <w:ind w:left="-57" w:right="-57"/>
              <w:jc w:val="left"/>
              <w:rPr>
                <w:sz w:val="20"/>
              </w:rPr>
            </w:pPr>
            <w:r w:rsidRPr="00353D02">
              <w:rPr>
                <w:sz w:val="20"/>
              </w:rPr>
              <w:t xml:space="preserve">злокачественные новообразования общего желчного протока </w:t>
            </w:r>
          </w:p>
        </w:tc>
        <w:tc>
          <w:tcPr>
            <w:tcW w:w="1740" w:type="dxa"/>
          </w:tcPr>
          <w:p w:rsidR="00746D86" w:rsidRPr="00353D02" w:rsidRDefault="00746D86" w:rsidP="00A16CB0">
            <w:pPr>
              <w:spacing w:line="240" w:lineRule="atLeast"/>
              <w:ind w:left="-57" w:right="-57"/>
              <w:jc w:val="left"/>
              <w:rPr>
                <w:sz w:val="20"/>
              </w:rPr>
            </w:pPr>
            <w:r w:rsidRPr="00353D02">
              <w:rPr>
                <w:sz w:val="20"/>
              </w:rPr>
              <w:t>хирургическое лечение</w:t>
            </w:r>
          </w:p>
        </w:tc>
        <w:tc>
          <w:tcPr>
            <w:tcW w:w="3593" w:type="dxa"/>
          </w:tcPr>
          <w:p w:rsidR="00746D86" w:rsidRPr="00353D02" w:rsidRDefault="00746D86" w:rsidP="00746D86">
            <w:pPr>
              <w:spacing w:line="240" w:lineRule="atLeast"/>
              <w:ind w:left="-57" w:right="-57"/>
              <w:jc w:val="left"/>
              <w:rPr>
                <w:sz w:val="20"/>
              </w:rPr>
            </w:pPr>
            <w:r w:rsidRPr="00353D02">
              <w:rPr>
                <w:sz w:val="20"/>
              </w:rPr>
              <w:t>эндоскопическая комбинированная операция (электрорезекция, аргоно-плазменная коагуляция и фотодинамическая терапия опухоли желчных протоков)</w:t>
            </w:r>
          </w:p>
        </w:tc>
        <w:tc>
          <w:tcPr>
            <w:tcW w:w="1847" w:type="dxa"/>
            <w:vMerge/>
          </w:tcPr>
          <w:p w:rsidR="00746D86" w:rsidRPr="00353D02" w:rsidRDefault="00746D86" w:rsidP="00A16CB0">
            <w:pPr>
              <w:spacing w:line="240" w:lineRule="atLeast"/>
              <w:ind w:left="-57" w:right="-57"/>
              <w:jc w:val="center"/>
              <w:rPr>
                <w:sz w:val="20"/>
              </w:rPr>
            </w:pPr>
          </w:p>
        </w:tc>
      </w:tr>
      <w:tr w:rsidR="00746D86" w:rsidRPr="00353D02" w:rsidTr="00852DC1">
        <w:tc>
          <w:tcPr>
            <w:tcW w:w="849" w:type="dxa"/>
            <w:vMerge/>
          </w:tcPr>
          <w:p w:rsidR="00746D86" w:rsidRPr="00353D02" w:rsidRDefault="00746D86" w:rsidP="00A16CB0">
            <w:pPr>
              <w:spacing w:line="240" w:lineRule="atLeast"/>
              <w:ind w:left="-57" w:right="-57"/>
              <w:jc w:val="center"/>
              <w:rPr>
                <w:sz w:val="20"/>
              </w:rPr>
            </w:pPr>
          </w:p>
        </w:tc>
        <w:tc>
          <w:tcPr>
            <w:tcW w:w="3031" w:type="dxa"/>
            <w:vMerge/>
          </w:tcPr>
          <w:p w:rsidR="00746D86" w:rsidRPr="00353D02" w:rsidRDefault="00746D86" w:rsidP="00A16CB0">
            <w:pPr>
              <w:spacing w:line="240" w:lineRule="atLeast"/>
              <w:ind w:left="-57" w:right="-57"/>
              <w:jc w:val="left"/>
              <w:rPr>
                <w:sz w:val="20"/>
              </w:rPr>
            </w:pPr>
          </w:p>
        </w:tc>
        <w:tc>
          <w:tcPr>
            <w:tcW w:w="1885" w:type="dxa"/>
            <w:vMerge/>
          </w:tcPr>
          <w:p w:rsidR="00746D86" w:rsidRPr="00353D02" w:rsidRDefault="00746D86" w:rsidP="00A16CB0">
            <w:pPr>
              <w:spacing w:line="240" w:lineRule="atLeast"/>
              <w:ind w:left="-57" w:right="-57"/>
              <w:jc w:val="left"/>
              <w:rPr>
                <w:sz w:val="20"/>
              </w:rPr>
            </w:pPr>
          </w:p>
        </w:tc>
        <w:tc>
          <w:tcPr>
            <w:tcW w:w="3038" w:type="dxa"/>
          </w:tcPr>
          <w:p w:rsidR="00746D86" w:rsidRPr="00353D02" w:rsidRDefault="00746D86" w:rsidP="00A16CB0">
            <w:pPr>
              <w:spacing w:line="240" w:lineRule="atLeast"/>
              <w:ind w:left="-57" w:right="-57"/>
              <w:jc w:val="left"/>
              <w:rPr>
                <w:sz w:val="20"/>
              </w:rPr>
            </w:pPr>
            <w:r w:rsidRPr="00353D02">
              <w:rPr>
                <w:sz w:val="20"/>
              </w:rPr>
              <w:t xml:space="preserve">злокачественные </w:t>
            </w:r>
            <w:r w:rsidRPr="00353D02">
              <w:rPr>
                <w:sz w:val="20"/>
              </w:rPr>
              <w:lastRenderedPageBreak/>
              <w:t xml:space="preserve">новообразования общего желчного протока в пределах слизистого слоя T1 </w:t>
            </w:r>
          </w:p>
        </w:tc>
        <w:tc>
          <w:tcPr>
            <w:tcW w:w="1740" w:type="dxa"/>
          </w:tcPr>
          <w:p w:rsidR="00746D86" w:rsidRPr="00353D02" w:rsidRDefault="00746D86" w:rsidP="00A16CB0">
            <w:pPr>
              <w:spacing w:line="240" w:lineRule="atLeast"/>
              <w:ind w:left="-57" w:right="-57"/>
              <w:jc w:val="left"/>
              <w:rPr>
                <w:sz w:val="20"/>
              </w:rPr>
            </w:pPr>
            <w:r w:rsidRPr="00353D02">
              <w:rPr>
                <w:sz w:val="20"/>
              </w:rPr>
              <w:lastRenderedPageBreak/>
              <w:t xml:space="preserve">хирургическое </w:t>
            </w:r>
            <w:r w:rsidRPr="00353D02">
              <w:rPr>
                <w:sz w:val="20"/>
              </w:rPr>
              <w:lastRenderedPageBreak/>
              <w:t>лечение</w:t>
            </w:r>
          </w:p>
        </w:tc>
        <w:tc>
          <w:tcPr>
            <w:tcW w:w="3593" w:type="dxa"/>
          </w:tcPr>
          <w:p w:rsidR="00746D86" w:rsidRPr="00353D02" w:rsidRDefault="00746D86" w:rsidP="00746D86">
            <w:pPr>
              <w:spacing w:line="240" w:lineRule="atLeast"/>
              <w:ind w:left="-57" w:right="-57"/>
              <w:jc w:val="left"/>
              <w:rPr>
                <w:sz w:val="20"/>
              </w:rPr>
            </w:pPr>
            <w:r w:rsidRPr="00353D02">
              <w:rPr>
                <w:sz w:val="20"/>
              </w:rPr>
              <w:lastRenderedPageBreak/>
              <w:t xml:space="preserve">эндоскопическая комбинированная </w:t>
            </w:r>
            <w:r w:rsidRPr="00353D02">
              <w:rPr>
                <w:sz w:val="20"/>
              </w:rPr>
              <w:lastRenderedPageBreak/>
              <w:t>операция (электрорезекция, аргоноплазменная коагуляция и фотодинамическая терапия опухоли желчных протоков)</w:t>
            </w:r>
          </w:p>
        </w:tc>
        <w:tc>
          <w:tcPr>
            <w:tcW w:w="1847" w:type="dxa"/>
            <w:vMerge/>
          </w:tcPr>
          <w:p w:rsidR="00746D86" w:rsidRPr="00353D02" w:rsidRDefault="00746D86" w:rsidP="00A16CB0">
            <w:pPr>
              <w:spacing w:line="240" w:lineRule="atLeast"/>
              <w:ind w:left="-57" w:right="-57"/>
              <w:jc w:val="center"/>
              <w:rPr>
                <w:sz w:val="20"/>
              </w:rPr>
            </w:pPr>
          </w:p>
        </w:tc>
      </w:tr>
      <w:tr w:rsidR="00746D86" w:rsidRPr="00353D02" w:rsidTr="00852DC1">
        <w:tc>
          <w:tcPr>
            <w:tcW w:w="849" w:type="dxa"/>
            <w:vMerge/>
          </w:tcPr>
          <w:p w:rsidR="00746D86" w:rsidRPr="00353D02" w:rsidRDefault="00746D86" w:rsidP="00A16CB0">
            <w:pPr>
              <w:spacing w:line="240" w:lineRule="atLeast"/>
              <w:ind w:left="-57" w:right="-57"/>
              <w:jc w:val="center"/>
              <w:rPr>
                <w:sz w:val="20"/>
              </w:rPr>
            </w:pPr>
          </w:p>
        </w:tc>
        <w:tc>
          <w:tcPr>
            <w:tcW w:w="3031" w:type="dxa"/>
            <w:vMerge/>
          </w:tcPr>
          <w:p w:rsidR="00746D86" w:rsidRPr="00353D02" w:rsidRDefault="00746D86" w:rsidP="00A16CB0">
            <w:pPr>
              <w:spacing w:line="240" w:lineRule="atLeast"/>
              <w:ind w:left="-57" w:right="-57"/>
              <w:jc w:val="left"/>
              <w:rPr>
                <w:sz w:val="20"/>
              </w:rPr>
            </w:pPr>
          </w:p>
        </w:tc>
        <w:tc>
          <w:tcPr>
            <w:tcW w:w="1885" w:type="dxa"/>
            <w:vMerge/>
          </w:tcPr>
          <w:p w:rsidR="00746D86" w:rsidRPr="00353D02" w:rsidRDefault="00746D86" w:rsidP="00A16CB0">
            <w:pPr>
              <w:spacing w:line="240" w:lineRule="atLeast"/>
              <w:ind w:left="-57" w:right="-57"/>
              <w:jc w:val="left"/>
              <w:rPr>
                <w:sz w:val="20"/>
              </w:rPr>
            </w:pPr>
          </w:p>
        </w:tc>
        <w:tc>
          <w:tcPr>
            <w:tcW w:w="3038" w:type="dxa"/>
            <w:vMerge w:val="restart"/>
          </w:tcPr>
          <w:p w:rsidR="00746D86" w:rsidRPr="00353D02" w:rsidRDefault="00746D86" w:rsidP="00A16CB0">
            <w:pPr>
              <w:spacing w:line="240" w:lineRule="atLeast"/>
              <w:ind w:left="-57" w:right="-57"/>
              <w:jc w:val="left"/>
              <w:rPr>
                <w:sz w:val="20"/>
              </w:rPr>
            </w:pPr>
            <w:r w:rsidRPr="00353D02">
              <w:rPr>
                <w:sz w:val="20"/>
              </w:rPr>
              <w:t xml:space="preserve">злокачественные новообразования желчных протоков </w:t>
            </w:r>
          </w:p>
        </w:tc>
        <w:tc>
          <w:tcPr>
            <w:tcW w:w="1740" w:type="dxa"/>
            <w:vMerge w:val="restart"/>
          </w:tcPr>
          <w:p w:rsidR="00746D86" w:rsidRPr="00353D02" w:rsidRDefault="00746D86" w:rsidP="00A16CB0">
            <w:pPr>
              <w:spacing w:line="240" w:lineRule="atLeast"/>
              <w:ind w:left="-57" w:right="-57"/>
              <w:jc w:val="left"/>
              <w:rPr>
                <w:sz w:val="20"/>
              </w:rPr>
            </w:pPr>
            <w:r w:rsidRPr="00353D02">
              <w:rPr>
                <w:sz w:val="20"/>
              </w:rPr>
              <w:t>хирургическое лечение</w:t>
            </w:r>
          </w:p>
        </w:tc>
        <w:tc>
          <w:tcPr>
            <w:tcW w:w="3593" w:type="dxa"/>
          </w:tcPr>
          <w:p w:rsidR="00746D86" w:rsidRPr="00353D02" w:rsidRDefault="00746D86" w:rsidP="00746D86">
            <w:pPr>
              <w:spacing w:line="240" w:lineRule="atLeast"/>
              <w:ind w:left="-57" w:right="-57"/>
              <w:jc w:val="left"/>
              <w:rPr>
                <w:sz w:val="20"/>
              </w:rPr>
            </w:pPr>
            <w:r w:rsidRPr="00353D02">
              <w:rPr>
                <w:sz w:val="20"/>
              </w:rPr>
              <w:t>комбинированное интервенционно-радиологическое и эндоскопическое формирование и стентирование пункционного билиодигестивного шунта при опухолевых стенозах желчевыводящих путей</w:t>
            </w:r>
          </w:p>
        </w:tc>
        <w:tc>
          <w:tcPr>
            <w:tcW w:w="1847" w:type="dxa"/>
            <w:vMerge/>
          </w:tcPr>
          <w:p w:rsidR="00746D86" w:rsidRPr="00353D02" w:rsidRDefault="00746D86" w:rsidP="00A16CB0">
            <w:pPr>
              <w:spacing w:line="240" w:lineRule="atLeast"/>
              <w:ind w:left="-57" w:right="-57"/>
              <w:jc w:val="center"/>
              <w:rPr>
                <w:sz w:val="20"/>
              </w:rPr>
            </w:pPr>
          </w:p>
        </w:tc>
      </w:tr>
      <w:tr w:rsidR="00746D86" w:rsidRPr="00353D02" w:rsidTr="00852DC1">
        <w:tc>
          <w:tcPr>
            <w:tcW w:w="849" w:type="dxa"/>
            <w:vMerge/>
          </w:tcPr>
          <w:p w:rsidR="00746D86" w:rsidRPr="00353D02" w:rsidRDefault="00746D86" w:rsidP="00A16CB0">
            <w:pPr>
              <w:spacing w:line="240" w:lineRule="atLeast"/>
              <w:ind w:left="-57" w:right="-57"/>
              <w:jc w:val="center"/>
              <w:rPr>
                <w:sz w:val="20"/>
              </w:rPr>
            </w:pPr>
          </w:p>
        </w:tc>
        <w:tc>
          <w:tcPr>
            <w:tcW w:w="3031" w:type="dxa"/>
            <w:vMerge/>
          </w:tcPr>
          <w:p w:rsidR="00746D86" w:rsidRPr="00353D02" w:rsidRDefault="00746D86" w:rsidP="00A16CB0">
            <w:pPr>
              <w:spacing w:line="240" w:lineRule="atLeast"/>
              <w:ind w:left="-57" w:right="-57"/>
              <w:jc w:val="left"/>
              <w:rPr>
                <w:sz w:val="20"/>
              </w:rPr>
            </w:pPr>
          </w:p>
        </w:tc>
        <w:tc>
          <w:tcPr>
            <w:tcW w:w="1885" w:type="dxa"/>
            <w:vMerge/>
          </w:tcPr>
          <w:p w:rsidR="00746D86" w:rsidRPr="00353D02" w:rsidRDefault="00746D86" w:rsidP="00A16CB0">
            <w:pPr>
              <w:spacing w:line="240" w:lineRule="atLeast"/>
              <w:ind w:left="-57" w:right="-57"/>
              <w:jc w:val="left"/>
              <w:rPr>
                <w:sz w:val="20"/>
              </w:rPr>
            </w:pPr>
          </w:p>
        </w:tc>
        <w:tc>
          <w:tcPr>
            <w:tcW w:w="3038" w:type="dxa"/>
            <w:vMerge/>
          </w:tcPr>
          <w:p w:rsidR="00746D86" w:rsidRPr="00353D02" w:rsidRDefault="00746D86" w:rsidP="00A16CB0">
            <w:pPr>
              <w:spacing w:line="240" w:lineRule="atLeast"/>
              <w:ind w:left="-57" w:right="-57"/>
              <w:jc w:val="left"/>
              <w:rPr>
                <w:sz w:val="20"/>
              </w:rPr>
            </w:pPr>
          </w:p>
        </w:tc>
        <w:tc>
          <w:tcPr>
            <w:tcW w:w="1740" w:type="dxa"/>
            <w:vMerge/>
          </w:tcPr>
          <w:p w:rsidR="00746D86" w:rsidRPr="00353D02" w:rsidRDefault="00746D86" w:rsidP="00A16CB0">
            <w:pPr>
              <w:spacing w:line="240" w:lineRule="atLeast"/>
              <w:ind w:left="-57" w:right="-57"/>
              <w:jc w:val="left"/>
              <w:rPr>
                <w:sz w:val="20"/>
              </w:rPr>
            </w:pPr>
          </w:p>
        </w:tc>
        <w:tc>
          <w:tcPr>
            <w:tcW w:w="3593" w:type="dxa"/>
          </w:tcPr>
          <w:p w:rsidR="00746D86" w:rsidRPr="00353D02" w:rsidRDefault="00746D86" w:rsidP="00746D86">
            <w:pPr>
              <w:spacing w:line="240" w:lineRule="atLeast"/>
              <w:ind w:left="-57" w:right="-57"/>
              <w:jc w:val="left"/>
              <w:rPr>
                <w:sz w:val="20"/>
              </w:rPr>
            </w:pPr>
            <w:r w:rsidRPr="00353D02">
              <w:rPr>
                <w:sz w:val="20"/>
              </w:rPr>
              <w:t xml:space="preserve">комбинированное интервенционно-радиологическое и эндоскопическое формирование и стентирование пункционного билиодигестивного </w:t>
            </w:r>
            <w:r w:rsidRPr="00353D02">
              <w:rPr>
                <w:sz w:val="20"/>
              </w:rPr>
              <w:br/>
              <w:t>шунта с использованием специальных магнитных элементов при опухолевых стенозах желчевыводящих путей</w:t>
            </w:r>
          </w:p>
        </w:tc>
        <w:tc>
          <w:tcPr>
            <w:tcW w:w="1847" w:type="dxa"/>
            <w:vMerge/>
          </w:tcPr>
          <w:p w:rsidR="00746D86" w:rsidRPr="00353D02" w:rsidRDefault="00746D86" w:rsidP="00A16CB0">
            <w:pPr>
              <w:spacing w:line="240" w:lineRule="atLeast"/>
              <w:ind w:left="-57" w:right="-57"/>
              <w:jc w:val="center"/>
              <w:rPr>
                <w:sz w:val="20"/>
              </w:rPr>
            </w:pPr>
          </w:p>
        </w:tc>
      </w:tr>
      <w:tr w:rsidR="00746D86" w:rsidRPr="00353D02" w:rsidTr="00852DC1">
        <w:tc>
          <w:tcPr>
            <w:tcW w:w="849" w:type="dxa"/>
            <w:vMerge/>
          </w:tcPr>
          <w:p w:rsidR="00746D86" w:rsidRPr="00353D02" w:rsidRDefault="00746D86" w:rsidP="00A16CB0">
            <w:pPr>
              <w:spacing w:line="240" w:lineRule="atLeast"/>
              <w:ind w:left="-57" w:right="-57"/>
              <w:jc w:val="center"/>
              <w:rPr>
                <w:sz w:val="20"/>
              </w:rPr>
            </w:pPr>
          </w:p>
        </w:tc>
        <w:tc>
          <w:tcPr>
            <w:tcW w:w="3031" w:type="dxa"/>
            <w:vMerge/>
          </w:tcPr>
          <w:p w:rsidR="00746D86" w:rsidRPr="00353D02" w:rsidRDefault="00746D86" w:rsidP="00A16CB0">
            <w:pPr>
              <w:spacing w:line="240" w:lineRule="atLeast"/>
              <w:ind w:left="-57" w:right="-57"/>
              <w:jc w:val="left"/>
              <w:rPr>
                <w:sz w:val="20"/>
              </w:rPr>
            </w:pPr>
          </w:p>
        </w:tc>
        <w:tc>
          <w:tcPr>
            <w:tcW w:w="1885" w:type="dxa"/>
            <w:vMerge w:val="restart"/>
          </w:tcPr>
          <w:p w:rsidR="00746D86" w:rsidRPr="00353D02" w:rsidRDefault="00746D86" w:rsidP="00A16CB0">
            <w:pPr>
              <w:spacing w:line="240" w:lineRule="atLeast"/>
              <w:ind w:left="-57" w:right="-57"/>
              <w:jc w:val="left"/>
              <w:rPr>
                <w:sz w:val="20"/>
              </w:rPr>
            </w:pPr>
            <w:r w:rsidRPr="00353D02">
              <w:rPr>
                <w:sz w:val="20"/>
              </w:rPr>
              <w:t>C48.0</w:t>
            </w:r>
          </w:p>
        </w:tc>
        <w:tc>
          <w:tcPr>
            <w:tcW w:w="3038" w:type="dxa"/>
            <w:vMerge w:val="restart"/>
          </w:tcPr>
          <w:p w:rsidR="00746D86" w:rsidRPr="00353D02" w:rsidRDefault="00746D86" w:rsidP="00A16CB0">
            <w:pPr>
              <w:spacing w:line="240" w:lineRule="atLeast"/>
              <w:ind w:left="-57" w:right="-57"/>
              <w:jc w:val="left"/>
              <w:rPr>
                <w:sz w:val="20"/>
              </w:rPr>
            </w:pPr>
            <w:r w:rsidRPr="00353D02">
              <w:rPr>
                <w:sz w:val="20"/>
              </w:rPr>
              <w:t>неорганные злокачественные новообразования забрюшинного пространства (первичные и рецидивные)</w:t>
            </w:r>
          </w:p>
        </w:tc>
        <w:tc>
          <w:tcPr>
            <w:tcW w:w="1740" w:type="dxa"/>
            <w:vMerge w:val="restart"/>
          </w:tcPr>
          <w:p w:rsidR="00746D86" w:rsidRPr="00353D02" w:rsidRDefault="00746D86" w:rsidP="00A16CB0">
            <w:pPr>
              <w:spacing w:line="240" w:lineRule="atLeast"/>
              <w:ind w:left="-57" w:right="-57"/>
              <w:jc w:val="left"/>
              <w:rPr>
                <w:sz w:val="20"/>
              </w:rPr>
            </w:pPr>
            <w:r w:rsidRPr="00353D02">
              <w:rPr>
                <w:sz w:val="20"/>
              </w:rPr>
              <w:t>хирургическое лечение</w:t>
            </w:r>
          </w:p>
        </w:tc>
        <w:tc>
          <w:tcPr>
            <w:tcW w:w="3593" w:type="dxa"/>
          </w:tcPr>
          <w:p w:rsidR="00746D86" w:rsidRPr="00353D02" w:rsidRDefault="00746D86" w:rsidP="00A16CB0">
            <w:pPr>
              <w:spacing w:line="240" w:lineRule="atLeast"/>
              <w:ind w:left="-57" w:right="-57"/>
              <w:jc w:val="left"/>
              <w:rPr>
                <w:sz w:val="20"/>
              </w:rPr>
            </w:pPr>
            <w:r w:rsidRPr="00353D02">
              <w:rPr>
                <w:sz w:val="20"/>
              </w:rPr>
              <w:t>видеоэндоскопическое удаление опухоли забрюшинного пр</w:t>
            </w:r>
            <w:r>
              <w:rPr>
                <w:sz w:val="20"/>
              </w:rPr>
              <w:t xml:space="preserve">остранства </w:t>
            </w:r>
            <w:r>
              <w:rPr>
                <w:sz w:val="20"/>
              </w:rPr>
              <w:br/>
              <w:t>с пластикой сосудов</w:t>
            </w:r>
            <w:r w:rsidRPr="00353D02">
              <w:rPr>
                <w:sz w:val="20"/>
              </w:rPr>
              <w:t xml:space="preserve"> или резекцией соседних органов</w:t>
            </w:r>
          </w:p>
        </w:tc>
        <w:tc>
          <w:tcPr>
            <w:tcW w:w="1847" w:type="dxa"/>
            <w:vMerge/>
          </w:tcPr>
          <w:p w:rsidR="00746D86" w:rsidRPr="00353D02" w:rsidRDefault="00746D86" w:rsidP="00A16CB0">
            <w:pPr>
              <w:spacing w:line="240" w:lineRule="atLeast"/>
              <w:ind w:left="-57" w:right="-57"/>
              <w:jc w:val="center"/>
              <w:rPr>
                <w:sz w:val="20"/>
              </w:rPr>
            </w:pPr>
          </w:p>
        </w:tc>
      </w:tr>
      <w:tr w:rsidR="00746D86" w:rsidRPr="00353D02" w:rsidTr="00852DC1">
        <w:tc>
          <w:tcPr>
            <w:tcW w:w="849" w:type="dxa"/>
            <w:vMerge/>
          </w:tcPr>
          <w:p w:rsidR="00746D86" w:rsidRPr="00353D02" w:rsidRDefault="00746D86" w:rsidP="00A16CB0">
            <w:pPr>
              <w:spacing w:line="240" w:lineRule="atLeast"/>
              <w:ind w:left="-57" w:right="-57"/>
              <w:jc w:val="center"/>
              <w:rPr>
                <w:sz w:val="20"/>
              </w:rPr>
            </w:pPr>
          </w:p>
        </w:tc>
        <w:tc>
          <w:tcPr>
            <w:tcW w:w="3031" w:type="dxa"/>
            <w:vMerge/>
          </w:tcPr>
          <w:p w:rsidR="00746D86" w:rsidRPr="00353D02" w:rsidRDefault="00746D86" w:rsidP="00A16CB0">
            <w:pPr>
              <w:spacing w:line="240" w:lineRule="atLeast"/>
              <w:ind w:left="-57" w:right="-57"/>
              <w:jc w:val="left"/>
              <w:rPr>
                <w:sz w:val="20"/>
              </w:rPr>
            </w:pPr>
          </w:p>
        </w:tc>
        <w:tc>
          <w:tcPr>
            <w:tcW w:w="1885" w:type="dxa"/>
            <w:vMerge/>
          </w:tcPr>
          <w:p w:rsidR="00746D86" w:rsidRPr="00353D02" w:rsidRDefault="00746D86" w:rsidP="00A16CB0">
            <w:pPr>
              <w:spacing w:line="240" w:lineRule="atLeast"/>
              <w:ind w:left="-57" w:right="-57"/>
              <w:jc w:val="left"/>
              <w:rPr>
                <w:sz w:val="20"/>
              </w:rPr>
            </w:pPr>
          </w:p>
        </w:tc>
        <w:tc>
          <w:tcPr>
            <w:tcW w:w="3038" w:type="dxa"/>
            <w:vMerge/>
          </w:tcPr>
          <w:p w:rsidR="00746D86" w:rsidRPr="00353D02" w:rsidRDefault="00746D86" w:rsidP="00A16CB0">
            <w:pPr>
              <w:spacing w:line="240" w:lineRule="atLeast"/>
              <w:ind w:left="-57" w:right="-57"/>
              <w:jc w:val="left"/>
              <w:rPr>
                <w:sz w:val="20"/>
              </w:rPr>
            </w:pPr>
          </w:p>
        </w:tc>
        <w:tc>
          <w:tcPr>
            <w:tcW w:w="1740" w:type="dxa"/>
            <w:vMerge/>
          </w:tcPr>
          <w:p w:rsidR="00746D86" w:rsidRPr="00353D02" w:rsidRDefault="00746D86" w:rsidP="00A16CB0">
            <w:pPr>
              <w:spacing w:line="240" w:lineRule="atLeast"/>
              <w:ind w:left="-57" w:right="-57"/>
              <w:jc w:val="left"/>
              <w:rPr>
                <w:sz w:val="20"/>
              </w:rPr>
            </w:pPr>
          </w:p>
        </w:tc>
        <w:tc>
          <w:tcPr>
            <w:tcW w:w="3593" w:type="dxa"/>
          </w:tcPr>
          <w:p w:rsidR="00746D86" w:rsidRPr="00353D02" w:rsidRDefault="00746D86" w:rsidP="00746D86">
            <w:pPr>
              <w:spacing w:line="240" w:lineRule="atLeast"/>
              <w:ind w:left="-57" w:right="-57"/>
              <w:jc w:val="left"/>
              <w:rPr>
                <w:sz w:val="20"/>
              </w:rPr>
            </w:pPr>
            <w:r w:rsidRPr="00353D02">
              <w:rPr>
                <w:sz w:val="20"/>
              </w:rPr>
              <w:t>видеоэндоскопическое удаление опухоли забрюшинного пространства</w:t>
            </w:r>
            <w:r w:rsidRPr="00353D02">
              <w:rPr>
                <w:sz w:val="20"/>
              </w:rPr>
              <w:br/>
              <w:t>с паракавальной, парааортальной, забрюшинной лимфаденэктомией</w:t>
            </w:r>
          </w:p>
        </w:tc>
        <w:tc>
          <w:tcPr>
            <w:tcW w:w="1847" w:type="dxa"/>
            <w:vMerge/>
          </w:tcPr>
          <w:p w:rsidR="00746D86" w:rsidRPr="00353D02" w:rsidRDefault="00746D86" w:rsidP="00A16CB0">
            <w:pPr>
              <w:spacing w:line="240" w:lineRule="atLeast"/>
              <w:ind w:left="-57" w:right="-57"/>
              <w:jc w:val="center"/>
              <w:rPr>
                <w:sz w:val="20"/>
              </w:rPr>
            </w:pPr>
          </w:p>
        </w:tc>
      </w:tr>
      <w:tr w:rsidR="00746D86" w:rsidRPr="00353D02" w:rsidTr="00852DC1">
        <w:tc>
          <w:tcPr>
            <w:tcW w:w="849" w:type="dxa"/>
            <w:vMerge/>
          </w:tcPr>
          <w:p w:rsidR="00746D86" w:rsidRPr="00353D02" w:rsidRDefault="00746D86" w:rsidP="00A16CB0">
            <w:pPr>
              <w:spacing w:line="240" w:lineRule="atLeast"/>
              <w:ind w:left="-57" w:right="-57"/>
              <w:jc w:val="center"/>
              <w:rPr>
                <w:sz w:val="20"/>
              </w:rPr>
            </w:pPr>
          </w:p>
        </w:tc>
        <w:tc>
          <w:tcPr>
            <w:tcW w:w="3031" w:type="dxa"/>
            <w:vMerge/>
          </w:tcPr>
          <w:p w:rsidR="00746D86" w:rsidRPr="00353D02" w:rsidRDefault="00746D86" w:rsidP="00A16CB0">
            <w:pPr>
              <w:spacing w:line="240" w:lineRule="atLeast"/>
              <w:ind w:left="-57" w:right="-57"/>
              <w:jc w:val="left"/>
              <w:rPr>
                <w:sz w:val="20"/>
              </w:rPr>
            </w:pPr>
          </w:p>
        </w:tc>
        <w:tc>
          <w:tcPr>
            <w:tcW w:w="1885" w:type="dxa"/>
          </w:tcPr>
          <w:p w:rsidR="00746D86" w:rsidRPr="00353D02" w:rsidRDefault="00746D86" w:rsidP="00A16CB0">
            <w:pPr>
              <w:spacing w:line="240" w:lineRule="atLeast"/>
              <w:ind w:left="-57" w:right="-57"/>
              <w:jc w:val="left"/>
              <w:rPr>
                <w:sz w:val="20"/>
              </w:rPr>
            </w:pPr>
            <w:r w:rsidRPr="00353D02">
              <w:rPr>
                <w:sz w:val="20"/>
              </w:rPr>
              <w:t>C50.2, C50.3, C50.9</w:t>
            </w:r>
          </w:p>
        </w:tc>
        <w:tc>
          <w:tcPr>
            <w:tcW w:w="3038" w:type="dxa"/>
          </w:tcPr>
          <w:p w:rsidR="00746D86" w:rsidRPr="00353D02" w:rsidRDefault="00746D86" w:rsidP="00A16CB0">
            <w:pPr>
              <w:spacing w:line="240" w:lineRule="atLeast"/>
              <w:ind w:left="-57" w:right="-57"/>
              <w:jc w:val="left"/>
              <w:rPr>
                <w:sz w:val="20"/>
              </w:rPr>
            </w:pPr>
            <w:r w:rsidRPr="00353D02">
              <w:rPr>
                <w:sz w:val="20"/>
              </w:rPr>
              <w:t>злокачественные новообразования молочной железы Iia, Iib, IIIa стадии</w:t>
            </w:r>
          </w:p>
        </w:tc>
        <w:tc>
          <w:tcPr>
            <w:tcW w:w="1740" w:type="dxa"/>
          </w:tcPr>
          <w:p w:rsidR="00746D86" w:rsidRPr="00353D02" w:rsidRDefault="00746D86" w:rsidP="00A16CB0">
            <w:pPr>
              <w:spacing w:line="240" w:lineRule="atLeast"/>
              <w:ind w:left="-57" w:right="-57"/>
              <w:jc w:val="left"/>
              <w:rPr>
                <w:sz w:val="20"/>
              </w:rPr>
            </w:pPr>
            <w:r w:rsidRPr="00353D02">
              <w:rPr>
                <w:sz w:val="20"/>
              </w:rPr>
              <w:t>хирургическое лечение</w:t>
            </w:r>
          </w:p>
        </w:tc>
        <w:tc>
          <w:tcPr>
            <w:tcW w:w="3593" w:type="dxa"/>
          </w:tcPr>
          <w:p w:rsidR="00746D86" w:rsidRPr="00353D02" w:rsidRDefault="00746D86" w:rsidP="00746D86">
            <w:pPr>
              <w:spacing w:line="240" w:lineRule="atLeast"/>
              <w:ind w:left="-57" w:right="-57"/>
              <w:jc w:val="left"/>
              <w:rPr>
                <w:sz w:val="20"/>
              </w:rPr>
            </w:pPr>
            <w:r w:rsidRPr="00353D02">
              <w:rPr>
                <w:sz w:val="20"/>
              </w:rPr>
              <w:t>радикальная мастэктомия или радикальная резекция с видеоассистированной парастернальной лимфаденэктомией</w:t>
            </w:r>
          </w:p>
        </w:tc>
        <w:tc>
          <w:tcPr>
            <w:tcW w:w="1847" w:type="dxa"/>
            <w:vMerge/>
          </w:tcPr>
          <w:p w:rsidR="00746D86" w:rsidRPr="00353D02" w:rsidRDefault="00746D86" w:rsidP="00A16CB0">
            <w:pPr>
              <w:spacing w:line="240" w:lineRule="atLeast"/>
              <w:ind w:left="-57" w:right="-57"/>
              <w:jc w:val="center"/>
              <w:rPr>
                <w:sz w:val="20"/>
              </w:rPr>
            </w:pPr>
          </w:p>
        </w:tc>
      </w:tr>
      <w:tr w:rsidR="00746D86" w:rsidRPr="00353D02" w:rsidTr="00852DC1">
        <w:tc>
          <w:tcPr>
            <w:tcW w:w="849" w:type="dxa"/>
            <w:vMerge/>
          </w:tcPr>
          <w:p w:rsidR="00746D86" w:rsidRPr="00353D02" w:rsidRDefault="00746D86" w:rsidP="00A16CB0">
            <w:pPr>
              <w:spacing w:line="240" w:lineRule="atLeast"/>
              <w:ind w:left="-57" w:right="-57"/>
              <w:jc w:val="center"/>
              <w:rPr>
                <w:sz w:val="20"/>
              </w:rPr>
            </w:pPr>
          </w:p>
        </w:tc>
        <w:tc>
          <w:tcPr>
            <w:tcW w:w="3031" w:type="dxa"/>
            <w:vMerge/>
          </w:tcPr>
          <w:p w:rsidR="00746D86" w:rsidRPr="00353D02" w:rsidRDefault="00746D86" w:rsidP="00A16CB0">
            <w:pPr>
              <w:spacing w:line="240" w:lineRule="atLeast"/>
              <w:ind w:left="-57" w:right="-57"/>
              <w:jc w:val="left"/>
              <w:rPr>
                <w:sz w:val="20"/>
              </w:rPr>
            </w:pPr>
          </w:p>
        </w:tc>
        <w:tc>
          <w:tcPr>
            <w:tcW w:w="1885" w:type="dxa"/>
          </w:tcPr>
          <w:p w:rsidR="00746D86" w:rsidRPr="00353D02" w:rsidRDefault="00746D86" w:rsidP="00A16CB0">
            <w:pPr>
              <w:spacing w:line="240" w:lineRule="atLeast"/>
              <w:ind w:left="-57" w:right="-57"/>
              <w:jc w:val="left"/>
              <w:rPr>
                <w:sz w:val="20"/>
              </w:rPr>
            </w:pPr>
            <w:r w:rsidRPr="00353D02">
              <w:rPr>
                <w:sz w:val="20"/>
              </w:rPr>
              <w:t>C64</w:t>
            </w:r>
          </w:p>
        </w:tc>
        <w:tc>
          <w:tcPr>
            <w:tcW w:w="3038" w:type="dxa"/>
          </w:tcPr>
          <w:p w:rsidR="00746D86" w:rsidRPr="00353D02" w:rsidRDefault="00746D86" w:rsidP="00746D86">
            <w:pPr>
              <w:spacing w:line="240" w:lineRule="atLeast"/>
              <w:ind w:left="-57" w:right="-57"/>
              <w:jc w:val="left"/>
              <w:rPr>
                <w:sz w:val="20"/>
              </w:rPr>
            </w:pPr>
            <w:r w:rsidRPr="00353D02">
              <w:rPr>
                <w:sz w:val="20"/>
              </w:rPr>
              <w:t xml:space="preserve">локализованные злокачественные новообразования почки </w:t>
            </w:r>
            <w:r w:rsidRPr="00353D02">
              <w:rPr>
                <w:sz w:val="20"/>
              </w:rPr>
              <w:br/>
              <w:t xml:space="preserve">(I - IV стадия), нефробластома, </w:t>
            </w:r>
            <w:r w:rsidRPr="00353D02">
              <w:rPr>
                <w:sz w:val="20"/>
              </w:rPr>
              <w:br/>
              <w:t xml:space="preserve">в том числе двусторонняя </w:t>
            </w:r>
            <w:r w:rsidRPr="00353D02">
              <w:rPr>
                <w:sz w:val="20"/>
              </w:rPr>
              <w:br/>
              <w:t>(T1a-T2NxMo-M1)</w:t>
            </w:r>
          </w:p>
        </w:tc>
        <w:tc>
          <w:tcPr>
            <w:tcW w:w="1740" w:type="dxa"/>
          </w:tcPr>
          <w:p w:rsidR="00746D86" w:rsidRPr="00353D02" w:rsidRDefault="00746D86" w:rsidP="00A16CB0">
            <w:pPr>
              <w:spacing w:line="240" w:lineRule="atLeast"/>
              <w:ind w:left="-57" w:right="-57"/>
              <w:jc w:val="left"/>
              <w:rPr>
                <w:sz w:val="20"/>
              </w:rPr>
            </w:pPr>
            <w:r w:rsidRPr="00353D02">
              <w:rPr>
                <w:sz w:val="20"/>
              </w:rPr>
              <w:t>хирургическое лечение</w:t>
            </w:r>
          </w:p>
        </w:tc>
        <w:tc>
          <w:tcPr>
            <w:tcW w:w="3593" w:type="dxa"/>
          </w:tcPr>
          <w:p w:rsidR="00746D86" w:rsidRPr="00353D02" w:rsidRDefault="00746D86" w:rsidP="00A16CB0">
            <w:pPr>
              <w:spacing w:line="240" w:lineRule="atLeast"/>
              <w:ind w:left="-57" w:right="-57"/>
              <w:jc w:val="left"/>
              <w:rPr>
                <w:sz w:val="20"/>
              </w:rPr>
            </w:pPr>
            <w:r w:rsidRPr="00353D02">
              <w:rPr>
                <w:sz w:val="20"/>
              </w:rPr>
              <w:t>лапароскопическая нефрадреналэктомия, парааортальная лимфаденэктомия</w:t>
            </w:r>
          </w:p>
        </w:tc>
        <w:tc>
          <w:tcPr>
            <w:tcW w:w="1847" w:type="dxa"/>
            <w:vMerge/>
          </w:tcPr>
          <w:p w:rsidR="00746D86" w:rsidRPr="00353D02" w:rsidRDefault="00746D86" w:rsidP="00A16CB0">
            <w:pPr>
              <w:spacing w:line="240" w:lineRule="atLeast"/>
              <w:ind w:left="-57" w:right="-57"/>
              <w:jc w:val="center"/>
              <w:rPr>
                <w:sz w:val="20"/>
              </w:rPr>
            </w:pPr>
          </w:p>
        </w:tc>
      </w:tr>
      <w:tr w:rsidR="00746D86" w:rsidRPr="00353D02" w:rsidTr="00852DC1">
        <w:tc>
          <w:tcPr>
            <w:tcW w:w="849" w:type="dxa"/>
            <w:vMerge/>
          </w:tcPr>
          <w:p w:rsidR="00746D86" w:rsidRPr="00353D02" w:rsidRDefault="00746D86" w:rsidP="00A16CB0">
            <w:pPr>
              <w:spacing w:line="240" w:lineRule="atLeast"/>
              <w:ind w:left="-57" w:right="-57"/>
              <w:jc w:val="center"/>
              <w:rPr>
                <w:sz w:val="20"/>
              </w:rPr>
            </w:pPr>
          </w:p>
        </w:tc>
        <w:tc>
          <w:tcPr>
            <w:tcW w:w="3031" w:type="dxa"/>
            <w:vMerge/>
          </w:tcPr>
          <w:p w:rsidR="00746D86" w:rsidRPr="00353D02" w:rsidRDefault="00746D86" w:rsidP="00A16CB0">
            <w:pPr>
              <w:spacing w:line="240" w:lineRule="atLeast"/>
              <w:ind w:left="-57" w:right="-57"/>
              <w:jc w:val="left"/>
              <w:rPr>
                <w:sz w:val="20"/>
              </w:rPr>
            </w:pPr>
          </w:p>
        </w:tc>
        <w:tc>
          <w:tcPr>
            <w:tcW w:w="1885" w:type="dxa"/>
          </w:tcPr>
          <w:p w:rsidR="00746D86" w:rsidRPr="00353D02" w:rsidRDefault="00746D86" w:rsidP="00A16CB0">
            <w:pPr>
              <w:spacing w:line="240" w:lineRule="atLeast"/>
              <w:ind w:left="-57" w:right="-57"/>
              <w:jc w:val="left"/>
              <w:rPr>
                <w:sz w:val="20"/>
              </w:rPr>
            </w:pPr>
            <w:r w:rsidRPr="00353D02">
              <w:rPr>
                <w:sz w:val="20"/>
              </w:rPr>
              <w:t>C66, C65</w:t>
            </w:r>
          </w:p>
        </w:tc>
        <w:tc>
          <w:tcPr>
            <w:tcW w:w="3038" w:type="dxa"/>
          </w:tcPr>
          <w:p w:rsidR="00746D86" w:rsidRPr="00353D02" w:rsidRDefault="00746D86" w:rsidP="00746D86">
            <w:pPr>
              <w:spacing w:line="240" w:lineRule="atLeast"/>
              <w:ind w:left="-57" w:right="-57"/>
              <w:jc w:val="left"/>
              <w:rPr>
                <w:sz w:val="20"/>
              </w:rPr>
            </w:pPr>
            <w:r w:rsidRPr="00353D02">
              <w:rPr>
                <w:sz w:val="20"/>
              </w:rPr>
              <w:t xml:space="preserve">злокачественные новообразования мочеточника, почечной лоханки </w:t>
            </w:r>
            <w:r w:rsidRPr="00353D02">
              <w:rPr>
                <w:sz w:val="20"/>
              </w:rPr>
              <w:br/>
              <w:t>(I - II стадия (T1a-T2NxMo)</w:t>
            </w:r>
          </w:p>
        </w:tc>
        <w:tc>
          <w:tcPr>
            <w:tcW w:w="1740" w:type="dxa"/>
          </w:tcPr>
          <w:p w:rsidR="00746D86" w:rsidRPr="00353D02" w:rsidRDefault="00746D86" w:rsidP="00A16CB0">
            <w:pPr>
              <w:spacing w:line="240" w:lineRule="atLeast"/>
              <w:ind w:left="-57" w:right="-57"/>
              <w:jc w:val="left"/>
              <w:rPr>
                <w:sz w:val="20"/>
              </w:rPr>
            </w:pPr>
            <w:r w:rsidRPr="00353D02">
              <w:rPr>
                <w:sz w:val="20"/>
              </w:rPr>
              <w:t>хирургическое лечение</w:t>
            </w:r>
          </w:p>
        </w:tc>
        <w:tc>
          <w:tcPr>
            <w:tcW w:w="3593" w:type="dxa"/>
          </w:tcPr>
          <w:p w:rsidR="00746D86" w:rsidRPr="00353D02" w:rsidRDefault="00746D86" w:rsidP="00A16CB0">
            <w:pPr>
              <w:spacing w:line="240" w:lineRule="atLeast"/>
              <w:ind w:left="-57" w:right="-57"/>
              <w:jc w:val="left"/>
              <w:rPr>
                <w:sz w:val="20"/>
              </w:rPr>
            </w:pPr>
            <w:r w:rsidRPr="00353D02">
              <w:rPr>
                <w:sz w:val="20"/>
              </w:rPr>
              <w:t>лапароскопическая нефруретероэктомия</w:t>
            </w:r>
          </w:p>
        </w:tc>
        <w:tc>
          <w:tcPr>
            <w:tcW w:w="1847" w:type="dxa"/>
            <w:vMerge/>
          </w:tcPr>
          <w:p w:rsidR="00746D86" w:rsidRPr="00353D02" w:rsidRDefault="00746D86" w:rsidP="00A16CB0">
            <w:pPr>
              <w:spacing w:line="240" w:lineRule="atLeast"/>
              <w:ind w:left="-57" w:right="-57"/>
              <w:jc w:val="center"/>
              <w:rPr>
                <w:sz w:val="20"/>
              </w:rPr>
            </w:pPr>
          </w:p>
        </w:tc>
      </w:tr>
      <w:tr w:rsidR="00746D86" w:rsidRPr="00353D02" w:rsidTr="00852DC1">
        <w:tc>
          <w:tcPr>
            <w:tcW w:w="849" w:type="dxa"/>
            <w:vMerge/>
          </w:tcPr>
          <w:p w:rsidR="00746D86" w:rsidRPr="00353D02" w:rsidRDefault="00746D86" w:rsidP="00A16CB0">
            <w:pPr>
              <w:spacing w:line="240" w:lineRule="atLeast"/>
              <w:ind w:left="-57" w:right="-57"/>
              <w:jc w:val="center"/>
              <w:rPr>
                <w:sz w:val="20"/>
              </w:rPr>
            </w:pPr>
          </w:p>
        </w:tc>
        <w:tc>
          <w:tcPr>
            <w:tcW w:w="3031" w:type="dxa"/>
            <w:vMerge/>
          </w:tcPr>
          <w:p w:rsidR="00746D86" w:rsidRPr="00353D02" w:rsidRDefault="00746D86" w:rsidP="00A16CB0">
            <w:pPr>
              <w:spacing w:line="240" w:lineRule="atLeast"/>
              <w:ind w:left="-57" w:right="-57"/>
              <w:jc w:val="left"/>
              <w:rPr>
                <w:sz w:val="20"/>
              </w:rPr>
            </w:pPr>
          </w:p>
        </w:tc>
        <w:tc>
          <w:tcPr>
            <w:tcW w:w="1885" w:type="dxa"/>
            <w:vMerge w:val="restart"/>
          </w:tcPr>
          <w:p w:rsidR="00746D86" w:rsidRPr="00353D02" w:rsidRDefault="00746D86" w:rsidP="00A16CB0">
            <w:pPr>
              <w:spacing w:line="240" w:lineRule="atLeast"/>
              <w:ind w:left="-57" w:right="-57"/>
              <w:jc w:val="left"/>
              <w:rPr>
                <w:sz w:val="20"/>
              </w:rPr>
            </w:pPr>
            <w:r w:rsidRPr="00353D02">
              <w:rPr>
                <w:sz w:val="20"/>
              </w:rPr>
              <w:t>C67</w:t>
            </w:r>
          </w:p>
        </w:tc>
        <w:tc>
          <w:tcPr>
            <w:tcW w:w="3038" w:type="dxa"/>
            <w:vMerge w:val="restart"/>
          </w:tcPr>
          <w:p w:rsidR="00746D86" w:rsidRPr="00353D02" w:rsidRDefault="00746D86" w:rsidP="00A16CB0">
            <w:pPr>
              <w:spacing w:line="240" w:lineRule="atLeast"/>
              <w:ind w:left="-57" w:right="-57"/>
              <w:jc w:val="left"/>
              <w:rPr>
                <w:sz w:val="20"/>
              </w:rPr>
            </w:pPr>
            <w:r w:rsidRPr="00353D02">
              <w:rPr>
                <w:sz w:val="20"/>
              </w:rPr>
              <w:t>локализованные злокачественные новообразования, саркома мочевого пузыря (I - II стадия (T1-T2bNxMo)</w:t>
            </w:r>
          </w:p>
        </w:tc>
        <w:tc>
          <w:tcPr>
            <w:tcW w:w="1740" w:type="dxa"/>
            <w:vMerge w:val="restart"/>
          </w:tcPr>
          <w:p w:rsidR="00746D86" w:rsidRPr="00353D02" w:rsidRDefault="00746D86" w:rsidP="00A16CB0">
            <w:pPr>
              <w:spacing w:line="240" w:lineRule="atLeast"/>
              <w:ind w:left="-57" w:right="-57"/>
              <w:jc w:val="left"/>
              <w:rPr>
                <w:sz w:val="20"/>
              </w:rPr>
            </w:pPr>
            <w:r w:rsidRPr="00353D02">
              <w:rPr>
                <w:sz w:val="20"/>
              </w:rPr>
              <w:t>хирургическое лечение</w:t>
            </w:r>
          </w:p>
        </w:tc>
        <w:tc>
          <w:tcPr>
            <w:tcW w:w="3593" w:type="dxa"/>
          </w:tcPr>
          <w:p w:rsidR="00746D86" w:rsidRPr="00353D02" w:rsidRDefault="00746D86" w:rsidP="00746D86">
            <w:pPr>
              <w:spacing w:line="240" w:lineRule="atLeast"/>
              <w:ind w:left="-57" w:right="-57"/>
              <w:jc w:val="left"/>
              <w:rPr>
                <w:sz w:val="20"/>
              </w:rPr>
            </w:pPr>
            <w:r w:rsidRPr="00353D02">
              <w:rPr>
                <w:sz w:val="20"/>
              </w:rPr>
              <w:t>радикальная цистэктомия с формированием резервуара с использованием видеоэндоскопических технологий</w:t>
            </w:r>
          </w:p>
        </w:tc>
        <w:tc>
          <w:tcPr>
            <w:tcW w:w="1847" w:type="dxa"/>
            <w:vMerge/>
          </w:tcPr>
          <w:p w:rsidR="00746D86" w:rsidRPr="00353D02" w:rsidRDefault="00746D86" w:rsidP="00A16CB0">
            <w:pPr>
              <w:spacing w:line="240" w:lineRule="atLeast"/>
              <w:ind w:left="-57" w:right="-57"/>
              <w:jc w:val="center"/>
              <w:rPr>
                <w:sz w:val="20"/>
              </w:rPr>
            </w:pPr>
          </w:p>
        </w:tc>
      </w:tr>
      <w:tr w:rsidR="00746D86" w:rsidRPr="00353D02" w:rsidTr="00852DC1">
        <w:tc>
          <w:tcPr>
            <w:tcW w:w="849" w:type="dxa"/>
            <w:vMerge/>
          </w:tcPr>
          <w:p w:rsidR="00746D86" w:rsidRPr="00353D02" w:rsidRDefault="00746D86" w:rsidP="00A16CB0">
            <w:pPr>
              <w:spacing w:line="240" w:lineRule="atLeast"/>
              <w:ind w:left="-57" w:right="-57"/>
              <w:jc w:val="center"/>
              <w:rPr>
                <w:sz w:val="20"/>
              </w:rPr>
            </w:pPr>
          </w:p>
        </w:tc>
        <w:tc>
          <w:tcPr>
            <w:tcW w:w="3031" w:type="dxa"/>
            <w:vMerge/>
          </w:tcPr>
          <w:p w:rsidR="00746D86" w:rsidRPr="00353D02" w:rsidRDefault="00746D86" w:rsidP="00A16CB0">
            <w:pPr>
              <w:spacing w:line="240" w:lineRule="atLeast"/>
              <w:ind w:left="-57" w:right="-57"/>
              <w:jc w:val="left"/>
              <w:rPr>
                <w:sz w:val="20"/>
              </w:rPr>
            </w:pPr>
          </w:p>
        </w:tc>
        <w:tc>
          <w:tcPr>
            <w:tcW w:w="1885" w:type="dxa"/>
            <w:vMerge/>
          </w:tcPr>
          <w:p w:rsidR="00746D86" w:rsidRPr="00353D02" w:rsidRDefault="00746D86" w:rsidP="00A16CB0">
            <w:pPr>
              <w:spacing w:line="240" w:lineRule="atLeast"/>
              <w:ind w:left="-57" w:right="-57"/>
              <w:jc w:val="left"/>
              <w:rPr>
                <w:sz w:val="20"/>
              </w:rPr>
            </w:pPr>
          </w:p>
        </w:tc>
        <w:tc>
          <w:tcPr>
            <w:tcW w:w="3038" w:type="dxa"/>
            <w:vMerge/>
          </w:tcPr>
          <w:p w:rsidR="00746D86" w:rsidRPr="00353D02" w:rsidRDefault="00746D86" w:rsidP="00A16CB0">
            <w:pPr>
              <w:spacing w:line="240" w:lineRule="atLeast"/>
              <w:ind w:left="-57" w:right="-57"/>
              <w:jc w:val="left"/>
              <w:rPr>
                <w:sz w:val="20"/>
              </w:rPr>
            </w:pPr>
          </w:p>
        </w:tc>
        <w:tc>
          <w:tcPr>
            <w:tcW w:w="1740" w:type="dxa"/>
            <w:vMerge/>
          </w:tcPr>
          <w:p w:rsidR="00746D86" w:rsidRPr="00353D02" w:rsidRDefault="00746D86" w:rsidP="00A16CB0">
            <w:pPr>
              <w:spacing w:line="240" w:lineRule="atLeast"/>
              <w:ind w:left="-57" w:right="-57"/>
              <w:jc w:val="left"/>
              <w:rPr>
                <w:sz w:val="20"/>
              </w:rPr>
            </w:pPr>
          </w:p>
        </w:tc>
        <w:tc>
          <w:tcPr>
            <w:tcW w:w="3593" w:type="dxa"/>
          </w:tcPr>
          <w:p w:rsidR="00746D86" w:rsidRPr="00353D02" w:rsidRDefault="00746D86" w:rsidP="00746D86">
            <w:pPr>
              <w:spacing w:line="240" w:lineRule="atLeast"/>
              <w:ind w:left="-57" w:right="-57"/>
              <w:jc w:val="left"/>
              <w:rPr>
                <w:sz w:val="20"/>
              </w:rPr>
            </w:pPr>
            <w:r w:rsidRPr="00353D02">
              <w:rPr>
                <w:sz w:val="20"/>
              </w:rPr>
              <w:t>радикальная цистпростатвезикулэктомия с формированием резервуара с использованием видеоэндоскопических технологий</w:t>
            </w:r>
          </w:p>
        </w:tc>
        <w:tc>
          <w:tcPr>
            <w:tcW w:w="1847" w:type="dxa"/>
            <w:vMerge/>
          </w:tcPr>
          <w:p w:rsidR="00746D86" w:rsidRPr="00353D02" w:rsidRDefault="00746D86" w:rsidP="00A16CB0">
            <w:pPr>
              <w:spacing w:line="240" w:lineRule="atLeast"/>
              <w:ind w:left="-57" w:right="-57"/>
              <w:jc w:val="center"/>
              <w:rPr>
                <w:sz w:val="20"/>
              </w:rPr>
            </w:pPr>
          </w:p>
        </w:tc>
      </w:tr>
      <w:tr w:rsidR="00746D86" w:rsidRPr="00353D02" w:rsidTr="00852DC1">
        <w:tc>
          <w:tcPr>
            <w:tcW w:w="849" w:type="dxa"/>
            <w:vMerge/>
          </w:tcPr>
          <w:p w:rsidR="00746D86" w:rsidRPr="00353D02" w:rsidRDefault="00746D86" w:rsidP="00A16CB0">
            <w:pPr>
              <w:spacing w:line="240" w:lineRule="atLeast"/>
              <w:ind w:left="-57" w:right="-57"/>
              <w:jc w:val="center"/>
              <w:rPr>
                <w:sz w:val="20"/>
              </w:rPr>
            </w:pPr>
          </w:p>
        </w:tc>
        <w:tc>
          <w:tcPr>
            <w:tcW w:w="3031" w:type="dxa"/>
            <w:vMerge/>
          </w:tcPr>
          <w:p w:rsidR="00746D86" w:rsidRPr="00353D02" w:rsidRDefault="00746D86" w:rsidP="00A16CB0">
            <w:pPr>
              <w:spacing w:line="240" w:lineRule="atLeast"/>
              <w:ind w:left="-57" w:right="-57"/>
              <w:jc w:val="left"/>
              <w:rPr>
                <w:sz w:val="20"/>
              </w:rPr>
            </w:pPr>
          </w:p>
        </w:tc>
        <w:tc>
          <w:tcPr>
            <w:tcW w:w="1885" w:type="dxa"/>
          </w:tcPr>
          <w:p w:rsidR="00746D86" w:rsidRPr="00353D02" w:rsidRDefault="00746D86" w:rsidP="00A16CB0">
            <w:pPr>
              <w:spacing w:line="240" w:lineRule="atLeast"/>
              <w:ind w:left="-57" w:right="-57"/>
              <w:jc w:val="left"/>
              <w:rPr>
                <w:sz w:val="20"/>
              </w:rPr>
            </w:pPr>
            <w:r w:rsidRPr="00353D02">
              <w:rPr>
                <w:sz w:val="20"/>
              </w:rPr>
              <w:t>C74</w:t>
            </w:r>
          </w:p>
        </w:tc>
        <w:tc>
          <w:tcPr>
            <w:tcW w:w="3038" w:type="dxa"/>
          </w:tcPr>
          <w:p w:rsidR="00746D86" w:rsidRPr="00353D02" w:rsidRDefault="00746D86" w:rsidP="00746D86">
            <w:pPr>
              <w:spacing w:line="240" w:lineRule="atLeast"/>
              <w:ind w:left="-57" w:right="-57"/>
              <w:jc w:val="left"/>
              <w:rPr>
                <w:sz w:val="20"/>
              </w:rPr>
            </w:pPr>
            <w:r w:rsidRPr="00353D02">
              <w:rPr>
                <w:sz w:val="20"/>
              </w:rPr>
              <w:t>злокачественные новообразования надпочечника</w:t>
            </w:r>
          </w:p>
        </w:tc>
        <w:tc>
          <w:tcPr>
            <w:tcW w:w="1740" w:type="dxa"/>
          </w:tcPr>
          <w:p w:rsidR="00746D86" w:rsidRPr="00353D02" w:rsidRDefault="00746D86" w:rsidP="00A16CB0">
            <w:pPr>
              <w:spacing w:line="240" w:lineRule="atLeast"/>
              <w:ind w:left="-57" w:right="-57"/>
              <w:jc w:val="left"/>
              <w:rPr>
                <w:sz w:val="20"/>
              </w:rPr>
            </w:pPr>
            <w:r w:rsidRPr="00353D02">
              <w:rPr>
                <w:sz w:val="20"/>
              </w:rPr>
              <w:t>хирургическое лечение</w:t>
            </w:r>
          </w:p>
        </w:tc>
        <w:tc>
          <w:tcPr>
            <w:tcW w:w="3593" w:type="dxa"/>
          </w:tcPr>
          <w:p w:rsidR="00746D86" w:rsidRPr="00353D02" w:rsidRDefault="00746D86" w:rsidP="00A16CB0">
            <w:pPr>
              <w:spacing w:line="240" w:lineRule="atLeast"/>
              <w:ind w:left="-57" w:right="-57"/>
              <w:jc w:val="left"/>
              <w:rPr>
                <w:sz w:val="20"/>
              </w:rPr>
            </w:pPr>
            <w:r w:rsidRPr="00353D02">
              <w:rPr>
                <w:sz w:val="20"/>
              </w:rPr>
              <w:t>лапароскопическая адреналэктомия</w:t>
            </w:r>
          </w:p>
        </w:tc>
        <w:tc>
          <w:tcPr>
            <w:tcW w:w="1847" w:type="dxa"/>
            <w:vMerge/>
          </w:tcPr>
          <w:p w:rsidR="00746D86" w:rsidRPr="00353D02" w:rsidRDefault="00746D86" w:rsidP="00A16CB0">
            <w:pPr>
              <w:spacing w:line="240" w:lineRule="atLeast"/>
              <w:ind w:left="-57" w:right="-57"/>
              <w:jc w:val="center"/>
              <w:rPr>
                <w:sz w:val="20"/>
              </w:rPr>
            </w:pPr>
          </w:p>
        </w:tc>
      </w:tr>
      <w:tr w:rsidR="00A16CB0" w:rsidRPr="00353D02" w:rsidTr="00852DC1">
        <w:tc>
          <w:tcPr>
            <w:tcW w:w="849" w:type="dxa"/>
            <w:vMerge w:val="restart"/>
          </w:tcPr>
          <w:p w:rsidR="00A16CB0" w:rsidRPr="00353D02" w:rsidRDefault="00A16CB0" w:rsidP="00A16CB0">
            <w:pPr>
              <w:spacing w:line="240" w:lineRule="atLeast"/>
              <w:ind w:left="-57" w:right="-57"/>
              <w:jc w:val="center"/>
              <w:rPr>
                <w:sz w:val="20"/>
              </w:rPr>
            </w:pPr>
            <w:r w:rsidRPr="00353D02">
              <w:rPr>
                <w:sz w:val="20"/>
              </w:rPr>
              <w:t>2</w:t>
            </w:r>
            <w:r>
              <w:rPr>
                <w:sz w:val="20"/>
              </w:rPr>
              <w:t>3</w:t>
            </w:r>
            <w:r w:rsidRPr="00353D02">
              <w:rPr>
                <w:sz w:val="20"/>
              </w:rPr>
              <w:t>.</w:t>
            </w:r>
          </w:p>
        </w:tc>
        <w:tc>
          <w:tcPr>
            <w:tcW w:w="3031" w:type="dxa"/>
            <w:vMerge w:val="restart"/>
          </w:tcPr>
          <w:p w:rsidR="00A16CB0" w:rsidRPr="00353D02" w:rsidRDefault="00A16CB0" w:rsidP="00A16CB0">
            <w:pPr>
              <w:spacing w:line="240" w:lineRule="atLeast"/>
              <w:ind w:left="-57" w:right="-57"/>
              <w:jc w:val="left"/>
              <w:rPr>
                <w:sz w:val="20"/>
              </w:rPr>
            </w:pPr>
            <w:r w:rsidRPr="00353D02">
              <w:rPr>
                <w:sz w:val="20"/>
              </w:rPr>
              <w:t>Реконструктивно-пластические, микрохирургические, обширные циторедуктивные, расширенно-комбинированные хирургические вмешательства, в том числе с применением физических факторов при злокачественных новообразованиях</w:t>
            </w:r>
          </w:p>
        </w:tc>
        <w:tc>
          <w:tcPr>
            <w:tcW w:w="1885" w:type="dxa"/>
            <w:vMerge w:val="restart"/>
          </w:tcPr>
          <w:p w:rsidR="00A16CB0" w:rsidRDefault="00A16CB0" w:rsidP="00A16CB0">
            <w:pPr>
              <w:spacing w:line="240" w:lineRule="atLeast"/>
              <w:ind w:left="-57" w:right="-57"/>
              <w:jc w:val="left"/>
              <w:rPr>
                <w:sz w:val="20"/>
              </w:rPr>
            </w:pPr>
            <w:r>
              <w:rPr>
                <w:sz w:val="20"/>
              </w:rPr>
              <w:t xml:space="preserve">C00.0 - </w:t>
            </w:r>
            <w:r w:rsidRPr="00353D02">
              <w:rPr>
                <w:sz w:val="20"/>
              </w:rPr>
              <w:t>C00.6, C00.8, C00.9, C01, C02, C03.1, C03.9, C04.0, C</w:t>
            </w:r>
            <w:r>
              <w:rPr>
                <w:sz w:val="20"/>
              </w:rPr>
              <w:t xml:space="preserve">04.1, C04.8, C04.9, C05, C06.0 - </w:t>
            </w:r>
            <w:r w:rsidRPr="00353D02">
              <w:rPr>
                <w:sz w:val="20"/>
              </w:rPr>
              <w:t>C06.2, C06.8, C06.9, C07, C08.0, C08.1, C08.8, C08.9, C09</w:t>
            </w:r>
            <w:r>
              <w:rPr>
                <w:sz w:val="20"/>
              </w:rPr>
              <w:t xml:space="preserve">.0, C09.1, C09.8, C09.9, C10.0 - C10.4, C10.8, C10.9, </w:t>
            </w:r>
          </w:p>
          <w:p w:rsidR="00A16CB0" w:rsidRPr="00353D02" w:rsidRDefault="00A16CB0" w:rsidP="00A16CB0">
            <w:pPr>
              <w:spacing w:line="240" w:lineRule="atLeast"/>
              <w:ind w:left="-57" w:right="-57"/>
              <w:jc w:val="left"/>
              <w:rPr>
                <w:sz w:val="20"/>
              </w:rPr>
            </w:pPr>
            <w:r>
              <w:rPr>
                <w:sz w:val="20"/>
              </w:rPr>
              <w:t xml:space="preserve">C11.0 - </w:t>
            </w:r>
            <w:r w:rsidRPr="00353D02">
              <w:rPr>
                <w:sz w:val="20"/>
              </w:rPr>
              <w:t>C11.3, C11.8, C11.9, C12, C13.0, C13.1, C13.2, C13.8, C13.9, C14.0, C14.2, C14</w:t>
            </w:r>
            <w:r>
              <w:rPr>
                <w:sz w:val="20"/>
              </w:rPr>
              <w:t xml:space="preserve">.8, C15.0, C30.0, С30.1, </w:t>
            </w:r>
            <w:r>
              <w:rPr>
                <w:sz w:val="20"/>
              </w:rPr>
              <w:br/>
              <w:t xml:space="preserve">C31.0 - </w:t>
            </w:r>
            <w:r w:rsidRPr="00353D02">
              <w:rPr>
                <w:sz w:val="20"/>
              </w:rPr>
              <w:t>C31.3, C31.8, C31.9, C32.0, C32.1, C32.2, C32.3, C32.8, C32.9, C33, C43.0 - C43.9, C44.0 - C44.9, C49.0, C69, C73</w:t>
            </w:r>
          </w:p>
        </w:tc>
        <w:tc>
          <w:tcPr>
            <w:tcW w:w="3038" w:type="dxa"/>
            <w:vMerge w:val="restart"/>
          </w:tcPr>
          <w:p w:rsidR="00A16CB0" w:rsidRPr="00353D02" w:rsidRDefault="00A16CB0" w:rsidP="00A16CB0">
            <w:pPr>
              <w:spacing w:line="240" w:lineRule="atLeast"/>
              <w:ind w:left="-57" w:right="-57"/>
              <w:jc w:val="left"/>
              <w:rPr>
                <w:sz w:val="20"/>
              </w:rPr>
            </w:pPr>
            <w:r w:rsidRPr="00353D02">
              <w:rPr>
                <w:sz w:val="20"/>
              </w:rPr>
              <w:t>опухоли головы и шеи, первичные и ре</w:t>
            </w:r>
            <w:r>
              <w:rPr>
                <w:sz w:val="20"/>
              </w:rPr>
              <w:t>цидивные, метастатические опухо</w:t>
            </w:r>
            <w:r w:rsidRPr="00353D02">
              <w:rPr>
                <w:sz w:val="20"/>
              </w:rPr>
              <w:t>ли центральной нервной системы</w:t>
            </w:r>
          </w:p>
        </w:tc>
        <w:tc>
          <w:tcPr>
            <w:tcW w:w="1740" w:type="dxa"/>
            <w:vMerge w:val="restart"/>
          </w:tcPr>
          <w:p w:rsidR="00A16CB0" w:rsidRPr="00353D02" w:rsidRDefault="00A16CB0" w:rsidP="00A16CB0">
            <w:pPr>
              <w:spacing w:line="240" w:lineRule="atLeast"/>
              <w:ind w:left="-57" w:right="-57"/>
              <w:jc w:val="left"/>
              <w:rPr>
                <w:sz w:val="20"/>
              </w:rPr>
            </w:pPr>
            <w:r w:rsidRPr="00353D02">
              <w:rPr>
                <w:sz w:val="20"/>
              </w:rPr>
              <w:t>хирургическое лечение</w:t>
            </w:r>
          </w:p>
        </w:tc>
        <w:tc>
          <w:tcPr>
            <w:tcW w:w="3593" w:type="dxa"/>
          </w:tcPr>
          <w:p w:rsidR="00A16CB0" w:rsidRPr="00353D02" w:rsidRDefault="00A16CB0" w:rsidP="00A16CB0">
            <w:pPr>
              <w:spacing w:line="240" w:lineRule="atLeast"/>
              <w:ind w:left="-57" w:right="-57"/>
              <w:jc w:val="left"/>
              <w:rPr>
                <w:sz w:val="20"/>
              </w:rPr>
            </w:pPr>
            <w:r w:rsidRPr="00353D02">
              <w:rPr>
                <w:sz w:val="20"/>
              </w:rPr>
              <w:t>поднакостничная экзентерация орбиты</w:t>
            </w:r>
          </w:p>
        </w:tc>
        <w:tc>
          <w:tcPr>
            <w:tcW w:w="1847" w:type="dxa"/>
            <w:vMerge w:val="restart"/>
          </w:tcPr>
          <w:p w:rsidR="00A16CB0" w:rsidRPr="00353D02" w:rsidRDefault="00A16CB0" w:rsidP="00A16CB0">
            <w:pPr>
              <w:spacing w:line="240" w:lineRule="atLeast"/>
              <w:ind w:left="-57" w:right="-57"/>
              <w:jc w:val="center"/>
              <w:rPr>
                <w:sz w:val="20"/>
              </w:rPr>
            </w:pPr>
            <w:r>
              <w:rPr>
                <w:sz w:val="20"/>
              </w:rPr>
              <w:t>429</w:t>
            </w:r>
            <w:r w:rsidR="00F805A3">
              <w:rPr>
                <w:sz w:val="20"/>
              </w:rPr>
              <w:t xml:space="preserve"> </w:t>
            </w:r>
            <w:r w:rsidRPr="003B7EED">
              <w:rPr>
                <w:sz w:val="20"/>
              </w:rPr>
              <w:t>237</w:t>
            </w:r>
          </w:p>
        </w:tc>
      </w:tr>
      <w:tr w:rsidR="00A16CB0" w:rsidRPr="00353D02" w:rsidTr="00852DC1">
        <w:tc>
          <w:tcPr>
            <w:tcW w:w="849" w:type="dxa"/>
            <w:vMerge/>
          </w:tcPr>
          <w:p w:rsidR="00A16CB0" w:rsidRPr="00353D02" w:rsidRDefault="00A16CB0" w:rsidP="00A16CB0">
            <w:pPr>
              <w:spacing w:line="240" w:lineRule="atLeast"/>
              <w:ind w:left="-57" w:right="-57"/>
              <w:jc w:val="center"/>
              <w:rPr>
                <w:sz w:val="20"/>
              </w:rPr>
            </w:pPr>
          </w:p>
        </w:tc>
        <w:tc>
          <w:tcPr>
            <w:tcW w:w="3031" w:type="dxa"/>
            <w:vMerge/>
          </w:tcPr>
          <w:p w:rsidR="00A16CB0" w:rsidRPr="00353D02" w:rsidRDefault="00A16CB0" w:rsidP="00A16CB0">
            <w:pPr>
              <w:spacing w:line="240" w:lineRule="atLeast"/>
              <w:ind w:left="-57" w:right="-57"/>
              <w:jc w:val="left"/>
              <w:rPr>
                <w:sz w:val="20"/>
              </w:rPr>
            </w:pPr>
          </w:p>
        </w:tc>
        <w:tc>
          <w:tcPr>
            <w:tcW w:w="1885" w:type="dxa"/>
            <w:vMerge/>
          </w:tcPr>
          <w:p w:rsidR="00A16CB0" w:rsidRPr="00353D02" w:rsidRDefault="00A16CB0" w:rsidP="00A16CB0">
            <w:pPr>
              <w:spacing w:line="240" w:lineRule="atLeast"/>
              <w:ind w:left="-57" w:right="-57"/>
              <w:jc w:val="left"/>
              <w:rPr>
                <w:sz w:val="20"/>
              </w:rPr>
            </w:pPr>
          </w:p>
        </w:tc>
        <w:tc>
          <w:tcPr>
            <w:tcW w:w="3038" w:type="dxa"/>
            <w:vMerge/>
          </w:tcPr>
          <w:p w:rsidR="00A16CB0" w:rsidRPr="00353D02" w:rsidRDefault="00A16CB0" w:rsidP="00A16CB0">
            <w:pPr>
              <w:spacing w:line="240" w:lineRule="atLeast"/>
              <w:ind w:left="-57" w:right="-57"/>
              <w:jc w:val="left"/>
              <w:rPr>
                <w:sz w:val="20"/>
              </w:rPr>
            </w:pPr>
          </w:p>
        </w:tc>
        <w:tc>
          <w:tcPr>
            <w:tcW w:w="1740" w:type="dxa"/>
            <w:vMerge/>
          </w:tcPr>
          <w:p w:rsidR="00A16CB0" w:rsidRPr="00353D02" w:rsidRDefault="00A16CB0" w:rsidP="00A16CB0">
            <w:pPr>
              <w:spacing w:line="240" w:lineRule="atLeast"/>
              <w:ind w:left="-57" w:right="-57"/>
              <w:jc w:val="left"/>
              <w:rPr>
                <w:sz w:val="20"/>
              </w:rPr>
            </w:pPr>
          </w:p>
        </w:tc>
        <w:tc>
          <w:tcPr>
            <w:tcW w:w="3593" w:type="dxa"/>
          </w:tcPr>
          <w:p w:rsidR="00A16CB0" w:rsidRPr="00353D02" w:rsidRDefault="00A16CB0" w:rsidP="00A16CB0">
            <w:pPr>
              <w:spacing w:line="240" w:lineRule="atLeast"/>
              <w:ind w:left="-57" w:right="-57"/>
              <w:jc w:val="left"/>
              <w:rPr>
                <w:sz w:val="20"/>
              </w:rPr>
            </w:pPr>
            <w:r w:rsidRPr="00353D02">
              <w:rPr>
                <w:sz w:val="20"/>
              </w:rPr>
              <w:t>поднакостничная экзентерация орбиты с сохранением век</w:t>
            </w:r>
          </w:p>
        </w:tc>
        <w:tc>
          <w:tcPr>
            <w:tcW w:w="1847" w:type="dxa"/>
            <w:vMerge/>
          </w:tcPr>
          <w:p w:rsidR="00A16CB0" w:rsidRPr="00353D02" w:rsidRDefault="00A16CB0" w:rsidP="00A16CB0">
            <w:pPr>
              <w:spacing w:line="240" w:lineRule="atLeast"/>
              <w:ind w:left="-57" w:right="-57"/>
              <w:jc w:val="center"/>
              <w:rPr>
                <w:sz w:val="20"/>
              </w:rPr>
            </w:pPr>
          </w:p>
        </w:tc>
      </w:tr>
      <w:tr w:rsidR="00A16CB0" w:rsidRPr="00353D02" w:rsidTr="00852DC1">
        <w:tc>
          <w:tcPr>
            <w:tcW w:w="849" w:type="dxa"/>
            <w:vMerge/>
          </w:tcPr>
          <w:p w:rsidR="00A16CB0" w:rsidRPr="00353D02" w:rsidRDefault="00A16CB0" w:rsidP="00A16CB0">
            <w:pPr>
              <w:spacing w:line="240" w:lineRule="atLeast"/>
              <w:ind w:left="-57" w:right="-57"/>
              <w:jc w:val="center"/>
              <w:rPr>
                <w:sz w:val="20"/>
              </w:rPr>
            </w:pPr>
          </w:p>
        </w:tc>
        <w:tc>
          <w:tcPr>
            <w:tcW w:w="3031" w:type="dxa"/>
            <w:vMerge/>
          </w:tcPr>
          <w:p w:rsidR="00A16CB0" w:rsidRPr="00353D02" w:rsidRDefault="00A16CB0" w:rsidP="00A16CB0">
            <w:pPr>
              <w:spacing w:line="240" w:lineRule="atLeast"/>
              <w:ind w:left="-57" w:right="-57"/>
              <w:jc w:val="left"/>
              <w:rPr>
                <w:sz w:val="20"/>
              </w:rPr>
            </w:pPr>
          </w:p>
        </w:tc>
        <w:tc>
          <w:tcPr>
            <w:tcW w:w="1885" w:type="dxa"/>
            <w:vMerge/>
          </w:tcPr>
          <w:p w:rsidR="00A16CB0" w:rsidRPr="00353D02" w:rsidRDefault="00A16CB0" w:rsidP="00A16CB0">
            <w:pPr>
              <w:spacing w:line="240" w:lineRule="atLeast"/>
              <w:ind w:left="-57" w:right="-57"/>
              <w:jc w:val="left"/>
              <w:rPr>
                <w:sz w:val="20"/>
              </w:rPr>
            </w:pPr>
          </w:p>
        </w:tc>
        <w:tc>
          <w:tcPr>
            <w:tcW w:w="3038" w:type="dxa"/>
            <w:vMerge/>
          </w:tcPr>
          <w:p w:rsidR="00A16CB0" w:rsidRPr="00353D02" w:rsidRDefault="00A16CB0" w:rsidP="00A16CB0">
            <w:pPr>
              <w:spacing w:line="240" w:lineRule="atLeast"/>
              <w:ind w:left="-57" w:right="-57"/>
              <w:jc w:val="left"/>
              <w:rPr>
                <w:sz w:val="20"/>
              </w:rPr>
            </w:pPr>
          </w:p>
        </w:tc>
        <w:tc>
          <w:tcPr>
            <w:tcW w:w="1740" w:type="dxa"/>
            <w:vMerge/>
          </w:tcPr>
          <w:p w:rsidR="00A16CB0" w:rsidRPr="00353D02" w:rsidRDefault="00A16CB0" w:rsidP="00A16CB0">
            <w:pPr>
              <w:spacing w:line="240" w:lineRule="atLeast"/>
              <w:ind w:left="-57" w:right="-57"/>
              <w:jc w:val="left"/>
              <w:rPr>
                <w:sz w:val="20"/>
              </w:rPr>
            </w:pPr>
          </w:p>
        </w:tc>
        <w:tc>
          <w:tcPr>
            <w:tcW w:w="3593" w:type="dxa"/>
          </w:tcPr>
          <w:p w:rsidR="00A16CB0" w:rsidRPr="00353D02" w:rsidRDefault="00A16CB0" w:rsidP="00A16CB0">
            <w:pPr>
              <w:spacing w:line="240" w:lineRule="atLeast"/>
              <w:ind w:left="-57" w:right="-57"/>
              <w:jc w:val="left"/>
              <w:rPr>
                <w:sz w:val="20"/>
              </w:rPr>
            </w:pPr>
            <w:r w:rsidRPr="00353D02">
              <w:rPr>
                <w:sz w:val="20"/>
              </w:rPr>
              <w:t>орбитосинуальная экзентерация</w:t>
            </w:r>
          </w:p>
        </w:tc>
        <w:tc>
          <w:tcPr>
            <w:tcW w:w="1847" w:type="dxa"/>
            <w:vMerge/>
          </w:tcPr>
          <w:p w:rsidR="00A16CB0" w:rsidRPr="00353D02" w:rsidRDefault="00A16CB0" w:rsidP="00A16CB0">
            <w:pPr>
              <w:spacing w:line="240" w:lineRule="atLeast"/>
              <w:ind w:left="-57" w:right="-57"/>
              <w:jc w:val="center"/>
              <w:rPr>
                <w:sz w:val="20"/>
              </w:rPr>
            </w:pPr>
          </w:p>
        </w:tc>
      </w:tr>
      <w:tr w:rsidR="00A16CB0" w:rsidRPr="00353D02" w:rsidTr="00852DC1">
        <w:tc>
          <w:tcPr>
            <w:tcW w:w="849" w:type="dxa"/>
            <w:vMerge/>
          </w:tcPr>
          <w:p w:rsidR="00A16CB0" w:rsidRPr="00353D02" w:rsidRDefault="00A16CB0" w:rsidP="00A16CB0">
            <w:pPr>
              <w:spacing w:line="240" w:lineRule="atLeast"/>
              <w:ind w:left="-57" w:right="-57"/>
              <w:jc w:val="center"/>
              <w:rPr>
                <w:sz w:val="20"/>
              </w:rPr>
            </w:pPr>
          </w:p>
        </w:tc>
        <w:tc>
          <w:tcPr>
            <w:tcW w:w="3031" w:type="dxa"/>
            <w:vMerge/>
          </w:tcPr>
          <w:p w:rsidR="00A16CB0" w:rsidRPr="00353D02" w:rsidRDefault="00A16CB0" w:rsidP="00A16CB0">
            <w:pPr>
              <w:spacing w:line="240" w:lineRule="atLeast"/>
              <w:ind w:left="-57" w:right="-57"/>
              <w:jc w:val="left"/>
              <w:rPr>
                <w:sz w:val="20"/>
              </w:rPr>
            </w:pPr>
          </w:p>
        </w:tc>
        <w:tc>
          <w:tcPr>
            <w:tcW w:w="1885" w:type="dxa"/>
            <w:vMerge/>
          </w:tcPr>
          <w:p w:rsidR="00A16CB0" w:rsidRPr="00353D02" w:rsidRDefault="00A16CB0" w:rsidP="00A16CB0">
            <w:pPr>
              <w:spacing w:line="240" w:lineRule="atLeast"/>
              <w:ind w:left="-57" w:right="-57"/>
              <w:jc w:val="left"/>
              <w:rPr>
                <w:sz w:val="20"/>
              </w:rPr>
            </w:pPr>
          </w:p>
        </w:tc>
        <w:tc>
          <w:tcPr>
            <w:tcW w:w="3038" w:type="dxa"/>
            <w:vMerge/>
          </w:tcPr>
          <w:p w:rsidR="00A16CB0" w:rsidRPr="00353D02" w:rsidRDefault="00A16CB0" w:rsidP="00A16CB0">
            <w:pPr>
              <w:spacing w:line="240" w:lineRule="atLeast"/>
              <w:ind w:left="-57" w:right="-57"/>
              <w:jc w:val="left"/>
              <w:rPr>
                <w:sz w:val="20"/>
              </w:rPr>
            </w:pPr>
          </w:p>
        </w:tc>
        <w:tc>
          <w:tcPr>
            <w:tcW w:w="1740" w:type="dxa"/>
            <w:vMerge/>
          </w:tcPr>
          <w:p w:rsidR="00A16CB0" w:rsidRPr="00353D02" w:rsidRDefault="00A16CB0" w:rsidP="00A16CB0">
            <w:pPr>
              <w:spacing w:line="240" w:lineRule="atLeast"/>
              <w:ind w:left="-57" w:right="-57"/>
              <w:jc w:val="left"/>
              <w:rPr>
                <w:sz w:val="20"/>
              </w:rPr>
            </w:pPr>
          </w:p>
        </w:tc>
        <w:tc>
          <w:tcPr>
            <w:tcW w:w="3593" w:type="dxa"/>
          </w:tcPr>
          <w:p w:rsidR="00A16CB0" w:rsidRPr="00353D02" w:rsidRDefault="00A16CB0" w:rsidP="00A16CB0">
            <w:pPr>
              <w:spacing w:line="240" w:lineRule="atLeast"/>
              <w:ind w:left="-57" w:right="-57"/>
              <w:jc w:val="left"/>
              <w:rPr>
                <w:sz w:val="20"/>
              </w:rPr>
            </w:pPr>
            <w:r w:rsidRPr="00353D02">
              <w:rPr>
                <w:sz w:val="20"/>
              </w:rPr>
              <w:t>удаление опухоли орбиты темпоральным доступом</w:t>
            </w:r>
          </w:p>
        </w:tc>
        <w:tc>
          <w:tcPr>
            <w:tcW w:w="1847" w:type="dxa"/>
            <w:vMerge/>
          </w:tcPr>
          <w:p w:rsidR="00A16CB0" w:rsidRPr="00353D02" w:rsidRDefault="00A16CB0" w:rsidP="00A16CB0">
            <w:pPr>
              <w:spacing w:line="240" w:lineRule="atLeast"/>
              <w:ind w:left="-57" w:right="-57"/>
              <w:jc w:val="center"/>
              <w:rPr>
                <w:sz w:val="20"/>
              </w:rPr>
            </w:pPr>
          </w:p>
        </w:tc>
      </w:tr>
      <w:tr w:rsidR="00A16CB0" w:rsidRPr="00353D02" w:rsidTr="00852DC1">
        <w:tc>
          <w:tcPr>
            <w:tcW w:w="849" w:type="dxa"/>
            <w:vMerge/>
          </w:tcPr>
          <w:p w:rsidR="00A16CB0" w:rsidRPr="00353D02" w:rsidRDefault="00A16CB0" w:rsidP="00A16CB0">
            <w:pPr>
              <w:spacing w:line="240" w:lineRule="atLeast"/>
              <w:ind w:left="-57" w:right="-57"/>
              <w:jc w:val="center"/>
              <w:rPr>
                <w:sz w:val="20"/>
              </w:rPr>
            </w:pPr>
          </w:p>
        </w:tc>
        <w:tc>
          <w:tcPr>
            <w:tcW w:w="3031" w:type="dxa"/>
            <w:vMerge/>
          </w:tcPr>
          <w:p w:rsidR="00A16CB0" w:rsidRPr="00353D02" w:rsidRDefault="00A16CB0" w:rsidP="00A16CB0">
            <w:pPr>
              <w:spacing w:line="240" w:lineRule="atLeast"/>
              <w:ind w:left="-57" w:right="-57"/>
              <w:jc w:val="left"/>
              <w:rPr>
                <w:sz w:val="20"/>
              </w:rPr>
            </w:pPr>
          </w:p>
        </w:tc>
        <w:tc>
          <w:tcPr>
            <w:tcW w:w="1885" w:type="dxa"/>
            <w:vMerge/>
          </w:tcPr>
          <w:p w:rsidR="00A16CB0" w:rsidRPr="00353D02" w:rsidRDefault="00A16CB0" w:rsidP="00A16CB0">
            <w:pPr>
              <w:spacing w:line="240" w:lineRule="atLeast"/>
              <w:ind w:left="-57" w:right="-57"/>
              <w:jc w:val="left"/>
              <w:rPr>
                <w:sz w:val="20"/>
              </w:rPr>
            </w:pPr>
          </w:p>
        </w:tc>
        <w:tc>
          <w:tcPr>
            <w:tcW w:w="3038" w:type="dxa"/>
            <w:vMerge/>
          </w:tcPr>
          <w:p w:rsidR="00A16CB0" w:rsidRPr="00353D02" w:rsidRDefault="00A16CB0" w:rsidP="00A16CB0">
            <w:pPr>
              <w:spacing w:line="240" w:lineRule="atLeast"/>
              <w:ind w:left="-57" w:right="-57"/>
              <w:jc w:val="left"/>
              <w:rPr>
                <w:sz w:val="20"/>
              </w:rPr>
            </w:pPr>
          </w:p>
        </w:tc>
        <w:tc>
          <w:tcPr>
            <w:tcW w:w="1740" w:type="dxa"/>
            <w:vMerge/>
          </w:tcPr>
          <w:p w:rsidR="00A16CB0" w:rsidRPr="00353D02" w:rsidRDefault="00A16CB0" w:rsidP="00A16CB0">
            <w:pPr>
              <w:spacing w:line="240" w:lineRule="atLeast"/>
              <w:ind w:left="-57" w:right="-57"/>
              <w:jc w:val="left"/>
              <w:rPr>
                <w:sz w:val="20"/>
              </w:rPr>
            </w:pPr>
          </w:p>
        </w:tc>
        <w:tc>
          <w:tcPr>
            <w:tcW w:w="3593" w:type="dxa"/>
          </w:tcPr>
          <w:p w:rsidR="00A16CB0" w:rsidRPr="00353D02" w:rsidRDefault="00A16CB0" w:rsidP="00A16CB0">
            <w:pPr>
              <w:spacing w:line="240" w:lineRule="atLeast"/>
              <w:ind w:left="-57" w:right="-57"/>
              <w:jc w:val="left"/>
              <w:rPr>
                <w:sz w:val="20"/>
              </w:rPr>
            </w:pPr>
            <w:r w:rsidRPr="00353D02">
              <w:rPr>
                <w:sz w:val="20"/>
              </w:rPr>
              <w:t>удаление опухоли орбиты транзигоматозным доступом</w:t>
            </w:r>
          </w:p>
        </w:tc>
        <w:tc>
          <w:tcPr>
            <w:tcW w:w="1847" w:type="dxa"/>
            <w:vMerge/>
          </w:tcPr>
          <w:p w:rsidR="00A16CB0" w:rsidRPr="00353D02" w:rsidRDefault="00A16CB0" w:rsidP="00A16CB0">
            <w:pPr>
              <w:spacing w:line="240" w:lineRule="atLeast"/>
              <w:ind w:left="-57" w:right="-57"/>
              <w:jc w:val="center"/>
              <w:rPr>
                <w:sz w:val="20"/>
              </w:rPr>
            </w:pPr>
          </w:p>
        </w:tc>
      </w:tr>
      <w:tr w:rsidR="00A16CB0" w:rsidRPr="00353D02" w:rsidTr="00852DC1">
        <w:tc>
          <w:tcPr>
            <w:tcW w:w="849" w:type="dxa"/>
            <w:vMerge/>
          </w:tcPr>
          <w:p w:rsidR="00A16CB0" w:rsidRPr="00353D02" w:rsidRDefault="00A16CB0" w:rsidP="00A16CB0">
            <w:pPr>
              <w:spacing w:line="240" w:lineRule="atLeast"/>
              <w:ind w:left="-57" w:right="-57"/>
              <w:jc w:val="center"/>
              <w:rPr>
                <w:sz w:val="20"/>
              </w:rPr>
            </w:pPr>
          </w:p>
        </w:tc>
        <w:tc>
          <w:tcPr>
            <w:tcW w:w="3031" w:type="dxa"/>
            <w:vMerge/>
          </w:tcPr>
          <w:p w:rsidR="00A16CB0" w:rsidRPr="00353D02" w:rsidRDefault="00A16CB0" w:rsidP="00A16CB0">
            <w:pPr>
              <w:spacing w:line="240" w:lineRule="atLeast"/>
              <w:ind w:left="-57" w:right="-57"/>
              <w:jc w:val="left"/>
              <w:rPr>
                <w:sz w:val="20"/>
              </w:rPr>
            </w:pPr>
          </w:p>
        </w:tc>
        <w:tc>
          <w:tcPr>
            <w:tcW w:w="1885" w:type="dxa"/>
            <w:vMerge/>
          </w:tcPr>
          <w:p w:rsidR="00A16CB0" w:rsidRPr="00353D02" w:rsidRDefault="00A16CB0" w:rsidP="00A16CB0">
            <w:pPr>
              <w:spacing w:line="240" w:lineRule="atLeast"/>
              <w:ind w:left="-57" w:right="-57"/>
              <w:jc w:val="left"/>
              <w:rPr>
                <w:sz w:val="20"/>
              </w:rPr>
            </w:pPr>
          </w:p>
        </w:tc>
        <w:tc>
          <w:tcPr>
            <w:tcW w:w="3038" w:type="dxa"/>
            <w:vMerge/>
          </w:tcPr>
          <w:p w:rsidR="00A16CB0" w:rsidRPr="00353D02" w:rsidRDefault="00A16CB0" w:rsidP="00A16CB0">
            <w:pPr>
              <w:spacing w:line="240" w:lineRule="atLeast"/>
              <w:ind w:left="-57" w:right="-57"/>
              <w:jc w:val="left"/>
              <w:rPr>
                <w:sz w:val="20"/>
              </w:rPr>
            </w:pPr>
          </w:p>
        </w:tc>
        <w:tc>
          <w:tcPr>
            <w:tcW w:w="1740" w:type="dxa"/>
            <w:vMerge/>
          </w:tcPr>
          <w:p w:rsidR="00A16CB0" w:rsidRPr="00353D02" w:rsidRDefault="00A16CB0" w:rsidP="00A16CB0">
            <w:pPr>
              <w:spacing w:line="240" w:lineRule="atLeast"/>
              <w:ind w:left="-57" w:right="-57"/>
              <w:jc w:val="left"/>
              <w:rPr>
                <w:sz w:val="20"/>
              </w:rPr>
            </w:pPr>
          </w:p>
        </w:tc>
        <w:tc>
          <w:tcPr>
            <w:tcW w:w="3593" w:type="dxa"/>
          </w:tcPr>
          <w:p w:rsidR="00A16CB0" w:rsidRPr="00353D02" w:rsidRDefault="00A16CB0" w:rsidP="00A16CB0">
            <w:pPr>
              <w:spacing w:line="240" w:lineRule="atLeast"/>
              <w:ind w:left="-57" w:right="-57"/>
              <w:jc w:val="left"/>
              <w:rPr>
                <w:sz w:val="20"/>
              </w:rPr>
            </w:pPr>
            <w:r w:rsidRPr="00353D02">
              <w:rPr>
                <w:sz w:val="20"/>
              </w:rPr>
              <w:t>транскраниальная верхняя орбитотомия</w:t>
            </w:r>
          </w:p>
        </w:tc>
        <w:tc>
          <w:tcPr>
            <w:tcW w:w="1847" w:type="dxa"/>
            <w:vMerge/>
          </w:tcPr>
          <w:p w:rsidR="00A16CB0" w:rsidRPr="00353D02" w:rsidRDefault="00A16CB0" w:rsidP="00A16CB0">
            <w:pPr>
              <w:spacing w:line="240" w:lineRule="atLeast"/>
              <w:ind w:left="-57" w:right="-57"/>
              <w:jc w:val="center"/>
              <w:rPr>
                <w:sz w:val="20"/>
              </w:rPr>
            </w:pPr>
          </w:p>
        </w:tc>
      </w:tr>
      <w:tr w:rsidR="00A16CB0" w:rsidRPr="00353D02" w:rsidTr="00852DC1">
        <w:tc>
          <w:tcPr>
            <w:tcW w:w="849" w:type="dxa"/>
            <w:vMerge/>
          </w:tcPr>
          <w:p w:rsidR="00A16CB0" w:rsidRPr="00353D02" w:rsidRDefault="00A16CB0" w:rsidP="00A16CB0">
            <w:pPr>
              <w:spacing w:line="240" w:lineRule="atLeast"/>
              <w:ind w:left="-57" w:right="-57"/>
              <w:jc w:val="center"/>
              <w:rPr>
                <w:sz w:val="20"/>
              </w:rPr>
            </w:pPr>
          </w:p>
        </w:tc>
        <w:tc>
          <w:tcPr>
            <w:tcW w:w="3031" w:type="dxa"/>
            <w:vMerge/>
          </w:tcPr>
          <w:p w:rsidR="00A16CB0" w:rsidRPr="00353D02" w:rsidRDefault="00A16CB0" w:rsidP="00A16CB0">
            <w:pPr>
              <w:spacing w:line="240" w:lineRule="atLeast"/>
              <w:ind w:left="-57" w:right="-57"/>
              <w:jc w:val="left"/>
              <w:rPr>
                <w:sz w:val="20"/>
              </w:rPr>
            </w:pPr>
          </w:p>
        </w:tc>
        <w:tc>
          <w:tcPr>
            <w:tcW w:w="1885" w:type="dxa"/>
            <w:vMerge/>
          </w:tcPr>
          <w:p w:rsidR="00A16CB0" w:rsidRPr="00353D02" w:rsidRDefault="00A16CB0" w:rsidP="00A16CB0">
            <w:pPr>
              <w:spacing w:line="240" w:lineRule="atLeast"/>
              <w:ind w:left="-57" w:right="-57"/>
              <w:jc w:val="left"/>
              <w:rPr>
                <w:sz w:val="20"/>
              </w:rPr>
            </w:pPr>
          </w:p>
        </w:tc>
        <w:tc>
          <w:tcPr>
            <w:tcW w:w="3038" w:type="dxa"/>
            <w:vMerge/>
          </w:tcPr>
          <w:p w:rsidR="00A16CB0" w:rsidRPr="00353D02" w:rsidRDefault="00A16CB0" w:rsidP="00A16CB0">
            <w:pPr>
              <w:spacing w:line="240" w:lineRule="atLeast"/>
              <w:ind w:left="-57" w:right="-57"/>
              <w:jc w:val="left"/>
              <w:rPr>
                <w:sz w:val="20"/>
              </w:rPr>
            </w:pPr>
          </w:p>
        </w:tc>
        <w:tc>
          <w:tcPr>
            <w:tcW w:w="1740" w:type="dxa"/>
            <w:vMerge/>
          </w:tcPr>
          <w:p w:rsidR="00A16CB0" w:rsidRPr="00353D02" w:rsidRDefault="00A16CB0" w:rsidP="00A16CB0">
            <w:pPr>
              <w:spacing w:line="240" w:lineRule="atLeast"/>
              <w:ind w:left="-57" w:right="-57"/>
              <w:jc w:val="left"/>
              <w:rPr>
                <w:sz w:val="20"/>
              </w:rPr>
            </w:pPr>
          </w:p>
        </w:tc>
        <w:tc>
          <w:tcPr>
            <w:tcW w:w="3593" w:type="dxa"/>
          </w:tcPr>
          <w:p w:rsidR="00A16CB0" w:rsidRPr="00353D02" w:rsidRDefault="00A16CB0" w:rsidP="00A16CB0">
            <w:pPr>
              <w:spacing w:line="240" w:lineRule="atLeast"/>
              <w:ind w:left="-57" w:right="-57"/>
              <w:jc w:val="left"/>
              <w:rPr>
                <w:sz w:val="20"/>
              </w:rPr>
            </w:pPr>
            <w:r w:rsidRPr="00353D02">
              <w:rPr>
                <w:sz w:val="20"/>
              </w:rPr>
              <w:t>орбитотомия с ревизией носовых пазух</w:t>
            </w:r>
          </w:p>
        </w:tc>
        <w:tc>
          <w:tcPr>
            <w:tcW w:w="1847" w:type="dxa"/>
            <w:vMerge/>
          </w:tcPr>
          <w:p w:rsidR="00A16CB0" w:rsidRPr="00353D02" w:rsidRDefault="00A16CB0" w:rsidP="00A16CB0">
            <w:pPr>
              <w:spacing w:line="240" w:lineRule="atLeast"/>
              <w:ind w:left="-57" w:right="-57"/>
              <w:jc w:val="center"/>
              <w:rPr>
                <w:sz w:val="20"/>
              </w:rPr>
            </w:pPr>
          </w:p>
        </w:tc>
      </w:tr>
      <w:tr w:rsidR="00A16CB0" w:rsidRPr="00353D02" w:rsidTr="00852DC1">
        <w:tc>
          <w:tcPr>
            <w:tcW w:w="849" w:type="dxa"/>
            <w:vMerge/>
          </w:tcPr>
          <w:p w:rsidR="00A16CB0" w:rsidRPr="00353D02" w:rsidRDefault="00A16CB0" w:rsidP="00A16CB0">
            <w:pPr>
              <w:spacing w:line="240" w:lineRule="atLeast"/>
              <w:ind w:left="-57" w:right="-57"/>
              <w:jc w:val="center"/>
              <w:rPr>
                <w:sz w:val="20"/>
              </w:rPr>
            </w:pPr>
          </w:p>
        </w:tc>
        <w:tc>
          <w:tcPr>
            <w:tcW w:w="3031" w:type="dxa"/>
            <w:vMerge/>
          </w:tcPr>
          <w:p w:rsidR="00A16CB0" w:rsidRPr="00353D02" w:rsidRDefault="00A16CB0" w:rsidP="00A16CB0">
            <w:pPr>
              <w:spacing w:line="240" w:lineRule="atLeast"/>
              <w:ind w:left="-57" w:right="-57"/>
              <w:jc w:val="left"/>
              <w:rPr>
                <w:sz w:val="20"/>
              </w:rPr>
            </w:pPr>
          </w:p>
        </w:tc>
        <w:tc>
          <w:tcPr>
            <w:tcW w:w="1885" w:type="dxa"/>
            <w:vMerge/>
          </w:tcPr>
          <w:p w:rsidR="00A16CB0" w:rsidRPr="00353D02" w:rsidRDefault="00A16CB0" w:rsidP="00A16CB0">
            <w:pPr>
              <w:spacing w:line="240" w:lineRule="atLeast"/>
              <w:ind w:left="-57" w:right="-57"/>
              <w:jc w:val="left"/>
              <w:rPr>
                <w:sz w:val="20"/>
              </w:rPr>
            </w:pPr>
          </w:p>
        </w:tc>
        <w:tc>
          <w:tcPr>
            <w:tcW w:w="3038" w:type="dxa"/>
            <w:vMerge/>
          </w:tcPr>
          <w:p w:rsidR="00A16CB0" w:rsidRPr="00353D02" w:rsidRDefault="00A16CB0" w:rsidP="00A16CB0">
            <w:pPr>
              <w:spacing w:line="240" w:lineRule="atLeast"/>
              <w:ind w:left="-57" w:right="-57"/>
              <w:jc w:val="left"/>
              <w:rPr>
                <w:sz w:val="20"/>
              </w:rPr>
            </w:pPr>
          </w:p>
        </w:tc>
        <w:tc>
          <w:tcPr>
            <w:tcW w:w="1740" w:type="dxa"/>
            <w:vMerge/>
          </w:tcPr>
          <w:p w:rsidR="00A16CB0" w:rsidRPr="00353D02" w:rsidRDefault="00A16CB0" w:rsidP="00A16CB0">
            <w:pPr>
              <w:spacing w:line="240" w:lineRule="atLeast"/>
              <w:ind w:left="-57" w:right="-57"/>
              <w:jc w:val="left"/>
              <w:rPr>
                <w:sz w:val="20"/>
              </w:rPr>
            </w:pPr>
          </w:p>
        </w:tc>
        <w:tc>
          <w:tcPr>
            <w:tcW w:w="3593" w:type="dxa"/>
          </w:tcPr>
          <w:p w:rsidR="00A16CB0" w:rsidRPr="00353D02" w:rsidRDefault="00A16CB0" w:rsidP="00A16CB0">
            <w:pPr>
              <w:spacing w:line="240" w:lineRule="atLeast"/>
              <w:ind w:left="-57" w:right="-57"/>
              <w:jc w:val="left"/>
              <w:rPr>
                <w:sz w:val="20"/>
              </w:rPr>
            </w:pPr>
            <w:r w:rsidRPr="00353D02">
              <w:rPr>
                <w:sz w:val="20"/>
              </w:rPr>
              <w:t>органосохраняющее удаление опухоли орбиты</w:t>
            </w:r>
          </w:p>
        </w:tc>
        <w:tc>
          <w:tcPr>
            <w:tcW w:w="1847" w:type="dxa"/>
            <w:vMerge/>
          </w:tcPr>
          <w:p w:rsidR="00A16CB0" w:rsidRPr="00353D02" w:rsidRDefault="00A16CB0" w:rsidP="00A16CB0">
            <w:pPr>
              <w:spacing w:line="240" w:lineRule="atLeast"/>
              <w:ind w:left="-57" w:right="-57"/>
              <w:jc w:val="center"/>
              <w:rPr>
                <w:sz w:val="20"/>
              </w:rPr>
            </w:pPr>
          </w:p>
        </w:tc>
      </w:tr>
      <w:tr w:rsidR="00A16CB0" w:rsidRPr="00353D02" w:rsidTr="00852DC1">
        <w:tc>
          <w:tcPr>
            <w:tcW w:w="849" w:type="dxa"/>
            <w:vMerge/>
          </w:tcPr>
          <w:p w:rsidR="00A16CB0" w:rsidRPr="00353D02" w:rsidRDefault="00A16CB0" w:rsidP="00A16CB0">
            <w:pPr>
              <w:spacing w:line="240" w:lineRule="atLeast"/>
              <w:ind w:left="-57" w:right="-57"/>
              <w:jc w:val="center"/>
              <w:rPr>
                <w:sz w:val="20"/>
              </w:rPr>
            </w:pPr>
          </w:p>
        </w:tc>
        <w:tc>
          <w:tcPr>
            <w:tcW w:w="3031" w:type="dxa"/>
            <w:vMerge/>
          </w:tcPr>
          <w:p w:rsidR="00A16CB0" w:rsidRPr="00353D02" w:rsidRDefault="00A16CB0" w:rsidP="00A16CB0">
            <w:pPr>
              <w:spacing w:line="240" w:lineRule="atLeast"/>
              <w:ind w:left="-57" w:right="-57"/>
              <w:jc w:val="left"/>
              <w:rPr>
                <w:sz w:val="20"/>
              </w:rPr>
            </w:pPr>
          </w:p>
        </w:tc>
        <w:tc>
          <w:tcPr>
            <w:tcW w:w="1885" w:type="dxa"/>
            <w:vMerge/>
          </w:tcPr>
          <w:p w:rsidR="00A16CB0" w:rsidRPr="00353D02" w:rsidRDefault="00A16CB0" w:rsidP="00A16CB0">
            <w:pPr>
              <w:spacing w:line="240" w:lineRule="atLeast"/>
              <w:ind w:left="-57" w:right="-57"/>
              <w:jc w:val="left"/>
              <w:rPr>
                <w:sz w:val="20"/>
              </w:rPr>
            </w:pPr>
          </w:p>
        </w:tc>
        <w:tc>
          <w:tcPr>
            <w:tcW w:w="3038" w:type="dxa"/>
            <w:vMerge/>
          </w:tcPr>
          <w:p w:rsidR="00A16CB0" w:rsidRPr="00353D02" w:rsidRDefault="00A16CB0" w:rsidP="00A16CB0">
            <w:pPr>
              <w:spacing w:line="240" w:lineRule="atLeast"/>
              <w:ind w:left="-57" w:right="-57"/>
              <w:jc w:val="left"/>
              <w:rPr>
                <w:sz w:val="20"/>
              </w:rPr>
            </w:pPr>
          </w:p>
        </w:tc>
        <w:tc>
          <w:tcPr>
            <w:tcW w:w="1740" w:type="dxa"/>
            <w:vMerge/>
          </w:tcPr>
          <w:p w:rsidR="00A16CB0" w:rsidRPr="00353D02" w:rsidRDefault="00A16CB0" w:rsidP="00A16CB0">
            <w:pPr>
              <w:spacing w:line="240" w:lineRule="atLeast"/>
              <w:ind w:left="-57" w:right="-57"/>
              <w:jc w:val="left"/>
              <w:rPr>
                <w:sz w:val="20"/>
              </w:rPr>
            </w:pPr>
          </w:p>
        </w:tc>
        <w:tc>
          <w:tcPr>
            <w:tcW w:w="3593" w:type="dxa"/>
          </w:tcPr>
          <w:p w:rsidR="00A16CB0" w:rsidRPr="00353D02" w:rsidRDefault="00A16CB0" w:rsidP="00A16CB0">
            <w:pPr>
              <w:spacing w:line="240" w:lineRule="atLeast"/>
              <w:ind w:left="-57" w:right="-57"/>
              <w:jc w:val="left"/>
              <w:rPr>
                <w:sz w:val="20"/>
              </w:rPr>
            </w:pPr>
            <w:r w:rsidRPr="00353D02">
              <w:rPr>
                <w:sz w:val="20"/>
              </w:rPr>
              <w:t>реконструкция стенок глазницы</w:t>
            </w:r>
          </w:p>
        </w:tc>
        <w:tc>
          <w:tcPr>
            <w:tcW w:w="1847" w:type="dxa"/>
            <w:vMerge/>
          </w:tcPr>
          <w:p w:rsidR="00A16CB0" w:rsidRPr="00353D02" w:rsidRDefault="00A16CB0" w:rsidP="00A16CB0">
            <w:pPr>
              <w:spacing w:line="240" w:lineRule="atLeast"/>
              <w:ind w:left="-57" w:right="-57"/>
              <w:jc w:val="center"/>
              <w:rPr>
                <w:sz w:val="20"/>
              </w:rPr>
            </w:pPr>
          </w:p>
        </w:tc>
      </w:tr>
      <w:tr w:rsidR="00A16CB0" w:rsidRPr="00353D02" w:rsidTr="00852DC1">
        <w:tc>
          <w:tcPr>
            <w:tcW w:w="849" w:type="dxa"/>
            <w:vMerge/>
          </w:tcPr>
          <w:p w:rsidR="00A16CB0" w:rsidRPr="00353D02" w:rsidRDefault="00A16CB0" w:rsidP="00A16CB0">
            <w:pPr>
              <w:spacing w:line="240" w:lineRule="atLeast"/>
              <w:ind w:left="-57" w:right="-57"/>
              <w:jc w:val="center"/>
              <w:rPr>
                <w:sz w:val="20"/>
              </w:rPr>
            </w:pPr>
          </w:p>
        </w:tc>
        <w:tc>
          <w:tcPr>
            <w:tcW w:w="3031" w:type="dxa"/>
            <w:vMerge/>
          </w:tcPr>
          <w:p w:rsidR="00A16CB0" w:rsidRPr="00353D02" w:rsidRDefault="00A16CB0" w:rsidP="00A16CB0">
            <w:pPr>
              <w:spacing w:line="240" w:lineRule="atLeast"/>
              <w:ind w:left="-57" w:right="-57"/>
              <w:jc w:val="left"/>
              <w:rPr>
                <w:sz w:val="20"/>
              </w:rPr>
            </w:pPr>
          </w:p>
        </w:tc>
        <w:tc>
          <w:tcPr>
            <w:tcW w:w="1885" w:type="dxa"/>
            <w:vMerge/>
          </w:tcPr>
          <w:p w:rsidR="00A16CB0" w:rsidRPr="00353D02" w:rsidRDefault="00A16CB0" w:rsidP="00A16CB0">
            <w:pPr>
              <w:spacing w:line="240" w:lineRule="atLeast"/>
              <w:ind w:left="-57" w:right="-57"/>
              <w:jc w:val="left"/>
              <w:rPr>
                <w:sz w:val="20"/>
              </w:rPr>
            </w:pPr>
          </w:p>
        </w:tc>
        <w:tc>
          <w:tcPr>
            <w:tcW w:w="3038" w:type="dxa"/>
            <w:vMerge/>
          </w:tcPr>
          <w:p w:rsidR="00A16CB0" w:rsidRPr="00353D02" w:rsidRDefault="00A16CB0" w:rsidP="00A16CB0">
            <w:pPr>
              <w:spacing w:line="240" w:lineRule="atLeast"/>
              <w:ind w:left="-57" w:right="-57"/>
              <w:jc w:val="left"/>
              <w:rPr>
                <w:sz w:val="20"/>
              </w:rPr>
            </w:pPr>
          </w:p>
        </w:tc>
        <w:tc>
          <w:tcPr>
            <w:tcW w:w="1740" w:type="dxa"/>
            <w:vMerge/>
          </w:tcPr>
          <w:p w:rsidR="00A16CB0" w:rsidRPr="00353D02" w:rsidRDefault="00A16CB0" w:rsidP="00A16CB0">
            <w:pPr>
              <w:spacing w:line="240" w:lineRule="atLeast"/>
              <w:ind w:left="-57" w:right="-57"/>
              <w:jc w:val="left"/>
              <w:rPr>
                <w:sz w:val="20"/>
              </w:rPr>
            </w:pPr>
          </w:p>
        </w:tc>
        <w:tc>
          <w:tcPr>
            <w:tcW w:w="3593" w:type="dxa"/>
          </w:tcPr>
          <w:p w:rsidR="00A16CB0" w:rsidRPr="00353D02" w:rsidRDefault="00A16CB0" w:rsidP="00A16CB0">
            <w:pPr>
              <w:spacing w:line="240" w:lineRule="atLeast"/>
              <w:ind w:left="-57" w:right="-57"/>
              <w:jc w:val="left"/>
              <w:rPr>
                <w:sz w:val="20"/>
              </w:rPr>
            </w:pPr>
            <w:r w:rsidRPr="00353D02">
              <w:rPr>
                <w:sz w:val="20"/>
              </w:rPr>
              <w:t>пластика верхнего неба</w:t>
            </w:r>
          </w:p>
        </w:tc>
        <w:tc>
          <w:tcPr>
            <w:tcW w:w="1847" w:type="dxa"/>
            <w:vMerge/>
          </w:tcPr>
          <w:p w:rsidR="00A16CB0" w:rsidRPr="00353D02" w:rsidRDefault="00A16CB0" w:rsidP="00A16CB0">
            <w:pPr>
              <w:spacing w:line="240" w:lineRule="atLeast"/>
              <w:ind w:left="-57" w:right="-57"/>
              <w:jc w:val="center"/>
              <w:rPr>
                <w:sz w:val="20"/>
              </w:rPr>
            </w:pPr>
          </w:p>
        </w:tc>
      </w:tr>
      <w:tr w:rsidR="00A16CB0" w:rsidRPr="00353D02" w:rsidTr="00852DC1">
        <w:tc>
          <w:tcPr>
            <w:tcW w:w="849" w:type="dxa"/>
            <w:vMerge/>
          </w:tcPr>
          <w:p w:rsidR="00A16CB0" w:rsidRPr="00353D02" w:rsidRDefault="00A16CB0" w:rsidP="00A16CB0">
            <w:pPr>
              <w:spacing w:line="240" w:lineRule="atLeast"/>
              <w:ind w:left="-57" w:right="-57"/>
              <w:jc w:val="center"/>
              <w:rPr>
                <w:sz w:val="20"/>
              </w:rPr>
            </w:pPr>
          </w:p>
        </w:tc>
        <w:tc>
          <w:tcPr>
            <w:tcW w:w="3031" w:type="dxa"/>
            <w:vMerge/>
          </w:tcPr>
          <w:p w:rsidR="00A16CB0" w:rsidRPr="00353D02" w:rsidRDefault="00A16CB0" w:rsidP="00A16CB0">
            <w:pPr>
              <w:spacing w:line="240" w:lineRule="atLeast"/>
              <w:ind w:left="-57" w:right="-57"/>
              <w:jc w:val="left"/>
              <w:rPr>
                <w:sz w:val="20"/>
              </w:rPr>
            </w:pPr>
          </w:p>
        </w:tc>
        <w:tc>
          <w:tcPr>
            <w:tcW w:w="1885" w:type="dxa"/>
            <w:vMerge/>
          </w:tcPr>
          <w:p w:rsidR="00A16CB0" w:rsidRPr="00353D02" w:rsidRDefault="00A16CB0" w:rsidP="00A16CB0">
            <w:pPr>
              <w:spacing w:line="240" w:lineRule="atLeast"/>
              <w:ind w:left="-57" w:right="-57"/>
              <w:jc w:val="left"/>
              <w:rPr>
                <w:sz w:val="20"/>
              </w:rPr>
            </w:pPr>
          </w:p>
        </w:tc>
        <w:tc>
          <w:tcPr>
            <w:tcW w:w="3038" w:type="dxa"/>
            <w:vMerge/>
          </w:tcPr>
          <w:p w:rsidR="00A16CB0" w:rsidRPr="00353D02" w:rsidRDefault="00A16CB0" w:rsidP="00A16CB0">
            <w:pPr>
              <w:spacing w:line="240" w:lineRule="atLeast"/>
              <w:ind w:left="-57" w:right="-57"/>
              <w:jc w:val="left"/>
              <w:rPr>
                <w:sz w:val="20"/>
              </w:rPr>
            </w:pPr>
          </w:p>
        </w:tc>
        <w:tc>
          <w:tcPr>
            <w:tcW w:w="1740" w:type="dxa"/>
            <w:vMerge/>
          </w:tcPr>
          <w:p w:rsidR="00A16CB0" w:rsidRPr="00353D02" w:rsidRDefault="00A16CB0" w:rsidP="00A16CB0">
            <w:pPr>
              <w:spacing w:line="240" w:lineRule="atLeast"/>
              <w:ind w:left="-57" w:right="-57"/>
              <w:jc w:val="left"/>
              <w:rPr>
                <w:sz w:val="20"/>
              </w:rPr>
            </w:pPr>
          </w:p>
        </w:tc>
        <w:tc>
          <w:tcPr>
            <w:tcW w:w="3593" w:type="dxa"/>
          </w:tcPr>
          <w:p w:rsidR="00A16CB0" w:rsidRPr="00353D02" w:rsidRDefault="00A16CB0" w:rsidP="00A16CB0">
            <w:pPr>
              <w:spacing w:line="240" w:lineRule="atLeast"/>
              <w:ind w:left="-57" w:right="-57"/>
              <w:jc w:val="left"/>
              <w:rPr>
                <w:sz w:val="20"/>
              </w:rPr>
            </w:pPr>
            <w:r w:rsidRPr="00353D02">
              <w:rPr>
                <w:sz w:val="20"/>
              </w:rPr>
              <w:t>глосэктомия с реконструктивно-пластическим компонентом</w:t>
            </w:r>
          </w:p>
        </w:tc>
        <w:tc>
          <w:tcPr>
            <w:tcW w:w="1847" w:type="dxa"/>
            <w:vMerge/>
          </w:tcPr>
          <w:p w:rsidR="00A16CB0" w:rsidRPr="00353D02" w:rsidRDefault="00A16CB0" w:rsidP="00A16CB0">
            <w:pPr>
              <w:spacing w:line="240" w:lineRule="atLeast"/>
              <w:ind w:left="-57" w:right="-57"/>
              <w:jc w:val="center"/>
              <w:rPr>
                <w:sz w:val="20"/>
              </w:rPr>
            </w:pPr>
          </w:p>
        </w:tc>
      </w:tr>
      <w:tr w:rsidR="00A16CB0" w:rsidRPr="00353D02" w:rsidTr="00852DC1">
        <w:tc>
          <w:tcPr>
            <w:tcW w:w="849" w:type="dxa"/>
            <w:vMerge/>
          </w:tcPr>
          <w:p w:rsidR="00A16CB0" w:rsidRPr="00353D02" w:rsidRDefault="00A16CB0" w:rsidP="00A16CB0">
            <w:pPr>
              <w:spacing w:line="240" w:lineRule="atLeast"/>
              <w:ind w:left="-57" w:right="-57"/>
              <w:jc w:val="center"/>
              <w:rPr>
                <w:sz w:val="20"/>
              </w:rPr>
            </w:pPr>
          </w:p>
        </w:tc>
        <w:tc>
          <w:tcPr>
            <w:tcW w:w="3031" w:type="dxa"/>
            <w:vMerge/>
          </w:tcPr>
          <w:p w:rsidR="00A16CB0" w:rsidRPr="00353D02" w:rsidRDefault="00A16CB0" w:rsidP="00A16CB0">
            <w:pPr>
              <w:spacing w:line="240" w:lineRule="atLeast"/>
              <w:ind w:left="-57" w:right="-57"/>
              <w:jc w:val="left"/>
              <w:rPr>
                <w:sz w:val="20"/>
              </w:rPr>
            </w:pPr>
          </w:p>
        </w:tc>
        <w:tc>
          <w:tcPr>
            <w:tcW w:w="1885" w:type="dxa"/>
            <w:vMerge/>
          </w:tcPr>
          <w:p w:rsidR="00A16CB0" w:rsidRPr="00353D02" w:rsidRDefault="00A16CB0" w:rsidP="00A16CB0">
            <w:pPr>
              <w:spacing w:line="240" w:lineRule="atLeast"/>
              <w:ind w:left="-57" w:right="-57"/>
              <w:jc w:val="left"/>
              <w:rPr>
                <w:sz w:val="20"/>
              </w:rPr>
            </w:pPr>
          </w:p>
        </w:tc>
        <w:tc>
          <w:tcPr>
            <w:tcW w:w="3038" w:type="dxa"/>
            <w:vMerge/>
          </w:tcPr>
          <w:p w:rsidR="00A16CB0" w:rsidRPr="00353D02" w:rsidRDefault="00A16CB0" w:rsidP="00A16CB0">
            <w:pPr>
              <w:spacing w:line="240" w:lineRule="atLeast"/>
              <w:ind w:left="-57" w:right="-57"/>
              <w:jc w:val="left"/>
              <w:rPr>
                <w:sz w:val="20"/>
              </w:rPr>
            </w:pPr>
          </w:p>
        </w:tc>
        <w:tc>
          <w:tcPr>
            <w:tcW w:w="1740" w:type="dxa"/>
            <w:vMerge/>
          </w:tcPr>
          <w:p w:rsidR="00A16CB0" w:rsidRPr="00353D02" w:rsidRDefault="00A16CB0" w:rsidP="00A16CB0">
            <w:pPr>
              <w:spacing w:line="240" w:lineRule="atLeast"/>
              <w:ind w:left="-57" w:right="-57"/>
              <w:jc w:val="left"/>
              <w:rPr>
                <w:sz w:val="20"/>
              </w:rPr>
            </w:pPr>
          </w:p>
        </w:tc>
        <w:tc>
          <w:tcPr>
            <w:tcW w:w="3593" w:type="dxa"/>
          </w:tcPr>
          <w:p w:rsidR="00A16CB0" w:rsidRPr="00353D02" w:rsidRDefault="00A16CB0" w:rsidP="00A16CB0">
            <w:pPr>
              <w:spacing w:line="240" w:lineRule="atLeast"/>
              <w:ind w:left="-57" w:right="-57"/>
              <w:jc w:val="left"/>
              <w:rPr>
                <w:sz w:val="20"/>
              </w:rPr>
            </w:pPr>
            <w:r w:rsidRPr="00353D02">
              <w:rPr>
                <w:sz w:val="20"/>
              </w:rPr>
              <w:t xml:space="preserve">фарингэктомия комбинированная </w:t>
            </w:r>
            <w:r>
              <w:rPr>
                <w:sz w:val="20"/>
              </w:rPr>
              <w:br/>
            </w:r>
            <w:r w:rsidRPr="00353D02">
              <w:rPr>
                <w:sz w:val="20"/>
              </w:rPr>
              <w:t>с реконструктивно-пластическим компонентом</w:t>
            </w:r>
          </w:p>
        </w:tc>
        <w:tc>
          <w:tcPr>
            <w:tcW w:w="1847" w:type="dxa"/>
            <w:vMerge/>
          </w:tcPr>
          <w:p w:rsidR="00A16CB0" w:rsidRPr="00353D02" w:rsidRDefault="00A16CB0" w:rsidP="00A16CB0">
            <w:pPr>
              <w:spacing w:line="240" w:lineRule="atLeast"/>
              <w:ind w:left="-57" w:right="-57"/>
              <w:jc w:val="center"/>
              <w:rPr>
                <w:sz w:val="20"/>
              </w:rPr>
            </w:pPr>
          </w:p>
        </w:tc>
      </w:tr>
      <w:tr w:rsidR="00A16CB0" w:rsidRPr="00353D02" w:rsidTr="00852DC1">
        <w:tc>
          <w:tcPr>
            <w:tcW w:w="849" w:type="dxa"/>
            <w:vMerge/>
          </w:tcPr>
          <w:p w:rsidR="00A16CB0" w:rsidRPr="00353D02" w:rsidRDefault="00A16CB0" w:rsidP="00A16CB0">
            <w:pPr>
              <w:spacing w:line="240" w:lineRule="atLeast"/>
              <w:ind w:left="-57" w:right="-57"/>
              <w:jc w:val="center"/>
              <w:rPr>
                <w:sz w:val="20"/>
              </w:rPr>
            </w:pPr>
          </w:p>
        </w:tc>
        <w:tc>
          <w:tcPr>
            <w:tcW w:w="3031" w:type="dxa"/>
            <w:vMerge/>
          </w:tcPr>
          <w:p w:rsidR="00A16CB0" w:rsidRPr="00353D02" w:rsidRDefault="00A16CB0" w:rsidP="00A16CB0">
            <w:pPr>
              <w:spacing w:line="240" w:lineRule="atLeast"/>
              <w:ind w:left="-57" w:right="-57"/>
              <w:jc w:val="left"/>
              <w:rPr>
                <w:sz w:val="20"/>
              </w:rPr>
            </w:pPr>
          </w:p>
        </w:tc>
        <w:tc>
          <w:tcPr>
            <w:tcW w:w="1885" w:type="dxa"/>
            <w:vMerge/>
          </w:tcPr>
          <w:p w:rsidR="00A16CB0" w:rsidRPr="00353D02" w:rsidRDefault="00A16CB0" w:rsidP="00A16CB0">
            <w:pPr>
              <w:spacing w:line="240" w:lineRule="atLeast"/>
              <w:ind w:left="-57" w:right="-57"/>
              <w:jc w:val="left"/>
              <w:rPr>
                <w:sz w:val="20"/>
              </w:rPr>
            </w:pPr>
          </w:p>
        </w:tc>
        <w:tc>
          <w:tcPr>
            <w:tcW w:w="3038" w:type="dxa"/>
            <w:vMerge/>
          </w:tcPr>
          <w:p w:rsidR="00A16CB0" w:rsidRPr="00353D02" w:rsidRDefault="00A16CB0" w:rsidP="00A16CB0">
            <w:pPr>
              <w:spacing w:line="240" w:lineRule="atLeast"/>
              <w:ind w:left="-57" w:right="-57"/>
              <w:jc w:val="left"/>
              <w:rPr>
                <w:sz w:val="20"/>
              </w:rPr>
            </w:pPr>
          </w:p>
        </w:tc>
        <w:tc>
          <w:tcPr>
            <w:tcW w:w="1740" w:type="dxa"/>
            <w:vMerge/>
          </w:tcPr>
          <w:p w:rsidR="00A16CB0" w:rsidRPr="00353D02" w:rsidRDefault="00A16CB0" w:rsidP="00A16CB0">
            <w:pPr>
              <w:spacing w:line="240" w:lineRule="atLeast"/>
              <w:ind w:left="-57" w:right="-57"/>
              <w:jc w:val="left"/>
              <w:rPr>
                <w:sz w:val="20"/>
              </w:rPr>
            </w:pPr>
          </w:p>
        </w:tc>
        <w:tc>
          <w:tcPr>
            <w:tcW w:w="3593" w:type="dxa"/>
          </w:tcPr>
          <w:p w:rsidR="00A16CB0" w:rsidRPr="00353D02" w:rsidRDefault="00A16CB0" w:rsidP="00A16CB0">
            <w:pPr>
              <w:spacing w:line="240" w:lineRule="atLeast"/>
              <w:ind w:left="-57" w:right="-57"/>
              <w:jc w:val="left"/>
              <w:rPr>
                <w:sz w:val="20"/>
              </w:rPr>
            </w:pPr>
            <w:r w:rsidRPr="00353D02">
              <w:rPr>
                <w:sz w:val="20"/>
              </w:rPr>
              <w:t>резекция верхней или нижней челюсти с реконструктивно-пластическим компонентом</w:t>
            </w:r>
          </w:p>
        </w:tc>
        <w:tc>
          <w:tcPr>
            <w:tcW w:w="1847" w:type="dxa"/>
            <w:vMerge/>
          </w:tcPr>
          <w:p w:rsidR="00A16CB0" w:rsidRPr="00353D02" w:rsidRDefault="00A16CB0" w:rsidP="00A16CB0">
            <w:pPr>
              <w:spacing w:line="240" w:lineRule="atLeast"/>
              <w:ind w:left="-57" w:right="-57"/>
              <w:jc w:val="center"/>
              <w:rPr>
                <w:sz w:val="20"/>
              </w:rPr>
            </w:pPr>
          </w:p>
        </w:tc>
      </w:tr>
      <w:tr w:rsidR="00A16CB0" w:rsidRPr="00353D02" w:rsidTr="00852DC1">
        <w:tc>
          <w:tcPr>
            <w:tcW w:w="849" w:type="dxa"/>
            <w:vMerge/>
          </w:tcPr>
          <w:p w:rsidR="00A16CB0" w:rsidRPr="00353D02" w:rsidRDefault="00A16CB0" w:rsidP="00A16CB0">
            <w:pPr>
              <w:spacing w:line="240" w:lineRule="atLeast"/>
              <w:ind w:left="-57" w:right="-57"/>
              <w:jc w:val="center"/>
              <w:rPr>
                <w:sz w:val="20"/>
              </w:rPr>
            </w:pPr>
          </w:p>
        </w:tc>
        <w:tc>
          <w:tcPr>
            <w:tcW w:w="3031" w:type="dxa"/>
            <w:vMerge/>
          </w:tcPr>
          <w:p w:rsidR="00A16CB0" w:rsidRPr="00353D02" w:rsidRDefault="00A16CB0" w:rsidP="00A16CB0">
            <w:pPr>
              <w:spacing w:line="240" w:lineRule="atLeast"/>
              <w:ind w:left="-57" w:right="-57"/>
              <w:jc w:val="left"/>
              <w:rPr>
                <w:sz w:val="20"/>
              </w:rPr>
            </w:pPr>
          </w:p>
        </w:tc>
        <w:tc>
          <w:tcPr>
            <w:tcW w:w="1885" w:type="dxa"/>
            <w:vMerge/>
          </w:tcPr>
          <w:p w:rsidR="00A16CB0" w:rsidRPr="00353D02" w:rsidRDefault="00A16CB0" w:rsidP="00A16CB0">
            <w:pPr>
              <w:spacing w:line="240" w:lineRule="atLeast"/>
              <w:ind w:left="-57" w:right="-57"/>
              <w:jc w:val="left"/>
              <w:rPr>
                <w:sz w:val="20"/>
              </w:rPr>
            </w:pPr>
          </w:p>
        </w:tc>
        <w:tc>
          <w:tcPr>
            <w:tcW w:w="3038" w:type="dxa"/>
            <w:vMerge/>
          </w:tcPr>
          <w:p w:rsidR="00A16CB0" w:rsidRPr="00353D02" w:rsidRDefault="00A16CB0" w:rsidP="00A16CB0">
            <w:pPr>
              <w:spacing w:line="240" w:lineRule="atLeast"/>
              <w:ind w:left="-57" w:right="-57"/>
              <w:jc w:val="left"/>
              <w:rPr>
                <w:sz w:val="20"/>
              </w:rPr>
            </w:pPr>
          </w:p>
        </w:tc>
        <w:tc>
          <w:tcPr>
            <w:tcW w:w="1740" w:type="dxa"/>
            <w:vMerge/>
          </w:tcPr>
          <w:p w:rsidR="00A16CB0" w:rsidRPr="00353D02" w:rsidRDefault="00A16CB0" w:rsidP="00A16CB0">
            <w:pPr>
              <w:spacing w:line="240" w:lineRule="atLeast"/>
              <w:ind w:left="-57" w:right="-57"/>
              <w:jc w:val="left"/>
              <w:rPr>
                <w:sz w:val="20"/>
              </w:rPr>
            </w:pPr>
          </w:p>
        </w:tc>
        <w:tc>
          <w:tcPr>
            <w:tcW w:w="3593" w:type="dxa"/>
          </w:tcPr>
          <w:p w:rsidR="00A16CB0" w:rsidRPr="00353D02" w:rsidRDefault="00A16CB0" w:rsidP="00A16CB0">
            <w:pPr>
              <w:spacing w:line="240" w:lineRule="atLeast"/>
              <w:ind w:left="-57" w:right="-57"/>
              <w:jc w:val="left"/>
              <w:rPr>
                <w:sz w:val="20"/>
              </w:rPr>
            </w:pPr>
            <w:r w:rsidRPr="00353D02">
              <w:rPr>
                <w:sz w:val="20"/>
              </w:rPr>
              <w:t>резекция черепно-лицевого комплекса с реконструктивно-пластическим компонентом</w:t>
            </w:r>
          </w:p>
        </w:tc>
        <w:tc>
          <w:tcPr>
            <w:tcW w:w="1847" w:type="dxa"/>
            <w:vMerge/>
          </w:tcPr>
          <w:p w:rsidR="00A16CB0" w:rsidRPr="00353D02" w:rsidRDefault="00A16CB0" w:rsidP="00A16CB0">
            <w:pPr>
              <w:spacing w:line="240" w:lineRule="atLeast"/>
              <w:ind w:left="-57" w:right="-57"/>
              <w:jc w:val="center"/>
              <w:rPr>
                <w:sz w:val="20"/>
              </w:rPr>
            </w:pPr>
          </w:p>
        </w:tc>
      </w:tr>
      <w:tr w:rsidR="00A16CB0" w:rsidRPr="00353D02" w:rsidTr="00852DC1">
        <w:tc>
          <w:tcPr>
            <w:tcW w:w="849" w:type="dxa"/>
            <w:vMerge/>
          </w:tcPr>
          <w:p w:rsidR="00A16CB0" w:rsidRPr="00353D02" w:rsidRDefault="00A16CB0" w:rsidP="00A16CB0">
            <w:pPr>
              <w:spacing w:line="240" w:lineRule="atLeast"/>
              <w:ind w:left="-57" w:right="-57"/>
              <w:jc w:val="center"/>
              <w:rPr>
                <w:sz w:val="20"/>
              </w:rPr>
            </w:pPr>
          </w:p>
        </w:tc>
        <w:tc>
          <w:tcPr>
            <w:tcW w:w="3031" w:type="dxa"/>
            <w:vMerge/>
          </w:tcPr>
          <w:p w:rsidR="00A16CB0" w:rsidRPr="00353D02" w:rsidRDefault="00A16CB0" w:rsidP="00A16CB0">
            <w:pPr>
              <w:spacing w:line="240" w:lineRule="atLeast"/>
              <w:ind w:left="-57" w:right="-57"/>
              <w:jc w:val="left"/>
              <w:rPr>
                <w:sz w:val="20"/>
              </w:rPr>
            </w:pPr>
          </w:p>
        </w:tc>
        <w:tc>
          <w:tcPr>
            <w:tcW w:w="1885" w:type="dxa"/>
            <w:vMerge/>
          </w:tcPr>
          <w:p w:rsidR="00A16CB0" w:rsidRPr="00353D02" w:rsidRDefault="00A16CB0" w:rsidP="00A16CB0">
            <w:pPr>
              <w:spacing w:line="240" w:lineRule="atLeast"/>
              <w:ind w:left="-57" w:right="-57"/>
              <w:jc w:val="left"/>
              <w:rPr>
                <w:sz w:val="20"/>
              </w:rPr>
            </w:pPr>
          </w:p>
        </w:tc>
        <w:tc>
          <w:tcPr>
            <w:tcW w:w="3038" w:type="dxa"/>
            <w:vMerge/>
          </w:tcPr>
          <w:p w:rsidR="00A16CB0" w:rsidRPr="00353D02" w:rsidRDefault="00A16CB0" w:rsidP="00A16CB0">
            <w:pPr>
              <w:spacing w:line="240" w:lineRule="atLeast"/>
              <w:ind w:left="-57" w:right="-57"/>
              <w:jc w:val="left"/>
              <w:rPr>
                <w:sz w:val="20"/>
              </w:rPr>
            </w:pPr>
          </w:p>
        </w:tc>
        <w:tc>
          <w:tcPr>
            <w:tcW w:w="1740" w:type="dxa"/>
            <w:vMerge/>
          </w:tcPr>
          <w:p w:rsidR="00A16CB0" w:rsidRPr="00353D02" w:rsidRDefault="00A16CB0" w:rsidP="00A16CB0">
            <w:pPr>
              <w:spacing w:line="240" w:lineRule="atLeast"/>
              <w:ind w:left="-57" w:right="-57"/>
              <w:jc w:val="left"/>
              <w:rPr>
                <w:sz w:val="20"/>
              </w:rPr>
            </w:pPr>
          </w:p>
        </w:tc>
        <w:tc>
          <w:tcPr>
            <w:tcW w:w="3593" w:type="dxa"/>
          </w:tcPr>
          <w:p w:rsidR="00A16CB0" w:rsidRPr="00353D02" w:rsidRDefault="00A16CB0" w:rsidP="00A16CB0">
            <w:pPr>
              <w:spacing w:line="240" w:lineRule="atLeast"/>
              <w:ind w:left="-57" w:right="-57"/>
              <w:jc w:val="left"/>
              <w:rPr>
                <w:sz w:val="20"/>
              </w:rPr>
            </w:pPr>
            <w:r w:rsidRPr="00353D02">
              <w:rPr>
                <w:sz w:val="20"/>
              </w:rPr>
              <w:t xml:space="preserve">паротидэктомия радикальная с реконструктивно-пластическим </w:t>
            </w:r>
            <w:r w:rsidRPr="00353D02">
              <w:rPr>
                <w:sz w:val="20"/>
              </w:rPr>
              <w:lastRenderedPageBreak/>
              <w:t>компонентом</w:t>
            </w:r>
          </w:p>
        </w:tc>
        <w:tc>
          <w:tcPr>
            <w:tcW w:w="1847" w:type="dxa"/>
            <w:vMerge/>
          </w:tcPr>
          <w:p w:rsidR="00A16CB0" w:rsidRPr="00353D02" w:rsidRDefault="00A16CB0" w:rsidP="00A16CB0">
            <w:pPr>
              <w:spacing w:line="240" w:lineRule="atLeast"/>
              <w:ind w:left="-57" w:right="-57"/>
              <w:jc w:val="center"/>
              <w:rPr>
                <w:sz w:val="20"/>
              </w:rPr>
            </w:pPr>
          </w:p>
        </w:tc>
      </w:tr>
      <w:tr w:rsidR="00A16CB0" w:rsidRPr="00353D02" w:rsidTr="00852DC1">
        <w:tc>
          <w:tcPr>
            <w:tcW w:w="849" w:type="dxa"/>
            <w:vMerge/>
          </w:tcPr>
          <w:p w:rsidR="00A16CB0" w:rsidRPr="00353D02" w:rsidRDefault="00A16CB0" w:rsidP="00A16CB0">
            <w:pPr>
              <w:spacing w:line="240" w:lineRule="atLeast"/>
              <w:ind w:left="-57" w:right="-57"/>
              <w:jc w:val="center"/>
              <w:rPr>
                <w:sz w:val="20"/>
              </w:rPr>
            </w:pPr>
          </w:p>
        </w:tc>
        <w:tc>
          <w:tcPr>
            <w:tcW w:w="3031" w:type="dxa"/>
            <w:vMerge/>
          </w:tcPr>
          <w:p w:rsidR="00A16CB0" w:rsidRPr="00353D02" w:rsidRDefault="00A16CB0" w:rsidP="00A16CB0">
            <w:pPr>
              <w:spacing w:line="240" w:lineRule="atLeast"/>
              <w:ind w:left="-57" w:right="-57"/>
              <w:jc w:val="left"/>
              <w:rPr>
                <w:sz w:val="20"/>
              </w:rPr>
            </w:pPr>
          </w:p>
        </w:tc>
        <w:tc>
          <w:tcPr>
            <w:tcW w:w="1885" w:type="dxa"/>
            <w:vMerge/>
          </w:tcPr>
          <w:p w:rsidR="00A16CB0" w:rsidRPr="00353D02" w:rsidRDefault="00A16CB0" w:rsidP="00A16CB0">
            <w:pPr>
              <w:spacing w:line="240" w:lineRule="atLeast"/>
              <w:ind w:left="-57" w:right="-57"/>
              <w:jc w:val="left"/>
              <w:rPr>
                <w:sz w:val="20"/>
              </w:rPr>
            </w:pPr>
          </w:p>
        </w:tc>
        <w:tc>
          <w:tcPr>
            <w:tcW w:w="3038" w:type="dxa"/>
            <w:vMerge/>
          </w:tcPr>
          <w:p w:rsidR="00A16CB0" w:rsidRPr="00353D02" w:rsidRDefault="00A16CB0" w:rsidP="00A16CB0">
            <w:pPr>
              <w:spacing w:line="240" w:lineRule="atLeast"/>
              <w:ind w:left="-57" w:right="-57"/>
              <w:jc w:val="left"/>
              <w:rPr>
                <w:sz w:val="20"/>
              </w:rPr>
            </w:pPr>
          </w:p>
        </w:tc>
        <w:tc>
          <w:tcPr>
            <w:tcW w:w="1740" w:type="dxa"/>
            <w:vMerge/>
          </w:tcPr>
          <w:p w:rsidR="00A16CB0" w:rsidRPr="00353D02" w:rsidRDefault="00A16CB0" w:rsidP="00A16CB0">
            <w:pPr>
              <w:spacing w:line="240" w:lineRule="atLeast"/>
              <w:ind w:left="-57" w:right="-57"/>
              <w:jc w:val="left"/>
              <w:rPr>
                <w:sz w:val="20"/>
              </w:rPr>
            </w:pPr>
          </w:p>
        </w:tc>
        <w:tc>
          <w:tcPr>
            <w:tcW w:w="3593" w:type="dxa"/>
          </w:tcPr>
          <w:p w:rsidR="00A16CB0" w:rsidRPr="00353D02" w:rsidRDefault="00A16CB0" w:rsidP="00A16CB0">
            <w:pPr>
              <w:spacing w:line="240" w:lineRule="atLeast"/>
              <w:ind w:left="-57" w:right="-57"/>
              <w:jc w:val="left"/>
              <w:rPr>
                <w:sz w:val="20"/>
              </w:rPr>
            </w:pPr>
            <w:r w:rsidRPr="00353D02">
              <w:rPr>
                <w:sz w:val="20"/>
              </w:rPr>
              <w:t>резекция твердого неба с реконструктивно-пластическим компонентом</w:t>
            </w:r>
          </w:p>
        </w:tc>
        <w:tc>
          <w:tcPr>
            <w:tcW w:w="1847" w:type="dxa"/>
            <w:vMerge/>
          </w:tcPr>
          <w:p w:rsidR="00A16CB0" w:rsidRPr="00353D02" w:rsidRDefault="00A16CB0" w:rsidP="00A16CB0">
            <w:pPr>
              <w:spacing w:line="240" w:lineRule="atLeast"/>
              <w:ind w:left="-57" w:right="-57"/>
              <w:jc w:val="center"/>
              <w:rPr>
                <w:sz w:val="20"/>
              </w:rPr>
            </w:pPr>
          </w:p>
        </w:tc>
      </w:tr>
      <w:tr w:rsidR="00A16CB0" w:rsidRPr="00353D02" w:rsidTr="00852DC1">
        <w:tc>
          <w:tcPr>
            <w:tcW w:w="849" w:type="dxa"/>
            <w:vMerge/>
          </w:tcPr>
          <w:p w:rsidR="00A16CB0" w:rsidRPr="00353D02" w:rsidRDefault="00A16CB0" w:rsidP="00A16CB0">
            <w:pPr>
              <w:spacing w:line="240" w:lineRule="atLeast"/>
              <w:ind w:left="-57" w:right="-57"/>
              <w:jc w:val="center"/>
              <w:rPr>
                <w:sz w:val="20"/>
              </w:rPr>
            </w:pPr>
          </w:p>
        </w:tc>
        <w:tc>
          <w:tcPr>
            <w:tcW w:w="3031" w:type="dxa"/>
            <w:vMerge/>
          </w:tcPr>
          <w:p w:rsidR="00A16CB0" w:rsidRPr="00353D02" w:rsidRDefault="00A16CB0" w:rsidP="00A16CB0">
            <w:pPr>
              <w:spacing w:line="240" w:lineRule="atLeast"/>
              <w:ind w:left="-57" w:right="-57"/>
              <w:jc w:val="left"/>
              <w:rPr>
                <w:sz w:val="20"/>
              </w:rPr>
            </w:pPr>
          </w:p>
        </w:tc>
        <w:tc>
          <w:tcPr>
            <w:tcW w:w="1885" w:type="dxa"/>
            <w:vMerge/>
          </w:tcPr>
          <w:p w:rsidR="00A16CB0" w:rsidRPr="00353D02" w:rsidRDefault="00A16CB0" w:rsidP="00A16CB0">
            <w:pPr>
              <w:spacing w:line="240" w:lineRule="atLeast"/>
              <w:ind w:left="-57" w:right="-57"/>
              <w:jc w:val="left"/>
              <w:rPr>
                <w:sz w:val="20"/>
              </w:rPr>
            </w:pPr>
          </w:p>
        </w:tc>
        <w:tc>
          <w:tcPr>
            <w:tcW w:w="3038" w:type="dxa"/>
            <w:vMerge/>
          </w:tcPr>
          <w:p w:rsidR="00A16CB0" w:rsidRPr="00353D02" w:rsidRDefault="00A16CB0" w:rsidP="00A16CB0">
            <w:pPr>
              <w:spacing w:line="240" w:lineRule="atLeast"/>
              <w:ind w:left="-57" w:right="-57"/>
              <w:jc w:val="left"/>
              <w:rPr>
                <w:sz w:val="20"/>
              </w:rPr>
            </w:pPr>
          </w:p>
        </w:tc>
        <w:tc>
          <w:tcPr>
            <w:tcW w:w="1740" w:type="dxa"/>
            <w:vMerge/>
          </w:tcPr>
          <w:p w:rsidR="00A16CB0" w:rsidRPr="00353D02" w:rsidRDefault="00A16CB0" w:rsidP="00A16CB0">
            <w:pPr>
              <w:spacing w:line="240" w:lineRule="atLeast"/>
              <w:ind w:left="-57" w:right="-57"/>
              <w:jc w:val="left"/>
              <w:rPr>
                <w:sz w:val="20"/>
              </w:rPr>
            </w:pPr>
          </w:p>
        </w:tc>
        <w:tc>
          <w:tcPr>
            <w:tcW w:w="3593" w:type="dxa"/>
          </w:tcPr>
          <w:p w:rsidR="00A16CB0" w:rsidRPr="00353D02" w:rsidRDefault="00A16CB0" w:rsidP="00A16CB0">
            <w:pPr>
              <w:spacing w:line="240" w:lineRule="atLeast"/>
              <w:ind w:left="-57" w:right="-57"/>
              <w:jc w:val="left"/>
              <w:rPr>
                <w:sz w:val="20"/>
              </w:rPr>
            </w:pPr>
            <w:r w:rsidRPr="00353D02">
              <w:rPr>
                <w:sz w:val="20"/>
              </w:rPr>
              <w:t>резекция глотки с реконструктивно-пластическим компонентом</w:t>
            </w:r>
          </w:p>
        </w:tc>
        <w:tc>
          <w:tcPr>
            <w:tcW w:w="1847" w:type="dxa"/>
            <w:vMerge/>
          </w:tcPr>
          <w:p w:rsidR="00A16CB0" w:rsidRPr="00353D02" w:rsidRDefault="00A16CB0" w:rsidP="00A16CB0">
            <w:pPr>
              <w:spacing w:line="240" w:lineRule="atLeast"/>
              <w:ind w:left="-57" w:right="-57"/>
              <w:jc w:val="center"/>
              <w:rPr>
                <w:sz w:val="20"/>
              </w:rPr>
            </w:pPr>
          </w:p>
        </w:tc>
      </w:tr>
      <w:tr w:rsidR="00A16CB0" w:rsidRPr="00353D02" w:rsidTr="00852DC1">
        <w:tc>
          <w:tcPr>
            <w:tcW w:w="849" w:type="dxa"/>
            <w:vMerge/>
          </w:tcPr>
          <w:p w:rsidR="00A16CB0" w:rsidRPr="00353D02" w:rsidRDefault="00A16CB0" w:rsidP="00A16CB0">
            <w:pPr>
              <w:spacing w:line="240" w:lineRule="atLeast"/>
              <w:ind w:left="-57" w:right="-57"/>
              <w:jc w:val="center"/>
              <w:rPr>
                <w:sz w:val="20"/>
              </w:rPr>
            </w:pPr>
          </w:p>
        </w:tc>
        <w:tc>
          <w:tcPr>
            <w:tcW w:w="3031" w:type="dxa"/>
            <w:vMerge/>
          </w:tcPr>
          <w:p w:rsidR="00A16CB0" w:rsidRPr="00353D02" w:rsidRDefault="00A16CB0" w:rsidP="00A16CB0">
            <w:pPr>
              <w:spacing w:line="240" w:lineRule="atLeast"/>
              <w:ind w:left="-57" w:right="-57"/>
              <w:jc w:val="left"/>
              <w:rPr>
                <w:sz w:val="20"/>
              </w:rPr>
            </w:pPr>
          </w:p>
        </w:tc>
        <w:tc>
          <w:tcPr>
            <w:tcW w:w="1885" w:type="dxa"/>
            <w:vMerge/>
          </w:tcPr>
          <w:p w:rsidR="00A16CB0" w:rsidRPr="00353D02" w:rsidRDefault="00A16CB0" w:rsidP="00A16CB0">
            <w:pPr>
              <w:spacing w:line="240" w:lineRule="atLeast"/>
              <w:ind w:left="-57" w:right="-57"/>
              <w:jc w:val="left"/>
              <w:rPr>
                <w:sz w:val="20"/>
              </w:rPr>
            </w:pPr>
          </w:p>
        </w:tc>
        <w:tc>
          <w:tcPr>
            <w:tcW w:w="3038" w:type="dxa"/>
            <w:vMerge/>
          </w:tcPr>
          <w:p w:rsidR="00A16CB0" w:rsidRPr="00353D02" w:rsidRDefault="00A16CB0" w:rsidP="00A16CB0">
            <w:pPr>
              <w:spacing w:line="240" w:lineRule="atLeast"/>
              <w:ind w:left="-57" w:right="-57"/>
              <w:jc w:val="left"/>
              <w:rPr>
                <w:sz w:val="20"/>
              </w:rPr>
            </w:pPr>
          </w:p>
        </w:tc>
        <w:tc>
          <w:tcPr>
            <w:tcW w:w="1740" w:type="dxa"/>
            <w:vMerge/>
          </w:tcPr>
          <w:p w:rsidR="00A16CB0" w:rsidRPr="00353D02" w:rsidRDefault="00A16CB0" w:rsidP="00A16CB0">
            <w:pPr>
              <w:spacing w:line="240" w:lineRule="atLeast"/>
              <w:ind w:left="-57" w:right="-57"/>
              <w:jc w:val="left"/>
              <w:rPr>
                <w:sz w:val="20"/>
              </w:rPr>
            </w:pPr>
          </w:p>
        </w:tc>
        <w:tc>
          <w:tcPr>
            <w:tcW w:w="3593" w:type="dxa"/>
          </w:tcPr>
          <w:p w:rsidR="00A16CB0" w:rsidRDefault="00A16CB0" w:rsidP="00A16CB0">
            <w:pPr>
              <w:spacing w:line="240" w:lineRule="atLeast"/>
              <w:ind w:left="-57" w:right="-57"/>
              <w:jc w:val="left"/>
              <w:rPr>
                <w:sz w:val="20"/>
              </w:rPr>
            </w:pPr>
            <w:r w:rsidRPr="00353D02">
              <w:rPr>
                <w:sz w:val="20"/>
              </w:rPr>
              <w:t>ларингофарингэктомия с реконструкцией перемещенным лоскутом</w:t>
            </w:r>
          </w:p>
          <w:p w:rsidR="00A16CB0" w:rsidRPr="00353D02" w:rsidRDefault="00A16CB0" w:rsidP="00A16CB0">
            <w:pPr>
              <w:spacing w:line="240" w:lineRule="atLeast"/>
              <w:ind w:left="-57" w:right="-57"/>
              <w:jc w:val="left"/>
              <w:rPr>
                <w:sz w:val="20"/>
              </w:rPr>
            </w:pPr>
          </w:p>
          <w:p w:rsidR="00A16CB0" w:rsidRPr="00353D02" w:rsidRDefault="00A16CB0" w:rsidP="00A16CB0">
            <w:pPr>
              <w:spacing w:line="240" w:lineRule="atLeast"/>
              <w:ind w:left="-57" w:right="-57"/>
              <w:jc w:val="left"/>
              <w:rPr>
                <w:sz w:val="20"/>
              </w:rPr>
            </w:pPr>
            <w:r w:rsidRPr="00353D02">
              <w:rPr>
                <w:sz w:val="20"/>
              </w:rPr>
              <w:t>резекция ротоглотки комбинированная с реконструктивно-пластическим компонентом</w:t>
            </w:r>
          </w:p>
        </w:tc>
        <w:tc>
          <w:tcPr>
            <w:tcW w:w="1847" w:type="dxa"/>
            <w:vMerge/>
          </w:tcPr>
          <w:p w:rsidR="00A16CB0" w:rsidRPr="00353D02" w:rsidRDefault="00A16CB0" w:rsidP="00A16CB0">
            <w:pPr>
              <w:spacing w:line="240" w:lineRule="atLeast"/>
              <w:ind w:left="-57" w:right="-57"/>
              <w:jc w:val="center"/>
              <w:rPr>
                <w:sz w:val="20"/>
              </w:rPr>
            </w:pPr>
          </w:p>
        </w:tc>
      </w:tr>
      <w:tr w:rsidR="00A16CB0" w:rsidRPr="00353D02" w:rsidTr="00852DC1">
        <w:tc>
          <w:tcPr>
            <w:tcW w:w="849" w:type="dxa"/>
            <w:vMerge/>
          </w:tcPr>
          <w:p w:rsidR="00A16CB0" w:rsidRPr="00353D02" w:rsidRDefault="00A16CB0" w:rsidP="00A16CB0">
            <w:pPr>
              <w:spacing w:line="240" w:lineRule="atLeast"/>
              <w:ind w:left="-57" w:right="-57"/>
              <w:jc w:val="center"/>
              <w:rPr>
                <w:sz w:val="20"/>
              </w:rPr>
            </w:pPr>
          </w:p>
        </w:tc>
        <w:tc>
          <w:tcPr>
            <w:tcW w:w="3031" w:type="dxa"/>
            <w:vMerge/>
          </w:tcPr>
          <w:p w:rsidR="00A16CB0" w:rsidRPr="00353D02" w:rsidRDefault="00A16CB0" w:rsidP="00A16CB0">
            <w:pPr>
              <w:spacing w:line="240" w:lineRule="atLeast"/>
              <w:ind w:left="-57" w:right="-57"/>
              <w:jc w:val="left"/>
              <w:rPr>
                <w:sz w:val="20"/>
              </w:rPr>
            </w:pPr>
          </w:p>
        </w:tc>
        <w:tc>
          <w:tcPr>
            <w:tcW w:w="1885" w:type="dxa"/>
            <w:vMerge/>
          </w:tcPr>
          <w:p w:rsidR="00A16CB0" w:rsidRPr="00353D02" w:rsidRDefault="00A16CB0" w:rsidP="00A16CB0">
            <w:pPr>
              <w:spacing w:line="240" w:lineRule="atLeast"/>
              <w:ind w:left="-57" w:right="-57"/>
              <w:jc w:val="left"/>
              <w:rPr>
                <w:sz w:val="20"/>
              </w:rPr>
            </w:pPr>
          </w:p>
        </w:tc>
        <w:tc>
          <w:tcPr>
            <w:tcW w:w="3038" w:type="dxa"/>
            <w:vMerge/>
          </w:tcPr>
          <w:p w:rsidR="00A16CB0" w:rsidRPr="00353D02" w:rsidRDefault="00A16CB0" w:rsidP="00A16CB0">
            <w:pPr>
              <w:spacing w:line="240" w:lineRule="atLeast"/>
              <w:ind w:left="-57" w:right="-57"/>
              <w:jc w:val="left"/>
              <w:rPr>
                <w:sz w:val="20"/>
              </w:rPr>
            </w:pPr>
          </w:p>
        </w:tc>
        <w:tc>
          <w:tcPr>
            <w:tcW w:w="1740" w:type="dxa"/>
            <w:vMerge/>
          </w:tcPr>
          <w:p w:rsidR="00A16CB0" w:rsidRPr="00353D02" w:rsidRDefault="00A16CB0" w:rsidP="00A16CB0">
            <w:pPr>
              <w:spacing w:line="240" w:lineRule="atLeast"/>
              <w:ind w:left="-57" w:right="-57"/>
              <w:jc w:val="left"/>
              <w:rPr>
                <w:sz w:val="20"/>
              </w:rPr>
            </w:pPr>
          </w:p>
        </w:tc>
        <w:tc>
          <w:tcPr>
            <w:tcW w:w="3593" w:type="dxa"/>
          </w:tcPr>
          <w:p w:rsidR="00A16CB0" w:rsidRPr="00353D02" w:rsidRDefault="00A16CB0" w:rsidP="00A16CB0">
            <w:pPr>
              <w:spacing w:line="240" w:lineRule="atLeast"/>
              <w:ind w:left="-57" w:right="-57"/>
              <w:jc w:val="left"/>
              <w:rPr>
                <w:sz w:val="20"/>
              </w:rPr>
            </w:pPr>
            <w:r w:rsidRPr="00353D02">
              <w:rPr>
                <w:sz w:val="20"/>
              </w:rPr>
              <w:t>резекция дна полости рта комбинированная с микрохирургической пластикой</w:t>
            </w:r>
          </w:p>
        </w:tc>
        <w:tc>
          <w:tcPr>
            <w:tcW w:w="1847" w:type="dxa"/>
            <w:vMerge/>
          </w:tcPr>
          <w:p w:rsidR="00A16CB0" w:rsidRPr="00353D02" w:rsidRDefault="00A16CB0" w:rsidP="00A16CB0">
            <w:pPr>
              <w:spacing w:line="240" w:lineRule="atLeast"/>
              <w:ind w:left="-57" w:right="-57"/>
              <w:jc w:val="center"/>
              <w:rPr>
                <w:sz w:val="20"/>
              </w:rPr>
            </w:pPr>
          </w:p>
        </w:tc>
      </w:tr>
      <w:tr w:rsidR="00A16CB0" w:rsidRPr="00353D02" w:rsidTr="00852DC1">
        <w:tc>
          <w:tcPr>
            <w:tcW w:w="849" w:type="dxa"/>
            <w:vMerge/>
          </w:tcPr>
          <w:p w:rsidR="00A16CB0" w:rsidRPr="00353D02" w:rsidRDefault="00A16CB0" w:rsidP="00A16CB0">
            <w:pPr>
              <w:spacing w:line="240" w:lineRule="atLeast"/>
              <w:ind w:left="-57" w:right="-57"/>
              <w:jc w:val="center"/>
              <w:rPr>
                <w:sz w:val="20"/>
              </w:rPr>
            </w:pPr>
          </w:p>
        </w:tc>
        <w:tc>
          <w:tcPr>
            <w:tcW w:w="3031" w:type="dxa"/>
            <w:vMerge/>
          </w:tcPr>
          <w:p w:rsidR="00A16CB0" w:rsidRPr="00353D02" w:rsidRDefault="00A16CB0" w:rsidP="00A16CB0">
            <w:pPr>
              <w:spacing w:line="240" w:lineRule="atLeast"/>
              <w:ind w:left="-57" w:right="-57"/>
              <w:jc w:val="left"/>
              <w:rPr>
                <w:sz w:val="20"/>
              </w:rPr>
            </w:pPr>
          </w:p>
        </w:tc>
        <w:tc>
          <w:tcPr>
            <w:tcW w:w="1885" w:type="dxa"/>
            <w:vMerge/>
          </w:tcPr>
          <w:p w:rsidR="00A16CB0" w:rsidRPr="00353D02" w:rsidRDefault="00A16CB0" w:rsidP="00A16CB0">
            <w:pPr>
              <w:spacing w:line="240" w:lineRule="atLeast"/>
              <w:ind w:left="-57" w:right="-57"/>
              <w:jc w:val="left"/>
              <w:rPr>
                <w:sz w:val="20"/>
              </w:rPr>
            </w:pPr>
          </w:p>
        </w:tc>
        <w:tc>
          <w:tcPr>
            <w:tcW w:w="3038" w:type="dxa"/>
            <w:vMerge/>
          </w:tcPr>
          <w:p w:rsidR="00A16CB0" w:rsidRPr="00353D02" w:rsidRDefault="00A16CB0" w:rsidP="00A16CB0">
            <w:pPr>
              <w:spacing w:line="240" w:lineRule="atLeast"/>
              <w:ind w:left="-57" w:right="-57"/>
              <w:jc w:val="left"/>
              <w:rPr>
                <w:sz w:val="20"/>
              </w:rPr>
            </w:pPr>
          </w:p>
        </w:tc>
        <w:tc>
          <w:tcPr>
            <w:tcW w:w="1740" w:type="dxa"/>
            <w:vMerge/>
          </w:tcPr>
          <w:p w:rsidR="00A16CB0" w:rsidRPr="00353D02" w:rsidRDefault="00A16CB0" w:rsidP="00A16CB0">
            <w:pPr>
              <w:spacing w:line="240" w:lineRule="atLeast"/>
              <w:ind w:left="-57" w:right="-57"/>
              <w:jc w:val="left"/>
              <w:rPr>
                <w:sz w:val="20"/>
              </w:rPr>
            </w:pPr>
          </w:p>
        </w:tc>
        <w:tc>
          <w:tcPr>
            <w:tcW w:w="3593" w:type="dxa"/>
          </w:tcPr>
          <w:p w:rsidR="00A16CB0" w:rsidRPr="00353D02" w:rsidRDefault="00A16CB0" w:rsidP="00A16CB0">
            <w:pPr>
              <w:spacing w:line="240" w:lineRule="atLeast"/>
              <w:ind w:left="-57" w:right="-57"/>
              <w:jc w:val="left"/>
              <w:rPr>
                <w:sz w:val="20"/>
              </w:rPr>
            </w:pPr>
            <w:r w:rsidRPr="00353D02">
              <w:rPr>
                <w:sz w:val="20"/>
              </w:rPr>
              <w:t>ларингофарингоэзофагэктомия с реконструкцией висцеральными лоскутами</w:t>
            </w:r>
          </w:p>
        </w:tc>
        <w:tc>
          <w:tcPr>
            <w:tcW w:w="1847" w:type="dxa"/>
            <w:vMerge/>
          </w:tcPr>
          <w:p w:rsidR="00A16CB0" w:rsidRPr="00353D02" w:rsidRDefault="00A16CB0" w:rsidP="00A16CB0">
            <w:pPr>
              <w:spacing w:line="240" w:lineRule="atLeast"/>
              <w:ind w:left="-57" w:right="-57"/>
              <w:jc w:val="center"/>
              <w:rPr>
                <w:sz w:val="20"/>
              </w:rPr>
            </w:pPr>
          </w:p>
        </w:tc>
      </w:tr>
      <w:tr w:rsidR="00A16CB0" w:rsidRPr="00353D02" w:rsidTr="00852DC1">
        <w:tc>
          <w:tcPr>
            <w:tcW w:w="849" w:type="dxa"/>
            <w:vMerge/>
          </w:tcPr>
          <w:p w:rsidR="00A16CB0" w:rsidRPr="00353D02" w:rsidRDefault="00A16CB0" w:rsidP="00A16CB0">
            <w:pPr>
              <w:spacing w:line="240" w:lineRule="atLeast"/>
              <w:ind w:left="-57" w:right="-57"/>
              <w:jc w:val="center"/>
              <w:rPr>
                <w:sz w:val="20"/>
              </w:rPr>
            </w:pPr>
          </w:p>
        </w:tc>
        <w:tc>
          <w:tcPr>
            <w:tcW w:w="3031" w:type="dxa"/>
            <w:vMerge/>
          </w:tcPr>
          <w:p w:rsidR="00A16CB0" w:rsidRPr="00353D02" w:rsidRDefault="00A16CB0" w:rsidP="00A16CB0">
            <w:pPr>
              <w:spacing w:line="240" w:lineRule="atLeast"/>
              <w:ind w:left="-57" w:right="-57"/>
              <w:jc w:val="left"/>
              <w:rPr>
                <w:sz w:val="20"/>
              </w:rPr>
            </w:pPr>
          </w:p>
        </w:tc>
        <w:tc>
          <w:tcPr>
            <w:tcW w:w="1885" w:type="dxa"/>
            <w:vMerge/>
          </w:tcPr>
          <w:p w:rsidR="00A16CB0" w:rsidRPr="00353D02" w:rsidRDefault="00A16CB0" w:rsidP="00A16CB0">
            <w:pPr>
              <w:spacing w:line="240" w:lineRule="atLeast"/>
              <w:ind w:left="-57" w:right="-57"/>
              <w:jc w:val="left"/>
              <w:rPr>
                <w:sz w:val="20"/>
              </w:rPr>
            </w:pPr>
          </w:p>
        </w:tc>
        <w:tc>
          <w:tcPr>
            <w:tcW w:w="3038" w:type="dxa"/>
            <w:vMerge/>
          </w:tcPr>
          <w:p w:rsidR="00A16CB0" w:rsidRPr="00353D02" w:rsidRDefault="00A16CB0" w:rsidP="00A16CB0">
            <w:pPr>
              <w:spacing w:line="240" w:lineRule="atLeast"/>
              <w:ind w:left="-57" w:right="-57"/>
              <w:jc w:val="left"/>
              <w:rPr>
                <w:sz w:val="20"/>
              </w:rPr>
            </w:pPr>
          </w:p>
        </w:tc>
        <w:tc>
          <w:tcPr>
            <w:tcW w:w="1740" w:type="dxa"/>
            <w:vMerge/>
          </w:tcPr>
          <w:p w:rsidR="00A16CB0" w:rsidRPr="00353D02" w:rsidRDefault="00A16CB0" w:rsidP="00A16CB0">
            <w:pPr>
              <w:spacing w:line="240" w:lineRule="atLeast"/>
              <w:ind w:left="-57" w:right="-57"/>
              <w:jc w:val="left"/>
              <w:rPr>
                <w:sz w:val="20"/>
              </w:rPr>
            </w:pPr>
          </w:p>
        </w:tc>
        <w:tc>
          <w:tcPr>
            <w:tcW w:w="3593" w:type="dxa"/>
          </w:tcPr>
          <w:p w:rsidR="00A16CB0" w:rsidRPr="00353D02" w:rsidRDefault="00A16CB0" w:rsidP="00A16CB0">
            <w:pPr>
              <w:spacing w:line="240" w:lineRule="atLeast"/>
              <w:ind w:left="-57" w:right="-57"/>
              <w:jc w:val="left"/>
              <w:rPr>
                <w:sz w:val="20"/>
              </w:rPr>
            </w:pPr>
            <w:r w:rsidRPr="00353D02">
              <w:rPr>
                <w:sz w:val="20"/>
              </w:rPr>
              <w:t>резекция твердого неба с микрохирургической пластикой</w:t>
            </w:r>
          </w:p>
        </w:tc>
        <w:tc>
          <w:tcPr>
            <w:tcW w:w="1847" w:type="dxa"/>
            <w:vMerge/>
          </w:tcPr>
          <w:p w:rsidR="00A16CB0" w:rsidRPr="00353D02" w:rsidRDefault="00A16CB0" w:rsidP="00A16CB0">
            <w:pPr>
              <w:spacing w:line="240" w:lineRule="atLeast"/>
              <w:ind w:left="-57" w:right="-57"/>
              <w:jc w:val="center"/>
              <w:rPr>
                <w:sz w:val="20"/>
              </w:rPr>
            </w:pPr>
          </w:p>
        </w:tc>
      </w:tr>
      <w:tr w:rsidR="00A16CB0" w:rsidRPr="00353D02" w:rsidTr="00852DC1">
        <w:tc>
          <w:tcPr>
            <w:tcW w:w="849" w:type="dxa"/>
            <w:vMerge/>
          </w:tcPr>
          <w:p w:rsidR="00A16CB0" w:rsidRPr="00353D02" w:rsidRDefault="00A16CB0" w:rsidP="00A16CB0">
            <w:pPr>
              <w:spacing w:line="240" w:lineRule="atLeast"/>
              <w:ind w:left="-57" w:right="-57"/>
              <w:jc w:val="center"/>
              <w:rPr>
                <w:sz w:val="20"/>
              </w:rPr>
            </w:pPr>
          </w:p>
        </w:tc>
        <w:tc>
          <w:tcPr>
            <w:tcW w:w="3031" w:type="dxa"/>
            <w:vMerge/>
          </w:tcPr>
          <w:p w:rsidR="00A16CB0" w:rsidRPr="00353D02" w:rsidRDefault="00A16CB0" w:rsidP="00A16CB0">
            <w:pPr>
              <w:spacing w:line="240" w:lineRule="atLeast"/>
              <w:ind w:left="-57" w:right="-57"/>
              <w:jc w:val="left"/>
              <w:rPr>
                <w:sz w:val="20"/>
              </w:rPr>
            </w:pPr>
          </w:p>
        </w:tc>
        <w:tc>
          <w:tcPr>
            <w:tcW w:w="1885" w:type="dxa"/>
            <w:vMerge/>
          </w:tcPr>
          <w:p w:rsidR="00A16CB0" w:rsidRPr="00353D02" w:rsidRDefault="00A16CB0" w:rsidP="00A16CB0">
            <w:pPr>
              <w:spacing w:line="240" w:lineRule="atLeast"/>
              <w:ind w:left="-57" w:right="-57"/>
              <w:jc w:val="left"/>
              <w:rPr>
                <w:sz w:val="20"/>
              </w:rPr>
            </w:pPr>
          </w:p>
        </w:tc>
        <w:tc>
          <w:tcPr>
            <w:tcW w:w="3038" w:type="dxa"/>
            <w:vMerge/>
          </w:tcPr>
          <w:p w:rsidR="00A16CB0" w:rsidRPr="00353D02" w:rsidRDefault="00A16CB0" w:rsidP="00A16CB0">
            <w:pPr>
              <w:spacing w:line="240" w:lineRule="atLeast"/>
              <w:ind w:left="-57" w:right="-57"/>
              <w:jc w:val="left"/>
              <w:rPr>
                <w:sz w:val="20"/>
              </w:rPr>
            </w:pPr>
          </w:p>
        </w:tc>
        <w:tc>
          <w:tcPr>
            <w:tcW w:w="1740" w:type="dxa"/>
            <w:vMerge/>
          </w:tcPr>
          <w:p w:rsidR="00A16CB0" w:rsidRPr="00353D02" w:rsidRDefault="00A16CB0" w:rsidP="00A16CB0">
            <w:pPr>
              <w:spacing w:line="240" w:lineRule="atLeast"/>
              <w:ind w:left="-57" w:right="-57"/>
              <w:jc w:val="left"/>
              <w:rPr>
                <w:sz w:val="20"/>
              </w:rPr>
            </w:pPr>
          </w:p>
        </w:tc>
        <w:tc>
          <w:tcPr>
            <w:tcW w:w="3593" w:type="dxa"/>
          </w:tcPr>
          <w:p w:rsidR="00A16CB0" w:rsidRPr="00353D02" w:rsidRDefault="00A16CB0" w:rsidP="00A16CB0">
            <w:pPr>
              <w:spacing w:line="240" w:lineRule="atLeast"/>
              <w:ind w:left="-57" w:right="-57"/>
              <w:jc w:val="left"/>
              <w:rPr>
                <w:sz w:val="20"/>
              </w:rPr>
            </w:pPr>
            <w:r w:rsidRPr="00353D02">
              <w:rPr>
                <w:sz w:val="20"/>
              </w:rPr>
              <w:t>резекция гортани с реконструкцией посредством имплантата или биоинженерной реконструкцией</w:t>
            </w:r>
          </w:p>
        </w:tc>
        <w:tc>
          <w:tcPr>
            <w:tcW w:w="1847" w:type="dxa"/>
            <w:vMerge/>
          </w:tcPr>
          <w:p w:rsidR="00A16CB0" w:rsidRPr="00353D02" w:rsidRDefault="00A16CB0" w:rsidP="00A16CB0">
            <w:pPr>
              <w:spacing w:line="240" w:lineRule="atLeast"/>
              <w:ind w:left="-57" w:right="-57"/>
              <w:jc w:val="center"/>
              <w:rPr>
                <w:sz w:val="20"/>
              </w:rPr>
            </w:pPr>
          </w:p>
        </w:tc>
      </w:tr>
      <w:tr w:rsidR="00A16CB0" w:rsidRPr="00353D02" w:rsidTr="00852DC1">
        <w:tc>
          <w:tcPr>
            <w:tcW w:w="849" w:type="dxa"/>
            <w:vMerge/>
          </w:tcPr>
          <w:p w:rsidR="00A16CB0" w:rsidRPr="00353D02" w:rsidRDefault="00A16CB0" w:rsidP="00A16CB0">
            <w:pPr>
              <w:spacing w:line="240" w:lineRule="atLeast"/>
              <w:ind w:left="-57" w:right="-57"/>
              <w:jc w:val="center"/>
              <w:rPr>
                <w:sz w:val="20"/>
              </w:rPr>
            </w:pPr>
          </w:p>
        </w:tc>
        <w:tc>
          <w:tcPr>
            <w:tcW w:w="3031" w:type="dxa"/>
            <w:vMerge/>
          </w:tcPr>
          <w:p w:rsidR="00A16CB0" w:rsidRPr="00353D02" w:rsidRDefault="00A16CB0" w:rsidP="00A16CB0">
            <w:pPr>
              <w:spacing w:line="240" w:lineRule="atLeast"/>
              <w:ind w:left="-57" w:right="-57"/>
              <w:jc w:val="left"/>
              <w:rPr>
                <w:sz w:val="20"/>
              </w:rPr>
            </w:pPr>
          </w:p>
        </w:tc>
        <w:tc>
          <w:tcPr>
            <w:tcW w:w="1885" w:type="dxa"/>
            <w:vMerge/>
          </w:tcPr>
          <w:p w:rsidR="00A16CB0" w:rsidRPr="00353D02" w:rsidRDefault="00A16CB0" w:rsidP="00A16CB0">
            <w:pPr>
              <w:spacing w:line="240" w:lineRule="atLeast"/>
              <w:ind w:left="-57" w:right="-57"/>
              <w:jc w:val="left"/>
              <w:rPr>
                <w:sz w:val="20"/>
              </w:rPr>
            </w:pPr>
          </w:p>
        </w:tc>
        <w:tc>
          <w:tcPr>
            <w:tcW w:w="3038" w:type="dxa"/>
            <w:vMerge/>
          </w:tcPr>
          <w:p w:rsidR="00A16CB0" w:rsidRPr="00353D02" w:rsidRDefault="00A16CB0" w:rsidP="00A16CB0">
            <w:pPr>
              <w:spacing w:line="240" w:lineRule="atLeast"/>
              <w:ind w:left="-57" w:right="-57"/>
              <w:jc w:val="left"/>
              <w:rPr>
                <w:sz w:val="20"/>
              </w:rPr>
            </w:pPr>
          </w:p>
        </w:tc>
        <w:tc>
          <w:tcPr>
            <w:tcW w:w="1740" w:type="dxa"/>
            <w:vMerge/>
          </w:tcPr>
          <w:p w:rsidR="00A16CB0" w:rsidRPr="00353D02" w:rsidRDefault="00A16CB0" w:rsidP="00A16CB0">
            <w:pPr>
              <w:spacing w:line="240" w:lineRule="atLeast"/>
              <w:ind w:left="-57" w:right="-57"/>
              <w:jc w:val="left"/>
              <w:rPr>
                <w:sz w:val="20"/>
              </w:rPr>
            </w:pPr>
          </w:p>
        </w:tc>
        <w:tc>
          <w:tcPr>
            <w:tcW w:w="3593" w:type="dxa"/>
          </w:tcPr>
          <w:p w:rsidR="00A16CB0" w:rsidRPr="00353D02" w:rsidRDefault="00A16CB0" w:rsidP="00A16CB0">
            <w:pPr>
              <w:spacing w:line="240" w:lineRule="atLeast"/>
              <w:ind w:left="-57" w:right="-57"/>
              <w:jc w:val="left"/>
              <w:rPr>
                <w:sz w:val="20"/>
              </w:rPr>
            </w:pPr>
            <w:r w:rsidRPr="00353D02">
              <w:rPr>
                <w:sz w:val="20"/>
              </w:rPr>
              <w:t>ларингофарингэктомия с биоинженерной реконструкцией</w:t>
            </w:r>
          </w:p>
        </w:tc>
        <w:tc>
          <w:tcPr>
            <w:tcW w:w="1847" w:type="dxa"/>
            <w:vMerge/>
          </w:tcPr>
          <w:p w:rsidR="00A16CB0" w:rsidRPr="00353D02" w:rsidRDefault="00A16CB0" w:rsidP="00A16CB0">
            <w:pPr>
              <w:spacing w:line="240" w:lineRule="atLeast"/>
              <w:ind w:left="-57" w:right="-57"/>
              <w:jc w:val="center"/>
              <w:rPr>
                <w:sz w:val="20"/>
              </w:rPr>
            </w:pPr>
          </w:p>
        </w:tc>
      </w:tr>
      <w:tr w:rsidR="00A16CB0" w:rsidRPr="00353D02" w:rsidTr="00852DC1">
        <w:tc>
          <w:tcPr>
            <w:tcW w:w="849" w:type="dxa"/>
            <w:vMerge/>
          </w:tcPr>
          <w:p w:rsidR="00A16CB0" w:rsidRPr="00353D02" w:rsidRDefault="00A16CB0" w:rsidP="00A16CB0">
            <w:pPr>
              <w:spacing w:line="240" w:lineRule="atLeast"/>
              <w:ind w:left="-57" w:right="-57"/>
              <w:jc w:val="center"/>
              <w:rPr>
                <w:sz w:val="20"/>
              </w:rPr>
            </w:pPr>
          </w:p>
        </w:tc>
        <w:tc>
          <w:tcPr>
            <w:tcW w:w="3031" w:type="dxa"/>
            <w:vMerge/>
          </w:tcPr>
          <w:p w:rsidR="00A16CB0" w:rsidRPr="00353D02" w:rsidRDefault="00A16CB0" w:rsidP="00A16CB0">
            <w:pPr>
              <w:spacing w:line="240" w:lineRule="atLeast"/>
              <w:ind w:left="-57" w:right="-57"/>
              <w:jc w:val="left"/>
              <w:rPr>
                <w:sz w:val="20"/>
              </w:rPr>
            </w:pPr>
          </w:p>
        </w:tc>
        <w:tc>
          <w:tcPr>
            <w:tcW w:w="1885" w:type="dxa"/>
            <w:vMerge/>
          </w:tcPr>
          <w:p w:rsidR="00A16CB0" w:rsidRPr="00353D02" w:rsidRDefault="00A16CB0" w:rsidP="00A16CB0">
            <w:pPr>
              <w:spacing w:line="240" w:lineRule="atLeast"/>
              <w:ind w:left="-57" w:right="-57"/>
              <w:jc w:val="left"/>
              <w:rPr>
                <w:sz w:val="20"/>
              </w:rPr>
            </w:pPr>
          </w:p>
        </w:tc>
        <w:tc>
          <w:tcPr>
            <w:tcW w:w="3038" w:type="dxa"/>
            <w:vMerge/>
          </w:tcPr>
          <w:p w:rsidR="00A16CB0" w:rsidRPr="00353D02" w:rsidRDefault="00A16CB0" w:rsidP="00A16CB0">
            <w:pPr>
              <w:spacing w:line="240" w:lineRule="atLeast"/>
              <w:ind w:left="-57" w:right="-57"/>
              <w:jc w:val="left"/>
              <w:rPr>
                <w:sz w:val="20"/>
              </w:rPr>
            </w:pPr>
          </w:p>
        </w:tc>
        <w:tc>
          <w:tcPr>
            <w:tcW w:w="1740" w:type="dxa"/>
            <w:vMerge/>
          </w:tcPr>
          <w:p w:rsidR="00A16CB0" w:rsidRPr="00353D02" w:rsidRDefault="00A16CB0" w:rsidP="00A16CB0">
            <w:pPr>
              <w:spacing w:line="240" w:lineRule="atLeast"/>
              <w:ind w:left="-57" w:right="-57"/>
              <w:jc w:val="left"/>
              <w:rPr>
                <w:sz w:val="20"/>
              </w:rPr>
            </w:pPr>
          </w:p>
        </w:tc>
        <w:tc>
          <w:tcPr>
            <w:tcW w:w="3593" w:type="dxa"/>
          </w:tcPr>
          <w:p w:rsidR="00A16CB0" w:rsidRPr="00353D02" w:rsidRDefault="00A16CB0" w:rsidP="00A16CB0">
            <w:pPr>
              <w:spacing w:line="240" w:lineRule="atLeast"/>
              <w:ind w:left="-57" w:right="-57"/>
              <w:jc w:val="left"/>
              <w:rPr>
                <w:sz w:val="20"/>
              </w:rPr>
            </w:pPr>
            <w:r w:rsidRPr="00353D02">
              <w:rPr>
                <w:sz w:val="20"/>
              </w:rPr>
              <w:t>ларингофарингэктомия с микрососудистой реконструкцией</w:t>
            </w:r>
          </w:p>
        </w:tc>
        <w:tc>
          <w:tcPr>
            <w:tcW w:w="1847" w:type="dxa"/>
            <w:vMerge/>
          </w:tcPr>
          <w:p w:rsidR="00A16CB0" w:rsidRPr="00353D02" w:rsidRDefault="00A16CB0" w:rsidP="00A16CB0">
            <w:pPr>
              <w:spacing w:line="240" w:lineRule="atLeast"/>
              <w:ind w:left="-57" w:right="-57"/>
              <w:jc w:val="center"/>
              <w:rPr>
                <w:sz w:val="20"/>
              </w:rPr>
            </w:pPr>
          </w:p>
        </w:tc>
      </w:tr>
      <w:tr w:rsidR="00A16CB0" w:rsidRPr="00353D02" w:rsidTr="00852DC1">
        <w:tc>
          <w:tcPr>
            <w:tcW w:w="849" w:type="dxa"/>
            <w:vMerge/>
          </w:tcPr>
          <w:p w:rsidR="00A16CB0" w:rsidRPr="00353D02" w:rsidRDefault="00A16CB0" w:rsidP="00A16CB0">
            <w:pPr>
              <w:spacing w:line="240" w:lineRule="atLeast"/>
              <w:ind w:left="-57" w:right="-57"/>
              <w:jc w:val="center"/>
              <w:rPr>
                <w:sz w:val="20"/>
              </w:rPr>
            </w:pPr>
          </w:p>
        </w:tc>
        <w:tc>
          <w:tcPr>
            <w:tcW w:w="3031" w:type="dxa"/>
            <w:vMerge/>
          </w:tcPr>
          <w:p w:rsidR="00A16CB0" w:rsidRPr="00353D02" w:rsidRDefault="00A16CB0" w:rsidP="00A16CB0">
            <w:pPr>
              <w:spacing w:line="240" w:lineRule="atLeast"/>
              <w:ind w:left="-57" w:right="-57"/>
              <w:jc w:val="left"/>
              <w:rPr>
                <w:sz w:val="20"/>
              </w:rPr>
            </w:pPr>
          </w:p>
        </w:tc>
        <w:tc>
          <w:tcPr>
            <w:tcW w:w="1885" w:type="dxa"/>
            <w:vMerge/>
          </w:tcPr>
          <w:p w:rsidR="00A16CB0" w:rsidRPr="00353D02" w:rsidRDefault="00A16CB0" w:rsidP="00A16CB0">
            <w:pPr>
              <w:spacing w:line="240" w:lineRule="atLeast"/>
              <w:ind w:left="-57" w:right="-57"/>
              <w:jc w:val="left"/>
              <w:rPr>
                <w:sz w:val="20"/>
              </w:rPr>
            </w:pPr>
          </w:p>
        </w:tc>
        <w:tc>
          <w:tcPr>
            <w:tcW w:w="3038" w:type="dxa"/>
            <w:vMerge/>
          </w:tcPr>
          <w:p w:rsidR="00A16CB0" w:rsidRPr="00353D02" w:rsidRDefault="00A16CB0" w:rsidP="00A16CB0">
            <w:pPr>
              <w:spacing w:line="240" w:lineRule="atLeast"/>
              <w:ind w:left="-57" w:right="-57"/>
              <w:jc w:val="left"/>
              <w:rPr>
                <w:sz w:val="20"/>
              </w:rPr>
            </w:pPr>
          </w:p>
        </w:tc>
        <w:tc>
          <w:tcPr>
            <w:tcW w:w="1740" w:type="dxa"/>
            <w:vMerge/>
          </w:tcPr>
          <w:p w:rsidR="00A16CB0" w:rsidRPr="00353D02" w:rsidRDefault="00A16CB0" w:rsidP="00A16CB0">
            <w:pPr>
              <w:spacing w:line="240" w:lineRule="atLeast"/>
              <w:ind w:left="-57" w:right="-57"/>
              <w:jc w:val="left"/>
              <w:rPr>
                <w:sz w:val="20"/>
              </w:rPr>
            </w:pPr>
          </w:p>
        </w:tc>
        <w:tc>
          <w:tcPr>
            <w:tcW w:w="3593" w:type="dxa"/>
          </w:tcPr>
          <w:p w:rsidR="00A16CB0" w:rsidRPr="00353D02" w:rsidRDefault="00A16CB0" w:rsidP="00A16CB0">
            <w:pPr>
              <w:spacing w:line="240" w:lineRule="atLeast"/>
              <w:ind w:left="-57" w:right="-57"/>
              <w:jc w:val="left"/>
              <w:rPr>
                <w:sz w:val="20"/>
              </w:rPr>
            </w:pPr>
            <w:r w:rsidRPr="00353D02">
              <w:rPr>
                <w:sz w:val="20"/>
              </w:rPr>
              <w:t>резекция нижней челюсти с микрохирургической пластикой</w:t>
            </w:r>
          </w:p>
        </w:tc>
        <w:tc>
          <w:tcPr>
            <w:tcW w:w="1847" w:type="dxa"/>
            <w:vMerge/>
          </w:tcPr>
          <w:p w:rsidR="00A16CB0" w:rsidRPr="00353D02" w:rsidRDefault="00A16CB0" w:rsidP="00A16CB0">
            <w:pPr>
              <w:spacing w:line="240" w:lineRule="atLeast"/>
              <w:ind w:left="-57" w:right="-57"/>
              <w:jc w:val="center"/>
              <w:rPr>
                <w:sz w:val="20"/>
              </w:rPr>
            </w:pPr>
          </w:p>
        </w:tc>
      </w:tr>
      <w:tr w:rsidR="00A16CB0" w:rsidRPr="00353D02" w:rsidTr="00852DC1">
        <w:tc>
          <w:tcPr>
            <w:tcW w:w="849" w:type="dxa"/>
            <w:vMerge/>
          </w:tcPr>
          <w:p w:rsidR="00A16CB0" w:rsidRPr="00353D02" w:rsidRDefault="00A16CB0" w:rsidP="00A16CB0">
            <w:pPr>
              <w:spacing w:line="240" w:lineRule="atLeast"/>
              <w:ind w:left="-57" w:right="-57"/>
              <w:jc w:val="center"/>
              <w:rPr>
                <w:sz w:val="20"/>
              </w:rPr>
            </w:pPr>
          </w:p>
        </w:tc>
        <w:tc>
          <w:tcPr>
            <w:tcW w:w="3031" w:type="dxa"/>
            <w:vMerge/>
          </w:tcPr>
          <w:p w:rsidR="00A16CB0" w:rsidRPr="00353D02" w:rsidRDefault="00A16CB0" w:rsidP="00A16CB0">
            <w:pPr>
              <w:spacing w:line="240" w:lineRule="atLeast"/>
              <w:ind w:left="-57" w:right="-57"/>
              <w:jc w:val="left"/>
              <w:rPr>
                <w:sz w:val="20"/>
              </w:rPr>
            </w:pPr>
          </w:p>
        </w:tc>
        <w:tc>
          <w:tcPr>
            <w:tcW w:w="1885" w:type="dxa"/>
            <w:vMerge/>
          </w:tcPr>
          <w:p w:rsidR="00A16CB0" w:rsidRPr="00353D02" w:rsidRDefault="00A16CB0" w:rsidP="00A16CB0">
            <w:pPr>
              <w:spacing w:line="240" w:lineRule="atLeast"/>
              <w:ind w:left="-57" w:right="-57"/>
              <w:jc w:val="left"/>
              <w:rPr>
                <w:sz w:val="20"/>
              </w:rPr>
            </w:pPr>
          </w:p>
        </w:tc>
        <w:tc>
          <w:tcPr>
            <w:tcW w:w="3038" w:type="dxa"/>
            <w:vMerge/>
          </w:tcPr>
          <w:p w:rsidR="00A16CB0" w:rsidRPr="00353D02" w:rsidRDefault="00A16CB0" w:rsidP="00A16CB0">
            <w:pPr>
              <w:spacing w:line="240" w:lineRule="atLeast"/>
              <w:ind w:left="-57" w:right="-57"/>
              <w:jc w:val="left"/>
              <w:rPr>
                <w:sz w:val="20"/>
              </w:rPr>
            </w:pPr>
          </w:p>
        </w:tc>
        <w:tc>
          <w:tcPr>
            <w:tcW w:w="1740" w:type="dxa"/>
            <w:vMerge/>
          </w:tcPr>
          <w:p w:rsidR="00A16CB0" w:rsidRPr="00353D02" w:rsidRDefault="00A16CB0" w:rsidP="00A16CB0">
            <w:pPr>
              <w:spacing w:line="240" w:lineRule="atLeast"/>
              <w:ind w:left="-57" w:right="-57"/>
              <w:jc w:val="left"/>
              <w:rPr>
                <w:sz w:val="20"/>
              </w:rPr>
            </w:pPr>
          </w:p>
        </w:tc>
        <w:tc>
          <w:tcPr>
            <w:tcW w:w="3593" w:type="dxa"/>
          </w:tcPr>
          <w:p w:rsidR="00A16CB0" w:rsidRPr="00353D02" w:rsidRDefault="00A16CB0" w:rsidP="00A16CB0">
            <w:pPr>
              <w:spacing w:line="240" w:lineRule="atLeast"/>
              <w:ind w:left="-57" w:right="-57"/>
              <w:jc w:val="left"/>
              <w:rPr>
                <w:sz w:val="20"/>
              </w:rPr>
            </w:pPr>
            <w:r w:rsidRPr="00353D02">
              <w:rPr>
                <w:sz w:val="20"/>
              </w:rPr>
              <w:t>резекция ротоглотки комбинированная с микрохирургической реконструкцией</w:t>
            </w:r>
          </w:p>
        </w:tc>
        <w:tc>
          <w:tcPr>
            <w:tcW w:w="1847" w:type="dxa"/>
            <w:vMerge/>
          </w:tcPr>
          <w:p w:rsidR="00A16CB0" w:rsidRPr="00353D02" w:rsidRDefault="00A16CB0" w:rsidP="00A16CB0">
            <w:pPr>
              <w:spacing w:line="240" w:lineRule="atLeast"/>
              <w:ind w:left="-57" w:right="-57"/>
              <w:jc w:val="center"/>
              <w:rPr>
                <w:sz w:val="20"/>
              </w:rPr>
            </w:pPr>
          </w:p>
        </w:tc>
      </w:tr>
      <w:tr w:rsidR="00A16CB0" w:rsidRPr="00353D02" w:rsidTr="00852DC1">
        <w:tc>
          <w:tcPr>
            <w:tcW w:w="849" w:type="dxa"/>
            <w:vMerge/>
          </w:tcPr>
          <w:p w:rsidR="00A16CB0" w:rsidRPr="00353D02" w:rsidRDefault="00A16CB0" w:rsidP="00A16CB0">
            <w:pPr>
              <w:spacing w:line="240" w:lineRule="atLeast"/>
              <w:ind w:left="-57" w:right="-57"/>
              <w:jc w:val="center"/>
              <w:rPr>
                <w:sz w:val="20"/>
              </w:rPr>
            </w:pPr>
          </w:p>
        </w:tc>
        <w:tc>
          <w:tcPr>
            <w:tcW w:w="3031" w:type="dxa"/>
            <w:vMerge/>
          </w:tcPr>
          <w:p w:rsidR="00A16CB0" w:rsidRPr="00353D02" w:rsidRDefault="00A16CB0" w:rsidP="00A16CB0">
            <w:pPr>
              <w:spacing w:line="240" w:lineRule="atLeast"/>
              <w:ind w:left="-57" w:right="-57"/>
              <w:jc w:val="left"/>
              <w:rPr>
                <w:sz w:val="20"/>
              </w:rPr>
            </w:pPr>
          </w:p>
        </w:tc>
        <w:tc>
          <w:tcPr>
            <w:tcW w:w="1885" w:type="dxa"/>
            <w:vMerge/>
          </w:tcPr>
          <w:p w:rsidR="00A16CB0" w:rsidRPr="00353D02" w:rsidRDefault="00A16CB0" w:rsidP="00A16CB0">
            <w:pPr>
              <w:spacing w:line="240" w:lineRule="atLeast"/>
              <w:ind w:left="-57" w:right="-57"/>
              <w:jc w:val="left"/>
              <w:rPr>
                <w:sz w:val="20"/>
              </w:rPr>
            </w:pPr>
          </w:p>
        </w:tc>
        <w:tc>
          <w:tcPr>
            <w:tcW w:w="3038" w:type="dxa"/>
            <w:vMerge/>
          </w:tcPr>
          <w:p w:rsidR="00A16CB0" w:rsidRPr="00353D02" w:rsidRDefault="00A16CB0" w:rsidP="00A16CB0">
            <w:pPr>
              <w:spacing w:line="240" w:lineRule="atLeast"/>
              <w:ind w:left="-57" w:right="-57"/>
              <w:jc w:val="left"/>
              <w:rPr>
                <w:sz w:val="20"/>
              </w:rPr>
            </w:pPr>
          </w:p>
        </w:tc>
        <w:tc>
          <w:tcPr>
            <w:tcW w:w="1740" w:type="dxa"/>
            <w:vMerge/>
          </w:tcPr>
          <w:p w:rsidR="00A16CB0" w:rsidRPr="00353D02" w:rsidRDefault="00A16CB0" w:rsidP="00A16CB0">
            <w:pPr>
              <w:spacing w:line="240" w:lineRule="atLeast"/>
              <w:ind w:left="-57" w:right="-57"/>
              <w:jc w:val="left"/>
              <w:rPr>
                <w:sz w:val="20"/>
              </w:rPr>
            </w:pPr>
          </w:p>
        </w:tc>
        <w:tc>
          <w:tcPr>
            <w:tcW w:w="3593" w:type="dxa"/>
          </w:tcPr>
          <w:p w:rsidR="00A16CB0" w:rsidRPr="00353D02" w:rsidRDefault="00A16CB0" w:rsidP="00A16CB0">
            <w:pPr>
              <w:spacing w:line="240" w:lineRule="atLeast"/>
              <w:ind w:left="-57" w:right="-57"/>
              <w:jc w:val="left"/>
              <w:rPr>
                <w:sz w:val="20"/>
              </w:rPr>
            </w:pPr>
            <w:r w:rsidRPr="00353D02">
              <w:rPr>
                <w:sz w:val="20"/>
              </w:rPr>
              <w:t>тиреоидэктомия с микрохирургической пластикой</w:t>
            </w:r>
          </w:p>
        </w:tc>
        <w:tc>
          <w:tcPr>
            <w:tcW w:w="1847" w:type="dxa"/>
            <w:vMerge/>
          </w:tcPr>
          <w:p w:rsidR="00A16CB0" w:rsidRPr="00353D02" w:rsidRDefault="00A16CB0" w:rsidP="00A16CB0">
            <w:pPr>
              <w:spacing w:line="240" w:lineRule="atLeast"/>
              <w:ind w:left="-57" w:right="-57"/>
              <w:jc w:val="center"/>
              <w:rPr>
                <w:sz w:val="20"/>
              </w:rPr>
            </w:pPr>
          </w:p>
        </w:tc>
      </w:tr>
      <w:tr w:rsidR="00A16CB0" w:rsidRPr="00353D02" w:rsidTr="00852DC1">
        <w:tc>
          <w:tcPr>
            <w:tcW w:w="849" w:type="dxa"/>
            <w:vMerge/>
          </w:tcPr>
          <w:p w:rsidR="00A16CB0" w:rsidRPr="00353D02" w:rsidRDefault="00A16CB0" w:rsidP="00A16CB0">
            <w:pPr>
              <w:spacing w:line="240" w:lineRule="atLeast"/>
              <w:ind w:left="-57" w:right="-57"/>
              <w:jc w:val="center"/>
              <w:rPr>
                <w:sz w:val="20"/>
              </w:rPr>
            </w:pPr>
          </w:p>
        </w:tc>
        <w:tc>
          <w:tcPr>
            <w:tcW w:w="3031" w:type="dxa"/>
            <w:vMerge/>
          </w:tcPr>
          <w:p w:rsidR="00A16CB0" w:rsidRPr="00353D02" w:rsidRDefault="00A16CB0" w:rsidP="00A16CB0">
            <w:pPr>
              <w:spacing w:line="240" w:lineRule="atLeast"/>
              <w:ind w:left="-57" w:right="-57"/>
              <w:jc w:val="left"/>
              <w:rPr>
                <w:sz w:val="20"/>
              </w:rPr>
            </w:pPr>
          </w:p>
        </w:tc>
        <w:tc>
          <w:tcPr>
            <w:tcW w:w="1885" w:type="dxa"/>
            <w:vMerge/>
          </w:tcPr>
          <w:p w:rsidR="00A16CB0" w:rsidRPr="00353D02" w:rsidRDefault="00A16CB0" w:rsidP="00A16CB0">
            <w:pPr>
              <w:spacing w:line="240" w:lineRule="atLeast"/>
              <w:ind w:left="-57" w:right="-57"/>
              <w:jc w:val="left"/>
              <w:rPr>
                <w:sz w:val="20"/>
              </w:rPr>
            </w:pPr>
          </w:p>
        </w:tc>
        <w:tc>
          <w:tcPr>
            <w:tcW w:w="3038" w:type="dxa"/>
            <w:vMerge/>
          </w:tcPr>
          <w:p w:rsidR="00A16CB0" w:rsidRPr="00353D02" w:rsidRDefault="00A16CB0" w:rsidP="00A16CB0">
            <w:pPr>
              <w:spacing w:line="240" w:lineRule="atLeast"/>
              <w:ind w:left="-57" w:right="-57"/>
              <w:jc w:val="left"/>
              <w:rPr>
                <w:sz w:val="20"/>
              </w:rPr>
            </w:pPr>
          </w:p>
        </w:tc>
        <w:tc>
          <w:tcPr>
            <w:tcW w:w="1740" w:type="dxa"/>
            <w:vMerge/>
          </w:tcPr>
          <w:p w:rsidR="00A16CB0" w:rsidRPr="00353D02" w:rsidRDefault="00A16CB0" w:rsidP="00A16CB0">
            <w:pPr>
              <w:spacing w:line="240" w:lineRule="atLeast"/>
              <w:ind w:left="-57" w:right="-57"/>
              <w:jc w:val="left"/>
              <w:rPr>
                <w:sz w:val="20"/>
              </w:rPr>
            </w:pPr>
          </w:p>
        </w:tc>
        <w:tc>
          <w:tcPr>
            <w:tcW w:w="3593" w:type="dxa"/>
          </w:tcPr>
          <w:p w:rsidR="00A16CB0" w:rsidRPr="00353D02" w:rsidRDefault="00A16CB0" w:rsidP="00A16CB0">
            <w:pPr>
              <w:spacing w:line="240" w:lineRule="atLeast"/>
              <w:ind w:left="-57" w:right="-57"/>
              <w:jc w:val="left"/>
              <w:rPr>
                <w:sz w:val="20"/>
              </w:rPr>
            </w:pPr>
            <w:r w:rsidRPr="00353D02">
              <w:rPr>
                <w:sz w:val="20"/>
              </w:rPr>
              <w:t>резекция верхней челюсти с микрохирургической пластикой</w:t>
            </w:r>
          </w:p>
        </w:tc>
        <w:tc>
          <w:tcPr>
            <w:tcW w:w="1847" w:type="dxa"/>
            <w:vMerge/>
          </w:tcPr>
          <w:p w:rsidR="00A16CB0" w:rsidRPr="00353D02" w:rsidRDefault="00A16CB0" w:rsidP="00A16CB0">
            <w:pPr>
              <w:spacing w:line="240" w:lineRule="atLeast"/>
              <w:ind w:left="-57" w:right="-57"/>
              <w:jc w:val="center"/>
              <w:rPr>
                <w:sz w:val="20"/>
              </w:rPr>
            </w:pPr>
          </w:p>
        </w:tc>
      </w:tr>
      <w:tr w:rsidR="00A16CB0" w:rsidRPr="00353D02" w:rsidTr="00852DC1">
        <w:tc>
          <w:tcPr>
            <w:tcW w:w="849" w:type="dxa"/>
            <w:vMerge/>
          </w:tcPr>
          <w:p w:rsidR="00A16CB0" w:rsidRPr="00353D02" w:rsidRDefault="00A16CB0" w:rsidP="00A16CB0">
            <w:pPr>
              <w:spacing w:line="240" w:lineRule="atLeast"/>
              <w:ind w:left="-57" w:right="-57"/>
              <w:jc w:val="center"/>
              <w:rPr>
                <w:sz w:val="20"/>
              </w:rPr>
            </w:pPr>
          </w:p>
        </w:tc>
        <w:tc>
          <w:tcPr>
            <w:tcW w:w="3031" w:type="dxa"/>
            <w:vMerge/>
          </w:tcPr>
          <w:p w:rsidR="00A16CB0" w:rsidRPr="00353D02" w:rsidRDefault="00A16CB0" w:rsidP="00A16CB0">
            <w:pPr>
              <w:spacing w:line="240" w:lineRule="atLeast"/>
              <w:ind w:left="-57" w:right="-57"/>
              <w:jc w:val="left"/>
              <w:rPr>
                <w:sz w:val="20"/>
              </w:rPr>
            </w:pPr>
          </w:p>
        </w:tc>
        <w:tc>
          <w:tcPr>
            <w:tcW w:w="1885" w:type="dxa"/>
            <w:vMerge/>
          </w:tcPr>
          <w:p w:rsidR="00A16CB0" w:rsidRPr="00353D02" w:rsidRDefault="00A16CB0" w:rsidP="00A16CB0">
            <w:pPr>
              <w:spacing w:line="240" w:lineRule="atLeast"/>
              <w:ind w:left="-57" w:right="-57"/>
              <w:jc w:val="left"/>
              <w:rPr>
                <w:sz w:val="20"/>
              </w:rPr>
            </w:pPr>
          </w:p>
        </w:tc>
        <w:tc>
          <w:tcPr>
            <w:tcW w:w="3038" w:type="dxa"/>
            <w:vMerge/>
          </w:tcPr>
          <w:p w:rsidR="00A16CB0" w:rsidRPr="00353D02" w:rsidRDefault="00A16CB0" w:rsidP="00A16CB0">
            <w:pPr>
              <w:spacing w:line="240" w:lineRule="atLeast"/>
              <w:ind w:left="-57" w:right="-57"/>
              <w:jc w:val="left"/>
              <w:rPr>
                <w:sz w:val="20"/>
              </w:rPr>
            </w:pPr>
          </w:p>
        </w:tc>
        <w:tc>
          <w:tcPr>
            <w:tcW w:w="1740" w:type="dxa"/>
            <w:vMerge/>
          </w:tcPr>
          <w:p w:rsidR="00A16CB0" w:rsidRPr="00353D02" w:rsidRDefault="00A16CB0" w:rsidP="00A16CB0">
            <w:pPr>
              <w:spacing w:line="240" w:lineRule="atLeast"/>
              <w:ind w:left="-57" w:right="-57"/>
              <w:jc w:val="left"/>
              <w:rPr>
                <w:sz w:val="20"/>
              </w:rPr>
            </w:pPr>
          </w:p>
        </w:tc>
        <w:tc>
          <w:tcPr>
            <w:tcW w:w="3593" w:type="dxa"/>
          </w:tcPr>
          <w:p w:rsidR="00A16CB0" w:rsidRPr="00353D02" w:rsidRDefault="00A16CB0" w:rsidP="00A16CB0">
            <w:pPr>
              <w:spacing w:line="240" w:lineRule="atLeast"/>
              <w:ind w:left="-57" w:right="-57"/>
              <w:jc w:val="left"/>
              <w:rPr>
                <w:sz w:val="20"/>
              </w:rPr>
            </w:pPr>
            <w:r w:rsidRPr="00353D02">
              <w:rPr>
                <w:sz w:val="20"/>
              </w:rPr>
              <w:t>лимфаденэктомия шейная расширенная с ангиопластикой</w:t>
            </w:r>
          </w:p>
        </w:tc>
        <w:tc>
          <w:tcPr>
            <w:tcW w:w="1847" w:type="dxa"/>
            <w:vMerge/>
          </w:tcPr>
          <w:p w:rsidR="00A16CB0" w:rsidRPr="00353D02" w:rsidRDefault="00A16CB0" w:rsidP="00A16CB0">
            <w:pPr>
              <w:spacing w:line="240" w:lineRule="atLeast"/>
              <w:ind w:left="-57" w:right="-57"/>
              <w:jc w:val="center"/>
              <w:rPr>
                <w:sz w:val="20"/>
              </w:rPr>
            </w:pPr>
          </w:p>
        </w:tc>
      </w:tr>
      <w:tr w:rsidR="00A16CB0" w:rsidRPr="00353D02" w:rsidTr="00852DC1">
        <w:tc>
          <w:tcPr>
            <w:tcW w:w="849" w:type="dxa"/>
            <w:vMerge/>
          </w:tcPr>
          <w:p w:rsidR="00A16CB0" w:rsidRPr="00353D02" w:rsidRDefault="00A16CB0" w:rsidP="00A16CB0">
            <w:pPr>
              <w:spacing w:line="240" w:lineRule="atLeast"/>
              <w:ind w:left="-57" w:right="-57"/>
              <w:jc w:val="center"/>
              <w:rPr>
                <w:sz w:val="20"/>
              </w:rPr>
            </w:pPr>
          </w:p>
        </w:tc>
        <w:tc>
          <w:tcPr>
            <w:tcW w:w="3031" w:type="dxa"/>
            <w:vMerge/>
          </w:tcPr>
          <w:p w:rsidR="00A16CB0" w:rsidRPr="00353D02" w:rsidRDefault="00A16CB0" w:rsidP="00A16CB0">
            <w:pPr>
              <w:spacing w:line="240" w:lineRule="atLeast"/>
              <w:ind w:left="-57" w:right="-57"/>
              <w:jc w:val="left"/>
              <w:rPr>
                <w:sz w:val="20"/>
              </w:rPr>
            </w:pPr>
          </w:p>
        </w:tc>
        <w:tc>
          <w:tcPr>
            <w:tcW w:w="1885" w:type="dxa"/>
            <w:vMerge/>
          </w:tcPr>
          <w:p w:rsidR="00A16CB0" w:rsidRPr="00353D02" w:rsidRDefault="00A16CB0" w:rsidP="00A16CB0">
            <w:pPr>
              <w:spacing w:line="240" w:lineRule="atLeast"/>
              <w:ind w:left="-57" w:right="-57"/>
              <w:jc w:val="left"/>
              <w:rPr>
                <w:sz w:val="20"/>
              </w:rPr>
            </w:pPr>
          </w:p>
        </w:tc>
        <w:tc>
          <w:tcPr>
            <w:tcW w:w="3038" w:type="dxa"/>
            <w:vMerge/>
          </w:tcPr>
          <w:p w:rsidR="00A16CB0" w:rsidRPr="00353D02" w:rsidRDefault="00A16CB0" w:rsidP="00A16CB0">
            <w:pPr>
              <w:spacing w:line="240" w:lineRule="atLeast"/>
              <w:ind w:left="-57" w:right="-57"/>
              <w:jc w:val="left"/>
              <w:rPr>
                <w:sz w:val="20"/>
              </w:rPr>
            </w:pPr>
          </w:p>
        </w:tc>
        <w:tc>
          <w:tcPr>
            <w:tcW w:w="1740" w:type="dxa"/>
            <w:vMerge/>
          </w:tcPr>
          <w:p w:rsidR="00A16CB0" w:rsidRPr="00353D02" w:rsidRDefault="00A16CB0" w:rsidP="00A16CB0">
            <w:pPr>
              <w:spacing w:line="240" w:lineRule="atLeast"/>
              <w:ind w:left="-57" w:right="-57"/>
              <w:jc w:val="left"/>
              <w:rPr>
                <w:sz w:val="20"/>
              </w:rPr>
            </w:pPr>
          </w:p>
        </w:tc>
        <w:tc>
          <w:tcPr>
            <w:tcW w:w="3593" w:type="dxa"/>
          </w:tcPr>
          <w:p w:rsidR="00A16CB0" w:rsidRPr="00353D02" w:rsidRDefault="00A16CB0" w:rsidP="00A16CB0">
            <w:pPr>
              <w:spacing w:line="240" w:lineRule="atLeast"/>
              <w:ind w:left="-57" w:right="-57"/>
              <w:jc w:val="left"/>
              <w:rPr>
                <w:sz w:val="20"/>
              </w:rPr>
            </w:pPr>
            <w:r w:rsidRPr="00353D02">
              <w:rPr>
                <w:sz w:val="20"/>
              </w:rPr>
              <w:t>резекция черепно-глазнично-лицевого комплекса с микрохирургической пластикой</w:t>
            </w:r>
          </w:p>
        </w:tc>
        <w:tc>
          <w:tcPr>
            <w:tcW w:w="1847" w:type="dxa"/>
            <w:vMerge/>
          </w:tcPr>
          <w:p w:rsidR="00A16CB0" w:rsidRPr="00353D02" w:rsidRDefault="00A16CB0" w:rsidP="00A16CB0">
            <w:pPr>
              <w:spacing w:line="240" w:lineRule="atLeast"/>
              <w:ind w:left="-57" w:right="-57"/>
              <w:jc w:val="center"/>
              <w:rPr>
                <w:sz w:val="20"/>
              </w:rPr>
            </w:pPr>
          </w:p>
        </w:tc>
      </w:tr>
      <w:tr w:rsidR="00A16CB0" w:rsidRPr="00353D02" w:rsidTr="00852DC1">
        <w:tc>
          <w:tcPr>
            <w:tcW w:w="849" w:type="dxa"/>
            <w:vMerge/>
          </w:tcPr>
          <w:p w:rsidR="00A16CB0" w:rsidRPr="00353D02" w:rsidRDefault="00A16CB0" w:rsidP="00A16CB0">
            <w:pPr>
              <w:spacing w:line="240" w:lineRule="atLeast"/>
              <w:ind w:left="-57" w:right="-57"/>
              <w:jc w:val="center"/>
              <w:rPr>
                <w:sz w:val="20"/>
              </w:rPr>
            </w:pPr>
          </w:p>
        </w:tc>
        <w:tc>
          <w:tcPr>
            <w:tcW w:w="3031" w:type="dxa"/>
            <w:vMerge/>
          </w:tcPr>
          <w:p w:rsidR="00A16CB0" w:rsidRPr="00353D02" w:rsidRDefault="00A16CB0" w:rsidP="00A16CB0">
            <w:pPr>
              <w:spacing w:line="240" w:lineRule="atLeast"/>
              <w:ind w:left="-57" w:right="-57"/>
              <w:jc w:val="left"/>
              <w:rPr>
                <w:sz w:val="20"/>
              </w:rPr>
            </w:pPr>
          </w:p>
        </w:tc>
        <w:tc>
          <w:tcPr>
            <w:tcW w:w="1885" w:type="dxa"/>
            <w:vMerge/>
          </w:tcPr>
          <w:p w:rsidR="00A16CB0" w:rsidRPr="00353D02" w:rsidRDefault="00A16CB0" w:rsidP="00A16CB0">
            <w:pPr>
              <w:spacing w:line="240" w:lineRule="atLeast"/>
              <w:ind w:left="-57" w:right="-57"/>
              <w:jc w:val="left"/>
              <w:rPr>
                <w:sz w:val="20"/>
              </w:rPr>
            </w:pPr>
          </w:p>
        </w:tc>
        <w:tc>
          <w:tcPr>
            <w:tcW w:w="3038" w:type="dxa"/>
            <w:vMerge/>
          </w:tcPr>
          <w:p w:rsidR="00A16CB0" w:rsidRPr="00353D02" w:rsidRDefault="00A16CB0" w:rsidP="00A16CB0">
            <w:pPr>
              <w:spacing w:line="240" w:lineRule="atLeast"/>
              <w:ind w:left="-57" w:right="-57"/>
              <w:jc w:val="left"/>
              <w:rPr>
                <w:sz w:val="20"/>
              </w:rPr>
            </w:pPr>
          </w:p>
        </w:tc>
        <w:tc>
          <w:tcPr>
            <w:tcW w:w="1740" w:type="dxa"/>
            <w:vMerge/>
          </w:tcPr>
          <w:p w:rsidR="00A16CB0" w:rsidRPr="00353D02" w:rsidRDefault="00A16CB0" w:rsidP="00A16CB0">
            <w:pPr>
              <w:spacing w:line="240" w:lineRule="atLeast"/>
              <w:ind w:left="-57" w:right="-57"/>
              <w:jc w:val="left"/>
              <w:rPr>
                <w:sz w:val="20"/>
              </w:rPr>
            </w:pPr>
          </w:p>
        </w:tc>
        <w:tc>
          <w:tcPr>
            <w:tcW w:w="3593" w:type="dxa"/>
          </w:tcPr>
          <w:p w:rsidR="00A16CB0" w:rsidRPr="00353D02" w:rsidRDefault="00A16CB0" w:rsidP="00A16CB0">
            <w:pPr>
              <w:spacing w:line="240" w:lineRule="atLeast"/>
              <w:ind w:left="-57" w:right="-57"/>
              <w:jc w:val="left"/>
              <w:rPr>
                <w:sz w:val="20"/>
              </w:rPr>
            </w:pPr>
            <w:r w:rsidRPr="00353D02">
              <w:rPr>
                <w:sz w:val="20"/>
              </w:rPr>
              <w:t>иссечение новообразования мягких тканей с микрохирургической пластикой</w:t>
            </w:r>
          </w:p>
        </w:tc>
        <w:tc>
          <w:tcPr>
            <w:tcW w:w="1847" w:type="dxa"/>
            <w:vMerge/>
          </w:tcPr>
          <w:p w:rsidR="00A16CB0" w:rsidRPr="00353D02" w:rsidRDefault="00A16CB0" w:rsidP="00A16CB0">
            <w:pPr>
              <w:spacing w:line="240" w:lineRule="atLeast"/>
              <w:ind w:left="-57" w:right="-57"/>
              <w:jc w:val="center"/>
              <w:rPr>
                <w:sz w:val="20"/>
              </w:rPr>
            </w:pPr>
          </w:p>
        </w:tc>
      </w:tr>
      <w:tr w:rsidR="00A16CB0" w:rsidRPr="00353D02" w:rsidTr="00852DC1">
        <w:tc>
          <w:tcPr>
            <w:tcW w:w="849" w:type="dxa"/>
            <w:vMerge/>
          </w:tcPr>
          <w:p w:rsidR="00A16CB0" w:rsidRPr="00353D02" w:rsidRDefault="00A16CB0" w:rsidP="00A16CB0">
            <w:pPr>
              <w:spacing w:line="240" w:lineRule="atLeast"/>
              <w:ind w:left="-57" w:right="-57"/>
              <w:jc w:val="center"/>
              <w:rPr>
                <w:sz w:val="20"/>
              </w:rPr>
            </w:pPr>
          </w:p>
        </w:tc>
        <w:tc>
          <w:tcPr>
            <w:tcW w:w="3031" w:type="dxa"/>
            <w:vMerge/>
          </w:tcPr>
          <w:p w:rsidR="00A16CB0" w:rsidRPr="00353D02" w:rsidRDefault="00A16CB0" w:rsidP="00A16CB0">
            <w:pPr>
              <w:spacing w:line="240" w:lineRule="atLeast"/>
              <w:ind w:left="-57" w:right="-57"/>
              <w:jc w:val="left"/>
              <w:rPr>
                <w:sz w:val="20"/>
              </w:rPr>
            </w:pPr>
          </w:p>
        </w:tc>
        <w:tc>
          <w:tcPr>
            <w:tcW w:w="1885" w:type="dxa"/>
            <w:vMerge/>
          </w:tcPr>
          <w:p w:rsidR="00A16CB0" w:rsidRPr="00353D02" w:rsidRDefault="00A16CB0" w:rsidP="00A16CB0">
            <w:pPr>
              <w:spacing w:line="240" w:lineRule="atLeast"/>
              <w:ind w:left="-57" w:right="-57"/>
              <w:jc w:val="left"/>
              <w:rPr>
                <w:sz w:val="20"/>
              </w:rPr>
            </w:pPr>
          </w:p>
        </w:tc>
        <w:tc>
          <w:tcPr>
            <w:tcW w:w="3038" w:type="dxa"/>
            <w:vMerge/>
          </w:tcPr>
          <w:p w:rsidR="00A16CB0" w:rsidRPr="00353D02" w:rsidRDefault="00A16CB0" w:rsidP="00A16CB0">
            <w:pPr>
              <w:spacing w:line="240" w:lineRule="atLeast"/>
              <w:ind w:left="-57" w:right="-57"/>
              <w:jc w:val="left"/>
              <w:rPr>
                <w:sz w:val="20"/>
              </w:rPr>
            </w:pPr>
          </w:p>
        </w:tc>
        <w:tc>
          <w:tcPr>
            <w:tcW w:w="1740" w:type="dxa"/>
            <w:vMerge/>
          </w:tcPr>
          <w:p w:rsidR="00A16CB0" w:rsidRPr="00353D02" w:rsidRDefault="00A16CB0" w:rsidP="00A16CB0">
            <w:pPr>
              <w:spacing w:line="240" w:lineRule="atLeast"/>
              <w:ind w:left="-57" w:right="-57"/>
              <w:jc w:val="left"/>
              <w:rPr>
                <w:sz w:val="20"/>
              </w:rPr>
            </w:pPr>
          </w:p>
        </w:tc>
        <w:tc>
          <w:tcPr>
            <w:tcW w:w="3593" w:type="dxa"/>
          </w:tcPr>
          <w:p w:rsidR="00A16CB0" w:rsidRPr="00353D02" w:rsidRDefault="00A16CB0" w:rsidP="00A16CB0">
            <w:pPr>
              <w:spacing w:line="240" w:lineRule="atLeast"/>
              <w:ind w:left="-57" w:right="-57"/>
              <w:jc w:val="left"/>
              <w:rPr>
                <w:sz w:val="20"/>
              </w:rPr>
            </w:pPr>
            <w:r w:rsidRPr="00353D02">
              <w:rPr>
                <w:sz w:val="20"/>
              </w:rPr>
              <w:t>резекция черепно-лицевого комплекса с микрохирургической пластикой</w:t>
            </w:r>
          </w:p>
        </w:tc>
        <w:tc>
          <w:tcPr>
            <w:tcW w:w="1847" w:type="dxa"/>
            <w:vMerge/>
          </w:tcPr>
          <w:p w:rsidR="00A16CB0" w:rsidRPr="00353D02" w:rsidRDefault="00A16CB0" w:rsidP="00A16CB0">
            <w:pPr>
              <w:spacing w:line="240" w:lineRule="atLeast"/>
              <w:ind w:left="-57" w:right="-57"/>
              <w:jc w:val="center"/>
              <w:rPr>
                <w:sz w:val="20"/>
              </w:rPr>
            </w:pPr>
          </w:p>
        </w:tc>
      </w:tr>
      <w:tr w:rsidR="00A16CB0" w:rsidRPr="00353D02" w:rsidTr="00852DC1">
        <w:tc>
          <w:tcPr>
            <w:tcW w:w="849" w:type="dxa"/>
            <w:vMerge/>
          </w:tcPr>
          <w:p w:rsidR="00A16CB0" w:rsidRPr="00353D02" w:rsidRDefault="00A16CB0" w:rsidP="00A16CB0">
            <w:pPr>
              <w:spacing w:line="240" w:lineRule="atLeast"/>
              <w:ind w:left="-57" w:right="-57"/>
              <w:jc w:val="center"/>
              <w:rPr>
                <w:sz w:val="20"/>
              </w:rPr>
            </w:pPr>
          </w:p>
        </w:tc>
        <w:tc>
          <w:tcPr>
            <w:tcW w:w="3031" w:type="dxa"/>
            <w:vMerge/>
          </w:tcPr>
          <w:p w:rsidR="00A16CB0" w:rsidRPr="00353D02" w:rsidRDefault="00A16CB0" w:rsidP="00A16CB0">
            <w:pPr>
              <w:spacing w:line="240" w:lineRule="atLeast"/>
              <w:ind w:left="-57" w:right="-57"/>
              <w:jc w:val="left"/>
              <w:rPr>
                <w:sz w:val="20"/>
              </w:rPr>
            </w:pPr>
          </w:p>
        </w:tc>
        <w:tc>
          <w:tcPr>
            <w:tcW w:w="1885" w:type="dxa"/>
            <w:vMerge/>
          </w:tcPr>
          <w:p w:rsidR="00A16CB0" w:rsidRPr="00353D02" w:rsidRDefault="00A16CB0" w:rsidP="00A16CB0">
            <w:pPr>
              <w:spacing w:line="240" w:lineRule="atLeast"/>
              <w:ind w:left="-57" w:right="-57"/>
              <w:jc w:val="left"/>
              <w:rPr>
                <w:sz w:val="20"/>
              </w:rPr>
            </w:pPr>
          </w:p>
        </w:tc>
        <w:tc>
          <w:tcPr>
            <w:tcW w:w="3038" w:type="dxa"/>
            <w:vMerge/>
          </w:tcPr>
          <w:p w:rsidR="00A16CB0" w:rsidRPr="00353D02" w:rsidRDefault="00A16CB0" w:rsidP="00A16CB0">
            <w:pPr>
              <w:spacing w:line="240" w:lineRule="atLeast"/>
              <w:ind w:left="-57" w:right="-57"/>
              <w:jc w:val="left"/>
              <w:rPr>
                <w:sz w:val="20"/>
              </w:rPr>
            </w:pPr>
          </w:p>
        </w:tc>
        <w:tc>
          <w:tcPr>
            <w:tcW w:w="1740" w:type="dxa"/>
            <w:vMerge/>
          </w:tcPr>
          <w:p w:rsidR="00A16CB0" w:rsidRPr="00353D02" w:rsidRDefault="00A16CB0" w:rsidP="00A16CB0">
            <w:pPr>
              <w:spacing w:line="240" w:lineRule="atLeast"/>
              <w:ind w:left="-57" w:right="-57"/>
              <w:jc w:val="left"/>
              <w:rPr>
                <w:sz w:val="20"/>
              </w:rPr>
            </w:pPr>
          </w:p>
        </w:tc>
        <w:tc>
          <w:tcPr>
            <w:tcW w:w="3593" w:type="dxa"/>
          </w:tcPr>
          <w:p w:rsidR="00A16CB0" w:rsidRPr="00353D02" w:rsidRDefault="00A16CB0" w:rsidP="00A16CB0">
            <w:pPr>
              <w:spacing w:line="240" w:lineRule="atLeast"/>
              <w:ind w:left="-57" w:right="-57"/>
              <w:jc w:val="left"/>
              <w:rPr>
                <w:sz w:val="20"/>
              </w:rPr>
            </w:pPr>
            <w:r w:rsidRPr="00353D02">
              <w:rPr>
                <w:sz w:val="20"/>
              </w:rPr>
              <w:t xml:space="preserve">удаление внеорганной опухоли </w:t>
            </w:r>
            <w:r>
              <w:rPr>
                <w:sz w:val="20"/>
              </w:rPr>
              <w:br/>
            </w:r>
            <w:r w:rsidRPr="00353D02">
              <w:rPr>
                <w:sz w:val="20"/>
              </w:rPr>
              <w:t>с комбинированной резекцией соседних органов</w:t>
            </w:r>
          </w:p>
        </w:tc>
        <w:tc>
          <w:tcPr>
            <w:tcW w:w="1847" w:type="dxa"/>
            <w:vMerge/>
          </w:tcPr>
          <w:p w:rsidR="00A16CB0" w:rsidRPr="00353D02" w:rsidRDefault="00A16CB0" w:rsidP="00A16CB0">
            <w:pPr>
              <w:spacing w:line="240" w:lineRule="atLeast"/>
              <w:ind w:left="-57" w:right="-57"/>
              <w:jc w:val="center"/>
              <w:rPr>
                <w:sz w:val="20"/>
              </w:rPr>
            </w:pPr>
          </w:p>
        </w:tc>
      </w:tr>
      <w:tr w:rsidR="00A16CB0" w:rsidRPr="00353D02" w:rsidTr="00852DC1">
        <w:tc>
          <w:tcPr>
            <w:tcW w:w="849" w:type="dxa"/>
            <w:vMerge/>
          </w:tcPr>
          <w:p w:rsidR="00A16CB0" w:rsidRPr="00353D02" w:rsidRDefault="00A16CB0" w:rsidP="00A16CB0">
            <w:pPr>
              <w:spacing w:line="240" w:lineRule="atLeast"/>
              <w:ind w:left="-57" w:right="-57"/>
              <w:jc w:val="center"/>
              <w:rPr>
                <w:sz w:val="20"/>
              </w:rPr>
            </w:pPr>
          </w:p>
        </w:tc>
        <w:tc>
          <w:tcPr>
            <w:tcW w:w="3031" w:type="dxa"/>
            <w:vMerge/>
          </w:tcPr>
          <w:p w:rsidR="00A16CB0" w:rsidRPr="00353D02" w:rsidRDefault="00A16CB0" w:rsidP="00A16CB0">
            <w:pPr>
              <w:spacing w:line="240" w:lineRule="atLeast"/>
              <w:ind w:left="-57" w:right="-57"/>
              <w:jc w:val="left"/>
              <w:rPr>
                <w:sz w:val="20"/>
              </w:rPr>
            </w:pPr>
          </w:p>
        </w:tc>
        <w:tc>
          <w:tcPr>
            <w:tcW w:w="1885" w:type="dxa"/>
            <w:vMerge/>
          </w:tcPr>
          <w:p w:rsidR="00A16CB0" w:rsidRPr="00353D02" w:rsidRDefault="00A16CB0" w:rsidP="00A16CB0">
            <w:pPr>
              <w:spacing w:line="240" w:lineRule="atLeast"/>
              <w:ind w:left="-57" w:right="-57"/>
              <w:jc w:val="left"/>
              <w:rPr>
                <w:sz w:val="20"/>
              </w:rPr>
            </w:pPr>
          </w:p>
        </w:tc>
        <w:tc>
          <w:tcPr>
            <w:tcW w:w="3038" w:type="dxa"/>
            <w:vMerge/>
          </w:tcPr>
          <w:p w:rsidR="00A16CB0" w:rsidRPr="00353D02" w:rsidRDefault="00A16CB0" w:rsidP="00A16CB0">
            <w:pPr>
              <w:spacing w:line="240" w:lineRule="atLeast"/>
              <w:ind w:left="-57" w:right="-57"/>
              <w:jc w:val="left"/>
              <w:rPr>
                <w:sz w:val="20"/>
              </w:rPr>
            </w:pPr>
          </w:p>
        </w:tc>
        <w:tc>
          <w:tcPr>
            <w:tcW w:w="1740" w:type="dxa"/>
            <w:vMerge/>
          </w:tcPr>
          <w:p w:rsidR="00A16CB0" w:rsidRPr="00353D02" w:rsidRDefault="00A16CB0" w:rsidP="00A16CB0">
            <w:pPr>
              <w:spacing w:line="240" w:lineRule="atLeast"/>
              <w:ind w:left="-57" w:right="-57"/>
              <w:jc w:val="left"/>
              <w:rPr>
                <w:sz w:val="20"/>
              </w:rPr>
            </w:pPr>
          </w:p>
        </w:tc>
        <w:tc>
          <w:tcPr>
            <w:tcW w:w="3593" w:type="dxa"/>
          </w:tcPr>
          <w:p w:rsidR="00A16CB0" w:rsidRPr="00353D02" w:rsidRDefault="00A16CB0" w:rsidP="00A16CB0">
            <w:pPr>
              <w:spacing w:line="240" w:lineRule="atLeast"/>
              <w:ind w:left="-57" w:right="-57"/>
              <w:jc w:val="left"/>
              <w:rPr>
                <w:sz w:val="20"/>
              </w:rPr>
            </w:pPr>
            <w:r w:rsidRPr="00353D02">
              <w:rPr>
                <w:sz w:val="20"/>
              </w:rPr>
              <w:t>удаление внеорганной опухоли с ангиопластикой</w:t>
            </w:r>
          </w:p>
        </w:tc>
        <w:tc>
          <w:tcPr>
            <w:tcW w:w="1847" w:type="dxa"/>
            <w:vMerge/>
          </w:tcPr>
          <w:p w:rsidR="00A16CB0" w:rsidRPr="00353D02" w:rsidRDefault="00A16CB0" w:rsidP="00A16CB0">
            <w:pPr>
              <w:spacing w:line="240" w:lineRule="atLeast"/>
              <w:ind w:left="-57" w:right="-57"/>
              <w:jc w:val="center"/>
              <w:rPr>
                <w:sz w:val="20"/>
              </w:rPr>
            </w:pPr>
          </w:p>
        </w:tc>
      </w:tr>
      <w:tr w:rsidR="00A16CB0" w:rsidRPr="00353D02" w:rsidTr="00852DC1">
        <w:tc>
          <w:tcPr>
            <w:tcW w:w="849" w:type="dxa"/>
            <w:vMerge/>
          </w:tcPr>
          <w:p w:rsidR="00A16CB0" w:rsidRPr="00353D02" w:rsidRDefault="00A16CB0" w:rsidP="00A16CB0">
            <w:pPr>
              <w:spacing w:line="240" w:lineRule="atLeast"/>
              <w:ind w:left="-57" w:right="-57"/>
              <w:jc w:val="center"/>
              <w:rPr>
                <w:sz w:val="20"/>
              </w:rPr>
            </w:pPr>
          </w:p>
        </w:tc>
        <w:tc>
          <w:tcPr>
            <w:tcW w:w="3031" w:type="dxa"/>
            <w:vMerge/>
          </w:tcPr>
          <w:p w:rsidR="00A16CB0" w:rsidRPr="00353D02" w:rsidRDefault="00A16CB0" w:rsidP="00A16CB0">
            <w:pPr>
              <w:spacing w:line="240" w:lineRule="atLeast"/>
              <w:ind w:left="-57" w:right="-57"/>
              <w:jc w:val="left"/>
              <w:rPr>
                <w:sz w:val="20"/>
              </w:rPr>
            </w:pPr>
          </w:p>
        </w:tc>
        <w:tc>
          <w:tcPr>
            <w:tcW w:w="1885" w:type="dxa"/>
            <w:vMerge/>
          </w:tcPr>
          <w:p w:rsidR="00A16CB0" w:rsidRPr="00353D02" w:rsidRDefault="00A16CB0" w:rsidP="00A16CB0">
            <w:pPr>
              <w:spacing w:line="240" w:lineRule="atLeast"/>
              <w:ind w:left="-57" w:right="-57"/>
              <w:jc w:val="left"/>
              <w:rPr>
                <w:sz w:val="20"/>
              </w:rPr>
            </w:pPr>
          </w:p>
        </w:tc>
        <w:tc>
          <w:tcPr>
            <w:tcW w:w="3038" w:type="dxa"/>
            <w:vMerge/>
          </w:tcPr>
          <w:p w:rsidR="00A16CB0" w:rsidRPr="00353D02" w:rsidRDefault="00A16CB0" w:rsidP="00A16CB0">
            <w:pPr>
              <w:spacing w:line="240" w:lineRule="atLeast"/>
              <w:ind w:left="-57" w:right="-57"/>
              <w:jc w:val="left"/>
              <w:rPr>
                <w:sz w:val="20"/>
              </w:rPr>
            </w:pPr>
          </w:p>
        </w:tc>
        <w:tc>
          <w:tcPr>
            <w:tcW w:w="1740" w:type="dxa"/>
            <w:vMerge/>
          </w:tcPr>
          <w:p w:rsidR="00A16CB0" w:rsidRPr="00353D02" w:rsidRDefault="00A16CB0" w:rsidP="00A16CB0">
            <w:pPr>
              <w:spacing w:line="240" w:lineRule="atLeast"/>
              <w:ind w:left="-57" w:right="-57"/>
              <w:jc w:val="left"/>
              <w:rPr>
                <w:sz w:val="20"/>
              </w:rPr>
            </w:pPr>
          </w:p>
        </w:tc>
        <w:tc>
          <w:tcPr>
            <w:tcW w:w="3593" w:type="dxa"/>
          </w:tcPr>
          <w:p w:rsidR="00A16CB0" w:rsidRPr="00353D02" w:rsidRDefault="00A16CB0" w:rsidP="00A16CB0">
            <w:pPr>
              <w:spacing w:line="240" w:lineRule="atLeast"/>
              <w:ind w:left="-57" w:right="-57"/>
              <w:jc w:val="left"/>
              <w:rPr>
                <w:sz w:val="20"/>
              </w:rPr>
            </w:pPr>
            <w:r w:rsidRPr="00353D02">
              <w:rPr>
                <w:sz w:val="20"/>
              </w:rPr>
              <w:t>удаление внеорганной опухоли с пластикой нервов</w:t>
            </w:r>
          </w:p>
        </w:tc>
        <w:tc>
          <w:tcPr>
            <w:tcW w:w="1847" w:type="dxa"/>
            <w:vMerge/>
          </w:tcPr>
          <w:p w:rsidR="00A16CB0" w:rsidRPr="00353D02" w:rsidRDefault="00A16CB0" w:rsidP="00A16CB0">
            <w:pPr>
              <w:spacing w:line="240" w:lineRule="atLeast"/>
              <w:ind w:left="-57" w:right="-57"/>
              <w:jc w:val="center"/>
              <w:rPr>
                <w:sz w:val="20"/>
              </w:rPr>
            </w:pPr>
          </w:p>
        </w:tc>
      </w:tr>
      <w:tr w:rsidR="00A16CB0" w:rsidRPr="00353D02" w:rsidTr="00852DC1">
        <w:tc>
          <w:tcPr>
            <w:tcW w:w="849" w:type="dxa"/>
            <w:vMerge/>
          </w:tcPr>
          <w:p w:rsidR="00A16CB0" w:rsidRPr="00353D02" w:rsidRDefault="00A16CB0" w:rsidP="00A16CB0">
            <w:pPr>
              <w:spacing w:line="240" w:lineRule="atLeast"/>
              <w:ind w:left="-57" w:right="-57"/>
              <w:jc w:val="center"/>
              <w:rPr>
                <w:sz w:val="20"/>
              </w:rPr>
            </w:pPr>
          </w:p>
        </w:tc>
        <w:tc>
          <w:tcPr>
            <w:tcW w:w="3031" w:type="dxa"/>
            <w:vMerge/>
          </w:tcPr>
          <w:p w:rsidR="00A16CB0" w:rsidRPr="00353D02" w:rsidRDefault="00A16CB0" w:rsidP="00A16CB0">
            <w:pPr>
              <w:spacing w:line="240" w:lineRule="atLeast"/>
              <w:ind w:left="-57" w:right="-57"/>
              <w:jc w:val="left"/>
              <w:rPr>
                <w:sz w:val="20"/>
              </w:rPr>
            </w:pPr>
          </w:p>
        </w:tc>
        <w:tc>
          <w:tcPr>
            <w:tcW w:w="1885" w:type="dxa"/>
            <w:vMerge/>
          </w:tcPr>
          <w:p w:rsidR="00A16CB0" w:rsidRPr="00353D02" w:rsidRDefault="00A16CB0" w:rsidP="00A16CB0">
            <w:pPr>
              <w:spacing w:line="240" w:lineRule="atLeast"/>
              <w:ind w:left="-57" w:right="-57"/>
              <w:jc w:val="left"/>
              <w:rPr>
                <w:sz w:val="20"/>
              </w:rPr>
            </w:pPr>
          </w:p>
        </w:tc>
        <w:tc>
          <w:tcPr>
            <w:tcW w:w="3038" w:type="dxa"/>
            <w:vMerge/>
          </w:tcPr>
          <w:p w:rsidR="00A16CB0" w:rsidRPr="00353D02" w:rsidRDefault="00A16CB0" w:rsidP="00A16CB0">
            <w:pPr>
              <w:spacing w:line="240" w:lineRule="atLeast"/>
              <w:ind w:left="-57" w:right="-57"/>
              <w:jc w:val="left"/>
              <w:rPr>
                <w:sz w:val="20"/>
              </w:rPr>
            </w:pPr>
          </w:p>
        </w:tc>
        <w:tc>
          <w:tcPr>
            <w:tcW w:w="1740" w:type="dxa"/>
            <w:vMerge/>
          </w:tcPr>
          <w:p w:rsidR="00A16CB0" w:rsidRPr="00353D02" w:rsidRDefault="00A16CB0" w:rsidP="00A16CB0">
            <w:pPr>
              <w:spacing w:line="240" w:lineRule="atLeast"/>
              <w:ind w:left="-57" w:right="-57"/>
              <w:jc w:val="left"/>
              <w:rPr>
                <w:sz w:val="20"/>
              </w:rPr>
            </w:pPr>
          </w:p>
        </w:tc>
        <w:tc>
          <w:tcPr>
            <w:tcW w:w="3593" w:type="dxa"/>
          </w:tcPr>
          <w:p w:rsidR="00A16CB0" w:rsidRPr="00353D02" w:rsidRDefault="00A16CB0" w:rsidP="00A16CB0">
            <w:pPr>
              <w:spacing w:line="240" w:lineRule="atLeast"/>
              <w:ind w:left="-57" w:right="-57"/>
              <w:jc w:val="left"/>
              <w:rPr>
                <w:sz w:val="20"/>
              </w:rPr>
            </w:pPr>
            <w:r w:rsidRPr="00353D02">
              <w:rPr>
                <w:sz w:val="20"/>
              </w:rPr>
              <w:t>резекция грушевидного синуса с реконструктивно-пластическим компонентом</w:t>
            </w:r>
          </w:p>
        </w:tc>
        <w:tc>
          <w:tcPr>
            <w:tcW w:w="1847" w:type="dxa"/>
            <w:vMerge/>
          </w:tcPr>
          <w:p w:rsidR="00A16CB0" w:rsidRPr="00353D02" w:rsidRDefault="00A16CB0" w:rsidP="00A16CB0">
            <w:pPr>
              <w:spacing w:line="240" w:lineRule="atLeast"/>
              <w:ind w:left="-57" w:right="-57"/>
              <w:jc w:val="center"/>
              <w:rPr>
                <w:sz w:val="20"/>
              </w:rPr>
            </w:pPr>
          </w:p>
        </w:tc>
      </w:tr>
      <w:tr w:rsidR="00A16CB0" w:rsidRPr="00353D02" w:rsidTr="00852DC1">
        <w:tc>
          <w:tcPr>
            <w:tcW w:w="849" w:type="dxa"/>
            <w:vMerge/>
          </w:tcPr>
          <w:p w:rsidR="00A16CB0" w:rsidRPr="00353D02" w:rsidRDefault="00A16CB0" w:rsidP="00A16CB0">
            <w:pPr>
              <w:spacing w:line="240" w:lineRule="atLeast"/>
              <w:ind w:left="-57" w:right="-57"/>
              <w:jc w:val="center"/>
              <w:rPr>
                <w:sz w:val="20"/>
              </w:rPr>
            </w:pPr>
          </w:p>
        </w:tc>
        <w:tc>
          <w:tcPr>
            <w:tcW w:w="3031" w:type="dxa"/>
            <w:vMerge/>
          </w:tcPr>
          <w:p w:rsidR="00A16CB0" w:rsidRPr="00353D02" w:rsidRDefault="00A16CB0" w:rsidP="00A16CB0">
            <w:pPr>
              <w:spacing w:line="240" w:lineRule="atLeast"/>
              <w:ind w:left="-57" w:right="-57"/>
              <w:jc w:val="left"/>
              <w:rPr>
                <w:sz w:val="20"/>
              </w:rPr>
            </w:pPr>
          </w:p>
        </w:tc>
        <w:tc>
          <w:tcPr>
            <w:tcW w:w="1885" w:type="dxa"/>
            <w:vMerge/>
          </w:tcPr>
          <w:p w:rsidR="00A16CB0" w:rsidRPr="00353D02" w:rsidRDefault="00A16CB0" w:rsidP="00A16CB0">
            <w:pPr>
              <w:spacing w:line="240" w:lineRule="atLeast"/>
              <w:ind w:left="-57" w:right="-57"/>
              <w:jc w:val="left"/>
              <w:rPr>
                <w:sz w:val="20"/>
              </w:rPr>
            </w:pPr>
          </w:p>
        </w:tc>
        <w:tc>
          <w:tcPr>
            <w:tcW w:w="3038" w:type="dxa"/>
            <w:vMerge/>
          </w:tcPr>
          <w:p w:rsidR="00A16CB0" w:rsidRPr="00353D02" w:rsidRDefault="00A16CB0" w:rsidP="00A16CB0">
            <w:pPr>
              <w:spacing w:line="240" w:lineRule="atLeast"/>
              <w:ind w:left="-57" w:right="-57"/>
              <w:jc w:val="left"/>
              <w:rPr>
                <w:sz w:val="20"/>
              </w:rPr>
            </w:pPr>
          </w:p>
        </w:tc>
        <w:tc>
          <w:tcPr>
            <w:tcW w:w="1740" w:type="dxa"/>
            <w:vMerge/>
          </w:tcPr>
          <w:p w:rsidR="00A16CB0" w:rsidRPr="00353D02" w:rsidRDefault="00A16CB0" w:rsidP="00A16CB0">
            <w:pPr>
              <w:spacing w:line="240" w:lineRule="atLeast"/>
              <w:ind w:left="-57" w:right="-57"/>
              <w:jc w:val="left"/>
              <w:rPr>
                <w:sz w:val="20"/>
              </w:rPr>
            </w:pPr>
          </w:p>
        </w:tc>
        <w:tc>
          <w:tcPr>
            <w:tcW w:w="3593" w:type="dxa"/>
          </w:tcPr>
          <w:p w:rsidR="00A16CB0" w:rsidRPr="00353D02" w:rsidRDefault="00A16CB0" w:rsidP="00A16CB0">
            <w:pPr>
              <w:spacing w:line="240" w:lineRule="atLeast"/>
              <w:ind w:left="-57" w:right="-57"/>
              <w:jc w:val="left"/>
              <w:rPr>
                <w:sz w:val="20"/>
              </w:rPr>
            </w:pPr>
            <w:r w:rsidRPr="00353D02">
              <w:rPr>
                <w:sz w:val="20"/>
              </w:rPr>
              <w:t xml:space="preserve">фарингэктомия комбинированная </w:t>
            </w:r>
            <w:r>
              <w:rPr>
                <w:sz w:val="20"/>
              </w:rPr>
              <w:br/>
            </w:r>
            <w:r w:rsidRPr="00353D02">
              <w:rPr>
                <w:sz w:val="20"/>
              </w:rPr>
              <w:t>с микрососудистой реконструкцией</w:t>
            </w:r>
          </w:p>
        </w:tc>
        <w:tc>
          <w:tcPr>
            <w:tcW w:w="1847" w:type="dxa"/>
            <w:vMerge/>
          </w:tcPr>
          <w:p w:rsidR="00A16CB0" w:rsidRPr="00353D02" w:rsidRDefault="00A16CB0" w:rsidP="00A16CB0">
            <w:pPr>
              <w:spacing w:line="240" w:lineRule="atLeast"/>
              <w:ind w:left="-57" w:right="-57"/>
              <w:jc w:val="center"/>
              <w:rPr>
                <w:sz w:val="20"/>
              </w:rPr>
            </w:pPr>
          </w:p>
        </w:tc>
      </w:tr>
      <w:tr w:rsidR="00A16CB0" w:rsidRPr="00353D02" w:rsidTr="00852DC1">
        <w:tc>
          <w:tcPr>
            <w:tcW w:w="849" w:type="dxa"/>
            <w:vMerge/>
          </w:tcPr>
          <w:p w:rsidR="00A16CB0" w:rsidRPr="00353D02" w:rsidRDefault="00A16CB0" w:rsidP="00A16CB0">
            <w:pPr>
              <w:spacing w:line="240" w:lineRule="atLeast"/>
              <w:ind w:left="-57" w:right="-57"/>
              <w:jc w:val="center"/>
              <w:rPr>
                <w:sz w:val="20"/>
              </w:rPr>
            </w:pPr>
          </w:p>
        </w:tc>
        <w:tc>
          <w:tcPr>
            <w:tcW w:w="3031" w:type="dxa"/>
            <w:vMerge/>
          </w:tcPr>
          <w:p w:rsidR="00A16CB0" w:rsidRPr="00353D02" w:rsidRDefault="00A16CB0" w:rsidP="00A16CB0">
            <w:pPr>
              <w:spacing w:line="240" w:lineRule="atLeast"/>
              <w:ind w:left="-57" w:right="-57"/>
              <w:jc w:val="left"/>
              <w:rPr>
                <w:sz w:val="20"/>
              </w:rPr>
            </w:pPr>
          </w:p>
        </w:tc>
        <w:tc>
          <w:tcPr>
            <w:tcW w:w="1885" w:type="dxa"/>
            <w:vMerge/>
          </w:tcPr>
          <w:p w:rsidR="00A16CB0" w:rsidRPr="00353D02" w:rsidRDefault="00A16CB0" w:rsidP="00A16CB0">
            <w:pPr>
              <w:spacing w:line="240" w:lineRule="atLeast"/>
              <w:ind w:left="-57" w:right="-57"/>
              <w:jc w:val="left"/>
              <w:rPr>
                <w:sz w:val="20"/>
              </w:rPr>
            </w:pPr>
          </w:p>
        </w:tc>
        <w:tc>
          <w:tcPr>
            <w:tcW w:w="3038" w:type="dxa"/>
            <w:vMerge/>
          </w:tcPr>
          <w:p w:rsidR="00A16CB0" w:rsidRPr="00353D02" w:rsidRDefault="00A16CB0" w:rsidP="00A16CB0">
            <w:pPr>
              <w:spacing w:line="240" w:lineRule="atLeast"/>
              <w:ind w:left="-57" w:right="-57"/>
              <w:jc w:val="left"/>
              <w:rPr>
                <w:sz w:val="20"/>
              </w:rPr>
            </w:pPr>
          </w:p>
        </w:tc>
        <w:tc>
          <w:tcPr>
            <w:tcW w:w="1740" w:type="dxa"/>
            <w:vMerge/>
          </w:tcPr>
          <w:p w:rsidR="00A16CB0" w:rsidRPr="00353D02" w:rsidRDefault="00A16CB0" w:rsidP="00A16CB0">
            <w:pPr>
              <w:spacing w:line="240" w:lineRule="atLeast"/>
              <w:ind w:left="-57" w:right="-57"/>
              <w:jc w:val="left"/>
              <w:rPr>
                <w:sz w:val="20"/>
              </w:rPr>
            </w:pPr>
          </w:p>
        </w:tc>
        <w:tc>
          <w:tcPr>
            <w:tcW w:w="3593" w:type="dxa"/>
          </w:tcPr>
          <w:p w:rsidR="00A16CB0" w:rsidRPr="00353D02" w:rsidRDefault="00A16CB0" w:rsidP="00A16CB0">
            <w:pPr>
              <w:spacing w:line="240" w:lineRule="atLeast"/>
              <w:ind w:left="-57" w:right="-57"/>
              <w:jc w:val="left"/>
              <w:rPr>
                <w:sz w:val="20"/>
              </w:rPr>
            </w:pPr>
            <w:r w:rsidRPr="00353D02">
              <w:rPr>
                <w:sz w:val="20"/>
              </w:rPr>
              <w:t>резекция глотки с микрососудистой реконструкцией</w:t>
            </w:r>
          </w:p>
        </w:tc>
        <w:tc>
          <w:tcPr>
            <w:tcW w:w="1847" w:type="dxa"/>
            <w:vMerge/>
          </w:tcPr>
          <w:p w:rsidR="00A16CB0" w:rsidRPr="00353D02" w:rsidRDefault="00A16CB0" w:rsidP="00A16CB0">
            <w:pPr>
              <w:spacing w:line="240" w:lineRule="atLeast"/>
              <w:ind w:left="-57" w:right="-57"/>
              <w:jc w:val="center"/>
              <w:rPr>
                <w:sz w:val="20"/>
              </w:rPr>
            </w:pPr>
          </w:p>
        </w:tc>
      </w:tr>
      <w:tr w:rsidR="00A16CB0" w:rsidRPr="00353D02" w:rsidTr="00852DC1">
        <w:tc>
          <w:tcPr>
            <w:tcW w:w="849" w:type="dxa"/>
            <w:vMerge/>
          </w:tcPr>
          <w:p w:rsidR="00A16CB0" w:rsidRPr="00353D02" w:rsidRDefault="00A16CB0" w:rsidP="00A16CB0">
            <w:pPr>
              <w:spacing w:line="240" w:lineRule="atLeast"/>
              <w:ind w:left="-57" w:right="-57"/>
              <w:jc w:val="center"/>
              <w:rPr>
                <w:sz w:val="20"/>
              </w:rPr>
            </w:pPr>
          </w:p>
        </w:tc>
        <w:tc>
          <w:tcPr>
            <w:tcW w:w="3031" w:type="dxa"/>
            <w:vMerge/>
          </w:tcPr>
          <w:p w:rsidR="00A16CB0" w:rsidRPr="00353D02" w:rsidRDefault="00A16CB0" w:rsidP="00A16CB0">
            <w:pPr>
              <w:spacing w:line="240" w:lineRule="atLeast"/>
              <w:ind w:left="-57" w:right="-57"/>
              <w:jc w:val="left"/>
              <w:rPr>
                <w:sz w:val="20"/>
              </w:rPr>
            </w:pPr>
          </w:p>
        </w:tc>
        <w:tc>
          <w:tcPr>
            <w:tcW w:w="1885" w:type="dxa"/>
            <w:vMerge/>
          </w:tcPr>
          <w:p w:rsidR="00A16CB0" w:rsidRPr="00353D02" w:rsidRDefault="00A16CB0" w:rsidP="00A16CB0">
            <w:pPr>
              <w:spacing w:line="240" w:lineRule="atLeast"/>
              <w:ind w:left="-57" w:right="-57"/>
              <w:jc w:val="left"/>
              <w:rPr>
                <w:sz w:val="20"/>
              </w:rPr>
            </w:pPr>
          </w:p>
        </w:tc>
        <w:tc>
          <w:tcPr>
            <w:tcW w:w="3038" w:type="dxa"/>
            <w:vMerge/>
          </w:tcPr>
          <w:p w:rsidR="00A16CB0" w:rsidRPr="00353D02" w:rsidRDefault="00A16CB0" w:rsidP="00A16CB0">
            <w:pPr>
              <w:spacing w:line="240" w:lineRule="atLeast"/>
              <w:ind w:left="-57" w:right="-57"/>
              <w:jc w:val="left"/>
              <w:rPr>
                <w:sz w:val="20"/>
              </w:rPr>
            </w:pPr>
          </w:p>
        </w:tc>
        <w:tc>
          <w:tcPr>
            <w:tcW w:w="1740" w:type="dxa"/>
            <w:vMerge/>
          </w:tcPr>
          <w:p w:rsidR="00A16CB0" w:rsidRPr="00353D02" w:rsidRDefault="00A16CB0" w:rsidP="00A16CB0">
            <w:pPr>
              <w:spacing w:line="240" w:lineRule="atLeast"/>
              <w:ind w:left="-57" w:right="-57"/>
              <w:jc w:val="left"/>
              <w:rPr>
                <w:sz w:val="20"/>
              </w:rPr>
            </w:pPr>
          </w:p>
        </w:tc>
        <w:tc>
          <w:tcPr>
            <w:tcW w:w="3593" w:type="dxa"/>
          </w:tcPr>
          <w:p w:rsidR="00A16CB0" w:rsidRPr="00353D02" w:rsidRDefault="00A16CB0" w:rsidP="00A16CB0">
            <w:pPr>
              <w:spacing w:line="240" w:lineRule="atLeast"/>
              <w:ind w:left="-57" w:right="-57"/>
              <w:jc w:val="left"/>
              <w:rPr>
                <w:sz w:val="20"/>
              </w:rPr>
            </w:pPr>
            <w:r w:rsidRPr="00353D02">
              <w:rPr>
                <w:sz w:val="20"/>
              </w:rPr>
              <w:t>пластика трахеи биоинженерным лоскутом</w:t>
            </w:r>
          </w:p>
        </w:tc>
        <w:tc>
          <w:tcPr>
            <w:tcW w:w="1847" w:type="dxa"/>
            <w:vMerge/>
          </w:tcPr>
          <w:p w:rsidR="00A16CB0" w:rsidRPr="00353D02" w:rsidRDefault="00A16CB0" w:rsidP="00A16CB0">
            <w:pPr>
              <w:spacing w:line="240" w:lineRule="atLeast"/>
              <w:ind w:left="-57" w:right="-57"/>
              <w:jc w:val="center"/>
              <w:rPr>
                <w:sz w:val="20"/>
              </w:rPr>
            </w:pPr>
          </w:p>
        </w:tc>
      </w:tr>
      <w:tr w:rsidR="00A16CB0" w:rsidRPr="00353D02" w:rsidTr="00852DC1">
        <w:tc>
          <w:tcPr>
            <w:tcW w:w="849" w:type="dxa"/>
            <w:vMerge/>
          </w:tcPr>
          <w:p w:rsidR="00A16CB0" w:rsidRPr="00353D02" w:rsidRDefault="00A16CB0" w:rsidP="00A16CB0">
            <w:pPr>
              <w:spacing w:line="240" w:lineRule="atLeast"/>
              <w:ind w:left="-57" w:right="-57"/>
              <w:jc w:val="center"/>
              <w:rPr>
                <w:sz w:val="20"/>
              </w:rPr>
            </w:pPr>
          </w:p>
        </w:tc>
        <w:tc>
          <w:tcPr>
            <w:tcW w:w="3031" w:type="dxa"/>
            <w:vMerge/>
          </w:tcPr>
          <w:p w:rsidR="00A16CB0" w:rsidRPr="00353D02" w:rsidRDefault="00A16CB0" w:rsidP="00A16CB0">
            <w:pPr>
              <w:spacing w:line="240" w:lineRule="atLeast"/>
              <w:ind w:left="-57" w:right="-57"/>
              <w:jc w:val="left"/>
              <w:rPr>
                <w:sz w:val="20"/>
              </w:rPr>
            </w:pPr>
          </w:p>
        </w:tc>
        <w:tc>
          <w:tcPr>
            <w:tcW w:w="1885" w:type="dxa"/>
            <w:vMerge/>
          </w:tcPr>
          <w:p w:rsidR="00A16CB0" w:rsidRPr="00353D02" w:rsidRDefault="00A16CB0" w:rsidP="00A16CB0">
            <w:pPr>
              <w:spacing w:line="240" w:lineRule="atLeast"/>
              <w:ind w:left="-57" w:right="-57"/>
              <w:jc w:val="left"/>
              <w:rPr>
                <w:sz w:val="20"/>
              </w:rPr>
            </w:pPr>
          </w:p>
        </w:tc>
        <w:tc>
          <w:tcPr>
            <w:tcW w:w="3038" w:type="dxa"/>
            <w:vMerge/>
          </w:tcPr>
          <w:p w:rsidR="00A16CB0" w:rsidRPr="00353D02" w:rsidRDefault="00A16CB0" w:rsidP="00A16CB0">
            <w:pPr>
              <w:spacing w:line="240" w:lineRule="atLeast"/>
              <w:ind w:left="-57" w:right="-57"/>
              <w:jc w:val="left"/>
              <w:rPr>
                <w:sz w:val="20"/>
              </w:rPr>
            </w:pPr>
          </w:p>
        </w:tc>
        <w:tc>
          <w:tcPr>
            <w:tcW w:w="1740" w:type="dxa"/>
            <w:vMerge/>
          </w:tcPr>
          <w:p w:rsidR="00A16CB0" w:rsidRPr="00353D02" w:rsidRDefault="00A16CB0" w:rsidP="00A16CB0">
            <w:pPr>
              <w:spacing w:line="240" w:lineRule="atLeast"/>
              <w:ind w:left="-57" w:right="-57"/>
              <w:jc w:val="left"/>
              <w:rPr>
                <w:sz w:val="20"/>
              </w:rPr>
            </w:pPr>
          </w:p>
        </w:tc>
        <w:tc>
          <w:tcPr>
            <w:tcW w:w="3593" w:type="dxa"/>
          </w:tcPr>
          <w:p w:rsidR="00A16CB0" w:rsidRPr="00353D02" w:rsidRDefault="00A16CB0" w:rsidP="00A16CB0">
            <w:pPr>
              <w:spacing w:line="240" w:lineRule="atLeast"/>
              <w:ind w:left="-57" w:right="-57"/>
              <w:jc w:val="left"/>
              <w:rPr>
                <w:sz w:val="20"/>
              </w:rPr>
            </w:pPr>
            <w:r w:rsidRPr="00353D02">
              <w:rPr>
                <w:sz w:val="20"/>
              </w:rPr>
              <w:t>реконструкция и пластика трахеостомы и фарингостомы с отсроченным трахеопищеводным шунтированием и голосовым протезированием</w:t>
            </w:r>
          </w:p>
        </w:tc>
        <w:tc>
          <w:tcPr>
            <w:tcW w:w="1847" w:type="dxa"/>
            <w:vMerge/>
          </w:tcPr>
          <w:p w:rsidR="00A16CB0" w:rsidRPr="00353D02" w:rsidRDefault="00A16CB0" w:rsidP="00A16CB0">
            <w:pPr>
              <w:spacing w:line="240" w:lineRule="atLeast"/>
              <w:ind w:left="-57" w:right="-57"/>
              <w:jc w:val="center"/>
              <w:rPr>
                <w:sz w:val="20"/>
              </w:rPr>
            </w:pPr>
          </w:p>
        </w:tc>
      </w:tr>
      <w:tr w:rsidR="00A16CB0" w:rsidRPr="00353D02" w:rsidTr="00852DC1">
        <w:tc>
          <w:tcPr>
            <w:tcW w:w="849" w:type="dxa"/>
            <w:vMerge/>
          </w:tcPr>
          <w:p w:rsidR="00A16CB0" w:rsidRPr="00353D02" w:rsidRDefault="00A16CB0" w:rsidP="00A16CB0">
            <w:pPr>
              <w:spacing w:line="240" w:lineRule="atLeast"/>
              <w:ind w:left="-57" w:right="-57"/>
              <w:jc w:val="center"/>
              <w:rPr>
                <w:sz w:val="20"/>
              </w:rPr>
            </w:pPr>
          </w:p>
        </w:tc>
        <w:tc>
          <w:tcPr>
            <w:tcW w:w="3031" w:type="dxa"/>
            <w:vMerge/>
          </w:tcPr>
          <w:p w:rsidR="00A16CB0" w:rsidRPr="00353D02" w:rsidRDefault="00A16CB0" w:rsidP="00A16CB0">
            <w:pPr>
              <w:spacing w:line="240" w:lineRule="atLeast"/>
              <w:ind w:left="-57" w:right="-57"/>
              <w:jc w:val="left"/>
              <w:rPr>
                <w:sz w:val="20"/>
              </w:rPr>
            </w:pPr>
          </w:p>
        </w:tc>
        <w:tc>
          <w:tcPr>
            <w:tcW w:w="1885" w:type="dxa"/>
            <w:vMerge/>
          </w:tcPr>
          <w:p w:rsidR="00A16CB0" w:rsidRPr="00353D02" w:rsidRDefault="00A16CB0" w:rsidP="00A16CB0">
            <w:pPr>
              <w:spacing w:line="240" w:lineRule="atLeast"/>
              <w:ind w:left="-57" w:right="-57"/>
              <w:jc w:val="left"/>
              <w:rPr>
                <w:sz w:val="20"/>
              </w:rPr>
            </w:pPr>
          </w:p>
        </w:tc>
        <w:tc>
          <w:tcPr>
            <w:tcW w:w="3038" w:type="dxa"/>
            <w:vMerge/>
          </w:tcPr>
          <w:p w:rsidR="00A16CB0" w:rsidRPr="00353D02" w:rsidRDefault="00A16CB0" w:rsidP="00A16CB0">
            <w:pPr>
              <w:spacing w:line="240" w:lineRule="atLeast"/>
              <w:ind w:left="-57" w:right="-57"/>
              <w:jc w:val="left"/>
              <w:rPr>
                <w:sz w:val="20"/>
              </w:rPr>
            </w:pPr>
          </w:p>
        </w:tc>
        <w:tc>
          <w:tcPr>
            <w:tcW w:w="1740" w:type="dxa"/>
            <w:vMerge/>
          </w:tcPr>
          <w:p w:rsidR="00A16CB0" w:rsidRPr="00353D02" w:rsidRDefault="00A16CB0" w:rsidP="00A16CB0">
            <w:pPr>
              <w:spacing w:line="240" w:lineRule="atLeast"/>
              <w:ind w:left="-57" w:right="-57"/>
              <w:jc w:val="left"/>
              <w:rPr>
                <w:sz w:val="20"/>
              </w:rPr>
            </w:pPr>
          </w:p>
        </w:tc>
        <w:tc>
          <w:tcPr>
            <w:tcW w:w="3593" w:type="dxa"/>
          </w:tcPr>
          <w:p w:rsidR="00A16CB0" w:rsidRPr="00353D02" w:rsidRDefault="00A16CB0" w:rsidP="00A16CB0">
            <w:pPr>
              <w:spacing w:line="240" w:lineRule="atLeast"/>
              <w:ind w:left="-57" w:right="-57"/>
              <w:jc w:val="left"/>
              <w:rPr>
                <w:sz w:val="20"/>
              </w:rPr>
            </w:pPr>
            <w:r w:rsidRPr="00353D02">
              <w:rPr>
                <w:sz w:val="20"/>
              </w:rPr>
              <w:t>расширенная ларингофарингэктомия</w:t>
            </w:r>
            <w:r>
              <w:rPr>
                <w:sz w:val="20"/>
              </w:rPr>
              <w:br/>
            </w:r>
            <w:r w:rsidRPr="00353D02">
              <w:rPr>
                <w:sz w:val="20"/>
              </w:rPr>
              <w:t xml:space="preserve">с реконструктивно-пластическим компонентом и одномоментным трахеопищеводным шунтированием </w:t>
            </w:r>
            <w:r>
              <w:rPr>
                <w:sz w:val="20"/>
              </w:rPr>
              <w:br/>
            </w:r>
            <w:r w:rsidRPr="00353D02">
              <w:rPr>
                <w:sz w:val="20"/>
              </w:rPr>
              <w:t>и голосовым протезированием</w:t>
            </w:r>
          </w:p>
        </w:tc>
        <w:tc>
          <w:tcPr>
            <w:tcW w:w="1847" w:type="dxa"/>
            <w:vMerge/>
          </w:tcPr>
          <w:p w:rsidR="00A16CB0" w:rsidRPr="00353D02" w:rsidRDefault="00A16CB0" w:rsidP="00A16CB0">
            <w:pPr>
              <w:spacing w:line="240" w:lineRule="atLeast"/>
              <w:ind w:left="-57" w:right="-57"/>
              <w:jc w:val="center"/>
              <w:rPr>
                <w:sz w:val="20"/>
              </w:rPr>
            </w:pPr>
          </w:p>
        </w:tc>
      </w:tr>
      <w:tr w:rsidR="00A16CB0" w:rsidRPr="00353D02" w:rsidTr="00852DC1">
        <w:tc>
          <w:tcPr>
            <w:tcW w:w="849" w:type="dxa"/>
            <w:vMerge/>
          </w:tcPr>
          <w:p w:rsidR="00A16CB0" w:rsidRPr="00353D02" w:rsidRDefault="00A16CB0" w:rsidP="00A16CB0">
            <w:pPr>
              <w:spacing w:line="240" w:lineRule="atLeast"/>
              <w:ind w:left="-57" w:right="-57"/>
              <w:jc w:val="center"/>
              <w:rPr>
                <w:sz w:val="20"/>
              </w:rPr>
            </w:pPr>
          </w:p>
        </w:tc>
        <w:tc>
          <w:tcPr>
            <w:tcW w:w="3031" w:type="dxa"/>
            <w:vMerge/>
          </w:tcPr>
          <w:p w:rsidR="00A16CB0" w:rsidRPr="00353D02" w:rsidRDefault="00A16CB0" w:rsidP="00A16CB0">
            <w:pPr>
              <w:spacing w:line="240" w:lineRule="atLeast"/>
              <w:ind w:left="-57" w:right="-57"/>
              <w:jc w:val="left"/>
              <w:rPr>
                <w:sz w:val="20"/>
              </w:rPr>
            </w:pPr>
          </w:p>
        </w:tc>
        <w:tc>
          <w:tcPr>
            <w:tcW w:w="1885" w:type="dxa"/>
            <w:vMerge/>
          </w:tcPr>
          <w:p w:rsidR="00A16CB0" w:rsidRPr="00353D02" w:rsidRDefault="00A16CB0" w:rsidP="00A16CB0">
            <w:pPr>
              <w:spacing w:line="240" w:lineRule="atLeast"/>
              <w:ind w:left="-57" w:right="-57"/>
              <w:jc w:val="left"/>
              <w:rPr>
                <w:sz w:val="20"/>
              </w:rPr>
            </w:pPr>
          </w:p>
        </w:tc>
        <w:tc>
          <w:tcPr>
            <w:tcW w:w="3038" w:type="dxa"/>
            <w:vMerge/>
          </w:tcPr>
          <w:p w:rsidR="00A16CB0" w:rsidRPr="00353D02" w:rsidRDefault="00A16CB0" w:rsidP="00A16CB0">
            <w:pPr>
              <w:spacing w:line="240" w:lineRule="atLeast"/>
              <w:ind w:left="-57" w:right="-57"/>
              <w:jc w:val="left"/>
              <w:rPr>
                <w:sz w:val="20"/>
              </w:rPr>
            </w:pPr>
          </w:p>
        </w:tc>
        <w:tc>
          <w:tcPr>
            <w:tcW w:w="1740" w:type="dxa"/>
            <w:vMerge/>
          </w:tcPr>
          <w:p w:rsidR="00A16CB0" w:rsidRPr="00353D02" w:rsidRDefault="00A16CB0" w:rsidP="00A16CB0">
            <w:pPr>
              <w:spacing w:line="240" w:lineRule="atLeast"/>
              <w:ind w:left="-57" w:right="-57"/>
              <w:jc w:val="left"/>
              <w:rPr>
                <w:sz w:val="20"/>
              </w:rPr>
            </w:pPr>
          </w:p>
        </w:tc>
        <w:tc>
          <w:tcPr>
            <w:tcW w:w="3593" w:type="dxa"/>
          </w:tcPr>
          <w:p w:rsidR="00A16CB0" w:rsidRPr="00353D02" w:rsidRDefault="00A16CB0" w:rsidP="00A16CB0">
            <w:pPr>
              <w:spacing w:line="240" w:lineRule="atLeast"/>
              <w:ind w:left="-57" w:right="-57"/>
              <w:jc w:val="left"/>
              <w:rPr>
                <w:sz w:val="20"/>
              </w:rPr>
            </w:pPr>
            <w:r w:rsidRPr="00353D02">
              <w:rPr>
                <w:sz w:val="20"/>
              </w:rPr>
              <w:t>ларингэктомия с пластическим оформлением трахеостомы</w:t>
            </w:r>
          </w:p>
        </w:tc>
        <w:tc>
          <w:tcPr>
            <w:tcW w:w="1847" w:type="dxa"/>
            <w:vMerge/>
          </w:tcPr>
          <w:p w:rsidR="00A16CB0" w:rsidRPr="00353D02" w:rsidRDefault="00A16CB0" w:rsidP="00A16CB0">
            <w:pPr>
              <w:spacing w:line="240" w:lineRule="atLeast"/>
              <w:ind w:left="-57" w:right="-57"/>
              <w:jc w:val="center"/>
              <w:rPr>
                <w:sz w:val="20"/>
              </w:rPr>
            </w:pPr>
          </w:p>
        </w:tc>
      </w:tr>
      <w:tr w:rsidR="00A16CB0" w:rsidRPr="00353D02" w:rsidTr="00852DC1">
        <w:tc>
          <w:tcPr>
            <w:tcW w:w="849" w:type="dxa"/>
            <w:vMerge/>
          </w:tcPr>
          <w:p w:rsidR="00A16CB0" w:rsidRPr="00353D02" w:rsidRDefault="00A16CB0" w:rsidP="00A16CB0">
            <w:pPr>
              <w:spacing w:line="240" w:lineRule="atLeast"/>
              <w:ind w:left="-57" w:right="-57"/>
              <w:jc w:val="center"/>
              <w:rPr>
                <w:sz w:val="20"/>
              </w:rPr>
            </w:pPr>
          </w:p>
        </w:tc>
        <w:tc>
          <w:tcPr>
            <w:tcW w:w="3031" w:type="dxa"/>
            <w:vMerge/>
          </w:tcPr>
          <w:p w:rsidR="00A16CB0" w:rsidRPr="00353D02" w:rsidRDefault="00A16CB0" w:rsidP="00A16CB0">
            <w:pPr>
              <w:spacing w:line="240" w:lineRule="atLeast"/>
              <w:ind w:left="-57" w:right="-57"/>
              <w:jc w:val="left"/>
              <w:rPr>
                <w:sz w:val="20"/>
              </w:rPr>
            </w:pPr>
          </w:p>
        </w:tc>
        <w:tc>
          <w:tcPr>
            <w:tcW w:w="1885" w:type="dxa"/>
            <w:vMerge/>
          </w:tcPr>
          <w:p w:rsidR="00A16CB0" w:rsidRPr="00353D02" w:rsidRDefault="00A16CB0" w:rsidP="00A16CB0">
            <w:pPr>
              <w:spacing w:line="240" w:lineRule="atLeast"/>
              <w:ind w:left="-57" w:right="-57"/>
              <w:jc w:val="left"/>
              <w:rPr>
                <w:sz w:val="20"/>
              </w:rPr>
            </w:pPr>
          </w:p>
        </w:tc>
        <w:tc>
          <w:tcPr>
            <w:tcW w:w="3038" w:type="dxa"/>
            <w:vMerge/>
          </w:tcPr>
          <w:p w:rsidR="00A16CB0" w:rsidRPr="00353D02" w:rsidRDefault="00A16CB0" w:rsidP="00A16CB0">
            <w:pPr>
              <w:spacing w:line="240" w:lineRule="atLeast"/>
              <w:ind w:left="-57" w:right="-57"/>
              <w:jc w:val="left"/>
              <w:rPr>
                <w:sz w:val="20"/>
              </w:rPr>
            </w:pPr>
          </w:p>
        </w:tc>
        <w:tc>
          <w:tcPr>
            <w:tcW w:w="1740" w:type="dxa"/>
            <w:vMerge/>
          </w:tcPr>
          <w:p w:rsidR="00A16CB0" w:rsidRPr="00353D02" w:rsidRDefault="00A16CB0" w:rsidP="00A16CB0">
            <w:pPr>
              <w:spacing w:line="240" w:lineRule="atLeast"/>
              <w:ind w:left="-57" w:right="-57"/>
              <w:jc w:val="left"/>
              <w:rPr>
                <w:sz w:val="20"/>
              </w:rPr>
            </w:pPr>
          </w:p>
        </w:tc>
        <w:tc>
          <w:tcPr>
            <w:tcW w:w="3593" w:type="dxa"/>
          </w:tcPr>
          <w:p w:rsidR="00A16CB0" w:rsidRPr="00353D02" w:rsidRDefault="00A16CB0" w:rsidP="00A16CB0">
            <w:pPr>
              <w:spacing w:line="240" w:lineRule="atLeast"/>
              <w:ind w:left="-57" w:right="-57"/>
              <w:jc w:val="left"/>
              <w:rPr>
                <w:sz w:val="20"/>
              </w:rPr>
            </w:pPr>
            <w:r w:rsidRPr="00353D02">
              <w:rPr>
                <w:sz w:val="20"/>
              </w:rPr>
              <w:t>отсроченная микрохирургическая пластика (все виды)</w:t>
            </w:r>
          </w:p>
        </w:tc>
        <w:tc>
          <w:tcPr>
            <w:tcW w:w="1847" w:type="dxa"/>
            <w:vMerge/>
          </w:tcPr>
          <w:p w:rsidR="00A16CB0" w:rsidRPr="00353D02" w:rsidRDefault="00A16CB0" w:rsidP="00A16CB0">
            <w:pPr>
              <w:spacing w:line="240" w:lineRule="atLeast"/>
              <w:ind w:left="-57" w:right="-57"/>
              <w:jc w:val="center"/>
              <w:rPr>
                <w:sz w:val="20"/>
              </w:rPr>
            </w:pPr>
          </w:p>
        </w:tc>
      </w:tr>
      <w:tr w:rsidR="00A16CB0" w:rsidRPr="00353D02" w:rsidTr="00852DC1">
        <w:tc>
          <w:tcPr>
            <w:tcW w:w="849" w:type="dxa"/>
            <w:vMerge/>
          </w:tcPr>
          <w:p w:rsidR="00A16CB0" w:rsidRPr="00353D02" w:rsidRDefault="00A16CB0" w:rsidP="00A16CB0">
            <w:pPr>
              <w:spacing w:line="240" w:lineRule="atLeast"/>
              <w:ind w:left="-57" w:right="-57"/>
              <w:jc w:val="center"/>
              <w:rPr>
                <w:sz w:val="20"/>
              </w:rPr>
            </w:pPr>
          </w:p>
        </w:tc>
        <w:tc>
          <w:tcPr>
            <w:tcW w:w="3031" w:type="dxa"/>
            <w:vMerge/>
          </w:tcPr>
          <w:p w:rsidR="00A16CB0" w:rsidRPr="00353D02" w:rsidRDefault="00A16CB0" w:rsidP="00A16CB0">
            <w:pPr>
              <w:spacing w:line="240" w:lineRule="atLeast"/>
              <w:ind w:left="-57" w:right="-57"/>
              <w:jc w:val="left"/>
              <w:rPr>
                <w:sz w:val="20"/>
              </w:rPr>
            </w:pPr>
          </w:p>
        </w:tc>
        <w:tc>
          <w:tcPr>
            <w:tcW w:w="1885" w:type="dxa"/>
            <w:vMerge/>
          </w:tcPr>
          <w:p w:rsidR="00A16CB0" w:rsidRPr="00353D02" w:rsidRDefault="00A16CB0" w:rsidP="00A16CB0">
            <w:pPr>
              <w:spacing w:line="240" w:lineRule="atLeast"/>
              <w:ind w:left="-57" w:right="-57"/>
              <w:jc w:val="left"/>
              <w:rPr>
                <w:sz w:val="20"/>
              </w:rPr>
            </w:pPr>
          </w:p>
        </w:tc>
        <w:tc>
          <w:tcPr>
            <w:tcW w:w="3038" w:type="dxa"/>
            <w:vMerge/>
          </w:tcPr>
          <w:p w:rsidR="00A16CB0" w:rsidRPr="00353D02" w:rsidRDefault="00A16CB0" w:rsidP="00A16CB0">
            <w:pPr>
              <w:spacing w:line="240" w:lineRule="atLeast"/>
              <w:ind w:left="-57" w:right="-57"/>
              <w:jc w:val="left"/>
              <w:rPr>
                <w:sz w:val="20"/>
              </w:rPr>
            </w:pPr>
          </w:p>
        </w:tc>
        <w:tc>
          <w:tcPr>
            <w:tcW w:w="1740" w:type="dxa"/>
            <w:vMerge/>
          </w:tcPr>
          <w:p w:rsidR="00A16CB0" w:rsidRPr="00353D02" w:rsidRDefault="00A16CB0" w:rsidP="00A16CB0">
            <w:pPr>
              <w:spacing w:line="240" w:lineRule="atLeast"/>
              <w:ind w:left="-57" w:right="-57"/>
              <w:jc w:val="left"/>
              <w:rPr>
                <w:sz w:val="20"/>
              </w:rPr>
            </w:pPr>
          </w:p>
        </w:tc>
        <w:tc>
          <w:tcPr>
            <w:tcW w:w="3593" w:type="dxa"/>
          </w:tcPr>
          <w:p w:rsidR="00A16CB0" w:rsidRPr="00353D02" w:rsidRDefault="00A16CB0" w:rsidP="00A16CB0">
            <w:pPr>
              <w:spacing w:line="240" w:lineRule="atLeast"/>
              <w:ind w:left="-57" w:right="-57"/>
              <w:jc w:val="left"/>
              <w:rPr>
                <w:sz w:val="20"/>
              </w:rPr>
            </w:pPr>
            <w:r w:rsidRPr="00353D02">
              <w:rPr>
                <w:sz w:val="20"/>
              </w:rPr>
              <w:t>резекция ротоглотки комбинированная</w:t>
            </w:r>
          </w:p>
        </w:tc>
        <w:tc>
          <w:tcPr>
            <w:tcW w:w="1847" w:type="dxa"/>
            <w:vMerge/>
          </w:tcPr>
          <w:p w:rsidR="00A16CB0" w:rsidRPr="00353D02" w:rsidRDefault="00A16CB0" w:rsidP="00A16CB0">
            <w:pPr>
              <w:spacing w:line="240" w:lineRule="atLeast"/>
              <w:ind w:left="-57" w:right="-57"/>
              <w:jc w:val="center"/>
              <w:rPr>
                <w:sz w:val="20"/>
              </w:rPr>
            </w:pPr>
          </w:p>
        </w:tc>
      </w:tr>
      <w:tr w:rsidR="00A16CB0" w:rsidRPr="00353D02" w:rsidTr="00852DC1">
        <w:tc>
          <w:tcPr>
            <w:tcW w:w="849" w:type="dxa"/>
            <w:vMerge/>
          </w:tcPr>
          <w:p w:rsidR="00A16CB0" w:rsidRPr="00353D02" w:rsidRDefault="00A16CB0" w:rsidP="00A16CB0">
            <w:pPr>
              <w:spacing w:line="240" w:lineRule="atLeast"/>
              <w:ind w:left="-57" w:right="-57"/>
              <w:jc w:val="center"/>
              <w:rPr>
                <w:sz w:val="20"/>
              </w:rPr>
            </w:pPr>
          </w:p>
        </w:tc>
        <w:tc>
          <w:tcPr>
            <w:tcW w:w="3031" w:type="dxa"/>
            <w:vMerge/>
          </w:tcPr>
          <w:p w:rsidR="00A16CB0" w:rsidRPr="00353D02" w:rsidRDefault="00A16CB0" w:rsidP="00A16CB0">
            <w:pPr>
              <w:spacing w:line="240" w:lineRule="atLeast"/>
              <w:ind w:left="-57" w:right="-57"/>
              <w:jc w:val="left"/>
              <w:rPr>
                <w:sz w:val="20"/>
              </w:rPr>
            </w:pPr>
          </w:p>
        </w:tc>
        <w:tc>
          <w:tcPr>
            <w:tcW w:w="1885" w:type="dxa"/>
            <w:vMerge/>
          </w:tcPr>
          <w:p w:rsidR="00A16CB0" w:rsidRPr="00353D02" w:rsidRDefault="00A16CB0" w:rsidP="00A16CB0">
            <w:pPr>
              <w:spacing w:line="240" w:lineRule="atLeast"/>
              <w:ind w:left="-57" w:right="-57"/>
              <w:jc w:val="left"/>
              <w:rPr>
                <w:sz w:val="20"/>
              </w:rPr>
            </w:pPr>
          </w:p>
        </w:tc>
        <w:tc>
          <w:tcPr>
            <w:tcW w:w="3038" w:type="dxa"/>
            <w:vMerge/>
          </w:tcPr>
          <w:p w:rsidR="00A16CB0" w:rsidRPr="00353D02" w:rsidRDefault="00A16CB0" w:rsidP="00A16CB0">
            <w:pPr>
              <w:spacing w:line="240" w:lineRule="atLeast"/>
              <w:ind w:left="-57" w:right="-57"/>
              <w:jc w:val="left"/>
              <w:rPr>
                <w:sz w:val="20"/>
              </w:rPr>
            </w:pPr>
          </w:p>
        </w:tc>
        <w:tc>
          <w:tcPr>
            <w:tcW w:w="1740" w:type="dxa"/>
            <w:vMerge/>
          </w:tcPr>
          <w:p w:rsidR="00A16CB0" w:rsidRPr="00353D02" w:rsidRDefault="00A16CB0" w:rsidP="00A16CB0">
            <w:pPr>
              <w:spacing w:line="240" w:lineRule="atLeast"/>
              <w:ind w:left="-57" w:right="-57"/>
              <w:jc w:val="left"/>
              <w:rPr>
                <w:sz w:val="20"/>
              </w:rPr>
            </w:pPr>
          </w:p>
        </w:tc>
        <w:tc>
          <w:tcPr>
            <w:tcW w:w="3593" w:type="dxa"/>
          </w:tcPr>
          <w:p w:rsidR="00A16CB0" w:rsidRPr="00353D02" w:rsidRDefault="00A16CB0" w:rsidP="00A16CB0">
            <w:pPr>
              <w:spacing w:line="240" w:lineRule="atLeast"/>
              <w:ind w:left="-57" w:right="-57"/>
              <w:jc w:val="left"/>
              <w:rPr>
                <w:sz w:val="20"/>
              </w:rPr>
            </w:pPr>
            <w:r w:rsidRPr="00353D02">
              <w:rPr>
                <w:sz w:val="20"/>
              </w:rPr>
              <w:t xml:space="preserve">удаление опухоли головного мозга </w:t>
            </w:r>
            <w:r w:rsidRPr="00353D02">
              <w:rPr>
                <w:sz w:val="20"/>
              </w:rPr>
              <w:br/>
              <w:t>с краниоорбитофациальным ростом</w:t>
            </w:r>
          </w:p>
        </w:tc>
        <w:tc>
          <w:tcPr>
            <w:tcW w:w="1847" w:type="dxa"/>
            <w:vMerge/>
          </w:tcPr>
          <w:p w:rsidR="00A16CB0" w:rsidRPr="00353D02" w:rsidRDefault="00A16CB0" w:rsidP="00A16CB0">
            <w:pPr>
              <w:spacing w:line="240" w:lineRule="atLeast"/>
              <w:ind w:left="-57" w:right="-57"/>
              <w:jc w:val="center"/>
              <w:rPr>
                <w:sz w:val="20"/>
              </w:rPr>
            </w:pPr>
          </w:p>
        </w:tc>
      </w:tr>
      <w:tr w:rsidR="00A16CB0" w:rsidRPr="00353D02" w:rsidTr="00852DC1">
        <w:tc>
          <w:tcPr>
            <w:tcW w:w="849" w:type="dxa"/>
            <w:vMerge/>
          </w:tcPr>
          <w:p w:rsidR="00A16CB0" w:rsidRPr="00353D02" w:rsidRDefault="00A16CB0" w:rsidP="00A16CB0">
            <w:pPr>
              <w:spacing w:line="240" w:lineRule="atLeast"/>
              <w:ind w:left="-57" w:right="-57"/>
              <w:jc w:val="center"/>
              <w:rPr>
                <w:sz w:val="20"/>
              </w:rPr>
            </w:pPr>
          </w:p>
        </w:tc>
        <w:tc>
          <w:tcPr>
            <w:tcW w:w="3031" w:type="dxa"/>
            <w:vMerge/>
          </w:tcPr>
          <w:p w:rsidR="00A16CB0" w:rsidRPr="00353D02" w:rsidRDefault="00A16CB0" w:rsidP="00A16CB0">
            <w:pPr>
              <w:spacing w:line="240" w:lineRule="atLeast"/>
              <w:ind w:left="-57" w:right="-57"/>
              <w:jc w:val="left"/>
              <w:rPr>
                <w:sz w:val="20"/>
              </w:rPr>
            </w:pPr>
          </w:p>
        </w:tc>
        <w:tc>
          <w:tcPr>
            <w:tcW w:w="1885" w:type="dxa"/>
            <w:vMerge/>
          </w:tcPr>
          <w:p w:rsidR="00A16CB0" w:rsidRPr="00353D02" w:rsidRDefault="00A16CB0" w:rsidP="00A16CB0">
            <w:pPr>
              <w:spacing w:line="240" w:lineRule="atLeast"/>
              <w:ind w:left="-57" w:right="-57"/>
              <w:jc w:val="left"/>
              <w:rPr>
                <w:sz w:val="20"/>
              </w:rPr>
            </w:pPr>
          </w:p>
        </w:tc>
        <w:tc>
          <w:tcPr>
            <w:tcW w:w="3038" w:type="dxa"/>
            <w:vMerge/>
          </w:tcPr>
          <w:p w:rsidR="00A16CB0" w:rsidRPr="00353D02" w:rsidRDefault="00A16CB0" w:rsidP="00A16CB0">
            <w:pPr>
              <w:spacing w:line="240" w:lineRule="atLeast"/>
              <w:ind w:left="-57" w:right="-57"/>
              <w:jc w:val="left"/>
              <w:rPr>
                <w:sz w:val="20"/>
              </w:rPr>
            </w:pPr>
          </w:p>
        </w:tc>
        <w:tc>
          <w:tcPr>
            <w:tcW w:w="1740" w:type="dxa"/>
            <w:vMerge/>
          </w:tcPr>
          <w:p w:rsidR="00A16CB0" w:rsidRPr="00353D02" w:rsidRDefault="00A16CB0" w:rsidP="00A16CB0">
            <w:pPr>
              <w:spacing w:line="240" w:lineRule="atLeast"/>
              <w:ind w:left="-57" w:right="-57"/>
              <w:jc w:val="left"/>
              <w:rPr>
                <w:sz w:val="20"/>
              </w:rPr>
            </w:pPr>
          </w:p>
        </w:tc>
        <w:tc>
          <w:tcPr>
            <w:tcW w:w="3593" w:type="dxa"/>
          </w:tcPr>
          <w:p w:rsidR="00A16CB0" w:rsidRPr="00353D02" w:rsidRDefault="00A16CB0" w:rsidP="00A16CB0">
            <w:pPr>
              <w:spacing w:line="240" w:lineRule="atLeast"/>
              <w:ind w:left="-57" w:right="-57"/>
              <w:jc w:val="left"/>
              <w:rPr>
                <w:sz w:val="20"/>
              </w:rPr>
            </w:pPr>
            <w:r w:rsidRPr="00353D02">
              <w:rPr>
                <w:sz w:val="20"/>
              </w:rPr>
              <w:t>удаление опухоли головы и шеи с интракраниальным ростом</w:t>
            </w:r>
          </w:p>
        </w:tc>
        <w:tc>
          <w:tcPr>
            <w:tcW w:w="1847" w:type="dxa"/>
            <w:vMerge/>
          </w:tcPr>
          <w:p w:rsidR="00A16CB0" w:rsidRPr="00353D02" w:rsidRDefault="00A16CB0" w:rsidP="00A16CB0">
            <w:pPr>
              <w:spacing w:line="240" w:lineRule="atLeast"/>
              <w:ind w:left="-57" w:right="-57"/>
              <w:jc w:val="center"/>
              <w:rPr>
                <w:sz w:val="20"/>
              </w:rPr>
            </w:pPr>
          </w:p>
        </w:tc>
      </w:tr>
      <w:tr w:rsidR="00A16CB0" w:rsidRPr="00353D02" w:rsidTr="00852DC1">
        <w:tc>
          <w:tcPr>
            <w:tcW w:w="849" w:type="dxa"/>
            <w:vMerge/>
          </w:tcPr>
          <w:p w:rsidR="00A16CB0" w:rsidRPr="00353D02" w:rsidRDefault="00A16CB0" w:rsidP="00A16CB0">
            <w:pPr>
              <w:spacing w:line="240" w:lineRule="atLeast"/>
              <w:ind w:left="-57" w:right="-57"/>
              <w:jc w:val="center"/>
              <w:rPr>
                <w:sz w:val="20"/>
              </w:rPr>
            </w:pPr>
          </w:p>
        </w:tc>
        <w:tc>
          <w:tcPr>
            <w:tcW w:w="3031" w:type="dxa"/>
            <w:vMerge/>
          </w:tcPr>
          <w:p w:rsidR="00A16CB0" w:rsidRPr="00353D02" w:rsidRDefault="00A16CB0" w:rsidP="00A16CB0">
            <w:pPr>
              <w:spacing w:line="240" w:lineRule="atLeast"/>
              <w:ind w:left="-57" w:right="-57"/>
              <w:jc w:val="left"/>
              <w:rPr>
                <w:sz w:val="20"/>
              </w:rPr>
            </w:pPr>
          </w:p>
        </w:tc>
        <w:tc>
          <w:tcPr>
            <w:tcW w:w="1885" w:type="dxa"/>
            <w:vMerge w:val="restart"/>
          </w:tcPr>
          <w:p w:rsidR="00A16CB0" w:rsidRPr="00353D02" w:rsidRDefault="00A16CB0" w:rsidP="00A16CB0">
            <w:pPr>
              <w:spacing w:line="240" w:lineRule="atLeast"/>
              <w:ind w:left="-57" w:right="-57"/>
              <w:jc w:val="left"/>
              <w:rPr>
                <w:sz w:val="20"/>
              </w:rPr>
            </w:pPr>
            <w:r w:rsidRPr="00353D02">
              <w:rPr>
                <w:sz w:val="20"/>
              </w:rPr>
              <w:t>C15</w:t>
            </w:r>
          </w:p>
        </w:tc>
        <w:tc>
          <w:tcPr>
            <w:tcW w:w="3038" w:type="dxa"/>
            <w:vMerge w:val="restart"/>
          </w:tcPr>
          <w:p w:rsidR="00A16CB0" w:rsidRPr="00353D02" w:rsidRDefault="00A16CB0" w:rsidP="00A16CB0">
            <w:pPr>
              <w:spacing w:line="240" w:lineRule="atLeast"/>
              <w:ind w:left="-57" w:right="-57"/>
              <w:jc w:val="left"/>
              <w:rPr>
                <w:sz w:val="20"/>
              </w:rPr>
            </w:pPr>
            <w:r w:rsidRPr="00353D02">
              <w:rPr>
                <w:sz w:val="20"/>
              </w:rPr>
              <w:t xml:space="preserve">начальные, локализованные и местнораспространенные формы </w:t>
            </w:r>
            <w:r w:rsidRPr="00353D02">
              <w:rPr>
                <w:sz w:val="20"/>
              </w:rPr>
              <w:br/>
              <w:t>злокачественных новообразований пищевода</w:t>
            </w:r>
          </w:p>
        </w:tc>
        <w:tc>
          <w:tcPr>
            <w:tcW w:w="1740" w:type="dxa"/>
            <w:vMerge w:val="restart"/>
          </w:tcPr>
          <w:p w:rsidR="00A16CB0" w:rsidRPr="00353D02" w:rsidRDefault="00A16CB0" w:rsidP="00A16CB0">
            <w:pPr>
              <w:spacing w:line="240" w:lineRule="atLeast"/>
              <w:ind w:left="-57" w:right="-57"/>
              <w:jc w:val="left"/>
              <w:rPr>
                <w:sz w:val="20"/>
              </w:rPr>
            </w:pPr>
            <w:r w:rsidRPr="00353D02">
              <w:rPr>
                <w:sz w:val="20"/>
              </w:rPr>
              <w:t>хирургическое лечение</w:t>
            </w:r>
          </w:p>
        </w:tc>
        <w:tc>
          <w:tcPr>
            <w:tcW w:w="3593" w:type="dxa"/>
          </w:tcPr>
          <w:p w:rsidR="00A16CB0" w:rsidRPr="00353D02" w:rsidRDefault="00A16CB0" w:rsidP="00A16CB0">
            <w:pPr>
              <w:spacing w:line="240" w:lineRule="atLeast"/>
              <w:ind w:left="-57" w:right="-57"/>
              <w:jc w:val="left"/>
              <w:rPr>
                <w:sz w:val="20"/>
              </w:rPr>
            </w:pPr>
            <w:r w:rsidRPr="00353D02">
              <w:rPr>
                <w:sz w:val="20"/>
              </w:rPr>
              <w:t>отсроченная пластика пищевода желудочным стеблем</w:t>
            </w:r>
          </w:p>
        </w:tc>
        <w:tc>
          <w:tcPr>
            <w:tcW w:w="1847" w:type="dxa"/>
            <w:vMerge/>
          </w:tcPr>
          <w:p w:rsidR="00A16CB0" w:rsidRPr="00353D02" w:rsidRDefault="00A16CB0" w:rsidP="00A16CB0">
            <w:pPr>
              <w:spacing w:line="240" w:lineRule="atLeast"/>
              <w:ind w:left="-57" w:right="-57"/>
              <w:jc w:val="center"/>
              <w:rPr>
                <w:sz w:val="20"/>
              </w:rPr>
            </w:pPr>
          </w:p>
        </w:tc>
      </w:tr>
      <w:tr w:rsidR="00A16CB0" w:rsidRPr="00353D02" w:rsidTr="00852DC1">
        <w:tc>
          <w:tcPr>
            <w:tcW w:w="849" w:type="dxa"/>
            <w:vMerge/>
          </w:tcPr>
          <w:p w:rsidR="00A16CB0" w:rsidRPr="00353D02" w:rsidRDefault="00A16CB0" w:rsidP="00A16CB0">
            <w:pPr>
              <w:spacing w:line="240" w:lineRule="atLeast"/>
              <w:ind w:left="-57" w:right="-57"/>
              <w:jc w:val="center"/>
              <w:rPr>
                <w:sz w:val="20"/>
              </w:rPr>
            </w:pPr>
          </w:p>
        </w:tc>
        <w:tc>
          <w:tcPr>
            <w:tcW w:w="3031" w:type="dxa"/>
            <w:vMerge/>
          </w:tcPr>
          <w:p w:rsidR="00A16CB0" w:rsidRPr="00353D02" w:rsidRDefault="00A16CB0" w:rsidP="00A16CB0">
            <w:pPr>
              <w:spacing w:line="240" w:lineRule="atLeast"/>
              <w:ind w:left="-57" w:right="-57"/>
              <w:jc w:val="left"/>
              <w:rPr>
                <w:sz w:val="20"/>
              </w:rPr>
            </w:pPr>
          </w:p>
        </w:tc>
        <w:tc>
          <w:tcPr>
            <w:tcW w:w="1885" w:type="dxa"/>
            <w:vMerge/>
          </w:tcPr>
          <w:p w:rsidR="00A16CB0" w:rsidRPr="00353D02" w:rsidRDefault="00A16CB0" w:rsidP="00A16CB0">
            <w:pPr>
              <w:spacing w:line="240" w:lineRule="atLeast"/>
              <w:ind w:left="-57" w:right="-57"/>
              <w:jc w:val="left"/>
              <w:rPr>
                <w:sz w:val="20"/>
              </w:rPr>
            </w:pPr>
          </w:p>
        </w:tc>
        <w:tc>
          <w:tcPr>
            <w:tcW w:w="3038" w:type="dxa"/>
            <w:vMerge/>
          </w:tcPr>
          <w:p w:rsidR="00A16CB0" w:rsidRPr="00353D02" w:rsidRDefault="00A16CB0" w:rsidP="00A16CB0">
            <w:pPr>
              <w:spacing w:line="240" w:lineRule="atLeast"/>
              <w:ind w:left="-57" w:right="-57"/>
              <w:jc w:val="left"/>
              <w:rPr>
                <w:sz w:val="20"/>
              </w:rPr>
            </w:pPr>
          </w:p>
        </w:tc>
        <w:tc>
          <w:tcPr>
            <w:tcW w:w="1740" w:type="dxa"/>
            <w:vMerge/>
          </w:tcPr>
          <w:p w:rsidR="00A16CB0" w:rsidRPr="00353D02" w:rsidRDefault="00A16CB0" w:rsidP="00A16CB0">
            <w:pPr>
              <w:spacing w:line="240" w:lineRule="atLeast"/>
              <w:ind w:left="-57" w:right="-57"/>
              <w:jc w:val="left"/>
              <w:rPr>
                <w:sz w:val="20"/>
              </w:rPr>
            </w:pPr>
          </w:p>
        </w:tc>
        <w:tc>
          <w:tcPr>
            <w:tcW w:w="3593" w:type="dxa"/>
          </w:tcPr>
          <w:p w:rsidR="00A16CB0" w:rsidRPr="00353D02" w:rsidRDefault="00A16CB0" w:rsidP="00A16CB0">
            <w:pPr>
              <w:spacing w:line="240" w:lineRule="atLeast"/>
              <w:ind w:left="-57" w:right="-57"/>
              <w:jc w:val="left"/>
              <w:rPr>
                <w:sz w:val="20"/>
              </w:rPr>
            </w:pPr>
            <w:r w:rsidRPr="00353D02">
              <w:rPr>
                <w:sz w:val="20"/>
              </w:rPr>
              <w:t>отсроченная пластика пищевода сегментом толстой кишки</w:t>
            </w:r>
          </w:p>
        </w:tc>
        <w:tc>
          <w:tcPr>
            <w:tcW w:w="1847" w:type="dxa"/>
            <w:vMerge/>
          </w:tcPr>
          <w:p w:rsidR="00A16CB0" w:rsidRPr="00353D02" w:rsidRDefault="00A16CB0" w:rsidP="00A16CB0">
            <w:pPr>
              <w:spacing w:line="240" w:lineRule="atLeast"/>
              <w:ind w:left="-57" w:right="-57"/>
              <w:jc w:val="center"/>
              <w:rPr>
                <w:sz w:val="20"/>
              </w:rPr>
            </w:pPr>
          </w:p>
        </w:tc>
      </w:tr>
      <w:tr w:rsidR="00A16CB0" w:rsidRPr="00353D02" w:rsidTr="00852DC1">
        <w:tc>
          <w:tcPr>
            <w:tcW w:w="849" w:type="dxa"/>
            <w:vMerge/>
          </w:tcPr>
          <w:p w:rsidR="00A16CB0" w:rsidRPr="00353D02" w:rsidRDefault="00A16CB0" w:rsidP="00A16CB0">
            <w:pPr>
              <w:spacing w:line="240" w:lineRule="atLeast"/>
              <w:ind w:left="-57" w:right="-57"/>
              <w:jc w:val="center"/>
              <w:rPr>
                <w:sz w:val="20"/>
              </w:rPr>
            </w:pPr>
          </w:p>
        </w:tc>
        <w:tc>
          <w:tcPr>
            <w:tcW w:w="3031" w:type="dxa"/>
            <w:vMerge/>
          </w:tcPr>
          <w:p w:rsidR="00A16CB0" w:rsidRPr="00353D02" w:rsidRDefault="00A16CB0" w:rsidP="00A16CB0">
            <w:pPr>
              <w:spacing w:line="240" w:lineRule="atLeast"/>
              <w:ind w:left="-57" w:right="-57"/>
              <w:jc w:val="left"/>
              <w:rPr>
                <w:sz w:val="20"/>
              </w:rPr>
            </w:pPr>
          </w:p>
        </w:tc>
        <w:tc>
          <w:tcPr>
            <w:tcW w:w="1885" w:type="dxa"/>
            <w:vMerge/>
          </w:tcPr>
          <w:p w:rsidR="00A16CB0" w:rsidRPr="00353D02" w:rsidRDefault="00A16CB0" w:rsidP="00A16CB0">
            <w:pPr>
              <w:spacing w:line="240" w:lineRule="atLeast"/>
              <w:ind w:left="-57" w:right="-57"/>
              <w:jc w:val="left"/>
              <w:rPr>
                <w:sz w:val="20"/>
              </w:rPr>
            </w:pPr>
          </w:p>
        </w:tc>
        <w:tc>
          <w:tcPr>
            <w:tcW w:w="3038" w:type="dxa"/>
            <w:vMerge/>
          </w:tcPr>
          <w:p w:rsidR="00A16CB0" w:rsidRPr="00353D02" w:rsidRDefault="00A16CB0" w:rsidP="00A16CB0">
            <w:pPr>
              <w:spacing w:line="240" w:lineRule="atLeast"/>
              <w:ind w:left="-57" w:right="-57"/>
              <w:jc w:val="left"/>
              <w:rPr>
                <w:sz w:val="20"/>
              </w:rPr>
            </w:pPr>
          </w:p>
        </w:tc>
        <w:tc>
          <w:tcPr>
            <w:tcW w:w="1740" w:type="dxa"/>
            <w:vMerge/>
          </w:tcPr>
          <w:p w:rsidR="00A16CB0" w:rsidRPr="00353D02" w:rsidRDefault="00A16CB0" w:rsidP="00A16CB0">
            <w:pPr>
              <w:spacing w:line="240" w:lineRule="atLeast"/>
              <w:ind w:left="-57" w:right="-57"/>
              <w:jc w:val="left"/>
              <w:rPr>
                <w:sz w:val="20"/>
              </w:rPr>
            </w:pPr>
          </w:p>
        </w:tc>
        <w:tc>
          <w:tcPr>
            <w:tcW w:w="3593" w:type="dxa"/>
          </w:tcPr>
          <w:p w:rsidR="00A16CB0" w:rsidRPr="00353D02" w:rsidRDefault="00A16CB0" w:rsidP="00A16CB0">
            <w:pPr>
              <w:spacing w:line="240" w:lineRule="atLeast"/>
              <w:ind w:left="-57" w:right="-57"/>
              <w:jc w:val="left"/>
              <w:rPr>
                <w:sz w:val="20"/>
              </w:rPr>
            </w:pPr>
            <w:r w:rsidRPr="00353D02">
              <w:rPr>
                <w:sz w:val="20"/>
              </w:rPr>
              <w:t>отсроченная пластика пищевода сегментом тонкой кишки</w:t>
            </w:r>
          </w:p>
        </w:tc>
        <w:tc>
          <w:tcPr>
            <w:tcW w:w="1847" w:type="dxa"/>
            <w:vMerge/>
          </w:tcPr>
          <w:p w:rsidR="00A16CB0" w:rsidRPr="00353D02" w:rsidRDefault="00A16CB0" w:rsidP="00A16CB0">
            <w:pPr>
              <w:spacing w:line="240" w:lineRule="atLeast"/>
              <w:ind w:left="-57" w:right="-57"/>
              <w:jc w:val="center"/>
              <w:rPr>
                <w:sz w:val="20"/>
              </w:rPr>
            </w:pPr>
          </w:p>
        </w:tc>
      </w:tr>
      <w:tr w:rsidR="00A16CB0" w:rsidRPr="00353D02" w:rsidTr="00852DC1">
        <w:tc>
          <w:tcPr>
            <w:tcW w:w="849" w:type="dxa"/>
            <w:vMerge/>
          </w:tcPr>
          <w:p w:rsidR="00A16CB0" w:rsidRPr="00353D02" w:rsidRDefault="00A16CB0" w:rsidP="00A16CB0">
            <w:pPr>
              <w:spacing w:line="240" w:lineRule="atLeast"/>
              <w:ind w:left="-57" w:right="-57"/>
              <w:jc w:val="center"/>
              <w:rPr>
                <w:sz w:val="20"/>
              </w:rPr>
            </w:pPr>
          </w:p>
        </w:tc>
        <w:tc>
          <w:tcPr>
            <w:tcW w:w="3031" w:type="dxa"/>
            <w:vMerge/>
          </w:tcPr>
          <w:p w:rsidR="00A16CB0" w:rsidRPr="00353D02" w:rsidRDefault="00A16CB0" w:rsidP="00A16CB0">
            <w:pPr>
              <w:spacing w:line="240" w:lineRule="atLeast"/>
              <w:ind w:left="-57" w:right="-57"/>
              <w:jc w:val="left"/>
              <w:rPr>
                <w:sz w:val="20"/>
              </w:rPr>
            </w:pPr>
          </w:p>
        </w:tc>
        <w:tc>
          <w:tcPr>
            <w:tcW w:w="1885" w:type="dxa"/>
            <w:vMerge/>
          </w:tcPr>
          <w:p w:rsidR="00A16CB0" w:rsidRPr="00353D02" w:rsidRDefault="00A16CB0" w:rsidP="00A16CB0">
            <w:pPr>
              <w:spacing w:line="240" w:lineRule="atLeast"/>
              <w:ind w:left="-57" w:right="-57"/>
              <w:jc w:val="left"/>
              <w:rPr>
                <w:sz w:val="20"/>
              </w:rPr>
            </w:pPr>
          </w:p>
        </w:tc>
        <w:tc>
          <w:tcPr>
            <w:tcW w:w="3038" w:type="dxa"/>
            <w:vMerge/>
          </w:tcPr>
          <w:p w:rsidR="00A16CB0" w:rsidRPr="00353D02" w:rsidRDefault="00A16CB0" w:rsidP="00A16CB0">
            <w:pPr>
              <w:spacing w:line="240" w:lineRule="atLeast"/>
              <w:ind w:left="-57" w:right="-57"/>
              <w:jc w:val="left"/>
              <w:rPr>
                <w:sz w:val="20"/>
              </w:rPr>
            </w:pPr>
          </w:p>
        </w:tc>
        <w:tc>
          <w:tcPr>
            <w:tcW w:w="1740" w:type="dxa"/>
            <w:vMerge/>
          </w:tcPr>
          <w:p w:rsidR="00A16CB0" w:rsidRPr="00353D02" w:rsidRDefault="00A16CB0" w:rsidP="00A16CB0">
            <w:pPr>
              <w:spacing w:line="240" w:lineRule="atLeast"/>
              <w:ind w:left="-57" w:right="-57"/>
              <w:jc w:val="left"/>
              <w:rPr>
                <w:sz w:val="20"/>
              </w:rPr>
            </w:pPr>
          </w:p>
        </w:tc>
        <w:tc>
          <w:tcPr>
            <w:tcW w:w="3593" w:type="dxa"/>
          </w:tcPr>
          <w:p w:rsidR="00A16CB0" w:rsidRPr="00353D02" w:rsidRDefault="00A16CB0" w:rsidP="00A16CB0">
            <w:pPr>
              <w:spacing w:line="240" w:lineRule="atLeast"/>
              <w:ind w:left="-57" w:right="-57"/>
              <w:jc w:val="left"/>
              <w:rPr>
                <w:sz w:val="20"/>
              </w:rPr>
            </w:pPr>
            <w:r w:rsidRPr="00353D02">
              <w:rPr>
                <w:sz w:val="20"/>
              </w:rPr>
              <w:t>отсроченная пластика пищевода</w:t>
            </w:r>
            <w:r>
              <w:rPr>
                <w:sz w:val="20"/>
              </w:rPr>
              <w:br/>
            </w:r>
            <w:r w:rsidRPr="00353D02">
              <w:rPr>
                <w:sz w:val="20"/>
              </w:rPr>
              <w:t>с микрохирургической реваскуляризацией трансплантата</w:t>
            </w:r>
          </w:p>
        </w:tc>
        <w:tc>
          <w:tcPr>
            <w:tcW w:w="1847" w:type="dxa"/>
            <w:vMerge/>
          </w:tcPr>
          <w:p w:rsidR="00A16CB0" w:rsidRPr="00353D02" w:rsidRDefault="00A16CB0" w:rsidP="00A16CB0">
            <w:pPr>
              <w:spacing w:line="240" w:lineRule="atLeast"/>
              <w:ind w:left="-57" w:right="-57"/>
              <w:jc w:val="center"/>
              <w:rPr>
                <w:sz w:val="20"/>
              </w:rPr>
            </w:pPr>
          </w:p>
        </w:tc>
      </w:tr>
      <w:tr w:rsidR="00A16CB0" w:rsidRPr="00353D02" w:rsidTr="00852DC1">
        <w:tc>
          <w:tcPr>
            <w:tcW w:w="849" w:type="dxa"/>
            <w:vMerge/>
          </w:tcPr>
          <w:p w:rsidR="00A16CB0" w:rsidRPr="00353D02" w:rsidRDefault="00A16CB0" w:rsidP="00A16CB0">
            <w:pPr>
              <w:spacing w:line="240" w:lineRule="atLeast"/>
              <w:ind w:left="-57" w:right="-57"/>
              <w:jc w:val="center"/>
              <w:rPr>
                <w:sz w:val="20"/>
              </w:rPr>
            </w:pPr>
          </w:p>
        </w:tc>
        <w:tc>
          <w:tcPr>
            <w:tcW w:w="3031" w:type="dxa"/>
            <w:vMerge/>
          </w:tcPr>
          <w:p w:rsidR="00A16CB0" w:rsidRPr="00353D02" w:rsidRDefault="00A16CB0" w:rsidP="00A16CB0">
            <w:pPr>
              <w:spacing w:line="240" w:lineRule="atLeast"/>
              <w:ind w:left="-57" w:right="-57"/>
              <w:jc w:val="left"/>
              <w:rPr>
                <w:sz w:val="20"/>
              </w:rPr>
            </w:pPr>
          </w:p>
        </w:tc>
        <w:tc>
          <w:tcPr>
            <w:tcW w:w="1885" w:type="dxa"/>
            <w:vMerge/>
          </w:tcPr>
          <w:p w:rsidR="00A16CB0" w:rsidRPr="00353D02" w:rsidRDefault="00A16CB0" w:rsidP="00A16CB0">
            <w:pPr>
              <w:spacing w:line="240" w:lineRule="atLeast"/>
              <w:ind w:left="-57" w:right="-57"/>
              <w:jc w:val="left"/>
              <w:rPr>
                <w:sz w:val="20"/>
              </w:rPr>
            </w:pPr>
          </w:p>
        </w:tc>
        <w:tc>
          <w:tcPr>
            <w:tcW w:w="3038" w:type="dxa"/>
            <w:vMerge/>
          </w:tcPr>
          <w:p w:rsidR="00A16CB0" w:rsidRPr="00353D02" w:rsidRDefault="00A16CB0" w:rsidP="00A16CB0">
            <w:pPr>
              <w:spacing w:line="240" w:lineRule="atLeast"/>
              <w:ind w:left="-57" w:right="-57"/>
              <w:jc w:val="left"/>
              <w:rPr>
                <w:sz w:val="20"/>
              </w:rPr>
            </w:pPr>
          </w:p>
        </w:tc>
        <w:tc>
          <w:tcPr>
            <w:tcW w:w="1740" w:type="dxa"/>
            <w:vMerge/>
          </w:tcPr>
          <w:p w:rsidR="00A16CB0" w:rsidRPr="00353D02" w:rsidRDefault="00A16CB0" w:rsidP="00A16CB0">
            <w:pPr>
              <w:spacing w:line="240" w:lineRule="atLeast"/>
              <w:ind w:left="-57" w:right="-57"/>
              <w:jc w:val="left"/>
              <w:rPr>
                <w:sz w:val="20"/>
              </w:rPr>
            </w:pPr>
          </w:p>
        </w:tc>
        <w:tc>
          <w:tcPr>
            <w:tcW w:w="3593" w:type="dxa"/>
          </w:tcPr>
          <w:p w:rsidR="00A16CB0" w:rsidRPr="00353D02" w:rsidRDefault="00A16CB0" w:rsidP="00A16CB0">
            <w:pPr>
              <w:spacing w:line="240" w:lineRule="atLeast"/>
              <w:ind w:left="-57" w:right="-57"/>
              <w:jc w:val="left"/>
              <w:rPr>
                <w:sz w:val="20"/>
              </w:rPr>
            </w:pPr>
            <w:r w:rsidRPr="00353D02">
              <w:rPr>
                <w:sz w:val="20"/>
              </w:rPr>
              <w:t xml:space="preserve">одномоментная эзофагэктомия </w:t>
            </w:r>
            <w:r>
              <w:rPr>
                <w:sz w:val="20"/>
              </w:rPr>
              <w:br/>
            </w:r>
            <w:r w:rsidRPr="00353D02">
              <w:rPr>
                <w:sz w:val="20"/>
              </w:rPr>
              <w:t xml:space="preserve">или субтотальная резекция пищевода </w:t>
            </w:r>
            <w:r>
              <w:rPr>
                <w:sz w:val="20"/>
              </w:rPr>
              <w:br/>
            </w:r>
            <w:r w:rsidRPr="00353D02">
              <w:rPr>
                <w:sz w:val="20"/>
              </w:rPr>
              <w:t>с лимфаденэктомией и пластикой пищевода</w:t>
            </w:r>
          </w:p>
        </w:tc>
        <w:tc>
          <w:tcPr>
            <w:tcW w:w="1847" w:type="dxa"/>
            <w:vMerge/>
          </w:tcPr>
          <w:p w:rsidR="00A16CB0" w:rsidRPr="00353D02" w:rsidRDefault="00A16CB0" w:rsidP="00A16CB0">
            <w:pPr>
              <w:spacing w:line="240" w:lineRule="atLeast"/>
              <w:ind w:left="-57" w:right="-57"/>
              <w:jc w:val="center"/>
              <w:rPr>
                <w:sz w:val="20"/>
              </w:rPr>
            </w:pPr>
          </w:p>
        </w:tc>
      </w:tr>
      <w:tr w:rsidR="00A16CB0" w:rsidRPr="00353D02" w:rsidTr="00852DC1">
        <w:tc>
          <w:tcPr>
            <w:tcW w:w="849" w:type="dxa"/>
            <w:vMerge/>
          </w:tcPr>
          <w:p w:rsidR="00A16CB0" w:rsidRPr="00353D02" w:rsidRDefault="00A16CB0" w:rsidP="00A16CB0">
            <w:pPr>
              <w:spacing w:line="240" w:lineRule="atLeast"/>
              <w:ind w:left="-57" w:right="-57"/>
              <w:jc w:val="center"/>
              <w:rPr>
                <w:sz w:val="20"/>
              </w:rPr>
            </w:pPr>
          </w:p>
        </w:tc>
        <w:tc>
          <w:tcPr>
            <w:tcW w:w="3031" w:type="dxa"/>
            <w:vMerge/>
          </w:tcPr>
          <w:p w:rsidR="00A16CB0" w:rsidRPr="00353D02" w:rsidRDefault="00A16CB0" w:rsidP="00A16CB0">
            <w:pPr>
              <w:spacing w:line="240" w:lineRule="atLeast"/>
              <w:ind w:left="-57" w:right="-57"/>
              <w:jc w:val="left"/>
              <w:rPr>
                <w:sz w:val="20"/>
              </w:rPr>
            </w:pPr>
          </w:p>
        </w:tc>
        <w:tc>
          <w:tcPr>
            <w:tcW w:w="1885" w:type="dxa"/>
            <w:vMerge w:val="restart"/>
          </w:tcPr>
          <w:p w:rsidR="00A16CB0" w:rsidRPr="00353D02" w:rsidRDefault="00A16CB0" w:rsidP="00A16CB0">
            <w:pPr>
              <w:spacing w:line="240" w:lineRule="atLeast"/>
              <w:ind w:left="-57" w:right="-57"/>
              <w:jc w:val="left"/>
              <w:rPr>
                <w:sz w:val="20"/>
                <w:lang w:val="en-US"/>
              </w:rPr>
            </w:pPr>
            <w:r>
              <w:rPr>
                <w:sz w:val="20"/>
              </w:rPr>
              <w:t xml:space="preserve">C18 - </w:t>
            </w:r>
            <w:r w:rsidRPr="00353D02">
              <w:rPr>
                <w:sz w:val="20"/>
              </w:rPr>
              <w:t>C</w:t>
            </w:r>
            <w:r w:rsidRPr="00353D02">
              <w:rPr>
                <w:sz w:val="20"/>
                <w:lang w:val="en-US"/>
              </w:rPr>
              <w:t>20</w:t>
            </w:r>
          </w:p>
        </w:tc>
        <w:tc>
          <w:tcPr>
            <w:tcW w:w="3038" w:type="dxa"/>
            <w:vMerge w:val="restart"/>
          </w:tcPr>
          <w:p w:rsidR="00A16CB0" w:rsidRPr="00353D02" w:rsidRDefault="00A16CB0" w:rsidP="00A16CB0">
            <w:pPr>
              <w:spacing w:line="240" w:lineRule="atLeast"/>
              <w:ind w:left="-57" w:right="-57"/>
              <w:jc w:val="left"/>
              <w:rPr>
                <w:sz w:val="20"/>
              </w:rPr>
            </w:pPr>
            <w:r w:rsidRPr="00353D02">
              <w:rPr>
                <w:sz w:val="20"/>
              </w:rPr>
              <w:t xml:space="preserve">местнораспространенные и метастатические формы первичных и рецидивных злокачественных новообразований ободочной, сигмовидной, прямой кишки и </w:t>
            </w:r>
            <w:r w:rsidRPr="00353D02">
              <w:rPr>
                <w:sz w:val="20"/>
              </w:rPr>
              <w:br/>
              <w:t xml:space="preserve">ректосигмоидного соединения </w:t>
            </w:r>
            <w:r w:rsidRPr="00353D02">
              <w:rPr>
                <w:sz w:val="20"/>
              </w:rPr>
              <w:br/>
              <w:t>(II - IV стадия)</w:t>
            </w:r>
          </w:p>
        </w:tc>
        <w:tc>
          <w:tcPr>
            <w:tcW w:w="1740" w:type="dxa"/>
            <w:vMerge w:val="restart"/>
          </w:tcPr>
          <w:p w:rsidR="00A16CB0" w:rsidRPr="00353D02" w:rsidRDefault="00A16CB0" w:rsidP="00A16CB0">
            <w:pPr>
              <w:spacing w:line="240" w:lineRule="atLeast"/>
              <w:ind w:left="-57" w:right="-57"/>
              <w:jc w:val="left"/>
              <w:rPr>
                <w:sz w:val="20"/>
              </w:rPr>
            </w:pPr>
            <w:r w:rsidRPr="00353D02">
              <w:rPr>
                <w:sz w:val="20"/>
              </w:rPr>
              <w:t>хирургическое лечение</w:t>
            </w:r>
          </w:p>
        </w:tc>
        <w:tc>
          <w:tcPr>
            <w:tcW w:w="3593" w:type="dxa"/>
          </w:tcPr>
          <w:p w:rsidR="00A16CB0" w:rsidRPr="00353D02" w:rsidRDefault="00A16CB0" w:rsidP="00A16CB0">
            <w:pPr>
              <w:spacing w:line="240" w:lineRule="atLeast"/>
              <w:ind w:left="-57" w:right="-57"/>
              <w:jc w:val="left"/>
              <w:rPr>
                <w:sz w:val="20"/>
              </w:rPr>
            </w:pPr>
            <w:r w:rsidRPr="00353D02">
              <w:rPr>
                <w:sz w:val="20"/>
              </w:rPr>
              <w:t>левосторонняя гемиколэктомия с резекцией печени</w:t>
            </w:r>
          </w:p>
        </w:tc>
        <w:tc>
          <w:tcPr>
            <w:tcW w:w="1847" w:type="dxa"/>
            <w:vMerge/>
          </w:tcPr>
          <w:p w:rsidR="00A16CB0" w:rsidRPr="00353D02" w:rsidRDefault="00A16CB0" w:rsidP="00A16CB0">
            <w:pPr>
              <w:spacing w:line="240" w:lineRule="atLeast"/>
              <w:ind w:left="-57" w:right="-57"/>
              <w:jc w:val="center"/>
              <w:rPr>
                <w:sz w:val="20"/>
              </w:rPr>
            </w:pPr>
          </w:p>
        </w:tc>
      </w:tr>
      <w:tr w:rsidR="00A16CB0" w:rsidRPr="00353D02" w:rsidTr="00852DC1">
        <w:tc>
          <w:tcPr>
            <w:tcW w:w="849" w:type="dxa"/>
            <w:vMerge/>
          </w:tcPr>
          <w:p w:rsidR="00A16CB0" w:rsidRPr="00353D02" w:rsidRDefault="00A16CB0" w:rsidP="00A16CB0">
            <w:pPr>
              <w:spacing w:line="240" w:lineRule="atLeast"/>
              <w:ind w:left="-57" w:right="-57"/>
              <w:jc w:val="center"/>
              <w:rPr>
                <w:sz w:val="20"/>
              </w:rPr>
            </w:pPr>
          </w:p>
        </w:tc>
        <w:tc>
          <w:tcPr>
            <w:tcW w:w="3031" w:type="dxa"/>
            <w:vMerge/>
          </w:tcPr>
          <w:p w:rsidR="00A16CB0" w:rsidRPr="00353D02" w:rsidRDefault="00A16CB0" w:rsidP="00A16CB0">
            <w:pPr>
              <w:spacing w:line="240" w:lineRule="atLeast"/>
              <w:ind w:left="-57" w:right="-57"/>
              <w:jc w:val="left"/>
              <w:rPr>
                <w:sz w:val="20"/>
              </w:rPr>
            </w:pPr>
          </w:p>
        </w:tc>
        <w:tc>
          <w:tcPr>
            <w:tcW w:w="1885" w:type="dxa"/>
            <w:vMerge/>
          </w:tcPr>
          <w:p w:rsidR="00A16CB0" w:rsidRPr="00353D02" w:rsidRDefault="00A16CB0" w:rsidP="00A16CB0">
            <w:pPr>
              <w:spacing w:line="240" w:lineRule="atLeast"/>
              <w:ind w:left="-57" w:right="-57"/>
              <w:jc w:val="left"/>
              <w:rPr>
                <w:sz w:val="20"/>
              </w:rPr>
            </w:pPr>
          </w:p>
        </w:tc>
        <w:tc>
          <w:tcPr>
            <w:tcW w:w="3038" w:type="dxa"/>
            <w:vMerge/>
          </w:tcPr>
          <w:p w:rsidR="00A16CB0" w:rsidRPr="00353D02" w:rsidRDefault="00A16CB0" w:rsidP="00A16CB0">
            <w:pPr>
              <w:spacing w:line="240" w:lineRule="atLeast"/>
              <w:ind w:left="-57" w:right="-57"/>
              <w:jc w:val="left"/>
              <w:rPr>
                <w:sz w:val="20"/>
              </w:rPr>
            </w:pPr>
          </w:p>
        </w:tc>
        <w:tc>
          <w:tcPr>
            <w:tcW w:w="1740" w:type="dxa"/>
            <w:vMerge/>
          </w:tcPr>
          <w:p w:rsidR="00A16CB0" w:rsidRPr="00353D02" w:rsidRDefault="00A16CB0" w:rsidP="00A16CB0">
            <w:pPr>
              <w:spacing w:line="240" w:lineRule="atLeast"/>
              <w:ind w:left="-57" w:right="-57"/>
              <w:jc w:val="left"/>
              <w:rPr>
                <w:sz w:val="20"/>
              </w:rPr>
            </w:pPr>
          </w:p>
        </w:tc>
        <w:tc>
          <w:tcPr>
            <w:tcW w:w="3593" w:type="dxa"/>
          </w:tcPr>
          <w:p w:rsidR="00A16CB0" w:rsidRPr="00353D02" w:rsidRDefault="00A16CB0" w:rsidP="00A16CB0">
            <w:pPr>
              <w:spacing w:line="240" w:lineRule="atLeast"/>
              <w:ind w:left="-57" w:right="-57"/>
              <w:jc w:val="left"/>
              <w:rPr>
                <w:sz w:val="20"/>
              </w:rPr>
            </w:pPr>
            <w:r w:rsidRPr="00353D02">
              <w:rPr>
                <w:sz w:val="20"/>
              </w:rPr>
              <w:t>левосторонняя гемиколэктомия с резекцией легкого</w:t>
            </w:r>
          </w:p>
        </w:tc>
        <w:tc>
          <w:tcPr>
            <w:tcW w:w="1847" w:type="dxa"/>
            <w:vMerge/>
          </w:tcPr>
          <w:p w:rsidR="00A16CB0" w:rsidRPr="00353D02" w:rsidRDefault="00A16CB0" w:rsidP="00A16CB0">
            <w:pPr>
              <w:spacing w:line="240" w:lineRule="atLeast"/>
              <w:ind w:left="-57" w:right="-57"/>
              <w:jc w:val="center"/>
              <w:rPr>
                <w:sz w:val="20"/>
              </w:rPr>
            </w:pPr>
          </w:p>
        </w:tc>
      </w:tr>
      <w:tr w:rsidR="00A16CB0" w:rsidRPr="00353D02" w:rsidTr="00852DC1">
        <w:tc>
          <w:tcPr>
            <w:tcW w:w="849" w:type="dxa"/>
            <w:vMerge/>
          </w:tcPr>
          <w:p w:rsidR="00A16CB0" w:rsidRPr="00353D02" w:rsidRDefault="00A16CB0" w:rsidP="00A16CB0">
            <w:pPr>
              <w:spacing w:line="240" w:lineRule="atLeast"/>
              <w:ind w:left="-57" w:right="-57"/>
              <w:jc w:val="center"/>
              <w:rPr>
                <w:sz w:val="20"/>
              </w:rPr>
            </w:pPr>
          </w:p>
        </w:tc>
        <w:tc>
          <w:tcPr>
            <w:tcW w:w="3031" w:type="dxa"/>
            <w:vMerge/>
          </w:tcPr>
          <w:p w:rsidR="00A16CB0" w:rsidRPr="00353D02" w:rsidRDefault="00A16CB0" w:rsidP="00A16CB0">
            <w:pPr>
              <w:spacing w:line="240" w:lineRule="atLeast"/>
              <w:ind w:left="-57" w:right="-57"/>
              <w:jc w:val="left"/>
              <w:rPr>
                <w:sz w:val="20"/>
              </w:rPr>
            </w:pPr>
          </w:p>
        </w:tc>
        <w:tc>
          <w:tcPr>
            <w:tcW w:w="1885" w:type="dxa"/>
            <w:vMerge/>
          </w:tcPr>
          <w:p w:rsidR="00A16CB0" w:rsidRPr="00353D02" w:rsidRDefault="00A16CB0" w:rsidP="00A16CB0">
            <w:pPr>
              <w:spacing w:line="240" w:lineRule="atLeast"/>
              <w:ind w:left="-57" w:right="-57"/>
              <w:jc w:val="left"/>
              <w:rPr>
                <w:sz w:val="20"/>
              </w:rPr>
            </w:pPr>
          </w:p>
        </w:tc>
        <w:tc>
          <w:tcPr>
            <w:tcW w:w="3038" w:type="dxa"/>
            <w:vMerge/>
          </w:tcPr>
          <w:p w:rsidR="00A16CB0" w:rsidRPr="00353D02" w:rsidRDefault="00A16CB0" w:rsidP="00A16CB0">
            <w:pPr>
              <w:spacing w:line="240" w:lineRule="atLeast"/>
              <w:ind w:left="-57" w:right="-57"/>
              <w:jc w:val="left"/>
              <w:rPr>
                <w:sz w:val="20"/>
              </w:rPr>
            </w:pPr>
          </w:p>
        </w:tc>
        <w:tc>
          <w:tcPr>
            <w:tcW w:w="1740" w:type="dxa"/>
            <w:vMerge/>
          </w:tcPr>
          <w:p w:rsidR="00A16CB0" w:rsidRPr="00353D02" w:rsidRDefault="00A16CB0" w:rsidP="00A16CB0">
            <w:pPr>
              <w:spacing w:line="240" w:lineRule="atLeast"/>
              <w:ind w:left="-57" w:right="-57"/>
              <w:jc w:val="left"/>
              <w:rPr>
                <w:sz w:val="20"/>
              </w:rPr>
            </w:pPr>
          </w:p>
        </w:tc>
        <w:tc>
          <w:tcPr>
            <w:tcW w:w="3593" w:type="dxa"/>
          </w:tcPr>
          <w:p w:rsidR="00A16CB0" w:rsidRPr="00353D02" w:rsidRDefault="00A16CB0" w:rsidP="00A16CB0">
            <w:pPr>
              <w:spacing w:line="240" w:lineRule="atLeast"/>
              <w:ind w:left="-57" w:right="-57"/>
              <w:jc w:val="left"/>
              <w:rPr>
                <w:sz w:val="20"/>
              </w:rPr>
            </w:pPr>
            <w:r w:rsidRPr="00353D02">
              <w:rPr>
                <w:sz w:val="20"/>
              </w:rPr>
              <w:t>резекция сигмовидной кишки с резекцией печени</w:t>
            </w:r>
          </w:p>
        </w:tc>
        <w:tc>
          <w:tcPr>
            <w:tcW w:w="1847" w:type="dxa"/>
            <w:vMerge/>
          </w:tcPr>
          <w:p w:rsidR="00A16CB0" w:rsidRPr="00353D02" w:rsidRDefault="00A16CB0" w:rsidP="00A16CB0">
            <w:pPr>
              <w:spacing w:line="240" w:lineRule="atLeast"/>
              <w:ind w:left="-57" w:right="-57"/>
              <w:jc w:val="center"/>
              <w:rPr>
                <w:sz w:val="20"/>
              </w:rPr>
            </w:pPr>
          </w:p>
        </w:tc>
      </w:tr>
      <w:tr w:rsidR="00A16CB0" w:rsidRPr="00353D02" w:rsidTr="00852DC1">
        <w:tc>
          <w:tcPr>
            <w:tcW w:w="849" w:type="dxa"/>
            <w:vMerge/>
          </w:tcPr>
          <w:p w:rsidR="00A16CB0" w:rsidRPr="00353D02" w:rsidRDefault="00A16CB0" w:rsidP="00A16CB0">
            <w:pPr>
              <w:spacing w:line="240" w:lineRule="atLeast"/>
              <w:ind w:left="-57" w:right="-57"/>
              <w:jc w:val="center"/>
              <w:rPr>
                <w:sz w:val="20"/>
              </w:rPr>
            </w:pPr>
          </w:p>
        </w:tc>
        <w:tc>
          <w:tcPr>
            <w:tcW w:w="3031" w:type="dxa"/>
            <w:vMerge/>
          </w:tcPr>
          <w:p w:rsidR="00A16CB0" w:rsidRPr="00353D02" w:rsidRDefault="00A16CB0" w:rsidP="00A16CB0">
            <w:pPr>
              <w:spacing w:line="240" w:lineRule="atLeast"/>
              <w:ind w:left="-57" w:right="-57"/>
              <w:jc w:val="left"/>
              <w:rPr>
                <w:sz w:val="20"/>
              </w:rPr>
            </w:pPr>
          </w:p>
        </w:tc>
        <w:tc>
          <w:tcPr>
            <w:tcW w:w="1885" w:type="dxa"/>
            <w:vMerge/>
          </w:tcPr>
          <w:p w:rsidR="00A16CB0" w:rsidRPr="00353D02" w:rsidRDefault="00A16CB0" w:rsidP="00A16CB0">
            <w:pPr>
              <w:spacing w:line="240" w:lineRule="atLeast"/>
              <w:ind w:left="-57" w:right="-57"/>
              <w:jc w:val="left"/>
              <w:rPr>
                <w:sz w:val="20"/>
              </w:rPr>
            </w:pPr>
          </w:p>
        </w:tc>
        <w:tc>
          <w:tcPr>
            <w:tcW w:w="3038" w:type="dxa"/>
            <w:vMerge/>
          </w:tcPr>
          <w:p w:rsidR="00A16CB0" w:rsidRPr="00353D02" w:rsidRDefault="00A16CB0" w:rsidP="00A16CB0">
            <w:pPr>
              <w:spacing w:line="240" w:lineRule="atLeast"/>
              <w:ind w:left="-57" w:right="-57"/>
              <w:jc w:val="left"/>
              <w:rPr>
                <w:sz w:val="20"/>
              </w:rPr>
            </w:pPr>
          </w:p>
        </w:tc>
        <w:tc>
          <w:tcPr>
            <w:tcW w:w="1740" w:type="dxa"/>
            <w:vMerge/>
          </w:tcPr>
          <w:p w:rsidR="00A16CB0" w:rsidRPr="00353D02" w:rsidRDefault="00A16CB0" w:rsidP="00A16CB0">
            <w:pPr>
              <w:spacing w:line="240" w:lineRule="atLeast"/>
              <w:ind w:left="-57" w:right="-57"/>
              <w:jc w:val="left"/>
              <w:rPr>
                <w:sz w:val="20"/>
              </w:rPr>
            </w:pPr>
          </w:p>
        </w:tc>
        <w:tc>
          <w:tcPr>
            <w:tcW w:w="3593" w:type="dxa"/>
          </w:tcPr>
          <w:p w:rsidR="00A16CB0" w:rsidRPr="00353D02" w:rsidRDefault="00A16CB0" w:rsidP="00A16CB0">
            <w:pPr>
              <w:spacing w:line="240" w:lineRule="atLeast"/>
              <w:ind w:left="-57" w:right="-57"/>
              <w:jc w:val="left"/>
              <w:rPr>
                <w:sz w:val="20"/>
              </w:rPr>
            </w:pPr>
            <w:r w:rsidRPr="00353D02">
              <w:rPr>
                <w:sz w:val="20"/>
              </w:rPr>
              <w:t>резекция сигмовидной кишки с резекцией легкого</w:t>
            </w:r>
          </w:p>
        </w:tc>
        <w:tc>
          <w:tcPr>
            <w:tcW w:w="1847" w:type="dxa"/>
            <w:vMerge/>
          </w:tcPr>
          <w:p w:rsidR="00A16CB0" w:rsidRPr="00353D02" w:rsidRDefault="00A16CB0" w:rsidP="00A16CB0">
            <w:pPr>
              <w:spacing w:line="240" w:lineRule="atLeast"/>
              <w:ind w:left="-57" w:right="-57"/>
              <w:jc w:val="center"/>
              <w:rPr>
                <w:sz w:val="20"/>
              </w:rPr>
            </w:pPr>
          </w:p>
        </w:tc>
      </w:tr>
      <w:tr w:rsidR="00A16CB0" w:rsidRPr="00353D02" w:rsidTr="00852DC1">
        <w:tc>
          <w:tcPr>
            <w:tcW w:w="849" w:type="dxa"/>
            <w:vMerge/>
          </w:tcPr>
          <w:p w:rsidR="00A16CB0" w:rsidRPr="00353D02" w:rsidRDefault="00A16CB0" w:rsidP="00A16CB0">
            <w:pPr>
              <w:spacing w:line="240" w:lineRule="atLeast"/>
              <w:ind w:left="-57" w:right="-57"/>
              <w:jc w:val="center"/>
              <w:rPr>
                <w:sz w:val="20"/>
              </w:rPr>
            </w:pPr>
          </w:p>
        </w:tc>
        <w:tc>
          <w:tcPr>
            <w:tcW w:w="3031" w:type="dxa"/>
            <w:vMerge/>
          </w:tcPr>
          <w:p w:rsidR="00A16CB0" w:rsidRPr="00353D02" w:rsidRDefault="00A16CB0" w:rsidP="00A16CB0">
            <w:pPr>
              <w:spacing w:line="240" w:lineRule="atLeast"/>
              <w:ind w:left="-57" w:right="-57"/>
              <w:jc w:val="left"/>
              <w:rPr>
                <w:sz w:val="20"/>
              </w:rPr>
            </w:pPr>
          </w:p>
        </w:tc>
        <w:tc>
          <w:tcPr>
            <w:tcW w:w="1885" w:type="dxa"/>
            <w:vMerge/>
          </w:tcPr>
          <w:p w:rsidR="00A16CB0" w:rsidRPr="00353D02" w:rsidRDefault="00A16CB0" w:rsidP="00A16CB0">
            <w:pPr>
              <w:spacing w:line="240" w:lineRule="atLeast"/>
              <w:ind w:left="-57" w:right="-57"/>
              <w:jc w:val="left"/>
              <w:rPr>
                <w:sz w:val="20"/>
              </w:rPr>
            </w:pPr>
          </w:p>
        </w:tc>
        <w:tc>
          <w:tcPr>
            <w:tcW w:w="3038" w:type="dxa"/>
            <w:vMerge/>
          </w:tcPr>
          <w:p w:rsidR="00A16CB0" w:rsidRPr="00353D02" w:rsidRDefault="00A16CB0" w:rsidP="00A16CB0">
            <w:pPr>
              <w:spacing w:line="240" w:lineRule="atLeast"/>
              <w:ind w:left="-57" w:right="-57"/>
              <w:jc w:val="left"/>
              <w:rPr>
                <w:sz w:val="20"/>
              </w:rPr>
            </w:pPr>
          </w:p>
        </w:tc>
        <w:tc>
          <w:tcPr>
            <w:tcW w:w="1740" w:type="dxa"/>
            <w:vMerge/>
          </w:tcPr>
          <w:p w:rsidR="00A16CB0" w:rsidRPr="00353D02" w:rsidRDefault="00A16CB0" w:rsidP="00A16CB0">
            <w:pPr>
              <w:spacing w:line="240" w:lineRule="atLeast"/>
              <w:ind w:left="-57" w:right="-57"/>
              <w:jc w:val="left"/>
              <w:rPr>
                <w:sz w:val="20"/>
              </w:rPr>
            </w:pPr>
          </w:p>
        </w:tc>
        <w:tc>
          <w:tcPr>
            <w:tcW w:w="3593" w:type="dxa"/>
          </w:tcPr>
          <w:p w:rsidR="00A16CB0" w:rsidRPr="00353D02" w:rsidRDefault="00A16CB0" w:rsidP="00A16CB0">
            <w:pPr>
              <w:spacing w:line="240" w:lineRule="atLeast"/>
              <w:ind w:left="-57" w:right="-57"/>
              <w:jc w:val="left"/>
              <w:rPr>
                <w:sz w:val="20"/>
              </w:rPr>
            </w:pPr>
            <w:r w:rsidRPr="00353D02">
              <w:rPr>
                <w:sz w:val="20"/>
              </w:rPr>
              <w:t>тотальная экзентерация малого таза</w:t>
            </w:r>
          </w:p>
        </w:tc>
        <w:tc>
          <w:tcPr>
            <w:tcW w:w="1847" w:type="dxa"/>
            <w:vMerge/>
          </w:tcPr>
          <w:p w:rsidR="00A16CB0" w:rsidRPr="00353D02" w:rsidRDefault="00A16CB0" w:rsidP="00A16CB0">
            <w:pPr>
              <w:spacing w:line="240" w:lineRule="atLeast"/>
              <w:ind w:left="-57" w:right="-57"/>
              <w:jc w:val="center"/>
              <w:rPr>
                <w:sz w:val="20"/>
              </w:rPr>
            </w:pPr>
          </w:p>
        </w:tc>
      </w:tr>
      <w:tr w:rsidR="00A16CB0" w:rsidRPr="00353D02" w:rsidTr="00852DC1">
        <w:tc>
          <w:tcPr>
            <w:tcW w:w="849" w:type="dxa"/>
            <w:vMerge/>
          </w:tcPr>
          <w:p w:rsidR="00A16CB0" w:rsidRPr="00353D02" w:rsidRDefault="00A16CB0" w:rsidP="00A16CB0">
            <w:pPr>
              <w:spacing w:line="240" w:lineRule="atLeast"/>
              <w:ind w:left="-57" w:right="-57"/>
              <w:jc w:val="center"/>
              <w:rPr>
                <w:sz w:val="20"/>
              </w:rPr>
            </w:pPr>
          </w:p>
        </w:tc>
        <w:tc>
          <w:tcPr>
            <w:tcW w:w="3031" w:type="dxa"/>
            <w:vMerge/>
          </w:tcPr>
          <w:p w:rsidR="00A16CB0" w:rsidRPr="00353D02" w:rsidRDefault="00A16CB0" w:rsidP="00A16CB0">
            <w:pPr>
              <w:spacing w:line="240" w:lineRule="atLeast"/>
              <w:ind w:left="-57" w:right="-57"/>
              <w:jc w:val="left"/>
              <w:rPr>
                <w:sz w:val="20"/>
              </w:rPr>
            </w:pPr>
          </w:p>
        </w:tc>
        <w:tc>
          <w:tcPr>
            <w:tcW w:w="1885" w:type="dxa"/>
            <w:vMerge/>
          </w:tcPr>
          <w:p w:rsidR="00A16CB0" w:rsidRPr="00353D02" w:rsidRDefault="00A16CB0" w:rsidP="00A16CB0">
            <w:pPr>
              <w:spacing w:line="240" w:lineRule="atLeast"/>
              <w:ind w:left="-57" w:right="-57"/>
              <w:jc w:val="left"/>
              <w:rPr>
                <w:sz w:val="20"/>
              </w:rPr>
            </w:pPr>
          </w:p>
        </w:tc>
        <w:tc>
          <w:tcPr>
            <w:tcW w:w="3038" w:type="dxa"/>
            <w:vMerge/>
          </w:tcPr>
          <w:p w:rsidR="00A16CB0" w:rsidRPr="00353D02" w:rsidRDefault="00A16CB0" w:rsidP="00A16CB0">
            <w:pPr>
              <w:spacing w:line="240" w:lineRule="atLeast"/>
              <w:ind w:left="-57" w:right="-57"/>
              <w:jc w:val="left"/>
              <w:rPr>
                <w:sz w:val="20"/>
              </w:rPr>
            </w:pPr>
          </w:p>
        </w:tc>
        <w:tc>
          <w:tcPr>
            <w:tcW w:w="1740" w:type="dxa"/>
            <w:vMerge/>
          </w:tcPr>
          <w:p w:rsidR="00A16CB0" w:rsidRPr="00353D02" w:rsidRDefault="00A16CB0" w:rsidP="00A16CB0">
            <w:pPr>
              <w:spacing w:line="240" w:lineRule="atLeast"/>
              <w:ind w:left="-57" w:right="-57"/>
              <w:jc w:val="left"/>
              <w:rPr>
                <w:sz w:val="20"/>
              </w:rPr>
            </w:pPr>
          </w:p>
        </w:tc>
        <w:tc>
          <w:tcPr>
            <w:tcW w:w="3593" w:type="dxa"/>
          </w:tcPr>
          <w:p w:rsidR="00A16CB0" w:rsidRPr="00353D02" w:rsidRDefault="00A16CB0" w:rsidP="00A16CB0">
            <w:pPr>
              <w:spacing w:line="240" w:lineRule="atLeast"/>
              <w:ind w:left="-57" w:right="-57"/>
              <w:jc w:val="left"/>
              <w:rPr>
                <w:sz w:val="20"/>
              </w:rPr>
            </w:pPr>
            <w:r w:rsidRPr="00353D02">
              <w:rPr>
                <w:sz w:val="20"/>
              </w:rPr>
              <w:t>задняя экзентерация малого таза</w:t>
            </w:r>
          </w:p>
        </w:tc>
        <w:tc>
          <w:tcPr>
            <w:tcW w:w="1847" w:type="dxa"/>
            <w:vMerge/>
          </w:tcPr>
          <w:p w:rsidR="00A16CB0" w:rsidRPr="00353D02" w:rsidRDefault="00A16CB0" w:rsidP="00A16CB0">
            <w:pPr>
              <w:spacing w:line="240" w:lineRule="atLeast"/>
              <w:ind w:left="-57" w:right="-57"/>
              <w:jc w:val="center"/>
              <w:rPr>
                <w:sz w:val="20"/>
              </w:rPr>
            </w:pPr>
          </w:p>
        </w:tc>
      </w:tr>
      <w:tr w:rsidR="00A16CB0" w:rsidRPr="00353D02" w:rsidTr="00852DC1">
        <w:tc>
          <w:tcPr>
            <w:tcW w:w="849" w:type="dxa"/>
            <w:vMerge/>
          </w:tcPr>
          <w:p w:rsidR="00A16CB0" w:rsidRPr="00353D02" w:rsidRDefault="00A16CB0" w:rsidP="00A16CB0">
            <w:pPr>
              <w:spacing w:line="240" w:lineRule="atLeast"/>
              <w:ind w:left="-57" w:right="-57"/>
              <w:jc w:val="center"/>
              <w:rPr>
                <w:sz w:val="20"/>
              </w:rPr>
            </w:pPr>
          </w:p>
        </w:tc>
        <w:tc>
          <w:tcPr>
            <w:tcW w:w="3031" w:type="dxa"/>
            <w:vMerge/>
          </w:tcPr>
          <w:p w:rsidR="00A16CB0" w:rsidRPr="00353D02" w:rsidRDefault="00A16CB0" w:rsidP="00A16CB0">
            <w:pPr>
              <w:spacing w:line="240" w:lineRule="atLeast"/>
              <w:ind w:left="-57" w:right="-57"/>
              <w:jc w:val="left"/>
              <w:rPr>
                <w:sz w:val="20"/>
              </w:rPr>
            </w:pPr>
          </w:p>
        </w:tc>
        <w:tc>
          <w:tcPr>
            <w:tcW w:w="1885" w:type="dxa"/>
            <w:vMerge/>
          </w:tcPr>
          <w:p w:rsidR="00A16CB0" w:rsidRPr="00353D02" w:rsidRDefault="00A16CB0" w:rsidP="00A16CB0">
            <w:pPr>
              <w:spacing w:line="240" w:lineRule="atLeast"/>
              <w:ind w:left="-57" w:right="-57"/>
              <w:jc w:val="left"/>
              <w:rPr>
                <w:sz w:val="20"/>
              </w:rPr>
            </w:pPr>
          </w:p>
        </w:tc>
        <w:tc>
          <w:tcPr>
            <w:tcW w:w="3038" w:type="dxa"/>
            <w:vMerge/>
          </w:tcPr>
          <w:p w:rsidR="00A16CB0" w:rsidRPr="00353D02" w:rsidRDefault="00A16CB0" w:rsidP="00A16CB0">
            <w:pPr>
              <w:spacing w:line="240" w:lineRule="atLeast"/>
              <w:ind w:left="-57" w:right="-57"/>
              <w:jc w:val="left"/>
              <w:rPr>
                <w:sz w:val="20"/>
              </w:rPr>
            </w:pPr>
          </w:p>
        </w:tc>
        <w:tc>
          <w:tcPr>
            <w:tcW w:w="1740" w:type="dxa"/>
            <w:vMerge/>
          </w:tcPr>
          <w:p w:rsidR="00A16CB0" w:rsidRPr="00353D02" w:rsidRDefault="00A16CB0" w:rsidP="00A16CB0">
            <w:pPr>
              <w:spacing w:line="240" w:lineRule="atLeast"/>
              <w:ind w:left="-57" w:right="-57"/>
              <w:jc w:val="left"/>
              <w:rPr>
                <w:sz w:val="20"/>
              </w:rPr>
            </w:pPr>
          </w:p>
        </w:tc>
        <w:tc>
          <w:tcPr>
            <w:tcW w:w="3593" w:type="dxa"/>
          </w:tcPr>
          <w:p w:rsidR="00A16CB0" w:rsidRPr="00353D02" w:rsidRDefault="00A16CB0" w:rsidP="00A16CB0">
            <w:pPr>
              <w:spacing w:line="240" w:lineRule="atLeast"/>
              <w:ind w:left="-57" w:right="-57"/>
              <w:jc w:val="left"/>
              <w:rPr>
                <w:sz w:val="20"/>
              </w:rPr>
            </w:pPr>
            <w:r w:rsidRPr="00353D02">
              <w:rPr>
                <w:sz w:val="20"/>
              </w:rPr>
              <w:t>резекция прямой кишки с резекцией легкого</w:t>
            </w:r>
          </w:p>
        </w:tc>
        <w:tc>
          <w:tcPr>
            <w:tcW w:w="1847" w:type="dxa"/>
            <w:vMerge/>
          </w:tcPr>
          <w:p w:rsidR="00A16CB0" w:rsidRPr="00353D02" w:rsidRDefault="00A16CB0" w:rsidP="00A16CB0">
            <w:pPr>
              <w:spacing w:line="240" w:lineRule="atLeast"/>
              <w:ind w:left="-57" w:right="-57"/>
              <w:jc w:val="center"/>
              <w:rPr>
                <w:sz w:val="20"/>
              </w:rPr>
            </w:pPr>
          </w:p>
        </w:tc>
      </w:tr>
      <w:tr w:rsidR="00A16CB0" w:rsidRPr="00353D02" w:rsidTr="00852DC1">
        <w:tc>
          <w:tcPr>
            <w:tcW w:w="849" w:type="dxa"/>
            <w:vMerge/>
          </w:tcPr>
          <w:p w:rsidR="00A16CB0" w:rsidRPr="00353D02" w:rsidRDefault="00A16CB0" w:rsidP="00A16CB0">
            <w:pPr>
              <w:spacing w:line="240" w:lineRule="atLeast"/>
              <w:ind w:left="-57" w:right="-57"/>
              <w:jc w:val="center"/>
              <w:rPr>
                <w:sz w:val="20"/>
              </w:rPr>
            </w:pPr>
          </w:p>
        </w:tc>
        <w:tc>
          <w:tcPr>
            <w:tcW w:w="3031" w:type="dxa"/>
            <w:vMerge/>
          </w:tcPr>
          <w:p w:rsidR="00A16CB0" w:rsidRPr="00353D02" w:rsidRDefault="00A16CB0" w:rsidP="00A16CB0">
            <w:pPr>
              <w:spacing w:line="240" w:lineRule="atLeast"/>
              <w:ind w:left="-57" w:right="-57"/>
              <w:jc w:val="left"/>
              <w:rPr>
                <w:sz w:val="20"/>
              </w:rPr>
            </w:pPr>
          </w:p>
        </w:tc>
        <w:tc>
          <w:tcPr>
            <w:tcW w:w="1885" w:type="dxa"/>
            <w:vMerge/>
          </w:tcPr>
          <w:p w:rsidR="00A16CB0" w:rsidRPr="00353D02" w:rsidRDefault="00A16CB0" w:rsidP="00A16CB0">
            <w:pPr>
              <w:spacing w:line="240" w:lineRule="atLeast"/>
              <w:ind w:left="-57" w:right="-57"/>
              <w:jc w:val="left"/>
              <w:rPr>
                <w:sz w:val="20"/>
              </w:rPr>
            </w:pPr>
          </w:p>
        </w:tc>
        <w:tc>
          <w:tcPr>
            <w:tcW w:w="3038" w:type="dxa"/>
            <w:vMerge/>
          </w:tcPr>
          <w:p w:rsidR="00A16CB0" w:rsidRPr="00353D02" w:rsidRDefault="00A16CB0" w:rsidP="00A16CB0">
            <w:pPr>
              <w:spacing w:line="240" w:lineRule="atLeast"/>
              <w:ind w:left="-57" w:right="-57"/>
              <w:jc w:val="left"/>
              <w:rPr>
                <w:sz w:val="20"/>
              </w:rPr>
            </w:pPr>
          </w:p>
        </w:tc>
        <w:tc>
          <w:tcPr>
            <w:tcW w:w="1740" w:type="dxa"/>
            <w:vMerge/>
          </w:tcPr>
          <w:p w:rsidR="00A16CB0" w:rsidRPr="00353D02" w:rsidRDefault="00A16CB0" w:rsidP="00A16CB0">
            <w:pPr>
              <w:spacing w:line="240" w:lineRule="atLeast"/>
              <w:ind w:left="-57" w:right="-57"/>
              <w:jc w:val="left"/>
              <w:rPr>
                <w:sz w:val="20"/>
              </w:rPr>
            </w:pPr>
          </w:p>
        </w:tc>
        <w:tc>
          <w:tcPr>
            <w:tcW w:w="3593" w:type="dxa"/>
          </w:tcPr>
          <w:p w:rsidR="00A16CB0" w:rsidRPr="00353D02" w:rsidRDefault="00A16CB0" w:rsidP="00A16CB0">
            <w:pPr>
              <w:spacing w:line="240" w:lineRule="atLeast"/>
              <w:ind w:left="-57" w:right="-57"/>
              <w:jc w:val="left"/>
              <w:rPr>
                <w:sz w:val="20"/>
              </w:rPr>
            </w:pPr>
            <w:r w:rsidRPr="00353D02">
              <w:rPr>
                <w:sz w:val="20"/>
              </w:rPr>
              <w:t>брюшно-промежностная экстирпация прямой кишки с формированием неосфинктера и толстокишечного резервуара</w:t>
            </w:r>
          </w:p>
        </w:tc>
        <w:tc>
          <w:tcPr>
            <w:tcW w:w="1847" w:type="dxa"/>
            <w:vMerge/>
          </w:tcPr>
          <w:p w:rsidR="00A16CB0" w:rsidRPr="00353D02" w:rsidRDefault="00A16CB0" w:rsidP="00A16CB0">
            <w:pPr>
              <w:spacing w:line="240" w:lineRule="atLeast"/>
              <w:ind w:left="-57" w:right="-57"/>
              <w:jc w:val="center"/>
              <w:rPr>
                <w:sz w:val="20"/>
              </w:rPr>
            </w:pPr>
          </w:p>
        </w:tc>
      </w:tr>
      <w:tr w:rsidR="00A16CB0" w:rsidRPr="00353D02" w:rsidTr="00852DC1">
        <w:tc>
          <w:tcPr>
            <w:tcW w:w="849" w:type="dxa"/>
            <w:vMerge/>
          </w:tcPr>
          <w:p w:rsidR="00A16CB0" w:rsidRPr="00353D02" w:rsidRDefault="00A16CB0" w:rsidP="00A16CB0">
            <w:pPr>
              <w:spacing w:line="240" w:lineRule="atLeast"/>
              <w:ind w:left="-57" w:right="-57"/>
              <w:jc w:val="center"/>
              <w:rPr>
                <w:sz w:val="20"/>
              </w:rPr>
            </w:pPr>
          </w:p>
        </w:tc>
        <w:tc>
          <w:tcPr>
            <w:tcW w:w="3031" w:type="dxa"/>
            <w:vMerge/>
          </w:tcPr>
          <w:p w:rsidR="00A16CB0" w:rsidRPr="00353D02" w:rsidRDefault="00A16CB0" w:rsidP="00A16CB0">
            <w:pPr>
              <w:spacing w:line="240" w:lineRule="atLeast"/>
              <w:ind w:left="-57" w:right="-57"/>
              <w:jc w:val="left"/>
              <w:rPr>
                <w:sz w:val="20"/>
              </w:rPr>
            </w:pPr>
          </w:p>
        </w:tc>
        <w:tc>
          <w:tcPr>
            <w:tcW w:w="1885" w:type="dxa"/>
            <w:vMerge/>
          </w:tcPr>
          <w:p w:rsidR="00A16CB0" w:rsidRPr="00353D02" w:rsidRDefault="00A16CB0" w:rsidP="00A16CB0">
            <w:pPr>
              <w:spacing w:line="240" w:lineRule="atLeast"/>
              <w:ind w:left="-57" w:right="-57"/>
              <w:jc w:val="left"/>
              <w:rPr>
                <w:sz w:val="20"/>
              </w:rPr>
            </w:pPr>
          </w:p>
        </w:tc>
        <w:tc>
          <w:tcPr>
            <w:tcW w:w="3038" w:type="dxa"/>
            <w:vMerge/>
          </w:tcPr>
          <w:p w:rsidR="00A16CB0" w:rsidRPr="00353D02" w:rsidRDefault="00A16CB0" w:rsidP="00A16CB0">
            <w:pPr>
              <w:spacing w:line="240" w:lineRule="atLeast"/>
              <w:ind w:left="-57" w:right="-57"/>
              <w:jc w:val="left"/>
              <w:rPr>
                <w:sz w:val="20"/>
              </w:rPr>
            </w:pPr>
          </w:p>
        </w:tc>
        <w:tc>
          <w:tcPr>
            <w:tcW w:w="1740" w:type="dxa"/>
            <w:vMerge/>
          </w:tcPr>
          <w:p w:rsidR="00A16CB0" w:rsidRPr="00353D02" w:rsidRDefault="00A16CB0" w:rsidP="00A16CB0">
            <w:pPr>
              <w:spacing w:line="240" w:lineRule="atLeast"/>
              <w:ind w:left="-57" w:right="-57"/>
              <w:jc w:val="left"/>
              <w:rPr>
                <w:sz w:val="20"/>
              </w:rPr>
            </w:pPr>
          </w:p>
        </w:tc>
        <w:tc>
          <w:tcPr>
            <w:tcW w:w="3593" w:type="dxa"/>
          </w:tcPr>
          <w:p w:rsidR="00A16CB0" w:rsidRPr="00353D02" w:rsidRDefault="00A16CB0" w:rsidP="00A16CB0">
            <w:pPr>
              <w:spacing w:line="240" w:lineRule="atLeast"/>
              <w:ind w:left="-57" w:right="-57"/>
              <w:jc w:val="left"/>
              <w:rPr>
                <w:sz w:val="20"/>
              </w:rPr>
            </w:pPr>
            <w:r w:rsidRPr="00353D02">
              <w:rPr>
                <w:sz w:val="20"/>
              </w:rPr>
              <w:t>тотальная экзентерация малого таза с реконструкцией сфинктерного аппарата прямой кишки и толстокишечного резервуара, а также пластикой мочевого пузыря</w:t>
            </w:r>
          </w:p>
        </w:tc>
        <w:tc>
          <w:tcPr>
            <w:tcW w:w="1847" w:type="dxa"/>
            <w:vMerge/>
          </w:tcPr>
          <w:p w:rsidR="00A16CB0" w:rsidRPr="00353D02" w:rsidRDefault="00A16CB0" w:rsidP="00A16CB0">
            <w:pPr>
              <w:spacing w:line="240" w:lineRule="atLeast"/>
              <w:ind w:left="-57" w:right="-57"/>
              <w:jc w:val="center"/>
              <w:rPr>
                <w:sz w:val="20"/>
              </w:rPr>
            </w:pPr>
          </w:p>
        </w:tc>
      </w:tr>
      <w:tr w:rsidR="00A16CB0" w:rsidRPr="00353D02" w:rsidTr="00852DC1">
        <w:tc>
          <w:tcPr>
            <w:tcW w:w="849" w:type="dxa"/>
            <w:vMerge/>
          </w:tcPr>
          <w:p w:rsidR="00A16CB0" w:rsidRPr="00353D02" w:rsidRDefault="00A16CB0" w:rsidP="00A16CB0">
            <w:pPr>
              <w:spacing w:line="240" w:lineRule="atLeast"/>
              <w:ind w:left="-57" w:right="-57"/>
              <w:jc w:val="center"/>
              <w:rPr>
                <w:sz w:val="20"/>
              </w:rPr>
            </w:pPr>
          </w:p>
        </w:tc>
        <w:tc>
          <w:tcPr>
            <w:tcW w:w="3031" w:type="dxa"/>
            <w:vMerge/>
          </w:tcPr>
          <w:p w:rsidR="00A16CB0" w:rsidRPr="00353D02" w:rsidRDefault="00A16CB0" w:rsidP="00A16CB0">
            <w:pPr>
              <w:spacing w:line="240" w:lineRule="atLeast"/>
              <w:ind w:left="-57" w:right="-57"/>
              <w:jc w:val="left"/>
              <w:rPr>
                <w:sz w:val="20"/>
              </w:rPr>
            </w:pPr>
          </w:p>
        </w:tc>
        <w:tc>
          <w:tcPr>
            <w:tcW w:w="1885" w:type="dxa"/>
          </w:tcPr>
          <w:p w:rsidR="00A16CB0" w:rsidRPr="00353D02" w:rsidRDefault="00A16CB0" w:rsidP="00A16CB0">
            <w:pPr>
              <w:spacing w:line="240" w:lineRule="atLeast"/>
              <w:ind w:left="-57" w:right="-57"/>
              <w:jc w:val="left"/>
              <w:rPr>
                <w:sz w:val="20"/>
              </w:rPr>
            </w:pPr>
            <w:r w:rsidRPr="00353D02">
              <w:rPr>
                <w:sz w:val="20"/>
              </w:rPr>
              <w:t>C20</w:t>
            </w:r>
          </w:p>
        </w:tc>
        <w:tc>
          <w:tcPr>
            <w:tcW w:w="3038" w:type="dxa"/>
          </w:tcPr>
          <w:p w:rsidR="00A16CB0" w:rsidRPr="00353D02" w:rsidRDefault="00A16CB0" w:rsidP="00A16CB0">
            <w:pPr>
              <w:spacing w:line="240" w:lineRule="atLeast"/>
              <w:ind w:left="-57" w:right="-57"/>
              <w:jc w:val="left"/>
              <w:rPr>
                <w:sz w:val="20"/>
              </w:rPr>
            </w:pPr>
            <w:r w:rsidRPr="00353D02">
              <w:rPr>
                <w:sz w:val="20"/>
              </w:rPr>
              <w:t>локализованные опухоли средне- и нижнеампулярного отдела прямой кишки</w:t>
            </w:r>
          </w:p>
        </w:tc>
        <w:tc>
          <w:tcPr>
            <w:tcW w:w="1740" w:type="dxa"/>
          </w:tcPr>
          <w:p w:rsidR="00A16CB0" w:rsidRPr="00353D02" w:rsidRDefault="00A16CB0" w:rsidP="00A16CB0">
            <w:pPr>
              <w:spacing w:line="240" w:lineRule="atLeast"/>
              <w:ind w:left="-57" w:right="-57"/>
              <w:jc w:val="left"/>
              <w:rPr>
                <w:sz w:val="20"/>
              </w:rPr>
            </w:pPr>
            <w:r w:rsidRPr="00353D02">
              <w:rPr>
                <w:sz w:val="20"/>
              </w:rPr>
              <w:t>хирургическое лечение</w:t>
            </w:r>
          </w:p>
        </w:tc>
        <w:tc>
          <w:tcPr>
            <w:tcW w:w="3593" w:type="dxa"/>
          </w:tcPr>
          <w:p w:rsidR="00A16CB0" w:rsidRPr="00353D02" w:rsidRDefault="00A16CB0" w:rsidP="00A16CB0">
            <w:pPr>
              <w:spacing w:line="240" w:lineRule="atLeast"/>
              <w:ind w:left="-57" w:right="-57"/>
              <w:jc w:val="left"/>
              <w:rPr>
                <w:sz w:val="20"/>
              </w:rPr>
            </w:pPr>
            <w:r w:rsidRPr="00353D02">
              <w:rPr>
                <w:sz w:val="20"/>
              </w:rPr>
              <w:t xml:space="preserve">сфинктеросохраняющие низкие внутрибрюшные резекции прямой кишки с реконструкцией сфинктерного аппарата </w:t>
            </w:r>
            <w:r>
              <w:rPr>
                <w:sz w:val="20"/>
              </w:rPr>
              <w:t>и (или)</w:t>
            </w:r>
            <w:r w:rsidRPr="00353D02">
              <w:rPr>
                <w:sz w:val="20"/>
              </w:rPr>
              <w:t xml:space="preserve"> формированием толстокишечных резервуаров</w:t>
            </w:r>
          </w:p>
        </w:tc>
        <w:tc>
          <w:tcPr>
            <w:tcW w:w="1847" w:type="dxa"/>
            <w:vMerge/>
          </w:tcPr>
          <w:p w:rsidR="00A16CB0" w:rsidRPr="00353D02" w:rsidRDefault="00A16CB0" w:rsidP="00A16CB0">
            <w:pPr>
              <w:spacing w:line="240" w:lineRule="atLeast"/>
              <w:ind w:left="-57" w:right="-57"/>
              <w:jc w:val="center"/>
              <w:rPr>
                <w:sz w:val="20"/>
              </w:rPr>
            </w:pPr>
          </w:p>
        </w:tc>
      </w:tr>
      <w:tr w:rsidR="00A16CB0" w:rsidRPr="00353D02" w:rsidTr="00852DC1">
        <w:tc>
          <w:tcPr>
            <w:tcW w:w="849" w:type="dxa"/>
            <w:vMerge/>
          </w:tcPr>
          <w:p w:rsidR="00A16CB0" w:rsidRPr="00353D02" w:rsidRDefault="00A16CB0" w:rsidP="00A16CB0">
            <w:pPr>
              <w:spacing w:line="240" w:lineRule="atLeast"/>
              <w:ind w:left="-57" w:right="-57"/>
              <w:jc w:val="center"/>
              <w:rPr>
                <w:sz w:val="20"/>
              </w:rPr>
            </w:pPr>
          </w:p>
        </w:tc>
        <w:tc>
          <w:tcPr>
            <w:tcW w:w="3031" w:type="dxa"/>
            <w:vMerge/>
          </w:tcPr>
          <w:p w:rsidR="00A16CB0" w:rsidRPr="00353D02" w:rsidRDefault="00A16CB0" w:rsidP="00A16CB0">
            <w:pPr>
              <w:spacing w:line="240" w:lineRule="atLeast"/>
              <w:ind w:left="-57" w:right="-57"/>
              <w:jc w:val="left"/>
              <w:rPr>
                <w:sz w:val="20"/>
              </w:rPr>
            </w:pPr>
          </w:p>
        </w:tc>
        <w:tc>
          <w:tcPr>
            <w:tcW w:w="1885" w:type="dxa"/>
            <w:vMerge w:val="restart"/>
          </w:tcPr>
          <w:p w:rsidR="00A16CB0" w:rsidRPr="00353D02" w:rsidRDefault="00A16CB0" w:rsidP="00A16CB0">
            <w:pPr>
              <w:spacing w:line="240" w:lineRule="atLeast"/>
              <w:ind w:left="-57" w:right="-57"/>
              <w:jc w:val="left"/>
              <w:rPr>
                <w:sz w:val="20"/>
              </w:rPr>
            </w:pPr>
            <w:r>
              <w:rPr>
                <w:sz w:val="20"/>
              </w:rPr>
              <w:t xml:space="preserve">C22 - </w:t>
            </w:r>
            <w:r w:rsidRPr="00353D02">
              <w:rPr>
                <w:sz w:val="20"/>
              </w:rPr>
              <w:t xml:space="preserve">C24, </w:t>
            </w:r>
            <w:r w:rsidRPr="00353D02">
              <w:rPr>
                <w:sz w:val="20"/>
                <w:lang w:val="en-US"/>
              </w:rPr>
              <w:t>C78</w:t>
            </w:r>
            <w:r w:rsidRPr="00353D02">
              <w:rPr>
                <w:sz w:val="20"/>
              </w:rPr>
              <w:t>.7</w:t>
            </w:r>
          </w:p>
        </w:tc>
        <w:tc>
          <w:tcPr>
            <w:tcW w:w="3038" w:type="dxa"/>
            <w:vMerge w:val="restart"/>
          </w:tcPr>
          <w:p w:rsidR="00A16CB0" w:rsidRPr="00353D02" w:rsidRDefault="00A16CB0" w:rsidP="00A16CB0">
            <w:pPr>
              <w:spacing w:line="240" w:lineRule="atLeast"/>
              <w:ind w:left="-57" w:right="-57"/>
              <w:jc w:val="left"/>
              <w:rPr>
                <w:sz w:val="20"/>
              </w:rPr>
            </w:pPr>
            <w:r w:rsidRPr="00353D02">
              <w:rPr>
                <w:sz w:val="20"/>
              </w:rPr>
              <w:t>местнораспространенные первичные и метастатические опухоли печени</w:t>
            </w:r>
          </w:p>
        </w:tc>
        <w:tc>
          <w:tcPr>
            <w:tcW w:w="1740" w:type="dxa"/>
            <w:vMerge w:val="restart"/>
          </w:tcPr>
          <w:p w:rsidR="00A16CB0" w:rsidRPr="00353D02" w:rsidRDefault="00A16CB0" w:rsidP="00A16CB0">
            <w:pPr>
              <w:spacing w:line="240" w:lineRule="atLeast"/>
              <w:ind w:left="-57" w:right="-57"/>
              <w:jc w:val="left"/>
              <w:rPr>
                <w:sz w:val="20"/>
              </w:rPr>
            </w:pPr>
            <w:r w:rsidRPr="00353D02">
              <w:rPr>
                <w:sz w:val="20"/>
              </w:rPr>
              <w:t>хирургическое лечение</w:t>
            </w:r>
          </w:p>
        </w:tc>
        <w:tc>
          <w:tcPr>
            <w:tcW w:w="3593" w:type="dxa"/>
          </w:tcPr>
          <w:p w:rsidR="00A16CB0" w:rsidRPr="00353D02" w:rsidRDefault="00A16CB0" w:rsidP="00A16CB0">
            <w:pPr>
              <w:spacing w:line="240" w:lineRule="atLeast"/>
              <w:ind w:left="-57" w:right="-57"/>
              <w:jc w:val="left"/>
              <w:rPr>
                <w:sz w:val="20"/>
              </w:rPr>
            </w:pPr>
            <w:r w:rsidRPr="00353D02">
              <w:rPr>
                <w:sz w:val="20"/>
              </w:rPr>
              <w:t>медианная резекция печени</w:t>
            </w:r>
          </w:p>
        </w:tc>
        <w:tc>
          <w:tcPr>
            <w:tcW w:w="1847" w:type="dxa"/>
            <w:vMerge/>
          </w:tcPr>
          <w:p w:rsidR="00A16CB0" w:rsidRPr="00353D02" w:rsidRDefault="00A16CB0" w:rsidP="00A16CB0">
            <w:pPr>
              <w:spacing w:line="240" w:lineRule="atLeast"/>
              <w:ind w:left="-57" w:right="-57"/>
              <w:jc w:val="center"/>
              <w:rPr>
                <w:sz w:val="20"/>
              </w:rPr>
            </w:pPr>
          </w:p>
        </w:tc>
      </w:tr>
      <w:tr w:rsidR="00A16CB0" w:rsidRPr="00353D02" w:rsidTr="00852DC1">
        <w:tc>
          <w:tcPr>
            <w:tcW w:w="849" w:type="dxa"/>
            <w:vMerge/>
          </w:tcPr>
          <w:p w:rsidR="00A16CB0" w:rsidRPr="00353D02" w:rsidRDefault="00A16CB0" w:rsidP="00A16CB0">
            <w:pPr>
              <w:spacing w:line="240" w:lineRule="atLeast"/>
              <w:ind w:left="-57" w:right="-57"/>
              <w:jc w:val="center"/>
              <w:rPr>
                <w:sz w:val="20"/>
              </w:rPr>
            </w:pPr>
          </w:p>
        </w:tc>
        <w:tc>
          <w:tcPr>
            <w:tcW w:w="3031" w:type="dxa"/>
            <w:vMerge/>
          </w:tcPr>
          <w:p w:rsidR="00A16CB0" w:rsidRPr="00353D02" w:rsidRDefault="00A16CB0" w:rsidP="00A16CB0">
            <w:pPr>
              <w:spacing w:line="240" w:lineRule="atLeast"/>
              <w:ind w:left="-57" w:right="-57"/>
              <w:jc w:val="left"/>
              <w:rPr>
                <w:sz w:val="20"/>
              </w:rPr>
            </w:pPr>
          </w:p>
        </w:tc>
        <w:tc>
          <w:tcPr>
            <w:tcW w:w="1885" w:type="dxa"/>
            <w:vMerge/>
          </w:tcPr>
          <w:p w:rsidR="00A16CB0" w:rsidRPr="00353D02" w:rsidRDefault="00A16CB0" w:rsidP="00A16CB0">
            <w:pPr>
              <w:spacing w:line="240" w:lineRule="atLeast"/>
              <w:ind w:left="-57" w:right="-57"/>
              <w:jc w:val="left"/>
              <w:rPr>
                <w:sz w:val="20"/>
              </w:rPr>
            </w:pPr>
          </w:p>
        </w:tc>
        <w:tc>
          <w:tcPr>
            <w:tcW w:w="3038" w:type="dxa"/>
            <w:vMerge/>
          </w:tcPr>
          <w:p w:rsidR="00A16CB0" w:rsidRPr="00353D02" w:rsidRDefault="00A16CB0" w:rsidP="00A16CB0">
            <w:pPr>
              <w:spacing w:line="240" w:lineRule="atLeast"/>
              <w:ind w:left="-57" w:right="-57"/>
              <w:jc w:val="left"/>
              <w:rPr>
                <w:sz w:val="20"/>
              </w:rPr>
            </w:pPr>
          </w:p>
        </w:tc>
        <w:tc>
          <w:tcPr>
            <w:tcW w:w="1740" w:type="dxa"/>
            <w:vMerge/>
          </w:tcPr>
          <w:p w:rsidR="00A16CB0" w:rsidRPr="00353D02" w:rsidRDefault="00A16CB0" w:rsidP="00A16CB0">
            <w:pPr>
              <w:spacing w:line="240" w:lineRule="atLeast"/>
              <w:ind w:left="-57" w:right="-57"/>
              <w:jc w:val="left"/>
              <w:rPr>
                <w:sz w:val="20"/>
              </w:rPr>
            </w:pPr>
          </w:p>
        </w:tc>
        <w:tc>
          <w:tcPr>
            <w:tcW w:w="3593" w:type="dxa"/>
          </w:tcPr>
          <w:p w:rsidR="00A16CB0" w:rsidRPr="00353D02" w:rsidRDefault="00A16CB0" w:rsidP="00A16CB0">
            <w:pPr>
              <w:spacing w:line="240" w:lineRule="atLeast"/>
              <w:ind w:left="-57" w:right="-57"/>
              <w:jc w:val="left"/>
              <w:rPr>
                <w:sz w:val="20"/>
              </w:rPr>
            </w:pPr>
            <w:r w:rsidRPr="00353D02">
              <w:rPr>
                <w:sz w:val="20"/>
              </w:rPr>
              <w:t>двухэтапная резекция печени</w:t>
            </w:r>
          </w:p>
        </w:tc>
        <w:tc>
          <w:tcPr>
            <w:tcW w:w="1847" w:type="dxa"/>
            <w:vMerge/>
          </w:tcPr>
          <w:p w:rsidR="00A16CB0" w:rsidRPr="00353D02" w:rsidRDefault="00A16CB0" w:rsidP="00A16CB0">
            <w:pPr>
              <w:spacing w:line="240" w:lineRule="atLeast"/>
              <w:ind w:left="-57" w:right="-57"/>
              <w:jc w:val="center"/>
              <w:rPr>
                <w:sz w:val="20"/>
              </w:rPr>
            </w:pPr>
          </w:p>
        </w:tc>
      </w:tr>
      <w:tr w:rsidR="00A16CB0" w:rsidRPr="00353D02" w:rsidTr="00852DC1">
        <w:tc>
          <w:tcPr>
            <w:tcW w:w="849" w:type="dxa"/>
            <w:vMerge/>
          </w:tcPr>
          <w:p w:rsidR="00A16CB0" w:rsidRPr="00353D02" w:rsidRDefault="00A16CB0" w:rsidP="00A16CB0">
            <w:pPr>
              <w:spacing w:line="240" w:lineRule="atLeast"/>
              <w:ind w:left="-57" w:right="-57"/>
              <w:jc w:val="center"/>
              <w:rPr>
                <w:sz w:val="20"/>
              </w:rPr>
            </w:pPr>
          </w:p>
        </w:tc>
        <w:tc>
          <w:tcPr>
            <w:tcW w:w="3031" w:type="dxa"/>
            <w:vMerge/>
          </w:tcPr>
          <w:p w:rsidR="00A16CB0" w:rsidRPr="00353D02" w:rsidRDefault="00A16CB0" w:rsidP="00A16CB0">
            <w:pPr>
              <w:spacing w:line="240" w:lineRule="atLeast"/>
              <w:ind w:left="-57" w:right="-57"/>
              <w:jc w:val="left"/>
              <w:rPr>
                <w:sz w:val="20"/>
              </w:rPr>
            </w:pPr>
          </w:p>
        </w:tc>
        <w:tc>
          <w:tcPr>
            <w:tcW w:w="1885" w:type="dxa"/>
            <w:vMerge w:val="restart"/>
          </w:tcPr>
          <w:p w:rsidR="00A16CB0" w:rsidRPr="00353D02" w:rsidRDefault="00A16CB0" w:rsidP="00A16CB0">
            <w:pPr>
              <w:spacing w:line="240" w:lineRule="atLeast"/>
              <w:ind w:left="-57" w:right="-57"/>
              <w:jc w:val="left"/>
              <w:rPr>
                <w:sz w:val="20"/>
              </w:rPr>
            </w:pPr>
            <w:r w:rsidRPr="00353D02">
              <w:rPr>
                <w:sz w:val="20"/>
              </w:rPr>
              <w:t>C25</w:t>
            </w:r>
          </w:p>
        </w:tc>
        <w:tc>
          <w:tcPr>
            <w:tcW w:w="3038" w:type="dxa"/>
            <w:vMerge w:val="restart"/>
          </w:tcPr>
          <w:p w:rsidR="00A16CB0" w:rsidRPr="00353D02" w:rsidRDefault="00A16CB0" w:rsidP="00A16CB0">
            <w:pPr>
              <w:spacing w:line="240" w:lineRule="atLeast"/>
              <w:ind w:left="-57" w:right="-57"/>
              <w:jc w:val="left"/>
              <w:rPr>
                <w:sz w:val="20"/>
              </w:rPr>
            </w:pPr>
            <w:r w:rsidRPr="00353D02">
              <w:rPr>
                <w:sz w:val="20"/>
              </w:rPr>
              <w:t>резектабельные опухоли поджелудочной железы</w:t>
            </w:r>
          </w:p>
        </w:tc>
        <w:tc>
          <w:tcPr>
            <w:tcW w:w="1740" w:type="dxa"/>
            <w:vMerge w:val="restart"/>
          </w:tcPr>
          <w:p w:rsidR="00A16CB0" w:rsidRPr="00353D02" w:rsidRDefault="00A16CB0" w:rsidP="00A16CB0">
            <w:pPr>
              <w:spacing w:line="240" w:lineRule="atLeast"/>
              <w:ind w:left="-57" w:right="-57"/>
              <w:jc w:val="left"/>
              <w:rPr>
                <w:sz w:val="20"/>
              </w:rPr>
            </w:pPr>
            <w:r w:rsidRPr="00353D02">
              <w:rPr>
                <w:sz w:val="20"/>
              </w:rPr>
              <w:t>хирургическое лечение</w:t>
            </w:r>
          </w:p>
        </w:tc>
        <w:tc>
          <w:tcPr>
            <w:tcW w:w="3593" w:type="dxa"/>
          </w:tcPr>
          <w:p w:rsidR="00A16CB0" w:rsidRPr="00353D02" w:rsidRDefault="00A16CB0" w:rsidP="00A16CB0">
            <w:pPr>
              <w:spacing w:line="240" w:lineRule="atLeast"/>
              <w:ind w:left="-57" w:right="-57"/>
              <w:jc w:val="left"/>
              <w:rPr>
                <w:sz w:val="20"/>
              </w:rPr>
            </w:pPr>
            <w:r w:rsidRPr="00353D02">
              <w:rPr>
                <w:sz w:val="20"/>
              </w:rPr>
              <w:t>панкреатодуоденальная резекция</w:t>
            </w:r>
          </w:p>
        </w:tc>
        <w:tc>
          <w:tcPr>
            <w:tcW w:w="1847" w:type="dxa"/>
            <w:vMerge/>
          </w:tcPr>
          <w:p w:rsidR="00A16CB0" w:rsidRPr="00353D02" w:rsidRDefault="00A16CB0" w:rsidP="00A16CB0">
            <w:pPr>
              <w:spacing w:line="240" w:lineRule="atLeast"/>
              <w:ind w:left="-57" w:right="-57"/>
              <w:jc w:val="center"/>
              <w:rPr>
                <w:sz w:val="20"/>
              </w:rPr>
            </w:pPr>
          </w:p>
        </w:tc>
      </w:tr>
      <w:tr w:rsidR="00A16CB0" w:rsidRPr="00353D02" w:rsidTr="00852DC1">
        <w:tc>
          <w:tcPr>
            <w:tcW w:w="849" w:type="dxa"/>
            <w:vMerge/>
          </w:tcPr>
          <w:p w:rsidR="00A16CB0" w:rsidRPr="00353D02" w:rsidRDefault="00A16CB0" w:rsidP="00A16CB0">
            <w:pPr>
              <w:spacing w:line="240" w:lineRule="atLeast"/>
              <w:ind w:left="-57" w:right="-57"/>
              <w:jc w:val="center"/>
              <w:rPr>
                <w:sz w:val="20"/>
              </w:rPr>
            </w:pPr>
          </w:p>
        </w:tc>
        <w:tc>
          <w:tcPr>
            <w:tcW w:w="3031" w:type="dxa"/>
            <w:vMerge/>
          </w:tcPr>
          <w:p w:rsidR="00A16CB0" w:rsidRPr="00353D02" w:rsidRDefault="00A16CB0" w:rsidP="00A16CB0">
            <w:pPr>
              <w:spacing w:line="240" w:lineRule="atLeast"/>
              <w:ind w:left="-57" w:right="-57"/>
              <w:jc w:val="left"/>
              <w:rPr>
                <w:sz w:val="20"/>
              </w:rPr>
            </w:pPr>
          </w:p>
        </w:tc>
        <w:tc>
          <w:tcPr>
            <w:tcW w:w="1885" w:type="dxa"/>
            <w:vMerge/>
          </w:tcPr>
          <w:p w:rsidR="00A16CB0" w:rsidRPr="00353D02" w:rsidRDefault="00A16CB0" w:rsidP="00A16CB0">
            <w:pPr>
              <w:spacing w:line="240" w:lineRule="atLeast"/>
              <w:ind w:left="-57" w:right="-57"/>
              <w:jc w:val="left"/>
              <w:rPr>
                <w:sz w:val="20"/>
              </w:rPr>
            </w:pPr>
          </w:p>
        </w:tc>
        <w:tc>
          <w:tcPr>
            <w:tcW w:w="3038" w:type="dxa"/>
            <w:vMerge/>
          </w:tcPr>
          <w:p w:rsidR="00A16CB0" w:rsidRPr="00353D02" w:rsidRDefault="00A16CB0" w:rsidP="00A16CB0">
            <w:pPr>
              <w:spacing w:line="240" w:lineRule="atLeast"/>
              <w:ind w:left="-57" w:right="-57"/>
              <w:jc w:val="left"/>
              <w:rPr>
                <w:sz w:val="20"/>
              </w:rPr>
            </w:pPr>
          </w:p>
        </w:tc>
        <w:tc>
          <w:tcPr>
            <w:tcW w:w="1740" w:type="dxa"/>
            <w:vMerge/>
          </w:tcPr>
          <w:p w:rsidR="00A16CB0" w:rsidRPr="00353D02" w:rsidRDefault="00A16CB0" w:rsidP="00A16CB0">
            <w:pPr>
              <w:spacing w:line="240" w:lineRule="atLeast"/>
              <w:ind w:left="-57" w:right="-57"/>
              <w:jc w:val="left"/>
              <w:rPr>
                <w:sz w:val="20"/>
              </w:rPr>
            </w:pPr>
          </w:p>
        </w:tc>
        <w:tc>
          <w:tcPr>
            <w:tcW w:w="3593" w:type="dxa"/>
          </w:tcPr>
          <w:p w:rsidR="00A16CB0" w:rsidRPr="00353D02" w:rsidRDefault="00A16CB0" w:rsidP="00A16CB0">
            <w:pPr>
              <w:spacing w:line="240" w:lineRule="atLeast"/>
              <w:ind w:left="-57" w:right="-57"/>
              <w:jc w:val="left"/>
              <w:rPr>
                <w:sz w:val="20"/>
              </w:rPr>
            </w:pPr>
            <w:r w:rsidRPr="00353D02">
              <w:rPr>
                <w:sz w:val="20"/>
              </w:rPr>
              <w:t>пилоруссберегающая панкреато-дуоденальная резекция</w:t>
            </w:r>
          </w:p>
        </w:tc>
        <w:tc>
          <w:tcPr>
            <w:tcW w:w="1847" w:type="dxa"/>
            <w:vMerge/>
          </w:tcPr>
          <w:p w:rsidR="00A16CB0" w:rsidRPr="00353D02" w:rsidRDefault="00A16CB0" w:rsidP="00A16CB0">
            <w:pPr>
              <w:spacing w:line="240" w:lineRule="atLeast"/>
              <w:ind w:left="-57" w:right="-57"/>
              <w:jc w:val="center"/>
              <w:rPr>
                <w:sz w:val="20"/>
              </w:rPr>
            </w:pPr>
          </w:p>
        </w:tc>
      </w:tr>
      <w:tr w:rsidR="00A16CB0" w:rsidRPr="00353D02" w:rsidTr="00852DC1">
        <w:tc>
          <w:tcPr>
            <w:tcW w:w="849" w:type="dxa"/>
            <w:vMerge/>
          </w:tcPr>
          <w:p w:rsidR="00A16CB0" w:rsidRPr="00353D02" w:rsidRDefault="00A16CB0" w:rsidP="00A16CB0">
            <w:pPr>
              <w:spacing w:line="240" w:lineRule="atLeast"/>
              <w:ind w:left="-57" w:right="-57"/>
              <w:jc w:val="center"/>
              <w:rPr>
                <w:sz w:val="20"/>
              </w:rPr>
            </w:pPr>
          </w:p>
        </w:tc>
        <w:tc>
          <w:tcPr>
            <w:tcW w:w="3031" w:type="dxa"/>
            <w:vMerge/>
          </w:tcPr>
          <w:p w:rsidR="00A16CB0" w:rsidRPr="00353D02" w:rsidRDefault="00A16CB0" w:rsidP="00A16CB0">
            <w:pPr>
              <w:spacing w:line="240" w:lineRule="atLeast"/>
              <w:ind w:left="-57" w:right="-57"/>
              <w:jc w:val="left"/>
              <w:rPr>
                <w:sz w:val="20"/>
              </w:rPr>
            </w:pPr>
          </w:p>
        </w:tc>
        <w:tc>
          <w:tcPr>
            <w:tcW w:w="1885" w:type="dxa"/>
            <w:vMerge/>
          </w:tcPr>
          <w:p w:rsidR="00A16CB0" w:rsidRPr="00353D02" w:rsidRDefault="00A16CB0" w:rsidP="00A16CB0">
            <w:pPr>
              <w:spacing w:line="240" w:lineRule="atLeast"/>
              <w:ind w:left="-57" w:right="-57"/>
              <w:jc w:val="left"/>
              <w:rPr>
                <w:sz w:val="20"/>
              </w:rPr>
            </w:pPr>
          </w:p>
        </w:tc>
        <w:tc>
          <w:tcPr>
            <w:tcW w:w="3038" w:type="dxa"/>
            <w:vMerge/>
          </w:tcPr>
          <w:p w:rsidR="00A16CB0" w:rsidRPr="00353D02" w:rsidRDefault="00A16CB0" w:rsidP="00A16CB0">
            <w:pPr>
              <w:spacing w:line="240" w:lineRule="atLeast"/>
              <w:ind w:left="-57" w:right="-57"/>
              <w:jc w:val="left"/>
              <w:rPr>
                <w:sz w:val="20"/>
              </w:rPr>
            </w:pPr>
          </w:p>
        </w:tc>
        <w:tc>
          <w:tcPr>
            <w:tcW w:w="1740" w:type="dxa"/>
            <w:vMerge/>
          </w:tcPr>
          <w:p w:rsidR="00A16CB0" w:rsidRPr="00353D02" w:rsidRDefault="00A16CB0" w:rsidP="00A16CB0">
            <w:pPr>
              <w:spacing w:line="240" w:lineRule="atLeast"/>
              <w:ind w:left="-57" w:right="-57"/>
              <w:jc w:val="left"/>
              <w:rPr>
                <w:sz w:val="20"/>
              </w:rPr>
            </w:pPr>
          </w:p>
        </w:tc>
        <w:tc>
          <w:tcPr>
            <w:tcW w:w="3593" w:type="dxa"/>
          </w:tcPr>
          <w:p w:rsidR="00A16CB0" w:rsidRPr="00353D02" w:rsidRDefault="00A16CB0" w:rsidP="00A16CB0">
            <w:pPr>
              <w:spacing w:line="240" w:lineRule="atLeast"/>
              <w:ind w:left="-57" w:right="-57"/>
              <w:jc w:val="left"/>
              <w:rPr>
                <w:sz w:val="20"/>
              </w:rPr>
            </w:pPr>
            <w:r w:rsidRPr="00353D02">
              <w:rPr>
                <w:sz w:val="20"/>
              </w:rPr>
              <w:t>срединная резекция поджелудочной железы</w:t>
            </w:r>
          </w:p>
        </w:tc>
        <w:tc>
          <w:tcPr>
            <w:tcW w:w="1847" w:type="dxa"/>
            <w:vMerge/>
          </w:tcPr>
          <w:p w:rsidR="00A16CB0" w:rsidRPr="00353D02" w:rsidRDefault="00A16CB0" w:rsidP="00A16CB0">
            <w:pPr>
              <w:spacing w:line="240" w:lineRule="atLeast"/>
              <w:ind w:left="-57" w:right="-57"/>
              <w:jc w:val="center"/>
              <w:rPr>
                <w:sz w:val="20"/>
              </w:rPr>
            </w:pPr>
          </w:p>
        </w:tc>
      </w:tr>
      <w:tr w:rsidR="00A16CB0" w:rsidRPr="00353D02" w:rsidTr="00852DC1">
        <w:tc>
          <w:tcPr>
            <w:tcW w:w="849" w:type="dxa"/>
            <w:vMerge/>
          </w:tcPr>
          <w:p w:rsidR="00A16CB0" w:rsidRPr="00353D02" w:rsidRDefault="00A16CB0" w:rsidP="00A16CB0">
            <w:pPr>
              <w:spacing w:line="240" w:lineRule="atLeast"/>
              <w:ind w:left="-57" w:right="-57"/>
              <w:jc w:val="center"/>
              <w:rPr>
                <w:sz w:val="20"/>
              </w:rPr>
            </w:pPr>
          </w:p>
        </w:tc>
        <w:tc>
          <w:tcPr>
            <w:tcW w:w="3031" w:type="dxa"/>
            <w:vMerge/>
          </w:tcPr>
          <w:p w:rsidR="00A16CB0" w:rsidRPr="00353D02" w:rsidRDefault="00A16CB0" w:rsidP="00A16CB0">
            <w:pPr>
              <w:spacing w:line="240" w:lineRule="atLeast"/>
              <w:ind w:left="-57" w:right="-57"/>
              <w:jc w:val="left"/>
              <w:rPr>
                <w:sz w:val="20"/>
              </w:rPr>
            </w:pPr>
          </w:p>
        </w:tc>
        <w:tc>
          <w:tcPr>
            <w:tcW w:w="1885" w:type="dxa"/>
            <w:vMerge/>
          </w:tcPr>
          <w:p w:rsidR="00A16CB0" w:rsidRPr="00353D02" w:rsidRDefault="00A16CB0" w:rsidP="00A16CB0">
            <w:pPr>
              <w:spacing w:line="240" w:lineRule="atLeast"/>
              <w:ind w:left="-57" w:right="-57"/>
              <w:jc w:val="left"/>
              <w:rPr>
                <w:sz w:val="20"/>
              </w:rPr>
            </w:pPr>
          </w:p>
        </w:tc>
        <w:tc>
          <w:tcPr>
            <w:tcW w:w="3038" w:type="dxa"/>
            <w:vMerge/>
          </w:tcPr>
          <w:p w:rsidR="00A16CB0" w:rsidRPr="00353D02" w:rsidRDefault="00A16CB0" w:rsidP="00A16CB0">
            <w:pPr>
              <w:spacing w:line="240" w:lineRule="atLeast"/>
              <w:ind w:left="-57" w:right="-57"/>
              <w:jc w:val="left"/>
              <w:rPr>
                <w:sz w:val="20"/>
              </w:rPr>
            </w:pPr>
          </w:p>
        </w:tc>
        <w:tc>
          <w:tcPr>
            <w:tcW w:w="1740" w:type="dxa"/>
            <w:vMerge/>
          </w:tcPr>
          <w:p w:rsidR="00A16CB0" w:rsidRPr="00353D02" w:rsidRDefault="00A16CB0" w:rsidP="00A16CB0">
            <w:pPr>
              <w:spacing w:line="240" w:lineRule="atLeast"/>
              <w:ind w:left="-57" w:right="-57"/>
              <w:jc w:val="left"/>
              <w:rPr>
                <w:sz w:val="20"/>
              </w:rPr>
            </w:pPr>
          </w:p>
        </w:tc>
        <w:tc>
          <w:tcPr>
            <w:tcW w:w="3593" w:type="dxa"/>
          </w:tcPr>
          <w:p w:rsidR="00A16CB0" w:rsidRPr="00353D02" w:rsidRDefault="00A16CB0" w:rsidP="00A16CB0">
            <w:pPr>
              <w:spacing w:line="240" w:lineRule="atLeast"/>
              <w:ind w:left="-57" w:right="-57"/>
              <w:jc w:val="left"/>
              <w:rPr>
                <w:sz w:val="20"/>
              </w:rPr>
            </w:pPr>
            <w:r w:rsidRPr="00353D02">
              <w:rPr>
                <w:sz w:val="20"/>
              </w:rPr>
              <w:t>тотальная дуоденопанкреатэктомия</w:t>
            </w:r>
          </w:p>
        </w:tc>
        <w:tc>
          <w:tcPr>
            <w:tcW w:w="1847" w:type="dxa"/>
            <w:vMerge/>
          </w:tcPr>
          <w:p w:rsidR="00A16CB0" w:rsidRPr="00353D02" w:rsidRDefault="00A16CB0" w:rsidP="00A16CB0">
            <w:pPr>
              <w:spacing w:line="240" w:lineRule="atLeast"/>
              <w:ind w:left="-57" w:right="-57"/>
              <w:jc w:val="center"/>
              <w:rPr>
                <w:sz w:val="20"/>
              </w:rPr>
            </w:pPr>
          </w:p>
        </w:tc>
      </w:tr>
      <w:tr w:rsidR="00A16CB0" w:rsidRPr="00353D02" w:rsidTr="00852DC1">
        <w:tc>
          <w:tcPr>
            <w:tcW w:w="849" w:type="dxa"/>
            <w:vMerge/>
          </w:tcPr>
          <w:p w:rsidR="00A16CB0" w:rsidRPr="00353D02" w:rsidRDefault="00A16CB0" w:rsidP="00A16CB0">
            <w:pPr>
              <w:spacing w:line="240" w:lineRule="atLeast"/>
              <w:ind w:left="-57" w:right="-57"/>
              <w:jc w:val="center"/>
              <w:rPr>
                <w:sz w:val="20"/>
              </w:rPr>
            </w:pPr>
          </w:p>
        </w:tc>
        <w:tc>
          <w:tcPr>
            <w:tcW w:w="3031" w:type="dxa"/>
            <w:vMerge/>
          </w:tcPr>
          <w:p w:rsidR="00A16CB0" w:rsidRPr="00353D02" w:rsidRDefault="00A16CB0" w:rsidP="00A16CB0">
            <w:pPr>
              <w:spacing w:line="240" w:lineRule="atLeast"/>
              <w:ind w:left="-57" w:right="-57"/>
              <w:jc w:val="left"/>
              <w:rPr>
                <w:sz w:val="20"/>
              </w:rPr>
            </w:pPr>
          </w:p>
        </w:tc>
        <w:tc>
          <w:tcPr>
            <w:tcW w:w="1885" w:type="dxa"/>
            <w:vMerge/>
          </w:tcPr>
          <w:p w:rsidR="00A16CB0" w:rsidRPr="00353D02" w:rsidRDefault="00A16CB0" w:rsidP="00A16CB0">
            <w:pPr>
              <w:spacing w:line="240" w:lineRule="atLeast"/>
              <w:ind w:left="-57" w:right="-57"/>
              <w:jc w:val="left"/>
              <w:rPr>
                <w:sz w:val="20"/>
              </w:rPr>
            </w:pPr>
          </w:p>
        </w:tc>
        <w:tc>
          <w:tcPr>
            <w:tcW w:w="3038" w:type="dxa"/>
            <w:vMerge/>
          </w:tcPr>
          <w:p w:rsidR="00A16CB0" w:rsidRPr="00353D02" w:rsidRDefault="00A16CB0" w:rsidP="00A16CB0">
            <w:pPr>
              <w:spacing w:line="240" w:lineRule="atLeast"/>
              <w:ind w:left="-57" w:right="-57"/>
              <w:jc w:val="left"/>
              <w:rPr>
                <w:sz w:val="20"/>
              </w:rPr>
            </w:pPr>
          </w:p>
        </w:tc>
        <w:tc>
          <w:tcPr>
            <w:tcW w:w="1740" w:type="dxa"/>
            <w:vMerge/>
          </w:tcPr>
          <w:p w:rsidR="00A16CB0" w:rsidRPr="00353D02" w:rsidRDefault="00A16CB0" w:rsidP="00A16CB0">
            <w:pPr>
              <w:spacing w:line="240" w:lineRule="atLeast"/>
              <w:ind w:left="-57" w:right="-57"/>
              <w:jc w:val="left"/>
              <w:rPr>
                <w:sz w:val="20"/>
              </w:rPr>
            </w:pPr>
          </w:p>
        </w:tc>
        <w:tc>
          <w:tcPr>
            <w:tcW w:w="3593" w:type="dxa"/>
          </w:tcPr>
          <w:p w:rsidR="00A16CB0" w:rsidRPr="00353D02" w:rsidRDefault="00A16CB0" w:rsidP="00A16CB0">
            <w:pPr>
              <w:spacing w:line="240" w:lineRule="atLeast"/>
              <w:ind w:left="-57" w:right="-57"/>
              <w:jc w:val="left"/>
              <w:rPr>
                <w:sz w:val="20"/>
              </w:rPr>
            </w:pPr>
            <w:r w:rsidRPr="00353D02">
              <w:rPr>
                <w:sz w:val="20"/>
              </w:rPr>
              <w:t>расширенно-комбинированная панкреатодуоденальная резекция</w:t>
            </w:r>
          </w:p>
        </w:tc>
        <w:tc>
          <w:tcPr>
            <w:tcW w:w="1847" w:type="dxa"/>
            <w:vMerge/>
          </w:tcPr>
          <w:p w:rsidR="00A16CB0" w:rsidRPr="00353D02" w:rsidRDefault="00A16CB0" w:rsidP="00A16CB0">
            <w:pPr>
              <w:spacing w:line="240" w:lineRule="atLeast"/>
              <w:ind w:left="-57" w:right="-57"/>
              <w:jc w:val="center"/>
              <w:rPr>
                <w:sz w:val="20"/>
              </w:rPr>
            </w:pPr>
          </w:p>
        </w:tc>
      </w:tr>
      <w:tr w:rsidR="00A16CB0" w:rsidRPr="00353D02" w:rsidTr="00852DC1">
        <w:tc>
          <w:tcPr>
            <w:tcW w:w="849" w:type="dxa"/>
            <w:vMerge/>
          </w:tcPr>
          <w:p w:rsidR="00A16CB0" w:rsidRPr="00353D02" w:rsidRDefault="00A16CB0" w:rsidP="00A16CB0">
            <w:pPr>
              <w:spacing w:line="240" w:lineRule="atLeast"/>
              <w:ind w:left="-57" w:right="-57"/>
              <w:jc w:val="center"/>
              <w:rPr>
                <w:sz w:val="20"/>
              </w:rPr>
            </w:pPr>
          </w:p>
        </w:tc>
        <w:tc>
          <w:tcPr>
            <w:tcW w:w="3031" w:type="dxa"/>
            <w:vMerge/>
          </w:tcPr>
          <w:p w:rsidR="00A16CB0" w:rsidRPr="00353D02" w:rsidRDefault="00A16CB0" w:rsidP="00A16CB0">
            <w:pPr>
              <w:spacing w:line="240" w:lineRule="atLeast"/>
              <w:ind w:left="-57" w:right="-57"/>
              <w:jc w:val="left"/>
              <w:rPr>
                <w:sz w:val="20"/>
              </w:rPr>
            </w:pPr>
          </w:p>
        </w:tc>
        <w:tc>
          <w:tcPr>
            <w:tcW w:w="1885" w:type="dxa"/>
            <w:vMerge/>
          </w:tcPr>
          <w:p w:rsidR="00A16CB0" w:rsidRPr="00353D02" w:rsidRDefault="00A16CB0" w:rsidP="00A16CB0">
            <w:pPr>
              <w:spacing w:line="240" w:lineRule="atLeast"/>
              <w:ind w:left="-57" w:right="-57"/>
              <w:jc w:val="left"/>
              <w:rPr>
                <w:sz w:val="20"/>
              </w:rPr>
            </w:pPr>
          </w:p>
        </w:tc>
        <w:tc>
          <w:tcPr>
            <w:tcW w:w="3038" w:type="dxa"/>
            <w:vMerge/>
          </w:tcPr>
          <w:p w:rsidR="00A16CB0" w:rsidRPr="00353D02" w:rsidRDefault="00A16CB0" w:rsidP="00A16CB0">
            <w:pPr>
              <w:spacing w:line="240" w:lineRule="atLeast"/>
              <w:ind w:left="-57" w:right="-57"/>
              <w:jc w:val="left"/>
              <w:rPr>
                <w:sz w:val="20"/>
              </w:rPr>
            </w:pPr>
          </w:p>
        </w:tc>
        <w:tc>
          <w:tcPr>
            <w:tcW w:w="1740" w:type="dxa"/>
            <w:vMerge/>
          </w:tcPr>
          <w:p w:rsidR="00A16CB0" w:rsidRPr="00353D02" w:rsidRDefault="00A16CB0" w:rsidP="00A16CB0">
            <w:pPr>
              <w:spacing w:line="240" w:lineRule="atLeast"/>
              <w:ind w:left="-57" w:right="-57"/>
              <w:jc w:val="left"/>
              <w:rPr>
                <w:sz w:val="20"/>
              </w:rPr>
            </w:pPr>
          </w:p>
        </w:tc>
        <w:tc>
          <w:tcPr>
            <w:tcW w:w="3593" w:type="dxa"/>
          </w:tcPr>
          <w:p w:rsidR="00A16CB0" w:rsidRPr="00353D02" w:rsidRDefault="00A16CB0" w:rsidP="00A16CB0">
            <w:pPr>
              <w:spacing w:line="240" w:lineRule="atLeast"/>
              <w:ind w:left="-57" w:right="-57"/>
              <w:jc w:val="left"/>
              <w:rPr>
                <w:sz w:val="20"/>
              </w:rPr>
            </w:pPr>
            <w:r w:rsidRPr="00353D02">
              <w:rPr>
                <w:sz w:val="20"/>
              </w:rPr>
              <w:t>расширенно-комбинированная пилоруссберегающая панкреато-дуоденальная резекция</w:t>
            </w:r>
          </w:p>
        </w:tc>
        <w:tc>
          <w:tcPr>
            <w:tcW w:w="1847" w:type="dxa"/>
            <w:vMerge/>
          </w:tcPr>
          <w:p w:rsidR="00A16CB0" w:rsidRPr="00353D02" w:rsidRDefault="00A16CB0" w:rsidP="00A16CB0">
            <w:pPr>
              <w:spacing w:line="240" w:lineRule="atLeast"/>
              <w:ind w:left="-57" w:right="-57"/>
              <w:jc w:val="center"/>
              <w:rPr>
                <w:sz w:val="20"/>
              </w:rPr>
            </w:pPr>
          </w:p>
        </w:tc>
      </w:tr>
      <w:tr w:rsidR="00A16CB0" w:rsidRPr="00353D02" w:rsidTr="00852DC1">
        <w:tc>
          <w:tcPr>
            <w:tcW w:w="849" w:type="dxa"/>
            <w:vMerge/>
          </w:tcPr>
          <w:p w:rsidR="00A16CB0" w:rsidRPr="00353D02" w:rsidRDefault="00A16CB0" w:rsidP="00A16CB0">
            <w:pPr>
              <w:spacing w:line="240" w:lineRule="atLeast"/>
              <w:ind w:left="-57" w:right="-57"/>
              <w:jc w:val="center"/>
              <w:rPr>
                <w:sz w:val="20"/>
              </w:rPr>
            </w:pPr>
          </w:p>
        </w:tc>
        <w:tc>
          <w:tcPr>
            <w:tcW w:w="3031" w:type="dxa"/>
            <w:vMerge/>
          </w:tcPr>
          <w:p w:rsidR="00A16CB0" w:rsidRPr="00353D02" w:rsidRDefault="00A16CB0" w:rsidP="00A16CB0">
            <w:pPr>
              <w:spacing w:line="240" w:lineRule="atLeast"/>
              <w:ind w:left="-57" w:right="-57"/>
              <w:jc w:val="left"/>
              <w:rPr>
                <w:sz w:val="20"/>
              </w:rPr>
            </w:pPr>
          </w:p>
        </w:tc>
        <w:tc>
          <w:tcPr>
            <w:tcW w:w="1885" w:type="dxa"/>
            <w:vMerge/>
          </w:tcPr>
          <w:p w:rsidR="00A16CB0" w:rsidRPr="00353D02" w:rsidRDefault="00A16CB0" w:rsidP="00A16CB0">
            <w:pPr>
              <w:spacing w:line="240" w:lineRule="atLeast"/>
              <w:ind w:left="-57" w:right="-57"/>
              <w:jc w:val="left"/>
              <w:rPr>
                <w:sz w:val="20"/>
              </w:rPr>
            </w:pPr>
          </w:p>
        </w:tc>
        <w:tc>
          <w:tcPr>
            <w:tcW w:w="3038" w:type="dxa"/>
            <w:vMerge/>
          </w:tcPr>
          <w:p w:rsidR="00A16CB0" w:rsidRPr="00353D02" w:rsidRDefault="00A16CB0" w:rsidP="00A16CB0">
            <w:pPr>
              <w:spacing w:line="240" w:lineRule="atLeast"/>
              <w:ind w:left="-57" w:right="-57"/>
              <w:jc w:val="left"/>
              <w:rPr>
                <w:sz w:val="20"/>
              </w:rPr>
            </w:pPr>
          </w:p>
        </w:tc>
        <w:tc>
          <w:tcPr>
            <w:tcW w:w="1740" w:type="dxa"/>
            <w:vMerge/>
          </w:tcPr>
          <w:p w:rsidR="00A16CB0" w:rsidRPr="00353D02" w:rsidRDefault="00A16CB0" w:rsidP="00A16CB0">
            <w:pPr>
              <w:spacing w:line="240" w:lineRule="atLeast"/>
              <w:ind w:left="-57" w:right="-57"/>
              <w:jc w:val="left"/>
              <w:rPr>
                <w:sz w:val="20"/>
              </w:rPr>
            </w:pPr>
          </w:p>
        </w:tc>
        <w:tc>
          <w:tcPr>
            <w:tcW w:w="3593" w:type="dxa"/>
          </w:tcPr>
          <w:p w:rsidR="00A16CB0" w:rsidRPr="00353D02" w:rsidRDefault="00A16CB0" w:rsidP="00A16CB0">
            <w:pPr>
              <w:spacing w:line="240" w:lineRule="atLeast"/>
              <w:ind w:left="-57" w:right="-57"/>
              <w:jc w:val="left"/>
              <w:rPr>
                <w:sz w:val="20"/>
              </w:rPr>
            </w:pPr>
            <w:r w:rsidRPr="00353D02">
              <w:rPr>
                <w:sz w:val="20"/>
              </w:rPr>
              <w:t>расширенно-комбинированная срединная резекция поджелудочной железы</w:t>
            </w:r>
          </w:p>
        </w:tc>
        <w:tc>
          <w:tcPr>
            <w:tcW w:w="1847" w:type="dxa"/>
            <w:vMerge/>
          </w:tcPr>
          <w:p w:rsidR="00A16CB0" w:rsidRPr="00353D02" w:rsidRDefault="00A16CB0" w:rsidP="00A16CB0">
            <w:pPr>
              <w:spacing w:line="240" w:lineRule="atLeast"/>
              <w:ind w:left="-57" w:right="-57"/>
              <w:jc w:val="center"/>
              <w:rPr>
                <w:sz w:val="20"/>
              </w:rPr>
            </w:pPr>
          </w:p>
        </w:tc>
      </w:tr>
      <w:tr w:rsidR="00A16CB0" w:rsidRPr="00353D02" w:rsidTr="00852DC1">
        <w:tc>
          <w:tcPr>
            <w:tcW w:w="849" w:type="dxa"/>
            <w:vMerge/>
          </w:tcPr>
          <w:p w:rsidR="00A16CB0" w:rsidRPr="00353D02" w:rsidRDefault="00A16CB0" w:rsidP="00A16CB0">
            <w:pPr>
              <w:spacing w:line="240" w:lineRule="atLeast"/>
              <w:ind w:left="-57" w:right="-57"/>
              <w:jc w:val="center"/>
              <w:rPr>
                <w:sz w:val="20"/>
              </w:rPr>
            </w:pPr>
          </w:p>
        </w:tc>
        <w:tc>
          <w:tcPr>
            <w:tcW w:w="3031" w:type="dxa"/>
            <w:vMerge/>
          </w:tcPr>
          <w:p w:rsidR="00A16CB0" w:rsidRPr="00353D02" w:rsidRDefault="00A16CB0" w:rsidP="00A16CB0">
            <w:pPr>
              <w:spacing w:line="240" w:lineRule="atLeast"/>
              <w:ind w:left="-57" w:right="-57"/>
              <w:jc w:val="left"/>
              <w:rPr>
                <w:sz w:val="20"/>
              </w:rPr>
            </w:pPr>
          </w:p>
        </w:tc>
        <w:tc>
          <w:tcPr>
            <w:tcW w:w="1885" w:type="dxa"/>
            <w:vMerge/>
          </w:tcPr>
          <w:p w:rsidR="00A16CB0" w:rsidRPr="00353D02" w:rsidRDefault="00A16CB0" w:rsidP="00A16CB0">
            <w:pPr>
              <w:spacing w:line="240" w:lineRule="atLeast"/>
              <w:ind w:left="-57" w:right="-57"/>
              <w:jc w:val="left"/>
              <w:rPr>
                <w:sz w:val="20"/>
              </w:rPr>
            </w:pPr>
          </w:p>
        </w:tc>
        <w:tc>
          <w:tcPr>
            <w:tcW w:w="3038" w:type="dxa"/>
            <w:vMerge/>
          </w:tcPr>
          <w:p w:rsidR="00A16CB0" w:rsidRPr="00353D02" w:rsidRDefault="00A16CB0" w:rsidP="00A16CB0">
            <w:pPr>
              <w:spacing w:line="240" w:lineRule="atLeast"/>
              <w:ind w:left="-57" w:right="-57"/>
              <w:jc w:val="left"/>
              <w:rPr>
                <w:sz w:val="20"/>
              </w:rPr>
            </w:pPr>
          </w:p>
        </w:tc>
        <w:tc>
          <w:tcPr>
            <w:tcW w:w="1740" w:type="dxa"/>
            <w:vMerge/>
          </w:tcPr>
          <w:p w:rsidR="00A16CB0" w:rsidRPr="00353D02" w:rsidRDefault="00A16CB0" w:rsidP="00A16CB0">
            <w:pPr>
              <w:spacing w:line="240" w:lineRule="atLeast"/>
              <w:ind w:left="-57" w:right="-57"/>
              <w:jc w:val="left"/>
              <w:rPr>
                <w:sz w:val="20"/>
              </w:rPr>
            </w:pPr>
          </w:p>
        </w:tc>
        <w:tc>
          <w:tcPr>
            <w:tcW w:w="3593" w:type="dxa"/>
          </w:tcPr>
          <w:p w:rsidR="00A16CB0" w:rsidRPr="00353D02" w:rsidRDefault="00A16CB0" w:rsidP="00A16CB0">
            <w:pPr>
              <w:spacing w:line="240" w:lineRule="atLeast"/>
              <w:ind w:left="-57" w:right="-57"/>
              <w:jc w:val="left"/>
              <w:rPr>
                <w:sz w:val="20"/>
              </w:rPr>
            </w:pPr>
            <w:r w:rsidRPr="00353D02">
              <w:rPr>
                <w:sz w:val="20"/>
              </w:rPr>
              <w:t>расширенно-комбинированная тотальная дуоденопанкреатэктомия</w:t>
            </w:r>
          </w:p>
        </w:tc>
        <w:tc>
          <w:tcPr>
            <w:tcW w:w="1847" w:type="dxa"/>
            <w:vMerge/>
          </w:tcPr>
          <w:p w:rsidR="00A16CB0" w:rsidRPr="00353D02" w:rsidRDefault="00A16CB0" w:rsidP="00A16CB0">
            <w:pPr>
              <w:spacing w:line="240" w:lineRule="atLeast"/>
              <w:ind w:left="-57" w:right="-57"/>
              <w:jc w:val="center"/>
              <w:rPr>
                <w:sz w:val="20"/>
              </w:rPr>
            </w:pPr>
          </w:p>
        </w:tc>
      </w:tr>
      <w:tr w:rsidR="00A16CB0" w:rsidRPr="00353D02" w:rsidTr="00852DC1">
        <w:tc>
          <w:tcPr>
            <w:tcW w:w="849" w:type="dxa"/>
            <w:vMerge/>
          </w:tcPr>
          <w:p w:rsidR="00A16CB0" w:rsidRPr="00353D02" w:rsidRDefault="00A16CB0" w:rsidP="00A16CB0">
            <w:pPr>
              <w:spacing w:line="240" w:lineRule="atLeast"/>
              <w:ind w:left="-57" w:right="-57"/>
              <w:jc w:val="center"/>
              <w:rPr>
                <w:sz w:val="20"/>
              </w:rPr>
            </w:pPr>
          </w:p>
        </w:tc>
        <w:tc>
          <w:tcPr>
            <w:tcW w:w="3031" w:type="dxa"/>
            <w:vMerge/>
          </w:tcPr>
          <w:p w:rsidR="00A16CB0" w:rsidRPr="00353D02" w:rsidRDefault="00A16CB0" w:rsidP="00A16CB0">
            <w:pPr>
              <w:spacing w:line="240" w:lineRule="atLeast"/>
              <w:ind w:left="-57" w:right="-57"/>
              <w:jc w:val="left"/>
              <w:rPr>
                <w:sz w:val="20"/>
              </w:rPr>
            </w:pPr>
          </w:p>
        </w:tc>
        <w:tc>
          <w:tcPr>
            <w:tcW w:w="1885" w:type="dxa"/>
            <w:vMerge w:val="restart"/>
          </w:tcPr>
          <w:p w:rsidR="00A16CB0" w:rsidRPr="00353D02" w:rsidRDefault="00A16CB0" w:rsidP="00A16CB0">
            <w:pPr>
              <w:spacing w:line="240" w:lineRule="atLeast"/>
              <w:ind w:left="-57" w:right="-57"/>
              <w:jc w:val="left"/>
              <w:rPr>
                <w:sz w:val="20"/>
              </w:rPr>
            </w:pPr>
            <w:r w:rsidRPr="00353D02">
              <w:rPr>
                <w:sz w:val="20"/>
              </w:rPr>
              <w:t>C33</w:t>
            </w:r>
          </w:p>
        </w:tc>
        <w:tc>
          <w:tcPr>
            <w:tcW w:w="3038" w:type="dxa"/>
            <w:vMerge w:val="restart"/>
          </w:tcPr>
          <w:p w:rsidR="00A16CB0" w:rsidRPr="00353D02" w:rsidRDefault="00A16CB0" w:rsidP="00A16CB0">
            <w:pPr>
              <w:spacing w:line="240" w:lineRule="atLeast"/>
              <w:ind w:left="-57" w:right="-57"/>
              <w:jc w:val="left"/>
              <w:rPr>
                <w:sz w:val="20"/>
              </w:rPr>
            </w:pPr>
            <w:r w:rsidRPr="00353D02">
              <w:rPr>
                <w:sz w:val="20"/>
              </w:rPr>
              <w:t>опухоль трахеи</w:t>
            </w:r>
          </w:p>
        </w:tc>
        <w:tc>
          <w:tcPr>
            <w:tcW w:w="1740" w:type="dxa"/>
            <w:vMerge w:val="restart"/>
          </w:tcPr>
          <w:p w:rsidR="00A16CB0" w:rsidRPr="00353D02" w:rsidRDefault="00A16CB0" w:rsidP="00A16CB0">
            <w:pPr>
              <w:spacing w:line="240" w:lineRule="atLeast"/>
              <w:ind w:left="-57" w:right="-57"/>
              <w:jc w:val="left"/>
              <w:rPr>
                <w:sz w:val="20"/>
              </w:rPr>
            </w:pPr>
            <w:r w:rsidRPr="00353D02">
              <w:rPr>
                <w:sz w:val="20"/>
              </w:rPr>
              <w:t>хирургическое лечение</w:t>
            </w:r>
          </w:p>
        </w:tc>
        <w:tc>
          <w:tcPr>
            <w:tcW w:w="3593" w:type="dxa"/>
          </w:tcPr>
          <w:p w:rsidR="00A16CB0" w:rsidRPr="00353D02" w:rsidRDefault="00A16CB0" w:rsidP="00A16CB0">
            <w:pPr>
              <w:spacing w:line="240" w:lineRule="atLeast"/>
              <w:ind w:left="-57" w:right="-57"/>
              <w:jc w:val="left"/>
              <w:rPr>
                <w:sz w:val="20"/>
              </w:rPr>
            </w:pPr>
            <w:r w:rsidRPr="00353D02">
              <w:rPr>
                <w:sz w:val="20"/>
              </w:rPr>
              <w:t xml:space="preserve">расширенная, комбинированная циркулярная резекция трахеи с </w:t>
            </w:r>
            <w:r w:rsidRPr="00353D02">
              <w:rPr>
                <w:sz w:val="20"/>
              </w:rPr>
              <w:br/>
              <w:t xml:space="preserve">формированием межтрахеального </w:t>
            </w:r>
            <w:r w:rsidRPr="00353D02">
              <w:rPr>
                <w:sz w:val="20"/>
              </w:rPr>
              <w:br/>
              <w:t>или трахеогортанного анастомозов</w:t>
            </w:r>
          </w:p>
        </w:tc>
        <w:tc>
          <w:tcPr>
            <w:tcW w:w="1847" w:type="dxa"/>
            <w:vMerge/>
          </w:tcPr>
          <w:p w:rsidR="00A16CB0" w:rsidRPr="00353D02" w:rsidRDefault="00A16CB0" w:rsidP="00A16CB0">
            <w:pPr>
              <w:spacing w:line="240" w:lineRule="atLeast"/>
              <w:ind w:left="-57" w:right="-57"/>
              <w:jc w:val="center"/>
              <w:rPr>
                <w:sz w:val="20"/>
              </w:rPr>
            </w:pPr>
          </w:p>
        </w:tc>
      </w:tr>
      <w:tr w:rsidR="00A16CB0" w:rsidRPr="00353D02" w:rsidTr="00852DC1">
        <w:tc>
          <w:tcPr>
            <w:tcW w:w="849" w:type="dxa"/>
            <w:vMerge/>
          </w:tcPr>
          <w:p w:rsidR="00A16CB0" w:rsidRPr="00353D02" w:rsidRDefault="00A16CB0" w:rsidP="00A16CB0">
            <w:pPr>
              <w:spacing w:line="240" w:lineRule="atLeast"/>
              <w:ind w:left="-57" w:right="-57"/>
              <w:jc w:val="center"/>
              <w:rPr>
                <w:sz w:val="20"/>
              </w:rPr>
            </w:pPr>
          </w:p>
        </w:tc>
        <w:tc>
          <w:tcPr>
            <w:tcW w:w="3031" w:type="dxa"/>
            <w:vMerge/>
          </w:tcPr>
          <w:p w:rsidR="00A16CB0" w:rsidRPr="00353D02" w:rsidRDefault="00A16CB0" w:rsidP="00A16CB0">
            <w:pPr>
              <w:spacing w:line="240" w:lineRule="atLeast"/>
              <w:ind w:left="-57" w:right="-57"/>
              <w:jc w:val="left"/>
              <w:rPr>
                <w:sz w:val="20"/>
              </w:rPr>
            </w:pPr>
          </w:p>
        </w:tc>
        <w:tc>
          <w:tcPr>
            <w:tcW w:w="1885" w:type="dxa"/>
            <w:vMerge/>
          </w:tcPr>
          <w:p w:rsidR="00A16CB0" w:rsidRPr="00353D02" w:rsidRDefault="00A16CB0" w:rsidP="00A16CB0">
            <w:pPr>
              <w:spacing w:line="240" w:lineRule="atLeast"/>
              <w:ind w:left="-57" w:right="-57"/>
              <w:jc w:val="left"/>
              <w:rPr>
                <w:sz w:val="20"/>
              </w:rPr>
            </w:pPr>
          </w:p>
        </w:tc>
        <w:tc>
          <w:tcPr>
            <w:tcW w:w="3038" w:type="dxa"/>
            <w:vMerge/>
          </w:tcPr>
          <w:p w:rsidR="00A16CB0" w:rsidRPr="00353D02" w:rsidRDefault="00A16CB0" w:rsidP="00A16CB0">
            <w:pPr>
              <w:spacing w:line="240" w:lineRule="atLeast"/>
              <w:ind w:left="-57" w:right="-57"/>
              <w:jc w:val="left"/>
              <w:rPr>
                <w:sz w:val="20"/>
              </w:rPr>
            </w:pPr>
          </w:p>
        </w:tc>
        <w:tc>
          <w:tcPr>
            <w:tcW w:w="1740" w:type="dxa"/>
            <w:vMerge/>
          </w:tcPr>
          <w:p w:rsidR="00A16CB0" w:rsidRPr="00353D02" w:rsidRDefault="00A16CB0" w:rsidP="00A16CB0">
            <w:pPr>
              <w:spacing w:line="240" w:lineRule="atLeast"/>
              <w:ind w:left="-57" w:right="-57"/>
              <w:jc w:val="left"/>
              <w:rPr>
                <w:sz w:val="20"/>
              </w:rPr>
            </w:pPr>
          </w:p>
        </w:tc>
        <w:tc>
          <w:tcPr>
            <w:tcW w:w="3593" w:type="dxa"/>
          </w:tcPr>
          <w:p w:rsidR="00A16CB0" w:rsidRPr="00353D02" w:rsidRDefault="00A16CB0" w:rsidP="00A16CB0">
            <w:pPr>
              <w:spacing w:line="240" w:lineRule="atLeast"/>
              <w:ind w:left="-57" w:right="-57"/>
              <w:jc w:val="left"/>
              <w:rPr>
                <w:sz w:val="20"/>
              </w:rPr>
            </w:pPr>
            <w:r w:rsidRPr="00353D02">
              <w:rPr>
                <w:sz w:val="20"/>
              </w:rPr>
              <w:t>расширенная, комбинированная циркулярная резекция трахеи с формированием концевой трахеостомы</w:t>
            </w:r>
          </w:p>
        </w:tc>
        <w:tc>
          <w:tcPr>
            <w:tcW w:w="1847" w:type="dxa"/>
            <w:vMerge/>
          </w:tcPr>
          <w:p w:rsidR="00A16CB0" w:rsidRPr="00353D02" w:rsidRDefault="00A16CB0" w:rsidP="00A16CB0">
            <w:pPr>
              <w:spacing w:line="240" w:lineRule="atLeast"/>
              <w:ind w:left="-57" w:right="-57"/>
              <w:jc w:val="center"/>
              <w:rPr>
                <w:sz w:val="20"/>
              </w:rPr>
            </w:pPr>
          </w:p>
        </w:tc>
      </w:tr>
      <w:tr w:rsidR="00A16CB0" w:rsidRPr="00353D02" w:rsidTr="00852DC1">
        <w:tc>
          <w:tcPr>
            <w:tcW w:w="849" w:type="dxa"/>
            <w:vMerge/>
          </w:tcPr>
          <w:p w:rsidR="00A16CB0" w:rsidRPr="00353D02" w:rsidRDefault="00A16CB0" w:rsidP="00A16CB0">
            <w:pPr>
              <w:spacing w:line="240" w:lineRule="atLeast"/>
              <w:ind w:left="-57" w:right="-57"/>
              <w:jc w:val="center"/>
              <w:rPr>
                <w:sz w:val="20"/>
              </w:rPr>
            </w:pPr>
          </w:p>
        </w:tc>
        <w:tc>
          <w:tcPr>
            <w:tcW w:w="3031" w:type="dxa"/>
            <w:vMerge/>
          </w:tcPr>
          <w:p w:rsidR="00A16CB0" w:rsidRPr="00353D02" w:rsidRDefault="00A16CB0" w:rsidP="00A16CB0">
            <w:pPr>
              <w:spacing w:line="240" w:lineRule="atLeast"/>
              <w:ind w:left="-57" w:right="-57"/>
              <w:jc w:val="left"/>
              <w:rPr>
                <w:sz w:val="20"/>
              </w:rPr>
            </w:pPr>
          </w:p>
        </w:tc>
        <w:tc>
          <w:tcPr>
            <w:tcW w:w="1885" w:type="dxa"/>
            <w:vMerge/>
          </w:tcPr>
          <w:p w:rsidR="00A16CB0" w:rsidRPr="00353D02" w:rsidRDefault="00A16CB0" w:rsidP="00A16CB0">
            <w:pPr>
              <w:spacing w:line="240" w:lineRule="atLeast"/>
              <w:ind w:left="-57" w:right="-57"/>
              <w:jc w:val="left"/>
              <w:rPr>
                <w:sz w:val="20"/>
              </w:rPr>
            </w:pPr>
          </w:p>
        </w:tc>
        <w:tc>
          <w:tcPr>
            <w:tcW w:w="3038" w:type="dxa"/>
            <w:vMerge/>
          </w:tcPr>
          <w:p w:rsidR="00A16CB0" w:rsidRPr="00353D02" w:rsidRDefault="00A16CB0" w:rsidP="00A16CB0">
            <w:pPr>
              <w:spacing w:line="240" w:lineRule="atLeast"/>
              <w:ind w:left="-57" w:right="-57"/>
              <w:jc w:val="left"/>
              <w:rPr>
                <w:sz w:val="20"/>
              </w:rPr>
            </w:pPr>
          </w:p>
        </w:tc>
        <w:tc>
          <w:tcPr>
            <w:tcW w:w="1740" w:type="dxa"/>
            <w:vMerge/>
          </w:tcPr>
          <w:p w:rsidR="00A16CB0" w:rsidRPr="00353D02" w:rsidRDefault="00A16CB0" w:rsidP="00A16CB0">
            <w:pPr>
              <w:spacing w:line="240" w:lineRule="atLeast"/>
              <w:ind w:left="-57" w:right="-57"/>
              <w:jc w:val="left"/>
              <w:rPr>
                <w:sz w:val="20"/>
              </w:rPr>
            </w:pPr>
          </w:p>
        </w:tc>
        <w:tc>
          <w:tcPr>
            <w:tcW w:w="3593" w:type="dxa"/>
          </w:tcPr>
          <w:p w:rsidR="00A16CB0" w:rsidRPr="00353D02" w:rsidRDefault="00A16CB0" w:rsidP="00A16CB0">
            <w:pPr>
              <w:spacing w:line="240" w:lineRule="atLeast"/>
              <w:ind w:left="-57" w:right="-57"/>
              <w:jc w:val="left"/>
              <w:rPr>
                <w:sz w:val="20"/>
              </w:rPr>
            </w:pPr>
            <w:r w:rsidRPr="00353D02">
              <w:rPr>
                <w:sz w:val="20"/>
              </w:rPr>
              <w:t>пластика трахеи (ауто-, аллопластика, использование свободных микрохирургических, перемещенных и биоинженерных лоскутов)</w:t>
            </w:r>
          </w:p>
        </w:tc>
        <w:tc>
          <w:tcPr>
            <w:tcW w:w="1847" w:type="dxa"/>
            <w:vMerge/>
          </w:tcPr>
          <w:p w:rsidR="00A16CB0" w:rsidRPr="00353D02" w:rsidRDefault="00A16CB0" w:rsidP="00A16CB0">
            <w:pPr>
              <w:spacing w:line="240" w:lineRule="atLeast"/>
              <w:ind w:left="-57" w:right="-57"/>
              <w:jc w:val="center"/>
              <w:rPr>
                <w:sz w:val="20"/>
              </w:rPr>
            </w:pPr>
          </w:p>
        </w:tc>
      </w:tr>
      <w:tr w:rsidR="00A16CB0" w:rsidRPr="00353D02" w:rsidTr="00852DC1">
        <w:tc>
          <w:tcPr>
            <w:tcW w:w="849" w:type="dxa"/>
            <w:vMerge/>
          </w:tcPr>
          <w:p w:rsidR="00A16CB0" w:rsidRPr="00353D02" w:rsidRDefault="00A16CB0" w:rsidP="00A16CB0">
            <w:pPr>
              <w:spacing w:line="240" w:lineRule="atLeast"/>
              <w:ind w:left="-57" w:right="-57"/>
              <w:jc w:val="center"/>
              <w:rPr>
                <w:sz w:val="20"/>
              </w:rPr>
            </w:pPr>
          </w:p>
        </w:tc>
        <w:tc>
          <w:tcPr>
            <w:tcW w:w="3031" w:type="dxa"/>
            <w:vMerge/>
          </w:tcPr>
          <w:p w:rsidR="00A16CB0" w:rsidRPr="00353D02" w:rsidRDefault="00A16CB0" w:rsidP="00A16CB0">
            <w:pPr>
              <w:spacing w:line="240" w:lineRule="atLeast"/>
              <w:ind w:left="-57" w:right="-57"/>
              <w:jc w:val="left"/>
              <w:rPr>
                <w:sz w:val="20"/>
              </w:rPr>
            </w:pPr>
          </w:p>
        </w:tc>
        <w:tc>
          <w:tcPr>
            <w:tcW w:w="1885" w:type="dxa"/>
            <w:vMerge w:val="restart"/>
          </w:tcPr>
          <w:p w:rsidR="00A16CB0" w:rsidRPr="00353D02" w:rsidRDefault="00A16CB0" w:rsidP="00A16CB0">
            <w:pPr>
              <w:spacing w:line="240" w:lineRule="atLeast"/>
              <w:ind w:left="-57" w:right="-57"/>
              <w:jc w:val="left"/>
              <w:rPr>
                <w:sz w:val="20"/>
              </w:rPr>
            </w:pPr>
            <w:r w:rsidRPr="00353D02">
              <w:rPr>
                <w:sz w:val="20"/>
              </w:rPr>
              <w:t>C34</w:t>
            </w:r>
          </w:p>
        </w:tc>
        <w:tc>
          <w:tcPr>
            <w:tcW w:w="3038" w:type="dxa"/>
            <w:vMerge w:val="restart"/>
          </w:tcPr>
          <w:p w:rsidR="00A16CB0" w:rsidRPr="00353D02" w:rsidRDefault="00A16CB0" w:rsidP="00A16CB0">
            <w:pPr>
              <w:spacing w:line="240" w:lineRule="atLeast"/>
              <w:ind w:left="-57" w:right="-57"/>
              <w:jc w:val="left"/>
              <w:rPr>
                <w:sz w:val="20"/>
              </w:rPr>
            </w:pPr>
            <w:r w:rsidRPr="00353D02">
              <w:rPr>
                <w:sz w:val="20"/>
              </w:rPr>
              <w:t>опухоли легкого (I - III стадия)</w:t>
            </w:r>
          </w:p>
        </w:tc>
        <w:tc>
          <w:tcPr>
            <w:tcW w:w="1740" w:type="dxa"/>
            <w:vMerge w:val="restart"/>
          </w:tcPr>
          <w:p w:rsidR="00A16CB0" w:rsidRPr="00353D02" w:rsidRDefault="00A16CB0" w:rsidP="00A16CB0">
            <w:pPr>
              <w:spacing w:line="240" w:lineRule="atLeast"/>
              <w:ind w:left="-57" w:right="-57"/>
              <w:jc w:val="left"/>
              <w:rPr>
                <w:sz w:val="20"/>
              </w:rPr>
            </w:pPr>
            <w:r w:rsidRPr="00353D02">
              <w:rPr>
                <w:sz w:val="20"/>
              </w:rPr>
              <w:t>хирургическое лечение</w:t>
            </w:r>
          </w:p>
        </w:tc>
        <w:tc>
          <w:tcPr>
            <w:tcW w:w="3593" w:type="dxa"/>
          </w:tcPr>
          <w:p w:rsidR="00A16CB0" w:rsidRPr="00353D02" w:rsidRDefault="00A16CB0" w:rsidP="00A16CB0">
            <w:pPr>
              <w:spacing w:line="240" w:lineRule="atLeast"/>
              <w:ind w:left="-57" w:right="-57"/>
              <w:jc w:val="left"/>
              <w:rPr>
                <w:sz w:val="20"/>
              </w:rPr>
            </w:pPr>
            <w:r w:rsidRPr="00353D02">
              <w:rPr>
                <w:sz w:val="20"/>
              </w:rPr>
              <w:t>изолированная (циркулярная) резекция бронха (формирование межбронхиального анастомоза)</w:t>
            </w:r>
          </w:p>
        </w:tc>
        <w:tc>
          <w:tcPr>
            <w:tcW w:w="1847" w:type="dxa"/>
            <w:vMerge/>
          </w:tcPr>
          <w:p w:rsidR="00A16CB0" w:rsidRPr="00353D02" w:rsidRDefault="00A16CB0" w:rsidP="00A16CB0">
            <w:pPr>
              <w:spacing w:line="240" w:lineRule="atLeast"/>
              <w:ind w:left="-57" w:right="-57"/>
              <w:jc w:val="center"/>
              <w:rPr>
                <w:sz w:val="20"/>
              </w:rPr>
            </w:pPr>
          </w:p>
        </w:tc>
      </w:tr>
      <w:tr w:rsidR="00A16CB0" w:rsidRPr="00353D02" w:rsidTr="00852DC1">
        <w:tc>
          <w:tcPr>
            <w:tcW w:w="849" w:type="dxa"/>
            <w:vMerge/>
          </w:tcPr>
          <w:p w:rsidR="00A16CB0" w:rsidRPr="00353D02" w:rsidRDefault="00A16CB0" w:rsidP="00A16CB0">
            <w:pPr>
              <w:spacing w:line="240" w:lineRule="atLeast"/>
              <w:ind w:left="-57" w:right="-57"/>
              <w:jc w:val="center"/>
              <w:rPr>
                <w:sz w:val="20"/>
              </w:rPr>
            </w:pPr>
          </w:p>
        </w:tc>
        <w:tc>
          <w:tcPr>
            <w:tcW w:w="3031" w:type="dxa"/>
            <w:vMerge/>
          </w:tcPr>
          <w:p w:rsidR="00A16CB0" w:rsidRPr="00353D02" w:rsidRDefault="00A16CB0" w:rsidP="00A16CB0">
            <w:pPr>
              <w:spacing w:line="240" w:lineRule="atLeast"/>
              <w:ind w:left="-57" w:right="-57"/>
              <w:jc w:val="left"/>
              <w:rPr>
                <w:sz w:val="20"/>
              </w:rPr>
            </w:pPr>
          </w:p>
        </w:tc>
        <w:tc>
          <w:tcPr>
            <w:tcW w:w="1885" w:type="dxa"/>
            <w:vMerge/>
          </w:tcPr>
          <w:p w:rsidR="00A16CB0" w:rsidRPr="00353D02" w:rsidRDefault="00A16CB0" w:rsidP="00A16CB0">
            <w:pPr>
              <w:spacing w:line="240" w:lineRule="atLeast"/>
              <w:ind w:left="-57" w:right="-57"/>
              <w:jc w:val="left"/>
              <w:rPr>
                <w:sz w:val="20"/>
              </w:rPr>
            </w:pPr>
          </w:p>
        </w:tc>
        <w:tc>
          <w:tcPr>
            <w:tcW w:w="3038" w:type="dxa"/>
            <w:vMerge/>
          </w:tcPr>
          <w:p w:rsidR="00A16CB0" w:rsidRPr="00353D02" w:rsidRDefault="00A16CB0" w:rsidP="00A16CB0">
            <w:pPr>
              <w:spacing w:line="240" w:lineRule="atLeast"/>
              <w:ind w:left="-57" w:right="-57"/>
              <w:jc w:val="left"/>
              <w:rPr>
                <w:sz w:val="20"/>
              </w:rPr>
            </w:pPr>
          </w:p>
        </w:tc>
        <w:tc>
          <w:tcPr>
            <w:tcW w:w="1740" w:type="dxa"/>
            <w:vMerge/>
          </w:tcPr>
          <w:p w:rsidR="00A16CB0" w:rsidRPr="00353D02" w:rsidRDefault="00A16CB0" w:rsidP="00A16CB0">
            <w:pPr>
              <w:spacing w:line="240" w:lineRule="atLeast"/>
              <w:ind w:left="-57" w:right="-57"/>
              <w:jc w:val="left"/>
              <w:rPr>
                <w:sz w:val="20"/>
              </w:rPr>
            </w:pPr>
          </w:p>
        </w:tc>
        <w:tc>
          <w:tcPr>
            <w:tcW w:w="3593" w:type="dxa"/>
          </w:tcPr>
          <w:p w:rsidR="00A16CB0" w:rsidRPr="00353D02" w:rsidRDefault="00A16CB0" w:rsidP="00A16CB0">
            <w:pPr>
              <w:spacing w:line="240" w:lineRule="atLeast"/>
              <w:ind w:left="-57" w:right="-57"/>
              <w:jc w:val="left"/>
              <w:rPr>
                <w:sz w:val="20"/>
              </w:rPr>
            </w:pPr>
            <w:r w:rsidRPr="00353D02">
              <w:rPr>
                <w:sz w:val="20"/>
              </w:rPr>
              <w:t>комбинированная пневмонэктомия с циркулярной резекцией бифуркации трахеи (формирование трахео-бронхиального анастомоза)</w:t>
            </w:r>
          </w:p>
        </w:tc>
        <w:tc>
          <w:tcPr>
            <w:tcW w:w="1847" w:type="dxa"/>
            <w:vMerge/>
          </w:tcPr>
          <w:p w:rsidR="00A16CB0" w:rsidRPr="00353D02" w:rsidRDefault="00A16CB0" w:rsidP="00A16CB0">
            <w:pPr>
              <w:spacing w:line="240" w:lineRule="atLeast"/>
              <w:ind w:left="-57" w:right="-57"/>
              <w:jc w:val="center"/>
              <w:rPr>
                <w:sz w:val="20"/>
              </w:rPr>
            </w:pPr>
          </w:p>
        </w:tc>
      </w:tr>
      <w:tr w:rsidR="00A16CB0" w:rsidRPr="00353D02" w:rsidTr="00852DC1">
        <w:tc>
          <w:tcPr>
            <w:tcW w:w="849" w:type="dxa"/>
            <w:vMerge/>
          </w:tcPr>
          <w:p w:rsidR="00A16CB0" w:rsidRPr="00353D02" w:rsidRDefault="00A16CB0" w:rsidP="00A16CB0">
            <w:pPr>
              <w:spacing w:line="240" w:lineRule="atLeast"/>
              <w:ind w:left="-57" w:right="-57"/>
              <w:jc w:val="center"/>
              <w:rPr>
                <w:sz w:val="20"/>
              </w:rPr>
            </w:pPr>
          </w:p>
        </w:tc>
        <w:tc>
          <w:tcPr>
            <w:tcW w:w="3031" w:type="dxa"/>
            <w:vMerge/>
          </w:tcPr>
          <w:p w:rsidR="00A16CB0" w:rsidRPr="00353D02" w:rsidRDefault="00A16CB0" w:rsidP="00A16CB0">
            <w:pPr>
              <w:spacing w:line="240" w:lineRule="atLeast"/>
              <w:ind w:left="-57" w:right="-57"/>
              <w:jc w:val="left"/>
              <w:rPr>
                <w:sz w:val="20"/>
              </w:rPr>
            </w:pPr>
          </w:p>
        </w:tc>
        <w:tc>
          <w:tcPr>
            <w:tcW w:w="1885" w:type="dxa"/>
            <w:vMerge/>
          </w:tcPr>
          <w:p w:rsidR="00A16CB0" w:rsidRPr="00353D02" w:rsidRDefault="00A16CB0" w:rsidP="00A16CB0">
            <w:pPr>
              <w:spacing w:line="240" w:lineRule="atLeast"/>
              <w:ind w:left="-57" w:right="-57"/>
              <w:jc w:val="left"/>
              <w:rPr>
                <w:sz w:val="20"/>
              </w:rPr>
            </w:pPr>
          </w:p>
        </w:tc>
        <w:tc>
          <w:tcPr>
            <w:tcW w:w="3038" w:type="dxa"/>
            <w:vMerge/>
          </w:tcPr>
          <w:p w:rsidR="00A16CB0" w:rsidRPr="00353D02" w:rsidRDefault="00A16CB0" w:rsidP="00A16CB0">
            <w:pPr>
              <w:spacing w:line="240" w:lineRule="atLeast"/>
              <w:ind w:left="-57" w:right="-57"/>
              <w:jc w:val="left"/>
              <w:rPr>
                <w:sz w:val="20"/>
              </w:rPr>
            </w:pPr>
          </w:p>
        </w:tc>
        <w:tc>
          <w:tcPr>
            <w:tcW w:w="1740" w:type="dxa"/>
            <w:vMerge/>
          </w:tcPr>
          <w:p w:rsidR="00A16CB0" w:rsidRPr="00353D02" w:rsidRDefault="00A16CB0" w:rsidP="00A16CB0">
            <w:pPr>
              <w:spacing w:line="240" w:lineRule="atLeast"/>
              <w:ind w:left="-57" w:right="-57"/>
              <w:jc w:val="left"/>
              <w:rPr>
                <w:sz w:val="20"/>
              </w:rPr>
            </w:pPr>
          </w:p>
        </w:tc>
        <w:tc>
          <w:tcPr>
            <w:tcW w:w="3593" w:type="dxa"/>
          </w:tcPr>
          <w:p w:rsidR="00A16CB0" w:rsidRPr="00353D02" w:rsidRDefault="00A16CB0" w:rsidP="00A16CB0">
            <w:pPr>
              <w:spacing w:line="240" w:lineRule="atLeast"/>
              <w:ind w:left="-57" w:right="-57"/>
              <w:jc w:val="left"/>
              <w:rPr>
                <w:sz w:val="20"/>
              </w:rPr>
            </w:pPr>
            <w:r w:rsidRPr="00353D02">
              <w:rPr>
                <w:sz w:val="20"/>
              </w:rPr>
              <w:t>комбинированная лобэктомия (билобэктомия, пневмонэктомия)</w:t>
            </w:r>
            <w:r w:rsidRPr="00353D02">
              <w:rPr>
                <w:sz w:val="20"/>
              </w:rPr>
              <w:br/>
              <w:t>с резекцией, пластикой (алло-, аутотрасплантатом, перемещенным биоинженерным лоскутом) грудной стенки</w:t>
            </w:r>
          </w:p>
        </w:tc>
        <w:tc>
          <w:tcPr>
            <w:tcW w:w="1847" w:type="dxa"/>
            <w:vMerge/>
          </w:tcPr>
          <w:p w:rsidR="00A16CB0" w:rsidRPr="00353D02" w:rsidRDefault="00A16CB0" w:rsidP="00A16CB0">
            <w:pPr>
              <w:spacing w:line="240" w:lineRule="atLeast"/>
              <w:ind w:left="-57" w:right="-57"/>
              <w:jc w:val="center"/>
              <w:rPr>
                <w:sz w:val="20"/>
              </w:rPr>
            </w:pPr>
          </w:p>
        </w:tc>
      </w:tr>
      <w:tr w:rsidR="00A16CB0" w:rsidRPr="00353D02" w:rsidTr="00852DC1">
        <w:tc>
          <w:tcPr>
            <w:tcW w:w="849" w:type="dxa"/>
            <w:vMerge/>
          </w:tcPr>
          <w:p w:rsidR="00A16CB0" w:rsidRPr="00353D02" w:rsidRDefault="00A16CB0" w:rsidP="00A16CB0">
            <w:pPr>
              <w:spacing w:line="240" w:lineRule="atLeast"/>
              <w:ind w:left="-57" w:right="-57"/>
              <w:jc w:val="center"/>
              <w:rPr>
                <w:sz w:val="20"/>
              </w:rPr>
            </w:pPr>
          </w:p>
        </w:tc>
        <w:tc>
          <w:tcPr>
            <w:tcW w:w="3031" w:type="dxa"/>
            <w:vMerge/>
          </w:tcPr>
          <w:p w:rsidR="00A16CB0" w:rsidRPr="00353D02" w:rsidRDefault="00A16CB0" w:rsidP="00A16CB0">
            <w:pPr>
              <w:spacing w:line="240" w:lineRule="atLeast"/>
              <w:ind w:left="-57" w:right="-57"/>
              <w:jc w:val="left"/>
              <w:rPr>
                <w:sz w:val="20"/>
              </w:rPr>
            </w:pPr>
          </w:p>
        </w:tc>
        <w:tc>
          <w:tcPr>
            <w:tcW w:w="1885" w:type="dxa"/>
            <w:vMerge/>
          </w:tcPr>
          <w:p w:rsidR="00A16CB0" w:rsidRPr="00353D02" w:rsidRDefault="00A16CB0" w:rsidP="00A16CB0">
            <w:pPr>
              <w:spacing w:line="240" w:lineRule="atLeast"/>
              <w:ind w:left="-57" w:right="-57"/>
              <w:jc w:val="left"/>
              <w:rPr>
                <w:sz w:val="20"/>
              </w:rPr>
            </w:pPr>
          </w:p>
        </w:tc>
        <w:tc>
          <w:tcPr>
            <w:tcW w:w="3038" w:type="dxa"/>
            <w:vMerge/>
          </w:tcPr>
          <w:p w:rsidR="00A16CB0" w:rsidRPr="00353D02" w:rsidRDefault="00A16CB0" w:rsidP="00A16CB0">
            <w:pPr>
              <w:spacing w:line="240" w:lineRule="atLeast"/>
              <w:ind w:left="-57" w:right="-57"/>
              <w:jc w:val="left"/>
              <w:rPr>
                <w:sz w:val="20"/>
              </w:rPr>
            </w:pPr>
          </w:p>
        </w:tc>
        <w:tc>
          <w:tcPr>
            <w:tcW w:w="1740" w:type="dxa"/>
            <w:vMerge/>
          </w:tcPr>
          <w:p w:rsidR="00A16CB0" w:rsidRPr="00353D02" w:rsidRDefault="00A16CB0" w:rsidP="00A16CB0">
            <w:pPr>
              <w:spacing w:line="240" w:lineRule="atLeast"/>
              <w:ind w:left="-57" w:right="-57"/>
              <w:jc w:val="left"/>
              <w:rPr>
                <w:sz w:val="20"/>
              </w:rPr>
            </w:pPr>
          </w:p>
        </w:tc>
        <w:tc>
          <w:tcPr>
            <w:tcW w:w="3593" w:type="dxa"/>
          </w:tcPr>
          <w:p w:rsidR="00A16CB0" w:rsidRPr="00353D02" w:rsidRDefault="00A16CB0" w:rsidP="00A16CB0">
            <w:pPr>
              <w:spacing w:line="240" w:lineRule="atLeast"/>
              <w:ind w:left="-57" w:right="-57"/>
              <w:jc w:val="left"/>
              <w:rPr>
                <w:sz w:val="20"/>
              </w:rPr>
            </w:pPr>
            <w:r w:rsidRPr="00353D02">
              <w:rPr>
                <w:sz w:val="20"/>
              </w:rPr>
              <w:t xml:space="preserve">расширенные лоб-, билобэктомии, пневмонэктомия, включая </w:t>
            </w:r>
            <w:r w:rsidRPr="00353D02">
              <w:rPr>
                <w:sz w:val="20"/>
              </w:rPr>
              <w:br/>
              <w:t>билатеральную медиастинальную лимфаденэктомию</w:t>
            </w:r>
          </w:p>
        </w:tc>
        <w:tc>
          <w:tcPr>
            <w:tcW w:w="1847" w:type="dxa"/>
            <w:vMerge/>
          </w:tcPr>
          <w:p w:rsidR="00A16CB0" w:rsidRPr="00353D02" w:rsidRDefault="00A16CB0" w:rsidP="00A16CB0">
            <w:pPr>
              <w:spacing w:line="240" w:lineRule="atLeast"/>
              <w:ind w:left="-57" w:right="-57"/>
              <w:jc w:val="center"/>
              <w:rPr>
                <w:sz w:val="20"/>
              </w:rPr>
            </w:pPr>
          </w:p>
        </w:tc>
      </w:tr>
      <w:tr w:rsidR="00A16CB0" w:rsidRPr="00353D02" w:rsidTr="00852DC1">
        <w:tc>
          <w:tcPr>
            <w:tcW w:w="849" w:type="dxa"/>
            <w:vMerge/>
          </w:tcPr>
          <w:p w:rsidR="00A16CB0" w:rsidRPr="00353D02" w:rsidRDefault="00A16CB0" w:rsidP="00A16CB0">
            <w:pPr>
              <w:spacing w:line="240" w:lineRule="atLeast"/>
              <w:ind w:left="-57" w:right="-57"/>
              <w:jc w:val="center"/>
              <w:rPr>
                <w:sz w:val="20"/>
              </w:rPr>
            </w:pPr>
          </w:p>
        </w:tc>
        <w:tc>
          <w:tcPr>
            <w:tcW w:w="3031" w:type="dxa"/>
            <w:vMerge/>
          </w:tcPr>
          <w:p w:rsidR="00A16CB0" w:rsidRPr="00353D02" w:rsidRDefault="00A16CB0" w:rsidP="00A16CB0">
            <w:pPr>
              <w:spacing w:line="240" w:lineRule="atLeast"/>
              <w:ind w:left="-57" w:right="-57"/>
              <w:jc w:val="left"/>
              <w:rPr>
                <w:sz w:val="20"/>
              </w:rPr>
            </w:pPr>
          </w:p>
        </w:tc>
        <w:tc>
          <w:tcPr>
            <w:tcW w:w="1885" w:type="dxa"/>
            <w:vMerge w:val="restart"/>
          </w:tcPr>
          <w:p w:rsidR="00A16CB0" w:rsidRPr="00353D02" w:rsidRDefault="00A16CB0" w:rsidP="00A16CB0">
            <w:pPr>
              <w:spacing w:line="240" w:lineRule="atLeast"/>
              <w:ind w:left="-57" w:right="-57"/>
              <w:jc w:val="left"/>
              <w:rPr>
                <w:sz w:val="20"/>
              </w:rPr>
            </w:pPr>
            <w:r w:rsidRPr="00353D02">
              <w:rPr>
                <w:sz w:val="20"/>
              </w:rPr>
              <w:t>C38.4, C38.8, C45, C78.2</w:t>
            </w:r>
          </w:p>
        </w:tc>
        <w:tc>
          <w:tcPr>
            <w:tcW w:w="3038" w:type="dxa"/>
            <w:vMerge w:val="restart"/>
          </w:tcPr>
          <w:p w:rsidR="00A16CB0" w:rsidRPr="00353D02" w:rsidRDefault="00A16CB0" w:rsidP="00A16CB0">
            <w:pPr>
              <w:spacing w:line="240" w:lineRule="atLeast"/>
              <w:ind w:left="-57" w:right="-57"/>
              <w:jc w:val="left"/>
              <w:rPr>
                <w:sz w:val="20"/>
              </w:rPr>
            </w:pPr>
            <w:r w:rsidRPr="00353D02">
              <w:rPr>
                <w:sz w:val="20"/>
              </w:rPr>
              <w:t>опухоль плевры. Распространенное поражение плевры. Мезотелиома плевры. Метастатическое поражение плевры</w:t>
            </w:r>
          </w:p>
        </w:tc>
        <w:tc>
          <w:tcPr>
            <w:tcW w:w="1740" w:type="dxa"/>
            <w:vMerge w:val="restart"/>
          </w:tcPr>
          <w:p w:rsidR="00A16CB0" w:rsidRPr="00353D02" w:rsidRDefault="00A16CB0" w:rsidP="00A16CB0">
            <w:pPr>
              <w:spacing w:line="240" w:lineRule="atLeast"/>
              <w:ind w:left="-57" w:right="-57"/>
              <w:jc w:val="left"/>
              <w:rPr>
                <w:sz w:val="20"/>
              </w:rPr>
            </w:pPr>
            <w:r w:rsidRPr="00353D02">
              <w:rPr>
                <w:sz w:val="20"/>
              </w:rPr>
              <w:t>хирургическое лечение</w:t>
            </w:r>
          </w:p>
        </w:tc>
        <w:tc>
          <w:tcPr>
            <w:tcW w:w="3593" w:type="dxa"/>
          </w:tcPr>
          <w:p w:rsidR="00A16CB0" w:rsidRPr="00353D02" w:rsidRDefault="00A16CB0" w:rsidP="00A16CB0">
            <w:pPr>
              <w:spacing w:line="240" w:lineRule="atLeast"/>
              <w:ind w:left="-57" w:right="-57"/>
              <w:jc w:val="left"/>
              <w:rPr>
                <w:sz w:val="20"/>
              </w:rPr>
            </w:pPr>
            <w:r w:rsidRPr="00353D02">
              <w:rPr>
                <w:sz w:val="20"/>
              </w:rPr>
              <w:t>плевропневмонэктомия</w:t>
            </w:r>
          </w:p>
        </w:tc>
        <w:tc>
          <w:tcPr>
            <w:tcW w:w="1847" w:type="dxa"/>
            <w:vMerge/>
          </w:tcPr>
          <w:p w:rsidR="00A16CB0" w:rsidRPr="00353D02" w:rsidRDefault="00A16CB0" w:rsidP="00A16CB0">
            <w:pPr>
              <w:spacing w:line="240" w:lineRule="atLeast"/>
              <w:ind w:left="-57" w:right="-57"/>
              <w:jc w:val="center"/>
              <w:rPr>
                <w:sz w:val="20"/>
              </w:rPr>
            </w:pPr>
          </w:p>
        </w:tc>
      </w:tr>
      <w:tr w:rsidR="00A16CB0" w:rsidRPr="00353D02" w:rsidTr="00852DC1">
        <w:tc>
          <w:tcPr>
            <w:tcW w:w="849" w:type="dxa"/>
            <w:vMerge/>
          </w:tcPr>
          <w:p w:rsidR="00A16CB0" w:rsidRPr="00353D02" w:rsidRDefault="00A16CB0" w:rsidP="00A16CB0">
            <w:pPr>
              <w:spacing w:line="240" w:lineRule="atLeast"/>
              <w:ind w:left="-57" w:right="-57"/>
              <w:jc w:val="center"/>
              <w:rPr>
                <w:sz w:val="20"/>
              </w:rPr>
            </w:pPr>
          </w:p>
        </w:tc>
        <w:tc>
          <w:tcPr>
            <w:tcW w:w="3031" w:type="dxa"/>
            <w:vMerge/>
          </w:tcPr>
          <w:p w:rsidR="00A16CB0" w:rsidRPr="00353D02" w:rsidRDefault="00A16CB0" w:rsidP="00A16CB0">
            <w:pPr>
              <w:spacing w:line="240" w:lineRule="atLeast"/>
              <w:ind w:left="-57" w:right="-57"/>
              <w:jc w:val="left"/>
              <w:rPr>
                <w:sz w:val="20"/>
              </w:rPr>
            </w:pPr>
          </w:p>
        </w:tc>
        <w:tc>
          <w:tcPr>
            <w:tcW w:w="1885" w:type="dxa"/>
            <w:vMerge/>
          </w:tcPr>
          <w:p w:rsidR="00A16CB0" w:rsidRPr="00353D02" w:rsidRDefault="00A16CB0" w:rsidP="00A16CB0">
            <w:pPr>
              <w:spacing w:line="240" w:lineRule="atLeast"/>
              <w:ind w:left="-57" w:right="-57"/>
              <w:jc w:val="left"/>
              <w:rPr>
                <w:sz w:val="20"/>
              </w:rPr>
            </w:pPr>
          </w:p>
        </w:tc>
        <w:tc>
          <w:tcPr>
            <w:tcW w:w="3038" w:type="dxa"/>
            <w:vMerge/>
          </w:tcPr>
          <w:p w:rsidR="00A16CB0" w:rsidRPr="00353D02" w:rsidRDefault="00A16CB0" w:rsidP="00A16CB0">
            <w:pPr>
              <w:spacing w:line="240" w:lineRule="atLeast"/>
              <w:ind w:left="-57" w:right="-57"/>
              <w:jc w:val="left"/>
              <w:rPr>
                <w:sz w:val="20"/>
              </w:rPr>
            </w:pPr>
          </w:p>
        </w:tc>
        <w:tc>
          <w:tcPr>
            <w:tcW w:w="1740" w:type="dxa"/>
            <w:vMerge/>
          </w:tcPr>
          <w:p w:rsidR="00A16CB0" w:rsidRPr="00353D02" w:rsidRDefault="00A16CB0" w:rsidP="00A16CB0">
            <w:pPr>
              <w:spacing w:line="240" w:lineRule="atLeast"/>
              <w:ind w:left="-57" w:right="-57"/>
              <w:jc w:val="left"/>
              <w:rPr>
                <w:sz w:val="20"/>
              </w:rPr>
            </w:pPr>
          </w:p>
        </w:tc>
        <w:tc>
          <w:tcPr>
            <w:tcW w:w="3593" w:type="dxa"/>
          </w:tcPr>
          <w:p w:rsidR="00A16CB0" w:rsidRPr="00353D02" w:rsidRDefault="00A16CB0" w:rsidP="00A16CB0">
            <w:pPr>
              <w:spacing w:line="240" w:lineRule="atLeast"/>
              <w:ind w:left="-57" w:right="-57"/>
              <w:jc w:val="left"/>
              <w:rPr>
                <w:sz w:val="20"/>
              </w:rPr>
            </w:pPr>
            <w:r w:rsidRPr="00353D02">
              <w:rPr>
                <w:sz w:val="20"/>
              </w:rPr>
              <w:t>тотальная плеврэктомия с гемиперикардэктомией, резекцией диафрагмы</w:t>
            </w:r>
          </w:p>
        </w:tc>
        <w:tc>
          <w:tcPr>
            <w:tcW w:w="1847" w:type="dxa"/>
            <w:vMerge/>
          </w:tcPr>
          <w:p w:rsidR="00A16CB0" w:rsidRPr="00353D02" w:rsidRDefault="00A16CB0" w:rsidP="00A16CB0">
            <w:pPr>
              <w:spacing w:line="240" w:lineRule="atLeast"/>
              <w:ind w:left="-57" w:right="-57"/>
              <w:jc w:val="center"/>
              <w:rPr>
                <w:sz w:val="20"/>
              </w:rPr>
            </w:pPr>
          </w:p>
        </w:tc>
      </w:tr>
      <w:tr w:rsidR="00A16CB0" w:rsidRPr="00353D02" w:rsidTr="00852DC1">
        <w:tc>
          <w:tcPr>
            <w:tcW w:w="849" w:type="dxa"/>
            <w:vMerge/>
          </w:tcPr>
          <w:p w:rsidR="00A16CB0" w:rsidRPr="00353D02" w:rsidRDefault="00A16CB0" w:rsidP="00A16CB0">
            <w:pPr>
              <w:spacing w:line="240" w:lineRule="atLeast"/>
              <w:ind w:left="-57" w:right="-57"/>
              <w:jc w:val="center"/>
              <w:rPr>
                <w:sz w:val="20"/>
              </w:rPr>
            </w:pPr>
          </w:p>
        </w:tc>
        <w:tc>
          <w:tcPr>
            <w:tcW w:w="3031" w:type="dxa"/>
            <w:vMerge/>
          </w:tcPr>
          <w:p w:rsidR="00A16CB0" w:rsidRPr="00353D02" w:rsidRDefault="00A16CB0" w:rsidP="00A16CB0">
            <w:pPr>
              <w:spacing w:line="240" w:lineRule="atLeast"/>
              <w:ind w:left="-57" w:right="-57"/>
              <w:jc w:val="left"/>
              <w:rPr>
                <w:sz w:val="20"/>
              </w:rPr>
            </w:pPr>
          </w:p>
        </w:tc>
        <w:tc>
          <w:tcPr>
            <w:tcW w:w="1885" w:type="dxa"/>
            <w:vMerge w:val="restart"/>
          </w:tcPr>
          <w:p w:rsidR="00A16CB0" w:rsidRPr="00353D02" w:rsidRDefault="00A16CB0" w:rsidP="00A16CB0">
            <w:pPr>
              <w:spacing w:line="240" w:lineRule="atLeast"/>
              <w:ind w:left="-57" w:right="-57"/>
              <w:jc w:val="left"/>
              <w:rPr>
                <w:sz w:val="20"/>
              </w:rPr>
            </w:pPr>
            <w:r w:rsidRPr="00353D02">
              <w:rPr>
                <w:sz w:val="20"/>
              </w:rPr>
              <w:t>C39.8, C41.3, C49.3</w:t>
            </w:r>
          </w:p>
        </w:tc>
        <w:tc>
          <w:tcPr>
            <w:tcW w:w="3038" w:type="dxa"/>
            <w:vMerge w:val="restart"/>
          </w:tcPr>
          <w:p w:rsidR="00A16CB0" w:rsidRPr="00353D02" w:rsidRDefault="00A16CB0" w:rsidP="00A16CB0">
            <w:pPr>
              <w:spacing w:line="240" w:lineRule="atLeast"/>
              <w:ind w:left="-57" w:right="-57"/>
              <w:jc w:val="left"/>
              <w:rPr>
                <w:sz w:val="20"/>
              </w:rPr>
            </w:pPr>
            <w:r w:rsidRPr="00353D02">
              <w:rPr>
                <w:sz w:val="20"/>
              </w:rPr>
              <w:t>опухоли грудной стенки (мягких тканей, ребер, грудины, ключицы)</w:t>
            </w:r>
          </w:p>
        </w:tc>
        <w:tc>
          <w:tcPr>
            <w:tcW w:w="1740" w:type="dxa"/>
            <w:vMerge w:val="restart"/>
          </w:tcPr>
          <w:p w:rsidR="00A16CB0" w:rsidRPr="00353D02" w:rsidRDefault="00A16CB0" w:rsidP="00A16CB0">
            <w:pPr>
              <w:spacing w:line="240" w:lineRule="atLeast"/>
              <w:ind w:left="-57" w:right="-57"/>
              <w:jc w:val="left"/>
              <w:rPr>
                <w:sz w:val="20"/>
              </w:rPr>
            </w:pPr>
            <w:r w:rsidRPr="00353D02">
              <w:rPr>
                <w:sz w:val="20"/>
              </w:rPr>
              <w:t>хирургическое лечение</w:t>
            </w:r>
          </w:p>
        </w:tc>
        <w:tc>
          <w:tcPr>
            <w:tcW w:w="3593" w:type="dxa"/>
          </w:tcPr>
          <w:p w:rsidR="00A16CB0" w:rsidRPr="00353D02" w:rsidRDefault="00A16CB0" w:rsidP="00A16CB0">
            <w:pPr>
              <w:spacing w:line="240" w:lineRule="atLeast"/>
              <w:ind w:left="-57" w:right="-57"/>
              <w:jc w:val="left"/>
              <w:rPr>
                <w:sz w:val="20"/>
              </w:rPr>
            </w:pPr>
            <w:r w:rsidRPr="00353D02">
              <w:rPr>
                <w:sz w:val="20"/>
              </w:rPr>
              <w:t xml:space="preserve">удаление опухоли грудной стенки </w:t>
            </w:r>
            <w:r w:rsidRPr="00353D02">
              <w:rPr>
                <w:sz w:val="20"/>
              </w:rPr>
              <w:br/>
              <w:t xml:space="preserve">с экзартикуляцией ребер, ключицы </w:t>
            </w:r>
            <w:r w:rsidRPr="00353D02">
              <w:rPr>
                <w:sz w:val="20"/>
              </w:rPr>
              <w:br/>
              <w:t>и пластикой дефекта грудной стенки местными тканями</w:t>
            </w:r>
          </w:p>
        </w:tc>
        <w:tc>
          <w:tcPr>
            <w:tcW w:w="1847" w:type="dxa"/>
            <w:vMerge/>
          </w:tcPr>
          <w:p w:rsidR="00A16CB0" w:rsidRPr="00353D02" w:rsidRDefault="00A16CB0" w:rsidP="00A16CB0">
            <w:pPr>
              <w:spacing w:line="240" w:lineRule="atLeast"/>
              <w:ind w:left="-57" w:right="-57"/>
              <w:jc w:val="center"/>
              <w:rPr>
                <w:sz w:val="20"/>
              </w:rPr>
            </w:pPr>
          </w:p>
        </w:tc>
      </w:tr>
      <w:tr w:rsidR="00A16CB0" w:rsidRPr="00353D02" w:rsidTr="00852DC1">
        <w:tc>
          <w:tcPr>
            <w:tcW w:w="849" w:type="dxa"/>
            <w:vMerge/>
          </w:tcPr>
          <w:p w:rsidR="00A16CB0" w:rsidRPr="00353D02" w:rsidRDefault="00A16CB0" w:rsidP="00A16CB0">
            <w:pPr>
              <w:spacing w:line="240" w:lineRule="atLeast"/>
              <w:ind w:left="-57" w:right="-57"/>
              <w:jc w:val="center"/>
              <w:rPr>
                <w:sz w:val="20"/>
              </w:rPr>
            </w:pPr>
          </w:p>
        </w:tc>
        <w:tc>
          <w:tcPr>
            <w:tcW w:w="3031" w:type="dxa"/>
            <w:vMerge/>
          </w:tcPr>
          <w:p w:rsidR="00A16CB0" w:rsidRPr="00353D02" w:rsidRDefault="00A16CB0" w:rsidP="00A16CB0">
            <w:pPr>
              <w:spacing w:line="240" w:lineRule="atLeast"/>
              <w:ind w:left="-57" w:right="-57"/>
              <w:jc w:val="left"/>
              <w:rPr>
                <w:sz w:val="20"/>
              </w:rPr>
            </w:pPr>
          </w:p>
        </w:tc>
        <w:tc>
          <w:tcPr>
            <w:tcW w:w="1885" w:type="dxa"/>
            <w:vMerge/>
          </w:tcPr>
          <w:p w:rsidR="00A16CB0" w:rsidRPr="00353D02" w:rsidRDefault="00A16CB0" w:rsidP="00A16CB0">
            <w:pPr>
              <w:spacing w:line="240" w:lineRule="atLeast"/>
              <w:ind w:left="-57" w:right="-57"/>
              <w:jc w:val="left"/>
              <w:rPr>
                <w:sz w:val="20"/>
              </w:rPr>
            </w:pPr>
          </w:p>
        </w:tc>
        <w:tc>
          <w:tcPr>
            <w:tcW w:w="3038" w:type="dxa"/>
            <w:vMerge/>
          </w:tcPr>
          <w:p w:rsidR="00A16CB0" w:rsidRPr="00353D02" w:rsidRDefault="00A16CB0" w:rsidP="00A16CB0">
            <w:pPr>
              <w:spacing w:line="240" w:lineRule="atLeast"/>
              <w:ind w:left="-57" w:right="-57"/>
              <w:jc w:val="left"/>
              <w:rPr>
                <w:sz w:val="20"/>
              </w:rPr>
            </w:pPr>
          </w:p>
        </w:tc>
        <w:tc>
          <w:tcPr>
            <w:tcW w:w="1740" w:type="dxa"/>
            <w:vMerge/>
          </w:tcPr>
          <w:p w:rsidR="00A16CB0" w:rsidRPr="00353D02" w:rsidRDefault="00A16CB0" w:rsidP="00A16CB0">
            <w:pPr>
              <w:spacing w:line="240" w:lineRule="atLeast"/>
              <w:ind w:left="-57" w:right="-57"/>
              <w:jc w:val="left"/>
              <w:rPr>
                <w:sz w:val="20"/>
              </w:rPr>
            </w:pPr>
          </w:p>
        </w:tc>
        <w:tc>
          <w:tcPr>
            <w:tcW w:w="3593" w:type="dxa"/>
          </w:tcPr>
          <w:p w:rsidR="00A16CB0" w:rsidRPr="00353D02" w:rsidRDefault="00A16CB0" w:rsidP="00A16CB0">
            <w:pPr>
              <w:spacing w:line="240" w:lineRule="atLeast"/>
              <w:ind w:left="-57" w:right="-57"/>
              <w:jc w:val="left"/>
              <w:rPr>
                <w:sz w:val="20"/>
              </w:rPr>
            </w:pPr>
            <w:r w:rsidRPr="00353D02">
              <w:rPr>
                <w:sz w:val="20"/>
              </w:rPr>
              <w:t xml:space="preserve">удаление опухоли грудной стенки </w:t>
            </w:r>
            <w:r w:rsidRPr="00353D02">
              <w:rPr>
                <w:sz w:val="20"/>
              </w:rPr>
              <w:br/>
              <w:t>с экзартикуляцией ребер, ключицы</w:t>
            </w:r>
            <w:r w:rsidRPr="00353D02">
              <w:rPr>
                <w:sz w:val="20"/>
              </w:rPr>
              <w:br/>
              <w:t>и пластикой обширного дефекта мягких тканей, каркаса грудной стенки</w:t>
            </w:r>
            <w:r>
              <w:rPr>
                <w:sz w:val="20"/>
              </w:rPr>
              <w:t xml:space="preserve"> ауто-, алломатериалами, переме</w:t>
            </w:r>
            <w:r w:rsidRPr="00353D02">
              <w:rPr>
                <w:sz w:val="20"/>
              </w:rPr>
              <w:t>щенными, биоинженерными лоскутами</w:t>
            </w:r>
          </w:p>
        </w:tc>
        <w:tc>
          <w:tcPr>
            <w:tcW w:w="1847" w:type="dxa"/>
            <w:vMerge/>
          </w:tcPr>
          <w:p w:rsidR="00A16CB0" w:rsidRPr="00353D02" w:rsidRDefault="00A16CB0" w:rsidP="00A16CB0">
            <w:pPr>
              <w:spacing w:line="240" w:lineRule="atLeast"/>
              <w:ind w:left="-57" w:right="-57"/>
              <w:jc w:val="center"/>
              <w:rPr>
                <w:sz w:val="20"/>
              </w:rPr>
            </w:pPr>
          </w:p>
        </w:tc>
      </w:tr>
      <w:tr w:rsidR="00A16CB0" w:rsidRPr="00353D02" w:rsidTr="00852DC1">
        <w:tc>
          <w:tcPr>
            <w:tcW w:w="849" w:type="dxa"/>
            <w:vMerge/>
          </w:tcPr>
          <w:p w:rsidR="00A16CB0" w:rsidRPr="00353D02" w:rsidRDefault="00A16CB0" w:rsidP="00A16CB0">
            <w:pPr>
              <w:spacing w:line="240" w:lineRule="atLeast"/>
              <w:ind w:left="-57" w:right="-57"/>
              <w:jc w:val="center"/>
              <w:rPr>
                <w:sz w:val="20"/>
              </w:rPr>
            </w:pPr>
          </w:p>
        </w:tc>
        <w:tc>
          <w:tcPr>
            <w:tcW w:w="3031" w:type="dxa"/>
            <w:vMerge/>
          </w:tcPr>
          <w:p w:rsidR="00A16CB0" w:rsidRPr="00353D02" w:rsidRDefault="00A16CB0" w:rsidP="00A16CB0">
            <w:pPr>
              <w:spacing w:line="240" w:lineRule="atLeast"/>
              <w:ind w:left="-57" w:right="-57"/>
              <w:jc w:val="left"/>
              <w:rPr>
                <w:sz w:val="20"/>
              </w:rPr>
            </w:pPr>
          </w:p>
        </w:tc>
        <w:tc>
          <w:tcPr>
            <w:tcW w:w="1885" w:type="dxa"/>
            <w:vMerge/>
          </w:tcPr>
          <w:p w:rsidR="00A16CB0" w:rsidRPr="00353D02" w:rsidRDefault="00A16CB0" w:rsidP="00A16CB0">
            <w:pPr>
              <w:spacing w:line="240" w:lineRule="atLeast"/>
              <w:ind w:left="-57" w:right="-57"/>
              <w:jc w:val="left"/>
              <w:rPr>
                <w:sz w:val="20"/>
              </w:rPr>
            </w:pPr>
          </w:p>
        </w:tc>
        <w:tc>
          <w:tcPr>
            <w:tcW w:w="3038" w:type="dxa"/>
            <w:vMerge/>
          </w:tcPr>
          <w:p w:rsidR="00A16CB0" w:rsidRPr="00353D02" w:rsidRDefault="00A16CB0" w:rsidP="00A16CB0">
            <w:pPr>
              <w:spacing w:line="240" w:lineRule="atLeast"/>
              <w:ind w:left="-57" w:right="-57"/>
              <w:jc w:val="left"/>
              <w:rPr>
                <w:sz w:val="20"/>
              </w:rPr>
            </w:pPr>
          </w:p>
        </w:tc>
        <w:tc>
          <w:tcPr>
            <w:tcW w:w="1740" w:type="dxa"/>
            <w:vMerge/>
          </w:tcPr>
          <w:p w:rsidR="00A16CB0" w:rsidRPr="00353D02" w:rsidRDefault="00A16CB0" w:rsidP="00A16CB0">
            <w:pPr>
              <w:spacing w:line="240" w:lineRule="atLeast"/>
              <w:ind w:left="-57" w:right="-57"/>
              <w:jc w:val="left"/>
              <w:rPr>
                <w:sz w:val="20"/>
              </w:rPr>
            </w:pPr>
          </w:p>
        </w:tc>
        <w:tc>
          <w:tcPr>
            <w:tcW w:w="3593" w:type="dxa"/>
          </w:tcPr>
          <w:p w:rsidR="00A16CB0" w:rsidRPr="00353D02" w:rsidRDefault="00A16CB0" w:rsidP="00A16CB0">
            <w:pPr>
              <w:spacing w:line="240" w:lineRule="atLeast"/>
              <w:ind w:left="-57" w:right="-57"/>
              <w:jc w:val="left"/>
              <w:rPr>
                <w:sz w:val="20"/>
              </w:rPr>
            </w:pPr>
            <w:r w:rsidRPr="00353D02">
              <w:rPr>
                <w:sz w:val="20"/>
              </w:rPr>
              <w:t xml:space="preserve">удаление опухоли грудной стенки </w:t>
            </w:r>
            <w:r>
              <w:rPr>
                <w:sz w:val="20"/>
              </w:rPr>
              <w:br/>
            </w:r>
            <w:r w:rsidRPr="00353D02">
              <w:rPr>
                <w:sz w:val="20"/>
              </w:rPr>
              <w:t>с экзартикуляцией ребер, ключицы и резекцией соседних органов и структур (легкого, мышечной стенки пищевода, диафрагмы, перикарда, верхней полой вены, адвентиции аорты и др.)</w:t>
            </w:r>
          </w:p>
        </w:tc>
        <w:tc>
          <w:tcPr>
            <w:tcW w:w="1847" w:type="dxa"/>
            <w:vMerge/>
          </w:tcPr>
          <w:p w:rsidR="00A16CB0" w:rsidRPr="00353D02" w:rsidRDefault="00A16CB0" w:rsidP="00A16CB0">
            <w:pPr>
              <w:spacing w:line="240" w:lineRule="atLeast"/>
              <w:ind w:left="-57" w:right="-57"/>
              <w:jc w:val="center"/>
              <w:rPr>
                <w:sz w:val="20"/>
              </w:rPr>
            </w:pPr>
          </w:p>
        </w:tc>
      </w:tr>
      <w:tr w:rsidR="00A16CB0" w:rsidRPr="00353D02" w:rsidTr="00852DC1">
        <w:tc>
          <w:tcPr>
            <w:tcW w:w="849" w:type="dxa"/>
            <w:vMerge/>
          </w:tcPr>
          <w:p w:rsidR="00A16CB0" w:rsidRPr="00353D02" w:rsidRDefault="00A16CB0" w:rsidP="00A16CB0">
            <w:pPr>
              <w:spacing w:line="240" w:lineRule="atLeast"/>
              <w:ind w:left="-57" w:right="-57"/>
              <w:jc w:val="center"/>
              <w:rPr>
                <w:sz w:val="20"/>
              </w:rPr>
            </w:pPr>
          </w:p>
        </w:tc>
        <w:tc>
          <w:tcPr>
            <w:tcW w:w="3031" w:type="dxa"/>
            <w:vMerge/>
          </w:tcPr>
          <w:p w:rsidR="00A16CB0" w:rsidRPr="00353D02" w:rsidRDefault="00A16CB0" w:rsidP="00A16CB0">
            <w:pPr>
              <w:spacing w:line="240" w:lineRule="atLeast"/>
              <w:ind w:left="-57" w:right="-57"/>
              <w:jc w:val="left"/>
              <w:rPr>
                <w:sz w:val="20"/>
              </w:rPr>
            </w:pPr>
          </w:p>
        </w:tc>
        <w:tc>
          <w:tcPr>
            <w:tcW w:w="1885" w:type="dxa"/>
            <w:vMerge w:val="restart"/>
          </w:tcPr>
          <w:p w:rsidR="00A16CB0" w:rsidRPr="00353D02" w:rsidRDefault="00A16CB0" w:rsidP="00A16CB0">
            <w:pPr>
              <w:spacing w:line="240" w:lineRule="atLeast"/>
              <w:ind w:left="-57" w:right="-57"/>
              <w:jc w:val="left"/>
              <w:rPr>
                <w:sz w:val="20"/>
              </w:rPr>
            </w:pPr>
            <w:r>
              <w:rPr>
                <w:sz w:val="20"/>
              </w:rPr>
              <w:t xml:space="preserve">C40.0 - C40.3, C40.8, C40.9, </w:t>
            </w:r>
            <w:r>
              <w:rPr>
                <w:sz w:val="20"/>
              </w:rPr>
              <w:br/>
              <w:t xml:space="preserve">C41.2 - </w:t>
            </w:r>
            <w:r w:rsidRPr="00353D02">
              <w:rPr>
                <w:sz w:val="20"/>
              </w:rPr>
              <w:t xml:space="preserve">C41.4, C41.8, </w:t>
            </w:r>
            <w:r w:rsidRPr="00353D02">
              <w:rPr>
                <w:sz w:val="20"/>
              </w:rPr>
              <w:lastRenderedPageBreak/>
              <w:t xml:space="preserve">C41.9, </w:t>
            </w:r>
            <w:r>
              <w:rPr>
                <w:sz w:val="20"/>
              </w:rPr>
              <w:br/>
            </w:r>
            <w:r w:rsidRPr="00353D02">
              <w:rPr>
                <w:sz w:val="20"/>
              </w:rPr>
              <w:t>C79.5, C43.5</w:t>
            </w:r>
          </w:p>
        </w:tc>
        <w:tc>
          <w:tcPr>
            <w:tcW w:w="3038" w:type="dxa"/>
            <w:vMerge w:val="restart"/>
          </w:tcPr>
          <w:p w:rsidR="00A16CB0" w:rsidRPr="00353D02" w:rsidRDefault="00A16CB0" w:rsidP="00A16CB0">
            <w:pPr>
              <w:spacing w:line="240" w:lineRule="atLeast"/>
              <w:ind w:left="-57" w:right="-57"/>
              <w:jc w:val="left"/>
              <w:rPr>
                <w:sz w:val="20"/>
              </w:rPr>
            </w:pPr>
            <w:r w:rsidRPr="00353D02">
              <w:rPr>
                <w:sz w:val="20"/>
              </w:rPr>
              <w:lastRenderedPageBreak/>
              <w:t xml:space="preserve">первичные злокачественные новообразования костей и суставных хрящей туловища и </w:t>
            </w:r>
            <w:r w:rsidRPr="00353D02">
              <w:rPr>
                <w:sz w:val="20"/>
              </w:rPr>
              <w:lastRenderedPageBreak/>
              <w:t>конечностей</w:t>
            </w:r>
            <w:r>
              <w:rPr>
                <w:sz w:val="20"/>
              </w:rPr>
              <w:t xml:space="preserve"> </w:t>
            </w:r>
            <w:r w:rsidRPr="00353D02">
              <w:rPr>
                <w:sz w:val="20"/>
              </w:rPr>
              <w:t>Ia-b, Iia-b, Iva-b стадии. Метастатические новообразования костей, суставных хрящей туловища и конечностей</w:t>
            </w:r>
          </w:p>
        </w:tc>
        <w:tc>
          <w:tcPr>
            <w:tcW w:w="1740" w:type="dxa"/>
            <w:vMerge w:val="restart"/>
          </w:tcPr>
          <w:p w:rsidR="00A16CB0" w:rsidRPr="00353D02" w:rsidRDefault="00A16CB0" w:rsidP="00A16CB0">
            <w:pPr>
              <w:spacing w:line="240" w:lineRule="atLeast"/>
              <w:ind w:left="-57" w:right="-57"/>
              <w:jc w:val="left"/>
              <w:rPr>
                <w:sz w:val="20"/>
              </w:rPr>
            </w:pPr>
            <w:r w:rsidRPr="00353D02">
              <w:rPr>
                <w:sz w:val="20"/>
              </w:rPr>
              <w:lastRenderedPageBreak/>
              <w:t>хирургическое лечение</w:t>
            </w:r>
          </w:p>
        </w:tc>
        <w:tc>
          <w:tcPr>
            <w:tcW w:w="3593" w:type="dxa"/>
          </w:tcPr>
          <w:p w:rsidR="00A16CB0" w:rsidRPr="00353D02" w:rsidRDefault="00A16CB0" w:rsidP="00A16CB0">
            <w:pPr>
              <w:spacing w:line="240" w:lineRule="atLeast"/>
              <w:ind w:left="-57" w:right="-57"/>
              <w:jc w:val="left"/>
              <w:rPr>
                <w:sz w:val="20"/>
              </w:rPr>
            </w:pPr>
            <w:r w:rsidRPr="00353D02">
              <w:rPr>
                <w:sz w:val="20"/>
              </w:rPr>
              <w:t>резекция кости с микрохирургической реконструкцией</w:t>
            </w:r>
          </w:p>
        </w:tc>
        <w:tc>
          <w:tcPr>
            <w:tcW w:w="1847" w:type="dxa"/>
            <w:vMerge/>
          </w:tcPr>
          <w:p w:rsidR="00A16CB0" w:rsidRPr="00353D02" w:rsidRDefault="00A16CB0" w:rsidP="00A16CB0">
            <w:pPr>
              <w:spacing w:line="240" w:lineRule="atLeast"/>
              <w:ind w:left="-57" w:right="-57"/>
              <w:jc w:val="center"/>
              <w:rPr>
                <w:sz w:val="20"/>
              </w:rPr>
            </w:pPr>
          </w:p>
        </w:tc>
      </w:tr>
      <w:tr w:rsidR="00A16CB0" w:rsidRPr="00353D02" w:rsidTr="00852DC1">
        <w:tc>
          <w:tcPr>
            <w:tcW w:w="849" w:type="dxa"/>
            <w:vMerge/>
          </w:tcPr>
          <w:p w:rsidR="00A16CB0" w:rsidRPr="00353D02" w:rsidRDefault="00A16CB0" w:rsidP="00A16CB0">
            <w:pPr>
              <w:spacing w:line="240" w:lineRule="atLeast"/>
              <w:ind w:left="-57" w:right="-57"/>
              <w:jc w:val="center"/>
              <w:rPr>
                <w:sz w:val="20"/>
              </w:rPr>
            </w:pPr>
          </w:p>
        </w:tc>
        <w:tc>
          <w:tcPr>
            <w:tcW w:w="3031" w:type="dxa"/>
            <w:vMerge/>
          </w:tcPr>
          <w:p w:rsidR="00A16CB0" w:rsidRPr="00353D02" w:rsidRDefault="00A16CB0" w:rsidP="00A16CB0">
            <w:pPr>
              <w:spacing w:line="240" w:lineRule="atLeast"/>
              <w:ind w:left="-57" w:right="-57"/>
              <w:jc w:val="left"/>
              <w:rPr>
                <w:sz w:val="20"/>
              </w:rPr>
            </w:pPr>
          </w:p>
        </w:tc>
        <w:tc>
          <w:tcPr>
            <w:tcW w:w="1885" w:type="dxa"/>
            <w:vMerge/>
          </w:tcPr>
          <w:p w:rsidR="00A16CB0" w:rsidRPr="00353D02" w:rsidRDefault="00A16CB0" w:rsidP="00A16CB0">
            <w:pPr>
              <w:spacing w:line="240" w:lineRule="atLeast"/>
              <w:ind w:left="-57" w:right="-57"/>
              <w:jc w:val="left"/>
              <w:rPr>
                <w:sz w:val="20"/>
              </w:rPr>
            </w:pPr>
          </w:p>
        </w:tc>
        <w:tc>
          <w:tcPr>
            <w:tcW w:w="3038" w:type="dxa"/>
            <w:vMerge/>
          </w:tcPr>
          <w:p w:rsidR="00A16CB0" w:rsidRPr="00353D02" w:rsidRDefault="00A16CB0" w:rsidP="00A16CB0">
            <w:pPr>
              <w:spacing w:line="240" w:lineRule="atLeast"/>
              <w:ind w:left="-57" w:right="-57"/>
              <w:jc w:val="left"/>
              <w:rPr>
                <w:sz w:val="20"/>
              </w:rPr>
            </w:pPr>
          </w:p>
        </w:tc>
        <w:tc>
          <w:tcPr>
            <w:tcW w:w="1740" w:type="dxa"/>
            <w:vMerge/>
          </w:tcPr>
          <w:p w:rsidR="00A16CB0" w:rsidRPr="00353D02" w:rsidRDefault="00A16CB0" w:rsidP="00A16CB0">
            <w:pPr>
              <w:spacing w:line="240" w:lineRule="atLeast"/>
              <w:ind w:left="-57" w:right="-57"/>
              <w:jc w:val="left"/>
              <w:rPr>
                <w:sz w:val="20"/>
              </w:rPr>
            </w:pPr>
          </w:p>
        </w:tc>
        <w:tc>
          <w:tcPr>
            <w:tcW w:w="3593" w:type="dxa"/>
          </w:tcPr>
          <w:p w:rsidR="00A16CB0" w:rsidRPr="00353D02" w:rsidRDefault="00A16CB0" w:rsidP="00A16CB0">
            <w:pPr>
              <w:spacing w:line="240" w:lineRule="atLeast"/>
              <w:ind w:left="-57" w:right="-57"/>
              <w:jc w:val="left"/>
              <w:rPr>
                <w:sz w:val="20"/>
              </w:rPr>
            </w:pPr>
            <w:r w:rsidRPr="00353D02">
              <w:rPr>
                <w:sz w:val="20"/>
              </w:rPr>
              <w:t xml:space="preserve">резекция грудной стенки с </w:t>
            </w:r>
            <w:r w:rsidRPr="00353D02">
              <w:rPr>
                <w:sz w:val="20"/>
              </w:rPr>
              <w:lastRenderedPageBreak/>
              <w:t>микрохирургической реконструкцией</w:t>
            </w:r>
          </w:p>
        </w:tc>
        <w:tc>
          <w:tcPr>
            <w:tcW w:w="1847" w:type="dxa"/>
            <w:vMerge/>
          </w:tcPr>
          <w:p w:rsidR="00A16CB0" w:rsidRPr="00353D02" w:rsidRDefault="00A16CB0" w:rsidP="00A16CB0">
            <w:pPr>
              <w:spacing w:line="240" w:lineRule="atLeast"/>
              <w:ind w:left="-57" w:right="-57"/>
              <w:jc w:val="center"/>
              <w:rPr>
                <w:sz w:val="20"/>
              </w:rPr>
            </w:pPr>
          </w:p>
        </w:tc>
      </w:tr>
      <w:tr w:rsidR="00A16CB0" w:rsidRPr="00353D02" w:rsidTr="00852DC1">
        <w:tc>
          <w:tcPr>
            <w:tcW w:w="849" w:type="dxa"/>
            <w:vMerge/>
          </w:tcPr>
          <w:p w:rsidR="00A16CB0" w:rsidRPr="00353D02" w:rsidRDefault="00A16CB0" w:rsidP="00A16CB0">
            <w:pPr>
              <w:spacing w:line="240" w:lineRule="atLeast"/>
              <w:ind w:left="-57" w:right="-57"/>
              <w:jc w:val="center"/>
              <w:rPr>
                <w:sz w:val="20"/>
              </w:rPr>
            </w:pPr>
          </w:p>
        </w:tc>
        <w:tc>
          <w:tcPr>
            <w:tcW w:w="3031" w:type="dxa"/>
            <w:vMerge/>
          </w:tcPr>
          <w:p w:rsidR="00A16CB0" w:rsidRPr="00353D02" w:rsidRDefault="00A16CB0" w:rsidP="00A16CB0">
            <w:pPr>
              <w:spacing w:line="240" w:lineRule="atLeast"/>
              <w:ind w:left="-57" w:right="-57"/>
              <w:jc w:val="left"/>
              <w:rPr>
                <w:sz w:val="20"/>
              </w:rPr>
            </w:pPr>
          </w:p>
        </w:tc>
        <w:tc>
          <w:tcPr>
            <w:tcW w:w="1885" w:type="dxa"/>
            <w:vMerge/>
          </w:tcPr>
          <w:p w:rsidR="00A16CB0" w:rsidRPr="00353D02" w:rsidRDefault="00A16CB0" w:rsidP="00A16CB0">
            <w:pPr>
              <w:spacing w:line="240" w:lineRule="atLeast"/>
              <w:ind w:left="-57" w:right="-57"/>
              <w:jc w:val="left"/>
              <w:rPr>
                <w:sz w:val="20"/>
              </w:rPr>
            </w:pPr>
          </w:p>
        </w:tc>
        <w:tc>
          <w:tcPr>
            <w:tcW w:w="3038" w:type="dxa"/>
            <w:vMerge/>
          </w:tcPr>
          <w:p w:rsidR="00A16CB0" w:rsidRPr="00353D02" w:rsidRDefault="00A16CB0" w:rsidP="00A16CB0">
            <w:pPr>
              <w:spacing w:line="240" w:lineRule="atLeast"/>
              <w:ind w:left="-57" w:right="-57"/>
              <w:jc w:val="left"/>
              <w:rPr>
                <w:sz w:val="20"/>
              </w:rPr>
            </w:pPr>
          </w:p>
        </w:tc>
        <w:tc>
          <w:tcPr>
            <w:tcW w:w="1740" w:type="dxa"/>
            <w:vMerge/>
          </w:tcPr>
          <w:p w:rsidR="00A16CB0" w:rsidRPr="00353D02" w:rsidRDefault="00A16CB0" w:rsidP="00A16CB0">
            <w:pPr>
              <w:spacing w:line="240" w:lineRule="atLeast"/>
              <w:ind w:left="-57" w:right="-57"/>
              <w:jc w:val="left"/>
              <w:rPr>
                <w:sz w:val="20"/>
              </w:rPr>
            </w:pPr>
          </w:p>
        </w:tc>
        <w:tc>
          <w:tcPr>
            <w:tcW w:w="3593" w:type="dxa"/>
          </w:tcPr>
          <w:p w:rsidR="00A16CB0" w:rsidRPr="00353D02" w:rsidRDefault="00A16CB0" w:rsidP="00A16CB0">
            <w:pPr>
              <w:spacing w:line="240" w:lineRule="atLeast"/>
              <w:ind w:left="-57" w:right="-57"/>
              <w:jc w:val="left"/>
              <w:rPr>
                <w:sz w:val="20"/>
              </w:rPr>
            </w:pPr>
            <w:r w:rsidRPr="00353D02">
              <w:rPr>
                <w:sz w:val="20"/>
              </w:rPr>
              <w:t>удаление злокачественного новообра</w:t>
            </w:r>
            <w:r w:rsidRPr="00353D02">
              <w:rPr>
                <w:sz w:val="20"/>
              </w:rPr>
              <w:softHyphen/>
              <w:t>зования кости с микрохирургической реконструкцией нерва</w:t>
            </w:r>
          </w:p>
        </w:tc>
        <w:tc>
          <w:tcPr>
            <w:tcW w:w="1847" w:type="dxa"/>
            <w:vMerge/>
          </w:tcPr>
          <w:p w:rsidR="00A16CB0" w:rsidRPr="00353D02" w:rsidRDefault="00A16CB0" w:rsidP="00A16CB0">
            <w:pPr>
              <w:spacing w:line="240" w:lineRule="atLeast"/>
              <w:ind w:left="-57" w:right="-57"/>
              <w:jc w:val="center"/>
              <w:rPr>
                <w:sz w:val="20"/>
              </w:rPr>
            </w:pPr>
          </w:p>
        </w:tc>
      </w:tr>
      <w:tr w:rsidR="00A16CB0" w:rsidRPr="00353D02" w:rsidTr="00852DC1">
        <w:tc>
          <w:tcPr>
            <w:tcW w:w="849" w:type="dxa"/>
            <w:vMerge/>
          </w:tcPr>
          <w:p w:rsidR="00A16CB0" w:rsidRPr="00353D02" w:rsidRDefault="00A16CB0" w:rsidP="00A16CB0">
            <w:pPr>
              <w:spacing w:line="240" w:lineRule="atLeast"/>
              <w:ind w:left="-57" w:right="-57"/>
              <w:jc w:val="center"/>
              <w:rPr>
                <w:sz w:val="20"/>
              </w:rPr>
            </w:pPr>
          </w:p>
        </w:tc>
        <w:tc>
          <w:tcPr>
            <w:tcW w:w="3031" w:type="dxa"/>
            <w:vMerge/>
          </w:tcPr>
          <w:p w:rsidR="00A16CB0" w:rsidRPr="00353D02" w:rsidRDefault="00A16CB0" w:rsidP="00A16CB0">
            <w:pPr>
              <w:spacing w:line="240" w:lineRule="atLeast"/>
              <w:ind w:left="-57" w:right="-57"/>
              <w:jc w:val="left"/>
              <w:rPr>
                <w:sz w:val="20"/>
              </w:rPr>
            </w:pPr>
          </w:p>
        </w:tc>
        <w:tc>
          <w:tcPr>
            <w:tcW w:w="1885" w:type="dxa"/>
            <w:vMerge/>
          </w:tcPr>
          <w:p w:rsidR="00A16CB0" w:rsidRPr="00353D02" w:rsidRDefault="00A16CB0" w:rsidP="00A16CB0">
            <w:pPr>
              <w:spacing w:line="240" w:lineRule="atLeast"/>
              <w:ind w:left="-57" w:right="-57"/>
              <w:jc w:val="left"/>
              <w:rPr>
                <w:sz w:val="20"/>
              </w:rPr>
            </w:pPr>
          </w:p>
        </w:tc>
        <w:tc>
          <w:tcPr>
            <w:tcW w:w="3038" w:type="dxa"/>
            <w:vMerge/>
          </w:tcPr>
          <w:p w:rsidR="00A16CB0" w:rsidRPr="00353D02" w:rsidRDefault="00A16CB0" w:rsidP="00A16CB0">
            <w:pPr>
              <w:spacing w:line="240" w:lineRule="atLeast"/>
              <w:ind w:left="-57" w:right="-57"/>
              <w:jc w:val="left"/>
              <w:rPr>
                <w:sz w:val="20"/>
              </w:rPr>
            </w:pPr>
          </w:p>
        </w:tc>
        <w:tc>
          <w:tcPr>
            <w:tcW w:w="1740" w:type="dxa"/>
            <w:vMerge/>
          </w:tcPr>
          <w:p w:rsidR="00A16CB0" w:rsidRPr="00353D02" w:rsidRDefault="00A16CB0" w:rsidP="00A16CB0">
            <w:pPr>
              <w:spacing w:line="240" w:lineRule="atLeast"/>
              <w:ind w:left="-57" w:right="-57"/>
              <w:jc w:val="left"/>
              <w:rPr>
                <w:sz w:val="20"/>
              </w:rPr>
            </w:pPr>
          </w:p>
        </w:tc>
        <w:tc>
          <w:tcPr>
            <w:tcW w:w="3593" w:type="dxa"/>
          </w:tcPr>
          <w:p w:rsidR="00A16CB0" w:rsidRPr="00353D02" w:rsidRDefault="00A16CB0" w:rsidP="00A16CB0">
            <w:pPr>
              <w:spacing w:line="240" w:lineRule="atLeast"/>
              <w:ind w:left="-57" w:right="-57"/>
              <w:jc w:val="left"/>
              <w:rPr>
                <w:sz w:val="20"/>
              </w:rPr>
            </w:pPr>
            <w:r w:rsidRPr="00353D02">
              <w:rPr>
                <w:sz w:val="20"/>
              </w:rPr>
              <w:t>стабилизирующие операции на позвоночнике передним доступом</w:t>
            </w:r>
          </w:p>
        </w:tc>
        <w:tc>
          <w:tcPr>
            <w:tcW w:w="1847" w:type="dxa"/>
            <w:vMerge/>
          </w:tcPr>
          <w:p w:rsidR="00A16CB0" w:rsidRPr="00353D02" w:rsidRDefault="00A16CB0" w:rsidP="00A16CB0">
            <w:pPr>
              <w:spacing w:line="240" w:lineRule="atLeast"/>
              <w:ind w:left="-57" w:right="-57"/>
              <w:jc w:val="center"/>
              <w:rPr>
                <w:sz w:val="20"/>
              </w:rPr>
            </w:pPr>
          </w:p>
        </w:tc>
      </w:tr>
      <w:tr w:rsidR="00A16CB0" w:rsidRPr="00353D02" w:rsidTr="00852DC1">
        <w:tc>
          <w:tcPr>
            <w:tcW w:w="849" w:type="dxa"/>
            <w:vMerge/>
          </w:tcPr>
          <w:p w:rsidR="00A16CB0" w:rsidRPr="00353D02" w:rsidRDefault="00A16CB0" w:rsidP="00A16CB0">
            <w:pPr>
              <w:spacing w:line="240" w:lineRule="atLeast"/>
              <w:ind w:left="-57" w:right="-57"/>
              <w:jc w:val="center"/>
              <w:rPr>
                <w:sz w:val="20"/>
              </w:rPr>
            </w:pPr>
          </w:p>
        </w:tc>
        <w:tc>
          <w:tcPr>
            <w:tcW w:w="3031" w:type="dxa"/>
            <w:vMerge/>
          </w:tcPr>
          <w:p w:rsidR="00A16CB0" w:rsidRPr="00353D02" w:rsidRDefault="00A16CB0" w:rsidP="00A16CB0">
            <w:pPr>
              <w:spacing w:line="240" w:lineRule="atLeast"/>
              <w:ind w:left="-57" w:right="-57"/>
              <w:jc w:val="left"/>
              <w:rPr>
                <w:sz w:val="20"/>
              </w:rPr>
            </w:pPr>
          </w:p>
        </w:tc>
        <w:tc>
          <w:tcPr>
            <w:tcW w:w="1885" w:type="dxa"/>
            <w:vMerge/>
          </w:tcPr>
          <w:p w:rsidR="00A16CB0" w:rsidRPr="00353D02" w:rsidRDefault="00A16CB0" w:rsidP="00A16CB0">
            <w:pPr>
              <w:spacing w:line="240" w:lineRule="atLeast"/>
              <w:ind w:left="-57" w:right="-57"/>
              <w:jc w:val="left"/>
              <w:rPr>
                <w:sz w:val="20"/>
              </w:rPr>
            </w:pPr>
          </w:p>
        </w:tc>
        <w:tc>
          <w:tcPr>
            <w:tcW w:w="3038" w:type="dxa"/>
            <w:vMerge/>
          </w:tcPr>
          <w:p w:rsidR="00A16CB0" w:rsidRPr="00353D02" w:rsidRDefault="00A16CB0" w:rsidP="00A16CB0">
            <w:pPr>
              <w:spacing w:line="240" w:lineRule="atLeast"/>
              <w:ind w:left="-57" w:right="-57"/>
              <w:jc w:val="left"/>
              <w:rPr>
                <w:sz w:val="20"/>
              </w:rPr>
            </w:pPr>
          </w:p>
        </w:tc>
        <w:tc>
          <w:tcPr>
            <w:tcW w:w="1740" w:type="dxa"/>
            <w:vMerge/>
          </w:tcPr>
          <w:p w:rsidR="00A16CB0" w:rsidRPr="00353D02" w:rsidRDefault="00A16CB0" w:rsidP="00A16CB0">
            <w:pPr>
              <w:spacing w:line="240" w:lineRule="atLeast"/>
              <w:ind w:left="-57" w:right="-57"/>
              <w:jc w:val="left"/>
              <w:rPr>
                <w:sz w:val="20"/>
              </w:rPr>
            </w:pPr>
          </w:p>
        </w:tc>
        <w:tc>
          <w:tcPr>
            <w:tcW w:w="3593" w:type="dxa"/>
          </w:tcPr>
          <w:p w:rsidR="00A16CB0" w:rsidRPr="00353D02" w:rsidRDefault="00A16CB0" w:rsidP="00A16CB0">
            <w:pPr>
              <w:spacing w:line="240" w:lineRule="atLeast"/>
              <w:ind w:left="-57" w:right="-57"/>
              <w:jc w:val="left"/>
              <w:rPr>
                <w:sz w:val="20"/>
              </w:rPr>
            </w:pPr>
            <w:r w:rsidRPr="00353D02">
              <w:rPr>
                <w:sz w:val="20"/>
              </w:rPr>
              <w:t>резекция кости с реконструктивно-пластическим компонентом</w:t>
            </w:r>
          </w:p>
        </w:tc>
        <w:tc>
          <w:tcPr>
            <w:tcW w:w="1847" w:type="dxa"/>
            <w:vMerge/>
          </w:tcPr>
          <w:p w:rsidR="00A16CB0" w:rsidRPr="00353D02" w:rsidRDefault="00A16CB0" w:rsidP="00A16CB0">
            <w:pPr>
              <w:spacing w:line="240" w:lineRule="atLeast"/>
              <w:ind w:left="-57" w:right="-57"/>
              <w:jc w:val="center"/>
              <w:rPr>
                <w:sz w:val="20"/>
              </w:rPr>
            </w:pPr>
          </w:p>
        </w:tc>
      </w:tr>
      <w:tr w:rsidR="00A16CB0" w:rsidRPr="00353D02" w:rsidTr="00852DC1">
        <w:tc>
          <w:tcPr>
            <w:tcW w:w="849" w:type="dxa"/>
            <w:vMerge/>
          </w:tcPr>
          <w:p w:rsidR="00A16CB0" w:rsidRPr="00353D02" w:rsidRDefault="00A16CB0" w:rsidP="00A16CB0">
            <w:pPr>
              <w:spacing w:line="240" w:lineRule="atLeast"/>
              <w:ind w:left="-57" w:right="-57"/>
              <w:jc w:val="center"/>
              <w:rPr>
                <w:sz w:val="20"/>
              </w:rPr>
            </w:pPr>
          </w:p>
        </w:tc>
        <w:tc>
          <w:tcPr>
            <w:tcW w:w="3031" w:type="dxa"/>
            <w:vMerge/>
          </w:tcPr>
          <w:p w:rsidR="00A16CB0" w:rsidRPr="00353D02" w:rsidRDefault="00A16CB0" w:rsidP="00A16CB0">
            <w:pPr>
              <w:spacing w:line="240" w:lineRule="atLeast"/>
              <w:ind w:left="-57" w:right="-57"/>
              <w:jc w:val="left"/>
              <w:rPr>
                <w:sz w:val="20"/>
              </w:rPr>
            </w:pPr>
          </w:p>
        </w:tc>
        <w:tc>
          <w:tcPr>
            <w:tcW w:w="1885" w:type="dxa"/>
            <w:vMerge/>
          </w:tcPr>
          <w:p w:rsidR="00A16CB0" w:rsidRPr="00353D02" w:rsidRDefault="00A16CB0" w:rsidP="00A16CB0">
            <w:pPr>
              <w:spacing w:line="240" w:lineRule="atLeast"/>
              <w:ind w:left="-57" w:right="-57"/>
              <w:jc w:val="left"/>
              <w:rPr>
                <w:sz w:val="20"/>
              </w:rPr>
            </w:pPr>
          </w:p>
        </w:tc>
        <w:tc>
          <w:tcPr>
            <w:tcW w:w="3038" w:type="dxa"/>
            <w:vMerge/>
          </w:tcPr>
          <w:p w:rsidR="00A16CB0" w:rsidRPr="00353D02" w:rsidRDefault="00A16CB0" w:rsidP="00A16CB0">
            <w:pPr>
              <w:spacing w:line="240" w:lineRule="atLeast"/>
              <w:ind w:left="-57" w:right="-57"/>
              <w:jc w:val="left"/>
              <w:rPr>
                <w:sz w:val="20"/>
              </w:rPr>
            </w:pPr>
          </w:p>
        </w:tc>
        <w:tc>
          <w:tcPr>
            <w:tcW w:w="1740" w:type="dxa"/>
            <w:vMerge/>
          </w:tcPr>
          <w:p w:rsidR="00A16CB0" w:rsidRPr="00353D02" w:rsidRDefault="00A16CB0" w:rsidP="00A16CB0">
            <w:pPr>
              <w:spacing w:line="240" w:lineRule="atLeast"/>
              <w:ind w:left="-57" w:right="-57"/>
              <w:jc w:val="left"/>
              <w:rPr>
                <w:sz w:val="20"/>
              </w:rPr>
            </w:pPr>
          </w:p>
        </w:tc>
        <w:tc>
          <w:tcPr>
            <w:tcW w:w="3593" w:type="dxa"/>
          </w:tcPr>
          <w:p w:rsidR="00A16CB0" w:rsidRPr="00353D02" w:rsidRDefault="00A16CB0" w:rsidP="00A16CB0">
            <w:pPr>
              <w:spacing w:line="240" w:lineRule="atLeast"/>
              <w:ind w:left="-57" w:right="-57"/>
              <w:jc w:val="left"/>
              <w:rPr>
                <w:sz w:val="20"/>
              </w:rPr>
            </w:pPr>
            <w:r w:rsidRPr="00353D02">
              <w:rPr>
                <w:sz w:val="20"/>
              </w:rPr>
              <w:t>резекция лопатки с реконструктивно-пластическим компонентом</w:t>
            </w:r>
          </w:p>
        </w:tc>
        <w:tc>
          <w:tcPr>
            <w:tcW w:w="1847" w:type="dxa"/>
            <w:vMerge/>
          </w:tcPr>
          <w:p w:rsidR="00A16CB0" w:rsidRPr="00353D02" w:rsidRDefault="00A16CB0" w:rsidP="00A16CB0">
            <w:pPr>
              <w:spacing w:line="240" w:lineRule="atLeast"/>
              <w:ind w:left="-57" w:right="-57"/>
              <w:jc w:val="center"/>
              <w:rPr>
                <w:sz w:val="20"/>
              </w:rPr>
            </w:pPr>
          </w:p>
        </w:tc>
      </w:tr>
      <w:tr w:rsidR="00A16CB0" w:rsidRPr="00353D02" w:rsidTr="00852DC1">
        <w:tc>
          <w:tcPr>
            <w:tcW w:w="849" w:type="dxa"/>
            <w:vMerge/>
          </w:tcPr>
          <w:p w:rsidR="00A16CB0" w:rsidRPr="00353D02" w:rsidRDefault="00A16CB0" w:rsidP="00A16CB0">
            <w:pPr>
              <w:spacing w:line="240" w:lineRule="atLeast"/>
              <w:ind w:left="-57" w:right="-57"/>
              <w:jc w:val="center"/>
              <w:rPr>
                <w:sz w:val="20"/>
              </w:rPr>
            </w:pPr>
          </w:p>
        </w:tc>
        <w:tc>
          <w:tcPr>
            <w:tcW w:w="3031" w:type="dxa"/>
            <w:vMerge/>
          </w:tcPr>
          <w:p w:rsidR="00A16CB0" w:rsidRPr="00353D02" w:rsidRDefault="00A16CB0" w:rsidP="00A16CB0">
            <w:pPr>
              <w:spacing w:line="240" w:lineRule="atLeast"/>
              <w:ind w:left="-57" w:right="-57"/>
              <w:jc w:val="left"/>
              <w:rPr>
                <w:sz w:val="20"/>
              </w:rPr>
            </w:pPr>
          </w:p>
        </w:tc>
        <w:tc>
          <w:tcPr>
            <w:tcW w:w="1885" w:type="dxa"/>
            <w:vMerge/>
          </w:tcPr>
          <w:p w:rsidR="00A16CB0" w:rsidRPr="00353D02" w:rsidRDefault="00A16CB0" w:rsidP="00A16CB0">
            <w:pPr>
              <w:spacing w:line="240" w:lineRule="atLeast"/>
              <w:ind w:left="-57" w:right="-57"/>
              <w:jc w:val="left"/>
              <w:rPr>
                <w:sz w:val="20"/>
              </w:rPr>
            </w:pPr>
          </w:p>
        </w:tc>
        <w:tc>
          <w:tcPr>
            <w:tcW w:w="3038" w:type="dxa"/>
            <w:vMerge/>
          </w:tcPr>
          <w:p w:rsidR="00A16CB0" w:rsidRPr="00353D02" w:rsidRDefault="00A16CB0" w:rsidP="00A16CB0">
            <w:pPr>
              <w:spacing w:line="240" w:lineRule="atLeast"/>
              <w:ind w:left="-57" w:right="-57"/>
              <w:jc w:val="left"/>
              <w:rPr>
                <w:sz w:val="20"/>
              </w:rPr>
            </w:pPr>
          </w:p>
        </w:tc>
        <w:tc>
          <w:tcPr>
            <w:tcW w:w="1740" w:type="dxa"/>
            <w:vMerge/>
          </w:tcPr>
          <w:p w:rsidR="00A16CB0" w:rsidRPr="00353D02" w:rsidRDefault="00A16CB0" w:rsidP="00A16CB0">
            <w:pPr>
              <w:spacing w:line="240" w:lineRule="atLeast"/>
              <w:ind w:left="-57" w:right="-57"/>
              <w:jc w:val="left"/>
              <w:rPr>
                <w:sz w:val="20"/>
              </w:rPr>
            </w:pPr>
          </w:p>
        </w:tc>
        <w:tc>
          <w:tcPr>
            <w:tcW w:w="3593" w:type="dxa"/>
          </w:tcPr>
          <w:p w:rsidR="00A16CB0" w:rsidRPr="00353D02" w:rsidRDefault="00A16CB0" w:rsidP="00A16CB0">
            <w:pPr>
              <w:spacing w:line="240" w:lineRule="atLeast"/>
              <w:ind w:left="-57" w:right="-57"/>
              <w:jc w:val="left"/>
              <w:rPr>
                <w:sz w:val="20"/>
              </w:rPr>
            </w:pPr>
            <w:r w:rsidRPr="00353D02">
              <w:rPr>
                <w:sz w:val="20"/>
              </w:rPr>
              <w:t>экстирпация ребра с реконструктивно-пластическим компонентом</w:t>
            </w:r>
          </w:p>
        </w:tc>
        <w:tc>
          <w:tcPr>
            <w:tcW w:w="1847" w:type="dxa"/>
            <w:vMerge/>
          </w:tcPr>
          <w:p w:rsidR="00A16CB0" w:rsidRPr="00353D02" w:rsidRDefault="00A16CB0" w:rsidP="00A16CB0">
            <w:pPr>
              <w:spacing w:line="240" w:lineRule="atLeast"/>
              <w:ind w:left="-57" w:right="-57"/>
              <w:jc w:val="center"/>
              <w:rPr>
                <w:sz w:val="20"/>
              </w:rPr>
            </w:pPr>
          </w:p>
        </w:tc>
      </w:tr>
      <w:tr w:rsidR="00A16CB0" w:rsidRPr="00353D02" w:rsidTr="00852DC1">
        <w:tc>
          <w:tcPr>
            <w:tcW w:w="849" w:type="dxa"/>
            <w:vMerge/>
          </w:tcPr>
          <w:p w:rsidR="00A16CB0" w:rsidRPr="00353D02" w:rsidRDefault="00A16CB0" w:rsidP="00A16CB0">
            <w:pPr>
              <w:spacing w:line="240" w:lineRule="atLeast"/>
              <w:ind w:left="-57" w:right="-57"/>
              <w:jc w:val="center"/>
              <w:rPr>
                <w:sz w:val="20"/>
              </w:rPr>
            </w:pPr>
          </w:p>
        </w:tc>
        <w:tc>
          <w:tcPr>
            <w:tcW w:w="3031" w:type="dxa"/>
            <w:vMerge/>
          </w:tcPr>
          <w:p w:rsidR="00A16CB0" w:rsidRPr="00353D02" w:rsidRDefault="00A16CB0" w:rsidP="00A16CB0">
            <w:pPr>
              <w:spacing w:line="240" w:lineRule="atLeast"/>
              <w:ind w:left="-57" w:right="-57"/>
              <w:jc w:val="left"/>
              <w:rPr>
                <w:sz w:val="20"/>
              </w:rPr>
            </w:pPr>
          </w:p>
        </w:tc>
        <w:tc>
          <w:tcPr>
            <w:tcW w:w="1885" w:type="dxa"/>
            <w:vMerge/>
          </w:tcPr>
          <w:p w:rsidR="00A16CB0" w:rsidRPr="00353D02" w:rsidRDefault="00A16CB0" w:rsidP="00A16CB0">
            <w:pPr>
              <w:spacing w:line="240" w:lineRule="atLeast"/>
              <w:ind w:left="-57" w:right="-57"/>
              <w:jc w:val="left"/>
              <w:rPr>
                <w:sz w:val="20"/>
              </w:rPr>
            </w:pPr>
          </w:p>
        </w:tc>
        <w:tc>
          <w:tcPr>
            <w:tcW w:w="3038" w:type="dxa"/>
            <w:vMerge/>
          </w:tcPr>
          <w:p w:rsidR="00A16CB0" w:rsidRPr="00353D02" w:rsidRDefault="00A16CB0" w:rsidP="00A16CB0">
            <w:pPr>
              <w:spacing w:line="240" w:lineRule="atLeast"/>
              <w:ind w:left="-57" w:right="-57"/>
              <w:jc w:val="left"/>
              <w:rPr>
                <w:sz w:val="20"/>
              </w:rPr>
            </w:pPr>
          </w:p>
        </w:tc>
        <w:tc>
          <w:tcPr>
            <w:tcW w:w="1740" w:type="dxa"/>
            <w:vMerge/>
          </w:tcPr>
          <w:p w:rsidR="00A16CB0" w:rsidRPr="00353D02" w:rsidRDefault="00A16CB0" w:rsidP="00A16CB0">
            <w:pPr>
              <w:spacing w:line="240" w:lineRule="atLeast"/>
              <w:ind w:left="-57" w:right="-57"/>
              <w:jc w:val="left"/>
              <w:rPr>
                <w:sz w:val="20"/>
              </w:rPr>
            </w:pPr>
          </w:p>
        </w:tc>
        <w:tc>
          <w:tcPr>
            <w:tcW w:w="3593" w:type="dxa"/>
          </w:tcPr>
          <w:p w:rsidR="00A16CB0" w:rsidRPr="00353D02" w:rsidRDefault="00A16CB0" w:rsidP="00A16CB0">
            <w:pPr>
              <w:spacing w:line="240" w:lineRule="atLeast"/>
              <w:ind w:left="-57" w:right="-57"/>
              <w:jc w:val="left"/>
              <w:rPr>
                <w:sz w:val="20"/>
              </w:rPr>
            </w:pPr>
            <w:r w:rsidRPr="00353D02">
              <w:rPr>
                <w:sz w:val="20"/>
              </w:rPr>
              <w:t>экстирпация лопатки с реконструктивно-пластическим компонентом</w:t>
            </w:r>
          </w:p>
        </w:tc>
        <w:tc>
          <w:tcPr>
            <w:tcW w:w="1847" w:type="dxa"/>
            <w:vMerge/>
          </w:tcPr>
          <w:p w:rsidR="00A16CB0" w:rsidRPr="00353D02" w:rsidRDefault="00A16CB0" w:rsidP="00A16CB0">
            <w:pPr>
              <w:spacing w:line="240" w:lineRule="atLeast"/>
              <w:ind w:left="-57" w:right="-57"/>
              <w:jc w:val="center"/>
              <w:rPr>
                <w:sz w:val="20"/>
              </w:rPr>
            </w:pPr>
          </w:p>
        </w:tc>
      </w:tr>
      <w:tr w:rsidR="00A16CB0" w:rsidRPr="00353D02" w:rsidTr="00852DC1">
        <w:tc>
          <w:tcPr>
            <w:tcW w:w="849" w:type="dxa"/>
            <w:vMerge/>
          </w:tcPr>
          <w:p w:rsidR="00A16CB0" w:rsidRPr="00353D02" w:rsidRDefault="00A16CB0" w:rsidP="00A16CB0">
            <w:pPr>
              <w:spacing w:line="240" w:lineRule="atLeast"/>
              <w:ind w:left="-57" w:right="-57"/>
              <w:jc w:val="center"/>
              <w:rPr>
                <w:sz w:val="20"/>
              </w:rPr>
            </w:pPr>
          </w:p>
        </w:tc>
        <w:tc>
          <w:tcPr>
            <w:tcW w:w="3031" w:type="dxa"/>
            <w:vMerge/>
          </w:tcPr>
          <w:p w:rsidR="00A16CB0" w:rsidRPr="00353D02" w:rsidRDefault="00A16CB0" w:rsidP="00A16CB0">
            <w:pPr>
              <w:spacing w:line="240" w:lineRule="atLeast"/>
              <w:ind w:left="-57" w:right="-57"/>
              <w:jc w:val="left"/>
              <w:rPr>
                <w:sz w:val="20"/>
              </w:rPr>
            </w:pPr>
          </w:p>
        </w:tc>
        <w:tc>
          <w:tcPr>
            <w:tcW w:w="1885" w:type="dxa"/>
            <w:vMerge/>
          </w:tcPr>
          <w:p w:rsidR="00A16CB0" w:rsidRPr="00353D02" w:rsidRDefault="00A16CB0" w:rsidP="00A16CB0">
            <w:pPr>
              <w:spacing w:line="240" w:lineRule="atLeast"/>
              <w:ind w:left="-57" w:right="-57"/>
              <w:jc w:val="left"/>
              <w:rPr>
                <w:sz w:val="20"/>
              </w:rPr>
            </w:pPr>
          </w:p>
        </w:tc>
        <w:tc>
          <w:tcPr>
            <w:tcW w:w="3038" w:type="dxa"/>
            <w:vMerge/>
          </w:tcPr>
          <w:p w:rsidR="00A16CB0" w:rsidRPr="00353D02" w:rsidRDefault="00A16CB0" w:rsidP="00A16CB0">
            <w:pPr>
              <w:spacing w:line="240" w:lineRule="atLeast"/>
              <w:ind w:left="-57" w:right="-57"/>
              <w:jc w:val="left"/>
              <w:rPr>
                <w:sz w:val="20"/>
              </w:rPr>
            </w:pPr>
          </w:p>
        </w:tc>
        <w:tc>
          <w:tcPr>
            <w:tcW w:w="1740" w:type="dxa"/>
            <w:vMerge/>
          </w:tcPr>
          <w:p w:rsidR="00A16CB0" w:rsidRPr="00353D02" w:rsidRDefault="00A16CB0" w:rsidP="00A16CB0">
            <w:pPr>
              <w:spacing w:line="240" w:lineRule="atLeast"/>
              <w:ind w:left="-57" w:right="-57"/>
              <w:jc w:val="left"/>
              <w:rPr>
                <w:sz w:val="20"/>
              </w:rPr>
            </w:pPr>
          </w:p>
        </w:tc>
        <w:tc>
          <w:tcPr>
            <w:tcW w:w="3593" w:type="dxa"/>
          </w:tcPr>
          <w:p w:rsidR="00A16CB0" w:rsidRPr="00353D02" w:rsidRDefault="00A16CB0" w:rsidP="00A16CB0">
            <w:pPr>
              <w:spacing w:line="240" w:lineRule="atLeast"/>
              <w:ind w:left="-57" w:right="-57"/>
              <w:jc w:val="left"/>
              <w:rPr>
                <w:sz w:val="20"/>
              </w:rPr>
            </w:pPr>
            <w:r w:rsidRPr="00353D02">
              <w:rPr>
                <w:sz w:val="20"/>
              </w:rPr>
              <w:t>экстирпация ключицы с реконструктивно-пластическим компонентом</w:t>
            </w:r>
          </w:p>
        </w:tc>
        <w:tc>
          <w:tcPr>
            <w:tcW w:w="1847" w:type="dxa"/>
            <w:vMerge/>
          </w:tcPr>
          <w:p w:rsidR="00A16CB0" w:rsidRPr="00353D02" w:rsidRDefault="00A16CB0" w:rsidP="00A16CB0">
            <w:pPr>
              <w:spacing w:line="240" w:lineRule="atLeast"/>
              <w:ind w:left="-57" w:right="-57"/>
              <w:jc w:val="center"/>
              <w:rPr>
                <w:sz w:val="20"/>
              </w:rPr>
            </w:pPr>
          </w:p>
        </w:tc>
      </w:tr>
      <w:tr w:rsidR="00A16CB0" w:rsidRPr="00353D02" w:rsidTr="00852DC1">
        <w:tc>
          <w:tcPr>
            <w:tcW w:w="849" w:type="dxa"/>
            <w:vMerge/>
          </w:tcPr>
          <w:p w:rsidR="00A16CB0" w:rsidRPr="00353D02" w:rsidRDefault="00A16CB0" w:rsidP="00A16CB0">
            <w:pPr>
              <w:spacing w:line="240" w:lineRule="atLeast"/>
              <w:ind w:left="-57" w:right="-57"/>
              <w:jc w:val="center"/>
              <w:rPr>
                <w:sz w:val="20"/>
              </w:rPr>
            </w:pPr>
          </w:p>
        </w:tc>
        <w:tc>
          <w:tcPr>
            <w:tcW w:w="3031" w:type="dxa"/>
            <w:vMerge/>
          </w:tcPr>
          <w:p w:rsidR="00A16CB0" w:rsidRPr="00353D02" w:rsidRDefault="00A16CB0" w:rsidP="00A16CB0">
            <w:pPr>
              <w:spacing w:line="240" w:lineRule="atLeast"/>
              <w:ind w:left="-57" w:right="-57"/>
              <w:jc w:val="left"/>
              <w:rPr>
                <w:sz w:val="20"/>
              </w:rPr>
            </w:pPr>
          </w:p>
        </w:tc>
        <w:tc>
          <w:tcPr>
            <w:tcW w:w="1885" w:type="dxa"/>
            <w:vMerge/>
          </w:tcPr>
          <w:p w:rsidR="00A16CB0" w:rsidRPr="00353D02" w:rsidRDefault="00A16CB0" w:rsidP="00A16CB0">
            <w:pPr>
              <w:spacing w:line="240" w:lineRule="atLeast"/>
              <w:ind w:left="-57" w:right="-57"/>
              <w:jc w:val="left"/>
              <w:rPr>
                <w:sz w:val="20"/>
              </w:rPr>
            </w:pPr>
          </w:p>
        </w:tc>
        <w:tc>
          <w:tcPr>
            <w:tcW w:w="3038" w:type="dxa"/>
            <w:vMerge/>
          </w:tcPr>
          <w:p w:rsidR="00A16CB0" w:rsidRPr="00353D02" w:rsidRDefault="00A16CB0" w:rsidP="00A16CB0">
            <w:pPr>
              <w:spacing w:line="240" w:lineRule="atLeast"/>
              <w:ind w:left="-57" w:right="-57"/>
              <w:jc w:val="left"/>
              <w:rPr>
                <w:sz w:val="20"/>
              </w:rPr>
            </w:pPr>
          </w:p>
        </w:tc>
        <w:tc>
          <w:tcPr>
            <w:tcW w:w="1740" w:type="dxa"/>
            <w:vMerge/>
          </w:tcPr>
          <w:p w:rsidR="00A16CB0" w:rsidRPr="00353D02" w:rsidRDefault="00A16CB0" w:rsidP="00A16CB0">
            <w:pPr>
              <w:spacing w:line="240" w:lineRule="atLeast"/>
              <w:ind w:left="-57" w:right="-57"/>
              <w:jc w:val="left"/>
              <w:rPr>
                <w:sz w:val="20"/>
              </w:rPr>
            </w:pPr>
          </w:p>
        </w:tc>
        <w:tc>
          <w:tcPr>
            <w:tcW w:w="3593" w:type="dxa"/>
          </w:tcPr>
          <w:p w:rsidR="00A16CB0" w:rsidRPr="00353D02" w:rsidRDefault="00A16CB0" w:rsidP="00A16CB0">
            <w:pPr>
              <w:spacing w:line="240" w:lineRule="atLeast"/>
              <w:ind w:left="-57" w:right="-57"/>
              <w:jc w:val="left"/>
              <w:rPr>
                <w:sz w:val="20"/>
              </w:rPr>
            </w:pPr>
            <w:r w:rsidRPr="00353D02">
              <w:rPr>
                <w:sz w:val="20"/>
              </w:rPr>
              <w:t>ампутация межподвздошно-брюшная с пластикой</w:t>
            </w:r>
          </w:p>
        </w:tc>
        <w:tc>
          <w:tcPr>
            <w:tcW w:w="1847" w:type="dxa"/>
            <w:vMerge/>
          </w:tcPr>
          <w:p w:rsidR="00A16CB0" w:rsidRPr="00353D02" w:rsidRDefault="00A16CB0" w:rsidP="00A16CB0">
            <w:pPr>
              <w:spacing w:line="240" w:lineRule="atLeast"/>
              <w:ind w:left="-57" w:right="-57"/>
              <w:jc w:val="center"/>
              <w:rPr>
                <w:sz w:val="20"/>
              </w:rPr>
            </w:pPr>
          </w:p>
        </w:tc>
      </w:tr>
      <w:tr w:rsidR="00A16CB0" w:rsidRPr="00353D02" w:rsidTr="00852DC1">
        <w:tc>
          <w:tcPr>
            <w:tcW w:w="849" w:type="dxa"/>
            <w:vMerge/>
          </w:tcPr>
          <w:p w:rsidR="00A16CB0" w:rsidRPr="00353D02" w:rsidRDefault="00A16CB0" w:rsidP="00A16CB0">
            <w:pPr>
              <w:spacing w:line="240" w:lineRule="atLeast"/>
              <w:ind w:left="-57" w:right="-57"/>
              <w:jc w:val="center"/>
              <w:rPr>
                <w:sz w:val="20"/>
              </w:rPr>
            </w:pPr>
          </w:p>
        </w:tc>
        <w:tc>
          <w:tcPr>
            <w:tcW w:w="3031" w:type="dxa"/>
            <w:vMerge/>
          </w:tcPr>
          <w:p w:rsidR="00A16CB0" w:rsidRPr="00353D02" w:rsidRDefault="00A16CB0" w:rsidP="00A16CB0">
            <w:pPr>
              <w:spacing w:line="240" w:lineRule="atLeast"/>
              <w:ind w:left="-57" w:right="-57"/>
              <w:jc w:val="left"/>
              <w:rPr>
                <w:sz w:val="20"/>
              </w:rPr>
            </w:pPr>
          </w:p>
        </w:tc>
        <w:tc>
          <w:tcPr>
            <w:tcW w:w="1885" w:type="dxa"/>
            <w:vMerge/>
          </w:tcPr>
          <w:p w:rsidR="00A16CB0" w:rsidRPr="00353D02" w:rsidRDefault="00A16CB0" w:rsidP="00A16CB0">
            <w:pPr>
              <w:spacing w:line="240" w:lineRule="atLeast"/>
              <w:ind w:left="-57" w:right="-57"/>
              <w:jc w:val="left"/>
              <w:rPr>
                <w:sz w:val="20"/>
              </w:rPr>
            </w:pPr>
          </w:p>
        </w:tc>
        <w:tc>
          <w:tcPr>
            <w:tcW w:w="3038" w:type="dxa"/>
            <w:vMerge/>
          </w:tcPr>
          <w:p w:rsidR="00A16CB0" w:rsidRPr="00353D02" w:rsidRDefault="00A16CB0" w:rsidP="00A16CB0">
            <w:pPr>
              <w:spacing w:line="240" w:lineRule="atLeast"/>
              <w:ind w:left="-57" w:right="-57"/>
              <w:jc w:val="left"/>
              <w:rPr>
                <w:sz w:val="20"/>
              </w:rPr>
            </w:pPr>
          </w:p>
        </w:tc>
        <w:tc>
          <w:tcPr>
            <w:tcW w:w="1740" w:type="dxa"/>
            <w:vMerge/>
          </w:tcPr>
          <w:p w:rsidR="00A16CB0" w:rsidRPr="00353D02" w:rsidRDefault="00A16CB0" w:rsidP="00A16CB0">
            <w:pPr>
              <w:spacing w:line="240" w:lineRule="atLeast"/>
              <w:ind w:left="-57" w:right="-57"/>
              <w:jc w:val="left"/>
              <w:rPr>
                <w:sz w:val="20"/>
              </w:rPr>
            </w:pPr>
          </w:p>
        </w:tc>
        <w:tc>
          <w:tcPr>
            <w:tcW w:w="3593" w:type="dxa"/>
          </w:tcPr>
          <w:p w:rsidR="00A16CB0" w:rsidRPr="00353D02" w:rsidRDefault="00A16CB0" w:rsidP="00A16CB0">
            <w:pPr>
              <w:spacing w:line="240" w:lineRule="atLeast"/>
              <w:ind w:left="-57" w:right="-57"/>
              <w:jc w:val="left"/>
              <w:rPr>
                <w:sz w:val="20"/>
              </w:rPr>
            </w:pPr>
            <w:r w:rsidRPr="00353D02">
              <w:rPr>
                <w:sz w:val="20"/>
              </w:rPr>
              <w:t>удаление позвонка с эндопротезированием и фиксацией</w:t>
            </w:r>
          </w:p>
        </w:tc>
        <w:tc>
          <w:tcPr>
            <w:tcW w:w="1847" w:type="dxa"/>
            <w:vMerge/>
          </w:tcPr>
          <w:p w:rsidR="00A16CB0" w:rsidRPr="00353D02" w:rsidRDefault="00A16CB0" w:rsidP="00A16CB0">
            <w:pPr>
              <w:spacing w:line="240" w:lineRule="atLeast"/>
              <w:ind w:left="-57" w:right="-57"/>
              <w:jc w:val="center"/>
              <w:rPr>
                <w:sz w:val="20"/>
              </w:rPr>
            </w:pPr>
          </w:p>
        </w:tc>
      </w:tr>
      <w:tr w:rsidR="00A16CB0" w:rsidRPr="00353D02" w:rsidTr="00852DC1">
        <w:tc>
          <w:tcPr>
            <w:tcW w:w="849" w:type="dxa"/>
            <w:vMerge/>
          </w:tcPr>
          <w:p w:rsidR="00A16CB0" w:rsidRPr="00353D02" w:rsidRDefault="00A16CB0" w:rsidP="00A16CB0">
            <w:pPr>
              <w:spacing w:line="240" w:lineRule="atLeast"/>
              <w:ind w:left="-57" w:right="-57"/>
              <w:jc w:val="center"/>
              <w:rPr>
                <w:sz w:val="20"/>
              </w:rPr>
            </w:pPr>
          </w:p>
        </w:tc>
        <w:tc>
          <w:tcPr>
            <w:tcW w:w="3031" w:type="dxa"/>
            <w:vMerge/>
          </w:tcPr>
          <w:p w:rsidR="00A16CB0" w:rsidRPr="00353D02" w:rsidRDefault="00A16CB0" w:rsidP="00A16CB0">
            <w:pPr>
              <w:spacing w:line="240" w:lineRule="atLeast"/>
              <w:ind w:left="-57" w:right="-57"/>
              <w:jc w:val="left"/>
              <w:rPr>
                <w:sz w:val="20"/>
              </w:rPr>
            </w:pPr>
          </w:p>
        </w:tc>
        <w:tc>
          <w:tcPr>
            <w:tcW w:w="1885" w:type="dxa"/>
            <w:vMerge/>
          </w:tcPr>
          <w:p w:rsidR="00A16CB0" w:rsidRPr="00353D02" w:rsidRDefault="00A16CB0" w:rsidP="00A16CB0">
            <w:pPr>
              <w:spacing w:line="240" w:lineRule="atLeast"/>
              <w:ind w:left="-57" w:right="-57"/>
              <w:jc w:val="left"/>
              <w:rPr>
                <w:sz w:val="20"/>
              </w:rPr>
            </w:pPr>
          </w:p>
        </w:tc>
        <w:tc>
          <w:tcPr>
            <w:tcW w:w="3038" w:type="dxa"/>
            <w:vMerge/>
          </w:tcPr>
          <w:p w:rsidR="00A16CB0" w:rsidRPr="00353D02" w:rsidRDefault="00A16CB0" w:rsidP="00A16CB0">
            <w:pPr>
              <w:spacing w:line="240" w:lineRule="atLeast"/>
              <w:ind w:left="-57" w:right="-57"/>
              <w:jc w:val="left"/>
              <w:rPr>
                <w:sz w:val="20"/>
              </w:rPr>
            </w:pPr>
          </w:p>
        </w:tc>
        <w:tc>
          <w:tcPr>
            <w:tcW w:w="1740" w:type="dxa"/>
            <w:vMerge/>
          </w:tcPr>
          <w:p w:rsidR="00A16CB0" w:rsidRPr="00353D02" w:rsidRDefault="00A16CB0" w:rsidP="00A16CB0">
            <w:pPr>
              <w:spacing w:line="240" w:lineRule="atLeast"/>
              <w:ind w:left="-57" w:right="-57"/>
              <w:jc w:val="left"/>
              <w:rPr>
                <w:sz w:val="20"/>
              </w:rPr>
            </w:pPr>
          </w:p>
        </w:tc>
        <w:tc>
          <w:tcPr>
            <w:tcW w:w="3593" w:type="dxa"/>
          </w:tcPr>
          <w:p w:rsidR="00A16CB0" w:rsidRPr="00353D02" w:rsidRDefault="00A16CB0" w:rsidP="00A16CB0">
            <w:pPr>
              <w:spacing w:line="240" w:lineRule="atLeast"/>
              <w:ind w:left="-57" w:right="-57"/>
              <w:jc w:val="left"/>
              <w:rPr>
                <w:sz w:val="20"/>
              </w:rPr>
            </w:pPr>
            <w:r w:rsidRPr="00353D02">
              <w:rPr>
                <w:sz w:val="20"/>
              </w:rPr>
              <w:t>резекция лонной и седалищной костей с реконструктивно-пластическим компонентом</w:t>
            </w:r>
          </w:p>
        </w:tc>
        <w:tc>
          <w:tcPr>
            <w:tcW w:w="1847" w:type="dxa"/>
            <w:vMerge/>
          </w:tcPr>
          <w:p w:rsidR="00A16CB0" w:rsidRPr="00353D02" w:rsidRDefault="00A16CB0" w:rsidP="00A16CB0">
            <w:pPr>
              <w:spacing w:line="240" w:lineRule="atLeast"/>
              <w:ind w:left="-57" w:right="-57"/>
              <w:jc w:val="center"/>
              <w:rPr>
                <w:sz w:val="20"/>
              </w:rPr>
            </w:pPr>
          </w:p>
        </w:tc>
      </w:tr>
      <w:tr w:rsidR="00A16CB0" w:rsidRPr="00353D02" w:rsidTr="00852DC1">
        <w:tc>
          <w:tcPr>
            <w:tcW w:w="849" w:type="dxa"/>
            <w:vMerge/>
          </w:tcPr>
          <w:p w:rsidR="00A16CB0" w:rsidRPr="00353D02" w:rsidRDefault="00A16CB0" w:rsidP="00A16CB0">
            <w:pPr>
              <w:spacing w:line="240" w:lineRule="atLeast"/>
              <w:ind w:left="-57" w:right="-57"/>
              <w:jc w:val="center"/>
              <w:rPr>
                <w:sz w:val="20"/>
              </w:rPr>
            </w:pPr>
          </w:p>
        </w:tc>
        <w:tc>
          <w:tcPr>
            <w:tcW w:w="3031" w:type="dxa"/>
            <w:vMerge/>
          </w:tcPr>
          <w:p w:rsidR="00A16CB0" w:rsidRPr="00353D02" w:rsidRDefault="00A16CB0" w:rsidP="00A16CB0">
            <w:pPr>
              <w:spacing w:line="240" w:lineRule="atLeast"/>
              <w:ind w:left="-57" w:right="-57"/>
              <w:jc w:val="left"/>
              <w:rPr>
                <w:sz w:val="20"/>
              </w:rPr>
            </w:pPr>
          </w:p>
        </w:tc>
        <w:tc>
          <w:tcPr>
            <w:tcW w:w="1885" w:type="dxa"/>
            <w:vMerge/>
          </w:tcPr>
          <w:p w:rsidR="00A16CB0" w:rsidRPr="00353D02" w:rsidRDefault="00A16CB0" w:rsidP="00A16CB0">
            <w:pPr>
              <w:spacing w:line="240" w:lineRule="atLeast"/>
              <w:ind w:left="-57" w:right="-57"/>
              <w:jc w:val="left"/>
              <w:rPr>
                <w:sz w:val="20"/>
              </w:rPr>
            </w:pPr>
          </w:p>
        </w:tc>
        <w:tc>
          <w:tcPr>
            <w:tcW w:w="3038" w:type="dxa"/>
            <w:vMerge/>
          </w:tcPr>
          <w:p w:rsidR="00A16CB0" w:rsidRPr="00353D02" w:rsidRDefault="00A16CB0" w:rsidP="00A16CB0">
            <w:pPr>
              <w:spacing w:line="240" w:lineRule="atLeast"/>
              <w:ind w:left="-57" w:right="-57"/>
              <w:jc w:val="left"/>
              <w:rPr>
                <w:sz w:val="20"/>
              </w:rPr>
            </w:pPr>
          </w:p>
        </w:tc>
        <w:tc>
          <w:tcPr>
            <w:tcW w:w="1740" w:type="dxa"/>
            <w:vMerge/>
          </w:tcPr>
          <w:p w:rsidR="00A16CB0" w:rsidRPr="00353D02" w:rsidRDefault="00A16CB0" w:rsidP="00A16CB0">
            <w:pPr>
              <w:spacing w:line="240" w:lineRule="atLeast"/>
              <w:ind w:left="-57" w:right="-57"/>
              <w:jc w:val="left"/>
              <w:rPr>
                <w:sz w:val="20"/>
              </w:rPr>
            </w:pPr>
          </w:p>
        </w:tc>
        <w:tc>
          <w:tcPr>
            <w:tcW w:w="3593" w:type="dxa"/>
          </w:tcPr>
          <w:p w:rsidR="00A16CB0" w:rsidRPr="00353D02" w:rsidRDefault="00A16CB0" w:rsidP="00A16CB0">
            <w:pPr>
              <w:spacing w:line="240" w:lineRule="atLeast"/>
              <w:ind w:left="-57" w:right="-57"/>
              <w:jc w:val="left"/>
              <w:rPr>
                <w:sz w:val="20"/>
              </w:rPr>
            </w:pPr>
            <w:r w:rsidRPr="00353D02">
              <w:rPr>
                <w:sz w:val="20"/>
              </w:rPr>
              <w:t>резекция костей верхнего плечевого пояса с реконструктивно-пластическим компонентом</w:t>
            </w:r>
          </w:p>
        </w:tc>
        <w:tc>
          <w:tcPr>
            <w:tcW w:w="1847" w:type="dxa"/>
            <w:vMerge/>
          </w:tcPr>
          <w:p w:rsidR="00A16CB0" w:rsidRPr="00353D02" w:rsidRDefault="00A16CB0" w:rsidP="00A16CB0">
            <w:pPr>
              <w:spacing w:line="240" w:lineRule="atLeast"/>
              <w:ind w:left="-57" w:right="-57"/>
              <w:jc w:val="center"/>
              <w:rPr>
                <w:sz w:val="20"/>
              </w:rPr>
            </w:pPr>
          </w:p>
        </w:tc>
      </w:tr>
      <w:tr w:rsidR="00A16CB0" w:rsidRPr="00353D02" w:rsidTr="00852DC1">
        <w:tc>
          <w:tcPr>
            <w:tcW w:w="849" w:type="dxa"/>
            <w:vMerge/>
          </w:tcPr>
          <w:p w:rsidR="00A16CB0" w:rsidRPr="00353D02" w:rsidRDefault="00A16CB0" w:rsidP="00A16CB0">
            <w:pPr>
              <w:spacing w:line="240" w:lineRule="atLeast"/>
              <w:ind w:left="-57" w:right="-57"/>
              <w:jc w:val="center"/>
              <w:rPr>
                <w:sz w:val="20"/>
              </w:rPr>
            </w:pPr>
          </w:p>
        </w:tc>
        <w:tc>
          <w:tcPr>
            <w:tcW w:w="3031" w:type="dxa"/>
            <w:vMerge/>
          </w:tcPr>
          <w:p w:rsidR="00A16CB0" w:rsidRPr="00353D02" w:rsidRDefault="00A16CB0" w:rsidP="00A16CB0">
            <w:pPr>
              <w:spacing w:line="240" w:lineRule="atLeast"/>
              <w:ind w:left="-57" w:right="-57"/>
              <w:jc w:val="left"/>
              <w:rPr>
                <w:sz w:val="20"/>
              </w:rPr>
            </w:pPr>
          </w:p>
        </w:tc>
        <w:tc>
          <w:tcPr>
            <w:tcW w:w="1885" w:type="dxa"/>
            <w:vMerge/>
          </w:tcPr>
          <w:p w:rsidR="00A16CB0" w:rsidRPr="00353D02" w:rsidRDefault="00A16CB0" w:rsidP="00A16CB0">
            <w:pPr>
              <w:spacing w:line="240" w:lineRule="atLeast"/>
              <w:ind w:left="-57" w:right="-57"/>
              <w:jc w:val="left"/>
              <w:rPr>
                <w:sz w:val="20"/>
              </w:rPr>
            </w:pPr>
          </w:p>
        </w:tc>
        <w:tc>
          <w:tcPr>
            <w:tcW w:w="3038" w:type="dxa"/>
            <w:vMerge/>
          </w:tcPr>
          <w:p w:rsidR="00A16CB0" w:rsidRPr="00353D02" w:rsidRDefault="00A16CB0" w:rsidP="00A16CB0">
            <w:pPr>
              <w:spacing w:line="240" w:lineRule="atLeast"/>
              <w:ind w:left="-57" w:right="-57"/>
              <w:jc w:val="left"/>
              <w:rPr>
                <w:sz w:val="20"/>
              </w:rPr>
            </w:pPr>
          </w:p>
        </w:tc>
        <w:tc>
          <w:tcPr>
            <w:tcW w:w="1740" w:type="dxa"/>
            <w:vMerge/>
          </w:tcPr>
          <w:p w:rsidR="00A16CB0" w:rsidRPr="00353D02" w:rsidRDefault="00A16CB0" w:rsidP="00A16CB0">
            <w:pPr>
              <w:spacing w:line="240" w:lineRule="atLeast"/>
              <w:ind w:left="-57" w:right="-57"/>
              <w:jc w:val="left"/>
              <w:rPr>
                <w:sz w:val="20"/>
              </w:rPr>
            </w:pPr>
          </w:p>
        </w:tc>
        <w:tc>
          <w:tcPr>
            <w:tcW w:w="3593" w:type="dxa"/>
          </w:tcPr>
          <w:p w:rsidR="00A16CB0" w:rsidRPr="00353D02" w:rsidRDefault="00A16CB0" w:rsidP="00A16CB0">
            <w:pPr>
              <w:spacing w:line="240" w:lineRule="atLeast"/>
              <w:ind w:left="-57" w:right="-57"/>
              <w:jc w:val="left"/>
              <w:rPr>
                <w:sz w:val="20"/>
              </w:rPr>
            </w:pPr>
            <w:r w:rsidRPr="00353D02">
              <w:rPr>
                <w:sz w:val="20"/>
              </w:rPr>
              <w:t>экстирпация костей верхнего плечевого пояса с реконстру</w:t>
            </w:r>
            <w:r>
              <w:rPr>
                <w:sz w:val="20"/>
              </w:rPr>
              <w:t>ктивно-пластическим компонентом</w:t>
            </w:r>
          </w:p>
          <w:p w:rsidR="00A16CB0" w:rsidRPr="00353D02" w:rsidRDefault="00A16CB0" w:rsidP="00A16CB0">
            <w:pPr>
              <w:spacing w:line="240" w:lineRule="atLeast"/>
              <w:ind w:left="-57" w:right="-57"/>
              <w:jc w:val="left"/>
              <w:rPr>
                <w:sz w:val="20"/>
              </w:rPr>
            </w:pPr>
            <w:r w:rsidRPr="00353D02">
              <w:rPr>
                <w:sz w:val="20"/>
              </w:rPr>
              <w:t>резекция костей таза комбинированная с реконструктивно-пластическим компонентом</w:t>
            </w:r>
          </w:p>
        </w:tc>
        <w:tc>
          <w:tcPr>
            <w:tcW w:w="1847" w:type="dxa"/>
            <w:vMerge/>
          </w:tcPr>
          <w:p w:rsidR="00A16CB0" w:rsidRPr="00353D02" w:rsidRDefault="00A16CB0" w:rsidP="00A16CB0">
            <w:pPr>
              <w:spacing w:line="240" w:lineRule="atLeast"/>
              <w:ind w:left="-57" w:right="-57"/>
              <w:jc w:val="center"/>
              <w:rPr>
                <w:sz w:val="20"/>
              </w:rPr>
            </w:pPr>
          </w:p>
        </w:tc>
      </w:tr>
      <w:tr w:rsidR="00A16CB0" w:rsidRPr="00353D02" w:rsidTr="00852DC1">
        <w:tc>
          <w:tcPr>
            <w:tcW w:w="849" w:type="dxa"/>
            <w:vMerge/>
          </w:tcPr>
          <w:p w:rsidR="00A16CB0" w:rsidRPr="00353D02" w:rsidRDefault="00A16CB0" w:rsidP="00A16CB0">
            <w:pPr>
              <w:spacing w:line="240" w:lineRule="atLeast"/>
              <w:ind w:left="-57" w:right="-57"/>
              <w:jc w:val="center"/>
              <w:rPr>
                <w:sz w:val="20"/>
              </w:rPr>
            </w:pPr>
          </w:p>
        </w:tc>
        <w:tc>
          <w:tcPr>
            <w:tcW w:w="3031" w:type="dxa"/>
            <w:vMerge/>
          </w:tcPr>
          <w:p w:rsidR="00A16CB0" w:rsidRPr="00353D02" w:rsidRDefault="00A16CB0" w:rsidP="00A16CB0">
            <w:pPr>
              <w:spacing w:line="240" w:lineRule="atLeast"/>
              <w:ind w:left="-57" w:right="-57"/>
              <w:jc w:val="left"/>
              <w:rPr>
                <w:sz w:val="20"/>
              </w:rPr>
            </w:pPr>
          </w:p>
        </w:tc>
        <w:tc>
          <w:tcPr>
            <w:tcW w:w="1885" w:type="dxa"/>
            <w:vMerge/>
          </w:tcPr>
          <w:p w:rsidR="00A16CB0" w:rsidRPr="00353D02" w:rsidRDefault="00A16CB0" w:rsidP="00A16CB0">
            <w:pPr>
              <w:spacing w:line="240" w:lineRule="atLeast"/>
              <w:ind w:left="-57" w:right="-57"/>
              <w:jc w:val="left"/>
              <w:rPr>
                <w:sz w:val="20"/>
              </w:rPr>
            </w:pPr>
          </w:p>
        </w:tc>
        <w:tc>
          <w:tcPr>
            <w:tcW w:w="3038" w:type="dxa"/>
            <w:vMerge/>
          </w:tcPr>
          <w:p w:rsidR="00A16CB0" w:rsidRPr="00353D02" w:rsidRDefault="00A16CB0" w:rsidP="00A16CB0">
            <w:pPr>
              <w:spacing w:line="240" w:lineRule="atLeast"/>
              <w:ind w:left="-57" w:right="-57"/>
              <w:jc w:val="left"/>
              <w:rPr>
                <w:sz w:val="20"/>
              </w:rPr>
            </w:pPr>
          </w:p>
        </w:tc>
        <w:tc>
          <w:tcPr>
            <w:tcW w:w="1740" w:type="dxa"/>
            <w:vMerge/>
          </w:tcPr>
          <w:p w:rsidR="00A16CB0" w:rsidRPr="00353D02" w:rsidRDefault="00A16CB0" w:rsidP="00A16CB0">
            <w:pPr>
              <w:spacing w:line="240" w:lineRule="atLeast"/>
              <w:ind w:left="-57" w:right="-57"/>
              <w:jc w:val="left"/>
              <w:rPr>
                <w:sz w:val="20"/>
              </w:rPr>
            </w:pPr>
          </w:p>
        </w:tc>
        <w:tc>
          <w:tcPr>
            <w:tcW w:w="3593" w:type="dxa"/>
          </w:tcPr>
          <w:p w:rsidR="00A16CB0" w:rsidRPr="00353D02" w:rsidRDefault="00A16CB0" w:rsidP="00A16CB0">
            <w:pPr>
              <w:spacing w:line="240" w:lineRule="atLeast"/>
              <w:ind w:left="-57" w:right="-57"/>
              <w:jc w:val="left"/>
              <w:rPr>
                <w:sz w:val="20"/>
              </w:rPr>
            </w:pPr>
            <w:r w:rsidRPr="00353D02">
              <w:rPr>
                <w:sz w:val="20"/>
              </w:rPr>
              <w:t>удаление злокачественного новообразования кости с протезированием артерии</w:t>
            </w:r>
          </w:p>
        </w:tc>
        <w:tc>
          <w:tcPr>
            <w:tcW w:w="1847" w:type="dxa"/>
            <w:vMerge/>
          </w:tcPr>
          <w:p w:rsidR="00A16CB0" w:rsidRPr="00353D02" w:rsidRDefault="00A16CB0" w:rsidP="00A16CB0">
            <w:pPr>
              <w:spacing w:line="240" w:lineRule="atLeast"/>
              <w:ind w:left="-57" w:right="-57"/>
              <w:jc w:val="center"/>
              <w:rPr>
                <w:sz w:val="20"/>
              </w:rPr>
            </w:pPr>
          </w:p>
        </w:tc>
      </w:tr>
      <w:tr w:rsidR="00A16CB0" w:rsidRPr="00353D02" w:rsidTr="00852DC1">
        <w:tc>
          <w:tcPr>
            <w:tcW w:w="849" w:type="dxa"/>
            <w:vMerge/>
          </w:tcPr>
          <w:p w:rsidR="00A16CB0" w:rsidRPr="00353D02" w:rsidRDefault="00A16CB0" w:rsidP="00A16CB0">
            <w:pPr>
              <w:spacing w:line="240" w:lineRule="atLeast"/>
              <w:ind w:left="-57" w:right="-57"/>
              <w:jc w:val="center"/>
              <w:rPr>
                <w:sz w:val="20"/>
              </w:rPr>
            </w:pPr>
          </w:p>
        </w:tc>
        <w:tc>
          <w:tcPr>
            <w:tcW w:w="3031" w:type="dxa"/>
            <w:vMerge/>
          </w:tcPr>
          <w:p w:rsidR="00A16CB0" w:rsidRPr="00353D02" w:rsidRDefault="00A16CB0" w:rsidP="00A16CB0">
            <w:pPr>
              <w:spacing w:line="240" w:lineRule="atLeast"/>
              <w:ind w:left="-57" w:right="-57"/>
              <w:jc w:val="left"/>
              <w:rPr>
                <w:sz w:val="20"/>
              </w:rPr>
            </w:pPr>
          </w:p>
        </w:tc>
        <w:tc>
          <w:tcPr>
            <w:tcW w:w="1885" w:type="dxa"/>
            <w:vMerge/>
          </w:tcPr>
          <w:p w:rsidR="00A16CB0" w:rsidRPr="00353D02" w:rsidRDefault="00A16CB0" w:rsidP="00A16CB0">
            <w:pPr>
              <w:spacing w:line="240" w:lineRule="atLeast"/>
              <w:ind w:left="-57" w:right="-57"/>
              <w:jc w:val="left"/>
              <w:rPr>
                <w:sz w:val="20"/>
              </w:rPr>
            </w:pPr>
          </w:p>
        </w:tc>
        <w:tc>
          <w:tcPr>
            <w:tcW w:w="3038" w:type="dxa"/>
          </w:tcPr>
          <w:p w:rsidR="00A16CB0" w:rsidRPr="00353D02" w:rsidRDefault="00A16CB0" w:rsidP="00A16CB0">
            <w:pPr>
              <w:spacing w:line="240" w:lineRule="atLeast"/>
              <w:ind w:left="-57" w:right="-57"/>
              <w:jc w:val="left"/>
              <w:rPr>
                <w:sz w:val="20"/>
              </w:rPr>
            </w:pPr>
            <w:r w:rsidRPr="00353D02">
              <w:rPr>
                <w:sz w:val="20"/>
              </w:rPr>
              <w:t xml:space="preserve">местнораспространенные формы </w:t>
            </w:r>
            <w:r w:rsidRPr="00353D02">
              <w:rPr>
                <w:sz w:val="20"/>
              </w:rPr>
              <w:lastRenderedPageBreak/>
              <w:t xml:space="preserve">первичных и метастатических злокачественных опухолей длинных трубчатых костей </w:t>
            </w:r>
          </w:p>
        </w:tc>
        <w:tc>
          <w:tcPr>
            <w:tcW w:w="1740" w:type="dxa"/>
          </w:tcPr>
          <w:p w:rsidR="00A16CB0" w:rsidRPr="00353D02" w:rsidRDefault="00A16CB0" w:rsidP="00A16CB0">
            <w:pPr>
              <w:spacing w:line="240" w:lineRule="atLeast"/>
              <w:ind w:left="-57" w:right="-57"/>
              <w:jc w:val="left"/>
              <w:rPr>
                <w:sz w:val="20"/>
              </w:rPr>
            </w:pPr>
            <w:r w:rsidRPr="00353D02">
              <w:rPr>
                <w:sz w:val="20"/>
              </w:rPr>
              <w:lastRenderedPageBreak/>
              <w:t xml:space="preserve">хирургическое </w:t>
            </w:r>
            <w:r w:rsidRPr="00353D02">
              <w:rPr>
                <w:sz w:val="20"/>
              </w:rPr>
              <w:lastRenderedPageBreak/>
              <w:t>лечение</w:t>
            </w:r>
          </w:p>
        </w:tc>
        <w:tc>
          <w:tcPr>
            <w:tcW w:w="3593" w:type="dxa"/>
          </w:tcPr>
          <w:p w:rsidR="00A16CB0" w:rsidRPr="00353D02" w:rsidRDefault="00A16CB0" w:rsidP="00A16CB0">
            <w:pPr>
              <w:spacing w:line="240" w:lineRule="atLeast"/>
              <w:ind w:left="-57" w:right="-57"/>
              <w:jc w:val="left"/>
              <w:rPr>
                <w:sz w:val="20"/>
              </w:rPr>
            </w:pPr>
            <w:r w:rsidRPr="00353D02">
              <w:rPr>
                <w:sz w:val="20"/>
              </w:rPr>
              <w:lastRenderedPageBreak/>
              <w:t xml:space="preserve">изолированная гипертермическая </w:t>
            </w:r>
            <w:r w:rsidRPr="00353D02">
              <w:rPr>
                <w:sz w:val="20"/>
              </w:rPr>
              <w:lastRenderedPageBreak/>
              <w:t>регионарная химиоперфузия конечностей</w:t>
            </w:r>
          </w:p>
        </w:tc>
        <w:tc>
          <w:tcPr>
            <w:tcW w:w="1847" w:type="dxa"/>
            <w:vMerge/>
          </w:tcPr>
          <w:p w:rsidR="00A16CB0" w:rsidRPr="00353D02" w:rsidRDefault="00A16CB0" w:rsidP="00A16CB0">
            <w:pPr>
              <w:spacing w:line="240" w:lineRule="atLeast"/>
              <w:ind w:left="-57" w:right="-57"/>
              <w:jc w:val="center"/>
              <w:rPr>
                <w:sz w:val="20"/>
              </w:rPr>
            </w:pPr>
          </w:p>
        </w:tc>
      </w:tr>
      <w:tr w:rsidR="00A16CB0" w:rsidRPr="00353D02" w:rsidTr="00852DC1">
        <w:tc>
          <w:tcPr>
            <w:tcW w:w="849" w:type="dxa"/>
            <w:vMerge/>
          </w:tcPr>
          <w:p w:rsidR="00A16CB0" w:rsidRPr="00353D02" w:rsidRDefault="00A16CB0" w:rsidP="00A16CB0">
            <w:pPr>
              <w:spacing w:line="240" w:lineRule="atLeast"/>
              <w:ind w:left="-57" w:right="-57"/>
              <w:jc w:val="center"/>
              <w:rPr>
                <w:sz w:val="20"/>
              </w:rPr>
            </w:pPr>
          </w:p>
        </w:tc>
        <w:tc>
          <w:tcPr>
            <w:tcW w:w="3031" w:type="dxa"/>
            <w:vMerge/>
          </w:tcPr>
          <w:p w:rsidR="00A16CB0" w:rsidRPr="00353D02" w:rsidRDefault="00A16CB0" w:rsidP="00A16CB0">
            <w:pPr>
              <w:spacing w:line="240" w:lineRule="atLeast"/>
              <w:ind w:left="-57" w:right="-57"/>
              <w:jc w:val="left"/>
              <w:rPr>
                <w:sz w:val="20"/>
              </w:rPr>
            </w:pPr>
          </w:p>
        </w:tc>
        <w:tc>
          <w:tcPr>
            <w:tcW w:w="1885" w:type="dxa"/>
            <w:vMerge w:val="restart"/>
          </w:tcPr>
          <w:p w:rsidR="00A16CB0" w:rsidRPr="00353D02" w:rsidRDefault="00A16CB0" w:rsidP="00A16CB0">
            <w:pPr>
              <w:spacing w:line="240" w:lineRule="atLeast"/>
              <w:ind w:left="-57" w:right="-57"/>
              <w:jc w:val="left"/>
              <w:rPr>
                <w:sz w:val="20"/>
              </w:rPr>
            </w:pPr>
            <w:r>
              <w:rPr>
                <w:sz w:val="20"/>
              </w:rPr>
              <w:t xml:space="preserve">C43, C43.5 - C43.9, C44, C44.5 - </w:t>
            </w:r>
            <w:r w:rsidRPr="00353D02">
              <w:rPr>
                <w:sz w:val="20"/>
              </w:rPr>
              <w:t>C44.9</w:t>
            </w:r>
          </w:p>
        </w:tc>
        <w:tc>
          <w:tcPr>
            <w:tcW w:w="3038" w:type="dxa"/>
            <w:vMerge w:val="restart"/>
          </w:tcPr>
          <w:p w:rsidR="00A16CB0" w:rsidRPr="00353D02" w:rsidRDefault="00A16CB0" w:rsidP="00A16CB0">
            <w:pPr>
              <w:spacing w:line="240" w:lineRule="atLeast"/>
              <w:ind w:left="-57" w:right="-57"/>
              <w:jc w:val="left"/>
              <w:rPr>
                <w:sz w:val="20"/>
              </w:rPr>
            </w:pPr>
            <w:r w:rsidRPr="00353D02">
              <w:rPr>
                <w:sz w:val="20"/>
              </w:rPr>
              <w:t>злокачественные новообразования кожи</w:t>
            </w:r>
          </w:p>
        </w:tc>
        <w:tc>
          <w:tcPr>
            <w:tcW w:w="1740" w:type="dxa"/>
            <w:vMerge w:val="restart"/>
          </w:tcPr>
          <w:p w:rsidR="00A16CB0" w:rsidRPr="00353D02" w:rsidRDefault="00A16CB0" w:rsidP="00A16CB0">
            <w:pPr>
              <w:spacing w:line="240" w:lineRule="atLeast"/>
              <w:ind w:left="-57" w:right="-57"/>
              <w:jc w:val="left"/>
              <w:rPr>
                <w:sz w:val="20"/>
              </w:rPr>
            </w:pPr>
            <w:r w:rsidRPr="00353D02">
              <w:rPr>
                <w:sz w:val="20"/>
              </w:rPr>
              <w:t>хирургическое лечение</w:t>
            </w:r>
          </w:p>
        </w:tc>
        <w:tc>
          <w:tcPr>
            <w:tcW w:w="3593" w:type="dxa"/>
          </w:tcPr>
          <w:p w:rsidR="00A16CB0" w:rsidRPr="00353D02" w:rsidRDefault="00A16CB0" w:rsidP="00A16CB0">
            <w:pPr>
              <w:spacing w:line="240" w:lineRule="atLeast"/>
              <w:ind w:left="-57" w:right="-57"/>
              <w:jc w:val="left"/>
              <w:rPr>
                <w:sz w:val="20"/>
              </w:rPr>
            </w:pPr>
            <w:r w:rsidRPr="00353D02">
              <w:rPr>
                <w:sz w:val="20"/>
              </w:rPr>
              <w:t>широкое иссечение меланомы кожи с пластикой дефекта кожно-мышечным лоскутом на сосудистой ножке</w:t>
            </w:r>
          </w:p>
        </w:tc>
        <w:tc>
          <w:tcPr>
            <w:tcW w:w="1847" w:type="dxa"/>
            <w:vMerge/>
          </w:tcPr>
          <w:p w:rsidR="00A16CB0" w:rsidRPr="00353D02" w:rsidRDefault="00A16CB0" w:rsidP="00A16CB0">
            <w:pPr>
              <w:spacing w:line="240" w:lineRule="atLeast"/>
              <w:ind w:left="-57" w:right="-57"/>
              <w:jc w:val="center"/>
              <w:rPr>
                <w:sz w:val="20"/>
              </w:rPr>
            </w:pPr>
          </w:p>
        </w:tc>
      </w:tr>
      <w:tr w:rsidR="00A16CB0" w:rsidRPr="00353D02" w:rsidTr="00852DC1">
        <w:tc>
          <w:tcPr>
            <w:tcW w:w="849" w:type="dxa"/>
            <w:vMerge/>
          </w:tcPr>
          <w:p w:rsidR="00A16CB0" w:rsidRPr="00353D02" w:rsidRDefault="00A16CB0" w:rsidP="00A16CB0">
            <w:pPr>
              <w:spacing w:line="240" w:lineRule="atLeast"/>
              <w:ind w:left="-57" w:right="-57"/>
              <w:jc w:val="center"/>
              <w:rPr>
                <w:sz w:val="20"/>
              </w:rPr>
            </w:pPr>
          </w:p>
        </w:tc>
        <w:tc>
          <w:tcPr>
            <w:tcW w:w="3031" w:type="dxa"/>
            <w:vMerge/>
          </w:tcPr>
          <w:p w:rsidR="00A16CB0" w:rsidRPr="00353D02" w:rsidRDefault="00A16CB0" w:rsidP="00A16CB0">
            <w:pPr>
              <w:spacing w:line="240" w:lineRule="atLeast"/>
              <w:ind w:left="-57" w:right="-57"/>
              <w:jc w:val="left"/>
              <w:rPr>
                <w:sz w:val="20"/>
              </w:rPr>
            </w:pPr>
          </w:p>
        </w:tc>
        <w:tc>
          <w:tcPr>
            <w:tcW w:w="1885" w:type="dxa"/>
            <w:vMerge/>
          </w:tcPr>
          <w:p w:rsidR="00A16CB0" w:rsidRPr="00353D02" w:rsidRDefault="00A16CB0" w:rsidP="00A16CB0">
            <w:pPr>
              <w:spacing w:line="240" w:lineRule="atLeast"/>
              <w:ind w:left="-57" w:right="-57"/>
              <w:jc w:val="left"/>
              <w:rPr>
                <w:sz w:val="20"/>
              </w:rPr>
            </w:pPr>
          </w:p>
        </w:tc>
        <w:tc>
          <w:tcPr>
            <w:tcW w:w="3038" w:type="dxa"/>
            <w:vMerge/>
          </w:tcPr>
          <w:p w:rsidR="00A16CB0" w:rsidRPr="00353D02" w:rsidRDefault="00A16CB0" w:rsidP="00A16CB0">
            <w:pPr>
              <w:spacing w:line="240" w:lineRule="atLeast"/>
              <w:ind w:left="-57" w:right="-57"/>
              <w:jc w:val="left"/>
              <w:rPr>
                <w:sz w:val="20"/>
              </w:rPr>
            </w:pPr>
          </w:p>
        </w:tc>
        <w:tc>
          <w:tcPr>
            <w:tcW w:w="1740" w:type="dxa"/>
            <w:vMerge/>
          </w:tcPr>
          <w:p w:rsidR="00A16CB0" w:rsidRPr="00353D02" w:rsidRDefault="00A16CB0" w:rsidP="00A16CB0">
            <w:pPr>
              <w:spacing w:line="240" w:lineRule="atLeast"/>
              <w:ind w:left="-57" w:right="-57"/>
              <w:jc w:val="left"/>
              <w:rPr>
                <w:sz w:val="20"/>
              </w:rPr>
            </w:pPr>
          </w:p>
        </w:tc>
        <w:tc>
          <w:tcPr>
            <w:tcW w:w="3593" w:type="dxa"/>
          </w:tcPr>
          <w:p w:rsidR="00A16CB0" w:rsidRPr="00353D02" w:rsidRDefault="00A16CB0" w:rsidP="00A16CB0">
            <w:pPr>
              <w:spacing w:line="240" w:lineRule="atLeast"/>
              <w:ind w:left="-57" w:right="-57"/>
              <w:jc w:val="left"/>
              <w:rPr>
                <w:sz w:val="20"/>
              </w:rPr>
            </w:pPr>
            <w:r w:rsidRPr="00353D02">
              <w:rPr>
                <w:sz w:val="20"/>
              </w:rPr>
              <w:t xml:space="preserve">широкое иссечение опухоли кожи с реконструктивно-пластическим компонентом комбинированное </w:t>
            </w:r>
            <w:r w:rsidRPr="00353D02">
              <w:rPr>
                <w:sz w:val="20"/>
              </w:rPr>
              <w:br/>
              <w:t>(местные ткани и эспандер)</w:t>
            </w:r>
          </w:p>
        </w:tc>
        <w:tc>
          <w:tcPr>
            <w:tcW w:w="1847" w:type="dxa"/>
            <w:vMerge/>
          </w:tcPr>
          <w:p w:rsidR="00A16CB0" w:rsidRPr="00353D02" w:rsidRDefault="00A16CB0" w:rsidP="00A16CB0">
            <w:pPr>
              <w:spacing w:line="240" w:lineRule="atLeast"/>
              <w:ind w:left="-57" w:right="-57"/>
              <w:jc w:val="center"/>
              <w:rPr>
                <w:sz w:val="20"/>
              </w:rPr>
            </w:pPr>
          </w:p>
        </w:tc>
      </w:tr>
      <w:tr w:rsidR="00A16CB0" w:rsidRPr="00353D02" w:rsidTr="00852DC1">
        <w:tc>
          <w:tcPr>
            <w:tcW w:w="849" w:type="dxa"/>
            <w:vMerge/>
          </w:tcPr>
          <w:p w:rsidR="00A16CB0" w:rsidRPr="00353D02" w:rsidRDefault="00A16CB0" w:rsidP="00A16CB0">
            <w:pPr>
              <w:spacing w:line="240" w:lineRule="atLeast"/>
              <w:ind w:left="-57" w:right="-57"/>
              <w:jc w:val="center"/>
              <w:rPr>
                <w:sz w:val="20"/>
              </w:rPr>
            </w:pPr>
          </w:p>
        </w:tc>
        <w:tc>
          <w:tcPr>
            <w:tcW w:w="3031" w:type="dxa"/>
            <w:vMerge/>
          </w:tcPr>
          <w:p w:rsidR="00A16CB0" w:rsidRPr="00353D02" w:rsidRDefault="00A16CB0" w:rsidP="00A16CB0">
            <w:pPr>
              <w:spacing w:line="240" w:lineRule="atLeast"/>
              <w:ind w:left="-57" w:right="-57"/>
              <w:jc w:val="left"/>
              <w:rPr>
                <w:sz w:val="20"/>
              </w:rPr>
            </w:pPr>
          </w:p>
        </w:tc>
        <w:tc>
          <w:tcPr>
            <w:tcW w:w="1885" w:type="dxa"/>
            <w:vMerge/>
          </w:tcPr>
          <w:p w:rsidR="00A16CB0" w:rsidRPr="00353D02" w:rsidRDefault="00A16CB0" w:rsidP="00A16CB0">
            <w:pPr>
              <w:spacing w:line="240" w:lineRule="atLeast"/>
              <w:ind w:left="-57" w:right="-57"/>
              <w:jc w:val="left"/>
              <w:rPr>
                <w:sz w:val="20"/>
              </w:rPr>
            </w:pPr>
          </w:p>
        </w:tc>
        <w:tc>
          <w:tcPr>
            <w:tcW w:w="3038" w:type="dxa"/>
          </w:tcPr>
          <w:p w:rsidR="00A16CB0" w:rsidRPr="00353D02" w:rsidRDefault="00A16CB0" w:rsidP="00A16CB0">
            <w:pPr>
              <w:spacing w:line="240" w:lineRule="atLeast"/>
              <w:ind w:left="-57" w:right="-57"/>
              <w:jc w:val="left"/>
              <w:rPr>
                <w:sz w:val="20"/>
              </w:rPr>
            </w:pPr>
            <w:r w:rsidRPr="00353D02">
              <w:rPr>
                <w:sz w:val="20"/>
              </w:rPr>
              <w:t xml:space="preserve">местнораспространенные формы первичных и метастатических меланом кожи конечностей </w:t>
            </w:r>
          </w:p>
        </w:tc>
        <w:tc>
          <w:tcPr>
            <w:tcW w:w="1740" w:type="dxa"/>
          </w:tcPr>
          <w:p w:rsidR="00A16CB0" w:rsidRPr="00353D02" w:rsidRDefault="00A16CB0" w:rsidP="00A16CB0">
            <w:pPr>
              <w:spacing w:line="240" w:lineRule="atLeast"/>
              <w:ind w:left="-57" w:right="-57"/>
              <w:jc w:val="left"/>
              <w:rPr>
                <w:sz w:val="20"/>
              </w:rPr>
            </w:pPr>
            <w:r w:rsidRPr="00353D02">
              <w:rPr>
                <w:sz w:val="20"/>
              </w:rPr>
              <w:t>хирургическое лечение</w:t>
            </w:r>
          </w:p>
        </w:tc>
        <w:tc>
          <w:tcPr>
            <w:tcW w:w="3593" w:type="dxa"/>
          </w:tcPr>
          <w:p w:rsidR="00A16CB0" w:rsidRPr="00353D02" w:rsidRDefault="00A16CB0" w:rsidP="00A16CB0">
            <w:pPr>
              <w:spacing w:line="240" w:lineRule="atLeast"/>
              <w:ind w:left="-57" w:right="-57"/>
              <w:jc w:val="left"/>
              <w:rPr>
                <w:sz w:val="20"/>
              </w:rPr>
            </w:pPr>
            <w:r w:rsidRPr="00353D02">
              <w:rPr>
                <w:sz w:val="20"/>
              </w:rPr>
              <w:t>изолированная гипертермическая регионарная химиоперфузия конечностей</w:t>
            </w:r>
          </w:p>
        </w:tc>
        <w:tc>
          <w:tcPr>
            <w:tcW w:w="1847" w:type="dxa"/>
            <w:vMerge/>
          </w:tcPr>
          <w:p w:rsidR="00A16CB0" w:rsidRPr="00353D02" w:rsidRDefault="00A16CB0" w:rsidP="00A16CB0">
            <w:pPr>
              <w:spacing w:line="240" w:lineRule="atLeast"/>
              <w:ind w:left="-57" w:right="-57"/>
              <w:jc w:val="center"/>
              <w:rPr>
                <w:sz w:val="20"/>
              </w:rPr>
            </w:pPr>
          </w:p>
        </w:tc>
      </w:tr>
      <w:tr w:rsidR="00A16CB0" w:rsidRPr="00353D02" w:rsidTr="00852DC1">
        <w:tc>
          <w:tcPr>
            <w:tcW w:w="849" w:type="dxa"/>
            <w:vMerge/>
          </w:tcPr>
          <w:p w:rsidR="00A16CB0" w:rsidRPr="00353D02" w:rsidRDefault="00A16CB0" w:rsidP="00A16CB0">
            <w:pPr>
              <w:spacing w:line="240" w:lineRule="atLeast"/>
              <w:ind w:left="-57" w:right="-57"/>
              <w:jc w:val="center"/>
              <w:rPr>
                <w:sz w:val="20"/>
              </w:rPr>
            </w:pPr>
          </w:p>
        </w:tc>
        <w:tc>
          <w:tcPr>
            <w:tcW w:w="3031" w:type="dxa"/>
            <w:vMerge/>
          </w:tcPr>
          <w:p w:rsidR="00A16CB0" w:rsidRPr="00353D02" w:rsidRDefault="00A16CB0" w:rsidP="00A16CB0">
            <w:pPr>
              <w:spacing w:line="240" w:lineRule="atLeast"/>
              <w:ind w:left="-57" w:right="-57"/>
              <w:jc w:val="left"/>
              <w:rPr>
                <w:sz w:val="20"/>
              </w:rPr>
            </w:pPr>
          </w:p>
        </w:tc>
        <w:tc>
          <w:tcPr>
            <w:tcW w:w="1885" w:type="dxa"/>
            <w:vMerge w:val="restart"/>
          </w:tcPr>
          <w:p w:rsidR="00A16CB0" w:rsidRPr="00353D02" w:rsidRDefault="00A16CB0" w:rsidP="00A16CB0">
            <w:pPr>
              <w:spacing w:line="240" w:lineRule="atLeast"/>
              <w:ind w:left="-57" w:right="-57"/>
              <w:jc w:val="left"/>
              <w:rPr>
                <w:sz w:val="20"/>
              </w:rPr>
            </w:pPr>
            <w:r w:rsidRPr="00353D02">
              <w:rPr>
                <w:sz w:val="20"/>
              </w:rPr>
              <w:t>C48</w:t>
            </w:r>
          </w:p>
        </w:tc>
        <w:tc>
          <w:tcPr>
            <w:tcW w:w="3038" w:type="dxa"/>
            <w:vMerge w:val="restart"/>
          </w:tcPr>
          <w:p w:rsidR="00A16CB0" w:rsidRPr="00353D02" w:rsidRDefault="00A16CB0" w:rsidP="00A16CB0">
            <w:pPr>
              <w:spacing w:line="240" w:lineRule="atLeast"/>
              <w:ind w:left="-57" w:right="-57"/>
              <w:jc w:val="left"/>
              <w:rPr>
                <w:sz w:val="20"/>
              </w:rPr>
            </w:pPr>
            <w:r w:rsidRPr="00353D02">
              <w:rPr>
                <w:sz w:val="20"/>
              </w:rPr>
              <w:t>местнораспространенные и диссеминированные формы первичных и рецидивных неорганных опухолей забрюшинного пространства</w:t>
            </w:r>
          </w:p>
        </w:tc>
        <w:tc>
          <w:tcPr>
            <w:tcW w:w="1740" w:type="dxa"/>
            <w:vMerge w:val="restart"/>
          </w:tcPr>
          <w:p w:rsidR="00A16CB0" w:rsidRPr="00353D02" w:rsidRDefault="00A16CB0" w:rsidP="00A16CB0">
            <w:pPr>
              <w:spacing w:line="240" w:lineRule="atLeast"/>
              <w:ind w:left="-57" w:right="-57"/>
              <w:jc w:val="left"/>
              <w:rPr>
                <w:sz w:val="20"/>
              </w:rPr>
            </w:pPr>
            <w:r w:rsidRPr="00353D02">
              <w:rPr>
                <w:sz w:val="20"/>
              </w:rPr>
              <w:t>хирургическое лечение</w:t>
            </w:r>
          </w:p>
        </w:tc>
        <w:tc>
          <w:tcPr>
            <w:tcW w:w="3593" w:type="dxa"/>
          </w:tcPr>
          <w:p w:rsidR="00A16CB0" w:rsidRPr="00353D02" w:rsidRDefault="00A16CB0" w:rsidP="00A16CB0">
            <w:pPr>
              <w:spacing w:line="240" w:lineRule="atLeast"/>
              <w:ind w:left="-57" w:right="-57"/>
              <w:jc w:val="left"/>
              <w:rPr>
                <w:sz w:val="20"/>
              </w:rPr>
            </w:pPr>
            <w:r w:rsidRPr="00353D02">
              <w:rPr>
                <w:sz w:val="20"/>
              </w:rPr>
              <w:t>удаление первичных и рецидивных неорганных забрюшинных опухолей с ангиопластикой</w:t>
            </w:r>
          </w:p>
        </w:tc>
        <w:tc>
          <w:tcPr>
            <w:tcW w:w="1847" w:type="dxa"/>
            <w:vMerge/>
          </w:tcPr>
          <w:p w:rsidR="00A16CB0" w:rsidRPr="00353D02" w:rsidRDefault="00A16CB0" w:rsidP="00A16CB0">
            <w:pPr>
              <w:spacing w:line="240" w:lineRule="atLeast"/>
              <w:ind w:left="-57" w:right="-57"/>
              <w:jc w:val="center"/>
              <w:rPr>
                <w:sz w:val="20"/>
              </w:rPr>
            </w:pPr>
          </w:p>
        </w:tc>
      </w:tr>
      <w:tr w:rsidR="00A16CB0" w:rsidRPr="00353D02" w:rsidTr="00852DC1">
        <w:tc>
          <w:tcPr>
            <w:tcW w:w="849" w:type="dxa"/>
            <w:vMerge/>
          </w:tcPr>
          <w:p w:rsidR="00A16CB0" w:rsidRPr="00353D02" w:rsidRDefault="00A16CB0" w:rsidP="00A16CB0">
            <w:pPr>
              <w:spacing w:line="240" w:lineRule="atLeast"/>
              <w:ind w:left="-57" w:right="-57"/>
              <w:jc w:val="center"/>
              <w:rPr>
                <w:sz w:val="20"/>
              </w:rPr>
            </w:pPr>
          </w:p>
        </w:tc>
        <w:tc>
          <w:tcPr>
            <w:tcW w:w="3031" w:type="dxa"/>
            <w:vMerge/>
          </w:tcPr>
          <w:p w:rsidR="00A16CB0" w:rsidRPr="00353D02" w:rsidRDefault="00A16CB0" w:rsidP="00A16CB0">
            <w:pPr>
              <w:spacing w:line="240" w:lineRule="atLeast"/>
              <w:ind w:left="-57" w:right="-57"/>
              <w:jc w:val="left"/>
              <w:rPr>
                <w:sz w:val="20"/>
              </w:rPr>
            </w:pPr>
          </w:p>
        </w:tc>
        <w:tc>
          <w:tcPr>
            <w:tcW w:w="1885" w:type="dxa"/>
            <w:vMerge/>
          </w:tcPr>
          <w:p w:rsidR="00A16CB0" w:rsidRPr="00353D02" w:rsidRDefault="00A16CB0" w:rsidP="00A16CB0">
            <w:pPr>
              <w:spacing w:line="240" w:lineRule="atLeast"/>
              <w:ind w:left="-57" w:right="-57"/>
              <w:jc w:val="left"/>
              <w:rPr>
                <w:sz w:val="20"/>
              </w:rPr>
            </w:pPr>
          </w:p>
        </w:tc>
        <w:tc>
          <w:tcPr>
            <w:tcW w:w="3038" w:type="dxa"/>
            <w:vMerge/>
          </w:tcPr>
          <w:p w:rsidR="00A16CB0" w:rsidRPr="00353D02" w:rsidRDefault="00A16CB0" w:rsidP="00A16CB0">
            <w:pPr>
              <w:spacing w:line="240" w:lineRule="atLeast"/>
              <w:ind w:left="-57" w:right="-57"/>
              <w:jc w:val="left"/>
              <w:rPr>
                <w:sz w:val="20"/>
              </w:rPr>
            </w:pPr>
          </w:p>
        </w:tc>
        <w:tc>
          <w:tcPr>
            <w:tcW w:w="1740" w:type="dxa"/>
            <w:vMerge/>
          </w:tcPr>
          <w:p w:rsidR="00A16CB0" w:rsidRPr="00353D02" w:rsidRDefault="00A16CB0" w:rsidP="00A16CB0">
            <w:pPr>
              <w:spacing w:line="240" w:lineRule="atLeast"/>
              <w:ind w:left="-57" w:right="-57"/>
              <w:jc w:val="left"/>
              <w:rPr>
                <w:sz w:val="20"/>
              </w:rPr>
            </w:pPr>
          </w:p>
        </w:tc>
        <w:tc>
          <w:tcPr>
            <w:tcW w:w="3593" w:type="dxa"/>
          </w:tcPr>
          <w:p w:rsidR="00A16CB0" w:rsidRPr="00353D02" w:rsidRDefault="00A16CB0" w:rsidP="00A16CB0">
            <w:pPr>
              <w:spacing w:line="240" w:lineRule="atLeast"/>
              <w:ind w:left="-57" w:right="-57"/>
              <w:jc w:val="left"/>
              <w:rPr>
                <w:sz w:val="20"/>
              </w:rPr>
            </w:pPr>
            <w:r w:rsidRPr="00353D02">
              <w:rPr>
                <w:sz w:val="20"/>
              </w:rPr>
              <w:t>удаление первичных и рецидивных неорганных забрюшинных опухолей с реконструктивно-пластическим компонентом</w:t>
            </w:r>
          </w:p>
        </w:tc>
        <w:tc>
          <w:tcPr>
            <w:tcW w:w="1847" w:type="dxa"/>
            <w:vMerge/>
          </w:tcPr>
          <w:p w:rsidR="00A16CB0" w:rsidRPr="00353D02" w:rsidRDefault="00A16CB0" w:rsidP="00A16CB0">
            <w:pPr>
              <w:spacing w:line="240" w:lineRule="atLeast"/>
              <w:ind w:left="-57" w:right="-57"/>
              <w:jc w:val="center"/>
              <w:rPr>
                <w:sz w:val="20"/>
              </w:rPr>
            </w:pPr>
          </w:p>
        </w:tc>
      </w:tr>
      <w:tr w:rsidR="00A16CB0" w:rsidRPr="00353D02" w:rsidTr="00852DC1">
        <w:tc>
          <w:tcPr>
            <w:tcW w:w="849" w:type="dxa"/>
            <w:vMerge/>
          </w:tcPr>
          <w:p w:rsidR="00A16CB0" w:rsidRPr="00353D02" w:rsidRDefault="00A16CB0" w:rsidP="00A16CB0">
            <w:pPr>
              <w:spacing w:line="240" w:lineRule="atLeast"/>
              <w:ind w:left="-57" w:right="-57"/>
              <w:jc w:val="center"/>
              <w:rPr>
                <w:sz w:val="20"/>
              </w:rPr>
            </w:pPr>
          </w:p>
        </w:tc>
        <w:tc>
          <w:tcPr>
            <w:tcW w:w="3031" w:type="dxa"/>
            <w:vMerge/>
          </w:tcPr>
          <w:p w:rsidR="00A16CB0" w:rsidRPr="00353D02" w:rsidRDefault="00A16CB0" w:rsidP="00A16CB0">
            <w:pPr>
              <w:spacing w:line="240" w:lineRule="atLeast"/>
              <w:ind w:left="-57" w:right="-57"/>
              <w:jc w:val="left"/>
              <w:rPr>
                <w:sz w:val="20"/>
              </w:rPr>
            </w:pPr>
          </w:p>
        </w:tc>
        <w:tc>
          <w:tcPr>
            <w:tcW w:w="1885" w:type="dxa"/>
            <w:vMerge/>
          </w:tcPr>
          <w:p w:rsidR="00A16CB0" w:rsidRPr="00353D02" w:rsidRDefault="00A16CB0" w:rsidP="00A16CB0">
            <w:pPr>
              <w:spacing w:line="240" w:lineRule="atLeast"/>
              <w:ind w:left="-57" w:right="-57"/>
              <w:jc w:val="left"/>
              <w:rPr>
                <w:sz w:val="20"/>
              </w:rPr>
            </w:pPr>
          </w:p>
        </w:tc>
        <w:tc>
          <w:tcPr>
            <w:tcW w:w="3038" w:type="dxa"/>
          </w:tcPr>
          <w:p w:rsidR="00A16CB0" w:rsidRPr="00353D02" w:rsidRDefault="00A16CB0" w:rsidP="00A16CB0">
            <w:pPr>
              <w:spacing w:line="240" w:lineRule="atLeast"/>
              <w:ind w:left="-57" w:right="-57"/>
              <w:jc w:val="left"/>
              <w:rPr>
                <w:sz w:val="20"/>
              </w:rPr>
            </w:pPr>
            <w:r w:rsidRPr="00353D02">
              <w:rPr>
                <w:sz w:val="20"/>
              </w:rPr>
              <w:t xml:space="preserve">местнораспространенные формы первичных и метастатических опухолей брюшной стенки </w:t>
            </w:r>
          </w:p>
        </w:tc>
        <w:tc>
          <w:tcPr>
            <w:tcW w:w="1740" w:type="dxa"/>
          </w:tcPr>
          <w:p w:rsidR="00A16CB0" w:rsidRPr="00353D02" w:rsidRDefault="00A16CB0" w:rsidP="00A16CB0">
            <w:pPr>
              <w:spacing w:line="240" w:lineRule="atLeast"/>
              <w:ind w:left="-57" w:right="-57"/>
              <w:jc w:val="left"/>
              <w:rPr>
                <w:sz w:val="20"/>
              </w:rPr>
            </w:pPr>
            <w:r w:rsidRPr="00353D02">
              <w:rPr>
                <w:sz w:val="20"/>
              </w:rPr>
              <w:t>хирургическое лечение</w:t>
            </w:r>
          </w:p>
        </w:tc>
        <w:tc>
          <w:tcPr>
            <w:tcW w:w="3593" w:type="dxa"/>
          </w:tcPr>
          <w:p w:rsidR="00A16CB0" w:rsidRPr="00353D02" w:rsidRDefault="00A16CB0" w:rsidP="00A16CB0">
            <w:pPr>
              <w:spacing w:line="240" w:lineRule="atLeast"/>
              <w:ind w:left="-57" w:right="-57"/>
              <w:jc w:val="left"/>
              <w:rPr>
                <w:sz w:val="20"/>
              </w:rPr>
            </w:pPr>
            <w:r w:rsidRPr="00353D02">
              <w:rPr>
                <w:sz w:val="20"/>
              </w:rPr>
              <w:t>удаление первичных, рецидивных и метастатических опухолей брюшной стенки с реконструктивно-пластическим компонентом</w:t>
            </w:r>
          </w:p>
        </w:tc>
        <w:tc>
          <w:tcPr>
            <w:tcW w:w="1847" w:type="dxa"/>
            <w:vMerge/>
          </w:tcPr>
          <w:p w:rsidR="00A16CB0" w:rsidRPr="00353D02" w:rsidRDefault="00A16CB0" w:rsidP="00A16CB0">
            <w:pPr>
              <w:spacing w:line="240" w:lineRule="atLeast"/>
              <w:ind w:left="-57" w:right="-57"/>
              <w:jc w:val="center"/>
              <w:rPr>
                <w:sz w:val="20"/>
              </w:rPr>
            </w:pPr>
          </w:p>
        </w:tc>
      </w:tr>
      <w:tr w:rsidR="00A16CB0" w:rsidRPr="00353D02" w:rsidTr="00852DC1">
        <w:tc>
          <w:tcPr>
            <w:tcW w:w="849" w:type="dxa"/>
            <w:vMerge/>
          </w:tcPr>
          <w:p w:rsidR="00A16CB0" w:rsidRPr="00353D02" w:rsidRDefault="00A16CB0" w:rsidP="00A16CB0">
            <w:pPr>
              <w:spacing w:line="240" w:lineRule="atLeast"/>
              <w:ind w:left="-57" w:right="-57"/>
              <w:jc w:val="center"/>
              <w:rPr>
                <w:sz w:val="20"/>
              </w:rPr>
            </w:pPr>
          </w:p>
        </w:tc>
        <w:tc>
          <w:tcPr>
            <w:tcW w:w="3031" w:type="dxa"/>
            <w:vMerge/>
          </w:tcPr>
          <w:p w:rsidR="00A16CB0" w:rsidRPr="00353D02" w:rsidRDefault="00A16CB0" w:rsidP="00A16CB0">
            <w:pPr>
              <w:spacing w:line="240" w:lineRule="atLeast"/>
              <w:ind w:left="-57" w:right="-57"/>
              <w:jc w:val="left"/>
              <w:rPr>
                <w:sz w:val="20"/>
              </w:rPr>
            </w:pPr>
          </w:p>
        </w:tc>
        <w:tc>
          <w:tcPr>
            <w:tcW w:w="1885" w:type="dxa"/>
            <w:vMerge w:val="restart"/>
          </w:tcPr>
          <w:p w:rsidR="00A16CB0" w:rsidRPr="00353D02" w:rsidRDefault="00A16CB0" w:rsidP="00A16CB0">
            <w:pPr>
              <w:spacing w:line="240" w:lineRule="atLeast"/>
              <w:ind w:left="-57" w:right="-57"/>
              <w:jc w:val="left"/>
              <w:rPr>
                <w:sz w:val="20"/>
              </w:rPr>
            </w:pPr>
            <w:r>
              <w:rPr>
                <w:sz w:val="20"/>
              </w:rPr>
              <w:t xml:space="preserve">C49.1 - </w:t>
            </w:r>
            <w:r w:rsidRPr="00353D02">
              <w:rPr>
                <w:sz w:val="20"/>
              </w:rPr>
              <w:t>C49.3, C49.5, C49.6, C47.1, C47.2, C47.3, C47.5, C43.5</w:t>
            </w:r>
          </w:p>
        </w:tc>
        <w:tc>
          <w:tcPr>
            <w:tcW w:w="3038" w:type="dxa"/>
          </w:tcPr>
          <w:p w:rsidR="00A16CB0" w:rsidRPr="00353D02" w:rsidRDefault="00A16CB0" w:rsidP="00A16CB0">
            <w:pPr>
              <w:spacing w:line="240" w:lineRule="atLeast"/>
              <w:ind w:left="-57" w:right="-57"/>
              <w:jc w:val="left"/>
              <w:rPr>
                <w:sz w:val="20"/>
              </w:rPr>
            </w:pPr>
            <w:r w:rsidRPr="00353D02">
              <w:rPr>
                <w:sz w:val="20"/>
              </w:rPr>
              <w:t>первичные злокачественные новообразования мягких тканей туловища и конечностей, злокачественные новообразо</w:t>
            </w:r>
            <w:r w:rsidRPr="00353D02">
              <w:rPr>
                <w:sz w:val="20"/>
              </w:rPr>
              <w:softHyphen/>
              <w:t xml:space="preserve">вания периферической нервной системы туловища, нижних и верхних конечностей </w:t>
            </w:r>
            <w:r>
              <w:rPr>
                <w:sz w:val="20"/>
              </w:rPr>
              <w:br/>
            </w:r>
            <w:r w:rsidRPr="00353D02">
              <w:rPr>
                <w:sz w:val="20"/>
              </w:rPr>
              <w:t>I a-b, II a-b, III, IV a-b стадии</w:t>
            </w:r>
          </w:p>
        </w:tc>
        <w:tc>
          <w:tcPr>
            <w:tcW w:w="1740" w:type="dxa"/>
          </w:tcPr>
          <w:p w:rsidR="00A16CB0" w:rsidRPr="00353D02" w:rsidRDefault="00A16CB0" w:rsidP="00A16CB0">
            <w:pPr>
              <w:spacing w:line="240" w:lineRule="atLeast"/>
              <w:ind w:left="-57" w:right="-57"/>
              <w:jc w:val="left"/>
              <w:rPr>
                <w:sz w:val="20"/>
              </w:rPr>
            </w:pPr>
            <w:r w:rsidRPr="00353D02">
              <w:rPr>
                <w:sz w:val="20"/>
              </w:rPr>
              <w:t>хирургическое лечение</w:t>
            </w:r>
          </w:p>
        </w:tc>
        <w:tc>
          <w:tcPr>
            <w:tcW w:w="3593" w:type="dxa"/>
          </w:tcPr>
          <w:p w:rsidR="00A16CB0" w:rsidRPr="00353D02" w:rsidRDefault="00A16CB0" w:rsidP="00A16CB0">
            <w:pPr>
              <w:spacing w:line="240" w:lineRule="atLeast"/>
              <w:ind w:left="-57" w:right="-57"/>
              <w:jc w:val="left"/>
              <w:rPr>
                <w:sz w:val="20"/>
              </w:rPr>
            </w:pPr>
            <w:r w:rsidRPr="00353D02">
              <w:rPr>
                <w:sz w:val="20"/>
              </w:rPr>
              <w:t>иссечение новообразования мягких тканей с микрохирургической пластикой</w:t>
            </w:r>
          </w:p>
        </w:tc>
        <w:tc>
          <w:tcPr>
            <w:tcW w:w="1847" w:type="dxa"/>
            <w:vMerge/>
          </w:tcPr>
          <w:p w:rsidR="00A16CB0" w:rsidRPr="00353D02" w:rsidRDefault="00A16CB0" w:rsidP="00A16CB0">
            <w:pPr>
              <w:spacing w:line="240" w:lineRule="atLeast"/>
              <w:ind w:left="-57" w:right="-57"/>
              <w:jc w:val="center"/>
              <w:rPr>
                <w:sz w:val="20"/>
              </w:rPr>
            </w:pPr>
          </w:p>
        </w:tc>
      </w:tr>
      <w:tr w:rsidR="00A16CB0" w:rsidRPr="00353D02" w:rsidTr="00852DC1">
        <w:tc>
          <w:tcPr>
            <w:tcW w:w="849" w:type="dxa"/>
            <w:vMerge/>
          </w:tcPr>
          <w:p w:rsidR="00A16CB0" w:rsidRPr="00353D02" w:rsidRDefault="00A16CB0" w:rsidP="00A16CB0">
            <w:pPr>
              <w:spacing w:line="240" w:lineRule="atLeast"/>
              <w:ind w:left="-57" w:right="-57"/>
              <w:jc w:val="center"/>
              <w:rPr>
                <w:sz w:val="20"/>
              </w:rPr>
            </w:pPr>
          </w:p>
        </w:tc>
        <w:tc>
          <w:tcPr>
            <w:tcW w:w="3031" w:type="dxa"/>
            <w:vMerge/>
          </w:tcPr>
          <w:p w:rsidR="00A16CB0" w:rsidRPr="00353D02" w:rsidRDefault="00A16CB0" w:rsidP="00A16CB0">
            <w:pPr>
              <w:spacing w:line="240" w:lineRule="atLeast"/>
              <w:ind w:left="-57" w:right="-57"/>
              <w:jc w:val="left"/>
              <w:rPr>
                <w:sz w:val="20"/>
              </w:rPr>
            </w:pPr>
          </w:p>
        </w:tc>
        <w:tc>
          <w:tcPr>
            <w:tcW w:w="1885" w:type="dxa"/>
            <w:vMerge/>
          </w:tcPr>
          <w:p w:rsidR="00A16CB0" w:rsidRPr="00353D02" w:rsidRDefault="00A16CB0" w:rsidP="00A16CB0">
            <w:pPr>
              <w:spacing w:line="240" w:lineRule="atLeast"/>
              <w:ind w:left="-57" w:right="-57"/>
              <w:jc w:val="left"/>
              <w:rPr>
                <w:sz w:val="20"/>
              </w:rPr>
            </w:pPr>
          </w:p>
        </w:tc>
        <w:tc>
          <w:tcPr>
            <w:tcW w:w="3038" w:type="dxa"/>
          </w:tcPr>
          <w:p w:rsidR="00A16CB0" w:rsidRPr="00353D02" w:rsidRDefault="00A16CB0" w:rsidP="00A16CB0">
            <w:pPr>
              <w:spacing w:line="240" w:lineRule="atLeast"/>
              <w:ind w:left="-57" w:right="-57"/>
              <w:jc w:val="left"/>
              <w:rPr>
                <w:sz w:val="20"/>
              </w:rPr>
            </w:pPr>
            <w:r w:rsidRPr="00353D02">
              <w:rPr>
                <w:sz w:val="20"/>
              </w:rPr>
              <w:t xml:space="preserve">местнораспространенные формы первичных и метастатических сарком мягких тканей конечностей </w:t>
            </w:r>
          </w:p>
        </w:tc>
        <w:tc>
          <w:tcPr>
            <w:tcW w:w="1740" w:type="dxa"/>
          </w:tcPr>
          <w:p w:rsidR="00A16CB0" w:rsidRPr="00353D02" w:rsidRDefault="00A16CB0" w:rsidP="00A16CB0">
            <w:pPr>
              <w:spacing w:line="240" w:lineRule="atLeast"/>
              <w:ind w:left="-57" w:right="-57"/>
              <w:jc w:val="left"/>
              <w:rPr>
                <w:sz w:val="20"/>
              </w:rPr>
            </w:pPr>
            <w:r w:rsidRPr="00353D02">
              <w:rPr>
                <w:sz w:val="20"/>
              </w:rPr>
              <w:t>хирургическое лечение</w:t>
            </w:r>
          </w:p>
        </w:tc>
        <w:tc>
          <w:tcPr>
            <w:tcW w:w="3593" w:type="dxa"/>
          </w:tcPr>
          <w:p w:rsidR="00A16CB0" w:rsidRPr="00353D02" w:rsidRDefault="00A16CB0" w:rsidP="00A16CB0">
            <w:pPr>
              <w:spacing w:line="240" w:lineRule="atLeast"/>
              <w:ind w:left="-57" w:right="-57"/>
              <w:jc w:val="left"/>
              <w:rPr>
                <w:sz w:val="20"/>
              </w:rPr>
            </w:pPr>
            <w:r w:rsidRPr="00353D02">
              <w:rPr>
                <w:sz w:val="20"/>
              </w:rPr>
              <w:t>изолированная гипертермическая регионарная химиоперфузия конечностей</w:t>
            </w:r>
          </w:p>
        </w:tc>
        <w:tc>
          <w:tcPr>
            <w:tcW w:w="1847" w:type="dxa"/>
            <w:vMerge/>
          </w:tcPr>
          <w:p w:rsidR="00A16CB0" w:rsidRPr="00353D02" w:rsidRDefault="00A16CB0" w:rsidP="00A16CB0">
            <w:pPr>
              <w:spacing w:line="240" w:lineRule="atLeast"/>
              <w:ind w:left="-57" w:right="-57"/>
              <w:jc w:val="center"/>
              <w:rPr>
                <w:sz w:val="20"/>
              </w:rPr>
            </w:pPr>
          </w:p>
        </w:tc>
      </w:tr>
      <w:tr w:rsidR="00A16CB0" w:rsidRPr="00353D02" w:rsidTr="00852DC1">
        <w:tc>
          <w:tcPr>
            <w:tcW w:w="849" w:type="dxa"/>
            <w:vMerge/>
          </w:tcPr>
          <w:p w:rsidR="00A16CB0" w:rsidRPr="00353D02" w:rsidRDefault="00A16CB0" w:rsidP="00A16CB0">
            <w:pPr>
              <w:spacing w:line="240" w:lineRule="atLeast"/>
              <w:ind w:left="-57" w:right="-57"/>
              <w:jc w:val="center"/>
              <w:rPr>
                <w:sz w:val="20"/>
              </w:rPr>
            </w:pPr>
          </w:p>
        </w:tc>
        <w:tc>
          <w:tcPr>
            <w:tcW w:w="3031" w:type="dxa"/>
            <w:vMerge/>
          </w:tcPr>
          <w:p w:rsidR="00A16CB0" w:rsidRPr="00353D02" w:rsidRDefault="00A16CB0" w:rsidP="00A16CB0">
            <w:pPr>
              <w:spacing w:line="240" w:lineRule="atLeast"/>
              <w:ind w:left="-57" w:right="-57"/>
              <w:jc w:val="left"/>
              <w:rPr>
                <w:sz w:val="20"/>
              </w:rPr>
            </w:pPr>
          </w:p>
        </w:tc>
        <w:tc>
          <w:tcPr>
            <w:tcW w:w="1885" w:type="dxa"/>
            <w:vMerge w:val="restart"/>
          </w:tcPr>
          <w:p w:rsidR="00A16CB0" w:rsidRPr="00353D02" w:rsidRDefault="00A16CB0" w:rsidP="00A16CB0">
            <w:pPr>
              <w:spacing w:line="240" w:lineRule="atLeast"/>
              <w:ind w:left="-57" w:right="-57"/>
              <w:jc w:val="left"/>
              <w:rPr>
                <w:sz w:val="20"/>
              </w:rPr>
            </w:pPr>
            <w:r>
              <w:rPr>
                <w:sz w:val="20"/>
              </w:rPr>
              <w:t xml:space="preserve">C50 - </w:t>
            </w:r>
            <w:r w:rsidRPr="00353D02">
              <w:rPr>
                <w:sz w:val="20"/>
              </w:rPr>
              <w:t>C50.6, C50.8, C50.9</w:t>
            </w:r>
          </w:p>
        </w:tc>
        <w:tc>
          <w:tcPr>
            <w:tcW w:w="3038" w:type="dxa"/>
            <w:vMerge w:val="restart"/>
          </w:tcPr>
          <w:p w:rsidR="00A16CB0" w:rsidRPr="00353D02" w:rsidRDefault="00A16CB0" w:rsidP="00A16CB0">
            <w:pPr>
              <w:spacing w:line="240" w:lineRule="atLeast"/>
              <w:ind w:left="-57" w:right="-57"/>
              <w:jc w:val="left"/>
              <w:rPr>
                <w:sz w:val="20"/>
              </w:rPr>
            </w:pPr>
            <w:r w:rsidRPr="00353D02">
              <w:rPr>
                <w:sz w:val="20"/>
              </w:rPr>
              <w:t xml:space="preserve">злокачественные новообразования молочной </w:t>
            </w:r>
            <w:r w:rsidRPr="00353D02">
              <w:rPr>
                <w:sz w:val="20"/>
              </w:rPr>
              <w:lastRenderedPageBreak/>
              <w:t>железы (0 - IV стадия)</w:t>
            </w:r>
          </w:p>
        </w:tc>
        <w:tc>
          <w:tcPr>
            <w:tcW w:w="1740" w:type="dxa"/>
            <w:vMerge w:val="restart"/>
          </w:tcPr>
          <w:p w:rsidR="00A16CB0" w:rsidRPr="00353D02" w:rsidRDefault="00A16CB0" w:rsidP="00A16CB0">
            <w:pPr>
              <w:spacing w:line="240" w:lineRule="atLeast"/>
              <w:ind w:left="-57" w:right="-57"/>
              <w:jc w:val="left"/>
              <w:rPr>
                <w:sz w:val="20"/>
              </w:rPr>
            </w:pPr>
            <w:r w:rsidRPr="00353D02">
              <w:rPr>
                <w:sz w:val="20"/>
              </w:rPr>
              <w:lastRenderedPageBreak/>
              <w:t>хирургическое лечение</w:t>
            </w:r>
          </w:p>
        </w:tc>
        <w:tc>
          <w:tcPr>
            <w:tcW w:w="3593" w:type="dxa"/>
          </w:tcPr>
          <w:p w:rsidR="00A16CB0" w:rsidRPr="00353D02" w:rsidRDefault="00A16CB0" w:rsidP="00A16CB0">
            <w:pPr>
              <w:spacing w:line="240" w:lineRule="atLeast"/>
              <w:ind w:left="-57" w:right="-57"/>
              <w:jc w:val="left"/>
              <w:rPr>
                <w:sz w:val="20"/>
              </w:rPr>
            </w:pPr>
            <w:r w:rsidRPr="00353D02">
              <w:rPr>
                <w:sz w:val="20"/>
              </w:rPr>
              <w:t>радикальная мастэктомия с перевязкой лимфатических сосудов подмышечно-</w:t>
            </w:r>
            <w:r w:rsidRPr="00353D02">
              <w:rPr>
                <w:sz w:val="20"/>
              </w:rPr>
              <w:lastRenderedPageBreak/>
              <w:t xml:space="preserve">подключично-подлопаточной области </w:t>
            </w:r>
            <w:r w:rsidRPr="00353D02">
              <w:rPr>
                <w:sz w:val="20"/>
              </w:rPr>
              <w:br/>
              <w:t>с использованием микрохирургической техники</w:t>
            </w:r>
          </w:p>
        </w:tc>
        <w:tc>
          <w:tcPr>
            <w:tcW w:w="1847" w:type="dxa"/>
            <w:vMerge/>
          </w:tcPr>
          <w:p w:rsidR="00A16CB0" w:rsidRPr="00353D02" w:rsidRDefault="00A16CB0" w:rsidP="00A16CB0">
            <w:pPr>
              <w:spacing w:line="240" w:lineRule="atLeast"/>
              <w:ind w:left="-57" w:right="-57"/>
              <w:jc w:val="center"/>
              <w:rPr>
                <w:sz w:val="20"/>
              </w:rPr>
            </w:pPr>
          </w:p>
        </w:tc>
      </w:tr>
      <w:tr w:rsidR="00A16CB0" w:rsidRPr="00353D02" w:rsidTr="00852DC1">
        <w:tc>
          <w:tcPr>
            <w:tcW w:w="849" w:type="dxa"/>
            <w:vMerge/>
          </w:tcPr>
          <w:p w:rsidR="00A16CB0" w:rsidRPr="00353D02" w:rsidRDefault="00A16CB0" w:rsidP="00A16CB0">
            <w:pPr>
              <w:spacing w:line="240" w:lineRule="atLeast"/>
              <w:ind w:left="-57" w:right="-57"/>
              <w:jc w:val="center"/>
              <w:rPr>
                <w:sz w:val="20"/>
              </w:rPr>
            </w:pPr>
          </w:p>
        </w:tc>
        <w:tc>
          <w:tcPr>
            <w:tcW w:w="3031" w:type="dxa"/>
            <w:vMerge/>
          </w:tcPr>
          <w:p w:rsidR="00A16CB0" w:rsidRPr="00353D02" w:rsidRDefault="00A16CB0" w:rsidP="00A16CB0">
            <w:pPr>
              <w:spacing w:line="240" w:lineRule="atLeast"/>
              <w:ind w:left="-57" w:right="-57"/>
              <w:jc w:val="left"/>
              <w:rPr>
                <w:sz w:val="20"/>
              </w:rPr>
            </w:pPr>
          </w:p>
        </w:tc>
        <w:tc>
          <w:tcPr>
            <w:tcW w:w="1885" w:type="dxa"/>
            <w:vMerge/>
          </w:tcPr>
          <w:p w:rsidR="00A16CB0" w:rsidRPr="00353D02" w:rsidRDefault="00A16CB0" w:rsidP="00A16CB0">
            <w:pPr>
              <w:spacing w:line="240" w:lineRule="atLeast"/>
              <w:ind w:left="-57" w:right="-57"/>
              <w:jc w:val="left"/>
              <w:rPr>
                <w:sz w:val="20"/>
              </w:rPr>
            </w:pPr>
          </w:p>
        </w:tc>
        <w:tc>
          <w:tcPr>
            <w:tcW w:w="3038" w:type="dxa"/>
            <w:vMerge/>
          </w:tcPr>
          <w:p w:rsidR="00A16CB0" w:rsidRPr="00353D02" w:rsidRDefault="00A16CB0" w:rsidP="00A16CB0">
            <w:pPr>
              <w:spacing w:line="240" w:lineRule="atLeast"/>
              <w:ind w:left="-57" w:right="-57"/>
              <w:jc w:val="left"/>
              <w:rPr>
                <w:sz w:val="20"/>
              </w:rPr>
            </w:pPr>
          </w:p>
        </w:tc>
        <w:tc>
          <w:tcPr>
            <w:tcW w:w="1740" w:type="dxa"/>
            <w:vMerge/>
          </w:tcPr>
          <w:p w:rsidR="00A16CB0" w:rsidRPr="00353D02" w:rsidRDefault="00A16CB0" w:rsidP="00A16CB0">
            <w:pPr>
              <w:spacing w:line="240" w:lineRule="atLeast"/>
              <w:ind w:left="-57" w:right="-57"/>
              <w:jc w:val="left"/>
              <w:rPr>
                <w:sz w:val="20"/>
              </w:rPr>
            </w:pPr>
          </w:p>
        </w:tc>
        <w:tc>
          <w:tcPr>
            <w:tcW w:w="3593" w:type="dxa"/>
          </w:tcPr>
          <w:p w:rsidR="00A16CB0" w:rsidRPr="00353D02" w:rsidRDefault="00A16CB0" w:rsidP="00A16CB0">
            <w:pPr>
              <w:spacing w:line="240" w:lineRule="atLeast"/>
              <w:ind w:left="-57" w:right="-57"/>
              <w:jc w:val="left"/>
              <w:rPr>
                <w:sz w:val="20"/>
              </w:rPr>
            </w:pPr>
            <w:r w:rsidRPr="00353D02">
              <w:rPr>
                <w:sz w:val="20"/>
              </w:rPr>
              <w:t>радикальная мастэктомия с пластикой кожно-мышечным лоскутом прямой мышцы живота и использованием микрохирургической техники</w:t>
            </w:r>
          </w:p>
        </w:tc>
        <w:tc>
          <w:tcPr>
            <w:tcW w:w="1847" w:type="dxa"/>
            <w:vMerge/>
          </w:tcPr>
          <w:p w:rsidR="00A16CB0" w:rsidRPr="00353D02" w:rsidRDefault="00A16CB0" w:rsidP="00A16CB0">
            <w:pPr>
              <w:spacing w:line="240" w:lineRule="atLeast"/>
              <w:ind w:left="-57" w:right="-57"/>
              <w:jc w:val="center"/>
              <w:rPr>
                <w:sz w:val="20"/>
              </w:rPr>
            </w:pPr>
          </w:p>
        </w:tc>
      </w:tr>
      <w:tr w:rsidR="00A16CB0" w:rsidRPr="00353D02" w:rsidTr="00852DC1">
        <w:tc>
          <w:tcPr>
            <w:tcW w:w="849" w:type="dxa"/>
            <w:vMerge/>
          </w:tcPr>
          <w:p w:rsidR="00A16CB0" w:rsidRPr="00353D02" w:rsidRDefault="00A16CB0" w:rsidP="00A16CB0">
            <w:pPr>
              <w:spacing w:line="240" w:lineRule="atLeast"/>
              <w:ind w:left="-57" w:right="-57"/>
              <w:jc w:val="center"/>
              <w:rPr>
                <w:sz w:val="20"/>
              </w:rPr>
            </w:pPr>
          </w:p>
        </w:tc>
        <w:tc>
          <w:tcPr>
            <w:tcW w:w="3031" w:type="dxa"/>
            <w:vMerge/>
          </w:tcPr>
          <w:p w:rsidR="00A16CB0" w:rsidRPr="00353D02" w:rsidRDefault="00A16CB0" w:rsidP="00A16CB0">
            <w:pPr>
              <w:spacing w:line="240" w:lineRule="atLeast"/>
              <w:ind w:left="-57" w:right="-57"/>
              <w:jc w:val="left"/>
              <w:rPr>
                <w:sz w:val="20"/>
              </w:rPr>
            </w:pPr>
          </w:p>
        </w:tc>
        <w:tc>
          <w:tcPr>
            <w:tcW w:w="1885" w:type="dxa"/>
            <w:vMerge/>
          </w:tcPr>
          <w:p w:rsidR="00A16CB0" w:rsidRPr="00353D02" w:rsidRDefault="00A16CB0" w:rsidP="00A16CB0">
            <w:pPr>
              <w:spacing w:line="240" w:lineRule="atLeast"/>
              <w:ind w:left="-57" w:right="-57"/>
              <w:jc w:val="left"/>
              <w:rPr>
                <w:sz w:val="20"/>
              </w:rPr>
            </w:pPr>
          </w:p>
        </w:tc>
        <w:tc>
          <w:tcPr>
            <w:tcW w:w="3038" w:type="dxa"/>
            <w:vMerge/>
          </w:tcPr>
          <w:p w:rsidR="00A16CB0" w:rsidRPr="00353D02" w:rsidRDefault="00A16CB0" w:rsidP="00A16CB0">
            <w:pPr>
              <w:spacing w:line="240" w:lineRule="atLeast"/>
              <w:ind w:left="-57" w:right="-57"/>
              <w:jc w:val="left"/>
              <w:rPr>
                <w:sz w:val="20"/>
              </w:rPr>
            </w:pPr>
          </w:p>
        </w:tc>
        <w:tc>
          <w:tcPr>
            <w:tcW w:w="1740" w:type="dxa"/>
            <w:vMerge/>
          </w:tcPr>
          <w:p w:rsidR="00A16CB0" w:rsidRPr="00353D02" w:rsidRDefault="00A16CB0" w:rsidP="00A16CB0">
            <w:pPr>
              <w:spacing w:line="240" w:lineRule="atLeast"/>
              <w:ind w:left="-57" w:right="-57"/>
              <w:jc w:val="left"/>
              <w:rPr>
                <w:sz w:val="20"/>
              </w:rPr>
            </w:pPr>
          </w:p>
        </w:tc>
        <w:tc>
          <w:tcPr>
            <w:tcW w:w="3593" w:type="dxa"/>
          </w:tcPr>
          <w:p w:rsidR="00A16CB0" w:rsidRPr="00353D02" w:rsidRDefault="00A16CB0" w:rsidP="00A16CB0">
            <w:pPr>
              <w:spacing w:line="240" w:lineRule="atLeast"/>
              <w:ind w:left="-57" w:right="-57"/>
              <w:jc w:val="left"/>
              <w:rPr>
                <w:sz w:val="20"/>
              </w:rPr>
            </w:pPr>
            <w:r w:rsidRPr="00353D02">
              <w:rPr>
                <w:sz w:val="20"/>
              </w:rPr>
              <w:t xml:space="preserve">подкожная мастэктомия (или субтотальная радикальная резекция молочной железы) с одномоментной маммопластикой кожно-мышечным лоскутом прямой мышцы живота или кожно-мышечным лоскутом прямой мышцы живота в комбинации </w:t>
            </w:r>
            <w:r w:rsidRPr="00353D02">
              <w:rPr>
                <w:sz w:val="20"/>
              </w:rPr>
              <w:br/>
              <w:t>с эндопротезом с применением микрохирургической техники</w:t>
            </w:r>
          </w:p>
        </w:tc>
        <w:tc>
          <w:tcPr>
            <w:tcW w:w="1847" w:type="dxa"/>
            <w:vMerge/>
          </w:tcPr>
          <w:p w:rsidR="00A16CB0" w:rsidRPr="00353D02" w:rsidRDefault="00A16CB0" w:rsidP="00A16CB0">
            <w:pPr>
              <w:spacing w:line="240" w:lineRule="atLeast"/>
              <w:ind w:left="-57" w:right="-57"/>
              <w:jc w:val="center"/>
              <w:rPr>
                <w:sz w:val="20"/>
              </w:rPr>
            </w:pPr>
          </w:p>
        </w:tc>
      </w:tr>
      <w:tr w:rsidR="00A16CB0" w:rsidRPr="00353D02" w:rsidTr="00852DC1">
        <w:tc>
          <w:tcPr>
            <w:tcW w:w="849" w:type="dxa"/>
            <w:vMerge/>
          </w:tcPr>
          <w:p w:rsidR="00A16CB0" w:rsidRPr="00353D02" w:rsidRDefault="00A16CB0" w:rsidP="00A16CB0">
            <w:pPr>
              <w:spacing w:line="240" w:lineRule="atLeast"/>
              <w:ind w:left="-57" w:right="-57"/>
              <w:jc w:val="center"/>
              <w:rPr>
                <w:sz w:val="20"/>
              </w:rPr>
            </w:pPr>
          </w:p>
        </w:tc>
        <w:tc>
          <w:tcPr>
            <w:tcW w:w="3031" w:type="dxa"/>
            <w:vMerge/>
          </w:tcPr>
          <w:p w:rsidR="00A16CB0" w:rsidRPr="00353D02" w:rsidRDefault="00A16CB0" w:rsidP="00A16CB0">
            <w:pPr>
              <w:spacing w:line="240" w:lineRule="atLeast"/>
              <w:ind w:left="-57" w:right="-57"/>
              <w:jc w:val="left"/>
              <w:rPr>
                <w:sz w:val="20"/>
              </w:rPr>
            </w:pPr>
          </w:p>
        </w:tc>
        <w:tc>
          <w:tcPr>
            <w:tcW w:w="1885" w:type="dxa"/>
            <w:vMerge/>
          </w:tcPr>
          <w:p w:rsidR="00A16CB0" w:rsidRPr="00353D02" w:rsidRDefault="00A16CB0" w:rsidP="00A16CB0">
            <w:pPr>
              <w:spacing w:line="240" w:lineRule="atLeast"/>
              <w:ind w:left="-57" w:right="-57"/>
              <w:jc w:val="left"/>
              <w:rPr>
                <w:sz w:val="20"/>
              </w:rPr>
            </w:pPr>
          </w:p>
        </w:tc>
        <w:tc>
          <w:tcPr>
            <w:tcW w:w="3038" w:type="dxa"/>
            <w:vMerge/>
          </w:tcPr>
          <w:p w:rsidR="00A16CB0" w:rsidRPr="00353D02" w:rsidRDefault="00A16CB0" w:rsidP="00A16CB0">
            <w:pPr>
              <w:spacing w:line="240" w:lineRule="atLeast"/>
              <w:ind w:left="-57" w:right="-57"/>
              <w:jc w:val="left"/>
              <w:rPr>
                <w:sz w:val="20"/>
              </w:rPr>
            </w:pPr>
          </w:p>
        </w:tc>
        <w:tc>
          <w:tcPr>
            <w:tcW w:w="1740" w:type="dxa"/>
            <w:vMerge/>
          </w:tcPr>
          <w:p w:rsidR="00A16CB0" w:rsidRPr="00353D02" w:rsidRDefault="00A16CB0" w:rsidP="00A16CB0">
            <w:pPr>
              <w:spacing w:line="240" w:lineRule="atLeast"/>
              <w:ind w:left="-57" w:right="-57"/>
              <w:jc w:val="left"/>
              <w:rPr>
                <w:sz w:val="20"/>
              </w:rPr>
            </w:pPr>
          </w:p>
        </w:tc>
        <w:tc>
          <w:tcPr>
            <w:tcW w:w="3593" w:type="dxa"/>
          </w:tcPr>
          <w:p w:rsidR="00A16CB0" w:rsidRPr="00353D02" w:rsidRDefault="00A16CB0" w:rsidP="00A16CB0">
            <w:pPr>
              <w:spacing w:line="240" w:lineRule="atLeast"/>
              <w:ind w:left="-57" w:right="-57"/>
              <w:jc w:val="left"/>
              <w:rPr>
                <w:sz w:val="20"/>
              </w:rPr>
            </w:pPr>
            <w:r w:rsidRPr="00353D02">
              <w:rPr>
                <w:sz w:val="20"/>
              </w:rPr>
              <w:t>радикальная расширенная модифици</w:t>
            </w:r>
            <w:r w:rsidRPr="00353D02">
              <w:rPr>
                <w:sz w:val="20"/>
              </w:rPr>
              <w:softHyphen/>
              <w:t>рованная мастэктомия с закрытием дефекта кожно-мышечным лоскутом прямой мышцы живота с применением микрохирургической техники</w:t>
            </w:r>
          </w:p>
        </w:tc>
        <w:tc>
          <w:tcPr>
            <w:tcW w:w="1847" w:type="dxa"/>
            <w:vMerge/>
          </w:tcPr>
          <w:p w:rsidR="00A16CB0" w:rsidRPr="00353D02" w:rsidRDefault="00A16CB0" w:rsidP="00A16CB0">
            <w:pPr>
              <w:spacing w:line="240" w:lineRule="atLeast"/>
              <w:ind w:left="-57" w:right="-57"/>
              <w:jc w:val="center"/>
              <w:rPr>
                <w:sz w:val="20"/>
              </w:rPr>
            </w:pPr>
          </w:p>
        </w:tc>
      </w:tr>
      <w:tr w:rsidR="00A16CB0" w:rsidRPr="00353D02" w:rsidTr="00852DC1">
        <w:tc>
          <w:tcPr>
            <w:tcW w:w="849" w:type="dxa"/>
            <w:vMerge/>
          </w:tcPr>
          <w:p w:rsidR="00A16CB0" w:rsidRPr="00353D02" w:rsidRDefault="00A16CB0" w:rsidP="00A16CB0">
            <w:pPr>
              <w:spacing w:line="240" w:lineRule="atLeast"/>
              <w:ind w:left="-57" w:right="-57"/>
              <w:jc w:val="center"/>
              <w:rPr>
                <w:sz w:val="20"/>
              </w:rPr>
            </w:pPr>
          </w:p>
        </w:tc>
        <w:tc>
          <w:tcPr>
            <w:tcW w:w="3031" w:type="dxa"/>
            <w:vMerge/>
          </w:tcPr>
          <w:p w:rsidR="00A16CB0" w:rsidRPr="00353D02" w:rsidRDefault="00A16CB0" w:rsidP="00A16CB0">
            <w:pPr>
              <w:spacing w:line="240" w:lineRule="atLeast"/>
              <w:ind w:left="-57" w:right="-57"/>
              <w:jc w:val="left"/>
              <w:rPr>
                <w:sz w:val="20"/>
              </w:rPr>
            </w:pPr>
          </w:p>
        </w:tc>
        <w:tc>
          <w:tcPr>
            <w:tcW w:w="1885" w:type="dxa"/>
          </w:tcPr>
          <w:p w:rsidR="00A16CB0" w:rsidRPr="00353D02" w:rsidRDefault="00A16CB0" w:rsidP="00A16CB0">
            <w:pPr>
              <w:spacing w:line="240" w:lineRule="atLeast"/>
              <w:ind w:left="-57" w:right="-57"/>
              <w:jc w:val="left"/>
              <w:rPr>
                <w:sz w:val="20"/>
              </w:rPr>
            </w:pPr>
            <w:r w:rsidRPr="00353D02">
              <w:rPr>
                <w:sz w:val="20"/>
              </w:rPr>
              <w:t>C51</w:t>
            </w:r>
          </w:p>
        </w:tc>
        <w:tc>
          <w:tcPr>
            <w:tcW w:w="3038" w:type="dxa"/>
          </w:tcPr>
          <w:p w:rsidR="00A16CB0" w:rsidRPr="00353D02" w:rsidRDefault="00A16CB0" w:rsidP="00A16CB0">
            <w:pPr>
              <w:spacing w:line="240" w:lineRule="atLeast"/>
              <w:ind w:left="-57" w:right="-57"/>
              <w:jc w:val="left"/>
              <w:rPr>
                <w:sz w:val="20"/>
              </w:rPr>
            </w:pPr>
            <w:r w:rsidRPr="00353D02">
              <w:rPr>
                <w:sz w:val="20"/>
              </w:rPr>
              <w:t>злокачественные новообразования вульвы</w:t>
            </w:r>
            <w:r w:rsidRPr="00353D02">
              <w:rPr>
                <w:sz w:val="20"/>
              </w:rPr>
              <w:br/>
              <w:t>(I - III стадия)</w:t>
            </w:r>
          </w:p>
        </w:tc>
        <w:tc>
          <w:tcPr>
            <w:tcW w:w="1740" w:type="dxa"/>
          </w:tcPr>
          <w:p w:rsidR="00A16CB0" w:rsidRPr="00353D02" w:rsidRDefault="00A16CB0" w:rsidP="00A16CB0">
            <w:pPr>
              <w:spacing w:line="240" w:lineRule="atLeast"/>
              <w:ind w:left="-57" w:right="-57"/>
              <w:jc w:val="left"/>
              <w:rPr>
                <w:sz w:val="20"/>
              </w:rPr>
            </w:pPr>
            <w:r w:rsidRPr="00353D02">
              <w:rPr>
                <w:sz w:val="20"/>
              </w:rPr>
              <w:t>хирургическое лечение</w:t>
            </w:r>
          </w:p>
        </w:tc>
        <w:tc>
          <w:tcPr>
            <w:tcW w:w="3593" w:type="dxa"/>
          </w:tcPr>
          <w:p w:rsidR="00A16CB0" w:rsidRPr="00353D02" w:rsidRDefault="00A16CB0" w:rsidP="00A16CB0">
            <w:pPr>
              <w:spacing w:line="240" w:lineRule="atLeast"/>
              <w:ind w:left="-57" w:right="-57"/>
              <w:jc w:val="left"/>
              <w:rPr>
                <w:sz w:val="20"/>
              </w:rPr>
            </w:pPr>
            <w:r w:rsidRPr="00353D02">
              <w:rPr>
                <w:sz w:val="20"/>
              </w:rPr>
              <w:t>рас</w:t>
            </w:r>
            <w:r>
              <w:rPr>
                <w:sz w:val="20"/>
              </w:rPr>
              <w:t>ширенная вульвэктомия с реконст</w:t>
            </w:r>
            <w:r w:rsidRPr="00353D02">
              <w:rPr>
                <w:sz w:val="20"/>
              </w:rPr>
              <w:t>руктивно-пластическим компонентом</w:t>
            </w:r>
          </w:p>
        </w:tc>
        <w:tc>
          <w:tcPr>
            <w:tcW w:w="1847" w:type="dxa"/>
            <w:vMerge/>
          </w:tcPr>
          <w:p w:rsidR="00A16CB0" w:rsidRPr="00353D02" w:rsidRDefault="00A16CB0" w:rsidP="00A16CB0">
            <w:pPr>
              <w:spacing w:line="240" w:lineRule="atLeast"/>
              <w:ind w:left="-57" w:right="-57"/>
              <w:jc w:val="center"/>
              <w:rPr>
                <w:sz w:val="20"/>
              </w:rPr>
            </w:pPr>
          </w:p>
        </w:tc>
      </w:tr>
      <w:tr w:rsidR="00A16CB0" w:rsidRPr="00353D02" w:rsidTr="00852DC1">
        <w:tc>
          <w:tcPr>
            <w:tcW w:w="849" w:type="dxa"/>
            <w:vMerge/>
          </w:tcPr>
          <w:p w:rsidR="00A16CB0" w:rsidRPr="00353D02" w:rsidRDefault="00A16CB0" w:rsidP="00A16CB0">
            <w:pPr>
              <w:spacing w:line="240" w:lineRule="atLeast"/>
              <w:ind w:left="-57" w:right="-57"/>
              <w:jc w:val="center"/>
              <w:rPr>
                <w:sz w:val="20"/>
              </w:rPr>
            </w:pPr>
          </w:p>
        </w:tc>
        <w:tc>
          <w:tcPr>
            <w:tcW w:w="3031" w:type="dxa"/>
            <w:vMerge/>
          </w:tcPr>
          <w:p w:rsidR="00A16CB0" w:rsidRPr="00353D02" w:rsidRDefault="00A16CB0" w:rsidP="00A16CB0">
            <w:pPr>
              <w:spacing w:line="240" w:lineRule="atLeast"/>
              <w:ind w:left="-57" w:right="-57"/>
              <w:jc w:val="left"/>
              <w:rPr>
                <w:sz w:val="20"/>
              </w:rPr>
            </w:pPr>
          </w:p>
        </w:tc>
        <w:tc>
          <w:tcPr>
            <w:tcW w:w="1885" w:type="dxa"/>
          </w:tcPr>
          <w:p w:rsidR="00A16CB0" w:rsidRPr="00353D02" w:rsidRDefault="00A16CB0" w:rsidP="00A16CB0">
            <w:pPr>
              <w:spacing w:line="240" w:lineRule="atLeast"/>
              <w:ind w:left="-57" w:right="-57"/>
              <w:jc w:val="left"/>
              <w:rPr>
                <w:sz w:val="20"/>
              </w:rPr>
            </w:pPr>
            <w:r w:rsidRPr="00353D02">
              <w:rPr>
                <w:sz w:val="20"/>
              </w:rPr>
              <w:t>C52</w:t>
            </w:r>
          </w:p>
        </w:tc>
        <w:tc>
          <w:tcPr>
            <w:tcW w:w="3038" w:type="dxa"/>
          </w:tcPr>
          <w:p w:rsidR="00A16CB0" w:rsidRPr="00353D02" w:rsidRDefault="00A16CB0" w:rsidP="00A16CB0">
            <w:pPr>
              <w:spacing w:line="240" w:lineRule="atLeast"/>
              <w:ind w:left="-57" w:right="-57"/>
              <w:jc w:val="left"/>
              <w:rPr>
                <w:sz w:val="20"/>
              </w:rPr>
            </w:pPr>
            <w:r w:rsidRPr="00353D02">
              <w:rPr>
                <w:sz w:val="20"/>
              </w:rPr>
              <w:t>злокачественные новообразования влагалища</w:t>
            </w:r>
            <w:r w:rsidRPr="00353D02">
              <w:rPr>
                <w:sz w:val="20"/>
              </w:rPr>
              <w:br/>
              <w:t>(II - III стадия)</w:t>
            </w:r>
          </w:p>
        </w:tc>
        <w:tc>
          <w:tcPr>
            <w:tcW w:w="1740" w:type="dxa"/>
          </w:tcPr>
          <w:p w:rsidR="00A16CB0" w:rsidRPr="00353D02" w:rsidRDefault="00A16CB0" w:rsidP="00A16CB0">
            <w:pPr>
              <w:spacing w:line="240" w:lineRule="atLeast"/>
              <w:ind w:left="-57" w:right="-57"/>
              <w:jc w:val="left"/>
              <w:rPr>
                <w:sz w:val="20"/>
              </w:rPr>
            </w:pPr>
            <w:r w:rsidRPr="00353D02">
              <w:rPr>
                <w:sz w:val="20"/>
              </w:rPr>
              <w:t>хирургическое лечение </w:t>
            </w:r>
          </w:p>
        </w:tc>
        <w:tc>
          <w:tcPr>
            <w:tcW w:w="3593" w:type="dxa"/>
          </w:tcPr>
          <w:p w:rsidR="00A16CB0" w:rsidRPr="00353D02" w:rsidRDefault="00A16CB0" w:rsidP="00A16CB0">
            <w:pPr>
              <w:spacing w:line="240" w:lineRule="atLeast"/>
              <w:ind w:left="-57" w:right="-57"/>
              <w:jc w:val="left"/>
              <w:rPr>
                <w:sz w:val="20"/>
              </w:rPr>
            </w:pPr>
            <w:r w:rsidRPr="00353D02">
              <w:rPr>
                <w:sz w:val="20"/>
              </w:rPr>
              <w:t>удаление опухоли влагалища с резекцией смежных органов, пахово-бедренной лимфаденэктомией</w:t>
            </w:r>
          </w:p>
        </w:tc>
        <w:tc>
          <w:tcPr>
            <w:tcW w:w="1847" w:type="dxa"/>
            <w:vMerge/>
          </w:tcPr>
          <w:p w:rsidR="00A16CB0" w:rsidRPr="00353D02" w:rsidRDefault="00A16CB0" w:rsidP="00A16CB0">
            <w:pPr>
              <w:spacing w:line="240" w:lineRule="atLeast"/>
              <w:ind w:left="-57" w:right="-57"/>
              <w:jc w:val="center"/>
              <w:rPr>
                <w:sz w:val="20"/>
              </w:rPr>
            </w:pPr>
          </w:p>
        </w:tc>
      </w:tr>
      <w:tr w:rsidR="00A16CB0" w:rsidRPr="00353D02" w:rsidTr="00852DC1">
        <w:tc>
          <w:tcPr>
            <w:tcW w:w="849" w:type="dxa"/>
            <w:vMerge/>
          </w:tcPr>
          <w:p w:rsidR="00A16CB0" w:rsidRPr="00353D02" w:rsidRDefault="00A16CB0" w:rsidP="00A16CB0">
            <w:pPr>
              <w:spacing w:line="240" w:lineRule="atLeast"/>
              <w:ind w:left="-57" w:right="-57"/>
              <w:jc w:val="center"/>
              <w:rPr>
                <w:sz w:val="20"/>
              </w:rPr>
            </w:pPr>
          </w:p>
        </w:tc>
        <w:tc>
          <w:tcPr>
            <w:tcW w:w="3031" w:type="dxa"/>
            <w:vMerge/>
          </w:tcPr>
          <w:p w:rsidR="00A16CB0" w:rsidRPr="00353D02" w:rsidRDefault="00A16CB0" w:rsidP="00A16CB0">
            <w:pPr>
              <w:spacing w:line="240" w:lineRule="atLeast"/>
              <w:ind w:left="-57" w:right="-57"/>
              <w:jc w:val="left"/>
              <w:rPr>
                <w:sz w:val="20"/>
              </w:rPr>
            </w:pPr>
          </w:p>
        </w:tc>
        <w:tc>
          <w:tcPr>
            <w:tcW w:w="1885" w:type="dxa"/>
            <w:vMerge w:val="restart"/>
          </w:tcPr>
          <w:p w:rsidR="00A16CB0" w:rsidRPr="00353D02" w:rsidRDefault="00A16CB0" w:rsidP="00A16CB0">
            <w:pPr>
              <w:spacing w:line="240" w:lineRule="atLeast"/>
              <w:ind w:left="-57" w:right="-57"/>
              <w:jc w:val="left"/>
              <w:rPr>
                <w:sz w:val="20"/>
              </w:rPr>
            </w:pPr>
            <w:r w:rsidRPr="00353D02">
              <w:rPr>
                <w:sz w:val="20"/>
              </w:rPr>
              <w:t>C53</w:t>
            </w:r>
          </w:p>
        </w:tc>
        <w:tc>
          <w:tcPr>
            <w:tcW w:w="3038" w:type="dxa"/>
            <w:vMerge w:val="restart"/>
          </w:tcPr>
          <w:p w:rsidR="00A16CB0" w:rsidRPr="00353D02" w:rsidRDefault="00A16CB0" w:rsidP="00A16CB0">
            <w:pPr>
              <w:spacing w:line="240" w:lineRule="atLeast"/>
              <w:ind w:left="-57" w:right="-57"/>
              <w:jc w:val="left"/>
              <w:rPr>
                <w:sz w:val="20"/>
              </w:rPr>
            </w:pPr>
            <w:r w:rsidRPr="00353D02">
              <w:rPr>
                <w:sz w:val="20"/>
              </w:rPr>
              <w:t>злокачественные новообразования шейки матки</w:t>
            </w:r>
          </w:p>
        </w:tc>
        <w:tc>
          <w:tcPr>
            <w:tcW w:w="1740" w:type="dxa"/>
            <w:vMerge w:val="restart"/>
          </w:tcPr>
          <w:p w:rsidR="00A16CB0" w:rsidRPr="00353D02" w:rsidRDefault="00A16CB0" w:rsidP="00A16CB0">
            <w:pPr>
              <w:spacing w:line="240" w:lineRule="atLeast"/>
              <w:ind w:left="-57" w:right="-57"/>
              <w:jc w:val="left"/>
              <w:rPr>
                <w:sz w:val="20"/>
              </w:rPr>
            </w:pPr>
            <w:r w:rsidRPr="00353D02">
              <w:rPr>
                <w:sz w:val="20"/>
              </w:rPr>
              <w:t>хирургическое лечение</w:t>
            </w:r>
          </w:p>
        </w:tc>
        <w:tc>
          <w:tcPr>
            <w:tcW w:w="3593" w:type="dxa"/>
          </w:tcPr>
          <w:p w:rsidR="00A16CB0" w:rsidRPr="00353D02" w:rsidRDefault="00A16CB0" w:rsidP="00A16CB0">
            <w:pPr>
              <w:spacing w:line="240" w:lineRule="atLeast"/>
              <w:ind w:left="-57" w:right="-57"/>
              <w:jc w:val="left"/>
              <w:rPr>
                <w:sz w:val="20"/>
              </w:rPr>
            </w:pPr>
            <w:r w:rsidRPr="00353D02">
              <w:rPr>
                <w:sz w:val="20"/>
              </w:rPr>
              <w:t>радикальная абдоминальная трахелэктомия</w:t>
            </w:r>
          </w:p>
        </w:tc>
        <w:tc>
          <w:tcPr>
            <w:tcW w:w="1847" w:type="dxa"/>
            <w:vMerge/>
          </w:tcPr>
          <w:p w:rsidR="00A16CB0" w:rsidRPr="00353D02" w:rsidRDefault="00A16CB0" w:rsidP="00A16CB0">
            <w:pPr>
              <w:spacing w:line="240" w:lineRule="atLeast"/>
              <w:ind w:left="-57" w:right="-57"/>
              <w:jc w:val="center"/>
              <w:rPr>
                <w:sz w:val="20"/>
              </w:rPr>
            </w:pPr>
          </w:p>
        </w:tc>
      </w:tr>
      <w:tr w:rsidR="00A16CB0" w:rsidRPr="00353D02" w:rsidTr="00852DC1">
        <w:tc>
          <w:tcPr>
            <w:tcW w:w="849" w:type="dxa"/>
            <w:vMerge/>
          </w:tcPr>
          <w:p w:rsidR="00A16CB0" w:rsidRPr="00353D02" w:rsidRDefault="00A16CB0" w:rsidP="00A16CB0">
            <w:pPr>
              <w:spacing w:line="240" w:lineRule="atLeast"/>
              <w:ind w:left="-57" w:right="-57"/>
              <w:jc w:val="center"/>
              <w:rPr>
                <w:sz w:val="20"/>
              </w:rPr>
            </w:pPr>
          </w:p>
        </w:tc>
        <w:tc>
          <w:tcPr>
            <w:tcW w:w="3031" w:type="dxa"/>
            <w:vMerge/>
          </w:tcPr>
          <w:p w:rsidR="00A16CB0" w:rsidRPr="00353D02" w:rsidRDefault="00A16CB0" w:rsidP="00A16CB0">
            <w:pPr>
              <w:spacing w:line="240" w:lineRule="atLeast"/>
              <w:ind w:left="-57" w:right="-57"/>
              <w:jc w:val="left"/>
              <w:rPr>
                <w:sz w:val="20"/>
              </w:rPr>
            </w:pPr>
          </w:p>
        </w:tc>
        <w:tc>
          <w:tcPr>
            <w:tcW w:w="1885" w:type="dxa"/>
            <w:vMerge/>
          </w:tcPr>
          <w:p w:rsidR="00A16CB0" w:rsidRPr="00353D02" w:rsidRDefault="00A16CB0" w:rsidP="00A16CB0">
            <w:pPr>
              <w:spacing w:line="240" w:lineRule="atLeast"/>
              <w:ind w:left="-57" w:right="-57"/>
              <w:jc w:val="left"/>
              <w:rPr>
                <w:sz w:val="20"/>
              </w:rPr>
            </w:pPr>
          </w:p>
        </w:tc>
        <w:tc>
          <w:tcPr>
            <w:tcW w:w="3038" w:type="dxa"/>
            <w:vMerge/>
          </w:tcPr>
          <w:p w:rsidR="00A16CB0" w:rsidRPr="00353D02" w:rsidRDefault="00A16CB0" w:rsidP="00A16CB0">
            <w:pPr>
              <w:spacing w:line="240" w:lineRule="atLeast"/>
              <w:ind w:left="-57" w:right="-57"/>
              <w:jc w:val="left"/>
              <w:rPr>
                <w:sz w:val="20"/>
              </w:rPr>
            </w:pPr>
          </w:p>
        </w:tc>
        <w:tc>
          <w:tcPr>
            <w:tcW w:w="1740" w:type="dxa"/>
            <w:vMerge/>
          </w:tcPr>
          <w:p w:rsidR="00A16CB0" w:rsidRPr="00353D02" w:rsidRDefault="00A16CB0" w:rsidP="00A16CB0">
            <w:pPr>
              <w:spacing w:line="240" w:lineRule="atLeast"/>
              <w:ind w:left="-57" w:right="-57"/>
              <w:jc w:val="left"/>
              <w:rPr>
                <w:sz w:val="20"/>
              </w:rPr>
            </w:pPr>
          </w:p>
        </w:tc>
        <w:tc>
          <w:tcPr>
            <w:tcW w:w="3593" w:type="dxa"/>
          </w:tcPr>
          <w:p w:rsidR="00A16CB0" w:rsidRPr="00353D02" w:rsidRDefault="00A16CB0" w:rsidP="00A16CB0">
            <w:pPr>
              <w:spacing w:line="240" w:lineRule="atLeast"/>
              <w:ind w:left="-57" w:right="-57"/>
              <w:jc w:val="left"/>
              <w:rPr>
                <w:sz w:val="20"/>
              </w:rPr>
            </w:pPr>
            <w:r w:rsidRPr="00353D02">
              <w:rPr>
                <w:sz w:val="20"/>
              </w:rPr>
              <w:t>радикальная влагалищная трахелэктомия с видеоэндоскопической тазовой лимфаденэктомией</w:t>
            </w:r>
          </w:p>
        </w:tc>
        <w:tc>
          <w:tcPr>
            <w:tcW w:w="1847" w:type="dxa"/>
            <w:vMerge/>
          </w:tcPr>
          <w:p w:rsidR="00A16CB0" w:rsidRPr="00353D02" w:rsidRDefault="00A16CB0" w:rsidP="00A16CB0">
            <w:pPr>
              <w:spacing w:line="240" w:lineRule="atLeast"/>
              <w:ind w:left="-57" w:right="-57"/>
              <w:jc w:val="center"/>
              <w:rPr>
                <w:sz w:val="20"/>
              </w:rPr>
            </w:pPr>
          </w:p>
        </w:tc>
      </w:tr>
      <w:tr w:rsidR="00A16CB0" w:rsidRPr="00353D02" w:rsidTr="00852DC1">
        <w:tc>
          <w:tcPr>
            <w:tcW w:w="849" w:type="dxa"/>
            <w:vMerge/>
          </w:tcPr>
          <w:p w:rsidR="00A16CB0" w:rsidRPr="00353D02" w:rsidRDefault="00A16CB0" w:rsidP="00A16CB0">
            <w:pPr>
              <w:spacing w:line="240" w:lineRule="atLeast"/>
              <w:ind w:left="-57" w:right="-57"/>
              <w:jc w:val="center"/>
              <w:rPr>
                <w:sz w:val="20"/>
              </w:rPr>
            </w:pPr>
          </w:p>
        </w:tc>
        <w:tc>
          <w:tcPr>
            <w:tcW w:w="3031" w:type="dxa"/>
            <w:vMerge/>
          </w:tcPr>
          <w:p w:rsidR="00A16CB0" w:rsidRPr="00353D02" w:rsidRDefault="00A16CB0" w:rsidP="00A16CB0">
            <w:pPr>
              <w:spacing w:line="240" w:lineRule="atLeast"/>
              <w:ind w:left="-57" w:right="-57"/>
              <w:jc w:val="left"/>
              <w:rPr>
                <w:sz w:val="20"/>
              </w:rPr>
            </w:pPr>
          </w:p>
        </w:tc>
        <w:tc>
          <w:tcPr>
            <w:tcW w:w="1885" w:type="dxa"/>
            <w:vMerge/>
          </w:tcPr>
          <w:p w:rsidR="00A16CB0" w:rsidRPr="00353D02" w:rsidRDefault="00A16CB0" w:rsidP="00A16CB0">
            <w:pPr>
              <w:spacing w:line="240" w:lineRule="atLeast"/>
              <w:ind w:left="-57" w:right="-57"/>
              <w:jc w:val="left"/>
              <w:rPr>
                <w:sz w:val="20"/>
              </w:rPr>
            </w:pPr>
          </w:p>
        </w:tc>
        <w:tc>
          <w:tcPr>
            <w:tcW w:w="3038" w:type="dxa"/>
            <w:vMerge/>
          </w:tcPr>
          <w:p w:rsidR="00A16CB0" w:rsidRPr="00353D02" w:rsidRDefault="00A16CB0" w:rsidP="00A16CB0">
            <w:pPr>
              <w:spacing w:line="240" w:lineRule="atLeast"/>
              <w:ind w:left="-57" w:right="-57"/>
              <w:jc w:val="left"/>
              <w:rPr>
                <w:sz w:val="20"/>
              </w:rPr>
            </w:pPr>
          </w:p>
        </w:tc>
        <w:tc>
          <w:tcPr>
            <w:tcW w:w="1740" w:type="dxa"/>
            <w:vMerge/>
          </w:tcPr>
          <w:p w:rsidR="00A16CB0" w:rsidRPr="00353D02" w:rsidRDefault="00A16CB0" w:rsidP="00A16CB0">
            <w:pPr>
              <w:spacing w:line="240" w:lineRule="atLeast"/>
              <w:ind w:left="-57" w:right="-57"/>
              <w:jc w:val="left"/>
              <w:rPr>
                <w:sz w:val="20"/>
              </w:rPr>
            </w:pPr>
          </w:p>
        </w:tc>
        <w:tc>
          <w:tcPr>
            <w:tcW w:w="3593" w:type="dxa"/>
          </w:tcPr>
          <w:p w:rsidR="00A16CB0" w:rsidRPr="00353D02" w:rsidRDefault="00A16CB0" w:rsidP="00A16CB0">
            <w:pPr>
              <w:spacing w:line="240" w:lineRule="atLeast"/>
              <w:ind w:left="-57" w:right="-57"/>
              <w:jc w:val="left"/>
              <w:rPr>
                <w:sz w:val="20"/>
              </w:rPr>
            </w:pPr>
            <w:r w:rsidRPr="00353D02">
              <w:rPr>
                <w:sz w:val="20"/>
              </w:rPr>
              <w:t xml:space="preserve">расширенная экстирпация матки </w:t>
            </w:r>
            <w:r>
              <w:rPr>
                <w:sz w:val="20"/>
              </w:rPr>
              <w:br/>
            </w:r>
            <w:r w:rsidRPr="00353D02">
              <w:rPr>
                <w:sz w:val="20"/>
              </w:rPr>
              <w:t>с парааортальной лимфаденэктомией, резекцией смежных органов</w:t>
            </w:r>
          </w:p>
        </w:tc>
        <w:tc>
          <w:tcPr>
            <w:tcW w:w="1847" w:type="dxa"/>
            <w:vMerge/>
          </w:tcPr>
          <w:p w:rsidR="00A16CB0" w:rsidRPr="00353D02" w:rsidRDefault="00A16CB0" w:rsidP="00A16CB0">
            <w:pPr>
              <w:spacing w:line="240" w:lineRule="atLeast"/>
              <w:ind w:left="-57" w:right="-57"/>
              <w:jc w:val="center"/>
              <w:rPr>
                <w:sz w:val="20"/>
              </w:rPr>
            </w:pPr>
          </w:p>
        </w:tc>
      </w:tr>
      <w:tr w:rsidR="00A16CB0" w:rsidRPr="00353D02" w:rsidTr="00852DC1">
        <w:tc>
          <w:tcPr>
            <w:tcW w:w="849" w:type="dxa"/>
            <w:vMerge/>
          </w:tcPr>
          <w:p w:rsidR="00A16CB0" w:rsidRPr="00353D02" w:rsidRDefault="00A16CB0" w:rsidP="00A16CB0">
            <w:pPr>
              <w:spacing w:line="240" w:lineRule="atLeast"/>
              <w:ind w:left="-57" w:right="-57"/>
              <w:jc w:val="center"/>
              <w:rPr>
                <w:sz w:val="20"/>
              </w:rPr>
            </w:pPr>
          </w:p>
        </w:tc>
        <w:tc>
          <w:tcPr>
            <w:tcW w:w="3031" w:type="dxa"/>
            <w:vMerge/>
          </w:tcPr>
          <w:p w:rsidR="00A16CB0" w:rsidRPr="00353D02" w:rsidRDefault="00A16CB0" w:rsidP="00A16CB0">
            <w:pPr>
              <w:spacing w:line="240" w:lineRule="atLeast"/>
              <w:ind w:left="-57" w:right="-57"/>
              <w:jc w:val="left"/>
              <w:rPr>
                <w:sz w:val="20"/>
              </w:rPr>
            </w:pPr>
          </w:p>
        </w:tc>
        <w:tc>
          <w:tcPr>
            <w:tcW w:w="1885" w:type="dxa"/>
            <w:vMerge/>
          </w:tcPr>
          <w:p w:rsidR="00A16CB0" w:rsidRPr="00353D02" w:rsidRDefault="00A16CB0" w:rsidP="00A16CB0">
            <w:pPr>
              <w:spacing w:line="240" w:lineRule="atLeast"/>
              <w:ind w:left="-57" w:right="-57"/>
              <w:jc w:val="left"/>
              <w:rPr>
                <w:sz w:val="20"/>
              </w:rPr>
            </w:pPr>
          </w:p>
        </w:tc>
        <w:tc>
          <w:tcPr>
            <w:tcW w:w="3038" w:type="dxa"/>
            <w:vMerge/>
          </w:tcPr>
          <w:p w:rsidR="00A16CB0" w:rsidRPr="00353D02" w:rsidRDefault="00A16CB0" w:rsidP="00A16CB0">
            <w:pPr>
              <w:spacing w:line="240" w:lineRule="atLeast"/>
              <w:ind w:left="-57" w:right="-57"/>
              <w:jc w:val="left"/>
              <w:rPr>
                <w:sz w:val="20"/>
              </w:rPr>
            </w:pPr>
          </w:p>
        </w:tc>
        <w:tc>
          <w:tcPr>
            <w:tcW w:w="1740" w:type="dxa"/>
            <w:vMerge/>
          </w:tcPr>
          <w:p w:rsidR="00A16CB0" w:rsidRPr="00353D02" w:rsidRDefault="00A16CB0" w:rsidP="00A16CB0">
            <w:pPr>
              <w:spacing w:line="240" w:lineRule="atLeast"/>
              <w:ind w:left="-57" w:right="-57"/>
              <w:jc w:val="left"/>
              <w:rPr>
                <w:sz w:val="20"/>
              </w:rPr>
            </w:pPr>
          </w:p>
        </w:tc>
        <w:tc>
          <w:tcPr>
            <w:tcW w:w="3593" w:type="dxa"/>
          </w:tcPr>
          <w:p w:rsidR="00A16CB0" w:rsidRPr="00353D02" w:rsidRDefault="00A16CB0" w:rsidP="00A16CB0">
            <w:pPr>
              <w:spacing w:line="240" w:lineRule="atLeast"/>
              <w:ind w:left="-57" w:right="-57"/>
              <w:jc w:val="left"/>
              <w:rPr>
                <w:sz w:val="20"/>
              </w:rPr>
            </w:pPr>
            <w:r w:rsidRPr="00353D02">
              <w:rPr>
                <w:sz w:val="20"/>
              </w:rPr>
              <w:t xml:space="preserve">расширенная экстирпация матки </w:t>
            </w:r>
            <w:r>
              <w:rPr>
                <w:sz w:val="20"/>
              </w:rPr>
              <w:br/>
            </w:r>
            <w:r w:rsidRPr="00353D02">
              <w:rPr>
                <w:sz w:val="20"/>
              </w:rPr>
              <w:t xml:space="preserve">с придатками или с транспозицией яичников и интраоперационной лучевой </w:t>
            </w:r>
            <w:r w:rsidRPr="00353D02">
              <w:rPr>
                <w:sz w:val="20"/>
              </w:rPr>
              <w:lastRenderedPageBreak/>
              <w:t>терапией</w:t>
            </w:r>
          </w:p>
        </w:tc>
        <w:tc>
          <w:tcPr>
            <w:tcW w:w="1847" w:type="dxa"/>
            <w:vMerge/>
          </w:tcPr>
          <w:p w:rsidR="00A16CB0" w:rsidRPr="00353D02" w:rsidRDefault="00A16CB0" w:rsidP="00A16CB0">
            <w:pPr>
              <w:spacing w:line="240" w:lineRule="atLeast"/>
              <w:ind w:left="-57" w:right="-57"/>
              <w:jc w:val="center"/>
              <w:rPr>
                <w:sz w:val="20"/>
              </w:rPr>
            </w:pPr>
          </w:p>
        </w:tc>
      </w:tr>
      <w:tr w:rsidR="00A16CB0" w:rsidRPr="00353D02" w:rsidTr="00852DC1">
        <w:tc>
          <w:tcPr>
            <w:tcW w:w="849" w:type="dxa"/>
            <w:vMerge/>
          </w:tcPr>
          <w:p w:rsidR="00A16CB0" w:rsidRPr="00353D02" w:rsidRDefault="00A16CB0" w:rsidP="00A16CB0">
            <w:pPr>
              <w:spacing w:line="240" w:lineRule="atLeast"/>
              <w:ind w:left="-57" w:right="-57"/>
              <w:jc w:val="center"/>
              <w:rPr>
                <w:sz w:val="20"/>
              </w:rPr>
            </w:pPr>
          </w:p>
        </w:tc>
        <w:tc>
          <w:tcPr>
            <w:tcW w:w="3031" w:type="dxa"/>
            <w:vMerge/>
          </w:tcPr>
          <w:p w:rsidR="00A16CB0" w:rsidRPr="00353D02" w:rsidRDefault="00A16CB0" w:rsidP="00A16CB0">
            <w:pPr>
              <w:spacing w:line="240" w:lineRule="atLeast"/>
              <w:ind w:left="-57" w:right="-57"/>
              <w:jc w:val="left"/>
              <w:rPr>
                <w:sz w:val="20"/>
              </w:rPr>
            </w:pPr>
          </w:p>
        </w:tc>
        <w:tc>
          <w:tcPr>
            <w:tcW w:w="1885" w:type="dxa"/>
            <w:vMerge w:val="restart"/>
          </w:tcPr>
          <w:p w:rsidR="00A16CB0" w:rsidRPr="00353D02" w:rsidRDefault="00A16CB0" w:rsidP="00A16CB0">
            <w:pPr>
              <w:spacing w:line="240" w:lineRule="atLeast"/>
              <w:ind w:left="-57" w:right="-57"/>
              <w:jc w:val="left"/>
              <w:rPr>
                <w:sz w:val="20"/>
              </w:rPr>
            </w:pPr>
            <w:r w:rsidRPr="00353D02">
              <w:rPr>
                <w:sz w:val="20"/>
              </w:rPr>
              <w:t>C54</w:t>
            </w:r>
          </w:p>
        </w:tc>
        <w:tc>
          <w:tcPr>
            <w:tcW w:w="3038" w:type="dxa"/>
            <w:vMerge w:val="restart"/>
          </w:tcPr>
          <w:p w:rsidR="00A16CB0" w:rsidRPr="00353D02" w:rsidRDefault="00A16CB0" w:rsidP="00746D86">
            <w:pPr>
              <w:spacing w:line="240" w:lineRule="atLeast"/>
              <w:ind w:left="-57" w:right="-57"/>
              <w:jc w:val="left"/>
              <w:rPr>
                <w:sz w:val="20"/>
              </w:rPr>
            </w:pPr>
            <w:r w:rsidRPr="00353D02">
              <w:rPr>
                <w:sz w:val="20"/>
              </w:rPr>
              <w:t xml:space="preserve">злокачественные </w:t>
            </w:r>
            <w:r w:rsidRPr="00353D02">
              <w:rPr>
                <w:sz w:val="20"/>
              </w:rPr>
              <w:br/>
              <w:t>новообразования тела матки (местнораспространенные формы). Злокачественные новообразования</w:t>
            </w:r>
            <w:r>
              <w:rPr>
                <w:sz w:val="20"/>
              </w:rPr>
              <w:t>,</w:t>
            </w:r>
            <w:r w:rsidRPr="00353D02">
              <w:rPr>
                <w:sz w:val="20"/>
              </w:rPr>
              <w:t xml:space="preserve"> эндометрия</w:t>
            </w:r>
            <w:r w:rsidRPr="00353D02">
              <w:rPr>
                <w:sz w:val="20"/>
              </w:rPr>
              <w:br/>
              <w:t>IA III стадии с осложненным соматическим статусом (тяжелая степень ожирения, тяжелая степень сахарного диабета и т.д.)</w:t>
            </w:r>
          </w:p>
        </w:tc>
        <w:tc>
          <w:tcPr>
            <w:tcW w:w="1740" w:type="dxa"/>
            <w:vMerge w:val="restart"/>
          </w:tcPr>
          <w:p w:rsidR="00A16CB0" w:rsidRPr="00353D02" w:rsidRDefault="00A16CB0" w:rsidP="00A16CB0">
            <w:pPr>
              <w:spacing w:line="240" w:lineRule="atLeast"/>
              <w:ind w:left="-57" w:right="-57"/>
              <w:jc w:val="left"/>
              <w:rPr>
                <w:sz w:val="20"/>
              </w:rPr>
            </w:pPr>
            <w:r w:rsidRPr="00353D02">
              <w:rPr>
                <w:sz w:val="20"/>
              </w:rPr>
              <w:t>хирургическое лечение</w:t>
            </w:r>
          </w:p>
        </w:tc>
        <w:tc>
          <w:tcPr>
            <w:tcW w:w="3593" w:type="dxa"/>
          </w:tcPr>
          <w:p w:rsidR="00A16CB0" w:rsidRPr="00353D02" w:rsidRDefault="00A16CB0" w:rsidP="00A16CB0">
            <w:pPr>
              <w:spacing w:line="240" w:lineRule="atLeast"/>
              <w:ind w:left="-57" w:right="-57"/>
              <w:jc w:val="left"/>
              <w:rPr>
                <w:sz w:val="20"/>
              </w:rPr>
            </w:pPr>
            <w:r w:rsidRPr="00353D02">
              <w:rPr>
                <w:sz w:val="20"/>
              </w:rPr>
              <w:t xml:space="preserve">расширенная экстирпация матки </w:t>
            </w:r>
            <w:r>
              <w:rPr>
                <w:sz w:val="20"/>
              </w:rPr>
              <w:br/>
            </w:r>
            <w:r w:rsidRPr="00353D02">
              <w:rPr>
                <w:sz w:val="20"/>
              </w:rPr>
              <w:t>с парааортальной лимфаденэктомией и субтотальной резекцией большого сальника</w:t>
            </w:r>
          </w:p>
        </w:tc>
        <w:tc>
          <w:tcPr>
            <w:tcW w:w="1847" w:type="dxa"/>
            <w:vMerge/>
          </w:tcPr>
          <w:p w:rsidR="00A16CB0" w:rsidRPr="00353D02" w:rsidRDefault="00A16CB0" w:rsidP="00A16CB0">
            <w:pPr>
              <w:spacing w:line="240" w:lineRule="atLeast"/>
              <w:ind w:left="-57" w:right="-57"/>
              <w:jc w:val="center"/>
              <w:rPr>
                <w:sz w:val="20"/>
              </w:rPr>
            </w:pPr>
          </w:p>
        </w:tc>
      </w:tr>
      <w:tr w:rsidR="00A16CB0" w:rsidRPr="00353D02" w:rsidTr="00852DC1">
        <w:tc>
          <w:tcPr>
            <w:tcW w:w="849" w:type="dxa"/>
            <w:vMerge/>
          </w:tcPr>
          <w:p w:rsidR="00A16CB0" w:rsidRPr="00353D02" w:rsidRDefault="00A16CB0" w:rsidP="00A16CB0">
            <w:pPr>
              <w:spacing w:line="240" w:lineRule="atLeast"/>
              <w:ind w:left="-57" w:right="-57"/>
              <w:jc w:val="center"/>
              <w:rPr>
                <w:sz w:val="20"/>
              </w:rPr>
            </w:pPr>
          </w:p>
        </w:tc>
        <w:tc>
          <w:tcPr>
            <w:tcW w:w="3031" w:type="dxa"/>
            <w:vMerge/>
          </w:tcPr>
          <w:p w:rsidR="00A16CB0" w:rsidRPr="00353D02" w:rsidRDefault="00A16CB0" w:rsidP="00A16CB0">
            <w:pPr>
              <w:spacing w:line="240" w:lineRule="atLeast"/>
              <w:ind w:left="-57" w:right="-57"/>
              <w:jc w:val="left"/>
              <w:rPr>
                <w:sz w:val="20"/>
              </w:rPr>
            </w:pPr>
          </w:p>
        </w:tc>
        <w:tc>
          <w:tcPr>
            <w:tcW w:w="1885" w:type="dxa"/>
            <w:vMerge/>
          </w:tcPr>
          <w:p w:rsidR="00A16CB0" w:rsidRPr="00353D02" w:rsidRDefault="00A16CB0" w:rsidP="00A16CB0">
            <w:pPr>
              <w:spacing w:line="240" w:lineRule="atLeast"/>
              <w:ind w:left="-57" w:right="-57"/>
              <w:jc w:val="left"/>
              <w:rPr>
                <w:sz w:val="20"/>
              </w:rPr>
            </w:pPr>
          </w:p>
        </w:tc>
        <w:tc>
          <w:tcPr>
            <w:tcW w:w="3038" w:type="dxa"/>
            <w:vMerge/>
          </w:tcPr>
          <w:p w:rsidR="00A16CB0" w:rsidRPr="00353D02" w:rsidRDefault="00A16CB0" w:rsidP="00A16CB0">
            <w:pPr>
              <w:spacing w:line="240" w:lineRule="atLeast"/>
              <w:ind w:left="-57" w:right="-57"/>
              <w:jc w:val="left"/>
              <w:rPr>
                <w:sz w:val="20"/>
              </w:rPr>
            </w:pPr>
          </w:p>
        </w:tc>
        <w:tc>
          <w:tcPr>
            <w:tcW w:w="1740" w:type="dxa"/>
            <w:vMerge/>
          </w:tcPr>
          <w:p w:rsidR="00A16CB0" w:rsidRPr="00353D02" w:rsidRDefault="00A16CB0" w:rsidP="00A16CB0">
            <w:pPr>
              <w:spacing w:line="240" w:lineRule="atLeast"/>
              <w:ind w:left="-57" w:right="-57"/>
              <w:jc w:val="left"/>
              <w:rPr>
                <w:sz w:val="20"/>
              </w:rPr>
            </w:pPr>
          </w:p>
        </w:tc>
        <w:tc>
          <w:tcPr>
            <w:tcW w:w="3593" w:type="dxa"/>
          </w:tcPr>
          <w:p w:rsidR="00A16CB0" w:rsidRPr="00353D02" w:rsidRDefault="00A16CB0" w:rsidP="00A16CB0">
            <w:pPr>
              <w:spacing w:line="240" w:lineRule="atLeast"/>
              <w:ind w:left="-57" w:right="-57"/>
              <w:jc w:val="left"/>
              <w:rPr>
                <w:sz w:val="20"/>
              </w:rPr>
            </w:pPr>
            <w:r w:rsidRPr="00353D02">
              <w:rPr>
                <w:sz w:val="20"/>
              </w:rPr>
              <w:t>экстирпация матки с придатками, верхней третью влагалища, тазовой лимфаденэктомией и интраоперационной лучевой терапией</w:t>
            </w:r>
          </w:p>
        </w:tc>
        <w:tc>
          <w:tcPr>
            <w:tcW w:w="1847" w:type="dxa"/>
            <w:vMerge/>
          </w:tcPr>
          <w:p w:rsidR="00A16CB0" w:rsidRPr="00353D02" w:rsidRDefault="00A16CB0" w:rsidP="00A16CB0">
            <w:pPr>
              <w:spacing w:line="240" w:lineRule="atLeast"/>
              <w:ind w:left="-57" w:right="-57"/>
              <w:jc w:val="center"/>
              <w:rPr>
                <w:sz w:val="20"/>
              </w:rPr>
            </w:pPr>
          </w:p>
        </w:tc>
      </w:tr>
      <w:tr w:rsidR="00A16CB0" w:rsidRPr="00353D02" w:rsidTr="00852DC1">
        <w:tc>
          <w:tcPr>
            <w:tcW w:w="849" w:type="dxa"/>
            <w:vMerge/>
          </w:tcPr>
          <w:p w:rsidR="00A16CB0" w:rsidRPr="00353D02" w:rsidRDefault="00A16CB0" w:rsidP="00A16CB0">
            <w:pPr>
              <w:spacing w:line="240" w:lineRule="atLeast"/>
              <w:ind w:left="-57" w:right="-57"/>
              <w:jc w:val="center"/>
              <w:rPr>
                <w:sz w:val="20"/>
              </w:rPr>
            </w:pPr>
          </w:p>
        </w:tc>
        <w:tc>
          <w:tcPr>
            <w:tcW w:w="3031" w:type="dxa"/>
            <w:vMerge/>
          </w:tcPr>
          <w:p w:rsidR="00A16CB0" w:rsidRPr="00353D02" w:rsidRDefault="00A16CB0" w:rsidP="00A16CB0">
            <w:pPr>
              <w:spacing w:line="240" w:lineRule="atLeast"/>
              <w:ind w:left="-57" w:right="-57"/>
              <w:jc w:val="left"/>
              <w:rPr>
                <w:sz w:val="20"/>
              </w:rPr>
            </w:pPr>
          </w:p>
        </w:tc>
        <w:tc>
          <w:tcPr>
            <w:tcW w:w="1885" w:type="dxa"/>
          </w:tcPr>
          <w:p w:rsidR="00A16CB0" w:rsidRPr="00353D02" w:rsidRDefault="00A16CB0" w:rsidP="00A16CB0">
            <w:pPr>
              <w:spacing w:line="240" w:lineRule="atLeast"/>
              <w:ind w:left="-57" w:right="-57"/>
              <w:jc w:val="left"/>
              <w:rPr>
                <w:sz w:val="20"/>
              </w:rPr>
            </w:pPr>
            <w:r w:rsidRPr="00353D02">
              <w:rPr>
                <w:sz w:val="20"/>
              </w:rPr>
              <w:t>C53, C54, C56, C57.8</w:t>
            </w:r>
          </w:p>
        </w:tc>
        <w:tc>
          <w:tcPr>
            <w:tcW w:w="3038" w:type="dxa"/>
          </w:tcPr>
          <w:p w:rsidR="00A16CB0" w:rsidRPr="00353D02" w:rsidRDefault="00A16CB0" w:rsidP="004C16A5">
            <w:pPr>
              <w:spacing w:line="240" w:lineRule="atLeast"/>
              <w:ind w:left="-57" w:right="-57"/>
              <w:jc w:val="left"/>
              <w:rPr>
                <w:sz w:val="20"/>
              </w:rPr>
            </w:pPr>
            <w:r w:rsidRPr="00353D02">
              <w:rPr>
                <w:sz w:val="20"/>
              </w:rPr>
              <w:t xml:space="preserve">рецидивы злокачественных новообразований тела матки, </w:t>
            </w:r>
            <w:r w:rsidRPr="00353D02">
              <w:rPr>
                <w:sz w:val="20"/>
              </w:rPr>
              <w:br/>
              <w:t>шейки матки и яичников</w:t>
            </w:r>
          </w:p>
        </w:tc>
        <w:tc>
          <w:tcPr>
            <w:tcW w:w="1740" w:type="dxa"/>
          </w:tcPr>
          <w:p w:rsidR="00A16CB0" w:rsidRPr="00353D02" w:rsidRDefault="00A16CB0" w:rsidP="00A16CB0">
            <w:pPr>
              <w:spacing w:line="240" w:lineRule="atLeast"/>
              <w:ind w:left="-57" w:right="-57"/>
              <w:jc w:val="left"/>
              <w:rPr>
                <w:sz w:val="20"/>
              </w:rPr>
            </w:pPr>
            <w:r w:rsidRPr="00353D02">
              <w:rPr>
                <w:sz w:val="20"/>
              </w:rPr>
              <w:t>хирургическое лечение</w:t>
            </w:r>
          </w:p>
        </w:tc>
        <w:tc>
          <w:tcPr>
            <w:tcW w:w="3593" w:type="dxa"/>
          </w:tcPr>
          <w:p w:rsidR="00A16CB0" w:rsidRPr="00353D02" w:rsidRDefault="00A16CB0" w:rsidP="00A16CB0">
            <w:pPr>
              <w:spacing w:line="240" w:lineRule="atLeast"/>
              <w:ind w:left="-57" w:right="-57"/>
              <w:jc w:val="left"/>
              <w:rPr>
                <w:sz w:val="20"/>
              </w:rPr>
            </w:pPr>
            <w:r w:rsidRPr="00353D02">
              <w:rPr>
                <w:sz w:val="20"/>
              </w:rPr>
              <w:t>тазовые эвисцерации</w:t>
            </w:r>
          </w:p>
        </w:tc>
        <w:tc>
          <w:tcPr>
            <w:tcW w:w="1847" w:type="dxa"/>
            <w:vMerge/>
          </w:tcPr>
          <w:p w:rsidR="00A16CB0" w:rsidRPr="00353D02" w:rsidRDefault="00A16CB0" w:rsidP="00A16CB0">
            <w:pPr>
              <w:spacing w:line="240" w:lineRule="atLeast"/>
              <w:ind w:left="-57" w:right="-57"/>
              <w:jc w:val="center"/>
              <w:rPr>
                <w:sz w:val="20"/>
              </w:rPr>
            </w:pPr>
          </w:p>
        </w:tc>
      </w:tr>
      <w:tr w:rsidR="00A16CB0" w:rsidRPr="00353D02" w:rsidTr="00852DC1">
        <w:tc>
          <w:tcPr>
            <w:tcW w:w="849" w:type="dxa"/>
            <w:vMerge/>
          </w:tcPr>
          <w:p w:rsidR="00A16CB0" w:rsidRPr="00353D02" w:rsidRDefault="00A16CB0" w:rsidP="00A16CB0">
            <w:pPr>
              <w:spacing w:line="240" w:lineRule="atLeast"/>
              <w:ind w:left="-57" w:right="-57"/>
              <w:jc w:val="center"/>
              <w:rPr>
                <w:sz w:val="20"/>
              </w:rPr>
            </w:pPr>
          </w:p>
        </w:tc>
        <w:tc>
          <w:tcPr>
            <w:tcW w:w="3031" w:type="dxa"/>
            <w:vMerge/>
          </w:tcPr>
          <w:p w:rsidR="00A16CB0" w:rsidRPr="00353D02" w:rsidRDefault="00A16CB0" w:rsidP="00A16CB0">
            <w:pPr>
              <w:spacing w:line="240" w:lineRule="atLeast"/>
              <w:ind w:left="-57" w:right="-57"/>
              <w:jc w:val="left"/>
              <w:rPr>
                <w:sz w:val="20"/>
              </w:rPr>
            </w:pPr>
          </w:p>
        </w:tc>
        <w:tc>
          <w:tcPr>
            <w:tcW w:w="1885" w:type="dxa"/>
          </w:tcPr>
          <w:p w:rsidR="00A16CB0" w:rsidRPr="00353D02" w:rsidRDefault="00A16CB0" w:rsidP="00A16CB0">
            <w:pPr>
              <w:spacing w:line="240" w:lineRule="atLeast"/>
              <w:ind w:left="-57" w:right="-57"/>
              <w:jc w:val="left"/>
              <w:rPr>
                <w:sz w:val="20"/>
              </w:rPr>
            </w:pPr>
            <w:r w:rsidRPr="00353D02">
              <w:rPr>
                <w:sz w:val="20"/>
              </w:rPr>
              <w:t>C60</w:t>
            </w:r>
          </w:p>
        </w:tc>
        <w:tc>
          <w:tcPr>
            <w:tcW w:w="3038" w:type="dxa"/>
          </w:tcPr>
          <w:p w:rsidR="00A16CB0" w:rsidRPr="00353D02" w:rsidRDefault="00A16CB0" w:rsidP="004C16A5">
            <w:pPr>
              <w:spacing w:line="240" w:lineRule="atLeast"/>
              <w:ind w:left="-57" w:right="-57"/>
              <w:jc w:val="left"/>
              <w:rPr>
                <w:sz w:val="20"/>
              </w:rPr>
            </w:pPr>
            <w:r w:rsidRPr="00353D02">
              <w:rPr>
                <w:sz w:val="20"/>
              </w:rPr>
              <w:t>злокачественные новообразования полового члена (I - IV стадия)</w:t>
            </w:r>
          </w:p>
        </w:tc>
        <w:tc>
          <w:tcPr>
            <w:tcW w:w="1740" w:type="dxa"/>
          </w:tcPr>
          <w:p w:rsidR="00A16CB0" w:rsidRPr="00353D02" w:rsidRDefault="00A16CB0" w:rsidP="00A16CB0">
            <w:pPr>
              <w:spacing w:line="240" w:lineRule="atLeast"/>
              <w:ind w:left="-57" w:right="-57"/>
              <w:jc w:val="left"/>
              <w:rPr>
                <w:sz w:val="20"/>
              </w:rPr>
            </w:pPr>
            <w:r w:rsidRPr="00353D02">
              <w:rPr>
                <w:sz w:val="20"/>
              </w:rPr>
              <w:t>хирургическое лечение</w:t>
            </w:r>
          </w:p>
        </w:tc>
        <w:tc>
          <w:tcPr>
            <w:tcW w:w="3593" w:type="dxa"/>
          </w:tcPr>
          <w:p w:rsidR="00A16CB0" w:rsidRPr="00353D02" w:rsidRDefault="00A16CB0" w:rsidP="00A16CB0">
            <w:pPr>
              <w:spacing w:line="240" w:lineRule="atLeast"/>
              <w:ind w:left="-57" w:right="-57"/>
              <w:jc w:val="left"/>
              <w:rPr>
                <w:sz w:val="20"/>
              </w:rPr>
            </w:pPr>
            <w:r w:rsidRPr="00353D02">
              <w:rPr>
                <w:sz w:val="20"/>
              </w:rPr>
              <w:t>резекция полового члена с пластикой</w:t>
            </w:r>
          </w:p>
        </w:tc>
        <w:tc>
          <w:tcPr>
            <w:tcW w:w="1847" w:type="dxa"/>
            <w:vMerge/>
          </w:tcPr>
          <w:p w:rsidR="00A16CB0" w:rsidRPr="00353D02" w:rsidRDefault="00A16CB0" w:rsidP="00A16CB0">
            <w:pPr>
              <w:spacing w:line="240" w:lineRule="atLeast"/>
              <w:ind w:left="-57" w:right="-57"/>
              <w:jc w:val="center"/>
              <w:rPr>
                <w:sz w:val="20"/>
              </w:rPr>
            </w:pPr>
          </w:p>
        </w:tc>
      </w:tr>
      <w:tr w:rsidR="00A16CB0" w:rsidRPr="00353D02" w:rsidTr="00852DC1">
        <w:tc>
          <w:tcPr>
            <w:tcW w:w="849" w:type="dxa"/>
            <w:vMerge/>
          </w:tcPr>
          <w:p w:rsidR="00A16CB0" w:rsidRPr="00353D02" w:rsidRDefault="00A16CB0" w:rsidP="00A16CB0">
            <w:pPr>
              <w:spacing w:line="240" w:lineRule="atLeast"/>
              <w:ind w:left="-57" w:right="-57"/>
              <w:jc w:val="center"/>
              <w:rPr>
                <w:sz w:val="20"/>
              </w:rPr>
            </w:pPr>
          </w:p>
        </w:tc>
        <w:tc>
          <w:tcPr>
            <w:tcW w:w="3031" w:type="dxa"/>
            <w:vMerge/>
          </w:tcPr>
          <w:p w:rsidR="00A16CB0" w:rsidRPr="00353D02" w:rsidRDefault="00A16CB0" w:rsidP="00A16CB0">
            <w:pPr>
              <w:spacing w:line="240" w:lineRule="atLeast"/>
              <w:ind w:left="-57" w:right="-57"/>
              <w:jc w:val="left"/>
              <w:rPr>
                <w:sz w:val="20"/>
              </w:rPr>
            </w:pPr>
          </w:p>
        </w:tc>
        <w:tc>
          <w:tcPr>
            <w:tcW w:w="1885" w:type="dxa"/>
            <w:vMerge w:val="restart"/>
          </w:tcPr>
          <w:p w:rsidR="00A16CB0" w:rsidRPr="00353D02" w:rsidRDefault="00A16CB0" w:rsidP="00A16CB0">
            <w:pPr>
              <w:spacing w:line="240" w:lineRule="atLeast"/>
              <w:ind w:left="-57" w:right="-57"/>
              <w:jc w:val="left"/>
              <w:rPr>
                <w:sz w:val="20"/>
              </w:rPr>
            </w:pPr>
            <w:r w:rsidRPr="00353D02">
              <w:rPr>
                <w:sz w:val="20"/>
              </w:rPr>
              <w:t>C64</w:t>
            </w:r>
          </w:p>
        </w:tc>
        <w:tc>
          <w:tcPr>
            <w:tcW w:w="3038" w:type="dxa"/>
          </w:tcPr>
          <w:p w:rsidR="00A16CB0" w:rsidRPr="00353D02" w:rsidRDefault="00A16CB0" w:rsidP="004C16A5">
            <w:pPr>
              <w:spacing w:line="240" w:lineRule="atLeast"/>
              <w:ind w:left="-57" w:right="-57"/>
              <w:jc w:val="left"/>
              <w:rPr>
                <w:sz w:val="20"/>
              </w:rPr>
            </w:pPr>
            <w:r w:rsidRPr="00353D02">
              <w:rPr>
                <w:sz w:val="20"/>
              </w:rPr>
              <w:t>злокачественные новообразо</w:t>
            </w:r>
            <w:r w:rsidRPr="00353D02">
              <w:rPr>
                <w:sz w:val="20"/>
              </w:rPr>
              <w:softHyphen/>
              <w:t xml:space="preserve">вания единственной почки </w:t>
            </w:r>
            <w:r w:rsidRPr="00353D02">
              <w:rPr>
                <w:sz w:val="20"/>
              </w:rPr>
              <w:br/>
              <w:t>с инвазией в лоханку почки</w:t>
            </w:r>
          </w:p>
        </w:tc>
        <w:tc>
          <w:tcPr>
            <w:tcW w:w="1740" w:type="dxa"/>
          </w:tcPr>
          <w:p w:rsidR="00A16CB0" w:rsidRPr="00353D02" w:rsidRDefault="00A16CB0" w:rsidP="00A16CB0">
            <w:pPr>
              <w:spacing w:line="240" w:lineRule="atLeast"/>
              <w:ind w:left="-57" w:right="-57"/>
              <w:jc w:val="left"/>
              <w:rPr>
                <w:sz w:val="20"/>
              </w:rPr>
            </w:pPr>
            <w:r w:rsidRPr="00353D02">
              <w:rPr>
                <w:sz w:val="20"/>
              </w:rPr>
              <w:t>хирургическое лечение</w:t>
            </w:r>
          </w:p>
        </w:tc>
        <w:tc>
          <w:tcPr>
            <w:tcW w:w="3593" w:type="dxa"/>
          </w:tcPr>
          <w:p w:rsidR="00A16CB0" w:rsidRPr="00353D02" w:rsidRDefault="00A16CB0" w:rsidP="00A16CB0">
            <w:pPr>
              <w:spacing w:line="240" w:lineRule="atLeast"/>
              <w:ind w:left="-57" w:right="-57"/>
              <w:jc w:val="left"/>
              <w:rPr>
                <w:sz w:val="20"/>
              </w:rPr>
            </w:pPr>
            <w:r w:rsidRPr="00353D02">
              <w:rPr>
                <w:sz w:val="20"/>
              </w:rPr>
              <w:t>резекция почечной лоханки с пиелопластикой</w:t>
            </w:r>
          </w:p>
        </w:tc>
        <w:tc>
          <w:tcPr>
            <w:tcW w:w="1847" w:type="dxa"/>
            <w:vMerge/>
          </w:tcPr>
          <w:p w:rsidR="00A16CB0" w:rsidRPr="00353D02" w:rsidRDefault="00A16CB0" w:rsidP="00A16CB0">
            <w:pPr>
              <w:spacing w:line="240" w:lineRule="atLeast"/>
              <w:ind w:left="-57" w:right="-57"/>
              <w:jc w:val="center"/>
              <w:rPr>
                <w:sz w:val="20"/>
              </w:rPr>
            </w:pPr>
          </w:p>
        </w:tc>
      </w:tr>
      <w:tr w:rsidR="00A16CB0" w:rsidRPr="00353D02" w:rsidTr="00852DC1">
        <w:tc>
          <w:tcPr>
            <w:tcW w:w="849" w:type="dxa"/>
            <w:vMerge/>
          </w:tcPr>
          <w:p w:rsidR="00A16CB0" w:rsidRPr="00353D02" w:rsidRDefault="00A16CB0" w:rsidP="00A16CB0">
            <w:pPr>
              <w:spacing w:line="240" w:lineRule="atLeast"/>
              <w:ind w:left="-57" w:right="-57"/>
              <w:jc w:val="center"/>
              <w:rPr>
                <w:sz w:val="20"/>
              </w:rPr>
            </w:pPr>
          </w:p>
        </w:tc>
        <w:tc>
          <w:tcPr>
            <w:tcW w:w="3031" w:type="dxa"/>
            <w:vMerge/>
          </w:tcPr>
          <w:p w:rsidR="00A16CB0" w:rsidRPr="00353D02" w:rsidRDefault="00A16CB0" w:rsidP="00A16CB0">
            <w:pPr>
              <w:spacing w:line="240" w:lineRule="atLeast"/>
              <w:ind w:left="-57" w:right="-57"/>
              <w:jc w:val="left"/>
              <w:rPr>
                <w:sz w:val="20"/>
              </w:rPr>
            </w:pPr>
          </w:p>
        </w:tc>
        <w:tc>
          <w:tcPr>
            <w:tcW w:w="1885" w:type="dxa"/>
            <w:vMerge/>
          </w:tcPr>
          <w:p w:rsidR="00A16CB0" w:rsidRPr="00353D02" w:rsidRDefault="00A16CB0" w:rsidP="00A16CB0">
            <w:pPr>
              <w:spacing w:line="240" w:lineRule="atLeast"/>
              <w:ind w:left="-57" w:right="-57"/>
              <w:jc w:val="left"/>
              <w:rPr>
                <w:sz w:val="20"/>
              </w:rPr>
            </w:pPr>
          </w:p>
        </w:tc>
        <w:tc>
          <w:tcPr>
            <w:tcW w:w="3038" w:type="dxa"/>
            <w:vMerge w:val="restart"/>
          </w:tcPr>
          <w:p w:rsidR="00A16CB0" w:rsidRPr="00353D02" w:rsidRDefault="00A16CB0" w:rsidP="00A16CB0">
            <w:pPr>
              <w:spacing w:line="240" w:lineRule="atLeast"/>
              <w:ind w:left="-57" w:right="-57"/>
              <w:jc w:val="left"/>
              <w:rPr>
                <w:sz w:val="20"/>
              </w:rPr>
            </w:pPr>
            <w:r w:rsidRPr="00353D02">
              <w:rPr>
                <w:sz w:val="20"/>
              </w:rPr>
              <w:t>злокачественные новообразования почки</w:t>
            </w:r>
            <w:r w:rsidRPr="00353D02">
              <w:rPr>
                <w:sz w:val="20"/>
              </w:rPr>
              <w:br/>
              <w:t>(I - III стадия (T1a-T3aNxMo) </w:t>
            </w:r>
          </w:p>
        </w:tc>
        <w:tc>
          <w:tcPr>
            <w:tcW w:w="1740" w:type="dxa"/>
            <w:vMerge w:val="restart"/>
          </w:tcPr>
          <w:p w:rsidR="00A16CB0" w:rsidRPr="00353D02" w:rsidRDefault="00A16CB0" w:rsidP="00A16CB0">
            <w:pPr>
              <w:spacing w:line="240" w:lineRule="atLeast"/>
              <w:ind w:left="-57" w:right="-57"/>
              <w:jc w:val="left"/>
              <w:rPr>
                <w:sz w:val="20"/>
              </w:rPr>
            </w:pPr>
            <w:r w:rsidRPr="00353D02">
              <w:rPr>
                <w:sz w:val="20"/>
              </w:rPr>
              <w:t>хирургическое лечение </w:t>
            </w:r>
          </w:p>
        </w:tc>
        <w:tc>
          <w:tcPr>
            <w:tcW w:w="3593" w:type="dxa"/>
          </w:tcPr>
          <w:p w:rsidR="00A16CB0" w:rsidRPr="00353D02" w:rsidRDefault="00A16CB0" w:rsidP="004C16A5">
            <w:pPr>
              <w:spacing w:line="240" w:lineRule="atLeast"/>
              <w:ind w:left="-57" w:right="-57"/>
              <w:jc w:val="left"/>
              <w:rPr>
                <w:sz w:val="20"/>
              </w:rPr>
            </w:pPr>
            <w:r w:rsidRPr="00353D02">
              <w:rPr>
                <w:sz w:val="20"/>
              </w:rPr>
              <w:t xml:space="preserve">удаление рецидивной опухоли почки </w:t>
            </w:r>
            <w:r>
              <w:rPr>
                <w:sz w:val="20"/>
              </w:rPr>
              <w:br/>
            </w:r>
            <w:r w:rsidRPr="00353D02">
              <w:rPr>
                <w:sz w:val="20"/>
              </w:rPr>
              <w:t>с расширенной лимфаденэктомией</w:t>
            </w:r>
          </w:p>
        </w:tc>
        <w:tc>
          <w:tcPr>
            <w:tcW w:w="1847" w:type="dxa"/>
            <w:vMerge/>
          </w:tcPr>
          <w:p w:rsidR="00A16CB0" w:rsidRPr="00353D02" w:rsidRDefault="00A16CB0" w:rsidP="00A16CB0">
            <w:pPr>
              <w:spacing w:line="240" w:lineRule="atLeast"/>
              <w:ind w:left="-57" w:right="-57"/>
              <w:jc w:val="center"/>
              <w:rPr>
                <w:sz w:val="20"/>
              </w:rPr>
            </w:pPr>
          </w:p>
        </w:tc>
      </w:tr>
      <w:tr w:rsidR="00A16CB0" w:rsidRPr="00353D02" w:rsidTr="00852DC1">
        <w:tc>
          <w:tcPr>
            <w:tcW w:w="849" w:type="dxa"/>
            <w:vMerge/>
          </w:tcPr>
          <w:p w:rsidR="00A16CB0" w:rsidRPr="00353D02" w:rsidRDefault="00A16CB0" w:rsidP="00A16CB0">
            <w:pPr>
              <w:spacing w:line="240" w:lineRule="atLeast"/>
              <w:ind w:left="-57" w:right="-57"/>
              <w:jc w:val="center"/>
              <w:rPr>
                <w:sz w:val="20"/>
              </w:rPr>
            </w:pPr>
          </w:p>
        </w:tc>
        <w:tc>
          <w:tcPr>
            <w:tcW w:w="3031" w:type="dxa"/>
            <w:vMerge/>
          </w:tcPr>
          <w:p w:rsidR="00A16CB0" w:rsidRPr="00353D02" w:rsidRDefault="00A16CB0" w:rsidP="00A16CB0">
            <w:pPr>
              <w:spacing w:line="240" w:lineRule="atLeast"/>
              <w:ind w:left="-57" w:right="-57"/>
              <w:jc w:val="left"/>
              <w:rPr>
                <w:sz w:val="20"/>
              </w:rPr>
            </w:pPr>
          </w:p>
        </w:tc>
        <w:tc>
          <w:tcPr>
            <w:tcW w:w="1885" w:type="dxa"/>
            <w:vMerge/>
          </w:tcPr>
          <w:p w:rsidR="00A16CB0" w:rsidRPr="00353D02" w:rsidRDefault="00A16CB0" w:rsidP="00A16CB0">
            <w:pPr>
              <w:spacing w:line="240" w:lineRule="atLeast"/>
              <w:ind w:left="-57" w:right="-57"/>
              <w:jc w:val="left"/>
              <w:rPr>
                <w:sz w:val="20"/>
              </w:rPr>
            </w:pPr>
          </w:p>
        </w:tc>
        <w:tc>
          <w:tcPr>
            <w:tcW w:w="3038" w:type="dxa"/>
            <w:vMerge/>
          </w:tcPr>
          <w:p w:rsidR="00A16CB0" w:rsidRPr="00353D02" w:rsidRDefault="00A16CB0" w:rsidP="00A16CB0">
            <w:pPr>
              <w:spacing w:line="240" w:lineRule="atLeast"/>
              <w:ind w:left="-57" w:right="-57"/>
              <w:jc w:val="left"/>
              <w:rPr>
                <w:sz w:val="20"/>
              </w:rPr>
            </w:pPr>
          </w:p>
        </w:tc>
        <w:tc>
          <w:tcPr>
            <w:tcW w:w="1740" w:type="dxa"/>
            <w:vMerge/>
          </w:tcPr>
          <w:p w:rsidR="00A16CB0" w:rsidRPr="00353D02" w:rsidRDefault="00A16CB0" w:rsidP="00A16CB0">
            <w:pPr>
              <w:spacing w:line="240" w:lineRule="atLeast"/>
              <w:ind w:left="-57" w:right="-57"/>
              <w:jc w:val="left"/>
              <w:rPr>
                <w:sz w:val="20"/>
              </w:rPr>
            </w:pPr>
          </w:p>
        </w:tc>
        <w:tc>
          <w:tcPr>
            <w:tcW w:w="3593" w:type="dxa"/>
          </w:tcPr>
          <w:p w:rsidR="00A16CB0" w:rsidRPr="00353D02" w:rsidRDefault="00A16CB0" w:rsidP="004C16A5">
            <w:pPr>
              <w:spacing w:line="240" w:lineRule="atLeast"/>
              <w:ind w:left="-57" w:right="-57"/>
              <w:jc w:val="left"/>
              <w:rPr>
                <w:sz w:val="20"/>
              </w:rPr>
            </w:pPr>
            <w:r w:rsidRPr="00353D02">
              <w:rPr>
                <w:sz w:val="20"/>
              </w:rPr>
              <w:t xml:space="preserve">удаление рецидивной опухоли почки </w:t>
            </w:r>
            <w:r>
              <w:rPr>
                <w:sz w:val="20"/>
              </w:rPr>
              <w:br/>
            </w:r>
            <w:r w:rsidRPr="00353D02">
              <w:rPr>
                <w:sz w:val="20"/>
              </w:rPr>
              <w:t>с резекцией соседних органов</w:t>
            </w:r>
          </w:p>
        </w:tc>
        <w:tc>
          <w:tcPr>
            <w:tcW w:w="1847" w:type="dxa"/>
            <w:vMerge/>
          </w:tcPr>
          <w:p w:rsidR="00A16CB0" w:rsidRPr="00353D02" w:rsidRDefault="00A16CB0" w:rsidP="00A16CB0">
            <w:pPr>
              <w:spacing w:line="240" w:lineRule="atLeast"/>
              <w:ind w:left="-57" w:right="-57"/>
              <w:jc w:val="center"/>
              <w:rPr>
                <w:sz w:val="20"/>
              </w:rPr>
            </w:pPr>
          </w:p>
        </w:tc>
      </w:tr>
      <w:tr w:rsidR="00A16CB0" w:rsidRPr="00353D02" w:rsidTr="00852DC1">
        <w:tc>
          <w:tcPr>
            <w:tcW w:w="849" w:type="dxa"/>
            <w:vMerge/>
          </w:tcPr>
          <w:p w:rsidR="00A16CB0" w:rsidRPr="00353D02" w:rsidRDefault="00A16CB0" w:rsidP="00A16CB0">
            <w:pPr>
              <w:spacing w:line="240" w:lineRule="atLeast"/>
              <w:ind w:left="-57" w:right="-57"/>
              <w:jc w:val="center"/>
              <w:rPr>
                <w:sz w:val="20"/>
              </w:rPr>
            </w:pPr>
          </w:p>
        </w:tc>
        <w:tc>
          <w:tcPr>
            <w:tcW w:w="3031" w:type="dxa"/>
            <w:vMerge/>
          </w:tcPr>
          <w:p w:rsidR="00A16CB0" w:rsidRPr="00353D02" w:rsidRDefault="00A16CB0" w:rsidP="00A16CB0">
            <w:pPr>
              <w:spacing w:line="240" w:lineRule="atLeast"/>
              <w:ind w:left="-57" w:right="-57"/>
              <w:jc w:val="left"/>
              <w:rPr>
                <w:sz w:val="20"/>
              </w:rPr>
            </w:pPr>
          </w:p>
        </w:tc>
        <w:tc>
          <w:tcPr>
            <w:tcW w:w="1885" w:type="dxa"/>
            <w:vMerge w:val="restart"/>
          </w:tcPr>
          <w:p w:rsidR="00A16CB0" w:rsidRPr="00353D02" w:rsidRDefault="00A16CB0" w:rsidP="00A16CB0">
            <w:pPr>
              <w:spacing w:line="240" w:lineRule="atLeast"/>
              <w:ind w:left="-57" w:right="-57"/>
              <w:jc w:val="left"/>
              <w:rPr>
                <w:sz w:val="20"/>
              </w:rPr>
            </w:pPr>
            <w:r w:rsidRPr="00353D02">
              <w:rPr>
                <w:sz w:val="20"/>
              </w:rPr>
              <w:t>C67</w:t>
            </w:r>
          </w:p>
        </w:tc>
        <w:tc>
          <w:tcPr>
            <w:tcW w:w="3038" w:type="dxa"/>
            <w:vMerge w:val="restart"/>
          </w:tcPr>
          <w:p w:rsidR="00A16CB0" w:rsidRPr="00353D02" w:rsidRDefault="00A16CB0" w:rsidP="00A16CB0">
            <w:pPr>
              <w:spacing w:line="240" w:lineRule="atLeast"/>
              <w:ind w:left="-57" w:right="-57"/>
              <w:jc w:val="left"/>
              <w:rPr>
                <w:sz w:val="20"/>
              </w:rPr>
            </w:pPr>
            <w:r w:rsidRPr="00353D02">
              <w:rPr>
                <w:sz w:val="20"/>
              </w:rPr>
              <w:t>злокачественные новообразования мочевого пузыря (I - IV стадия) </w:t>
            </w:r>
          </w:p>
        </w:tc>
        <w:tc>
          <w:tcPr>
            <w:tcW w:w="1740" w:type="dxa"/>
            <w:vMerge w:val="restart"/>
          </w:tcPr>
          <w:p w:rsidR="00A16CB0" w:rsidRPr="00353D02" w:rsidRDefault="00A16CB0" w:rsidP="00A16CB0">
            <w:pPr>
              <w:spacing w:line="240" w:lineRule="atLeast"/>
              <w:ind w:left="-57" w:right="-57"/>
              <w:jc w:val="left"/>
              <w:rPr>
                <w:sz w:val="20"/>
              </w:rPr>
            </w:pPr>
            <w:r w:rsidRPr="00353D02">
              <w:rPr>
                <w:sz w:val="20"/>
              </w:rPr>
              <w:t>хирургическое лечение </w:t>
            </w:r>
          </w:p>
        </w:tc>
        <w:tc>
          <w:tcPr>
            <w:tcW w:w="3593" w:type="dxa"/>
          </w:tcPr>
          <w:p w:rsidR="00A16CB0" w:rsidRPr="00353D02" w:rsidRDefault="00A16CB0" w:rsidP="004C16A5">
            <w:pPr>
              <w:spacing w:line="240" w:lineRule="atLeast"/>
              <w:ind w:left="-57" w:right="-57"/>
              <w:jc w:val="left"/>
              <w:rPr>
                <w:sz w:val="20"/>
              </w:rPr>
            </w:pPr>
            <w:r w:rsidRPr="00353D02">
              <w:rPr>
                <w:sz w:val="20"/>
              </w:rPr>
              <w:t xml:space="preserve">цистпростатвезикулэктомия </w:t>
            </w:r>
            <w:r>
              <w:rPr>
                <w:sz w:val="20"/>
              </w:rPr>
              <w:br/>
            </w:r>
            <w:r w:rsidRPr="00353D02">
              <w:rPr>
                <w:sz w:val="20"/>
              </w:rPr>
              <w:t>с пластикой мочевого резервуара сегментом тонкой кишки</w:t>
            </w:r>
          </w:p>
        </w:tc>
        <w:tc>
          <w:tcPr>
            <w:tcW w:w="1847" w:type="dxa"/>
            <w:vMerge/>
          </w:tcPr>
          <w:p w:rsidR="00A16CB0" w:rsidRPr="00353D02" w:rsidRDefault="00A16CB0" w:rsidP="00A16CB0">
            <w:pPr>
              <w:spacing w:line="240" w:lineRule="atLeast"/>
              <w:ind w:left="-57" w:right="-57"/>
              <w:jc w:val="center"/>
              <w:rPr>
                <w:sz w:val="20"/>
              </w:rPr>
            </w:pPr>
          </w:p>
        </w:tc>
      </w:tr>
      <w:tr w:rsidR="00A16CB0" w:rsidRPr="00353D02" w:rsidTr="00852DC1">
        <w:tc>
          <w:tcPr>
            <w:tcW w:w="849" w:type="dxa"/>
            <w:vMerge/>
          </w:tcPr>
          <w:p w:rsidR="00A16CB0" w:rsidRPr="00353D02" w:rsidRDefault="00A16CB0" w:rsidP="00A16CB0">
            <w:pPr>
              <w:spacing w:line="240" w:lineRule="atLeast"/>
              <w:ind w:left="-57" w:right="-57"/>
              <w:jc w:val="center"/>
              <w:rPr>
                <w:sz w:val="20"/>
              </w:rPr>
            </w:pPr>
          </w:p>
        </w:tc>
        <w:tc>
          <w:tcPr>
            <w:tcW w:w="3031" w:type="dxa"/>
            <w:vMerge/>
          </w:tcPr>
          <w:p w:rsidR="00A16CB0" w:rsidRPr="00353D02" w:rsidRDefault="00A16CB0" w:rsidP="00A16CB0">
            <w:pPr>
              <w:spacing w:line="240" w:lineRule="atLeast"/>
              <w:ind w:left="-57" w:right="-57"/>
              <w:jc w:val="left"/>
              <w:rPr>
                <w:sz w:val="20"/>
              </w:rPr>
            </w:pPr>
          </w:p>
        </w:tc>
        <w:tc>
          <w:tcPr>
            <w:tcW w:w="1885" w:type="dxa"/>
            <w:vMerge/>
          </w:tcPr>
          <w:p w:rsidR="00A16CB0" w:rsidRPr="00353D02" w:rsidRDefault="00A16CB0" w:rsidP="00A16CB0">
            <w:pPr>
              <w:spacing w:line="240" w:lineRule="atLeast"/>
              <w:ind w:left="-57" w:right="-57"/>
              <w:jc w:val="left"/>
              <w:rPr>
                <w:sz w:val="20"/>
              </w:rPr>
            </w:pPr>
          </w:p>
        </w:tc>
        <w:tc>
          <w:tcPr>
            <w:tcW w:w="3038" w:type="dxa"/>
            <w:vMerge/>
          </w:tcPr>
          <w:p w:rsidR="00A16CB0" w:rsidRPr="00353D02" w:rsidRDefault="00A16CB0" w:rsidP="00A16CB0">
            <w:pPr>
              <w:spacing w:line="240" w:lineRule="atLeast"/>
              <w:ind w:left="-57" w:right="-57"/>
              <w:jc w:val="left"/>
              <w:rPr>
                <w:sz w:val="20"/>
              </w:rPr>
            </w:pPr>
          </w:p>
        </w:tc>
        <w:tc>
          <w:tcPr>
            <w:tcW w:w="1740" w:type="dxa"/>
            <w:vMerge/>
          </w:tcPr>
          <w:p w:rsidR="00A16CB0" w:rsidRPr="00353D02" w:rsidRDefault="00A16CB0" w:rsidP="00A16CB0">
            <w:pPr>
              <w:spacing w:line="240" w:lineRule="atLeast"/>
              <w:ind w:left="-57" w:right="-57"/>
              <w:jc w:val="left"/>
              <w:rPr>
                <w:sz w:val="20"/>
              </w:rPr>
            </w:pPr>
          </w:p>
        </w:tc>
        <w:tc>
          <w:tcPr>
            <w:tcW w:w="3593" w:type="dxa"/>
          </w:tcPr>
          <w:p w:rsidR="00A16CB0" w:rsidRPr="00353D02" w:rsidRDefault="00A16CB0" w:rsidP="00A16CB0">
            <w:pPr>
              <w:spacing w:line="240" w:lineRule="atLeast"/>
              <w:ind w:left="-57" w:right="-57"/>
              <w:jc w:val="left"/>
              <w:rPr>
                <w:sz w:val="20"/>
              </w:rPr>
            </w:pPr>
            <w:r w:rsidRPr="00353D02">
              <w:rPr>
                <w:sz w:val="20"/>
              </w:rPr>
              <w:t>передняя экзенте</w:t>
            </w:r>
            <w:r>
              <w:rPr>
                <w:sz w:val="20"/>
              </w:rPr>
              <w:t>рация таза</w:t>
            </w:r>
          </w:p>
        </w:tc>
        <w:tc>
          <w:tcPr>
            <w:tcW w:w="1847" w:type="dxa"/>
            <w:vMerge/>
          </w:tcPr>
          <w:p w:rsidR="00A16CB0" w:rsidRPr="00353D02" w:rsidRDefault="00A16CB0" w:rsidP="00A16CB0">
            <w:pPr>
              <w:spacing w:line="240" w:lineRule="atLeast"/>
              <w:ind w:left="-57" w:right="-57"/>
              <w:jc w:val="center"/>
              <w:rPr>
                <w:sz w:val="20"/>
              </w:rPr>
            </w:pPr>
          </w:p>
        </w:tc>
      </w:tr>
      <w:tr w:rsidR="004C16A5" w:rsidRPr="00353D02" w:rsidTr="004C16A5">
        <w:trPr>
          <w:trHeight w:val="794"/>
        </w:trPr>
        <w:tc>
          <w:tcPr>
            <w:tcW w:w="849" w:type="dxa"/>
            <w:vMerge/>
          </w:tcPr>
          <w:p w:rsidR="004C16A5" w:rsidRPr="00353D02" w:rsidRDefault="004C16A5" w:rsidP="00A16CB0">
            <w:pPr>
              <w:spacing w:line="240" w:lineRule="atLeast"/>
              <w:ind w:left="-57" w:right="-57"/>
              <w:jc w:val="center"/>
              <w:rPr>
                <w:sz w:val="20"/>
              </w:rPr>
            </w:pPr>
          </w:p>
        </w:tc>
        <w:tc>
          <w:tcPr>
            <w:tcW w:w="3031" w:type="dxa"/>
            <w:vMerge/>
          </w:tcPr>
          <w:p w:rsidR="004C16A5" w:rsidRPr="00353D02" w:rsidRDefault="004C16A5" w:rsidP="00A16CB0">
            <w:pPr>
              <w:spacing w:line="240" w:lineRule="atLeast"/>
              <w:ind w:left="-57" w:right="-57"/>
              <w:jc w:val="left"/>
              <w:rPr>
                <w:sz w:val="20"/>
              </w:rPr>
            </w:pPr>
          </w:p>
        </w:tc>
        <w:tc>
          <w:tcPr>
            <w:tcW w:w="1885" w:type="dxa"/>
          </w:tcPr>
          <w:p w:rsidR="004C16A5" w:rsidRPr="00353D02" w:rsidRDefault="004C16A5" w:rsidP="00A16CB0">
            <w:pPr>
              <w:spacing w:line="240" w:lineRule="atLeast"/>
              <w:ind w:left="-57" w:right="-57"/>
              <w:jc w:val="left"/>
              <w:rPr>
                <w:sz w:val="20"/>
              </w:rPr>
            </w:pPr>
            <w:r w:rsidRPr="00353D02">
              <w:rPr>
                <w:sz w:val="20"/>
              </w:rPr>
              <w:t>C74</w:t>
            </w:r>
          </w:p>
        </w:tc>
        <w:tc>
          <w:tcPr>
            <w:tcW w:w="3038" w:type="dxa"/>
          </w:tcPr>
          <w:p w:rsidR="004C16A5" w:rsidRPr="00353D02" w:rsidRDefault="004C16A5" w:rsidP="00A16CB0">
            <w:pPr>
              <w:spacing w:line="240" w:lineRule="atLeast"/>
              <w:ind w:left="-57" w:right="-57"/>
              <w:jc w:val="left"/>
              <w:rPr>
                <w:sz w:val="20"/>
              </w:rPr>
            </w:pPr>
            <w:r w:rsidRPr="00353D02">
              <w:rPr>
                <w:sz w:val="20"/>
              </w:rPr>
              <w:t>злокачественные новообразования надпочечника (I - III стадия (T1a-T3aNxMo) </w:t>
            </w:r>
          </w:p>
        </w:tc>
        <w:tc>
          <w:tcPr>
            <w:tcW w:w="1740" w:type="dxa"/>
          </w:tcPr>
          <w:p w:rsidR="004C16A5" w:rsidRPr="00353D02" w:rsidRDefault="004C16A5" w:rsidP="00A16CB0">
            <w:pPr>
              <w:spacing w:line="240" w:lineRule="atLeast"/>
              <w:ind w:left="-57" w:right="-57"/>
              <w:jc w:val="left"/>
              <w:rPr>
                <w:sz w:val="20"/>
              </w:rPr>
            </w:pPr>
            <w:r w:rsidRPr="00353D02">
              <w:rPr>
                <w:sz w:val="20"/>
              </w:rPr>
              <w:t>хирургическое лечение </w:t>
            </w:r>
          </w:p>
        </w:tc>
        <w:tc>
          <w:tcPr>
            <w:tcW w:w="3593" w:type="dxa"/>
          </w:tcPr>
          <w:p w:rsidR="004C16A5" w:rsidRPr="00353D02" w:rsidRDefault="004C16A5" w:rsidP="004C16A5">
            <w:pPr>
              <w:spacing w:line="240" w:lineRule="atLeast"/>
              <w:ind w:right="-57"/>
              <w:jc w:val="left"/>
              <w:rPr>
                <w:sz w:val="20"/>
              </w:rPr>
            </w:pPr>
            <w:r w:rsidRPr="00353D02">
              <w:rPr>
                <w:sz w:val="20"/>
              </w:rPr>
              <w:t>удаление рецидивной опухоли надпочечника с резекцией соседних органов</w:t>
            </w:r>
          </w:p>
        </w:tc>
        <w:tc>
          <w:tcPr>
            <w:tcW w:w="1847" w:type="dxa"/>
            <w:vMerge/>
          </w:tcPr>
          <w:p w:rsidR="004C16A5" w:rsidRPr="00353D02" w:rsidRDefault="004C16A5" w:rsidP="00A16CB0">
            <w:pPr>
              <w:spacing w:line="240" w:lineRule="atLeast"/>
              <w:ind w:left="-57" w:right="-57"/>
              <w:jc w:val="center"/>
              <w:rPr>
                <w:sz w:val="20"/>
              </w:rPr>
            </w:pPr>
          </w:p>
        </w:tc>
      </w:tr>
      <w:tr w:rsidR="004C16A5" w:rsidRPr="00353D02" w:rsidTr="00852DC1">
        <w:tc>
          <w:tcPr>
            <w:tcW w:w="849" w:type="dxa"/>
            <w:vMerge w:val="restart"/>
          </w:tcPr>
          <w:p w:rsidR="004C16A5" w:rsidRPr="00353D02" w:rsidRDefault="004C16A5" w:rsidP="00A16CB0">
            <w:pPr>
              <w:spacing w:line="240" w:lineRule="atLeast"/>
              <w:ind w:left="-57" w:right="-57"/>
              <w:jc w:val="center"/>
              <w:rPr>
                <w:sz w:val="20"/>
              </w:rPr>
            </w:pPr>
            <w:r w:rsidRPr="00353D02">
              <w:rPr>
                <w:sz w:val="20"/>
              </w:rPr>
              <w:t>2</w:t>
            </w:r>
            <w:r>
              <w:rPr>
                <w:sz w:val="20"/>
              </w:rPr>
              <w:t>4</w:t>
            </w:r>
            <w:r w:rsidRPr="00353D02">
              <w:rPr>
                <w:sz w:val="20"/>
              </w:rPr>
              <w:t>.</w:t>
            </w:r>
          </w:p>
        </w:tc>
        <w:tc>
          <w:tcPr>
            <w:tcW w:w="3031" w:type="dxa"/>
            <w:vMerge w:val="restart"/>
          </w:tcPr>
          <w:p w:rsidR="004C16A5" w:rsidRPr="00353D02" w:rsidRDefault="004C16A5" w:rsidP="00A16CB0">
            <w:pPr>
              <w:spacing w:line="240" w:lineRule="atLeast"/>
              <w:ind w:left="-57" w:right="-57"/>
              <w:jc w:val="left"/>
              <w:rPr>
                <w:sz w:val="20"/>
              </w:rPr>
            </w:pPr>
            <w:r w:rsidRPr="00353D02">
              <w:rPr>
                <w:sz w:val="20"/>
              </w:rPr>
              <w:t xml:space="preserve">Комбинированное лечение злокачественных новообразований, сочетающее обширные хирургические вмешательства и лекарственное противоопухолевое лечение, требующее интенсивной поддерживающей и </w:t>
            </w:r>
            <w:r w:rsidRPr="00353D02">
              <w:rPr>
                <w:sz w:val="20"/>
              </w:rPr>
              <w:lastRenderedPageBreak/>
              <w:t>корригирующей терапии</w:t>
            </w:r>
          </w:p>
        </w:tc>
        <w:tc>
          <w:tcPr>
            <w:tcW w:w="1885" w:type="dxa"/>
            <w:vMerge w:val="restart"/>
          </w:tcPr>
          <w:p w:rsidR="004C16A5" w:rsidRPr="00353D02" w:rsidRDefault="004C16A5" w:rsidP="00A16CB0">
            <w:pPr>
              <w:spacing w:line="240" w:lineRule="atLeast"/>
              <w:ind w:left="-57" w:right="-57"/>
              <w:jc w:val="left"/>
              <w:rPr>
                <w:sz w:val="20"/>
              </w:rPr>
            </w:pPr>
            <w:r w:rsidRPr="00353D02">
              <w:rPr>
                <w:sz w:val="20"/>
              </w:rPr>
              <w:lastRenderedPageBreak/>
              <w:t>C00, C01, C02, C03, C04, C05, C09, C10, C11, C30, C31, C41.0, C41.1, C49.0, C69.2, C69.4, C69.6</w:t>
            </w:r>
          </w:p>
        </w:tc>
        <w:tc>
          <w:tcPr>
            <w:tcW w:w="3038" w:type="dxa"/>
            <w:vMerge w:val="restart"/>
          </w:tcPr>
          <w:p w:rsidR="004C16A5" w:rsidRPr="00353D02" w:rsidRDefault="004C16A5" w:rsidP="00A16CB0">
            <w:pPr>
              <w:spacing w:line="240" w:lineRule="atLeast"/>
              <w:ind w:left="-57" w:right="-57"/>
              <w:jc w:val="left"/>
              <w:rPr>
                <w:sz w:val="20"/>
              </w:rPr>
            </w:pPr>
            <w:r w:rsidRPr="00353D02">
              <w:rPr>
                <w:sz w:val="20"/>
              </w:rPr>
              <w:t>опухоли головы и шеи у детей (остеосаркома, опухоли семейства саркомы Юинга, саркомы мягких тканей, хондросаркома, злокачественная фиброзна</w:t>
            </w:r>
            <w:r>
              <w:rPr>
                <w:sz w:val="20"/>
              </w:rPr>
              <w:t>я гистиоцитома, ретинобластома)</w:t>
            </w:r>
          </w:p>
        </w:tc>
        <w:tc>
          <w:tcPr>
            <w:tcW w:w="1740" w:type="dxa"/>
            <w:vMerge w:val="restart"/>
          </w:tcPr>
          <w:p w:rsidR="004C16A5" w:rsidRPr="00353D02" w:rsidRDefault="004C16A5" w:rsidP="00A16CB0">
            <w:pPr>
              <w:spacing w:line="240" w:lineRule="atLeast"/>
              <w:ind w:left="-57" w:right="-57"/>
              <w:jc w:val="left"/>
              <w:rPr>
                <w:sz w:val="20"/>
              </w:rPr>
            </w:pPr>
            <w:r>
              <w:rPr>
                <w:sz w:val="20"/>
              </w:rPr>
              <w:t>комбинирован</w:t>
            </w:r>
            <w:r w:rsidRPr="00353D02">
              <w:rPr>
                <w:sz w:val="20"/>
              </w:rPr>
              <w:t>ное лечение</w:t>
            </w:r>
          </w:p>
        </w:tc>
        <w:tc>
          <w:tcPr>
            <w:tcW w:w="3593" w:type="dxa"/>
          </w:tcPr>
          <w:p w:rsidR="004C16A5" w:rsidRPr="00353D02" w:rsidRDefault="004C16A5" w:rsidP="00A16CB0">
            <w:pPr>
              <w:spacing w:line="240" w:lineRule="atLeast"/>
              <w:ind w:left="-57" w:right="-57"/>
              <w:jc w:val="left"/>
              <w:rPr>
                <w:sz w:val="20"/>
              </w:rPr>
            </w:pPr>
            <w:r w:rsidRPr="00353D02">
              <w:rPr>
                <w:sz w:val="20"/>
              </w:rPr>
              <w:t>предоперационная или послеоперационная химиотерапия с проведением хирургического вмешательства в течение одной госпитализации</w:t>
            </w:r>
          </w:p>
        </w:tc>
        <w:tc>
          <w:tcPr>
            <w:tcW w:w="1847" w:type="dxa"/>
            <w:vMerge w:val="restart"/>
          </w:tcPr>
          <w:p w:rsidR="004C16A5" w:rsidRPr="00353D02" w:rsidRDefault="004C16A5" w:rsidP="00A16CB0">
            <w:pPr>
              <w:spacing w:line="240" w:lineRule="atLeast"/>
              <w:ind w:left="-57" w:right="-57"/>
              <w:jc w:val="center"/>
              <w:rPr>
                <w:sz w:val="20"/>
              </w:rPr>
            </w:pPr>
            <w:r>
              <w:rPr>
                <w:sz w:val="20"/>
              </w:rPr>
              <w:t>512</w:t>
            </w:r>
            <w:r w:rsidR="00F805A3">
              <w:rPr>
                <w:sz w:val="20"/>
              </w:rPr>
              <w:t xml:space="preserve"> </w:t>
            </w:r>
            <w:r w:rsidRPr="003B7EED">
              <w:rPr>
                <w:sz w:val="20"/>
              </w:rPr>
              <w:t>746</w:t>
            </w:r>
          </w:p>
        </w:tc>
      </w:tr>
      <w:tr w:rsidR="004C16A5" w:rsidRPr="00353D02" w:rsidTr="00852DC1">
        <w:tc>
          <w:tcPr>
            <w:tcW w:w="849" w:type="dxa"/>
            <w:vMerge/>
          </w:tcPr>
          <w:p w:rsidR="004C16A5" w:rsidRPr="00353D02" w:rsidRDefault="004C16A5" w:rsidP="00A16CB0">
            <w:pPr>
              <w:spacing w:line="240" w:lineRule="atLeast"/>
              <w:ind w:left="-57" w:right="-57"/>
              <w:jc w:val="center"/>
              <w:rPr>
                <w:sz w:val="20"/>
              </w:rPr>
            </w:pPr>
          </w:p>
        </w:tc>
        <w:tc>
          <w:tcPr>
            <w:tcW w:w="3031" w:type="dxa"/>
            <w:vMerge/>
          </w:tcPr>
          <w:p w:rsidR="004C16A5" w:rsidRPr="00353D02" w:rsidRDefault="004C16A5" w:rsidP="00A16CB0">
            <w:pPr>
              <w:spacing w:line="240" w:lineRule="atLeast"/>
              <w:ind w:left="-57" w:right="-57"/>
              <w:jc w:val="left"/>
              <w:rPr>
                <w:sz w:val="20"/>
              </w:rPr>
            </w:pPr>
          </w:p>
        </w:tc>
        <w:tc>
          <w:tcPr>
            <w:tcW w:w="1885" w:type="dxa"/>
            <w:vMerge/>
          </w:tcPr>
          <w:p w:rsidR="004C16A5" w:rsidRPr="00353D02" w:rsidRDefault="004C16A5" w:rsidP="00A16CB0">
            <w:pPr>
              <w:spacing w:line="240" w:lineRule="atLeast"/>
              <w:ind w:left="-57" w:right="-57"/>
              <w:jc w:val="left"/>
              <w:rPr>
                <w:sz w:val="20"/>
              </w:rPr>
            </w:pPr>
          </w:p>
        </w:tc>
        <w:tc>
          <w:tcPr>
            <w:tcW w:w="3038" w:type="dxa"/>
            <w:vMerge/>
          </w:tcPr>
          <w:p w:rsidR="004C16A5" w:rsidRPr="00353D02" w:rsidRDefault="004C16A5" w:rsidP="00A16CB0">
            <w:pPr>
              <w:spacing w:line="240" w:lineRule="atLeast"/>
              <w:ind w:left="-57" w:right="-57"/>
              <w:jc w:val="left"/>
              <w:rPr>
                <w:sz w:val="20"/>
              </w:rPr>
            </w:pPr>
          </w:p>
        </w:tc>
        <w:tc>
          <w:tcPr>
            <w:tcW w:w="1740" w:type="dxa"/>
            <w:vMerge/>
          </w:tcPr>
          <w:p w:rsidR="004C16A5" w:rsidRPr="00353D02" w:rsidRDefault="004C16A5" w:rsidP="00A16CB0">
            <w:pPr>
              <w:spacing w:line="240" w:lineRule="atLeast"/>
              <w:ind w:left="-57" w:right="-57"/>
              <w:jc w:val="left"/>
              <w:rPr>
                <w:sz w:val="20"/>
              </w:rPr>
            </w:pPr>
          </w:p>
        </w:tc>
        <w:tc>
          <w:tcPr>
            <w:tcW w:w="3593" w:type="dxa"/>
          </w:tcPr>
          <w:p w:rsidR="004C16A5" w:rsidRPr="00353D02" w:rsidRDefault="004C16A5" w:rsidP="004C16A5">
            <w:pPr>
              <w:spacing w:line="240" w:lineRule="atLeast"/>
              <w:ind w:left="-57" w:right="-57"/>
              <w:jc w:val="left"/>
              <w:rPr>
                <w:sz w:val="20"/>
              </w:rPr>
            </w:pPr>
            <w:r w:rsidRPr="00353D02">
              <w:rPr>
                <w:sz w:val="20"/>
              </w:rPr>
              <w:t xml:space="preserve">комплексное лечение с применением высокотоксичных противоопухолевых лекарственных препаратов, включая </w:t>
            </w:r>
            <w:r w:rsidRPr="00353D02">
              <w:rPr>
                <w:sz w:val="20"/>
              </w:rPr>
              <w:lastRenderedPageBreak/>
              <w:t xml:space="preserve">таргетные лекарственные препараты, </w:t>
            </w:r>
            <w:r w:rsidRPr="00353D02">
              <w:rPr>
                <w:sz w:val="20"/>
              </w:rPr>
              <w:br/>
              <w:t>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1847" w:type="dxa"/>
            <w:vMerge/>
          </w:tcPr>
          <w:p w:rsidR="004C16A5" w:rsidRPr="00353D02" w:rsidRDefault="004C16A5" w:rsidP="00A16CB0">
            <w:pPr>
              <w:spacing w:line="240" w:lineRule="atLeast"/>
              <w:ind w:left="-57" w:right="-57"/>
              <w:jc w:val="center"/>
              <w:rPr>
                <w:sz w:val="20"/>
              </w:rPr>
            </w:pPr>
          </w:p>
        </w:tc>
      </w:tr>
      <w:tr w:rsidR="004C16A5" w:rsidRPr="00353D02" w:rsidTr="00852DC1">
        <w:tc>
          <w:tcPr>
            <w:tcW w:w="849" w:type="dxa"/>
            <w:vMerge/>
          </w:tcPr>
          <w:p w:rsidR="004C16A5" w:rsidRPr="00353D02" w:rsidRDefault="004C16A5" w:rsidP="00A16CB0">
            <w:pPr>
              <w:spacing w:line="240" w:lineRule="atLeast"/>
              <w:ind w:left="-57" w:right="-57"/>
              <w:jc w:val="center"/>
              <w:rPr>
                <w:sz w:val="20"/>
              </w:rPr>
            </w:pPr>
          </w:p>
        </w:tc>
        <w:tc>
          <w:tcPr>
            <w:tcW w:w="3031" w:type="dxa"/>
            <w:vMerge/>
          </w:tcPr>
          <w:p w:rsidR="004C16A5" w:rsidRPr="00353D02" w:rsidRDefault="004C16A5" w:rsidP="00A16CB0">
            <w:pPr>
              <w:spacing w:line="240" w:lineRule="atLeast"/>
              <w:ind w:left="-57" w:right="-57"/>
              <w:jc w:val="left"/>
              <w:rPr>
                <w:sz w:val="20"/>
              </w:rPr>
            </w:pPr>
          </w:p>
        </w:tc>
        <w:tc>
          <w:tcPr>
            <w:tcW w:w="1885" w:type="dxa"/>
            <w:vMerge w:val="restart"/>
          </w:tcPr>
          <w:p w:rsidR="004C16A5" w:rsidRPr="00353D02" w:rsidRDefault="004C16A5" w:rsidP="00A16CB0">
            <w:pPr>
              <w:spacing w:line="240" w:lineRule="atLeast"/>
              <w:ind w:left="-57" w:right="-57"/>
              <w:jc w:val="left"/>
              <w:rPr>
                <w:sz w:val="20"/>
              </w:rPr>
            </w:pPr>
            <w:r w:rsidRPr="00353D02">
              <w:rPr>
                <w:sz w:val="20"/>
              </w:rPr>
              <w:t>C71</w:t>
            </w:r>
          </w:p>
        </w:tc>
        <w:tc>
          <w:tcPr>
            <w:tcW w:w="3038" w:type="dxa"/>
            <w:vMerge w:val="restart"/>
          </w:tcPr>
          <w:p w:rsidR="004C16A5" w:rsidRPr="00353D02" w:rsidRDefault="004C16A5" w:rsidP="00A16CB0">
            <w:pPr>
              <w:spacing w:line="240" w:lineRule="atLeast"/>
              <w:ind w:left="-57" w:right="-57"/>
              <w:jc w:val="left"/>
              <w:rPr>
                <w:sz w:val="20"/>
              </w:rPr>
            </w:pPr>
            <w:r w:rsidRPr="00353D02">
              <w:rPr>
                <w:sz w:val="20"/>
              </w:rPr>
              <w:t>опухоли центральной нервной системы у детей</w:t>
            </w:r>
          </w:p>
        </w:tc>
        <w:tc>
          <w:tcPr>
            <w:tcW w:w="1740" w:type="dxa"/>
            <w:vMerge w:val="restart"/>
          </w:tcPr>
          <w:p w:rsidR="004C16A5" w:rsidRPr="00353D02" w:rsidRDefault="004C16A5" w:rsidP="00A16CB0">
            <w:pPr>
              <w:spacing w:line="240" w:lineRule="atLeast"/>
              <w:ind w:left="-57" w:right="-57"/>
              <w:jc w:val="left"/>
              <w:rPr>
                <w:sz w:val="20"/>
              </w:rPr>
            </w:pPr>
            <w:r w:rsidRPr="00353D02">
              <w:rPr>
                <w:sz w:val="20"/>
              </w:rPr>
              <w:t>комбинированное лечение</w:t>
            </w:r>
          </w:p>
        </w:tc>
        <w:tc>
          <w:tcPr>
            <w:tcW w:w="3593" w:type="dxa"/>
          </w:tcPr>
          <w:p w:rsidR="004C16A5" w:rsidRPr="00353D02" w:rsidRDefault="004C16A5" w:rsidP="004C16A5">
            <w:pPr>
              <w:spacing w:line="240" w:lineRule="atLeast"/>
              <w:ind w:left="-57" w:right="-57"/>
              <w:jc w:val="left"/>
              <w:rPr>
                <w:sz w:val="20"/>
              </w:rPr>
            </w:pPr>
            <w:r w:rsidRPr="00353D02">
              <w:rPr>
                <w:sz w:val="20"/>
              </w:rPr>
              <w:t>предоперационная или послеоперационная химиотерапия с проведением хирургического вмешательства в течение одной госпитализации</w:t>
            </w:r>
          </w:p>
        </w:tc>
        <w:tc>
          <w:tcPr>
            <w:tcW w:w="1847" w:type="dxa"/>
            <w:vMerge/>
          </w:tcPr>
          <w:p w:rsidR="004C16A5" w:rsidRPr="00353D02" w:rsidRDefault="004C16A5" w:rsidP="00A16CB0">
            <w:pPr>
              <w:spacing w:line="240" w:lineRule="atLeast"/>
              <w:ind w:left="-57" w:right="-57"/>
              <w:jc w:val="center"/>
              <w:rPr>
                <w:sz w:val="20"/>
              </w:rPr>
            </w:pPr>
          </w:p>
        </w:tc>
      </w:tr>
      <w:tr w:rsidR="004C16A5" w:rsidRPr="00353D02" w:rsidTr="00852DC1">
        <w:tc>
          <w:tcPr>
            <w:tcW w:w="849" w:type="dxa"/>
            <w:vMerge/>
          </w:tcPr>
          <w:p w:rsidR="004C16A5" w:rsidRPr="00353D02" w:rsidRDefault="004C16A5" w:rsidP="00A16CB0">
            <w:pPr>
              <w:spacing w:line="240" w:lineRule="atLeast"/>
              <w:ind w:left="-57" w:right="-57"/>
              <w:jc w:val="center"/>
              <w:rPr>
                <w:sz w:val="20"/>
              </w:rPr>
            </w:pPr>
          </w:p>
        </w:tc>
        <w:tc>
          <w:tcPr>
            <w:tcW w:w="3031" w:type="dxa"/>
            <w:vMerge/>
          </w:tcPr>
          <w:p w:rsidR="004C16A5" w:rsidRPr="00353D02" w:rsidRDefault="004C16A5" w:rsidP="00A16CB0">
            <w:pPr>
              <w:spacing w:line="240" w:lineRule="atLeast"/>
              <w:ind w:left="-57" w:right="-57"/>
              <w:jc w:val="left"/>
              <w:rPr>
                <w:sz w:val="20"/>
              </w:rPr>
            </w:pPr>
          </w:p>
        </w:tc>
        <w:tc>
          <w:tcPr>
            <w:tcW w:w="1885" w:type="dxa"/>
            <w:vMerge/>
          </w:tcPr>
          <w:p w:rsidR="004C16A5" w:rsidRPr="00353D02" w:rsidRDefault="004C16A5" w:rsidP="00A16CB0">
            <w:pPr>
              <w:spacing w:line="240" w:lineRule="atLeast"/>
              <w:ind w:left="-57" w:right="-57"/>
              <w:jc w:val="left"/>
              <w:rPr>
                <w:sz w:val="20"/>
              </w:rPr>
            </w:pPr>
          </w:p>
        </w:tc>
        <w:tc>
          <w:tcPr>
            <w:tcW w:w="3038" w:type="dxa"/>
            <w:vMerge/>
          </w:tcPr>
          <w:p w:rsidR="004C16A5" w:rsidRPr="00353D02" w:rsidRDefault="004C16A5" w:rsidP="00A16CB0">
            <w:pPr>
              <w:spacing w:line="240" w:lineRule="atLeast"/>
              <w:ind w:left="-57" w:right="-57"/>
              <w:jc w:val="left"/>
              <w:rPr>
                <w:sz w:val="20"/>
              </w:rPr>
            </w:pPr>
          </w:p>
        </w:tc>
        <w:tc>
          <w:tcPr>
            <w:tcW w:w="1740" w:type="dxa"/>
            <w:vMerge/>
          </w:tcPr>
          <w:p w:rsidR="004C16A5" w:rsidRPr="00353D02" w:rsidRDefault="004C16A5" w:rsidP="00A16CB0">
            <w:pPr>
              <w:spacing w:line="240" w:lineRule="atLeast"/>
              <w:ind w:left="-57" w:right="-57"/>
              <w:jc w:val="left"/>
              <w:rPr>
                <w:sz w:val="20"/>
              </w:rPr>
            </w:pPr>
          </w:p>
        </w:tc>
        <w:tc>
          <w:tcPr>
            <w:tcW w:w="3593" w:type="dxa"/>
          </w:tcPr>
          <w:p w:rsidR="004C16A5" w:rsidRPr="00353D02" w:rsidRDefault="004C16A5" w:rsidP="004C16A5">
            <w:pPr>
              <w:spacing w:line="240" w:lineRule="atLeast"/>
              <w:ind w:left="-57" w:right="-57"/>
              <w:jc w:val="left"/>
              <w:rPr>
                <w:sz w:val="20"/>
              </w:rPr>
            </w:pPr>
            <w:r w:rsidRPr="00353D02">
              <w:rPr>
                <w:sz w:val="20"/>
              </w:rPr>
              <w:t xml:space="preserve">комплексное лечение с применением высокотоксичных противоопухолевых лекарственных препаратов, включая таргетные лекарственные препараты, </w:t>
            </w:r>
            <w:r w:rsidRPr="00353D02">
              <w:rPr>
                <w:sz w:val="20"/>
              </w:rPr>
              <w:br/>
              <w:t>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1847" w:type="dxa"/>
            <w:vMerge/>
          </w:tcPr>
          <w:p w:rsidR="004C16A5" w:rsidRPr="00353D02" w:rsidRDefault="004C16A5" w:rsidP="00A16CB0">
            <w:pPr>
              <w:spacing w:line="240" w:lineRule="atLeast"/>
              <w:ind w:left="-57" w:right="-57"/>
              <w:jc w:val="center"/>
              <w:rPr>
                <w:sz w:val="20"/>
              </w:rPr>
            </w:pPr>
          </w:p>
        </w:tc>
      </w:tr>
      <w:tr w:rsidR="004C16A5" w:rsidRPr="00353D02" w:rsidTr="00852DC1">
        <w:tc>
          <w:tcPr>
            <w:tcW w:w="849" w:type="dxa"/>
            <w:vMerge/>
          </w:tcPr>
          <w:p w:rsidR="004C16A5" w:rsidRPr="00353D02" w:rsidRDefault="004C16A5" w:rsidP="00A16CB0">
            <w:pPr>
              <w:spacing w:line="240" w:lineRule="atLeast"/>
              <w:ind w:left="-57" w:right="-57"/>
              <w:jc w:val="center"/>
              <w:rPr>
                <w:sz w:val="20"/>
              </w:rPr>
            </w:pPr>
          </w:p>
        </w:tc>
        <w:tc>
          <w:tcPr>
            <w:tcW w:w="3031" w:type="dxa"/>
            <w:vMerge/>
          </w:tcPr>
          <w:p w:rsidR="004C16A5" w:rsidRPr="00353D02" w:rsidRDefault="004C16A5" w:rsidP="00A16CB0">
            <w:pPr>
              <w:spacing w:line="240" w:lineRule="atLeast"/>
              <w:ind w:left="-57" w:right="-57"/>
              <w:jc w:val="left"/>
              <w:rPr>
                <w:sz w:val="20"/>
              </w:rPr>
            </w:pPr>
          </w:p>
        </w:tc>
        <w:tc>
          <w:tcPr>
            <w:tcW w:w="1885" w:type="dxa"/>
            <w:vMerge w:val="restart"/>
          </w:tcPr>
          <w:p w:rsidR="004C16A5" w:rsidRPr="00353D02" w:rsidRDefault="004C16A5" w:rsidP="00A16CB0">
            <w:pPr>
              <w:spacing w:line="240" w:lineRule="atLeast"/>
              <w:ind w:left="-57" w:right="-57"/>
              <w:jc w:val="left"/>
              <w:rPr>
                <w:sz w:val="20"/>
              </w:rPr>
            </w:pPr>
            <w:r w:rsidRPr="00353D02">
              <w:rPr>
                <w:sz w:val="20"/>
              </w:rPr>
              <w:t>C22, C34, C38, C48.0, C52, C53.9, C56, C61, C62, C64, C67.8, C74</w:t>
            </w:r>
          </w:p>
        </w:tc>
        <w:tc>
          <w:tcPr>
            <w:tcW w:w="3038" w:type="dxa"/>
            <w:vMerge w:val="restart"/>
          </w:tcPr>
          <w:p w:rsidR="004C16A5" w:rsidRPr="00353D02" w:rsidRDefault="004C16A5" w:rsidP="00A16CB0">
            <w:pPr>
              <w:spacing w:line="240" w:lineRule="atLeast"/>
              <w:ind w:left="-57" w:right="-57"/>
              <w:jc w:val="left"/>
              <w:rPr>
                <w:sz w:val="20"/>
              </w:rPr>
            </w:pPr>
            <w:r w:rsidRPr="00353D02">
              <w:rPr>
                <w:sz w:val="20"/>
              </w:rPr>
              <w:t>злокачественные новообразования торако-абдоминальной локализации у детей (опухоли средостения, опухоли надпочечника, опухоли печени, яичка, яичников, неорганные забрюшинные опухоли, опухоли почки, мочевыводящей системы и другие). Программное лечение</w:t>
            </w:r>
          </w:p>
        </w:tc>
        <w:tc>
          <w:tcPr>
            <w:tcW w:w="1740" w:type="dxa"/>
            <w:vMerge w:val="restart"/>
          </w:tcPr>
          <w:p w:rsidR="004C16A5" w:rsidRPr="00353D02" w:rsidRDefault="004C16A5" w:rsidP="00A16CB0">
            <w:pPr>
              <w:spacing w:line="240" w:lineRule="atLeast"/>
              <w:ind w:left="-57" w:right="-57"/>
              <w:jc w:val="left"/>
              <w:rPr>
                <w:sz w:val="20"/>
              </w:rPr>
            </w:pPr>
            <w:r w:rsidRPr="00353D02">
              <w:rPr>
                <w:sz w:val="20"/>
              </w:rPr>
              <w:t>комбинированное лечение</w:t>
            </w:r>
          </w:p>
        </w:tc>
        <w:tc>
          <w:tcPr>
            <w:tcW w:w="3593" w:type="dxa"/>
          </w:tcPr>
          <w:p w:rsidR="004C16A5" w:rsidRPr="00353D02" w:rsidRDefault="004C16A5" w:rsidP="00A16CB0">
            <w:pPr>
              <w:spacing w:line="240" w:lineRule="atLeast"/>
              <w:ind w:left="-57" w:right="-57"/>
              <w:jc w:val="left"/>
              <w:rPr>
                <w:sz w:val="20"/>
              </w:rPr>
            </w:pPr>
            <w:r w:rsidRPr="00353D02">
              <w:rPr>
                <w:sz w:val="20"/>
              </w:rPr>
              <w:t>предоперационная или послеоперационная химиотерапия с проведением хирургического вмешательства</w:t>
            </w:r>
            <w:r>
              <w:rPr>
                <w:sz w:val="20"/>
              </w:rPr>
              <w:t xml:space="preserve"> в течение одной госпитализации</w:t>
            </w:r>
          </w:p>
        </w:tc>
        <w:tc>
          <w:tcPr>
            <w:tcW w:w="1847" w:type="dxa"/>
            <w:vMerge/>
          </w:tcPr>
          <w:p w:rsidR="004C16A5" w:rsidRPr="00353D02" w:rsidRDefault="004C16A5" w:rsidP="00A16CB0">
            <w:pPr>
              <w:spacing w:line="240" w:lineRule="atLeast"/>
              <w:ind w:left="-57" w:right="-57"/>
              <w:jc w:val="center"/>
              <w:rPr>
                <w:sz w:val="20"/>
              </w:rPr>
            </w:pPr>
          </w:p>
        </w:tc>
      </w:tr>
      <w:tr w:rsidR="004C16A5" w:rsidRPr="00353D02" w:rsidTr="00852DC1">
        <w:tc>
          <w:tcPr>
            <w:tcW w:w="849" w:type="dxa"/>
            <w:vMerge/>
          </w:tcPr>
          <w:p w:rsidR="004C16A5" w:rsidRPr="00353D02" w:rsidRDefault="004C16A5" w:rsidP="00A16CB0">
            <w:pPr>
              <w:spacing w:line="240" w:lineRule="atLeast"/>
              <w:ind w:left="-57" w:right="-57"/>
              <w:jc w:val="center"/>
              <w:rPr>
                <w:sz w:val="20"/>
              </w:rPr>
            </w:pPr>
          </w:p>
        </w:tc>
        <w:tc>
          <w:tcPr>
            <w:tcW w:w="3031" w:type="dxa"/>
            <w:vMerge/>
          </w:tcPr>
          <w:p w:rsidR="004C16A5" w:rsidRPr="00353D02" w:rsidRDefault="004C16A5" w:rsidP="00A16CB0">
            <w:pPr>
              <w:spacing w:line="240" w:lineRule="atLeast"/>
              <w:ind w:left="-57" w:right="-57"/>
              <w:jc w:val="left"/>
              <w:rPr>
                <w:sz w:val="20"/>
              </w:rPr>
            </w:pPr>
          </w:p>
        </w:tc>
        <w:tc>
          <w:tcPr>
            <w:tcW w:w="1885" w:type="dxa"/>
            <w:vMerge/>
          </w:tcPr>
          <w:p w:rsidR="004C16A5" w:rsidRPr="00353D02" w:rsidRDefault="004C16A5" w:rsidP="00A16CB0">
            <w:pPr>
              <w:spacing w:line="240" w:lineRule="atLeast"/>
              <w:ind w:left="-57" w:right="-57"/>
              <w:jc w:val="left"/>
              <w:rPr>
                <w:sz w:val="20"/>
              </w:rPr>
            </w:pPr>
          </w:p>
        </w:tc>
        <w:tc>
          <w:tcPr>
            <w:tcW w:w="3038" w:type="dxa"/>
            <w:vMerge/>
          </w:tcPr>
          <w:p w:rsidR="004C16A5" w:rsidRPr="00353D02" w:rsidRDefault="004C16A5" w:rsidP="00A16CB0">
            <w:pPr>
              <w:spacing w:line="240" w:lineRule="atLeast"/>
              <w:ind w:left="-57" w:right="-57"/>
              <w:jc w:val="left"/>
              <w:rPr>
                <w:sz w:val="20"/>
              </w:rPr>
            </w:pPr>
          </w:p>
        </w:tc>
        <w:tc>
          <w:tcPr>
            <w:tcW w:w="1740" w:type="dxa"/>
            <w:vMerge/>
          </w:tcPr>
          <w:p w:rsidR="004C16A5" w:rsidRPr="00353D02" w:rsidRDefault="004C16A5" w:rsidP="00A16CB0">
            <w:pPr>
              <w:spacing w:line="240" w:lineRule="atLeast"/>
              <w:ind w:left="-57" w:right="-57"/>
              <w:jc w:val="left"/>
              <w:rPr>
                <w:sz w:val="20"/>
              </w:rPr>
            </w:pPr>
          </w:p>
        </w:tc>
        <w:tc>
          <w:tcPr>
            <w:tcW w:w="3593" w:type="dxa"/>
          </w:tcPr>
          <w:p w:rsidR="004C16A5" w:rsidRPr="00353D02" w:rsidRDefault="004C16A5" w:rsidP="004C16A5">
            <w:pPr>
              <w:spacing w:line="240" w:lineRule="atLeast"/>
              <w:ind w:left="-57" w:right="-57"/>
              <w:jc w:val="left"/>
              <w:rPr>
                <w:sz w:val="20"/>
              </w:rPr>
            </w:pPr>
            <w:r w:rsidRPr="00353D02">
              <w:rPr>
                <w:sz w:val="20"/>
              </w:rPr>
              <w:t xml:space="preserve">комплексное лечение с применением высокотоксичных противоопухолевых лекарственных препаратов, включая таргетные лекарственные препараты, </w:t>
            </w:r>
            <w:r w:rsidRPr="00353D02">
              <w:rPr>
                <w:sz w:val="20"/>
              </w:rPr>
              <w:br/>
              <w:t>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1847" w:type="dxa"/>
            <w:vMerge/>
          </w:tcPr>
          <w:p w:rsidR="004C16A5" w:rsidRPr="00353D02" w:rsidRDefault="004C16A5" w:rsidP="00A16CB0">
            <w:pPr>
              <w:spacing w:line="240" w:lineRule="atLeast"/>
              <w:ind w:left="-57" w:right="-57"/>
              <w:jc w:val="center"/>
              <w:rPr>
                <w:sz w:val="20"/>
              </w:rPr>
            </w:pPr>
          </w:p>
        </w:tc>
      </w:tr>
      <w:tr w:rsidR="004C16A5" w:rsidRPr="00353D02" w:rsidTr="00852DC1">
        <w:tc>
          <w:tcPr>
            <w:tcW w:w="849" w:type="dxa"/>
            <w:vMerge/>
          </w:tcPr>
          <w:p w:rsidR="004C16A5" w:rsidRPr="00353D02" w:rsidRDefault="004C16A5" w:rsidP="00A16CB0">
            <w:pPr>
              <w:spacing w:line="240" w:lineRule="atLeast"/>
              <w:ind w:left="-57" w:right="-57"/>
              <w:jc w:val="center"/>
              <w:rPr>
                <w:sz w:val="20"/>
              </w:rPr>
            </w:pPr>
          </w:p>
        </w:tc>
        <w:tc>
          <w:tcPr>
            <w:tcW w:w="3031" w:type="dxa"/>
            <w:vMerge/>
          </w:tcPr>
          <w:p w:rsidR="004C16A5" w:rsidRPr="00353D02" w:rsidRDefault="004C16A5" w:rsidP="00A16CB0">
            <w:pPr>
              <w:spacing w:line="240" w:lineRule="atLeast"/>
              <w:ind w:left="-57" w:right="-57"/>
              <w:jc w:val="left"/>
              <w:rPr>
                <w:sz w:val="20"/>
              </w:rPr>
            </w:pPr>
          </w:p>
        </w:tc>
        <w:tc>
          <w:tcPr>
            <w:tcW w:w="1885" w:type="dxa"/>
            <w:vMerge w:val="restart"/>
          </w:tcPr>
          <w:p w:rsidR="004C16A5" w:rsidRPr="00353D02" w:rsidRDefault="004C16A5" w:rsidP="00A16CB0">
            <w:pPr>
              <w:spacing w:line="240" w:lineRule="atLeast"/>
              <w:ind w:left="-57" w:right="-57"/>
              <w:jc w:val="left"/>
              <w:rPr>
                <w:sz w:val="20"/>
              </w:rPr>
            </w:pPr>
            <w:r w:rsidRPr="00353D02">
              <w:rPr>
                <w:sz w:val="20"/>
              </w:rPr>
              <w:t>C40, C41, C49</w:t>
            </w:r>
          </w:p>
        </w:tc>
        <w:tc>
          <w:tcPr>
            <w:tcW w:w="3038" w:type="dxa"/>
            <w:vMerge w:val="restart"/>
          </w:tcPr>
          <w:p w:rsidR="004C16A5" w:rsidRPr="00353D02" w:rsidRDefault="004C16A5" w:rsidP="00A16CB0">
            <w:pPr>
              <w:spacing w:line="240" w:lineRule="atLeast"/>
              <w:ind w:left="-57" w:right="-57"/>
              <w:jc w:val="left"/>
              <w:rPr>
                <w:sz w:val="20"/>
              </w:rPr>
            </w:pPr>
            <w:r w:rsidRPr="00353D02">
              <w:rPr>
                <w:sz w:val="20"/>
              </w:rPr>
              <w:t xml:space="preserve">опухоли опорно-двигательного аппарата у детей (остеосаркома, опухоли семейства саркомы Юинга, злокачественная фиброзная гистиоцитома, </w:t>
            </w:r>
            <w:r w:rsidRPr="00353D02">
              <w:rPr>
                <w:sz w:val="20"/>
              </w:rPr>
              <w:lastRenderedPageBreak/>
              <w:t>саркомы мягких тканей)</w:t>
            </w:r>
          </w:p>
        </w:tc>
        <w:tc>
          <w:tcPr>
            <w:tcW w:w="1740" w:type="dxa"/>
            <w:vMerge w:val="restart"/>
          </w:tcPr>
          <w:p w:rsidR="004C16A5" w:rsidRPr="00353D02" w:rsidRDefault="004C16A5" w:rsidP="00A16CB0">
            <w:pPr>
              <w:spacing w:line="240" w:lineRule="atLeast"/>
              <w:ind w:left="-57" w:right="-57"/>
              <w:jc w:val="left"/>
              <w:rPr>
                <w:sz w:val="20"/>
              </w:rPr>
            </w:pPr>
            <w:r w:rsidRPr="00353D02">
              <w:rPr>
                <w:sz w:val="20"/>
              </w:rPr>
              <w:lastRenderedPageBreak/>
              <w:t>комбинированное лечение</w:t>
            </w:r>
          </w:p>
        </w:tc>
        <w:tc>
          <w:tcPr>
            <w:tcW w:w="3593" w:type="dxa"/>
          </w:tcPr>
          <w:p w:rsidR="004C16A5" w:rsidRPr="00353D02" w:rsidRDefault="004C16A5" w:rsidP="00746D86">
            <w:pPr>
              <w:spacing w:line="240" w:lineRule="atLeast"/>
              <w:ind w:left="-57" w:right="-57"/>
              <w:jc w:val="left"/>
              <w:rPr>
                <w:sz w:val="20"/>
              </w:rPr>
            </w:pPr>
            <w:r w:rsidRPr="00353D02">
              <w:rPr>
                <w:sz w:val="20"/>
              </w:rPr>
              <w:t>предоперационная или послеоперационная химиотерапия с проведением хирургического вмешательства в течение одной госпитализации</w:t>
            </w:r>
          </w:p>
        </w:tc>
        <w:tc>
          <w:tcPr>
            <w:tcW w:w="1847" w:type="dxa"/>
            <w:vMerge/>
          </w:tcPr>
          <w:p w:rsidR="004C16A5" w:rsidRPr="00353D02" w:rsidRDefault="004C16A5" w:rsidP="00A16CB0">
            <w:pPr>
              <w:spacing w:line="240" w:lineRule="atLeast"/>
              <w:ind w:left="-57" w:right="-57"/>
              <w:jc w:val="center"/>
              <w:rPr>
                <w:sz w:val="20"/>
              </w:rPr>
            </w:pPr>
          </w:p>
        </w:tc>
      </w:tr>
      <w:tr w:rsidR="004C16A5" w:rsidRPr="00353D02" w:rsidTr="00852DC1">
        <w:tc>
          <w:tcPr>
            <w:tcW w:w="849" w:type="dxa"/>
            <w:vMerge/>
          </w:tcPr>
          <w:p w:rsidR="004C16A5" w:rsidRPr="00353D02" w:rsidRDefault="004C16A5" w:rsidP="00A16CB0">
            <w:pPr>
              <w:spacing w:line="240" w:lineRule="atLeast"/>
              <w:ind w:left="-57" w:right="-57"/>
              <w:jc w:val="center"/>
              <w:rPr>
                <w:sz w:val="20"/>
              </w:rPr>
            </w:pPr>
          </w:p>
        </w:tc>
        <w:tc>
          <w:tcPr>
            <w:tcW w:w="3031" w:type="dxa"/>
            <w:vMerge/>
          </w:tcPr>
          <w:p w:rsidR="004C16A5" w:rsidRPr="00353D02" w:rsidRDefault="004C16A5" w:rsidP="00A16CB0">
            <w:pPr>
              <w:spacing w:line="240" w:lineRule="atLeast"/>
              <w:ind w:left="-57" w:right="-57"/>
              <w:jc w:val="left"/>
              <w:rPr>
                <w:sz w:val="20"/>
              </w:rPr>
            </w:pPr>
          </w:p>
        </w:tc>
        <w:tc>
          <w:tcPr>
            <w:tcW w:w="1885" w:type="dxa"/>
            <w:vMerge/>
          </w:tcPr>
          <w:p w:rsidR="004C16A5" w:rsidRPr="00353D02" w:rsidRDefault="004C16A5" w:rsidP="00A16CB0">
            <w:pPr>
              <w:spacing w:line="240" w:lineRule="atLeast"/>
              <w:ind w:left="-57" w:right="-57"/>
              <w:jc w:val="left"/>
              <w:rPr>
                <w:sz w:val="20"/>
              </w:rPr>
            </w:pPr>
          </w:p>
        </w:tc>
        <w:tc>
          <w:tcPr>
            <w:tcW w:w="3038" w:type="dxa"/>
            <w:vMerge/>
          </w:tcPr>
          <w:p w:rsidR="004C16A5" w:rsidRPr="00353D02" w:rsidRDefault="004C16A5" w:rsidP="00A16CB0">
            <w:pPr>
              <w:spacing w:line="240" w:lineRule="atLeast"/>
              <w:ind w:left="-57" w:right="-57"/>
              <w:jc w:val="left"/>
              <w:rPr>
                <w:sz w:val="20"/>
              </w:rPr>
            </w:pPr>
          </w:p>
        </w:tc>
        <w:tc>
          <w:tcPr>
            <w:tcW w:w="1740" w:type="dxa"/>
            <w:vMerge/>
          </w:tcPr>
          <w:p w:rsidR="004C16A5" w:rsidRPr="00353D02" w:rsidRDefault="004C16A5" w:rsidP="00A16CB0">
            <w:pPr>
              <w:spacing w:line="240" w:lineRule="atLeast"/>
              <w:ind w:left="-57" w:right="-57"/>
              <w:jc w:val="left"/>
              <w:rPr>
                <w:sz w:val="20"/>
              </w:rPr>
            </w:pPr>
          </w:p>
        </w:tc>
        <w:tc>
          <w:tcPr>
            <w:tcW w:w="3593" w:type="dxa"/>
          </w:tcPr>
          <w:p w:rsidR="004C16A5" w:rsidRPr="00353D02" w:rsidRDefault="004C16A5" w:rsidP="00746D86">
            <w:pPr>
              <w:spacing w:line="240" w:lineRule="atLeast"/>
              <w:ind w:left="-57" w:right="-57"/>
              <w:jc w:val="left"/>
              <w:rPr>
                <w:sz w:val="20"/>
              </w:rPr>
            </w:pPr>
            <w:r w:rsidRPr="00353D02">
              <w:rPr>
                <w:sz w:val="20"/>
              </w:rPr>
              <w:t xml:space="preserve">комплексное лечение с применением высокотоксичных противоопухолевых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w:t>
            </w:r>
            <w:r>
              <w:rPr>
                <w:sz w:val="20"/>
              </w:rPr>
              <w:br/>
            </w:r>
            <w:r w:rsidRPr="00353D02">
              <w:rPr>
                <w:sz w:val="20"/>
              </w:rPr>
              <w:t>в стационарных условиях</w:t>
            </w:r>
          </w:p>
        </w:tc>
        <w:tc>
          <w:tcPr>
            <w:tcW w:w="1847" w:type="dxa"/>
            <w:vMerge/>
          </w:tcPr>
          <w:p w:rsidR="004C16A5" w:rsidRPr="00353D02" w:rsidRDefault="004C16A5" w:rsidP="00A16CB0">
            <w:pPr>
              <w:spacing w:line="240" w:lineRule="atLeast"/>
              <w:ind w:left="-57" w:right="-57"/>
              <w:jc w:val="center"/>
              <w:rPr>
                <w:sz w:val="20"/>
              </w:rPr>
            </w:pPr>
          </w:p>
        </w:tc>
      </w:tr>
      <w:tr w:rsidR="00852DC1" w:rsidRPr="00353D02" w:rsidTr="00852DC1">
        <w:tc>
          <w:tcPr>
            <w:tcW w:w="849" w:type="dxa"/>
            <w:vMerge w:val="restart"/>
          </w:tcPr>
          <w:p w:rsidR="00852DC1" w:rsidRPr="00353D02" w:rsidRDefault="00852DC1" w:rsidP="00A16CB0">
            <w:pPr>
              <w:spacing w:line="240" w:lineRule="atLeast"/>
              <w:ind w:left="-57" w:right="-57"/>
              <w:jc w:val="center"/>
              <w:rPr>
                <w:sz w:val="20"/>
              </w:rPr>
            </w:pPr>
            <w:r w:rsidRPr="00353D02">
              <w:rPr>
                <w:sz w:val="20"/>
              </w:rPr>
              <w:lastRenderedPageBreak/>
              <w:t>2</w:t>
            </w:r>
            <w:r>
              <w:rPr>
                <w:sz w:val="20"/>
              </w:rPr>
              <w:t>5</w:t>
            </w:r>
            <w:r w:rsidRPr="00353D02">
              <w:rPr>
                <w:sz w:val="20"/>
              </w:rPr>
              <w:t>.</w:t>
            </w:r>
          </w:p>
        </w:tc>
        <w:tc>
          <w:tcPr>
            <w:tcW w:w="3031" w:type="dxa"/>
            <w:vMerge w:val="restart"/>
          </w:tcPr>
          <w:p w:rsidR="00852DC1" w:rsidRPr="00353D02" w:rsidRDefault="00852DC1" w:rsidP="00A16CB0">
            <w:pPr>
              <w:spacing w:line="240" w:lineRule="atLeast"/>
              <w:ind w:left="-57" w:right="-57"/>
              <w:jc w:val="left"/>
              <w:rPr>
                <w:sz w:val="20"/>
              </w:rPr>
            </w:pPr>
            <w:r w:rsidRPr="00353D02">
              <w:rPr>
                <w:sz w:val="20"/>
              </w:rPr>
              <w:t xml:space="preserve">Комплексное лечение с применением стандартной химио - </w:t>
            </w:r>
            <w:r>
              <w:rPr>
                <w:sz w:val="20"/>
              </w:rPr>
              <w:t>и (или)</w:t>
            </w:r>
            <w:r w:rsidRPr="00353D02">
              <w:rPr>
                <w:sz w:val="20"/>
              </w:rPr>
              <w:t xml:space="preserve"> иммунотерапии (включая таргетные лекарственные препараты), лучевой и афферентной терапии при первичных острых и хронических лейкозах и лимфомах (за исключением высокозлокачественных лимфом, хронического миелолейкоза в стадии бластного криза и фазе акселерации), рецидивах и рефрактерных формах солидных опухолей у детей</w:t>
            </w:r>
          </w:p>
        </w:tc>
        <w:tc>
          <w:tcPr>
            <w:tcW w:w="1885" w:type="dxa"/>
            <w:vMerge w:val="restart"/>
          </w:tcPr>
          <w:p w:rsidR="00852DC1" w:rsidRPr="00353D02" w:rsidRDefault="00852DC1" w:rsidP="00A16CB0">
            <w:pPr>
              <w:spacing w:line="240" w:lineRule="atLeast"/>
              <w:ind w:left="-57" w:right="-57"/>
              <w:jc w:val="left"/>
              <w:rPr>
                <w:sz w:val="20"/>
              </w:rPr>
            </w:pPr>
            <w:r w:rsidRPr="00353D02">
              <w:rPr>
                <w:sz w:val="20"/>
              </w:rPr>
              <w:t xml:space="preserve">C81 - C90, C91.1 - С91.9, C92.1, C93.1, </w:t>
            </w:r>
            <w:r w:rsidRPr="00353D02">
              <w:rPr>
                <w:sz w:val="20"/>
                <w:lang w:val="en-US"/>
              </w:rPr>
              <w:t>D45</w:t>
            </w:r>
            <w:r w:rsidRPr="00353D02">
              <w:rPr>
                <w:sz w:val="20"/>
              </w:rPr>
              <w:t>, C95.1</w:t>
            </w:r>
          </w:p>
        </w:tc>
        <w:tc>
          <w:tcPr>
            <w:tcW w:w="3038" w:type="dxa"/>
            <w:vMerge w:val="restart"/>
          </w:tcPr>
          <w:p w:rsidR="00852DC1" w:rsidRPr="00353D02" w:rsidRDefault="00852DC1" w:rsidP="00A16CB0">
            <w:pPr>
              <w:spacing w:line="240" w:lineRule="atLeast"/>
              <w:ind w:left="-57" w:right="-57"/>
              <w:jc w:val="left"/>
              <w:rPr>
                <w:sz w:val="20"/>
              </w:rPr>
            </w:pPr>
            <w:r w:rsidRPr="00353D02">
              <w:rPr>
                <w:sz w:val="20"/>
              </w:rPr>
              <w:t>первичные хронические лейкозы и лимфомы (кроме высокозлокачественных лимфом, хронического миелолейкоза в фазе бластного криза и фазе акселерации)</w:t>
            </w:r>
          </w:p>
        </w:tc>
        <w:tc>
          <w:tcPr>
            <w:tcW w:w="1740" w:type="dxa"/>
            <w:vMerge w:val="restart"/>
          </w:tcPr>
          <w:p w:rsidR="00852DC1" w:rsidRPr="00353D02" w:rsidRDefault="00852DC1" w:rsidP="00A16CB0">
            <w:pPr>
              <w:spacing w:line="240" w:lineRule="atLeast"/>
              <w:ind w:left="-57" w:right="-57"/>
              <w:jc w:val="left"/>
              <w:rPr>
                <w:sz w:val="20"/>
              </w:rPr>
            </w:pPr>
            <w:r w:rsidRPr="00353D02">
              <w:rPr>
                <w:sz w:val="20"/>
              </w:rPr>
              <w:t>терапевтическое лечение </w:t>
            </w:r>
          </w:p>
        </w:tc>
        <w:tc>
          <w:tcPr>
            <w:tcW w:w="3593" w:type="dxa"/>
          </w:tcPr>
          <w:p w:rsidR="00852DC1" w:rsidRPr="00353D02" w:rsidRDefault="00852DC1" w:rsidP="004C16A5">
            <w:pPr>
              <w:spacing w:line="240" w:lineRule="atLeast"/>
              <w:ind w:left="-57" w:right="-57"/>
              <w:jc w:val="left"/>
              <w:rPr>
                <w:sz w:val="20"/>
              </w:rPr>
            </w:pPr>
            <w:r w:rsidRPr="00353D02">
              <w:rPr>
                <w:sz w:val="20"/>
              </w:rPr>
              <w:t xml:space="preserve">комплексная иммунохимиотерапия </w:t>
            </w:r>
            <w:r>
              <w:rPr>
                <w:sz w:val="20"/>
              </w:rPr>
              <w:br/>
            </w:r>
            <w:r w:rsidRPr="00353D02">
              <w:rPr>
                <w:sz w:val="20"/>
              </w:rPr>
              <w:t>с поддержкой ростовыми факторами и использованием антибактериальной, противогрибковой, противовирусной терапии, методов афферентной терапии и лучевой терапии</w:t>
            </w:r>
          </w:p>
        </w:tc>
        <w:tc>
          <w:tcPr>
            <w:tcW w:w="1847" w:type="dxa"/>
            <w:vMerge w:val="restart"/>
          </w:tcPr>
          <w:p w:rsidR="00852DC1" w:rsidRPr="00353D02" w:rsidRDefault="00852DC1" w:rsidP="00A16CB0">
            <w:pPr>
              <w:spacing w:line="240" w:lineRule="atLeast"/>
              <w:ind w:left="-57" w:right="-57"/>
              <w:jc w:val="center"/>
              <w:rPr>
                <w:sz w:val="20"/>
                <w:lang w:val="en-US"/>
              </w:rPr>
            </w:pPr>
            <w:r>
              <w:rPr>
                <w:sz w:val="20"/>
              </w:rPr>
              <w:t>423</w:t>
            </w:r>
            <w:r w:rsidR="00F805A3">
              <w:rPr>
                <w:sz w:val="20"/>
              </w:rPr>
              <w:t xml:space="preserve"> </w:t>
            </w:r>
            <w:r w:rsidRPr="003B7EED">
              <w:rPr>
                <w:sz w:val="20"/>
              </w:rPr>
              <w:t>917</w:t>
            </w:r>
          </w:p>
        </w:tc>
      </w:tr>
      <w:tr w:rsidR="00852DC1" w:rsidRPr="00353D02" w:rsidTr="00852DC1">
        <w:tc>
          <w:tcPr>
            <w:tcW w:w="849" w:type="dxa"/>
            <w:vMerge/>
          </w:tcPr>
          <w:p w:rsidR="00852DC1" w:rsidRPr="00353D02" w:rsidRDefault="00852DC1" w:rsidP="00A16CB0">
            <w:pPr>
              <w:spacing w:line="240" w:lineRule="atLeast"/>
              <w:ind w:left="-57" w:right="-57"/>
              <w:jc w:val="center"/>
              <w:rPr>
                <w:sz w:val="20"/>
              </w:rPr>
            </w:pPr>
          </w:p>
        </w:tc>
        <w:tc>
          <w:tcPr>
            <w:tcW w:w="3031" w:type="dxa"/>
            <w:vMerge/>
          </w:tcPr>
          <w:p w:rsidR="00852DC1" w:rsidRPr="00353D02" w:rsidRDefault="00852DC1" w:rsidP="00A16CB0">
            <w:pPr>
              <w:spacing w:line="240" w:lineRule="atLeast"/>
              <w:ind w:left="-57" w:right="-57"/>
              <w:jc w:val="left"/>
              <w:rPr>
                <w:sz w:val="20"/>
              </w:rPr>
            </w:pPr>
          </w:p>
        </w:tc>
        <w:tc>
          <w:tcPr>
            <w:tcW w:w="1885" w:type="dxa"/>
            <w:vMerge/>
          </w:tcPr>
          <w:p w:rsidR="00852DC1" w:rsidRPr="00353D02" w:rsidRDefault="00852DC1" w:rsidP="00A16CB0">
            <w:pPr>
              <w:spacing w:line="240" w:lineRule="atLeast"/>
              <w:ind w:left="-57" w:right="-57"/>
              <w:jc w:val="left"/>
              <w:rPr>
                <w:sz w:val="20"/>
              </w:rPr>
            </w:pPr>
          </w:p>
        </w:tc>
        <w:tc>
          <w:tcPr>
            <w:tcW w:w="3038" w:type="dxa"/>
            <w:vMerge/>
          </w:tcPr>
          <w:p w:rsidR="00852DC1" w:rsidRPr="00353D02" w:rsidRDefault="00852DC1" w:rsidP="00A16CB0">
            <w:pPr>
              <w:spacing w:line="240" w:lineRule="atLeast"/>
              <w:ind w:left="-57" w:right="-57"/>
              <w:jc w:val="left"/>
              <w:rPr>
                <w:sz w:val="20"/>
              </w:rPr>
            </w:pPr>
          </w:p>
        </w:tc>
        <w:tc>
          <w:tcPr>
            <w:tcW w:w="1740" w:type="dxa"/>
            <w:vMerge/>
          </w:tcPr>
          <w:p w:rsidR="00852DC1" w:rsidRPr="00353D02" w:rsidRDefault="00852DC1" w:rsidP="00A16CB0">
            <w:pPr>
              <w:spacing w:line="240" w:lineRule="atLeast"/>
              <w:ind w:left="-57" w:right="-57"/>
              <w:jc w:val="left"/>
              <w:rPr>
                <w:sz w:val="20"/>
              </w:rPr>
            </w:pPr>
          </w:p>
        </w:tc>
        <w:tc>
          <w:tcPr>
            <w:tcW w:w="3593" w:type="dxa"/>
          </w:tcPr>
          <w:p w:rsidR="00852DC1" w:rsidRPr="00353D02" w:rsidRDefault="00852DC1" w:rsidP="004C16A5">
            <w:pPr>
              <w:spacing w:line="240" w:lineRule="atLeast"/>
              <w:ind w:left="-57" w:right="-57"/>
              <w:jc w:val="left"/>
              <w:rPr>
                <w:sz w:val="20"/>
              </w:rPr>
            </w:pPr>
            <w:r w:rsidRPr="00353D02">
              <w:rPr>
                <w:sz w:val="20"/>
              </w:rPr>
              <w:t>комплексное лечение с использованием таргетных лекарственных препаратов, факторов роста, биопрепаратов, поддержкой стволовыми клетками</w:t>
            </w:r>
          </w:p>
        </w:tc>
        <w:tc>
          <w:tcPr>
            <w:tcW w:w="1847" w:type="dxa"/>
            <w:vMerge/>
          </w:tcPr>
          <w:p w:rsidR="00852DC1" w:rsidRPr="00353D02" w:rsidRDefault="00852DC1" w:rsidP="00A16CB0">
            <w:pPr>
              <w:spacing w:line="240" w:lineRule="atLeast"/>
              <w:ind w:left="-57" w:right="-57"/>
              <w:jc w:val="center"/>
              <w:rPr>
                <w:sz w:val="20"/>
              </w:rPr>
            </w:pPr>
          </w:p>
        </w:tc>
      </w:tr>
      <w:tr w:rsidR="00852DC1" w:rsidRPr="00353D02" w:rsidTr="00852DC1">
        <w:tc>
          <w:tcPr>
            <w:tcW w:w="849" w:type="dxa"/>
            <w:vMerge/>
          </w:tcPr>
          <w:p w:rsidR="00852DC1" w:rsidRPr="00353D02" w:rsidRDefault="00852DC1" w:rsidP="00A16CB0">
            <w:pPr>
              <w:spacing w:line="240" w:lineRule="atLeast"/>
              <w:ind w:left="-57" w:right="-57"/>
              <w:jc w:val="center"/>
              <w:rPr>
                <w:sz w:val="20"/>
              </w:rPr>
            </w:pPr>
          </w:p>
        </w:tc>
        <w:tc>
          <w:tcPr>
            <w:tcW w:w="3031" w:type="dxa"/>
            <w:vMerge/>
          </w:tcPr>
          <w:p w:rsidR="00852DC1" w:rsidRPr="00353D02" w:rsidRDefault="00852DC1" w:rsidP="00A16CB0">
            <w:pPr>
              <w:spacing w:line="240" w:lineRule="atLeast"/>
              <w:ind w:left="-57" w:right="-57"/>
              <w:jc w:val="left"/>
              <w:rPr>
                <w:sz w:val="20"/>
              </w:rPr>
            </w:pPr>
          </w:p>
        </w:tc>
        <w:tc>
          <w:tcPr>
            <w:tcW w:w="1885" w:type="dxa"/>
            <w:vMerge/>
          </w:tcPr>
          <w:p w:rsidR="00852DC1" w:rsidRPr="00353D02" w:rsidRDefault="00852DC1" w:rsidP="00A16CB0">
            <w:pPr>
              <w:spacing w:line="240" w:lineRule="atLeast"/>
              <w:ind w:left="-57" w:right="-57"/>
              <w:jc w:val="left"/>
              <w:rPr>
                <w:sz w:val="20"/>
              </w:rPr>
            </w:pPr>
          </w:p>
        </w:tc>
        <w:tc>
          <w:tcPr>
            <w:tcW w:w="3038" w:type="dxa"/>
            <w:vMerge/>
          </w:tcPr>
          <w:p w:rsidR="00852DC1" w:rsidRPr="00353D02" w:rsidRDefault="00852DC1" w:rsidP="00A16CB0">
            <w:pPr>
              <w:spacing w:line="240" w:lineRule="atLeast"/>
              <w:ind w:left="-57" w:right="-57"/>
              <w:jc w:val="left"/>
              <w:rPr>
                <w:sz w:val="20"/>
              </w:rPr>
            </w:pPr>
          </w:p>
        </w:tc>
        <w:tc>
          <w:tcPr>
            <w:tcW w:w="1740" w:type="dxa"/>
            <w:vMerge/>
          </w:tcPr>
          <w:p w:rsidR="00852DC1" w:rsidRPr="00353D02" w:rsidRDefault="00852DC1" w:rsidP="00A16CB0">
            <w:pPr>
              <w:spacing w:line="240" w:lineRule="atLeast"/>
              <w:ind w:left="-57" w:right="-57"/>
              <w:jc w:val="left"/>
              <w:rPr>
                <w:sz w:val="20"/>
              </w:rPr>
            </w:pPr>
          </w:p>
        </w:tc>
        <w:tc>
          <w:tcPr>
            <w:tcW w:w="3593" w:type="dxa"/>
          </w:tcPr>
          <w:p w:rsidR="00852DC1" w:rsidRPr="00353D02" w:rsidRDefault="00852DC1" w:rsidP="004C16A5">
            <w:pPr>
              <w:spacing w:line="240" w:lineRule="atLeast"/>
              <w:ind w:left="-57" w:right="-57"/>
              <w:jc w:val="left"/>
              <w:rPr>
                <w:sz w:val="20"/>
              </w:rPr>
            </w:pPr>
            <w:r w:rsidRPr="00353D02">
              <w:rPr>
                <w:sz w:val="20"/>
              </w:rPr>
              <w:t>комплексная химиотерапия с поддержкой ростовыми факторами и использованием антибактериальных, противогрибковых, противовирусных лекарственных препаратов, методов афферентной терапии и лучевой терапии</w:t>
            </w:r>
          </w:p>
        </w:tc>
        <w:tc>
          <w:tcPr>
            <w:tcW w:w="1847" w:type="dxa"/>
            <w:vMerge/>
          </w:tcPr>
          <w:p w:rsidR="00852DC1" w:rsidRPr="00353D02" w:rsidRDefault="00852DC1" w:rsidP="00A16CB0">
            <w:pPr>
              <w:spacing w:line="240" w:lineRule="atLeast"/>
              <w:ind w:left="-57" w:right="-57"/>
              <w:jc w:val="center"/>
              <w:rPr>
                <w:sz w:val="20"/>
              </w:rPr>
            </w:pPr>
          </w:p>
        </w:tc>
      </w:tr>
      <w:tr w:rsidR="00852DC1" w:rsidRPr="00353D02" w:rsidTr="00852DC1">
        <w:tc>
          <w:tcPr>
            <w:tcW w:w="849" w:type="dxa"/>
          </w:tcPr>
          <w:p w:rsidR="00852DC1" w:rsidRPr="00353D02" w:rsidRDefault="00852DC1" w:rsidP="00A16CB0">
            <w:pPr>
              <w:spacing w:line="240" w:lineRule="atLeast"/>
              <w:ind w:left="-57" w:right="-57"/>
              <w:jc w:val="center"/>
              <w:rPr>
                <w:sz w:val="20"/>
              </w:rPr>
            </w:pPr>
            <w:r w:rsidRPr="00353D02">
              <w:rPr>
                <w:sz w:val="20"/>
              </w:rPr>
              <w:t>2</w:t>
            </w:r>
            <w:r>
              <w:rPr>
                <w:sz w:val="20"/>
              </w:rPr>
              <w:t>6</w:t>
            </w:r>
            <w:r w:rsidRPr="00353D02">
              <w:rPr>
                <w:sz w:val="20"/>
              </w:rPr>
              <w:t>.</w:t>
            </w:r>
          </w:p>
        </w:tc>
        <w:tc>
          <w:tcPr>
            <w:tcW w:w="3031" w:type="dxa"/>
          </w:tcPr>
          <w:p w:rsidR="00852DC1" w:rsidRPr="00353D02" w:rsidRDefault="00852DC1" w:rsidP="004C16A5">
            <w:pPr>
              <w:spacing w:line="240" w:lineRule="atLeast"/>
              <w:ind w:left="-57" w:right="-57"/>
              <w:jc w:val="left"/>
              <w:rPr>
                <w:sz w:val="20"/>
              </w:rPr>
            </w:pPr>
            <w:r w:rsidRPr="00353D02">
              <w:rPr>
                <w:sz w:val="20"/>
              </w:rPr>
              <w:t xml:space="preserve">Комплексное лечение с применением стандартной химио - </w:t>
            </w:r>
            <w:r>
              <w:rPr>
                <w:sz w:val="20"/>
              </w:rPr>
              <w:t>и (или)</w:t>
            </w:r>
            <w:r w:rsidRPr="00353D02">
              <w:rPr>
                <w:sz w:val="20"/>
              </w:rPr>
              <w:t xml:space="preserve"> иммунотерапии (включая таргетные лекарственные препараты), лучевой и афферентной терапии при острых и хронических лейкозах и лимфомах (за исклю</w:t>
            </w:r>
            <w:r>
              <w:rPr>
                <w:sz w:val="20"/>
              </w:rPr>
              <w:softHyphen/>
            </w:r>
            <w:r w:rsidRPr="00353D02">
              <w:rPr>
                <w:sz w:val="20"/>
              </w:rPr>
              <w:t xml:space="preserve">чением высокозлокачественных лимфом, хронического миелолейкоза в стадии бластного криза и фазе акселерации), миелодиспластического </w:t>
            </w:r>
            <w:r w:rsidRPr="00353D02">
              <w:rPr>
                <w:sz w:val="20"/>
              </w:rPr>
              <w:lastRenderedPageBreak/>
              <w:t>синдрома, AL-амилоидоза, полицитемии у взрослых</w:t>
            </w:r>
          </w:p>
        </w:tc>
        <w:tc>
          <w:tcPr>
            <w:tcW w:w="1885" w:type="dxa"/>
          </w:tcPr>
          <w:p w:rsidR="00852DC1" w:rsidRPr="00353D02" w:rsidRDefault="00852DC1" w:rsidP="00A16CB0">
            <w:pPr>
              <w:spacing w:line="240" w:lineRule="atLeast"/>
              <w:ind w:left="-57" w:right="-57"/>
              <w:jc w:val="left"/>
              <w:rPr>
                <w:sz w:val="20"/>
              </w:rPr>
            </w:pPr>
            <w:r w:rsidRPr="00353D02">
              <w:rPr>
                <w:sz w:val="20"/>
              </w:rPr>
              <w:lastRenderedPageBreak/>
              <w:t xml:space="preserve">C81 - C90, C91.1 - С91.9, C92.1, C93.1, C95.1, D45, D46, </w:t>
            </w:r>
            <w:r w:rsidRPr="00353D02">
              <w:rPr>
                <w:sz w:val="20"/>
                <w:lang w:val="en-US"/>
              </w:rPr>
              <w:t>D</w:t>
            </w:r>
            <w:r w:rsidRPr="00353D02">
              <w:rPr>
                <w:sz w:val="20"/>
              </w:rPr>
              <w:t>47, E85.8</w:t>
            </w:r>
          </w:p>
        </w:tc>
        <w:tc>
          <w:tcPr>
            <w:tcW w:w="3038" w:type="dxa"/>
          </w:tcPr>
          <w:p w:rsidR="00852DC1" w:rsidRPr="00353D02" w:rsidRDefault="00852DC1" w:rsidP="00A16CB0">
            <w:pPr>
              <w:spacing w:line="240" w:lineRule="atLeast"/>
              <w:ind w:left="-57" w:right="-57"/>
              <w:jc w:val="left"/>
              <w:rPr>
                <w:sz w:val="20"/>
              </w:rPr>
            </w:pPr>
            <w:r w:rsidRPr="00353D02">
              <w:rPr>
                <w:sz w:val="20"/>
              </w:rPr>
              <w:t xml:space="preserve">острые и хронические лейкозы, лимфомы (кроме высокозлокачественных лимфом, хронического миелолейкоза в фазе бластного криза и фазе акселерации), миелодиспластический синдром, хронические лимфо- </w:t>
            </w:r>
            <w:r w:rsidRPr="00353D02">
              <w:rPr>
                <w:sz w:val="20"/>
              </w:rPr>
              <w:br/>
              <w:t>и миелопролиферативные заболевания, AL-амилоидоз, полицитемия</w:t>
            </w:r>
          </w:p>
        </w:tc>
        <w:tc>
          <w:tcPr>
            <w:tcW w:w="1740" w:type="dxa"/>
          </w:tcPr>
          <w:p w:rsidR="00852DC1" w:rsidRPr="00353D02" w:rsidRDefault="00852DC1" w:rsidP="00A16CB0">
            <w:pPr>
              <w:spacing w:line="240" w:lineRule="atLeast"/>
              <w:ind w:left="-57" w:right="-57"/>
              <w:jc w:val="left"/>
              <w:rPr>
                <w:sz w:val="20"/>
              </w:rPr>
            </w:pPr>
            <w:r w:rsidRPr="00353D02">
              <w:rPr>
                <w:sz w:val="20"/>
              </w:rPr>
              <w:t>терапевтическое лечение </w:t>
            </w:r>
          </w:p>
        </w:tc>
        <w:tc>
          <w:tcPr>
            <w:tcW w:w="3593" w:type="dxa"/>
          </w:tcPr>
          <w:p w:rsidR="00852DC1" w:rsidRPr="00353D02" w:rsidRDefault="00852DC1" w:rsidP="00A16CB0">
            <w:pPr>
              <w:spacing w:line="240" w:lineRule="atLeast"/>
              <w:ind w:left="-57" w:right="-57"/>
              <w:jc w:val="left"/>
              <w:rPr>
                <w:sz w:val="20"/>
              </w:rPr>
            </w:pPr>
            <w:r w:rsidRPr="00353D02">
              <w:rPr>
                <w:sz w:val="20"/>
              </w:rPr>
              <w:t>комплексная химиотерапия с поддержкой ростовыми факторами и использованием антибактериальных, противогрибковых, противовирусных лекарственных препаратов, методов афферентной терапии и лучевой терапии</w:t>
            </w:r>
          </w:p>
        </w:tc>
        <w:tc>
          <w:tcPr>
            <w:tcW w:w="1847" w:type="dxa"/>
          </w:tcPr>
          <w:p w:rsidR="00852DC1" w:rsidRPr="00353D02" w:rsidRDefault="00852DC1" w:rsidP="00A16CB0">
            <w:pPr>
              <w:spacing w:line="240" w:lineRule="atLeast"/>
              <w:ind w:left="-57" w:right="-57"/>
              <w:jc w:val="center"/>
              <w:rPr>
                <w:sz w:val="20"/>
              </w:rPr>
            </w:pPr>
            <w:r>
              <w:rPr>
                <w:sz w:val="20"/>
              </w:rPr>
              <w:t>550</w:t>
            </w:r>
            <w:r w:rsidR="00F805A3">
              <w:rPr>
                <w:sz w:val="20"/>
              </w:rPr>
              <w:t xml:space="preserve"> </w:t>
            </w:r>
            <w:r w:rsidRPr="002C2B07">
              <w:rPr>
                <w:sz w:val="20"/>
              </w:rPr>
              <w:t>213</w:t>
            </w:r>
          </w:p>
        </w:tc>
      </w:tr>
      <w:tr w:rsidR="004C16A5" w:rsidRPr="00353D02" w:rsidTr="00BC6DD1">
        <w:trPr>
          <w:trHeight w:val="4320"/>
        </w:trPr>
        <w:tc>
          <w:tcPr>
            <w:tcW w:w="849" w:type="dxa"/>
            <w:vMerge w:val="restart"/>
            <w:tcBorders>
              <w:bottom w:val="single" w:sz="4" w:space="0" w:color="auto"/>
            </w:tcBorders>
          </w:tcPr>
          <w:p w:rsidR="004C16A5" w:rsidRPr="00353D02" w:rsidRDefault="004C16A5" w:rsidP="00A16CB0">
            <w:pPr>
              <w:spacing w:line="240" w:lineRule="atLeast"/>
              <w:ind w:left="-57" w:right="-57"/>
              <w:jc w:val="center"/>
              <w:rPr>
                <w:sz w:val="20"/>
              </w:rPr>
            </w:pPr>
            <w:r w:rsidRPr="00353D02">
              <w:rPr>
                <w:sz w:val="20"/>
              </w:rPr>
              <w:lastRenderedPageBreak/>
              <w:t>2</w:t>
            </w:r>
            <w:r>
              <w:rPr>
                <w:sz w:val="20"/>
              </w:rPr>
              <w:t>7</w:t>
            </w:r>
            <w:r w:rsidRPr="00353D02">
              <w:rPr>
                <w:sz w:val="20"/>
              </w:rPr>
              <w:t>.</w:t>
            </w:r>
          </w:p>
        </w:tc>
        <w:tc>
          <w:tcPr>
            <w:tcW w:w="3031" w:type="dxa"/>
            <w:vMerge w:val="restart"/>
          </w:tcPr>
          <w:p w:rsidR="004C16A5" w:rsidRPr="00353D02" w:rsidRDefault="004C16A5" w:rsidP="00A16CB0">
            <w:pPr>
              <w:spacing w:line="240" w:lineRule="atLeast"/>
              <w:ind w:left="-57" w:right="-57"/>
              <w:jc w:val="left"/>
              <w:rPr>
                <w:sz w:val="20"/>
              </w:rPr>
            </w:pPr>
            <w:r w:rsidRPr="00353D02">
              <w:rPr>
                <w:sz w:val="20"/>
              </w:rPr>
              <w:t xml:space="preserve">Внутритканевая, внутриполостная, аппликационная </w:t>
            </w:r>
            <w:r w:rsidRPr="00353D02">
              <w:rPr>
                <w:sz w:val="20"/>
              </w:rPr>
              <w:br/>
              <w:t xml:space="preserve">лучевая терапия в радиотерапевтических отделениях. Интраоперационная </w:t>
            </w:r>
            <w:r w:rsidRPr="00353D02">
              <w:rPr>
                <w:sz w:val="20"/>
              </w:rPr>
              <w:br/>
              <w:t>лучевая терапия</w:t>
            </w:r>
          </w:p>
        </w:tc>
        <w:tc>
          <w:tcPr>
            <w:tcW w:w="1885" w:type="dxa"/>
            <w:tcBorders>
              <w:bottom w:val="single" w:sz="4" w:space="0" w:color="auto"/>
            </w:tcBorders>
          </w:tcPr>
          <w:p w:rsidR="004C16A5" w:rsidRPr="00353D02" w:rsidRDefault="004C16A5" w:rsidP="00A16CB0">
            <w:pPr>
              <w:spacing w:line="240" w:lineRule="atLeast"/>
              <w:ind w:left="-57" w:right="-57"/>
              <w:jc w:val="left"/>
              <w:rPr>
                <w:sz w:val="20"/>
              </w:rPr>
            </w:pPr>
            <w:r w:rsidRPr="00353D02">
              <w:rPr>
                <w:sz w:val="20"/>
              </w:rPr>
              <w:t>C00 - C25, C30, C31, C32, C33, C34, C37, C39, C40, C41, C44, C48, C49, C50, C51, C55, C60, C6</w:t>
            </w:r>
            <w:r>
              <w:rPr>
                <w:sz w:val="20"/>
              </w:rPr>
              <w:t xml:space="preserve">1, C64, C67, C68, C73, C74, C77.0 - </w:t>
            </w:r>
            <w:r w:rsidRPr="00353D02">
              <w:rPr>
                <w:sz w:val="20"/>
              </w:rPr>
              <w:t>C77.2, C77.5</w:t>
            </w:r>
          </w:p>
        </w:tc>
        <w:tc>
          <w:tcPr>
            <w:tcW w:w="3038" w:type="dxa"/>
            <w:tcBorders>
              <w:bottom w:val="single" w:sz="4" w:space="0" w:color="auto"/>
            </w:tcBorders>
          </w:tcPr>
          <w:p w:rsidR="004C16A5" w:rsidRPr="00353D02" w:rsidRDefault="004C16A5" w:rsidP="004C16A5">
            <w:pPr>
              <w:spacing w:line="240" w:lineRule="atLeast"/>
              <w:ind w:left="-57" w:right="-57"/>
              <w:jc w:val="left"/>
              <w:rPr>
                <w:sz w:val="20"/>
              </w:rPr>
            </w:pPr>
            <w:r w:rsidRPr="00353D02">
              <w:rPr>
                <w:sz w:val="20"/>
              </w:rPr>
              <w:t>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w:t>
            </w:r>
          </w:p>
        </w:tc>
        <w:tc>
          <w:tcPr>
            <w:tcW w:w="1740" w:type="dxa"/>
            <w:tcBorders>
              <w:bottom w:val="single" w:sz="4" w:space="0" w:color="auto"/>
            </w:tcBorders>
          </w:tcPr>
          <w:p w:rsidR="004C16A5" w:rsidRPr="00353D02" w:rsidRDefault="004C16A5" w:rsidP="00A16CB0">
            <w:pPr>
              <w:spacing w:line="240" w:lineRule="atLeast"/>
              <w:ind w:left="-57" w:right="-57"/>
              <w:jc w:val="left"/>
              <w:rPr>
                <w:sz w:val="20"/>
              </w:rPr>
            </w:pPr>
            <w:r w:rsidRPr="00353D02">
              <w:rPr>
                <w:sz w:val="20"/>
              </w:rPr>
              <w:t>терапевтическое лечение</w:t>
            </w:r>
          </w:p>
        </w:tc>
        <w:tc>
          <w:tcPr>
            <w:tcW w:w="3593" w:type="dxa"/>
            <w:tcBorders>
              <w:bottom w:val="single" w:sz="4" w:space="0" w:color="auto"/>
            </w:tcBorders>
          </w:tcPr>
          <w:p w:rsidR="004C16A5" w:rsidRPr="00353D02" w:rsidRDefault="004C16A5" w:rsidP="00A16CB0">
            <w:pPr>
              <w:spacing w:line="240" w:lineRule="atLeast"/>
              <w:ind w:left="-57" w:right="-57"/>
              <w:jc w:val="left"/>
              <w:rPr>
                <w:sz w:val="20"/>
              </w:rPr>
            </w:pPr>
            <w:r w:rsidRPr="00353D02">
              <w:rPr>
                <w:sz w:val="20"/>
              </w:rPr>
              <w:t xml:space="preserve">интраоперационная лучевая терапия. Внутритканевая, аппликационная лучевая терапия. </w:t>
            </w:r>
            <w:r w:rsidRPr="00353D02">
              <w:rPr>
                <w:sz w:val="20"/>
              </w:rPr>
              <w:br/>
              <w:t xml:space="preserve">3D - 4D планирование. Внутриполостная лучевая терапия. Рентгенологический </w:t>
            </w:r>
            <w:r>
              <w:rPr>
                <w:sz w:val="20"/>
              </w:rPr>
              <w:t>и (или)</w:t>
            </w:r>
            <w:r w:rsidRPr="00353D02">
              <w:rPr>
                <w:sz w:val="20"/>
              </w:rPr>
              <w:t xml:space="preserve"> ультразвуковой контроль установки эндостата</w:t>
            </w:r>
          </w:p>
        </w:tc>
        <w:tc>
          <w:tcPr>
            <w:tcW w:w="1847" w:type="dxa"/>
            <w:vMerge w:val="restart"/>
          </w:tcPr>
          <w:p w:rsidR="004C16A5" w:rsidRPr="00353D02" w:rsidRDefault="004C16A5" w:rsidP="00A16CB0">
            <w:pPr>
              <w:spacing w:line="240" w:lineRule="atLeast"/>
              <w:ind w:left="-57" w:right="-57"/>
              <w:jc w:val="center"/>
              <w:rPr>
                <w:sz w:val="20"/>
              </w:rPr>
            </w:pPr>
            <w:r>
              <w:rPr>
                <w:sz w:val="20"/>
              </w:rPr>
              <w:t>322</w:t>
            </w:r>
            <w:r w:rsidR="00F805A3">
              <w:rPr>
                <w:sz w:val="20"/>
              </w:rPr>
              <w:t xml:space="preserve"> </w:t>
            </w:r>
            <w:r w:rsidRPr="002C2B07">
              <w:rPr>
                <w:sz w:val="20"/>
              </w:rPr>
              <w:t>603</w:t>
            </w:r>
          </w:p>
        </w:tc>
      </w:tr>
      <w:tr w:rsidR="004C16A5" w:rsidRPr="00353D02" w:rsidTr="00852DC1">
        <w:tc>
          <w:tcPr>
            <w:tcW w:w="849" w:type="dxa"/>
            <w:vMerge/>
          </w:tcPr>
          <w:p w:rsidR="004C16A5" w:rsidRPr="00353D02" w:rsidRDefault="004C16A5" w:rsidP="00A16CB0">
            <w:pPr>
              <w:spacing w:line="240" w:lineRule="atLeast"/>
              <w:ind w:left="-57" w:right="-57"/>
              <w:jc w:val="center"/>
              <w:rPr>
                <w:sz w:val="20"/>
              </w:rPr>
            </w:pPr>
          </w:p>
        </w:tc>
        <w:tc>
          <w:tcPr>
            <w:tcW w:w="3031" w:type="dxa"/>
            <w:vMerge/>
          </w:tcPr>
          <w:p w:rsidR="004C16A5" w:rsidRPr="00353D02" w:rsidRDefault="004C16A5" w:rsidP="00A16CB0">
            <w:pPr>
              <w:spacing w:line="240" w:lineRule="atLeast"/>
              <w:ind w:left="-57" w:right="-57"/>
              <w:jc w:val="left"/>
              <w:rPr>
                <w:sz w:val="20"/>
              </w:rPr>
            </w:pPr>
          </w:p>
        </w:tc>
        <w:tc>
          <w:tcPr>
            <w:tcW w:w="1885" w:type="dxa"/>
            <w:vMerge w:val="restart"/>
          </w:tcPr>
          <w:p w:rsidR="004C16A5" w:rsidRPr="00353D02" w:rsidRDefault="004C16A5" w:rsidP="00A16CB0">
            <w:pPr>
              <w:spacing w:line="240" w:lineRule="atLeast"/>
              <w:ind w:left="-57" w:right="-57"/>
              <w:jc w:val="left"/>
              <w:rPr>
                <w:sz w:val="20"/>
              </w:rPr>
            </w:pPr>
            <w:r w:rsidRPr="00353D02">
              <w:rPr>
                <w:sz w:val="20"/>
              </w:rPr>
              <w:t>С51, С52, С53, С54, С55</w:t>
            </w:r>
          </w:p>
        </w:tc>
        <w:tc>
          <w:tcPr>
            <w:tcW w:w="3038" w:type="dxa"/>
            <w:vMerge w:val="restart"/>
          </w:tcPr>
          <w:p w:rsidR="004C16A5" w:rsidRPr="00353D02" w:rsidRDefault="004C16A5" w:rsidP="004C16A5">
            <w:pPr>
              <w:spacing w:line="240" w:lineRule="atLeast"/>
              <w:ind w:left="-57" w:right="-57"/>
              <w:jc w:val="left"/>
              <w:rPr>
                <w:sz w:val="20"/>
              </w:rPr>
            </w:pPr>
            <w:r w:rsidRPr="00353D02">
              <w:rPr>
                <w:sz w:val="20"/>
              </w:rPr>
              <w:t>интраэпител</w:t>
            </w:r>
            <w:r>
              <w:rPr>
                <w:sz w:val="20"/>
              </w:rPr>
              <w:t>и</w:t>
            </w:r>
            <w:r w:rsidRPr="00353D02">
              <w:rPr>
                <w:sz w:val="20"/>
              </w:rPr>
              <w:t>альные, микроинвазивные и инвазивные злокачественные новообразования вульвы, влагалища, шейки и тела матки (Т0-4</w:t>
            </w:r>
            <w:r w:rsidRPr="00353D02">
              <w:rPr>
                <w:sz w:val="20"/>
                <w:lang w:val="en-US"/>
              </w:rPr>
              <w:t>N</w:t>
            </w:r>
            <w:r w:rsidRPr="00353D02">
              <w:rPr>
                <w:sz w:val="20"/>
              </w:rPr>
              <w:t>0-1</w:t>
            </w:r>
            <w:r w:rsidRPr="00353D02">
              <w:rPr>
                <w:sz w:val="20"/>
                <w:lang w:val="en-US"/>
              </w:rPr>
              <w:t>M</w:t>
            </w:r>
            <w:r w:rsidRPr="00353D02">
              <w:rPr>
                <w:sz w:val="20"/>
              </w:rPr>
              <w:t>0-1), в том числе с метастазированием в параортальные или паховые лимфоузлы</w:t>
            </w:r>
          </w:p>
        </w:tc>
        <w:tc>
          <w:tcPr>
            <w:tcW w:w="1740" w:type="dxa"/>
            <w:vMerge w:val="restart"/>
          </w:tcPr>
          <w:p w:rsidR="004C16A5" w:rsidRPr="00353D02" w:rsidRDefault="004C16A5" w:rsidP="00A16CB0">
            <w:pPr>
              <w:spacing w:line="240" w:lineRule="atLeast"/>
              <w:ind w:left="-57" w:right="-57"/>
              <w:jc w:val="left"/>
              <w:rPr>
                <w:sz w:val="20"/>
              </w:rPr>
            </w:pPr>
            <w:r w:rsidRPr="00353D02">
              <w:rPr>
                <w:sz w:val="20"/>
              </w:rPr>
              <w:t>терапевтическое лечение</w:t>
            </w:r>
          </w:p>
        </w:tc>
        <w:tc>
          <w:tcPr>
            <w:tcW w:w="3593" w:type="dxa"/>
          </w:tcPr>
          <w:p w:rsidR="004C16A5" w:rsidRPr="00353D02" w:rsidRDefault="004C16A5" w:rsidP="004C16A5">
            <w:pPr>
              <w:spacing w:line="240" w:lineRule="atLeast"/>
              <w:ind w:left="-57" w:right="-57"/>
              <w:jc w:val="left"/>
              <w:rPr>
                <w:sz w:val="20"/>
              </w:rPr>
            </w:pPr>
            <w:r w:rsidRPr="00353D02">
              <w:rPr>
                <w:sz w:val="20"/>
              </w:rPr>
              <w:t>внутритканевая, аппликационная лучевая терапия. 3</w:t>
            </w:r>
            <w:r w:rsidRPr="00353D02">
              <w:rPr>
                <w:sz w:val="20"/>
                <w:lang w:val="en-US"/>
              </w:rPr>
              <w:t>D</w:t>
            </w:r>
            <w:r w:rsidRPr="00353D02">
              <w:rPr>
                <w:sz w:val="20"/>
              </w:rPr>
              <w:t>-4</w:t>
            </w:r>
            <w:r w:rsidRPr="00353D02">
              <w:rPr>
                <w:sz w:val="20"/>
                <w:lang w:val="en-US"/>
              </w:rPr>
              <w:t>D</w:t>
            </w:r>
            <w:r w:rsidRPr="00353D02">
              <w:rPr>
                <w:sz w:val="20"/>
              </w:rPr>
              <w:t xml:space="preserve"> планирование. Внутриполостная лучевая терапия</w:t>
            </w:r>
          </w:p>
        </w:tc>
        <w:tc>
          <w:tcPr>
            <w:tcW w:w="1847" w:type="dxa"/>
            <w:vMerge/>
          </w:tcPr>
          <w:p w:rsidR="004C16A5" w:rsidRPr="00353D02" w:rsidRDefault="004C16A5" w:rsidP="00A16CB0">
            <w:pPr>
              <w:spacing w:line="240" w:lineRule="atLeast"/>
              <w:ind w:left="-57" w:right="-57"/>
              <w:jc w:val="center"/>
              <w:rPr>
                <w:sz w:val="20"/>
              </w:rPr>
            </w:pPr>
          </w:p>
        </w:tc>
      </w:tr>
      <w:tr w:rsidR="004C16A5" w:rsidRPr="00353D02" w:rsidTr="00852DC1">
        <w:tc>
          <w:tcPr>
            <w:tcW w:w="849" w:type="dxa"/>
            <w:vMerge/>
          </w:tcPr>
          <w:p w:rsidR="004C16A5" w:rsidRPr="00353D02" w:rsidRDefault="004C16A5" w:rsidP="00A16CB0">
            <w:pPr>
              <w:spacing w:line="240" w:lineRule="atLeast"/>
              <w:ind w:left="-57" w:right="-57"/>
              <w:jc w:val="center"/>
              <w:rPr>
                <w:sz w:val="20"/>
              </w:rPr>
            </w:pPr>
          </w:p>
        </w:tc>
        <w:tc>
          <w:tcPr>
            <w:tcW w:w="3031" w:type="dxa"/>
            <w:vMerge/>
          </w:tcPr>
          <w:p w:rsidR="004C16A5" w:rsidRPr="00353D02" w:rsidRDefault="004C16A5" w:rsidP="00A16CB0">
            <w:pPr>
              <w:spacing w:line="240" w:lineRule="atLeast"/>
              <w:ind w:left="-57" w:right="-57"/>
              <w:jc w:val="left"/>
              <w:rPr>
                <w:sz w:val="20"/>
              </w:rPr>
            </w:pPr>
          </w:p>
        </w:tc>
        <w:tc>
          <w:tcPr>
            <w:tcW w:w="1885" w:type="dxa"/>
            <w:vMerge/>
          </w:tcPr>
          <w:p w:rsidR="004C16A5" w:rsidRPr="00353D02" w:rsidRDefault="004C16A5" w:rsidP="00A16CB0">
            <w:pPr>
              <w:spacing w:line="240" w:lineRule="atLeast"/>
              <w:ind w:left="-57" w:right="-57"/>
              <w:jc w:val="left"/>
              <w:rPr>
                <w:sz w:val="20"/>
              </w:rPr>
            </w:pPr>
          </w:p>
        </w:tc>
        <w:tc>
          <w:tcPr>
            <w:tcW w:w="3038" w:type="dxa"/>
            <w:vMerge/>
          </w:tcPr>
          <w:p w:rsidR="004C16A5" w:rsidRPr="00353D02" w:rsidRDefault="004C16A5" w:rsidP="00A16CB0">
            <w:pPr>
              <w:spacing w:line="240" w:lineRule="atLeast"/>
              <w:ind w:left="-57" w:right="-57"/>
              <w:jc w:val="left"/>
              <w:rPr>
                <w:sz w:val="20"/>
              </w:rPr>
            </w:pPr>
          </w:p>
        </w:tc>
        <w:tc>
          <w:tcPr>
            <w:tcW w:w="1740" w:type="dxa"/>
            <w:vMerge/>
          </w:tcPr>
          <w:p w:rsidR="004C16A5" w:rsidRPr="00353D02" w:rsidRDefault="004C16A5" w:rsidP="00A16CB0">
            <w:pPr>
              <w:spacing w:line="240" w:lineRule="atLeast"/>
              <w:ind w:left="-57" w:right="-57"/>
              <w:jc w:val="left"/>
              <w:rPr>
                <w:sz w:val="20"/>
              </w:rPr>
            </w:pPr>
          </w:p>
        </w:tc>
        <w:tc>
          <w:tcPr>
            <w:tcW w:w="3593" w:type="dxa"/>
          </w:tcPr>
          <w:p w:rsidR="004C16A5" w:rsidRPr="00353D02" w:rsidRDefault="004C16A5" w:rsidP="004C16A5">
            <w:pPr>
              <w:spacing w:line="240" w:lineRule="atLeast"/>
              <w:ind w:left="-57" w:right="-57"/>
              <w:jc w:val="left"/>
              <w:rPr>
                <w:sz w:val="20"/>
              </w:rPr>
            </w:pPr>
            <w:r w:rsidRPr="00353D02">
              <w:rPr>
                <w:sz w:val="20"/>
              </w:rPr>
              <w:t xml:space="preserve">рентгенологический </w:t>
            </w:r>
            <w:r>
              <w:rPr>
                <w:sz w:val="20"/>
              </w:rPr>
              <w:t>и (или)</w:t>
            </w:r>
            <w:r w:rsidRPr="00353D02">
              <w:rPr>
                <w:sz w:val="20"/>
              </w:rPr>
              <w:t xml:space="preserve"> ультразвуковой контроль установки эндостата</w:t>
            </w:r>
          </w:p>
        </w:tc>
        <w:tc>
          <w:tcPr>
            <w:tcW w:w="1847" w:type="dxa"/>
            <w:vMerge/>
          </w:tcPr>
          <w:p w:rsidR="004C16A5" w:rsidRPr="00353D02" w:rsidRDefault="004C16A5" w:rsidP="00A16CB0">
            <w:pPr>
              <w:spacing w:line="240" w:lineRule="atLeast"/>
              <w:ind w:left="-57" w:right="-57"/>
              <w:jc w:val="center"/>
              <w:rPr>
                <w:sz w:val="20"/>
              </w:rPr>
            </w:pPr>
          </w:p>
        </w:tc>
      </w:tr>
      <w:tr w:rsidR="004C16A5" w:rsidRPr="00353D02" w:rsidTr="00852DC1">
        <w:tc>
          <w:tcPr>
            <w:tcW w:w="849" w:type="dxa"/>
            <w:vMerge/>
          </w:tcPr>
          <w:p w:rsidR="004C16A5" w:rsidRPr="00353D02" w:rsidRDefault="004C16A5" w:rsidP="00A16CB0">
            <w:pPr>
              <w:spacing w:line="240" w:lineRule="atLeast"/>
              <w:ind w:left="-57" w:right="-57"/>
              <w:jc w:val="center"/>
              <w:rPr>
                <w:sz w:val="20"/>
              </w:rPr>
            </w:pPr>
          </w:p>
        </w:tc>
        <w:tc>
          <w:tcPr>
            <w:tcW w:w="3031" w:type="dxa"/>
            <w:vMerge/>
          </w:tcPr>
          <w:p w:rsidR="004C16A5" w:rsidRPr="00353D02" w:rsidRDefault="004C16A5" w:rsidP="00A16CB0">
            <w:pPr>
              <w:spacing w:line="240" w:lineRule="atLeast"/>
              <w:ind w:left="-57" w:right="-57"/>
              <w:jc w:val="left"/>
              <w:rPr>
                <w:sz w:val="20"/>
              </w:rPr>
            </w:pPr>
          </w:p>
        </w:tc>
        <w:tc>
          <w:tcPr>
            <w:tcW w:w="1885" w:type="dxa"/>
          </w:tcPr>
          <w:p w:rsidR="004C16A5" w:rsidRPr="00353D02" w:rsidRDefault="004C16A5" w:rsidP="00A16CB0">
            <w:pPr>
              <w:spacing w:line="240" w:lineRule="atLeast"/>
              <w:ind w:left="-57" w:right="-57"/>
              <w:jc w:val="left"/>
              <w:rPr>
                <w:sz w:val="20"/>
              </w:rPr>
            </w:pPr>
            <w:r w:rsidRPr="00353D02">
              <w:rPr>
                <w:sz w:val="20"/>
              </w:rPr>
              <w:t>C64</w:t>
            </w:r>
          </w:p>
        </w:tc>
        <w:tc>
          <w:tcPr>
            <w:tcW w:w="3038" w:type="dxa"/>
          </w:tcPr>
          <w:p w:rsidR="004C16A5" w:rsidRPr="00353D02" w:rsidRDefault="004C16A5" w:rsidP="004C16A5">
            <w:pPr>
              <w:spacing w:line="240" w:lineRule="atLeast"/>
              <w:ind w:left="-57" w:right="-57"/>
              <w:jc w:val="left"/>
              <w:rPr>
                <w:sz w:val="20"/>
              </w:rPr>
            </w:pPr>
            <w:r w:rsidRPr="00353D02">
              <w:rPr>
                <w:sz w:val="20"/>
              </w:rPr>
              <w:t xml:space="preserve">злокачественные новообразования почки </w:t>
            </w:r>
            <w:r w:rsidRPr="00353D02">
              <w:rPr>
                <w:sz w:val="20"/>
              </w:rPr>
              <w:br/>
              <w:t xml:space="preserve">(T1-3N0M0), локализованные </w:t>
            </w:r>
            <w:r w:rsidRPr="00353D02">
              <w:rPr>
                <w:sz w:val="20"/>
              </w:rPr>
              <w:br/>
              <w:t>и местнораспространенные формы</w:t>
            </w:r>
          </w:p>
        </w:tc>
        <w:tc>
          <w:tcPr>
            <w:tcW w:w="1740" w:type="dxa"/>
            <w:vMerge/>
          </w:tcPr>
          <w:p w:rsidR="004C16A5" w:rsidRPr="00353D02" w:rsidRDefault="004C16A5" w:rsidP="00A16CB0">
            <w:pPr>
              <w:spacing w:line="240" w:lineRule="atLeast"/>
              <w:ind w:left="-57" w:right="-57"/>
              <w:jc w:val="left"/>
              <w:rPr>
                <w:sz w:val="20"/>
              </w:rPr>
            </w:pPr>
          </w:p>
        </w:tc>
        <w:tc>
          <w:tcPr>
            <w:tcW w:w="3593" w:type="dxa"/>
          </w:tcPr>
          <w:p w:rsidR="004C16A5" w:rsidRPr="00353D02" w:rsidRDefault="004C16A5" w:rsidP="004C16A5">
            <w:pPr>
              <w:spacing w:line="240" w:lineRule="atLeast"/>
              <w:ind w:left="-57" w:right="-57"/>
              <w:jc w:val="left"/>
              <w:rPr>
                <w:sz w:val="20"/>
              </w:rPr>
            </w:pPr>
            <w:r w:rsidRPr="00353D02">
              <w:rPr>
                <w:sz w:val="20"/>
              </w:rPr>
              <w:t xml:space="preserve">интраоперационная лучевая терапия. Компьютерная томография </w:t>
            </w:r>
            <w:r>
              <w:rPr>
                <w:sz w:val="20"/>
              </w:rPr>
              <w:t>и (или)</w:t>
            </w:r>
            <w:r w:rsidRPr="00353D02">
              <w:rPr>
                <w:sz w:val="20"/>
              </w:rPr>
              <w:t xml:space="preserve"> магнитно-резонансная топометрия. </w:t>
            </w:r>
            <w:r w:rsidRPr="00353D02">
              <w:rPr>
                <w:sz w:val="20"/>
              </w:rPr>
              <w:br/>
              <w:t>3D - 4D планирование</w:t>
            </w:r>
          </w:p>
        </w:tc>
        <w:tc>
          <w:tcPr>
            <w:tcW w:w="1847" w:type="dxa"/>
            <w:vMerge/>
          </w:tcPr>
          <w:p w:rsidR="004C16A5" w:rsidRPr="00353D02" w:rsidRDefault="004C16A5" w:rsidP="00A16CB0">
            <w:pPr>
              <w:spacing w:line="240" w:lineRule="atLeast"/>
              <w:ind w:left="-57" w:right="-57"/>
              <w:jc w:val="center"/>
              <w:rPr>
                <w:sz w:val="20"/>
              </w:rPr>
            </w:pPr>
          </w:p>
        </w:tc>
      </w:tr>
      <w:tr w:rsidR="004C16A5" w:rsidRPr="00353D02" w:rsidTr="00852DC1">
        <w:tc>
          <w:tcPr>
            <w:tcW w:w="849" w:type="dxa"/>
            <w:vMerge/>
          </w:tcPr>
          <w:p w:rsidR="004C16A5" w:rsidRPr="00353D02" w:rsidRDefault="004C16A5" w:rsidP="00A16CB0">
            <w:pPr>
              <w:spacing w:line="240" w:lineRule="atLeast"/>
              <w:ind w:left="-57" w:right="-57"/>
              <w:jc w:val="center"/>
              <w:rPr>
                <w:sz w:val="20"/>
              </w:rPr>
            </w:pPr>
          </w:p>
        </w:tc>
        <w:tc>
          <w:tcPr>
            <w:tcW w:w="3031" w:type="dxa"/>
            <w:vMerge/>
          </w:tcPr>
          <w:p w:rsidR="004C16A5" w:rsidRPr="00353D02" w:rsidRDefault="004C16A5" w:rsidP="00A16CB0">
            <w:pPr>
              <w:spacing w:line="240" w:lineRule="atLeast"/>
              <w:ind w:left="-57" w:right="-57"/>
              <w:jc w:val="left"/>
              <w:rPr>
                <w:sz w:val="20"/>
              </w:rPr>
            </w:pPr>
          </w:p>
        </w:tc>
        <w:tc>
          <w:tcPr>
            <w:tcW w:w="1885" w:type="dxa"/>
            <w:vMerge w:val="restart"/>
          </w:tcPr>
          <w:p w:rsidR="004C16A5" w:rsidRPr="00353D02" w:rsidRDefault="004C16A5" w:rsidP="00A16CB0">
            <w:pPr>
              <w:spacing w:line="240" w:lineRule="atLeast"/>
              <w:ind w:left="-57" w:right="-57"/>
              <w:jc w:val="left"/>
              <w:rPr>
                <w:sz w:val="20"/>
              </w:rPr>
            </w:pPr>
            <w:r w:rsidRPr="00353D02">
              <w:rPr>
                <w:sz w:val="20"/>
              </w:rPr>
              <w:t>C73</w:t>
            </w:r>
          </w:p>
        </w:tc>
        <w:tc>
          <w:tcPr>
            <w:tcW w:w="3038" w:type="dxa"/>
            <w:vMerge w:val="restart"/>
          </w:tcPr>
          <w:p w:rsidR="004C16A5" w:rsidRPr="00353D02" w:rsidRDefault="004C16A5" w:rsidP="00A16CB0">
            <w:pPr>
              <w:spacing w:line="240" w:lineRule="atLeast"/>
              <w:ind w:left="-57" w:right="-57"/>
              <w:jc w:val="left"/>
              <w:rPr>
                <w:sz w:val="20"/>
              </w:rPr>
            </w:pPr>
            <w:r w:rsidRPr="00353D02">
              <w:rPr>
                <w:sz w:val="20"/>
              </w:rPr>
              <w:t>злокачественные новообразования щитовидной железы</w:t>
            </w:r>
          </w:p>
        </w:tc>
        <w:tc>
          <w:tcPr>
            <w:tcW w:w="1740" w:type="dxa"/>
            <w:vMerge w:val="restart"/>
          </w:tcPr>
          <w:p w:rsidR="004C16A5" w:rsidRPr="00353D02" w:rsidRDefault="004C16A5" w:rsidP="00A16CB0">
            <w:pPr>
              <w:spacing w:line="240" w:lineRule="atLeast"/>
              <w:ind w:left="-57" w:right="-57"/>
              <w:jc w:val="left"/>
              <w:rPr>
                <w:sz w:val="20"/>
              </w:rPr>
            </w:pPr>
            <w:r w:rsidRPr="00353D02">
              <w:rPr>
                <w:sz w:val="20"/>
              </w:rPr>
              <w:t>терапевтическое лечение</w:t>
            </w:r>
          </w:p>
        </w:tc>
        <w:tc>
          <w:tcPr>
            <w:tcW w:w="3593" w:type="dxa"/>
          </w:tcPr>
          <w:p w:rsidR="004C16A5" w:rsidRPr="00353D02" w:rsidRDefault="004C16A5" w:rsidP="004C16A5">
            <w:pPr>
              <w:spacing w:line="240" w:lineRule="atLeast"/>
              <w:ind w:left="-57" w:right="-57"/>
              <w:jc w:val="left"/>
              <w:rPr>
                <w:sz w:val="20"/>
              </w:rPr>
            </w:pPr>
            <w:r w:rsidRPr="00353D02">
              <w:rPr>
                <w:sz w:val="20"/>
              </w:rPr>
              <w:t>радиойодабляция остаточной тиреоидной ткани</w:t>
            </w:r>
          </w:p>
        </w:tc>
        <w:tc>
          <w:tcPr>
            <w:tcW w:w="1847" w:type="dxa"/>
            <w:vMerge/>
          </w:tcPr>
          <w:p w:rsidR="004C16A5" w:rsidRPr="00353D02" w:rsidRDefault="004C16A5" w:rsidP="00A16CB0">
            <w:pPr>
              <w:spacing w:line="240" w:lineRule="atLeast"/>
              <w:ind w:left="-57" w:right="-57"/>
              <w:jc w:val="center"/>
              <w:rPr>
                <w:sz w:val="20"/>
              </w:rPr>
            </w:pPr>
          </w:p>
        </w:tc>
      </w:tr>
      <w:tr w:rsidR="004C16A5" w:rsidRPr="00353D02" w:rsidTr="00852DC1">
        <w:tc>
          <w:tcPr>
            <w:tcW w:w="849" w:type="dxa"/>
            <w:vMerge/>
          </w:tcPr>
          <w:p w:rsidR="004C16A5" w:rsidRPr="00353D02" w:rsidRDefault="004C16A5" w:rsidP="00A16CB0">
            <w:pPr>
              <w:spacing w:line="240" w:lineRule="atLeast"/>
              <w:ind w:left="-57" w:right="-57"/>
              <w:jc w:val="center"/>
              <w:rPr>
                <w:sz w:val="20"/>
              </w:rPr>
            </w:pPr>
          </w:p>
        </w:tc>
        <w:tc>
          <w:tcPr>
            <w:tcW w:w="3031" w:type="dxa"/>
            <w:vMerge/>
          </w:tcPr>
          <w:p w:rsidR="004C16A5" w:rsidRPr="00353D02" w:rsidRDefault="004C16A5" w:rsidP="00A16CB0">
            <w:pPr>
              <w:spacing w:line="240" w:lineRule="atLeast"/>
              <w:ind w:left="-57" w:right="-57"/>
              <w:jc w:val="left"/>
              <w:rPr>
                <w:sz w:val="20"/>
              </w:rPr>
            </w:pPr>
          </w:p>
        </w:tc>
        <w:tc>
          <w:tcPr>
            <w:tcW w:w="1885" w:type="dxa"/>
            <w:vMerge/>
          </w:tcPr>
          <w:p w:rsidR="004C16A5" w:rsidRPr="00353D02" w:rsidRDefault="004C16A5" w:rsidP="00A16CB0">
            <w:pPr>
              <w:spacing w:line="240" w:lineRule="atLeast"/>
              <w:ind w:left="-57" w:right="-57"/>
              <w:jc w:val="left"/>
              <w:rPr>
                <w:sz w:val="20"/>
              </w:rPr>
            </w:pPr>
          </w:p>
        </w:tc>
        <w:tc>
          <w:tcPr>
            <w:tcW w:w="3038" w:type="dxa"/>
            <w:vMerge/>
          </w:tcPr>
          <w:p w:rsidR="004C16A5" w:rsidRPr="00353D02" w:rsidRDefault="004C16A5" w:rsidP="00A16CB0">
            <w:pPr>
              <w:spacing w:line="240" w:lineRule="atLeast"/>
              <w:ind w:left="-57" w:right="-57"/>
              <w:jc w:val="left"/>
              <w:rPr>
                <w:sz w:val="20"/>
              </w:rPr>
            </w:pPr>
          </w:p>
        </w:tc>
        <w:tc>
          <w:tcPr>
            <w:tcW w:w="1740" w:type="dxa"/>
            <w:vMerge/>
          </w:tcPr>
          <w:p w:rsidR="004C16A5" w:rsidRPr="00353D02" w:rsidRDefault="004C16A5" w:rsidP="00A16CB0">
            <w:pPr>
              <w:spacing w:line="240" w:lineRule="atLeast"/>
              <w:ind w:left="-57" w:right="-57"/>
              <w:jc w:val="left"/>
              <w:rPr>
                <w:sz w:val="20"/>
              </w:rPr>
            </w:pPr>
          </w:p>
        </w:tc>
        <w:tc>
          <w:tcPr>
            <w:tcW w:w="3593" w:type="dxa"/>
          </w:tcPr>
          <w:p w:rsidR="004C16A5" w:rsidRPr="00353D02" w:rsidRDefault="004C16A5" w:rsidP="004C16A5">
            <w:pPr>
              <w:spacing w:line="240" w:lineRule="atLeast"/>
              <w:ind w:left="-57" w:right="-57"/>
              <w:jc w:val="left"/>
              <w:rPr>
                <w:sz w:val="20"/>
              </w:rPr>
            </w:pPr>
            <w:r w:rsidRPr="00353D02">
              <w:rPr>
                <w:sz w:val="20"/>
              </w:rPr>
              <w:t xml:space="preserve">радиойодтерапия отдаленных метастазов дифференцированного рака щитовидной железы (в легкие, в кости и </w:t>
            </w:r>
            <w:r w:rsidRPr="00353D02">
              <w:rPr>
                <w:sz w:val="20"/>
              </w:rPr>
              <w:lastRenderedPageBreak/>
              <w:t>другие органы)</w:t>
            </w:r>
          </w:p>
        </w:tc>
        <w:tc>
          <w:tcPr>
            <w:tcW w:w="1847" w:type="dxa"/>
            <w:vMerge/>
          </w:tcPr>
          <w:p w:rsidR="004C16A5" w:rsidRPr="00353D02" w:rsidRDefault="004C16A5" w:rsidP="00A16CB0">
            <w:pPr>
              <w:spacing w:line="240" w:lineRule="atLeast"/>
              <w:ind w:left="-57" w:right="-57"/>
              <w:jc w:val="center"/>
              <w:rPr>
                <w:sz w:val="20"/>
              </w:rPr>
            </w:pPr>
          </w:p>
        </w:tc>
      </w:tr>
      <w:tr w:rsidR="004C16A5" w:rsidRPr="00353D02" w:rsidTr="00852DC1">
        <w:tc>
          <w:tcPr>
            <w:tcW w:w="849" w:type="dxa"/>
            <w:vMerge/>
          </w:tcPr>
          <w:p w:rsidR="004C16A5" w:rsidRPr="00353D02" w:rsidRDefault="004C16A5" w:rsidP="00A16CB0">
            <w:pPr>
              <w:spacing w:line="240" w:lineRule="atLeast"/>
              <w:ind w:left="-57" w:right="-57"/>
              <w:jc w:val="center"/>
              <w:rPr>
                <w:sz w:val="20"/>
              </w:rPr>
            </w:pPr>
          </w:p>
        </w:tc>
        <w:tc>
          <w:tcPr>
            <w:tcW w:w="3031" w:type="dxa"/>
            <w:vMerge/>
          </w:tcPr>
          <w:p w:rsidR="004C16A5" w:rsidRPr="00353D02" w:rsidRDefault="004C16A5" w:rsidP="00A16CB0">
            <w:pPr>
              <w:spacing w:line="240" w:lineRule="atLeast"/>
              <w:ind w:left="-57" w:right="-57"/>
              <w:jc w:val="left"/>
              <w:rPr>
                <w:sz w:val="20"/>
              </w:rPr>
            </w:pPr>
          </w:p>
        </w:tc>
        <w:tc>
          <w:tcPr>
            <w:tcW w:w="1885" w:type="dxa"/>
            <w:vMerge/>
          </w:tcPr>
          <w:p w:rsidR="004C16A5" w:rsidRPr="00353D02" w:rsidRDefault="004C16A5" w:rsidP="00A16CB0">
            <w:pPr>
              <w:spacing w:line="240" w:lineRule="atLeast"/>
              <w:ind w:left="-57" w:right="-57"/>
              <w:jc w:val="left"/>
              <w:rPr>
                <w:sz w:val="20"/>
              </w:rPr>
            </w:pPr>
          </w:p>
        </w:tc>
        <w:tc>
          <w:tcPr>
            <w:tcW w:w="3038" w:type="dxa"/>
            <w:vMerge/>
          </w:tcPr>
          <w:p w:rsidR="004C16A5" w:rsidRPr="00353D02" w:rsidRDefault="004C16A5" w:rsidP="00A16CB0">
            <w:pPr>
              <w:spacing w:line="240" w:lineRule="atLeast"/>
              <w:ind w:left="-57" w:right="-57"/>
              <w:jc w:val="left"/>
              <w:rPr>
                <w:sz w:val="20"/>
              </w:rPr>
            </w:pPr>
          </w:p>
        </w:tc>
        <w:tc>
          <w:tcPr>
            <w:tcW w:w="1740" w:type="dxa"/>
            <w:vMerge/>
          </w:tcPr>
          <w:p w:rsidR="004C16A5" w:rsidRPr="00353D02" w:rsidRDefault="004C16A5" w:rsidP="00A16CB0">
            <w:pPr>
              <w:spacing w:line="240" w:lineRule="atLeast"/>
              <w:ind w:left="-57" w:right="-57"/>
              <w:jc w:val="left"/>
              <w:rPr>
                <w:sz w:val="20"/>
              </w:rPr>
            </w:pPr>
          </w:p>
        </w:tc>
        <w:tc>
          <w:tcPr>
            <w:tcW w:w="3593" w:type="dxa"/>
          </w:tcPr>
          <w:p w:rsidR="004C16A5" w:rsidRPr="00353D02" w:rsidRDefault="004C16A5" w:rsidP="004C16A5">
            <w:pPr>
              <w:spacing w:line="240" w:lineRule="atLeast"/>
              <w:ind w:left="-57" w:right="-57"/>
              <w:jc w:val="left"/>
              <w:rPr>
                <w:sz w:val="20"/>
              </w:rPr>
            </w:pPr>
            <w:r w:rsidRPr="00353D02">
              <w:rPr>
                <w:sz w:val="20"/>
              </w:rPr>
              <w:t>радиойодтерапия в сочетании с локальной лучевой терапией при метастазах рака щитовидной железы в кости</w:t>
            </w:r>
          </w:p>
        </w:tc>
        <w:tc>
          <w:tcPr>
            <w:tcW w:w="1847" w:type="dxa"/>
            <w:vMerge/>
          </w:tcPr>
          <w:p w:rsidR="004C16A5" w:rsidRPr="00353D02" w:rsidRDefault="004C16A5" w:rsidP="00A16CB0">
            <w:pPr>
              <w:spacing w:line="240" w:lineRule="atLeast"/>
              <w:ind w:left="-57" w:right="-57"/>
              <w:jc w:val="center"/>
              <w:rPr>
                <w:sz w:val="20"/>
              </w:rPr>
            </w:pPr>
          </w:p>
        </w:tc>
      </w:tr>
      <w:tr w:rsidR="004C16A5" w:rsidRPr="00353D02" w:rsidTr="00852DC1">
        <w:tc>
          <w:tcPr>
            <w:tcW w:w="849" w:type="dxa"/>
            <w:vMerge/>
          </w:tcPr>
          <w:p w:rsidR="004C16A5" w:rsidRPr="00353D02" w:rsidRDefault="004C16A5" w:rsidP="00A16CB0">
            <w:pPr>
              <w:spacing w:line="240" w:lineRule="atLeast"/>
              <w:ind w:left="-57" w:right="-57"/>
              <w:jc w:val="center"/>
              <w:rPr>
                <w:sz w:val="20"/>
              </w:rPr>
            </w:pPr>
          </w:p>
        </w:tc>
        <w:tc>
          <w:tcPr>
            <w:tcW w:w="3031" w:type="dxa"/>
            <w:vMerge/>
          </w:tcPr>
          <w:p w:rsidR="004C16A5" w:rsidRPr="00353D02" w:rsidRDefault="004C16A5" w:rsidP="00A16CB0">
            <w:pPr>
              <w:spacing w:line="240" w:lineRule="atLeast"/>
              <w:ind w:left="-57" w:right="-57"/>
              <w:jc w:val="left"/>
              <w:rPr>
                <w:sz w:val="20"/>
              </w:rPr>
            </w:pPr>
          </w:p>
        </w:tc>
        <w:tc>
          <w:tcPr>
            <w:tcW w:w="1885" w:type="dxa"/>
            <w:vMerge/>
          </w:tcPr>
          <w:p w:rsidR="004C16A5" w:rsidRPr="00353D02" w:rsidRDefault="004C16A5" w:rsidP="00A16CB0">
            <w:pPr>
              <w:spacing w:line="240" w:lineRule="atLeast"/>
              <w:ind w:left="-57" w:right="-57"/>
              <w:jc w:val="left"/>
              <w:rPr>
                <w:sz w:val="20"/>
              </w:rPr>
            </w:pPr>
          </w:p>
        </w:tc>
        <w:tc>
          <w:tcPr>
            <w:tcW w:w="3038" w:type="dxa"/>
            <w:vMerge/>
          </w:tcPr>
          <w:p w:rsidR="004C16A5" w:rsidRPr="00353D02" w:rsidRDefault="004C16A5" w:rsidP="00A16CB0">
            <w:pPr>
              <w:spacing w:line="240" w:lineRule="atLeast"/>
              <w:ind w:left="-57" w:right="-57"/>
              <w:jc w:val="left"/>
              <w:rPr>
                <w:sz w:val="20"/>
              </w:rPr>
            </w:pPr>
          </w:p>
        </w:tc>
        <w:tc>
          <w:tcPr>
            <w:tcW w:w="1740" w:type="dxa"/>
            <w:vMerge/>
          </w:tcPr>
          <w:p w:rsidR="004C16A5" w:rsidRPr="00353D02" w:rsidRDefault="004C16A5" w:rsidP="00A16CB0">
            <w:pPr>
              <w:spacing w:line="240" w:lineRule="atLeast"/>
              <w:ind w:left="-57" w:right="-57"/>
              <w:jc w:val="left"/>
              <w:rPr>
                <w:sz w:val="20"/>
              </w:rPr>
            </w:pPr>
          </w:p>
        </w:tc>
        <w:tc>
          <w:tcPr>
            <w:tcW w:w="3593" w:type="dxa"/>
          </w:tcPr>
          <w:p w:rsidR="004C16A5" w:rsidRPr="00353D02" w:rsidRDefault="004C16A5" w:rsidP="004C16A5">
            <w:pPr>
              <w:spacing w:line="240" w:lineRule="atLeast"/>
              <w:ind w:left="-57" w:right="-57"/>
              <w:jc w:val="left"/>
              <w:rPr>
                <w:sz w:val="20"/>
              </w:rPr>
            </w:pPr>
            <w:r w:rsidRPr="00353D02">
              <w:rPr>
                <w:sz w:val="20"/>
              </w:rPr>
              <w:t xml:space="preserve">радиойодтерапия в сочетании </w:t>
            </w:r>
            <w:r>
              <w:rPr>
                <w:sz w:val="20"/>
              </w:rPr>
              <w:br/>
            </w:r>
            <w:r w:rsidRPr="00353D02">
              <w:rPr>
                <w:sz w:val="20"/>
              </w:rPr>
              <w:t xml:space="preserve">с радионуклидной терапией </w:t>
            </w:r>
            <w:r>
              <w:rPr>
                <w:sz w:val="20"/>
              </w:rPr>
              <w:br/>
            </w:r>
            <w:r w:rsidRPr="00353D02">
              <w:rPr>
                <w:sz w:val="20"/>
              </w:rPr>
              <w:t>при множественных метастазах рака щитовидной железы с болевым синдромом</w:t>
            </w:r>
          </w:p>
        </w:tc>
        <w:tc>
          <w:tcPr>
            <w:tcW w:w="1847" w:type="dxa"/>
            <w:vMerge/>
          </w:tcPr>
          <w:p w:rsidR="004C16A5" w:rsidRPr="00353D02" w:rsidRDefault="004C16A5" w:rsidP="00A16CB0">
            <w:pPr>
              <w:spacing w:line="240" w:lineRule="atLeast"/>
              <w:ind w:left="-57" w:right="-57"/>
              <w:jc w:val="center"/>
              <w:rPr>
                <w:sz w:val="20"/>
              </w:rPr>
            </w:pPr>
          </w:p>
        </w:tc>
      </w:tr>
      <w:tr w:rsidR="004C16A5" w:rsidRPr="00353D02" w:rsidTr="00852DC1">
        <w:tc>
          <w:tcPr>
            <w:tcW w:w="849" w:type="dxa"/>
            <w:vMerge/>
          </w:tcPr>
          <w:p w:rsidR="004C16A5" w:rsidRPr="00353D02" w:rsidRDefault="004C16A5" w:rsidP="00A16CB0">
            <w:pPr>
              <w:spacing w:line="240" w:lineRule="atLeast"/>
              <w:ind w:left="-57" w:right="-57"/>
              <w:jc w:val="center"/>
              <w:rPr>
                <w:sz w:val="20"/>
              </w:rPr>
            </w:pPr>
          </w:p>
        </w:tc>
        <w:tc>
          <w:tcPr>
            <w:tcW w:w="3031" w:type="dxa"/>
          </w:tcPr>
          <w:p w:rsidR="004C16A5" w:rsidRPr="005B1929" w:rsidRDefault="004C16A5" w:rsidP="00A16CB0">
            <w:pPr>
              <w:spacing w:line="240" w:lineRule="atLeast"/>
              <w:ind w:left="-57" w:right="-57"/>
              <w:jc w:val="left"/>
              <w:rPr>
                <w:sz w:val="20"/>
              </w:rPr>
            </w:pPr>
            <w:r w:rsidRPr="005B1929">
              <w:rPr>
                <w:sz w:val="20"/>
              </w:rPr>
              <w:t>Стереотаксическая лучевая терапия при злокачественных и доброкачественных новообразованиях</w:t>
            </w:r>
          </w:p>
        </w:tc>
        <w:tc>
          <w:tcPr>
            <w:tcW w:w="1885" w:type="dxa"/>
          </w:tcPr>
          <w:p w:rsidR="004C16A5" w:rsidRPr="005B1929" w:rsidRDefault="004C16A5" w:rsidP="00A16CB0">
            <w:pPr>
              <w:spacing w:line="240" w:lineRule="atLeast"/>
              <w:ind w:left="-57" w:right="-57"/>
              <w:jc w:val="left"/>
              <w:rPr>
                <w:sz w:val="20"/>
              </w:rPr>
            </w:pPr>
            <w:r w:rsidRPr="005B1929">
              <w:rPr>
                <w:sz w:val="20"/>
              </w:rPr>
              <w:t>С00 - С75, С78 - С80, С97, D32, D33, D35</w:t>
            </w:r>
          </w:p>
        </w:tc>
        <w:tc>
          <w:tcPr>
            <w:tcW w:w="3038" w:type="dxa"/>
          </w:tcPr>
          <w:p w:rsidR="004C16A5" w:rsidRPr="00353D02" w:rsidRDefault="004C16A5" w:rsidP="00746D86">
            <w:pPr>
              <w:spacing w:line="240" w:lineRule="atLeast"/>
              <w:ind w:left="-57" w:right="-57"/>
              <w:jc w:val="left"/>
              <w:rPr>
                <w:sz w:val="20"/>
              </w:rPr>
            </w:pPr>
            <w:r w:rsidRPr="00353D02">
              <w:rPr>
                <w:sz w:val="20"/>
              </w:rPr>
              <w:t>злокачественные новообразования головы и шеи, трахеи, бронхов, легкого, пищевода, желудка, тонкой кишки, желчного пузыря, желчных путей, поджелудочной железы, толстой и прямой кишки, анального канала, печени, плевры, средостения, кожи, мезотелиальной и мягких тканей, молочной железы, мочевого пузыря, надпочечников, щитовидной железы, женских и мужских половых органов, костей и суставных  хрящей, кожи, мягких тканей, глаза, головного мозга и других отделов центральной нервной системы, щитовидной железы и других эндокринных желез, первичных множественных локализаций. Злокачествен</w:t>
            </w:r>
            <w:r>
              <w:rPr>
                <w:sz w:val="20"/>
              </w:rPr>
              <w:t xml:space="preserve">ные новообразования из первично </w:t>
            </w:r>
            <w:r w:rsidRPr="00353D02">
              <w:rPr>
                <w:sz w:val="20"/>
              </w:rPr>
              <w:t>не</w:t>
            </w:r>
            <w:r>
              <w:rPr>
                <w:sz w:val="20"/>
              </w:rPr>
              <w:t xml:space="preserve"> </w:t>
            </w:r>
            <w:r w:rsidRPr="00353D02">
              <w:rPr>
                <w:sz w:val="20"/>
              </w:rPr>
              <w:t>выявленного очага</w:t>
            </w:r>
            <w:r>
              <w:rPr>
                <w:sz w:val="20"/>
              </w:rPr>
              <w:t xml:space="preserve">. </w:t>
            </w:r>
            <w:r w:rsidRPr="005B1929">
              <w:rPr>
                <w:sz w:val="20"/>
              </w:rPr>
              <w:t>Доброкачественные опухоли головного мозга и их оболочек</w:t>
            </w:r>
          </w:p>
        </w:tc>
        <w:tc>
          <w:tcPr>
            <w:tcW w:w="1740" w:type="dxa"/>
          </w:tcPr>
          <w:p w:rsidR="004C16A5" w:rsidRPr="00353D02" w:rsidRDefault="004C16A5" w:rsidP="00A16CB0">
            <w:pPr>
              <w:spacing w:line="240" w:lineRule="atLeast"/>
              <w:ind w:left="-57" w:right="-57"/>
              <w:jc w:val="left"/>
              <w:rPr>
                <w:sz w:val="20"/>
              </w:rPr>
            </w:pPr>
            <w:r w:rsidRPr="00353D02">
              <w:rPr>
                <w:sz w:val="20"/>
              </w:rPr>
              <w:t>терапевтическое лечение</w:t>
            </w:r>
          </w:p>
        </w:tc>
        <w:tc>
          <w:tcPr>
            <w:tcW w:w="3593" w:type="dxa"/>
          </w:tcPr>
          <w:p w:rsidR="004C16A5" w:rsidRPr="00353D02" w:rsidRDefault="004C16A5" w:rsidP="00A16CB0">
            <w:pPr>
              <w:spacing w:line="240" w:lineRule="atLeast"/>
              <w:ind w:left="-57" w:right="-57"/>
              <w:jc w:val="left"/>
              <w:rPr>
                <w:sz w:val="20"/>
              </w:rPr>
            </w:pPr>
            <w:r w:rsidRPr="00353D02">
              <w:rPr>
                <w:sz w:val="20"/>
              </w:rPr>
              <w:t xml:space="preserve">стереотаксическая дистанционная лучевая терапия. Компьютерно-томографическая </w:t>
            </w:r>
            <w:r>
              <w:rPr>
                <w:sz w:val="20"/>
              </w:rPr>
              <w:t>и (или)</w:t>
            </w:r>
            <w:r w:rsidRPr="00353D02">
              <w:rPr>
                <w:sz w:val="20"/>
              </w:rPr>
              <w:t xml:space="preserve"> магнитно-резонансная топометрия. </w:t>
            </w:r>
            <w:r w:rsidRPr="00353D02">
              <w:rPr>
                <w:sz w:val="20"/>
              </w:rPr>
              <w:br/>
              <w:t>3D - 4D планирование. Фиксирующие устройства. Объемная визуализация мишени. Установка маркеров</w:t>
            </w:r>
          </w:p>
        </w:tc>
        <w:tc>
          <w:tcPr>
            <w:tcW w:w="1847" w:type="dxa"/>
            <w:vMerge/>
          </w:tcPr>
          <w:p w:rsidR="004C16A5" w:rsidRPr="00353D02" w:rsidRDefault="004C16A5" w:rsidP="00A16CB0">
            <w:pPr>
              <w:spacing w:line="240" w:lineRule="atLeast"/>
              <w:ind w:left="-57" w:right="-57"/>
              <w:jc w:val="center"/>
              <w:rPr>
                <w:sz w:val="20"/>
              </w:rPr>
            </w:pPr>
          </w:p>
        </w:tc>
      </w:tr>
      <w:tr w:rsidR="004C16A5" w:rsidRPr="00353D02" w:rsidTr="00852DC1">
        <w:tc>
          <w:tcPr>
            <w:tcW w:w="849" w:type="dxa"/>
            <w:vMerge/>
          </w:tcPr>
          <w:p w:rsidR="004C16A5" w:rsidRPr="00353D02" w:rsidRDefault="004C16A5" w:rsidP="00A16CB0">
            <w:pPr>
              <w:spacing w:line="240" w:lineRule="atLeast"/>
              <w:ind w:left="-57" w:right="-57"/>
              <w:jc w:val="center"/>
              <w:rPr>
                <w:sz w:val="20"/>
              </w:rPr>
            </w:pPr>
          </w:p>
        </w:tc>
        <w:tc>
          <w:tcPr>
            <w:tcW w:w="3031" w:type="dxa"/>
          </w:tcPr>
          <w:p w:rsidR="004C16A5" w:rsidRPr="00353D02" w:rsidRDefault="004C16A5" w:rsidP="00A16CB0">
            <w:pPr>
              <w:spacing w:line="240" w:lineRule="atLeast"/>
              <w:ind w:left="-57" w:right="-57"/>
              <w:jc w:val="left"/>
              <w:rPr>
                <w:sz w:val="20"/>
              </w:rPr>
            </w:pPr>
            <w:r w:rsidRPr="00353D02">
              <w:rPr>
                <w:sz w:val="20"/>
              </w:rPr>
              <w:t>Радионуклидная лучевая терапия в радиотерапевтических отделениях</w:t>
            </w:r>
          </w:p>
        </w:tc>
        <w:tc>
          <w:tcPr>
            <w:tcW w:w="1885" w:type="dxa"/>
          </w:tcPr>
          <w:p w:rsidR="004C16A5" w:rsidRPr="00353D02" w:rsidRDefault="004C16A5" w:rsidP="00A16CB0">
            <w:pPr>
              <w:spacing w:line="240" w:lineRule="atLeast"/>
              <w:ind w:left="-57" w:right="-57"/>
              <w:jc w:val="left"/>
              <w:rPr>
                <w:sz w:val="20"/>
              </w:rPr>
            </w:pPr>
            <w:r w:rsidRPr="00353D02">
              <w:rPr>
                <w:sz w:val="20"/>
              </w:rPr>
              <w:t>C50, C61, C34, C73, C64, C79</w:t>
            </w:r>
          </w:p>
        </w:tc>
        <w:tc>
          <w:tcPr>
            <w:tcW w:w="3038" w:type="dxa"/>
          </w:tcPr>
          <w:p w:rsidR="004C16A5" w:rsidRPr="00353D02" w:rsidRDefault="004C16A5" w:rsidP="00746D86">
            <w:pPr>
              <w:spacing w:line="240" w:lineRule="atLeast"/>
              <w:ind w:left="-57" w:right="-57"/>
              <w:jc w:val="left"/>
              <w:rPr>
                <w:sz w:val="20"/>
              </w:rPr>
            </w:pPr>
            <w:r w:rsidRPr="00353D02">
              <w:rPr>
                <w:sz w:val="20"/>
              </w:rPr>
              <w:t xml:space="preserve">множественные метастазы в кости при злокачественных новообразованиях молочной </w:t>
            </w:r>
            <w:r w:rsidRPr="00353D02">
              <w:rPr>
                <w:sz w:val="20"/>
              </w:rPr>
              <w:lastRenderedPageBreak/>
              <w:t>железы, предстательной железы, легкого, почки, щитовидной железы (радиойоднегативный вариант) и других опухолей, сопровождающиеся болевым синдромом</w:t>
            </w:r>
          </w:p>
        </w:tc>
        <w:tc>
          <w:tcPr>
            <w:tcW w:w="1740" w:type="dxa"/>
          </w:tcPr>
          <w:p w:rsidR="004C16A5" w:rsidRPr="00353D02" w:rsidRDefault="004C16A5" w:rsidP="00A16CB0">
            <w:pPr>
              <w:spacing w:line="240" w:lineRule="atLeast"/>
              <w:ind w:left="-57" w:right="-57"/>
              <w:jc w:val="left"/>
              <w:rPr>
                <w:sz w:val="20"/>
              </w:rPr>
            </w:pPr>
            <w:r w:rsidRPr="00353D02">
              <w:rPr>
                <w:sz w:val="20"/>
              </w:rPr>
              <w:lastRenderedPageBreak/>
              <w:t>терапевтическое лечение</w:t>
            </w:r>
          </w:p>
        </w:tc>
        <w:tc>
          <w:tcPr>
            <w:tcW w:w="3593" w:type="dxa"/>
          </w:tcPr>
          <w:p w:rsidR="004C16A5" w:rsidRPr="00353D02" w:rsidRDefault="004C16A5" w:rsidP="00A16CB0">
            <w:pPr>
              <w:spacing w:line="240" w:lineRule="atLeast"/>
              <w:ind w:left="-57" w:right="-57"/>
              <w:jc w:val="left"/>
              <w:rPr>
                <w:sz w:val="20"/>
              </w:rPr>
            </w:pPr>
            <w:r w:rsidRPr="00353D02">
              <w:rPr>
                <w:sz w:val="20"/>
              </w:rPr>
              <w:t>сочетание системной радионуклидной терапии и локальной лучевой терапии</w:t>
            </w:r>
          </w:p>
        </w:tc>
        <w:tc>
          <w:tcPr>
            <w:tcW w:w="1847" w:type="dxa"/>
            <w:vMerge/>
          </w:tcPr>
          <w:p w:rsidR="004C16A5" w:rsidRPr="00353D02" w:rsidRDefault="004C16A5" w:rsidP="00A16CB0">
            <w:pPr>
              <w:spacing w:line="240" w:lineRule="atLeast"/>
              <w:ind w:left="-57" w:right="-57"/>
              <w:jc w:val="center"/>
              <w:rPr>
                <w:sz w:val="20"/>
                <w:highlight w:val="yellow"/>
              </w:rPr>
            </w:pPr>
          </w:p>
        </w:tc>
      </w:tr>
      <w:tr w:rsidR="00852DC1" w:rsidRPr="00353D02" w:rsidTr="00852DC1">
        <w:tc>
          <w:tcPr>
            <w:tcW w:w="849" w:type="dxa"/>
          </w:tcPr>
          <w:p w:rsidR="00852DC1" w:rsidRPr="00353D02" w:rsidRDefault="00852DC1" w:rsidP="00A16CB0">
            <w:pPr>
              <w:spacing w:line="240" w:lineRule="atLeast"/>
              <w:ind w:left="-57" w:right="-57"/>
              <w:jc w:val="center"/>
              <w:rPr>
                <w:sz w:val="20"/>
              </w:rPr>
            </w:pPr>
            <w:r w:rsidRPr="00353D02">
              <w:rPr>
                <w:sz w:val="20"/>
              </w:rPr>
              <w:lastRenderedPageBreak/>
              <w:t>2</w:t>
            </w:r>
            <w:r>
              <w:rPr>
                <w:sz w:val="20"/>
              </w:rPr>
              <w:t>8</w:t>
            </w:r>
            <w:r w:rsidRPr="00353D02">
              <w:rPr>
                <w:sz w:val="20"/>
              </w:rPr>
              <w:t>.</w:t>
            </w:r>
          </w:p>
        </w:tc>
        <w:tc>
          <w:tcPr>
            <w:tcW w:w="3031" w:type="dxa"/>
          </w:tcPr>
          <w:p w:rsidR="00852DC1" w:rsidRPr="00353D02" w:rsidRDefault="00852DC1" w:rsidP="00A16CB0">
            <w:pPr>
              <w:spacing w:line="240" w:lineRule="atLeast"/>
              <w:ind w:left="-57" w:right="-57"/>
              <w:jc w:val="left"/>
              <w:rPr>
                <w:sz w:val="20"/>
              </w:rPr>
            </w:pPr>
            <w:r w:rsidRPr="00353D02">
              <w:rPr>
                <w:sz w:val="20"/>
              </w:rPr>
              <w:t xml:space="preserve">Контактная лучевая терапия при раке предстательной железы </w:t>
            </w:r>
          </w:p>
        </w:tc>
        <w:tc>
          <w:tcPr>
            <w:tcW w:w="1885" w:type="dxa"/>
          </w:tcPr>
          <w:p w:rsidR="00852DC1" w:rsidRPr="00353D02" w:rsidRDefault="00852DC1" w:rsidP="00A16CB0">
            <w:pPr>
              <w:spacing w:line="240" w:lineRule="atLeast"/>
              <w:ind w:left="-57" w:right="-57"/>
              <w:jc w:val="left"/>
              <w:rPr>
                <w:sz w:val="20"/>
              </w:rPr>
            </w:pPr>
            <w:r w:rsidRPr="00353D02">
              <w:rPr>
                <w:sz w:val="20"/>
              </w:rPr>
              <w:t>C61</w:t>
            </w:r>
          </w:p>
        </w:tc>
        <w:tc>
          <w:tcPr>
            <w:tcW w:w="3038" w:type="dxa"/>
          </w:tcPr>
          <w:p w:rsidR="00852DC1" w:rsidRPr="00353D02" w:rsidRDefault="00852DC1" w:rsidP="00746D86">
            <w:pPr>
              <w:spacing w:line="240" w:lineRule="atLeast"/>
              <w:ind w:left="-57" w:right="-57"/>
              <w:jc w:val="left"/>
              <w:rPr>
                <w:sz w:val="20"/>
              </w:rPr>
            </w:pPr>
            <w:r w:rsidRPr="00353D02">
              <w:rPr>
                <w:sz w:val="20"/>
              </w:rPr>
              <w:t>злокачественные новообразования предстательной железы (T1-2N0M0), локализованные формы</w:t>
            </w:r>
          </w:p>
        </w:tc>
        <w:tc>
          <w:tcPr>
            <w:tcW w:w="1740" w:type="dxa"/>
          </w:tcPr>
          <w:p w:rsidR="00852DC1" w:rsidRPr="00353D02" w:rsidRDefault="00852DC1" w:rsidP="00A16CB0">
            <w:pPr>
              <w:spacing w:line="240" w:lineRule="atLeast"/>
              <w:ind w:left="-57" w:right="-57"/>
              <w:jc w:val="left"/>
              <w:rPr>
                <w:sz w:val="20"/>
              </w:rPr>
            </w:pPr>
            <w:r w:rsidRPr="00353D02">
              <w:rPr>
                <w:sz w:val="20"/>
              </w:rPr>
              <w:t>терапевтическое лечение</w:t>
            </w:r>
          </w:p>
        </w:tc>
        <w:tc>
          <w:tcPr>
            <w:tcW w:w="3593" w:type="dxa"/>
          </w:tcPr>
          <w:p w:rsidR="00852DC1" w:rsidRPr="00353D02" w:rsidRDefault="00852DC1" w:rsidP="00A16CB0">
            <w:pPr>
              <w:spacing w:line="240" w:lineRule="atLeast"/>
              <w:ind w:left="-57" w:right="-57"/>
              <w:jc w:val="left"/>
              <w:rPr>
                <w:sz w:val="20"/>
              </w:rPr>
            </w:pPr>
            <w:r w:rsidRPr="00353D02">
              <w:rPr>
                <w:sz w:val="20"/>
              </w:rPr>
              <w:t xml:space="preserve">внутритканевая лучевая терапия </w:t>
            </w:r>
            <w:r>
              <w:rPr>
                <w:sz w:val="20"/>
              </w:rPr>
              <w:br/>
            </w:r>
            <w:r w:rsidRPr="00353D02">
              <w:rPr>
                <w:sz w:val="20"/>
              </w:rPr>
              <w:t>с использованием постоянных источников ионизирующего излучения</w:t>
            </w:r>
          </w:p>
        </w:tc>
        <w:tc>
          <w:tcPr>
            <w:tcW w:w="1847" w:type="dxa"/>
          </w:tcPr>
          <w:p w:rsidR="00852DC1" w:rsidRPr="00353D02" w:rsidRDefault="00852DC1" w:rsidP="00A16CB0">
            <w:pPr>
              <w:spacing w:line="240" w:lineRule="atLeast"/>
              <w:ind w:left="-57" w:right="-57"/>
              <w:jc w:val="center"/>
              <w:rPr>
                <w:sz w:val="20"/>
              </w:rPr>
            </w:pPr>
            <w:r>
              <w:rPr>
                <w:sz w:val="20"/>
              </w:rPr>
              <w:t>604</w:t>
            </w:r>
            <w:r w:rsidR="00F805A3">
              <w:rPr>
                <w:sz w:val="20"/>
              </w:rPr>
              <w:t xml:space="preserve"> </w:t>
            </w:r>
            <w:r w:rsidRPr="002C2B07">
              <w:rPr>
                <w:sz w:val="20"/>
              </w:rPr>
              <w:t>749</w:t>
            </w:r>
          </w:p>
        </w:tc>
      </w:tr>
      <w:tr w:rsidR="00852DC1" w:rsidRPr="00353D02" w:rsidTr="00852DC1">
        <w:tc>
          <w:tcPr>
            <w:tcW w:w="849" w:type="dxa"/>
            <w:vMerge w:val="restart"/>
          </w:tcPr>
          <w:p w:rsidR="00852DC1" w:rsidRPr="00353D02" w:rsidRDefault="00852DC1" w:rsidP="00A16CB0">
            <w:pPr>
              <w:spacing w:line="240" w:lineRule="atLeast"/>
              <w:ind w:left="-57" w:right="-57"/>
              <w:jc w:val="center"/>
              <w:rPr>
                <w:sz w:val="20"/>
              </w:rPr>
            </w:pPr>
            <w:r w:rsidRPr="00353D02">
              <w:rPr>
                <w:sz w:val="20"/>
              </w:rPr>
              <w:t>2</w:t>
            </w:r>
            <w:r>
              <w:rPr>
                <w:sz w:val="20"/>
              </w:rPr>
              <w:t>9</w:t>
            </w:r>
            <w:r w:rsidRPr="00353D02">
              <w:rPr>
                <w:sz w:val="20"/>
              </w:rPr>
              <w:t>.</w:t>
            </w:r>
          </w:p>
        </w:tc>
        <w:tc>
          <w:tcPr>
            <w:tcW w:w="3031" w:type="dxa"/>
            <w:vMerge w:val="restart"/>
          </w:tcPr>
          <w:p w:rsidR="00852DC1" w:rsidRPr="00353D02" w:rsidRDefault="00852DC1" w:rsidP="00A16CB0">
            <w:pPr>
              <w:spacing w:line="240" w:lineRule="atLeast"/>
              <w:ind w:left="-57" w:right="-57"/>
              <w:jc w:val="left"/>
              <w:rPr>
                <w:sz w:val="20"/>
              </w:rPr>
            </w:pPr>
            <w:r w:rsidRPr="00353D02">
              <w:rPr>
                <w:sz w:val="20"/>
              </w:rPr>
              <w:t>Комплексная и высокодозная химиотерапия (включая эпигеномную терапию) острых лейкозов, высокозлока</w:t>
            </w:r>
            <w:r w:rsidRPr="00353D02">
              <w:rPr>
                <w:sz w:val="20"/>
              </w:rPr>
              <w:softHyphen/>
              <w:t>чественных лимфом, ре</w:t>
            </w:r>
            <w:r>
              <w:rPr>
                <w:sz w:val="20"/>
              </w:rPr>
              <w:t>цидивов и рефрактерных форм лим</w:t>
            </w:r>
            <w:r w:rsidRPr="00353D02">
              <w:rPr>
                <w:sz w:val="20"/>
              </w:rPr>
              <w:t>фопролиферативных и миелопролиферативных заболеваний у детей. Комплексная, высокоинтен</w:t>
            </w:r>
            <w:r>
              <w:rPr>
                <w:sz w:val="20"/>
              </w:rPr>
              <w:softHyphen/>
            </w:r>
            <w:r w:rsidRPr="00353D02">
              <w:rPr>
                <w:sz w:val="20"/>
              </w:rPr>
              <w:t xml:space="preserve">сивная и высокодозная химиотерапия (включая лечение таргетными лекарственными препаратами) солидных опухолей, рецидивов </w:t>
            </w:r>
            <w:r>
              <w:rPr>
                <w:sz w:val="20"/>
              </w:rPr>
              <w:br/>
            </w:r>
            <w:r w:rsidRPr="00353D02">
              <w:rPr>
                <w:sz w:val="20"/>
              </w:rPr>
              <w:t>и рефрактерных форм солидных опухолей, гистиоцитоза у детей</w:t>
            </w:r>
          </w:p>
        </w:tc>
        <w:tc>
          <w:tcPr>
            <w:tcW w:w="1885" w:type="dxa"/>
            <w:vMerge w:val="restart"/>
          </w:tcPr>
          <w:p w:rsidR="00852DC1" w:rsidRPr="00353D02" w:rsidRDefault="00852DC1" w:rsidP="00A16CB0">
            <w:pPr>
              <w:spacing w:line="240" w:lineRule="atLeast"/>
              <w:ind w:left="-57" w:right="-57"/>
              <w:jc w:val="left"/>
              <w:rPr>
                <w:sz w:val="20"/>
              </w:rPr>
            </w:pPr>
            <w:r w:rsidRPr="00353D02">
              <w:rPr>
                <w:sz w:val="20"/>
              </w:rPr>
              <w:t xml:space="preserve">C81 - C90, C91.0, </w:t>
            </w:r>
            <w:r w:rsidRPr="00353D02">
              <w:rPr>
                <w:sz w:val="20"/>
              </w:rPr>
              <w:br/>
              <w:t xml:space="preserve">C91.5 - C91.9, C92, C93, C94.0, C94.2 - 94.7, C95, C96.9, C00 - C14, C15 - C21, C22, C23 - C26, C30 - C32, C34, C37, C38, C39, C40, C41, C45, C46, C47, C48, C49, </w:t>
            </w:r>
            <w:r w:rsidRPr="00353D02">
              <w:rPr>
                <w:sz w:val="20"/>
              </w:rPr>
              <w:br/>
              <w:t xml:space="preserve">C51 - C58, C60, C61, C62, C63, C64, C65, C66, C67, C68, C69, C71, C72, C73, C74, C75, C76, C77, </w:t>
            </w:r>
            <w:r>
              <w:rPr>
                <w:sz w:val="20"/>
              </w:rPr>
              <w:br/>
            </w:r>
            <w:r w:rsidRPr="00353D02">
              <w:rPr>
                <w:sz w:val="20"/>
              </w:rPr>
              <w:t xml:space="preserve">C78, C79, </w:t>
            </w:r>
            <w:r w:rsidRPr="00353D02">
              <w:rPr>
                <w:sz w:val="20"/>
                <w:lang w:val="en-US"/>
              </w:rPr>
              <w:t>C</w:t>
            </w:r>
            <w:r w:rsidRPr="00353D02">
              <w:rPr>
                <w:sz w:val="20"/>
              </w:rPr>
              <w:t xml:space="preserve">96.5, С96.6, С96.8, </w:t>
            </w:r>
            <w:r w:rsidRPr="00353D02">
              <w:rPr>
                <w:sz w:val="20"/>
                <w:lang w:val="en-US"/>
              </w:rPr>
              <w:t>D</w:t>
            </w:r>
            <w:r w:rsidRPr="00353D02">
              <w:rPr>
                <w:sz w:val="20"/>
              </w:rPr>
              <w:t xml:space="preserve"> 46, </w:t>
            </w:r>
            <w:r w:rsidRPr="00353D02">
              <w:rPr>
                <w:sz w:val="20"/>
                <w:lang w:val="en-US"/>
              </w:rPr>
              <w:t>D</w:t>
            </w:r>
            <w:r w:rsidRPr="00353D02">
              <w:rPr>
                <w:sz w:val="20"/>
              </w:rPr>
              <w:t xml:space="preserve"> 47.4</w:t>
            </w:r>
          </w:p>
        </w:tc>
        <w:tc>
          <w:tcPr>
            <w:tcW w:w="3038" w:type="dxa"/>
            <w:vMerge w:val="restart"/>
          </w:tcPr>
          <w:p w:rsidR="00852DC1" w:rsidRPr="00353D02" w:rsidRDefault="00852DC1" w:rsidP="00A16CB0">
            <w:pPr>
              <w:spacing w:line="240" w:lineRule="atLeast"/>
              <w:ind w:left="-57" w:right="-57"/>
              <w:jc w:val="left"/>
              <w:rPr>
                <w:sz w:val="20"/>
              </w:rPr>
            </w:pPr>
            <w:r w:rsidRPr="00353D02">
              <w:rPr>
                <w:sz w:val="20"/>
              </w:rPr>
              <w:t xml:space="preserve">острые лейкозы, высокозлокачественные лимфомы, рецидивы и резистентные формы других лимфопролиферативных заболеваний, хронический миелолейкоз в фазах акселерации и бластного криза. Солидные опухоли у детей высокого риска (опухоли центральной нервной системы, ретинобластома, нейробластома и другие опухоли периферической нервной системы, опухоли почки, </w:t>
            </w:r>
            <w:r>
              <w:rPr>
                <w:sz w:val="20"/>
              </w:rPr>
              <w:br/>
            </w:r>
            <w:r w:rsidRPr="00353D02">
              <w:rPr>
                <w:sz w:val="20"/>
              </w:rPr>
              <w:t xml:space="preserve">опухоли печени, опухоли костей, саркомы мягких тканей, герминогенные опухоли). </w:t>
            </w:r>
            <w:r w:rsidRPr="00353D02">
              <w:rPr>
                <w:sz w:val="20"/>
              </w:rPr>
              <w:br/>
              <w:t>Рак носоглотки. Меланома.</w:t>
            </w:r>
            <w:r w:rsidRPr="00353D02">
              <w:rPr>
                <w:sz w:val="20"/>
              </w:rPr>
              <w:br/>
              <w:t>Другие злокачественные эпителиальные опухоли. Опухоли головы и шеи у детей (остеосаркома, опухоли семейства саркомы Юинга, хондросаркома, ЗФГ, саркомы мягких тканей, ретинобластома, опухоли параменингеальной области). Высокий риск. Миелодиспластические синдромы.</w:t>
            </w:r>
          </w:p>
          <w:p w:rsidR="00852DC1" w:rsidRPr="00353D02" w:rsidRDefault="00852DC1" w:rsidP="00A16CB0">
            <w:pPr>
              <w:spacing w:line="240" w:lineRule="atLeast"/>
              <w:ind w:left="-57" w:right="-57"/>
              <w:jc w:val="left"/>
              <w:rPr>
                <w:sz w:val="20"/>
              </w:rPr>
            </w:pPr>
            <w:r w:rsidRPr="00353D02">
              <w:rPr>
                <w:sz w:val="20"/>
              </w:rPr>
              <w:lastRenderedPageBreak/>
              <w:t>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w:t>
            </w:r>
          </w:p>
          <w:p w:rsidR="00852DC1" w:rsidRPr="00353D02" w:rsidRDefault="00852DC1" w:rsidP="00A16CB0">
            <w:pPr>
              <w:spacing w:line="240" w:lineRule="atLeast"/>
              <w:ind w:left="-57" w:right="-57"/>
              <w:jc w:val="left"/>
              <w:rPr>
                <w:sz w:val="20"/>
              </w:rPr>
            </w:pPr>
            <w:r w:rsidRPr="00353D02">
              <w:rPr>
                <w:sz w:val="20"/>
              </w:rPr>
              <w:t xml:space="preserve">Гистиоцитоз </w:t>
            </w:r>
            <w:r w:rsidRPr="00353D02">
              <w:rPr>
                <w:sz w:val="20"/>
                <w:lang w:val="en-US"/>
              </w:rPr>
              <w:t>X</w:t>
            </w:r>
            <w:r w:rsidRPr="00353D02">
              <w:rPr>
                <w:sz w:val="20"/>
              </w:rPr>
              <w:t xml:space="preserve"> (мультифокальный, унифокальный). Гистиоцитоз Лангерганса (мультифокальный, унифокальный). Злокачественный гистиоцитоз</w:t>
            </w:r>
          </w:p>
        </w:tc>
        <w:tc>
          <w:tcPr>
            <w:tcW w:w="1740" w:type="dxa"/>
            <w:vMerge w:val="restart"/>
          </w:tcPr>
          <w:p w:rsidR="00852DC1" w:rsidRPr="00353D02" w:rsidRDefault="00852DC1" w:rsidP="00A16CB0">
            <w:pPr>
              <w:spacing w:line="240" w:lineRule="atLeast"/>
              <w:ind w:left="-57" w:right="-57"/>
              <w:jc w:val="left"/>
              <w:rPr>
                <w:sz w:val="20"/>
              </w:rPr>
            </w:pPr>
            <w:r w:rsidRPr="00353D02">
              <w:rPr>
                <w:sz w:val="20"/>
              </w:rPr>
              <w:lastRenderedPageBreak/>
              <w:t>терапевтическое лечение</w:t>
            </w:r>
          </w:p>
        </w:tc>
        <w:tc>
          <w:tcPr>
            <w:tcW w:w="3593" w:type="dxa"/>
          </w:tcPr>
          <w:p w:rsidR="00852DC1" w:rsidRPr="00353D02" w:rsidRDefault="00852DC1" w:rsidP="00746D86">
            <w:pPr>
              <w:spacing w:line="240" w:lineRule="atLeast"/>
              <w:ind w:left="-57" w:right="-57"/>
              <w:jc w:val="left"/>
              <w:rPr>
                <w:sz w:val="20"/>
              </w:rPr>
            </w:pPr>
            <w:r w:rsidRPr="00353D02">
              <w:rPr>
                <w:sz w:val="20"/>
              </w:rPr>
              <w:t>высокодозная химиотерапия, применение таргетных лекарственных препаратов с поддержкой ростовыми факторами, использованием компонентов крови, антибактериальных, противогрибковых, противовирусных лекарственных препаратов и методов афферентной терапии</w:t>
            </w:r>
          </w:p>
        </w:tc>
        <w:tc>
          <w:tcPr>
            <w:tcW w:w="1847" w:type="dxa"/>
            <w:vMerge w:val="restart"/>
          </w:tcPr>
          <w:p w:rsidR="00852DC1" w:rsidRPr="00353D02" w:rsidRDefault="00852DC1" w:rsidP="00A16CB0">
            <w:pPr>
              <w:spacing w:line="240" w:lineRule="atLeast"/>
              <w:ind w:left="-57" w:right="-57"/>
              <w:jc w:val="center"/>
              <w:rPr>
                <w:sz w:val="20"/>
              </w:rPr>
            </w:pPr>
            <w:r>
              <w:rPr>
                <w:sz w:val="20"/>
              </w:rPr>
              <w:t>450</w:t>
            </w:r>
            <w:r w:rsidR="00F805A3">
              <w:rPr>
                <w:sz w:val="20"/>
              </w:rPr>
              <w:t xml:space="preserve"> </w:t>
            </w:r>
            <w:r w:rsidRPr="002C2B07">
              <w:rPr>
                <w:sz w:val="20"/>
              </w:rPr>
              <w:t>716</w:t>
            </w:r>
          </w:p>
        </w:tc>
      </w:tr>
      <w:tr w:rsidR="00852DC1" w:rsidRPr="00353D02" w:rsidTr="00852DC1">
        <w:tc>
          <w:tcPr>
            <w:tcW w:w="849" w:type="dxa"/>
            <w:vMerge/>
          </w:tcPr>
          <w:p w:rsidR="00852DC1" w:rsidRPr="00353D02" w:rsidRDefault="00852DC1" w:rsidP="00A16CB0">
            <w:pPr>
              <w:spacing w:line="240" w:lineRule="atLeast"/>
              <w:ind w:left="-57" w:right="-57"/>
              <w:jc w:val="center"/>
              <w:rPr>
                <w:sz w:val="20"/>
              </w:rPr>
            </w:pPr>
          </w:p>
        </w:tc>
        <w:tc>
          <w:tcPr>
            <w:tcW w:w="3031" w:type="dxa"/>
            <w:vMerge/>
          </w:tcPr>
          <w:p w:rsidR="00852DC1" w:rsidRPr="00353D02" w:rsidRDefault="00852DC1" w:rsidP="00A16CB0">
            <w:pPr>
              <w:spacing w:line="240" w:lineRule="atLeast"/>
              <w:ind w:left="-57" w:right="-57"/>
              <w:jc w:val="left"/>
              <w:rPr>
                <w:sz w:val="20"/>
              </w:rPr>
            </w:pPr>
          </w:p>
        </w:tc>
        <w:tc>
          <w:tcPr>
            <w:tcW w:w="1885" w:type="dxa"/>
            <w:vMerge/>
          </w:tcPr>
          <w:p w:rsidR="00852DC1" w:rsidRPr="00353D02" w:rsidRDefault="00852DC1" w:rsidP="00A16CB0">
            <w:pPr>
              <w:spacing w:line="240" w:lineRule="atLeast"/>
              <w:ind w:left="-57" w:right="-57"/>
              <w:jc w:val="left"/>
              <w:rPr>
                <w:sz w:val="20"/>
              </w:rPr>
            </w:pPr>
          </w:p>
        </w:tc>
        <w:tc>
          <w:tcPr>
            <w:tcW w:w="3038" w:type="dxa"/>
            <w:vMerge/>
          </w:tcPr>
          <w:p w:rsidR="00852DC1" w:rsidRPr="00353D02" w:rsidRDefault="00852DC1" w:rsidP="00A16CB0">
            <w:pPr>
              <w:spacing w:line="240" w:lineRule="atLeast"/>
              <w:ind w:left="-57" w:right="-57"/>
              <w:jc w:val="left"/>
              <w:rPr>
                <w:sz w:val="20"/>
              </w:rPr>
            </w:pPr>
          </w:p>
        </w:tc>
        <w:tc>
          <w:tcPr>
            <w:tcW w:w="1740" w:type="dxa"/>
            <w:vMerge/>
          </w:tcPr>
          <w:p w:rsidR="00852DC1" w:rsidRPr="00353D02" w:rsidRDefault="00852DC1" w:rsidP="00A16CB0">
            <w:pPr>
              <w:spacing w:line="240" w:lineRule="atLeast"/>
              <w:ind w:left="-57" w:right="-57"/>
              <w:jc w:val="left"/>
              <w:rPr>
                <w:sz w:val="20"/>
              </w:rPr>
            </w:pPr>
          </w:p>
        </w:tc>
        <w:tc>
          <w:tcPr>
            <w:tcW w:w="3593" w:type="dxa"/>
          </w:tcPr>
          <w:p w:rsidR="00852DC1" w:rsidRPr="00353D02" w:rsidRDefault="00852DC1" w:rsidP="00746D86">
            <w:pPr>
              <w:spacing w:line="240" w:lineRule="atLeast"/>
              <w:ind w:left="-57" w:right="-57"/>
              <w:jc w:val="left"/>
              <w:rPr>
                <w:sz w:val="20"/>
              </w:rPr>
            </w:pPr>
            <w:r w:rsidRPr="00353D02">
              <w:rPr>
                <w:sz w:val="20"/>
              </w:rPr>
              <w:t>комплексная терапия химиопрепаратами и эпигеномная терапия с поддержкой ростовыми факторами и использованием антибактериальных, противогрибковых, противовирусных</w:t>
            </w:r>
            <w:r>
              <w:rPr>
                <w:sz w:val="20"/>
              </w:rPr>
              <w:br/>
            </w:r>
            <w:r w:rsidRPr="00353D02">
              <w:rPr>
                <w:sz w:val="20"/>
              </w:rPr>
              <w:t>лекарственных препаратов</w:t>
            </w:r>
          </w:p>
        </w:tc>
        <w:tc>
          <w:tcPr>
            <w:tcW w:w="1847" w:type="dxa"/>
            <w:vMerge/>
          </w:tcPr>
          <w:p w:rsidR="00852DC1" w:rsidRPr="00353D02" w:rsidRDefault="00852DC1" w:rsidP="00A16CB0">
            <w:pPr>
              <w:spacing w:line="240" w:lineRule="atLeast"/>
              <w:ind w:left="-57" w:right="-57"/>
              <w:jc w:val="center"/>
              <w:rPr>
                <w:sz w:val="20"/>
              </w:rPr>
            </w:pPr>
          </w:p>
        </w:tc>
      </w:tr>
      <w:tr w:rsidR="00852DC1" w:rsidRPr="00353D02" w:rsidTr="00852DC1">
        <w:tc>
          <w:tcPr>
            <w:tcW w:w="849" w:type="dxa"/>
            <w:vMerge/>
          </w:tcPr>
          <w:p w:rsidR="00852DC1" w:rsidRPr="00353D02" w:rsidRDefault="00852DC1" w:rsidP="00A16CB0">
            <w:pPr>
              <w:spacing w:line="240" w:lineRule="atLeast"/>
              <w:ind w:left="-57" w:right="-57"/>
              <w:jc w:val="center"/>
              <w:rPr>
                <w:sz w:val="20"/>
              </w:rPr>
            </w:pPr>
          </w:p>
        </w:tc>
        <w:tc>
          <w:tcPr>
            <w:tcW w:w="3031" w:type="dxa"/>
            <w:vMerge/>
          </w:tcPr>
          <w:p w:rsidR="00852DC1" w:rsidRPr="00353D02" w:rsidRDefault="00852DC1" w:rsidP="00A16CB0">
            <w:pPr>
              <w:spacing w:line="240" w:lineRule="atLeast"/>
              <w:ind w:left="-57" w:right="-57"/>
              <w:jc w:val="left"/>
              <w:rPr>
                <w:sz w:val="20"/>
              </w:rPr>
            </w:pPr>
          </w:p>
        </w:tc>
        <w:tc>
          <w:tcPr>
            <w:tcW w:w="1885" w:type="dxa"/>
            <w:vMerge/>
          </w:tcPr>
          <w:p w:rsidR="00852DC1" w:rsidRPr="00353D02" w:rsidRDefault="00852DC1" w:rsidP="00A16CB0">
            <w:pPr>
              <w:spacing w:line="240" w:lineRule="atLeast"/>
              <w:ind w:left="-57" w:right="-57"/>
              <w:jc w:val="left"/>
              <w:rPr>
                <w:sz w:val="20"/>
              </w:rPr>
            </w:pPr>
          </w:p>
        </w:tc>
        <w:tc>
          <w:tcPr>
            <w:tcW w:w="3038" w:type="dxa"/>
            <w:vMerge/>
          </w:tcPr>
          <w:p w:rsidR="00852DC1" w:rsidRPr="00353D02" w:rsidRDefault="00852DC1" w:rsidP="00A16CB0">
            <w:pPr>
              <w:spacing w:line="240" w:lineRule="atLeast"/>
              <w:ind w:left="-57" w:right="-57"/>
              <w:jc w:val="left"/>
              <w:rPr>
                <w:sz w:val="20"/>
              </w:rPr>
            </w:pPr>
          </w:p>
        </w:tc>
        <w:tc>
          <w:tcPr>
            <w:tcW w:w="1740" w:type="dxa"/>
            <w:vMerge/>
          </w:tcPr>
          <w:p w:rsidR="00852DC1" w:rsidRPr="00353D02" w:rsidRDefault="00852DC1" w:rsidP="00A16CB0">
            <w:pPr>
              <w:spacing w:line="240" w:lineRule="atLeast"/>
              <w:ind w:left="-57" w:right="-57"/>
              <w:jc w:val="left"/>
              <w:rPr>
                <w:sz w:val="20"/>
              </w:rPr>
            </w:pPr>
          </w:p>
        </w:tc>
        <w:tc>
          <w:tcPr>
            <w:tcW w:w="3593" w:type="dxa"/>
          </w:tcPr>
          <w:p w:rsidR="00852DC1" w:rsidRPr="00353D02" w:rsidRDefault="00852DC1" w:rsidP="004C16A5">
            <w:pPr>
              <w:spacing w:line="240" w:lineRule="atLeast"/>
              <w:ind w:left="-57" w:right="-57"/>
              <w:jc w:val="left"/>
              <w:rPr>
                <w:sz w:val="20"/>
              </w:rPr>
            </w:pPr>
            <w:r w:rsidRPr="00353D02">
              <w:rPr>
                <w:sz w:val="20"/>
              </w:rPr>
              <w:t>интенсивная высокотоксичная химиотерапия, требующая массивного и длительного сопроводительного лечения с поддержкой ростовыми факторами, использованием антибактериальных, противогрибковых, противовирусных лекарственных препаратов и методов афферентной терапии</w:t>
            </w:r>
          </w:p>
        </w:tc>
        <w:tc>
          <w:tcPr>
            <w:tcW w:w="1847" w:type="dxa"/>
            <w:vMerge/>
          </w:tcPr>
          <w:p w:rsidR="00852DC1" w:rsidRPr="00353D02" w:rsidRDefault="00852DC1" w:rsidP="00A16CB0">
            <w:pPr>
              <w:spacing w:line="240" w:lineRule="atLeast"/>
              <w:ind w:left="-57" w:right="-57"/>
              <w:jc w:val="center"/>
              <w:rPr>
                <w:sz w:val="20"/>
              </w:rPr>
            </w:pPr>
          </w:p>
        </w:tc>
      </w:tr>
      <w:tr w:rsidR="00852DC1" w:rsidRPr="00353D02" w:rsidTr="00852DC1">
        <w:tc>
          <w:tcPr>
            <w:tcW w:w="849" w:type="dxa"/>
            <w:vMerge/>
          </w:tcPr>
          <w:p w:rsidR="00852DC1" w:rsidRPr="00353D02" w:rsidRDefault="00852DC1" w:rsidP="00A16CB0">
            <w:pPr>
              <w:spacing w:line="240" w:lineRule="atLeast"/>
              <w:ind w:left="-57" w:right="-57"/>
              <w:jc w:val="center"/>
              <w:rPr>
                <w:sz w:val="20"/>
              </w:rPr>
            </w:pPr>
          </w:p>
        </w:tc>
        <w:tc>
          <w:tcPr>
            <w:tcW w:w="3031" w:type="dxa"/>
            <w:vMerge/>
          </w:tcPr>
          <w:p w:rsidR="00852DC1" w:rsidRPr="00353D02" w:rsidRDefault="00852DC1" w:rsidP="00A16CB0">
            <w:pPr>
              <w:spacing w:line="240" w:lineRule="atLeast"/>
              <w:ind w:left="-57" w:right="-57"/>
              <w:jc w:val="left"/>
              <w:rPr>
                <w:sz w:val="20"/>
              </w:rPr>
            </w:pPr>
          </w:p>
        </w:tc>
        <w:tc>
          <w:tcPr>
            <w:tcW w:w="1885" w:type="dxa"/>
            <w:vMerge/>
          </w:tcPr>
          <w:p w:rsidR="00852DC1" w:rsidRPr="00353D02" w:rsidRDefault="00852DC1" w:rsidP="00A16CB0">
            <w:pPr>
              <w:spacing w:line="240" w:lineRule="atLeast"/>
              <w:ind w:left="-57" w:right="-57"/>
              <w:jc w:val="left"/>
              <w:rPr>
                <w:sz w:val="20"/>
              </w:rPr>
            </w:pPr>
          </w:p>
        </w:tc>
        <w:tc>
          <w:tcPr>
            <w:tcW w:w="3038" w:type="dxa"/>
            <w:vMerge/>
          </w:tcPr>
          <w:p w:rsidR="00852DC1" w:rsidRPr="00353D02" w:rsidRDefault="00852DC1" w:rsidP="00A16CB0">
            <w:pPr>
              <w:spacing w:line="240" w:lineRule="atLeast"/>
              <w:ind w:left="-57" w:right="-57"/>
              <w:jc w:val="left"/>
              <w:rPr>
                <w:sz w:val="20"/>
              </w:rPr>
            </w:pPr>
          </w:p>
        </w:tc>
        <w:tc>
          <w:tcPr>
            <w:tcW w:w="1740" w:type="dxa"/>
            <w:vMerge/>
          </w:tcPr>
          <w:p w:rsidR="00852DC1" w:rsidRPr="00353D02" w:rsidRDefault="00852DC1" w:rsidP="00A16CB0">
            <w:pPr>
              <w:spacing w:line="240" w:lineRule="atLeast"/>
              <w:ind w:left="-57" w:right="-57"/>
              <w:jc w:val="left"/>
              <w:rPr>
                <w:sz w:val="20"/>
              </w:rPr>
            </w:pPr>
          </w:p>
        </w:tc>
        <w:tc>
          <w:tcPr>
            <w:tcW w:w="3593" w:type="dxa"/>
          </w:tcPr>
          <w:p w:rsidR="00852DC1" w:rsidRPr="00353D02" w:rsidRDefault="00852DC1" w:rsidP="004C16A5">
            <w:pPr>
              <w:spacing w:line="240" w:lineRule="atLeast"/>
              <w:ind w:left="-57" w:right="-57"/>
              <w:jc w:val="left"/>
              <w:rPr>
                <w:sz w:val="20"/>
              </w:rPr>
            </w:pPr>
            <w:r w:rsidRPr="00353D02">
              <w:rPr>
                <w:sz w:val="20"/>
              </w:rPr>
              <w:t>комплексная химиотерапия с использованием лекарственных препаратов направл</w:t>
            </w:r>
            <w:r>
              <w:rPr>
                <w:sz w:val="20"/>
              </w:rPr>
              <w:t xml:space="preserve">енного действия, бисфосфонатов, </w:t>
            </w:r>
            <w:r w:rsidRPr="00353D02">
              <w:rPr>
                <w:sz w:val="20"/>
              </w:rPr>
              <w:t>иммуно</w:t>
            </w:r>
            <w:r>
              <w:rPr>
                <w:sz w:val="20"/>
              </w:rPr>
              <w:t>-</w:t>
            </w:r>
            <w:r w:rsidRPr="00353D02">
              <w:rPr>
                <w:sz w:val="20"/>
              </w:rPr>
              <w:lastRenderedPageBreak/>
              <w:t>модулирующих лекарственных препаратов, иммунопрепаратов (в том числе вакцинотерапия дендритными клетками, цитотоксическими лимфоцитами и др.), с поддержкой ростовыми факторами и использованием антибактериальных, противогрибковых, противовирусных лекарственных препаратов</w:t>
            </w:r>
          </w:p>
        </w:tc>
        <w:tc>
          <w:tcPr>
            <w:tcW w:w="1847" w:type="dxa"/>
            <w:vMerge/>
          </w:tcPr>
          <w:p w:rsidR="00852DC1" w:rsidRPr="00353D02" w:rsidRDefault="00852DC1" w:rsidP="00A16CB0">
            <w:pPr>
              <w:spacing w:line="240" w:lineRule="atLeast"/>
              <w:ind w:left="-57" w:right="-57"/>
              <w:jc w:val="center"/>
              <w:rPr>
                <w:sz w:val="20"/>
              </w:rPr>
            </w:pPr>
          </w:p>
        </w:tc>
      </w:tr>
      <w:tr w:rsidR="00852DC1" w:rsidRPr="00353D02" w:rsidTr="00852DC1">
        <w:tc>
          <w:tcPr>
            <w:tcW w:w="849" w:type="dxa"/>
            <w:vMerge/>
          </w:tcPr>
          <w:p w:rsidR="00852DC1" w:rsidRPr="00353D02" w:rsidRDefault="00852DC1" w:rsidP="00A16CB0">
            <w:pPr>
              <w:spacing w:line="240" w:lineRule="atLeast"/>
              <w:ind w:left="-57" w:right="-57"/>
              <w:jc w:val="center"/>
              <w:rPr>
                <w:sz w:val="20"/>
              </w:rPr>
            </w:pPr>
          </w:p>
        </w:tc>
        <w:tc>
          <w:tcPr>
            <w:tcW w:w="3031" w:type="dxa"/>
            <w:vMerge/>
          </w:tcPr>
          <w:p w:rsidR="00852DC1" w:rsidRPr="00353D02" w:rsidRDefault="00852DC1" w:rsidP="00A16CB0">
            <w:pPr>
              <w:spacing w:line="240" w:lineRule="atLeast"/>
              <w:ind w:left="-57" w:right="-57"/>
              <w:jc w:val="left"/>
              <w:rPr>
                <w:sz w:val="20"/>
              </w:rPr>
            </w:pPr>
          </w:p>
        </w:tc>
        <w:tc>
          <w:tcPr>
            <w:tcW w:w="1885" w:type="dxa"/>
            <w:vMerge/>
          </w:tcPr>
          <w:p w:rsidR="00852DC1" w:rsidRPr="00353D02" w:rsidRDefault="00852DC1" w:rsidP="00A16CB0">
            <w:pPr>
              <w:spacing w:line="240" w:lineRule="atLeast"/>
              <w:ind w:left="-57" w:right="-57"/>
              <w:jc w:val="left"/>
              <w:rPr>
                <w:sz w:val="20"/>
              </w:rPr>
            </w:pPr>
          </w:p>
        </w:tc>
        <w:tc>
          <w:tcPr>
            <w:tcW w:w="3038" w:type="dxa"/>
            <w:vMerge/>
          </w:tcPr>
          <w:p w:rsidR="00852DC1" w:rsidRPr="00353D02" w:rsidRDefault="00852DC1" w:rsidP="00A16CB0">
            <w:pPr>
              <w:spacing w:line="240" w:lineRule="atLeast"/>
              <w:ind w:left="-57" w:right="-57"/>
              <w:jc w:val="left"/>
              <w:rPr>
                <w:sz w:val="20"/>
              </w:rPr>
            </w:pPr>
          </w:p>
        </w:tc>
        <w:tc>
          <w:tcPr>
            <w:tcW w:w="1740" w:type="dxa"/>
            <w:vMerge/>
          </w:tcPr>
          <w:p w:rsidR="00852DC1" w:rsidRPr="00353D02" w:rsidRDefault="00852DC1" w:rsidP="00A16CB0">
            <w:pPr>
              <w:spacing w:line="240" w:lineRule="atLeast"/>
              <w:ind w:left="-57" w:right="-57"/>
              <w:jc w:val="left"/>
              <w:rPr>
                <w:sz w:val="20"/>
              </w:rPr>
            </w:pPr>
          </w:p>
        </w:tc>
        <w:tc>
          <w:tcPr>
            <w:tcW w:w="3593" w:type="dxa"/>
          </w:tcPr>
          <w:p w:rsidR="00852DC1" w:rsidRPr="00353D02" w:rsidRDefault="004C16A5" w:rsidP="004C16A5">
            <w:pPr>
              <w:spacing w:line="240" w:lineRule="atLeast"/>
              <w:ind w:left="-57" w:right="-57"/>
              <w:jc w:val="left"/>
              <w:rPr>
                <w:sz w:val="20"/>
              </w:rPr>
            </w:pPr>
            <w:r>
              <w:rPr>
                <w:sz w:val="20"/>
              </w:rPr>
              <w:t>высокодозная химиотерапия с под</w:t>
            </w:r>
            <w:r w:rsidR="00852DC1" w:rsidRPr="00353D02">
              <w:rPr>
                <w:sz w:val="20"/>
              </w:rPr>
              <w:t>держкой аутологичными стволовыми клетками крови с использованием ростовых факторов, антибактери</w:t>
            </w:r>
            <w:r w:rsidR="00852DC1" w:rsidRPr="00353D02">
              <w:rPr>
                <w:sz w:val="20"/>
              </w:rPr>
              <w:softHyphen/>
              <w:t>альных, противогрибковых, противовирусных лекарственных препаратов, компонентов крови</w:t>
            </w:r>
          </w:p>
        </w:tc>
        <w:tc>
          <w:tcPr>
            <w:tcW w:w="1847" w:type="dxa"/>
            <w:vMerge/>
          </w:tcPr>
          <w:p w:rsidR="00852DC1" w:rsidRPr="00353D02" w:rsidRDefault="00852DC1" w:rsidP="00A16CB0">
            <w:pPr>
              <w:spacing w:line="240" w:lineRule="atLeast"/>
              <w:ind w:left="-57" w:right="-57"/>
              <w:jc w:val="center"/>
              <w:rPr>
                <w:sz w:val="20"/>
              </w:rPr>
            </w:pPr>
          </w:p>
        </w:tc>
      </w:tr>
      <w:tr w:rsidR="00852DC1" w:rsidRPr="00353D02" w:rsidTr="00852DC1">
        <w:tc>
          <w:tcPr>
            <w:tcW w:w="849" w:type="dxa"/>
            <w:vMerge w:val="restart"/>
          </w:tcPr>
          <w:p w:rsidR="00852DC1" w:rsidRPr="00353D02" w:rsidRDefault="00852DC1" w:rsidP="00A16CB0">
            <w:pPr>
              <w:spacing w:line="240" w:lineRule="atLeast"/>
              <w:ind w:left="-57" w:right="-57"/>
              <w:jc w:val="center"/>
              <w:rPr>
                <w:sz w:val="20"/>
              </w:rPr>
            </w:pPr>
            <w:r>
              <w:rPr>
                <w:sz w:val="20"/>
              </w:rPr>
              <w:t>30</w:t>
            </w:r>
            <w:r w:rsidRPr="00353D02">
              <w:rPr>
                <w:sz w:val="20"/>
              </w:rPr>
              <w:t>.</w:t>
            </w:r>
          </w:p>
        </w:tc>
        <w:tc>
          <w:tcPr>
            <w:tcW w:w="3031" w:type="dxa"/>
            <w:vMerge w:val="restart"/>
          </w:tcPr>
          <w:p w:rsidR="00852DC1" w:rsidRPr="00353D02" w:rsidRDefault="00852DC1" w:rsidP="00A16CB0">
            <w:pPr>
              <w:spacing w:line="240" w:lineRule="atLeast"/>
              <w:ind w:left="-57" w:right="-57"/>
              <w:jc w:val="left"/>
              <w:rPr>
                <w:sz w:val="20"/>
              </w:rPr>
            </w:pPr>
            <w:r w:rsidRPr="00353D02">
              <w:rPr>
                <w:sz w:val="20"/>
              </w:rPr>
              <w:t>Комплексная и высокодозная химиотерапия (включая эпигенетическую терапию) острых лейкозов, лимфопролиферативных и миелопролиферативных заболеваний, в том числе рецидивов и рефрактерных форм у взрослых</w:t>
            </w:r>
          </w:p>
        </w:tc>
        <w:tc>
          <w:tcPr>
            <w:tcW w:w="1885" w:type="dxa"/>
            <w:vMerge w:val="restart"/>
          </w:tcPr>
          <w:p w:rsidR="00852DC1" w:rsidRPr="00353D02" w:rsidRDefault="00852DC1" w:rsidP="00A16CB0">
            <w:pPr>
              <w:spacing w:line="240" w:lineRule="atLeast"/>
              <w:ind w:left="-57" w:right="-57"/>
              <w:jc w:val="left"/>
              <w:rPr>
                <w:sz w:val="20"/>
                <w:lang w:val="en-US"/>
              </w:rPr>
            </w:pPr>
            <w:r w:rsidRPr="00353D02">
              <w:rPr>
                <w:sz w:val="20"/>
                <w:lang w:val="en-US"/>
              </w:rPr>
              <w:t xml:space="preserve">C81 - C90, C91.0, </w:t>
            </w:r>
            <w:r w:rsidRPr="00353D02">
              <w:rPr>
                <w:sz w:val="20"/>
                <w:lang w:val="en-US"/>
              </w:rPr>
              <w:br/>
              <w:t>C91.5 - C91.9, C92, C93, C94.0, C94.2 - 94.7, C95, C96.9, D45, D46, D47, E85.8</w:t>
            </w:r>
          </w:p>
        </w:tc>
        <w:tc>
          <w:tcPr>
            <w:tcW w:w="3038" w:type="dxa"/>
            <w:vMerge w:val="restart"/>
          </w:tcPr>
          <w:p w:rsidR="00852DC1" w:rsidRPr="00353D02" w:rsidRDefault="00852DC1" w:rsidP="00A16CB0">
            <w:pPr>
              <w:spacing w:line="240" w:lineRule="atLeast"/>
              <w:ind w:left="-57" w:right="-57"/>
              <w:jc w:val="left"/>
              <w:rPr>
                <w:sz w:val="20"/>
              </w:rPr>
            </w:pPr>
            <w:r w:rsidRPr="00353D02">
              <w:rPr>
                <w:sz w:val="20"/>
              </w:rPr>
              <w:t>острые лейкозы, высокозлокачественные лимфопролиферативные заболевания, хронический миелолейкоз в фазах акселерации и бластного криза. Миелодиспластический синдром. Первичный миелофиброз, вторичный миелофиброз при миелопролиферативном заболевании</w:t>
            </w:r>
            <w:r>
              <w:rPr>
                <w:sz w:val="20"/>
              </w:rPr>
              <w:t>,</w:t>
            </w:r>
            <w:r w:rsidRPr="00353D02">
              <w:rPr>
                <w:sz w:val="20"/>
              </w:rPr>
              <w:t xml:space="preserve"> трансформация истинной полицитемии и эссенциальной тромбоците</w:t>
            </w:r>
            <w:r>
              <w:rPr>
                <w:sz w:val="20"/>
              </w:rPr>
              <w:t>мии в миелофиброз</w:t>
            </w:r>
            <w:r w:rsidRPr="00353D02">
              <w:rPr>
                <w:sz w:val="20"/>
              </w:rPr>
              <w:t xml:space="preserve">, множественная миелома, </w:t>
            </w:r>
            <w:r w:rsidRPr="00353D02">
              <w:rPr>
                <w:sz w:val="20"/>
                <w:lang w:val="en-US"/>
              </w:rPr>
              <w:t>AL</w:t>
            </w:r>
            <w:r w:rsidRPr="00353D02">
              <w:rPr>
                <w:sz w:val="20"/>
              </w:rPr>
              <w:t>-амилоидоз</w:t>
            </w:r>
          </w:p>
        </w:tc>
        <w:tc>
          <w:tcPr>
            <w:tcW w:w="1740" w:type="dxa"/>
            <w:vMerge w:val="restart"/>
          </w:tcPr>
          <w:p w:rsidR="00852DC1" w:rsidRPr="00353D02" w:rsidRDefault="00852DC1" w:rsidP="00A16CB0">
            <w:pPr>
              <w:spacing w:line="240" w:lineRule="atLeast"/>
              <w:ind w:left="-57" w:right="-57"/>
              <w:jc w:val="left"/>
              <w:rPr>
                <w:sz w:val="20"/>
              </w:rPr>
            </w:pPr>
            <w:r w:rsidRPr="00353D02">
              <w:rPr>
                <w:sz w:val="20"/>
              </w:rPr>
              <w:t>терапевтическое лечение</w:t>
            </w:r>
          </w:p>
        </w:tc>
        <w:tc>
          <w:tcPr>
            <w:tcW w:w="3593" w:type="dxa"/>
          </w:tcPr>
          <w:p w:rsidR="00852DC1" w:rsidRPr="00353D02" w:rsidRDefault="00852DC1" w:rsidP="004C16A5">
            <w:pPr>
              <w:spacing w:line="240" w:lineRule="atLeast"/>
              <w:ind w:left="-57" w:right="-57"/>
              <w:jc w:val="left"/>
              <w:rPr>
                <w:sz w:val="20"/>
              </w:rPr>
            </w:pPr>
            <w:r w:rsidRPr="00353D02">
              <w:rPr>
                <w:sz w:val="20"/>
              </w:rPr>
              <w:t>комплексная терапия химиопрепа</w:t>
            </w:r>
            <w:r w:rsidRPr="00353D02">
              <w:rPr>
                <w:sz w:val="20"/>
              </w:rPr>
              <w:softHyphen/>
              <w:t>ратами, иммуномодуляторами, биопрепаратами, эпигенетическая терапия с использованием антибактериальных, противогрибковых, противовирусных лекарственных препаратов</w:t>
            </w:r>
          </w:p>
        </w:tc>
        <w:tc>
          <w:tcPr>
            <w:tcW w:w="1847" w:type="dxa"/>
            <w:vMerge w:val="restart"/>
          </w:tcPr>
          <w:p w:rsidR="00852DC1" w:rsidRPr="00353D02" w:rsidRDefault="00852DC1" w:rsidP="00A16CB0">
            <w:pPr>
              <w:spacing w:line="240" w:lineRule="atLeast"/>
              <w:ind w:left="-57" w:right="-57"/>
              <w:jc w:val="center"/>
              <w:rPr>
                <w:sz w:val="20"/>
              </w:rPr>
            </w:pPr>
            <w:r>
              <w:rPr>
                <w:sz w:val="20"/>
              </w:rPr>
              <w:t>613</w:t>
            </w:r>
            <w:r w:rsidR="00F805A3">
              <w:rPr>
                <w:sz w:val="20"/>
              </w:rPr>
              <w:t xml:space="preserve"> </w:t>
            </w:r>
            <w:r w:rsidRPr="002C2B07">
              <w:rPr>
                <w:sz w:val="20"/>
              </w:rPr>
              <w:t>799</w:t>
            </w:r>
          </w:p>
        </w:tc>
      </w:tr>
      <w:tr w:rsidR="00852DC1" w:rsidRPr="00353D02" w:rsidTr="00852DC1">
        <w:tc>
          <w:tcPr>
            <w:tcW w:w="849" w:type="dxa"/>
            <w:vMerge/>
          </w:tcPr>
          <w:p w:rsidR="00852DC1" w:rsidRPr="00353D02" w:rsidRDefault="00852DC1" w:rsidP="00A16CB0">
            <w:pPr>
              <w:spacing w:line="240" w:lineRule="atLeast"/>
              <w:ind w:left="-57" w:right="-57"/>
              <w:jc w:val="center"/>
              <w:rPr>
                <w:sz w:val="20"/>
              </w:rPr>
            </w:pPr>
          </w:p>
        </w:tc>
        <w:tc>
          <w:tcPr>
            <w:tcW w:w="3031" w:type="dxa"/>
            <w:vMerge/>
          </w:tcPr>
          <w:p w:rsidR="00852DC1" w:rsidRPr="00353D02" w:rsidRDefault="00852DC1" w:rsidP="00A16CB0">
            <w:pPr>
              <w:spacing w:line="240" w:lineRule="atLeast"/>
              <w:ind w:left="-57" w:right="-57"/>
              <w:jc w:val="left"/>
              <w:rPr>
                <w:sz w:val="20"/>
              </w:rPr>
            </w:pPr>
          </w:p>
        </w:tc>
        <w:tc>
          <w:tcPr>
            <w:tcW w:w="1885" w:type="dxa"/>
            <w:vMerge/>
          </w:tcPr>
          <w:p w:rsidR="00852DC1" w:rsidRPr="00353D02" w:rsidRDefault="00852DC1" w:rsidP="00A16CB0">
            <w:pPr>
              <w:spacing w:line="240" w:lineRule="atLeast"/>
              <w:ind w:left="-57" w:right="-57"/>
              <w:jc w:val="left"/>
              <w:rPr>
                <w:sz w:val="20"/>
                <w:lang w:val="en-US"/>
              </w:rPr>
            </w:pPr>
          </w:p>
        </w:tc>
        <w:tc>
          <w:tcPr>
            <w:tcW w:w="3038" w:type="dxa"/>
            <w:vMerge/>
          </w:tcPr>
          <w:p w:rsidR="00852DC1" w:rsidRPr="00353D02" w:rsidRDefault="00852DC1" w:rsidP="00A16CB0">
            <w:pPr>
              <w:spacing w:line="240" w:lineRule="atLeast"/>
              <w:ind w:left="-57" w:right="-57"/>
              <w:jc w:val="left"/>
              <w:rPr>
                <w:sz w:val="20"/>
              </w:rPr>
            </w:pPr>
          </w:p>
        </w:tc>
        <w:tc>
          <w:tcPr>
            <w:tcW w:w="1740" w:type="dxa"/>
            <w:vMerge/>
          </w:tcPr>
          <w:p w:rsidR="00852DC1" w:rsidRPr="00353D02" w:rsidRDefault="00852DC1" w:rsidP="00A16CB0">
            <w:pPr>
              <w:spacing w:line="240" w:lineRule="atLeast"/>
              <w:ind w:left="-57" w:right="-57"/>
              <w:jc w:val="left"/>
              <w:rPr>
                <w:sz w:val="20"/>
              </w:rPr>
            </w:pPr>
          </w:p>
        </w:tc>
        <w:tc>
          <w:tcPr>
            <w:tcW w:w="3593" w:type="dxa"/>
          </w:tcPr>
          <w:p w:rsidR="00852DC1" w:rsidRPr="00353D02" w:rsidRDefault="00852DC1" w:rsidP="004C16A5">
            <w:pPr>
              <w:spacing w:line="240" w:lineRule="atLeast"/>
              <w:ind w:left="-57" w:right="-57"/>
              <w:jc w:val="left"/>
              <w:rPr>
                <w:sz w:val="20"/>
              </w:rPr>
            </w:pPr>
            <w:r w:rsidRPr="00353D02">
              <w:rPr>
                <w:sz w:val="20"/>
              </w:rPr>
              <w:t>интенсивная высокотоксичная химиотерапия, требующая массивного и длительного сопроводительного лечения с поддержкой ростовыми факторами, использованием антибактериальных, противогрибковых, противовирусных лекарственных препаратов и методов афферентной терапии</w:t>
            </w:r>
          </w:p>
        </w:tc>
        <w:tc>
          <w:tcPr>
            <w:tcW w:w="1847" w:type="dxa"/>
            <w:vMerge/>
          </w:tcPr>
          <w:p w:rsidR="00852DC1" w:rsidRPr="00353D02" w:rsidRDefault="00852DC1" w:rsidP="00A16CB0">
            <w:pPr>
              <w:spacing w:line="240" w:lineRule="atLeast"/>
              <w:ind w:left="-57" w:right="-57"/>
              <w:jc w:val="center"/>
              <w:rPr>
                <w:sz w:val="20"/>
              </w:rPr>
            </w:pPr>
          </w:p>
        </w:tc>
      </w:tr>
      <w:tr w:rsidR="00852DC1" w:rsidRPr="00353D02" w:rsidTr="00852DC1">
        <w:tc>
          <w:tcPr>
            <w:tcW w:w="849" w:type="dxa"/>
            <w:vMerge/>
          </w:tcPr>
          <w:p w:rsidR="00852DC1" w:rsidRPr="00353D02" w:rsidRDefault="00852DC1" w:rsidP="00A16CB0">
            <w:pPr>
              <w:spacing w:line="240" w:lineRule="atLeast"/>
              <w:ind w:left="-57" w:right="-57"/>
              <w:jc w:val="center"/>
              <w:rPr>
                <w:sz w:val="20"/>
              </w:rPr>
            </w:pPr>
          </w:p>
        </w:tc>
        <w:tc>
          <w:tcPr>
            <w:tcW w:w="3031" w:type="dxa"/>
            <w:vMerge/>
          </w:tcPr>
          <w:p w:rsidR="00852DC1" w:rsidRPr="00353D02" w:rsidRDefault="00852DC1" w:rsidP="00A16CB0">
            <w:pPr>
              <w:spacing w:line="240" w:lineRule="atLeast"/>
              <w:ind w:left="-57" w:right="-57"/>
              <w:jc w:val="left"/>
              <w:rPr>
                <w:sz w:val="20"/>
              </w:rPr>
            </w:pPr>
          </w:p>
        </w:tc>
        <w:tc>
          <w:tcPr>
            <w:tcW w:w="1885" w:type="dxa"/>
            <w:vMerge/>
          </w:tcPr>
          <w:p w:rsidR="00852DC1" w:rsidRPr="00353D02" w:rsidRDefault="00852DC1" w:rsidP="00A16CB0">
            <w:pPr>
              <w:spacing w:line="240" w:lineRule="atLeast"/>
              <w:ind w:left="-57" w:right="-57"/>
              <w:jc w:val="left"/>
              <w:rPr>
                <w:sz w:val="20"/>
              </w:rPr>
            </w:pPr>
          </w:p>
        </w:tc>
        <w:tc>
          <w:tcPr>
            <w:tcW w:w="3038" w:type="dxa"/>
            <w:vMerge/>
          </w:tcPr>
          <w:p w:rsidR="00852DC1" w:rsidRPr="00353D02" w:rsidRDefault="00852DC1" w:rsidP="00A16CB0">
            <w:pPr>
              <w:spacing w:line="240" w:lineRule="atLeast"/>
              <w:ind w:left="-57" w:right="-57"/>
              <w:jc w:val="left"/>
              <w:rPr>
                <w:sz w:val="20"/>
              </w:rPr>
            </w:pPr>
          </w:p>
        </w:tc>
        <w:tc>
          <w:tcPr>
            <w:tcW w:w="1740" w:type="dxa"/>
            <w:vMerge/>
          </w:tcPr>
          <w:p w:rsidR="00852DC1" w:rsidRPr="00353D02" w:rsidRDefault="00852DC1" w:rsidP="00A16CB0">
            <w:pPr>
              <w:spacing w:line="240" w:lineRule="atLeast"/>
              <w:ind w:left="-57" w:right="-57"/>
              <w:jc w:val="left"/>
              <w:rPr>
                <w:sz w:val="20"/>
              </w:rPr>
            </w:pPr>
          </w:p>
        </w:tc>
        <w:tc>
          <w:tcPr>
            <w:tcW w:w="3593" w:type="dxa"/>
          </w:tcPr>
          <w:p w:rsidR="00852DC1" w:rsidRPr="00353D02" w:rsidRDefault="00852DC1" w:rsidP="004C16A5">
            <w:pPr>
              <w:spacing w:line="240" w:lineRule="atLeast"/>
              <w:ind w:left="-57" w:right="-57"/>
              <w:jc w:val="left"/>
              <w:rPr>
                <w:sz w:val="20"/>
              </w:rPr>
            </w:pPr>
            <w:r w:rsidRPr="00353D02">
              <w:rPr>
                <w:sz w:val="20"/>
              </w:rPr>
              <w:t>комплексная химиотерапия с использованием лекарственных препаратов направленного действия, клеточная терапия (лимфоцитотерапия, экстракорпоральный фотоферез и др</w:t>
            </w:r>
            <w:r>
              <w:rPr>
                <w:sz w:val="20"/>
              </w:rPr>
              <w:t>.</w:t>
            </w:r>
            <w:r w:rsidRPr="00353D02">
              <w:rPr>
                <w:sz w:val="20"/>
              </w:rPr>
              <w:t xml:space="preserve">), с использованием антибактериальных, противогрибковых, противовирусных </w:t>
            </w:r>
            <w:r w:rsidRPr="00353D02">
              <w:rPr>
                <w:sz w:val="20"/>
              </w:rPr>
              <w:lastRenderedPageBreak/>
              <w:t>лекарственных препаратов</w:t>
            </w:r>
          </w:p>
        </w:tc>
        <w:tc>
          <w:tcPr>
            <w:tcW w:w="1847" w:type="dxa"/>
            <w:vMerge/>
          </w:tcPr>
          <w:p w:rsidR="00852DC1" w:rsidRPr="00353D02" w:rsidRDefault="00852DC1" w:rsidP="00A16CB0">
            <w:pPr>
              <w:spacing w:line="240" w:lineRule="atLeast"/>
              <w:ind w:left="-57" w:right="-57"/>
              <w:jc w:val="center"/>
              <w:rPr>
                <w:sz w:val="20"/>
              </w:rPr>
            </w:pPr>
          </w:p>
        </w:tc>
      </w:tr>
      <w:tr w:rsidR="00852DC1" w:rsidRPr="00353D02" w:rsidTr="00852DC1">
        <w:tc>
          <w:tcPr>
            <w:tcW w:w="849" w:type="dxa"/>
            <w:vMerge/>
          </w:tcPr>
          <w:p w:rsidR="00852DC1" w:rsidRPr="00353D02" w:rsidRDefault="00852DC1" w:rsidP="00A16CB0">
            <w:pPr>
              <w:spacing w:line="240" w:lineRule="atLeast"/>
              <w:ind w:left="-57" w:right="-57"/>
              <w:jc w:val="center"/>
              <w:rPr>
                <w:sz w:val="20"/>
              </w:rPr>
            </w:pPr>
          </w:p>
        </w:tc>
        <w:tc>
          <w:tcPr>
            <w:tcW w:w="3031" w:type="dxa"/>
            <w:vMerge/>
          </w:tcPr>
          <w:p w:rsidR="00852DC1" w:rsidRPr="00353D02" w:rsidRDefault="00852DC1" w:rsidP="00A16CB0">
            <w:pPr>
              <w:spacing w:line="240" w:lineRule="atLeast"/>
              <w:ind w:left="-57" w:right="-57"/>
              <w:jc w:val="left"/>
              <w:rPr>
                <w:sz w:val="20"/>
              </w:rPr>
            </w:pPr>
          </w:p>
        </w:tc>
        <w:tc>
          <w:tcPr>
            <w:tcW w:w="1885" w:type="dxa"/>
            <w:vMerge/>
          </w:tcPr>
          <w:p w:rsidR="00852DC1" w:rsidRPr="00353D02" w:rsidRDefault="00852DC1" w:rsidP="00A16CB0">
            <w:pPr>
              <w:spacing w:line="240" w:lineRule="atLeast"/>
              <w:ind w:left="-57" w:right="-57"/>
              <w:jc w:val="left"/>
              <w:rPr>
                <w:sz w:val="20"/>
              </w:rPr>
            </w:pPr>
          </w:p>
        </w:tc>
        <w:tc>
          <w:tcPr>
            <w:tcW w:w="3038" w:type="dxa"/>
            <w:vMerge/>
          </w:tcPr>
          <w:p w:rsidR="00852DC1" w:rsidRPr="00353D02" w:rsidRDefault="00852DC1" w:rsidP="00A16CB0">
            <w:pPr>
              <w:spacing w:line="240" w:lineRule="atLeast"/>
              <w:ind w:left="-57" w:right="-57"/>
              <w:jc w:val="left"/>
              <w:rPr>
                <w:sz w:val="20"/>
              </w:rPr>
            </w:pPr>
          </w:p>
        </w:tc>
        <w:tc>
          <w:tcPr>
            <w:tcW w:w="1740" w:type="dxa"/>
            <w:vMerge/>
          </w:tcPr>
          <w:p w:rsidR="00852DC1" w:rsidRPr="00353D02" w:rsidRDefault="00852DC1" w:rsidP="00A16CB0">
            <w:pPr>
              <w:spacing w:line="240" w:lineRule="atLeast"/>
              <w:ind w:left="-57" w:right="-57"/>
              <w:jc w:val="left"/>
              <w:rPr>
                <w:sz w:val="20"/>
              </w:rPr>
            </w:pPr>
          </w:p>
        </w:tc>
        <w:tc>
          <w:tcPr>
            <w:tcW w:w="3593" w:type="dxa"/>
          </w:tcPr>
          <w:p w:rsidR="00852DC1" w:rsidRPr="00353D02" w:rsidRDefault="00852DC1" w:rsidP="004C16A5">
            <w:pPr>
              <w:spacing w:line="240" w:lineRule="atLeast"/>
              <w:ind w:left="-57" w:right="-57"/>
              <w:jc w:val="left"/>
              <w:rPr>
                <w:sz w:val="20"/>
              </w:rPr>
            </w:pPr>
            <w:r w:rsidRPr="00353D02">
              <w:rPr>
                <w:sz w:val="20"/>
              </w:rPr>
              <w:t xml:space="preserve">высокодозная интенсивная химиотерапия с поддержкой аутологичными гемопоэтическими </w:t>
            </w:r>
            <w:r>
              <w:rPr>
                <w:sz w:val="20"/>
              </w:rPr>
              <w:t>ст</w:t>
            </w:r>
            <w:r w:rsidRPr="00353D02">
              <w:rPr>
                <w:sz w:val="20"/>
              </w:rPr>
              <w:t>воловыми клетками с массивным использованием компонентов крови, антибактериальных, противогрибковых, противовирусных лекарственных препаратов</w:t>
            </w:r>
          </w:p>
        </w:tc>
        <w:tc>
          <w:tcPr>
            <w:tcW w:w="1847" w:type="dxa"/>
            <w:vMerge/>
          </w:tcPr>
          <w:p w:rsidR="00852DC1" w:rsidRPr="00353D02" w:rsidRDefault="00852DC1" w:rsidP="00A16CB0">
            <w:pPr>
              <w:spacing w:line="240" w:lineRule="atLeast"/>
              <w:ind w:left="-57" w:right="-57"/>
              <w:jc w:val="center"/>
              <w:rPr>
                <w:sz w:val="20"/>
              </w:rPr>
            </w:pPr>
          </w:p>
        </w:tc>
      </w:tr>
      <w:tr w:rsidR="00852DC1" w:rsidRPr="00353D02" w:rsidTr="00852DC1">
        <w:tc>
          <w:tcPr>
            <w:tcW w:w="849" w:type="dxa"/>
            <w:vMerge w:val="restart"/>
          </w:tcPr>
          <w:p w:rsidR="00852DC1" w:rsidRPr="00353D02" w:rsidRDefault="00852DC1" w:rsidP="00A16CB0">
            <w:pPr>
              <w:spacing w:line="240" w:lineRule="atLeast"/>
              <w:ind w:left="-57" w:right="-57"/>
              <w:jc w:val="center"/>
              <w:rPr>
                <w:sz w:val="20"/>
              </w:rPr>
            </w:pPr>
            <w:r w:rsidRPr="00353D02">
              <w:rPr>
                <w:sz w:val="20"/>
              </w:rPr>
              <w:t>3</w:t>
            </w:r>
            <w:r>
              <w:rPr>
                <w:sz w:val="20"/>
              </w:rPr>
              <w:t>1</w:t>
            </w:r>
            <w:r w:rsidRPr="00353D02">
              <w:rPr>
                <w:sz w:val="20"/>
              </w:rPr>
              <w:t>.</w:t>
            </w:r>
          </w:p>
        </w:tc>
        <w:tc>
          <w:tcPr>
            <w:tcW w:w="3031" w:type="dxa"/>
            <w:vMerge w:val="restart"/>
          </w:tcPr>
          <w:p w:rsidR="00852DC1" w:rsidRPr="00353D02" w:rsidRDefault="00852DC1" w:rsidP="00A16CB0">
            <w:pPr>
              <w:spacing w:line="240" w:lineRule="atLeast"/>
              <w:ind w:left="-57" w:right="-57"/>
              <w:jc w:val="left"/>
              <w:rPr>
                <w:sz w:val="20"/>
              </w:rPr>
            </w:pPr>
            <w:r w:rsidRPr="00353D02">
              <w:rPr>
                <w:sz w:val="20"/>
              </w:rPr>
              <w:t>Эндопротезирование, реэндопротезирование сустава, реконструкция кости с применением эндопротезов онкологических раздвижных и нераздвижных при опухолевых заболеваниях, поражающих опорно-двигательный аппарат у детей</w:t>
            </w:r>
          </w:p>
        </w:tc>
        <w:tc>
          <w:tcPr>
            <w:tcW w:w="1885" w:type="dxa"/>
            <w:vMerge w:val="restart"/>
          </w:tcPr>
          <w:p w:rsidR="00852DC1" w:rsidRPr="00353D02" w:rsidRDefault="00852DC1" w:rsidP="00A16CB0">
            <w:pPr>
              <w:spacing w:line="240" w:lineRule="atLeast"/>
              <w:ind w:left="-57" w:right="-57"/>
              <w:jc w:val="left"/>
              <w:rPr>
                <w:sz w:val="20"/>
              </w:rPr>
            </w:pPr>
            <w:r w:rsidRPr="00353D02">
              <w:rPr>
                <w:sz w:val="20"/>
              </w:rPr>
              <w:t>C40.0, C40.2, C41.2, C41.4</w:t>
            </w:r>
          </w:p>
        </w:tc>
        <w:tc>
          <w:tcPr>
            <w:tcW w:w="3038" w:type="dxa"/>
            <w:vMerge w:val="restart"/>
          </w:tcPr>
          <w:p w:rsidR="00852DC1" w:rsidRPr="00353D02" w:rsidRDefault="00852DC1" w:rsidP="00A16CB0">
            <w:pPr>
              <w:spacing w:line="240" w:lineRule="atLeast"/>
              <w:ind w:left="-57" w:right="-57"/>
              <w:jc w:val="left"/>
              <w:rPr>
                <w:sz w:val="20"/>
              </w:rPr>
            </w:pPr>
            <w:r w:rsidRPr="00353D02">
              <w:rPr>
                <w:sz w:val="20"/>
              </w:rPr>
              <w:t>опухоли опорно-двигательного аппарата у детей. Остеосаркома, опухоли семейства саркомы Юинга, хондросаркома, злокачественная фиброзная гистиоцитома, саркомы мягких тканей</w:t>
            </w:r>
          </w:p>
        </w:tc>
        <w:tc>
          <w:tcPr>
            <w:tcW w:w="1740" w:type="dxa"/>
            <w:vMerge w:val="restart"/>
          </w:tcPr>
          <w:p w:rsidR="00852DC1" w:rsidRPr="00353D02" w:rsidRDefault="00852DC1" w:rsidP="00A16CB0">
            <w:pPr>
              <w:spacing w:line="240" w:lineRule="atLeast"/>
              <w:ind w:left="-57" w:right="-57"/>
              <w:jc w:val="left"/>
              <w:rPr>
                <w:sz w:val="20"/>
              </w:rPr>
            </w:pPr>
            <w:r w:rsidRPr="00353D02">
              <w:rPr>
                <w:sz w:val="20"/>
              </w:rPr>
              <w:t>хирургическое лечение</w:t>
            </w:r>
          </w:p>
        </w:tc>
        <w:tc>
          <w:tcPr>
            <w:tcW w:w="3593" w:type="dxa"/>
          </w:tcPr>
          <w:p w:rsidR="00852DC1" w:rsidRPr="00353D02" w:rsidRDefault="00852DC1" w:rsidP="004C16A5">
            <w:pPr>
              <w:spacing w:line="240" w:lineRule="atLeast"/>
              <w:ind w:left="-57" w:right="-57"/>
              <w:jc w:val="left"/>
              <w:rPr>
                <w:sz w:val="20"/>
              </w:rPr>
            </w:pPr>
            <w:r w:rsidRPr="00353D02">
              <w:rPr>
                <w:sz w:val="20"/>
              </w:rPr>
              <w:t>резекция большой берцовой кости сегментарная с эндопротезированием</w:t>
            </w:r>
          </w:p>
        </w:tc>
        <w:tc>
          <w:tcPr>
            <w:tcW w:w="1847" w:type="dxa"/>
            <w:vMerge w:val="restart"/>
          </w:tcPr>
          <w:p w:rsidR="00852DC1" w:rsidRPr="00353D02" w:rsidRDefault="00852DC1" w:rsidP="00A16CB0">
            <w:pPr>
              <w:spacing w:line="240" w:lineRule="atLeast"/>
              <w:ind w:left="-57" w:right="-57"/>
              <w:jc w:val="center"/>
              <w:rPr>
                <w:sz w:val="20"/>
                <w:lang w:val="en-US"/>
              </w:rPr>
            </w:pPr>
            <w:r>
              <w:rPr>
                <w:sz w:val="20"/>
              </w:rPr>
              <w:t>2</w:t>
            </w:r>
            <w:r w:rsidR="00F805A3">
              <w:rPr>
                <w:sz w:val="20"/>
              </w:rPr>
              <w:t xml:space="preserve"> </w:t>
            </w:r>
            <w:r>
              <w:rPr>
                <w:sz w:val="20"/>
              </w:rPr>
              <w:t>538</w:t>
            </w:r>
            <w:r w:rsidR="00F805A3">
              <w:rPr>
                <w:sz w:val="20"/>
              </w:rPr>
              <w:t xml:space="preserve"> </w:t>
            </w:r>
            <w:r w:rsidRPr="002C2B07">
              <w:rPr>
                <w:sz w:val="20"/>
              </w:rPr>
              <w:t>220</w:t>
            </w:r>
          </w:p>
        </w:tc>
      </w:tr>
      <w:tr w:rsidR="00852DC1" w:rsidRPr="00353D02" w:rsidTr="00852DC1">
        <w:tc>
          <w:tcPr>
            <w:tcW w:w="849" w:type="dxa"/>
            <w:vMerge/>
          </w:tcPr>
          <w:p w:rsidR="00852DC1" w:rsidRPr="00353D02" w:rsidRDefault="00852DC1" w:rsidP="00A16CB0">
            <w:pPr>
              <w:spacing w:line="240" w:lineRule="atLeast"/>
              <w:ind w:left="-57" w:right="-57"/>
              <w:jc w:val="center"/>
              <w:rPr>
                <w:sz w:val="20"/>
              </w:rPr>
            </w:pPr>
          </w:p>
        </w:tc>
        <w:tc>
          <w:tcPr>
            <w:tcW w:w="3031" w:type="dxa"/>
            <w:vMerge/>
          </w:tcPr>
          <w:p w:rsidR="00852DC1" w:rsidRPr="00353D02" w:rsidRDefault="00852DC1" w:rsidP="00A16CB0">
            <w:pPr>
              <w:spacing w:line="240" w:lineRule="atLeast"/>
              <w:ind w:left="-57" w:right="-57"/>
              <w:jc w:val="left"/>
              <w:rPr>
                <w:sz w:val="20"/>
              </w:rPr>
            </w:pPr>
          </w:p>
        </w:tc>
        <w:tc>
          <w:tcPr>
            <w:tcW w:w="1885" w:type="dxa"/>
            <w:vMerge/>
          </w:tcPr>
          <w:p w:rsidR="00852DC1" w:rsidRPr="00353D02" w:rsidRDefault="00852DC1" w:rsidP="00A16CB0">
            <w:pPr>
              <w:spacing w:line="240" w:lineRule="atLeast"/>
              <w:ind w:left="-57" w:right="-57"/>
              <w:jc w:val="left"/>
              <w:rPr>
                <w:sz w:val="20"/>
              </w:rPr>
            </w:pPr>
          </w:p>
        </w:tc>
        <w:tc>
          <w:tcPr>
            <w:tcW w:w="3038" w:type="dxa"/>
            <w:vMerge/>
          </w:tcPr>
          <w:p w:rsidR="00852DC1" w:rsidRPr="00353D02" w:rsidRDefault="00852DC1" w:rsidP="00A16CB0">
            <w:pPr>
              <w:spacing w:line="240" w:lineRule="atLeast"/>
              <w:ind w:left="-57" w:right="-57"/>
              <w:jc w:val="left"/>
              <w:rPr>
                <w:sz w:val="20"/>
              </w:rPr>
            </w:pPr>
          </w:p>
        </w:tc>
        <w:tc>
          <w:tcPr>
            <w:tcW w:w="1740" w:type="dxa"/>
            <w:vMerge/>
          </w:tcPr>
          <w:p w:rsidR="00852DC1" w:rsidRPr="00353D02" w:rsidRDefault="00852DC1" w:rsidP="00A16CB0">
            <w:pPr>
              <w:spacing w:line="240" w:lineRule="atLeast"/>
              <w:ind w:left="-57" w:right="-57"/>
              <w:jc w:val="left"/>
              <w:rPr>
                <w:sz w:val="20"/>
              </w:rPr>
            </w:pPr>
          </w:p>
        </w:tc>
        <w:tc>
          <w:tcPr>
            <w:tcW w:w="3593" w:type="dxa"/>
          </w:tcPr>
          <w:p w:rsidR="00852DC1" w:rsidRPr="00353D02" w:rsidRDefault="00852DC1" w:rsidP="004C16A5">
            <w:pPr>
              <w:spacing w:line="240" w:lineRule="atLeast"/>
              <w:ind w:left="-57" w:right="-57"/>
              <w:jc w:val="left"/>
              <w:rPr>
                <w:sz w:val="20"/>
              </w:rPr>
            </w:pPr>
            <w:r w:rsidRPr="00353D02">
              <w:rPr>
                <w:sz w:val="20"/>
              </w:rPr>
              <w:t>резекция костей голени сегментарная с эндопротезированием</w:t>
            </w:r>
          </w:p>
        </w:tc>
        <w:tc>
          <w:tcPr>
            <w:tcW w:w="1847" w:type="dxa"/>
            <w:vMerge/>
          </w:tcPr>
          <w:p w:rsidR="00852DC1" w:rsidRPr="00353D02" w:rsidRDefault="00852DC1" w:rsidP="00A16CB0">
            <w:pPr>
              <w:spacing w:line="240" w:lineRule="atLeast"/>
              <w:ind w:left="-57" w:right="-57"/>
              <w:jc w:val="center"/>
              <w:rPr>
                <w:sz w:val="20"/>
              </w:rPr>
            </w:pPr>
          </w:p>
        </w:tc>
      </w:tr>
      <w:tr w:rsidR="00852DC1" w:rsidRPr="00353D02" w:rsidTr="00852DC1">
        <w:tc>
          <w:tcPr>
            <w:tcW w:w="849" w:type="dxa"/>
            <w:vMerge/>
          </w:tcPr>
          <w:p w:rsidR="00852DC1" w:rsidRPr="00353D02" w:rsidRDefault="00852DC1" w:rsidP="00A16CB0">
            <w:pPr>
              <w:spacing w:line="240" w:lineRule="atLeast"/>
              <w:ind w:left="-57" w:right="-57"/>
              <w:jc w:val="center"/>
              <w:rPr>
                <w:sz w:val="20"/>
              </w:rPr>
            </w:pPr>
          </w:p>
        </w:tc>
        <w:tc>
          <w:tcPr>
            <w:tcW w:w="3031" w:type="dxa"/>
            <w:vMerge/>
          </w:tcPr>
          <w:p w:rsidR="00852DC1" w:rsidRPr="00353D02" w:rsidRDefault="00852DC1" w:rsidP="00A16CB0">
            <w:pPr>
              <w:spacing w:line="240" w:lineRule="atLeast"/>
              <w:ind w:left="-57" w:right="-57"/>
              <w:jc w:val="left"/>
              <w:rPr>
                <w:sz w:val="20"/>
              </w:rPr>
            </w:pPr>
          </w:p>
        </w:tc>
        <w:tc>
          <w:tcPr>
            <w:tcW w:w="1885" w:type="dxa"/>
            <w:vMerge/>
          </w:tcPr>
          <w:p w:rsidR="00852DC1" w:rsidRPr="00353D02" w:rsidRDefault="00852DC1" w:rsidP="00A16CB0">
            <w:pPr>
              <w:spacing w:line="240" w:lineRule="atLeast"/>
              <w:ind w:left="-57" w:right="-57"/>
              <w:jc w:val="left"/>
              <w:rPr>
                <w:sz w:val="20"/>
              </w:rPr>
            </w:pPr>
          </w:p>
        </w:tc>
        <w:tc>
          <w:tcPr>
            <w:tcW w:w="3038" w:type="dxa"/>
            <w:vMerge/>
          </w:tcPr>
          <w:p w:rsidR="00852DC1" w:rsidRPr="00353D02" w:rsidRDefault="00852DC1" w:rsidP="00A16CB0">
            <w:pPr>
              <w:spacing w:line="240" w:lineRule="atLeast"/>
              <w:ind w:left="-57" w:right="-57"/>
              <w:jc w:val="left"/>
              <w:rPr>
                <w:sz w:val="20"/>
              </w:rPr>
            </w:pPr>
          </w:p>
        </w:tc>
        <w:tc>
          <w:tcPr>
            <w:tcW w:w="1740" w:type="dxa"/>
            <w:vMerge/>
          </w:tcPr>
          <w:p w:rsidR="00852DC1" w:rsidRPr="00353D02" w:rsidRDefault="00852DC1" w:rsidP="00A16CB0">
            <w:pPr>
              <w:spacing w:line="240" w:lineRule="atLeast"/>
              <w:ind w:left="-57" w:right="-57"/>
              <w:jc w:val="left"/>
              <w:rPr>
                <w:sz w:val="20"/>
              </w:rPr>
            </w:pPr>
          </w:p>
        </w:tc>
        <w:tc>
          <w:tcPr>
            <w:tcW w:w="3593" w:type="dxa"/>
          </w:tcPr>
          <w:p w:rsidR="00852DC1" w:rsidRPr="00353D02" w:rsidRDefault="00852DC1" w:rsidP="004C16A5">
            <w:pPr>
              <w:spacing w:line="240" w:lineRule="atLeast"/>
              <w:ind w:left="-57" w:right="-57"/>
              <w:jc w:val="left"/>
              <w:rPr>
                <w:sz w:val="20"/>
              </w:rPr>
            </w:pPr>
            <w:r w:rsidRPr="00353D02">
              <w:rPr>
                <w:sz w:val="20"/>
              </w:rPr>
              <w:t>резекция бедренной кости сегментарная с эндопротезированием</w:t>
            </w:r>
          </w:p>
        </w:tc>
        <w:tc>
          <w:tcPr>
            <w:tcW w:w="1847" w:type="dxa"/>
            <w:vMerge/>
          </w:tcPr>
          <w:p w:rsidR="00852DC1" w:rsidRPr="00353D02" w:rsidRDefault="00852DC1" w:rsidP="00A16CB0">
            <w:pPr>
              <w:spacing w:line="240" w:lineRule="atLeast"/>
              <w:ind w:left="-57" w:right="-57"/>
              <w:jc w:val="center"/>
              <w:rPr>
                <w:sz w:val="20"/>
              </w:rPr>
            </w:pPr>
          </w:p>
        </w:tc>
      </w:tr>
      <w:tr w:rsidR="00852DC1" w:rsidRPr="00353D02" w:rsidTr="00852DC1">
        <w:tc>
          <w:tcPr>
            <w:tcW w:w="849" w:type="dxa"/>
            <w:vMerge/>
          </w:tcPr>
          <w:p w:rsidR="00852DC1" w:rsidRPr="00353D02" w:rsidRDefault="00852DC1" w:rsidP="00A16CB0">
            <w:pPr>
              <w:spacing w:line="240" w:lineRule="atLeast"/>
              <w:ind w:left="-57" w:right="-57"/>
              <w:jc w:val="center"/>
              <w:rPr>
                <w:sz w:val="20"/>
              </w:rPr>
            </w:pPr>
          </w:p>
        </w:tc>
        <w:tc>
          <w:tcPr>
            <w:tcW w:w="3031" w:type="dxa"/>
            <w:vMerge/>
          </w:tcPr>
          <w:p w:rsidR="00852DC1" w:rsidRPr="00353D02" w:rsidRDefault="00852DC1" w:rsidP="00A16CB0">
            <w:pPr>
              <w:spacing w:line="240" w:lineRule="atLeast"/>
              <w:ind w:left="-57" w:right="-57"/>
              <w:jc w:val="left"/>
              <w:rPr>
                <w:sz w:val="20"/>
              </w:rPr>
            </w:pPr>
          </w:p>
        </w:tc>
        <w:tc>
          <w:tcPr>
            <w:tcW w:w="1885" w:type="dxa"/>
            <w:vMerge/>
          </w:tcPr>
          <w:p w:rsidR="00852DC1" w:rsidRPr="00353D02" w:rsidRDefault="00852DC1" w:rsidP="00A16CB0">
            <w:pPr>
              <w:spacing w:line="240" w:lineRule="atLeast"/>
              <w:ind w:left="-57" w:right="-57"/>
              <w:jc w:val="left"/>
              <w:rPr>
                <w:sz w:val="20"/>
              </w:rPr>
            </w:pPr>
          </w:p>
        </w:tc>
        <w:tc>
          <w:tcPr>
            <w:tcW w:w="3038" w:type="dxa"/>
            <w:vMerge/>
          </w:tcPr>
          <w:p w:rsidR="00852DC1" w:rsidRPr="00353D02" w:rsidRDefault="00852DC1" w:rsidP="00A16CB0">
            <w:pPr>
              <w:spacing w:line="240" w:lineRule="atLeast"/>
              <w:ind w:left="-57" w:right="-57"/>
              <w:jc w:val="left"/>
              <w:rPr>
                <w:sz w:val="20"/>
              </w:rPr>
            </w:pPr>
          </w:p>
        </w:tc>
        <w:tc>
          <w:tcPr>
            <w:tcW w:w="1740" w:type="dxa"/>
            <w:vMerge/>
          </w:tcPr>
          <w:p w:rsidR="00852DC1" w:rsidRPr="00353D02" w:rsidRDefault="00852DC1" w:rsidP="00A16CB0">
            <w:pPr>
              <w:spacing w:line="240" w:lineRule="atLeast"/>
              <w:ind w:left="-57" w:right="-57"/>
              <w:jc w:val="left"/>
              <w:rPr>
                <w:sz w:val="20"/>
              </w:rPr>
            </w:pPr>
          </w:p>
        </w:tc>
        <w:tc>
          <w:tcPr>
            <w:tcW w:w="3593" w:type="dxa"/>
          </w:tcPr>
          <w:p w:rsidR="00852DC1" w:rsidRPr="00353D02" w:rsidRDefault="00852DC1" w:rsidP="004C16A5">
            <w:pPr>
              <w:spacing w:line="240" w:lineRule="atLeast"/>
              <w:ind w:left="-57" w:right="-57"/>
              <w:jc w:val="left"/>
              <w:rPr>
                <w:sz w:val="20"/>
              </w:rPr>
            </w:pPr>
            <w:r w:rsidRPr="00353D02">
              <w:rPr>
                <w:sz w:val="20"/>
              </w:rPr>
              <w:t>резекция плечевой кости сегментарная с эндопротезированием</w:t>
            </w:r>
          </w:p>
        </w:tc>
        <w:tc>
          <w:tcPr>
            <w:tcW w:w="1847" w:type="dxa"/>
            <w:vMerge/>
          </w:tcPr>
          <w:p w:rsidR="00852DC1" w:rsidRPr="00353D02" w:rsidRDefault="00852DC1" w:rsidP="00A16CB0">
            <w:pPr>
              <w:spacing w:line="240" w:lineRule="atLeast"/>
              <w:ind w:left="-57" w:right="-57"/>
              <w:jc w:val="center"/>
              <w:rPr>
                <w:sz w:val="20"/>
              </w:rPr>
            </w:pPr>
          </w:p>
        </w:tc>
      </w:tr>
      <w:tr w:rsidR="00852DC1" w:rsidRPr="00353D02" w:rsidTr="00852DC1">
        <w:tc>
          <w:tcPr>
            <w:tcW w:w="849" w:type="dxa"/>
            <w:vMerge/>
          </w:tcPr>
          <w:p w:rsidR="00852DC1" w:rsidRPr="00353D02" w:rsidRDefault="00852DC1" w:rsidP="00A16CB0">
            <w:pPr>
              <w:spacing w:line="240" w:lineRule="atLeast"/>
              <w:ind w:left="-57" w:right="-57"/>
              <w:jc w:val="center"/>
              <w:rPr>
                <w:sz w:val="20"/>
              </w:rPr>
            </w:pPr>
          </w:p>
        </w:tc>
        <w:tc>
          <w:tcPr>
            <w:tcW w:w="3031" w:type="dxa"/>
            <w:vMerge/>
          </w:tcPr>
          <w:p w:rsidR="00852DC1" w:rsidRPr="00353D02" w:rsidRDefault="00852DC1" w:rsidP="00A16CB0">
            <w:pPr>
              <w:spacing w:line="240" w:lineRule="atLeast"/>
              <w:ind w:left="-57" w:right="-57"/>
              <w:jc w:val="left"/>
              <w:rPr>
                <w:sz w:val="20"/>
              </w:rPr>
            </w:pPr>
          </w:p>
        </w:tc>
        <w:tc>
          <w:tcPr>
            <w:tcW w:w="1885" w:type="dxa"/>
            <w:vMerge/>
          </w:tcPr>
          <w:p w:rsidR="00852DC1" w:rsidRPr="00353D02" w:rsidRDefault="00852DC1" w:rsidP="00A16CB0">
            <w:pPr>
              <w:spacing w:line="240" w:lineRule="atLeast"/>
              <w:ind w:left="-57" w:right="-57"/>
              <w:jc w:val="left"/>
              <w:rPr>
                <w:sz w:val="20"/>
              </w:rPr>
            </w:pPr>
          </w:p>
        </w:tc>
        <w:tc>
          <w:tcPr>
            <w:tcW w:w="3038" w:type="dxa"/>
            <w:vMerge/>
          </w:tcPr>
          <w:p w:rsidR="00852DC1" w:rsidRPr="00353D02" w:rsidRDefault="00852DC1" w:rsidP="00A16CB0">
            <w:pPr>
              <w:spacing w:line="240" w:lineRule="atLeast"/>
              <w:ind w:left="-57" w:right="-57"/>
              <w:jc w:val="left"/>
              <w:rPr>
                <w:sz w:val="20"/>
              </w:rPr>
            </w:pPr>
          </w:p>
        </w:tc>
        <w:tc>
          <w:tcPr>
            <w:tcW w:w="1740" w:type="dxa"/>
            <w:vMerge/>
          </w:tcPr>
          <w:p w:rsidR="00852DC1" w:rsidRPr="00353D02" w:rsidRDefault="00852DC1" w:rsidP="00A16CB0">
            <w:pPr>
              <w:spacing w:line="240" w:lineRule="atLeast"/>
              <w:ind w:left="-57" w:right="-57"/>
              <w:jc w:val="left"/>
              <w:rPr>
                <w:sz w:val="20"/>
              </w:rPr>
            </w:pPr>
          </w:p>
        </w:tc>
        <w:tc>
          <w:tcPr>
            <w:tcW w:w="3593" w:type="dxa"/>
          </w:tcPr>
          <w:p w:rsidR="00852DC1" w:rsidRPr="00353D02" w:rsidRDefault="00852DC1" w:rsidP="004C16A5">
            <w:pPr>
              <w:spacing w:line="240" w:lineRule="atLeast"/>
              <w:ind w:left="-57" w:right="-57"/>
              <w:jc w:val="left"/>
              <w:rPr>
                <w:sz w:val="20"/>
              </w:rPr>
            </w:pPr>
            <w:r w:rsidRPr="00353D02">
              <w:rPr>
                <w:sz w:val="20"/>
              </w:rPr>
              <w:t xml:space="preserve">резекция костей предплечья сегментарная с эндопротезированием </w:t>
            </w:r>
          </w:p>
        </w:tc>
        <w:tc>
          <w:tcPr>
            <w:tcW w:w="1847" w:type="dxa"/>
            <w:vMerge/>
          </w:tcPr>
          <w:p w:rsidR="00852DC1" w:rsidRPr="00353D02" w:rsidRDefault="00852DC1" w:rsidP="00A16CB0">
            <w:pPr>
              <w:spacing w:line="240" w:lineRule="atLeast"/>
              <w:ind w:left="-57" w:right="-57"/>
              <w:jc w:val="center"/>
              <w:rPr>
                <w:sz w:val="20"/>
              </w:rPr>
            </w:pPr>
          </w:p>
        </w:tc>
      </w:tr>
      <w:tr w:rsidR="00852DC1" w:rsidRPr="00353D02" w:rsidTr="00852DC1">
        <w:tc>
          <w:tcPr>
            <w:tcW w:w="849" w:type="dxa"/>
            <w:vMerge/>
          </w:tcPr>
          <w:p w:rsidR="00852DC1" w:rsidRPr="00353D02" w:rsidRDefault="00852DC1" w:rsidP="00A16CB0">
            <w:pPr>
              <w:spacing w:line="240" w:lineRule="atLeast"/>
              <w:ind w:left="-57" w:right="-57"/>
              <w:jc w:val="center"/>
              <w:rPr>
                <w:sz w:val="20"/>
              </w:rPr>
            </w:pPr>
          </w:p>
        </w:tc>
        <w:tc>
          <w:tcPr>
            <w:tcW w:w="3031" w:type="dxa"/>
            <w:vMerge/>
          </w:tcPr>
          <w:p w:rsidR="00852DC1" w:rsidRPr="00353D02" w:rsidRDefault="00852DC1" w:rsidP="00A16CB0">
            <w:pPr>
              <w:spacing w:line="240" w:lineRule="atLeast"/>
              <w:ind w:left="-57" w:right="-57"/>
              <w:jc w:val="left"/>
              <w:rPr>
                <w:sz w:val="20"/>
              </w:rPr>
            </w:pPr>
          </w:p>
        </w:tc>
        <w:tc>
          <w:tcPr>
            <w:tcW w:w="1885" w:type="dxa"/>
            <w:vMerge/>
          </w:tcPr>
          <w:p w:rsidR="00852DC1" w:rsidRPr="00353D02" w:rsidRDefault="00852DC1" w:rsidP="00A16CB0">
            <w:pPr>
              <w:spacing w:line="240" w:lineRule="atLeast"/>
              <w:ind w:left="-57" w:right="-57"/>
              <w:jc w:val="left"/>
              <w:rPr>
                <w:sz w:val="20"/>
              </w:rPr>
            </w:pPr>
          </w:p>
        </w:tc>
        <w:tc>
          <w:tcPr>
            <w:tcW w:w="3038" w:type="dxa"/>
            <w:vMerge/>
          </w:tcPr>
          <w:p w:rsidR="00852DC1" w:rsidRPr="00353D02" w:rsidRDefault="00852DC1" w:rsidP="00A16CB0">
            <w:pPr>
              <w:spacing w:line="240" w:lineRule="atLeast"/>
              <w:ind w:left="-57" w:right="-57"/>
              <w:jc w:val="left"/>
              <w:rPr>
                <w:sz w:val="20"/>
              </w:rPr>
            </w:pPr>
          </w:p>
        </w:tc>
        <w:tc>
          <w:tcPr>
            <w:tcW w:w="1740" w:type="dxa"/>
            <w:vMerge/>
          </w:tcPr>
          <w:p w:rsidR="00852DC1" w:rsidRPr="00353D02" w:rsidRDefault="00852DC1" w:rsidP="00A16CB0">
            <w:pPr>
              <w:spacing w:line="240" w:lineRule="atLeast"/>
              <w:ind w:left="-57" w:right="-57"/>
              <w:jc w:val="left"/>
              <w:rPr>
                <w:sz w:val="20"/>
              </w:rPr>
            </w:pPr>
          </w:p>
        </w:tc>
        <w:tc>
          <w:tcPr>
            <w:tcW w:w="3593" w:type="dxa"/>
          </w:tcPr>
          <w:p w:rsidR="00852DC1" w:rsidRPr="00353D02" w:rsidRDefault="00852DC1" w:rsidP="004C16A5">
            <w:pPr>
              <w:spacing w:line="240" w:lineRule="atLeast"/>
              <w:ind w:left="-57" w:right="-57"/>
              <w:jc w:val="left"/>
              <w:rPr>
                <w:sz w:val="20"/>
              </w:rPr>
            </w:pPr>
            <w:r w:rsidRPr="00353D02">
              <w:rPr>
                <w:sz w:val="20"/>
              </w:rPr>
              <w:t>резекция костей верхнего плечевого пояса с эндопротезированием</w:t>
            </w:r>
          </w:p>
        </w:tc>
        <w:tc>
          <w:tcPr>
            <w:tcW w:w="1847" w:type="dxa"/>
            <w:vMerge/>
          </w:tcPr>
          <w:p w:rsidR="00852DC1" w:rsidRPr="00353D02" w:rsidRDefault="00852DC1" w:rsidP="00A16CB0">
            <w:pPr>
              <w:spacing w:line="240" w:lineRule="atLeast"/>
              <w:ind w:left="-57" w:right="-57"/>
              <w:jc w:val="center"/>
              <w:rPr>
                <w:sz w:val="20"/>
              </w:rPr>
            </w:pPr>
          </w:p>
        </w:tc>
      </w:tr>
      <w:tr w:rsidR="00852DC1" w:rsidRPr="00353D02" w:rsidTr="00852DC1">
        <w:tc>
          <w:tcPr>
            <w:tcW w:w="849" w:type="dxa"/>
            <w:vMerge/>
          </w:tcPr>
          <w:p w:rsidR="00852DC1" w:rsidRPr="00353D02" w:rsidRDefault="00852DC1" w:rsidP="00A16CB0">
            <w:pPr>
              <w:spacing w:line="240" w:lineRule="atLeast"/>
              <w:ind w:left="-57" w:right="-57"/>
              <w:jc w:val="center"/>
              <w:rPr>
                <w:sz w:val="20"/>
              </w:rPr>
            </w:pPr>
          </w:p>
        </w:tc>
        <w:tc>
          <w:tcPr>
            <w:tcW w:w="3031" w:type="dxa"/>
            <w:vMerge/>
          </w:tcPr>
          <w:p w:rsidR="00852DC1" w:rsidRPr="00353D02" w:rsidRDefault="00852DC1" w:rsidP="00A16CB0">
            <w:pPr>
              <w:spacing w:line="240" w:lineRule="atLeast"/>
              <w:ind w:left="-57" w:right="-57"/>
              <w:jc w:val="left"/>
              <w:rPr>
                <w:sz w:val="20"/>
              </w:rPr>
            </w:pPr>
          </w:p>
        </w:tc>
        <w:tc>
          <w:tcPr>
            <w:tcW w:w="1885" w:type="dxa"/>
            <w:vMerge/>
          </w:tcPr>
          <w:p w:rsidR="00852DC1" w:rsidRPr="00353D02" w:rsidRDefault="00852DC1" w:rsidP="00A16CB0">
            <w:pPr>
              <w:spacing w:line="240" w:lineRule="atLeast"/>
              <w:ind w:left="-57" w:right="-57"/>
              <w:jc w:val="left"/>
              <w:rPr>
                <w:sz w:val="20"/>
              </w:rPr>
            </w:pPr>
          </w:p>
        </w:tc>
        <w:tc>
          <w:tcPr>
            <w:tcW w:w="3038" w:type="dxa"/>
            <w:vMerge/>
          </w:tcPr>
          <w:p w:rsidR="00852DC1" w:rsidRPr="00353D02" w:rsidRDefault="00852DC1" w:rsidP="00A16CB0">
            <w:pPr>
              <w:spacing w:line="240" w:lineRule="atLeast"/>
              <w:ind w:left="-57" w:right="-57"/>
              <w:jc w:val="left"/>
              <w:rPr>
                <w:sz w:val="20"/>
              </w:rPr>
            </w:pPr>
          </w:p>
        </w:tc>
        <w:tc>
          <w:tcPr>
            <w:tcW w:w="1740" w:type="dxa"/>
            <w:vMerge/>
          </w:tcPr>
          <w:p w:rsidR="00852DC1" w:rsidRPr="00353D02" w:rsidRDefault="00852DC1" w:rsidP="00A16CB0">
            <w:pPr>
              <w:spacing w:line="240" w:lineRule="atLeast"/>
              <w:ind w:left="-57" w:right="-57"/>
              <w:jc w:val="left"/>
              <w:rPr>
                <w:sz w:val="20"/>
              </w:rPr>
            </w:pPr>
          </w:p>
        </w:tc>
        <w:tc>
          <w:tcPr>
            <w:tcW w:w="3593" w:type="dxa"/>
          </w:tcPr>
          <w:p w:rsidR="00852DC1" w:rsidRPr="00353D02" w:rsidRDefault="00852DC1" w:rsidP="004C16A5">
            <w:pPr>
              <w:spacing w:line="240" w:lineRule="atLeast"/>
              <w:ind w:left="-57" w:right="-57"/>
              <w:jc w:val="left"/>
              <w:rPr>
                <w:sz w:val="20"/>
              </w:rPr>
            </w:pPr>
            <w:r w:rsidRPr="00353D02">
              <w:rPr>
                <w:sz w:val="20"/>
              </w:rPr>
              <w:t>экстирпация костей верхнего плечевого пояса с эндопротезированием</w:t>
            </w:r>
          </w:p>
        </w:tc>
        <w:tc>
          <w:tcPr>
            <w:tcW w:w="1847" w:type="dxa"/>
            <w:vMerge/>
          </w:tcPr>
          <w:p w:rsidR="00852DC1" w:rsidRPr="00353D02" w:rsidRDefault="00852DC1" w:rsidP="00A16CB0">
            <w:pPr>
              <w:spacing w:line="240" w:lineRule="atLeast"/>
              <w:ind w:left="-57" w:right="-57"/>
              <w:jc w:val="center"/>
              <w:rPr>
                <w:sz w:val="20"/>
              </w:rPr>
            </w:pPr>
          </w:p>
        </w:tc>
      </w:tr>
      <w:tr w:rsidR="00852DC1" w:rsidRPr="00353D02" w:rsidTr="00852DC1">
        <w:tc>
          <w:tcPr>
            <w:tcW w:w="849" w:type="dxa"/>
            <w:vMerge/>
          </w:tcPr>
          <w:p w:rsidR="00852DC1" w:rsidRPr="00353D02" w:rsidRDefault="00852DC1" w:rsidP="00A16CB0">
            <w:pPr>
              <w:spacing w:line="240" w:lineRule="atLeast"/>
              <w:ind w:left="-57" w:right="-57"/>
              <w:jc w:val="center"/>
              <w:rPr>
                <w:sz w:val="20"/>
              </w:rPr>
            </w:pPr>
          </w:p>
        </w:tc>
        <w:tc>
          <w:tcPr>
            <w:tcW w:w="3031" w:type="dxa"/>
            <w:vMerge/>
          </w:tcPr>
          <w:p w:rsidR="00852DC1" w:rsidRPr="00353D02" w:rsidRDefault="00852DC1" w:rsidP="00A16CB0">
            <w:pPr>
              <w:spacing w:line="240" w:lineRule="atLeast"/>
              <w:ind w:left="-57" w:right="-57"/>
              <w:jc w:val="left"/>
              <w:rPr>
                <w:sz w:val="20"/>
              </w:rPr>
            </w:pPr>
          </w:p>
        </w:tc>
        <w:tc>
          <w:tcPr>
            <w:tcW w:w="1885" w:type="dxa"/>
            <w:vMerge/>
          </w:tcPr>
          <w:p w:rsidR="00852DC1" w:rsidRPr="00353D02" w:rsidRDefault="00852DC1" w:rsidP="00A16CB0">
            <w:pPr>
              <w:spacing w:line="240" w:lineRule="atLeast"/>
              <w:ind w:left="-57" w:right="-57"/>
              <w:jc w:val="left"/>
              <w:rPr>
                <w:sz w:val="20"/>
              </w:rPr>
            </w:pPr>
          </w:p>
        </w:tc>
        <w:tc>
          <w:tcPr>
            <w:tcW w:w="3038" w:type="dxa"/>
            <w:vMerge/>
          </w:tcPr>
          <w:p w:rsidR="00852DC1" w:rsidRPr="00353D02" w:rsidRDefault="00852DC1" w:rsidP="00A16CB0">
            <w:pPr>
              <w:spacing w:line="240" w:lineRule="atLeast"/>
              <w:ind w:left="-57" w:right="-57"/>
              <w:jc w:val="left"/>
              <w:rPr>
                <w:sz w:val="20"/>
              </w:rPr>
            </w:pPr>
          </w:p>
        </w:tc>
        <w:tc>
          <w:tcPr>
            <w:tcW w:w="1740" w:type="dxa"/>
            <w:vMerge/>
          </w:tcPr>
          <w:p w:rsidR="00852DC1" w:rsidRPr="00353D02" w:rsidRDefault="00852DC1" w:rsidP="00A16CB0">
            <w:pPr>
              <w:spacing w:line="240" w:lineRule="atLeast"/>
              <w:ind w:left="-57" w:right="-57"/>
              <w:jc w:val="left"/>
              <w:rPr>
                <w:sz w:val="20"/>
              </w:rPr>
            </w:pPr>
          </w:p>
        </w:tc>
        <w:tc>
          <w:tcPr>
            <w:tcW w:w="3593" w:type="dxa"/>
          </w:tcPr>
          <w:p w:rsidR="00852DC1" w:rsidRPr="00353D02" w:rsidRDefault="00852DC1" w:rsidP="004C16A5">
            <w:pPr>
              <w:spacing w:line="240" w:lineRule="atLeast"/>
              <w:ind w:left="-57" w:right="-57"/>
              <w:jc w:val="left"/>
              <w:rPr>
                <w:sz w:val="20"/>
              </w:rPr>
            </w:pPr>
            <w:r w:rsidRPr="00353D02">
              <w:rPr>
                <w:sz w:val="20"/>
              </w:rPr>
              <w:t>экстирпация бедренной кости</w:t>
            </w:r>
            <w:r w:rsidRPr="00353D02">
              <w:rPr>
                <w:sz w:val="20"/>
              </w:rPr>
              <w:br/>
              <w:t>с тотальным эндопротезированием</w:t>
            </w:r>
          </w:p>
        </w:tc>
        <w:tc>
          <w:tcPr>
            <w:tcW w:w="1847" w:type="dxa"/>
            <w:vMerge/>
          </w:tcPr>
          <w:p w:rsidR="00852DC1" w:rsidRPr="00353D02" w:rsidRDefault="00852DC1" w:rsidP="00A16CB0">
            <w:pPr>
              <w:spacing w:line="240" w:lineRule="atLeast"/>
              <w:ind w:left="-57" w:right="-57"/>
              <w:jc w:val="center"/>
              <w:rPr>
                <w:sz w:val="20"/>
              </w:rPr>
            </w:pPr>
          </w:p>
        </w:tc>
      </w:tr>
      <w:tr w:rsidR="00852DC1" w:rsidRPr="00353D02" w:rsidTr="00852DC1">
        <w:tc>
          <w:tcPr>
            <w:tcW w:w="849" w:type="dxa"/>
            <w:vMerge/>
          </w:tcPr>
          <w:p w:rsidR="00852DC1" w:rsidRPr="00353D02" w:rsidRDefault="00852DC1" w:rsidP="00A16CB0">
            <w:pPr>
              <w:spacing w:line="240" w:lineRule="atLeast"/>
              <w:ind w:left="-57" w:right="-57"/>
              <w:jc w:val="center"/>
              <w:rPr>
                <w:sz w:val="20"/>
              </w:rPr>
            </w:pPr>
          </w:p>
        </w:tc>
        <w:tc>
          <w:tcPr>
            <w:tcW w:w="3031" w:type="dxa"/>
            <w:vMerge/>
          </w:tcPr>
          <w:p w:rsidR="00852DC1" w:rsidRPr="00353D02" w:rsidRDefault="00852DC1" w:rsidP="00A16CB0">
            <w:pPr>
              <w:spacing w:line="240" w:lineRule="atLeast"/>
              <w:ind w:left="-57" w:right="-57"/>
              <w:jc w:val="left"/>
              <w:rPr>
                <w:sz w:val="20"/>
              </w:rPr>
            </w:pPr>
          </w:p>
        </w:tc>
        <w:tc>
          <w:tcPr>
            <w:tcW w:w="1885" w:type="dxa"/>
            <w:vMerge/>
          </w:tcPr>
          <w:p w:rsidR="00852DC1" w:rsidRPr="00353D02" w:rsidRDefault="00852DC1" w:rsidP="00A16CB0">
            <w:pPr>
              <w:spacing w:line="240" w:lineRule="atLeast"/>
              <w:ind w:left="-57" w:right="-57"/>
              <w:jc w:val="left"/>
              <w:rPr>
                <w:sz w:val="20"/>
              </w:rPr>
            </w:pPr>
          </w:p>
        </w:tc>
        <w:tc>
          <w:tcPr>
            <w:tcW w:w="3038" w:type="dxa"/>
            <w:vMerge/>
          </w:tcPr>
          <w:p w:rsidR="00852DC1" w:rsidRPr="00353D02" w:rsidRDefault="00852DC1" w:rsidP="00A16CB0">
            <w:pPr>
              <w:spacing w:line="240" w:lineRule="atLeast"/>
              <w:ind w:left="-57" w:right="-57"/>
              <w:jc w:val="left"/>
              <w:rPr>
                <w:sz w:val="20"/>
              </w:rPr>
            </w:pPr>
          </w:p>
        </w:tc>
        <w:tc>
          <w:tcPr>
            <w:tcW w:w="1740" w:type="dxa"/>
            <w:vMerge/>
          </w:tcPr>
          <w:p w:rsidR="00852DC1" w:rsidRPr="00353D02" w:rsidRDefault="00852DC1" w:rsidP="00A16CB0">
            <w:pPr>
              <w:spacing w:line="240" w:lineRule="atLeast"/>
              <w:ind w:left="-57" w:right="-57"/>
              <w:jc w:val="left"/>
              <w:rPr>
                <w:sz w:val="20"/>
              </w:rPr>
            </w:pPr>
          </w:p>
        </w:tc>
        <w:tc>
          <w:tcPr>
            <w:tcW w:w="3593" w:type="dxa"/>
          </w:tcPr>
          <w:p w:rsidR="00852DC1" w:rsidRPr="00353D02" w:rsidRDefault="00852DC1" w:rsidP="004C16A5">
            <w:pPr>
              <w:spacing w:line="240" w:lineRule="atLeast"/>
              <w:ind w:left="-57" w:right="-57"/>
              <w:jc w:val="left"/>
              <w:rPr>
                <w:sz w:val="20"/>
              </w:rPr>
            </w:pPr>
            <w:r w:rsidRPr="00353D02">
              <w:rPr>
                <w:sz w:val="20"/>
              </w:rPr>
              <w:t>реэндопротезирование</w:t>
            </w:r>
          </w:p>
        </w:tc>
        <w:tc>
          <w:tcPr>
            <w:tcW w:w="1847" w:type="dxa"/>
            <w:vMerge/>
          </w:tcPr>
          <w:p w:rsidR="00852DC1" w:rsidRPr="00353D02" w:rsidRDefault="00852DC1" w:rsidP="00A16CB0">
            <w:pPr>
              <w:spacing w:line="240" w:lineRule="atLeast"/>
              <w:ind w:left="-57" w:right="-57"/>
              <w:jc w:val="center"/>
              <w:rPr>
                <w:sz w:val="20"/>
              </w:rPr>
            </w:pPr>
          </w:p>
        </w:tc>
      </w:tr>
      <w:tr w:rsidR="00852DC1" w:rsidRPr="00353D02" w:rsidTr="00852DC1">
        <w:tc>
          <w:tcPr>
            <w:tcW w:w="849" w:type="dxa"/>
            <w:vMerge/>
          </w:tcPr>
          <w:p w:rsidR="00852DC1" w:rsidRPr="00353D02" w:rsidRDefault="00852DC1" w:rsidP="00A16CB0">
            <w:pPr>
              <w:spacing w:line="240" w:lineRule="atLeast"/>
              <w:ind w:left="-57" w:right="-57"/>
              <w:jc w:val="center"/>
              <w:rPr>
                <w:sz w:val="20"/>
              </w:rPr>
            </w:pPr>
          </w:p>
        </w:tc>
        <w:tc>
          <w:tcPr>
            <w:tcW w:w="3031" w:type="dxa"/>
            <w:vMerge/>
          </w:tcPr>
          <w:p w:rsidR="00852DC1" w:rsidRPr="00353D02" w:rsidRDefault="00852DC1" w:rsidP="00A16CB0">
            <w:pPr>
              <w:spacing w:line="240" w:lineRule="atLeast"/>
              <w:ind w:left="-57" w:right="-57"/>
              <w:jc w:val="left"/>
              <w:rPr>
                <w:sz w:val="20"/>
              </w:rPr>
            </w:pPr>
          </w:p>
        </w:tc>
        <w:tc>
          <w:tcPr>
            <w:tcW w:w="1885" w:type="dxa"/>
            <w:vMerge/>
          </w:tcPr>
          <w:p w:rsidR="00852DC1" w:rsidRPr="00353D02" w:rsidRDefault="00852DC1" w:rsidP="00A16CB0">
            <w:pPr>
              <w:spacing w:line="240" w:lineRule="atLeast"/>
              <w:ind w:left="-57" w:right="-57"/>
              <w:jc w:val="left"/>
              <w:rPr>
                <w:sz w:val="20"/>
              </w:rPr>
            </w:pPr>
          </w:p>
        </w:tc>
        <w:tc>
          <w:tcPr>
            <w:tcW w:w="3038" w:type="dxa"/>
            <w:vMerge/>
          </w:tcPr>
          <w:p w:rsidR="00852DC1" w:rsidRPr="00353D02" w:rsidRDefault="00852DC1" w:rsidP="00A16CB0">
            <w:pPr>
              <w:spacing w:line="240" w:lineRule="atLeast"/>
              <w:ind w:left="-57" w:right="-57"/>
              <w:jc w:val="left"/>
              <w:rPr>
                <w:sz w:val="20"/>
              </w:rPr>
            </w:pPr>
          </w:p>
        </w:tc>
        <w:tc>
          <w:tcPr>
            <w:tcW w:w="1740" w:type="dxa"/>
            <w:vMerge/>
          </w:tcPr>
          <w:p w:rsidR="00852DC1" w:rsidRPr="00353D02" w:rsidRDefault="00852DC1" w:rsidP="00A16CB0">
            <w:pPr>
              <w:spacing w:line="240" w:lineRule="atLeast"/>
              <w:ind w:left="-57" w:right="-57"/>
              <w:jc w:val="left"/>
              <w:rPr>
                <w:sz w:val="20"/>
              </w:rPr>
            </w:pPr>
          </w:p>
        </w:tc>
        <w:tc>
          <w:tcPr>
            <w:tcW w:w="3593" w:type="dxa"/>
          </w:tcPr>
          <w:p w:rsidR="00852DC1" w:rsidRPr="00353D02" w:rsidRDefault="00852DC1" w:rsidP="004C16A5">
            <w:pPr>
              <w:spacing w:line="240" w:lineRule="atLeast"/>
              <w:ind w:left="-57" w:right="-57"/>
              <w:jc w:val="left"/>
              <w:rPr>
                <w:sz w:val="20"/>
              </w:rPr>
            </w:pPr>
            <w:r w:rsidRPr="00353D02">
              <w:rPr>
                <w:sz w:val="20"/>
              </w:rPr>
              <w:t>резекция грудной стенки с эндопротезированием</w:t>
            </w:r>
          </w:p>
        </w:tc>
        <w:tc>
          <w:tcPr>
            <w:tcW w:w="1847" w:type="dxa"/>
            <w:vMerge/>
          </w:tcPr>
          <w:p w:rsidR="00852DC1" w:rsidRPr="00353D02" w:rsidRDefault="00852DC1" w:rsidP="00A16CB0">
            <w:pPr>
              <w:spacing w:line="240" w:lineRule="atLeast"/>
              <w:ind w:left="-57" w:right="-57"/>
              <w:jc w:val="center"/>
              <w:rPr>
                <w:sz w:val="20"/>
              </w:rPr>
            </w:pPr>
          </w:p>
        </w:tc>
      </w:tr>
      <w:tr w:rsidR="00852DC1" w:rsidRPr="00353D02" w:rsidTr="00852DC1">
        <w:tc>
          <w:tcPr>
            <w:tcW w:w="849" w:type="dxa"/>
            <w:vMerge/>
          </w:tcPr>
          <w:p w:rsidR="00852DC1" w:rsidRPr="00353D02" w:rsidRDefault="00852DC1" w:rsidP="00A16CB0">
            <w:pPr>
              <w:spacing w:line="240" w:lineRule="atLeast"/>
              <w:ind w:left="-57" w:right="-57"/>
              <w:jc w:val="center"/>
              <w:rPr>
                <w:sz w:val="20"/>
              </w:rPr>
            </w:pPr>
          </w:p>
        </w:tc>
        <w:tc>
          <w:tcPr>
            <w:tcW w:w="3031" w:type="dxa"/>
            <w:vMerge/>
          </w:tcPr>
          <w:p w:rsidR="00852DC1" w:rsidRPr="00353D02" w:rsidRDefault="00852DC1" w:rsidP="00A16CB0">
            <w:pPr>
              <w:spacing w:line="240" w:lineRule="atLeast"/>
              <w:ind w:left="-57" w:right="-57"/>
              <w:jc w:val="left"/>
              <w:rPr>
                <w:sz w:val="20"/>
              </w:rPr>
            </w:pPr>
          </w:p>
        </w:tc>
        <w:tc>
          <w:tcPr>
            <w:tcW w:w="1885" w:type="dxa"/>
            <w:vMerge/>
          </w:tcPr>
          <w:p w:rsidR="00852DC1" w:rsidRPr="00353D02" w:rsidRDefault="00852DC1" w:rsidP="00A16CB0">
            <w:pPr>
              <w:spacing w:line="240" w:lineRule="atLeast"/>
              <w:ind w:left="-57" w:right="-57"/>
              <w:jc w:val="left"/>
              <w:rPr>
                <w:sz w:val="20"/>
              </w:rPr>
            </w:pPr>
          </w:p>
        </w:tc>
        <w:tc>
          <w:tcPr>
            <w:tcW w:w="3038" w:type="dxa"/>
            <w:vMerge/>
          </w:tcPr>
          <w:p w:rsidR="00852DC1" w:rsidRPr="00353D02" w:rsidRDefault="00852DC1" w:rsidP="00A16CB0">
            <w:pPr>
              <w:spacing w:line="240" w:lineRule="atLeast"/>
              <w:ind w:left="-57" w:right="-57"/>
              <w:jc w:val="left"/>
              <w:rPr>
                <w:sz w:val="20"/>
              </w:rPr>
            </w:pPr>
          </w:p>
        </w:tc>
        <w:tc>
          <w:tcPr>
            <w:tcW w:w="1740" w:type="dxa"/>
            <w:vMerge/>
          </w:tcPr>
          <w:p w:rsidR="00852DC1" w:rsidRPr="00353D02" w:rsidRDefault="00852DC1" w:rsidP="00A16CB0">
            <w:pPr>
              <w:spacing w:line="240" w:lineRule="atLeast"/>
              <w:ind w:left="-57" w:right="-57"/>
              <w:jc w:val="left"/>
              <w:rPr>
                <w:sz w:val="20"/>
              </w:rPr>
            </w:pPr>
          </w:p>
        </w:tc>
        <w:tc>
          <w:tcPr>
            <w:tcW w:w="3593" w:type="dxa"/>
          </w:tcPr>
          <w:p w:rsidR="00852DC1" w:rsidRPr="00353D02" w:rsidRDefault="00852DC1" w:rsidP="004C16A5">
            <w:pPr>
              <w:spacing w:line="240" w:lineRule="atLeast"/>
              <w:ind w:left="-57" w:right="-57"/>
              <w:jc w:val="left"/>
              <w:rPr>
                <w:sz w:val="20"/>
              </w:rPr>
            </w:pPr>
            <w:r w:rsidRPr="00353D02">
              <w:rPr>
                <w:sz w:val="20"/>
              </w:rPr>
              <w:t xml:space="preserve">резекция костей, образующих коленный сустав, сегментарная с эндопротезированием </w:t>
            </w:r>
          </w:p>
        </w:tc>
        <w:tc>
          <w:tcPr>
            <w:tcW w:w="1847" w:type="dxa"/>
            <w:vMerge/>
          </w:tcPr>
          <w:p w:rsidR="00852DC1" w:rsidRPr="00353D02" w:rsidRDefault="00852DC1" w:rsidP="00A16CB0">
            <w:pPr>
              <w:spacing w:line="240" w:lineRule="atLeast"/>
              <w:ind w:left="-57" w:right="-57"/>
              <w:jc w:val="center"/>
              <w:rPr>
                <w:sz w:val="20"/>
              </w:rPr>
            </w:pPr>
          </w:p>
        </w:tc>
      </w:tr>
      <w:tr w:rsidR="00852DC1" w:rsidRPr="00353D02" w:rsidTr="00852DC1">
        <w:tc>
          <w:tcPr>
            <w:tcW w:w="849" w:type="dxa"/>
            <w:vMerge/>
          </w:tcPr>
          <w:p w:rsidR="00852DC1" w:rsidRPr="00353D02" w:rsidRDefault="00852DC1" w:rsidP="00A16CB0">
            <w:pPr>
              <w:spacing w:line="240" w:lineRule="atLeast"/>
              <w:ind w:left="-57" w:right="-57"/>
              <w:jc w:val="center"/>
              <w:rPr>
                <w:sz w:val="20"/>
              </w:rPr>
            </w:pPr>
          </w:p>
        </w:tc>
        <w:tc>
          <w:tcPr>
            <w:tcW w:w="3031" w:type="dxa"/>
            <w:vMerge/>
          </w:tcPr>
          <w:p w:rsidR="00852DC1" w:rsidRPr="00353D02" w:rsidRDefault="00852DC1" w:rsidP="00A16CB0">
            <w:pPr>
              <w:spacing w:line="240" w:lineRule="atLeast"/>
              <w:ind w:left="-57" w:right="-57"/>
              <w:jc w:val="left"/>
              <w:rPr>
                <w:sz w:val="20"/>
              </w:rPr>
            </w:pPr>
          </w:p>
        </w:tc>
        <w:tc>
          <w:tcPr>
            <w:tcW w:w="1885" w:type="dxa"/>
            <w:vMerge/>
          </w:tcPr>
          <w:p w:rsidR="00852DC1" w:rsidRPr="00353D02" w:rsidRDefault="00852DC1" w:rsidP="00A16CB0">
            <w:pPr>
              <w:spacing w:line="240" w:lineRule="atLeast"/>
              <w:ind w:left="-57" w:right="-57"/>
              <w:jc w:val="left"/>
              <w:rPr>
                <w:sz w:val="20"/>
              </w:rPr>
            </w:pPr>
          </w:p>
        </w:tc>
        <w:tc>
          <w:tcPr>
            <w:tcW w:w="3038" w:type="dxa"/>
            <w:vMerge/>
          </w:tcPr>
          <w:p w:rsidR="00852DC1" w:rsidRPr="00353D02" w:rsidRDefault="00852DC1" w:rsidP="00A16CB0">
            <w:pPr>
              <w:spacing w:line="240" w:lineRule="atLeast"/>
              <w:ind w:left="-57" w:right="-57"/>
              <w:jc w:val="left"/>
              <w:rPr>
                <w:sz w:val="20"/>
              </w:rPr>
            </w:pPr>
          </w:p>
        </w:tc>
        <w:tc>
          <w:tcPr>
            <w:tcW w:w="1740" w:type="dxa"/>
            <w:vMerge/>
          </w:tcPr>
          <w:p w:rsidR="00852DC1" w:rsidRPr="00353D02" w:rsidRDefault="00852DC1" w:rsidP="00A16CB0">
            <w:pPr>
              <w:spacing w:line="240" w:lineRule="atLeast"/>
              <w:ind w:left="-57" w:right="-57"/>
              <w:jc w:val="left"/>
              <w:rPr>
                <w:sz w:val="20"/>
              </w:rPr>
            </w:pPr>
          </w:p>
        </w:tc>
        <w:tc>
          <w:tcPr>
            <w:tcW w:w="3593" w:type="dxa"/>
          </w:tcPr>
          <w:p w:rsidR="00852DC1" w:rsidRPr="00353D02" w:rsidRDefault="00852DC1" w:rsidP="004C16A5">
            <w:pPr>
              <w:spacing w:line="240" w:lineRule="atLeast"/>
              <w:ind w:left="-57" w:right="-57"/>
              <w:jc w:val="left"/>
              <w:rPr>
                <w:sz w:val="20"/>
              </w:rPr>
            </w:pPr>
            <w:r w:rsidRPr="00353D02">
              <w:rPr>
                <w:sz w:val="20"/>
              </w:rPr>
              <w:t>резекция костей таза и бедренной кости сегментарная с эндопротезированием</w:t>
            </w:r>
          </w:p>
        </w:tc>
        <w:tc>
          <w:tcPr>
            <w:tcW w:w="1847" w:type="dxa"/>
            <w:vMerge/>
          </w:tcPr>
          <w:p w:rsidR="00852DC1" w:rsidRPr="00353D02" w:rsidRDefault="00852DC1" w:rsidP="00A16CB0">
            <w:pPr>
              <w:spacing w:line="240" w:lineRule="atLeast"/>
              <w:ind w:left="-57" w:right="-57"/>
              <w:jc w:val="center"/>
              <w:rPr>
                <w:sz w:val="20"/>
              </w:rPr>
            </w:pPr>
          </w:p>
        </w:tc>
      </w:tr>
      <w:tr w:rsidR="00852DC1" w:rsidRPr="00353D02" w:rsidTr="00852DC1">
        <w:tc>
          <w:tcPr>
            <w:tcW w:w="849" w:type="dxa"/>
            <w:vMerge/>
          </w:tcPr>
          <w:p w:rsidR="00852DC1" w:rsidRPr="00353D02" w:rsidRDefault="00852DC1" w:rsidP="00A16CB0">
            <w:pPr>
              <w:spacing w:line="240" w:lineRule="atLeast"/>
              <w:ind w:left="-57" w:right="-57"/>
              <w:jc w:val="center"/>
              <w:rPr>
                <w:sz w:val="20"/>
              </w:rPr>
            </w:pPr>
          </w:p>
        </w:tc>
        <w:tc>
          <w:tcPr>
            <w:tcW w:w="3031" w:type="dxa"/>
            <w:vMerge/>
          </w:tcPr>
          <w:p w:rsidR="00852DC1" w:rsidRPr="00353D02" w:rsidRDefault="00852DC1" w:rsidP="00A16CB0">
            <w:pPr>
              <w:spacing w:line="240" w:lineRule="atLeast"/>
              <w:ind w:left="-57" w:right="-57"/>
              <w:jc w:val="left"/>
              <w:rPr>
                <w:sz w:val="20"/>
              </w:rPr>
            </w:pPr>
          </w:p>
        </w:tc>
        <w:tc>
          <w:tcPr>
            <w:tcW w:w="1885" w:type="dxa"/>
            <w:vMerge/>
          </w:tcPr>
          <w:p w:rsidR="00852DC1" w:rsidRPr="00353D02" w:rsidRDefault="00852DC1" w:rsidP="00A16CB0">
            <w:pPr>
              <w:spacing w:line="240" w:lineRule="atLeast"/>
              <w:ind w:left="-57" w:right="-57"/>
              <w:jc w:val="left"/>
              <w:rPr>
                <w:sz w:val="20"/>
              </w:rPr>
            </w:pPr>
          </w:p>
        </w:tc>
        <w:tc>
          <w:tcPr>
            <w:tcW w:w="3038" w:type="dxa"/>
            <w:vMerge/>
          </w:tcPr>
          <w:p w:rsidR="00852DC1" w:rsidRPr="00353D02" w:rsidRDefault="00852DC1" w:rsidP="00A16CB0">
            <w:pPr>
              <w:spacing w:line="240" w:lineRule="atLeast"/>
              <w:ind w:left="-57" w:right="-57"/>
              <w:jc w:val="left"/>
              <w:rPr>
                <w:sz w:val="20"/>
              </w:rPr>
            </w:pPr>
          </w:p>
        </w:tc>
        <w:tc>
          <w:tcPr>
            <w:tcW w:w="1740" w:type="dxa"/>
            <w:vMerge/>
          </w:tcPr>
          <w:p w:rsidR="00852DC1" w:rsidRPr="00353D02" w:rsidRDefault="00852DC1" w:rsidP="00A16CB0">
            <w:pPr>
              <w:spacing w:line="240" w:lineRule="atLeast"/>
              <w:ind w:left="-57" w:right="-57"/>
              <w:jc w:val="left"/>
              <w:rPr>
                <w:sz w:val="20"/>
              </w:rPr>
            </w:pPr>
          </w:p>
        </w:tc>
        <w:tc>
          <w:tcPr>
            <w:tcW w:w="3593" w:type="dxa"/>
          </w:tcPr>
          <w:p w:rsidR="00852DC1" w:rsidRPr="00353D02" w:rsidRDefault="00852DC1" w:rsidP="004C16A5">
            <w:pPr>
              <w:spacing w:line="240" w:lineRule="atLeast"/>
              <w:ind w:left="-57" w:right="-57"/>
              <w:jc w:val="left"/>
              <w:rPr>
                <w:sz w:val="20"/>
              </w:rPr>
            </w:pPr>
            <w:r w:rsidRPr="00353D02">
              <w:rPr>
                <w:sz w:val="20"/>
              </w:rPr>
              <w:t>удаление тела позвонка с эндопротезированием</w:t>
            </w:r>
          </w:p>
        </w:tc>
        <w:tc>
          <w:tcPr>
            <w:tcW w:w="1847" w:type="dxa"/>
            <w:vMerge/>
          </w:tcPr>
          <w:p w:rsidR="00852DC1" w:rsidRPr="00353D02" w:rsidRDefault="00852DC1" w:rsidP="00A16CB0">
            <w:pPr>
              <w:spacing w:line="240" w:lineRule="atLeast"/>
              <w:ind w:left="-57" w:right="-57"/>
              <w:jc w:val="center"/>
              <w:rPr>
                <w:sz w:val="20"/>
              </w:rPr>
            </w:pPr>
          </w:p>
        </w:tc>
      </w:tr>
      <w:tr w:rsidR="00852DC1" w:rsidRPr="00353D02" w:rsidTr="00852DC1">
        <w:tc>
          <w:tcPr>
            <w:tcW w:w="849" w:type="dxa"/>
            <w:vMerge/>
          </w:tcPr>
          <w:p w:rsidR="00852DC1" w:rsidRPr="00353D02" w:rsidRDefault="00852DC1" w:rsidP="00A16CB0">
            <w:pPr>
              <w:spacing w:line="240" w:lineRule="atLeast"/>
              <w:ind w:left="-57" w:right="-57"/>
              <w:jc w:val="center"/>
              <w:rPr>
                <w:sz w:val="20"/>
              </w:rPr>
            </w:pPr>
          </w:p>
        </w:tc>
        <w:tc>
          <w:tcPr>
            <w:tcW w:w="3031" w:type="dxa"/>
            <w:vMerge/>
          </w:tcPr>
          <w:p w:rsidR="00852DC1" w:rsidRPr="00353D02" w:rsidRDefault="00852DC1" w:rsidP="00A16CB0">
            <w:pPr>
              <w:spacing w:line="240" w:lineRule="atLeast"/>
              <w:ind w:left="-57" w:right="-57"/>
              <w:jc w:val="left"/>
              <w:rPr>
                <w:sz w:val="20"/>
              </w:rPr>
            </w:pPr>
          </w:p>
        </w:tc>
        <w:tc>
          <w:tcPr>
            <w:tcW w:w="1885" w:type="dxa"/>
            <w:vMerge/>
          </w:tcPr>
          <w:p w:rsidR="00852DC1" w:rsidRPr="00353D02" w:rsidRDefault="00852DC1" w:rsidP="00A16CB0">
            <w:pPr>
              <w:spacing w:line="240" w:lineRule="atLeast"/>
              <w:ind w:left="-57" w:right="-57"/>
              <w:jc w:val="left"/>
              <w:rPr>
                <w:sz w:val="20"/>
              </w:rPr>
            </w:pPr>
          </w:p>
        </w:tc>
        <w:tc>
          <w:tcPr>
            <w:tcW w:w="3038" w:type="dxa"/>
            <w:vMerge/>
          </w:tcPr>
          <w:p w:rsidR="00852DC1" w:rsidRPr="00353D02" w:rsidRDefault="00852DC1" w:rsidP="00A16CB0">
            <w:pPr>
              <w:spacing w:line="240" w:lineRule="atLeast"/>
              <w:ind w:left="-57" w:right="-57"/>
              <w:jc w:val="left"/>
              <w:rPr>
                <w:sz w:val="20"/>
              </w:rPr>
            </w:pPr>
          </w:p>
        </w:tc>
        <w:tc>
          <w:tcPr>
            <w:tcW w:w="1740" w:type="dxa"/>
            <w:vMerge/>
          </w:tcPr>
          <w:p w:rsidR="00852DC1" w:rsidRPr="00353D02" w:rsidRDefault="00852DC1" w:rsidP="00A16CB0">
            <w:pPr>
              <w:spacing w:line="240" w:lineRule="atLeast"/>
              <w:ind w:left="-57" w:right="-57"/>
              <w:jc w:val="left"/>
              <w:rPr>
                <w:sz w:val="20"/>
              </w:rPr>
            </w:pPr>
          </w:p>
        </w:tc>
        <w:tc>
          <w:tcPr>
            <w:tcW w:w="3593" w:type="dxa"/>
          </w:tcPr>
          <w:p w:rsidR="00852DC1" w:rsidRPr="00353D02" w:rsidRDefault="00852DC1" w:rsidP="004C16A5">
            <w:pPr>
              <w:spacing w:line="240" w:lineRule="atLeast"/>
              <w:ind w:left="-57" w:right="-57"/>
              <w:jc w:val="left"/>
              <w:rPr>
                <w:sz w:val="20"/>
              </w:rPr>
            </w:pPr>
            <w:r w:rsidRPr="00353D02">
              <w:rPr>
                <w:sz w:val="20"/>
              </w:rPr>
              <w:t>удаление позвонка с эндопротезированием и фиксацией</w:t>
            </w:r>
          </w:p>
        </w:tc>
        <w:tc>
          <w:tcPr>
            <w:tcW w:w="1847" w:type="dxa"/>
            <w:vMerge/>
          </w:tcPr>
          <w:p w:rsidR="00852DC1" w:rsidRPr="00353D02" w:rsidRDefault="00852DC1" w:rsidP="00A16CB0">
            <w:pPr>
              <w:spacing w:line="240" w:lineRule="atLeast"/>
              <w:ind w:left="-57" w:right="-57"/>
              <w:jc w:val="center"/>
              <w:rPr>
                <w:sz w:val="20"/>
              </w:rPr>
            </w:pPr>
          </w:p>
        </w:tc>
      </w:tr>
      <w:tr w:rsidR="00852DC1" w:rsidRPr="00353D02" w:rsidTr="00852DC1">
        <w:tc>
          <w:tcPr>
            <w:tcW w:w="849" w:type="dxa"/>
            <w:vMerge w:val="restart"/>
          </w:tcPr>
          <w:p w:rsidR="00852DC1" w:rsidRPr="00353D02" w:rsidRDefault="00852DC1" w:rsidP="00A16CB0">
            <w:pPr>
              <w:spacing w:line="240" w:lineRule="atLeast"/>
              <w:ind w:left="-57" w:right="-57"/>
              <w:jc w:val="center"/>
              <w:rPr>
                <w:sz w:val="20"/>
              </w:rPr>
            </w:pPr>
            <w:r w:rsidRPr="00353D02">
              <w:rPr>
                <w:sz w:val="20"/>
              </w:rPr>
              <w:t>3</w:t>
            </w:r>
            <w:r>
              <w:rPr>
                <w:sz w:val="20"/>
              </w:rPr>
              <w:t>2</w:t>
            </w:r>
            <w:r w:rsidRPr="00353D02">
              <w:rPr>
                <w:sz w:val="20"/>
              </w:rPr>
              <w:t>.</w:t>
            </w:r>
          </w:p>
        </w:tc>
        <w:tc>
          <w:tcPr>
            <w:tcW w:w="3031" w:type="dxa"/>
            <w:vMerge w:val="restart"/>
          </w:tcPr>
          <w:p w:rsidR="00852DC1" w:rsidRPr="00353D02" w:rsidRDefault="00852DC1" w:rsidP="00A16CB0">
            <w:pPr>
              <w:spacing w:line="240" w:lineRule="atLeast"/>
              <w:ind w:left="-57" w:right="-57"/>
              <w:jc w:val="left"/>
              <w:rPr>
                <w:sz w:val="20"/>
              </w:rPr>
            </w:pPr>
            <w:r w:rsidRPr="00353D02">
              <w:rPr>
                <w:sz w:val="20"/>
              </w:rPr>
              <w:t xml:space="preserve">Эндопротезирование, </w:t>
            </w:r>
            <w:r w:rsidRPr="00353D02">
              <w:rPr>
                <w:sz w:val="20"/>
              </w:rPr>
              <w:lastRenderedPageBreak/>
              <w:t>реэндопротезирование сустава, реконструкция кости при опухолевых заболеваниях, поражающих опорно-двигательный аппарат у взрослых</w:t>
            </w:r>
          </w:p>
        </w:tc>
        <w:tc>
          <w:tcPr>
            <w:tcW w:w="1885" w:type="dxa"/>
          </w:tcPr>
          <w:p w:rsidR="00852DC1" w:rsidRPr="00353D02" w:rsidRDefault="00852DC1" w:rsidP="00A16CB0">
            <w:pPr>
              <w:spacing w:line="240" w:lineRule="atLeast"/>
              <w:ind w:left="-57" w:right="-57"/>
              <w:jc w:val="left"/>
              <w:rPr>
                <w:sz w:val="20"/>
              </w:rPr>
            </w:pPr>
            <w:r w:rsidRPr="00353D02">
              <w:rPr>
                <w:sz w:val="20"/>
              </w:rPr>
              <w:lastRenderedPageBreak/>
              <w:t xml:space="preserve">C12, C13, C14, </w:t>
            </w:r>
            <w:r w:rsidRPr="00353D02">
              <w:rPr>
                <w:sz w:val="20"/>
              </w:rPr>
              <w:lastRenderedPageBreak/>
              <w:t>C32.1 - C32.3, C32.8, C</w:t>
            </w:r>
            <w:r>
              <w:rPr>
                <w:sz w:val="20"/>
              </w:rPr>
              <w:t>32.9, C33, C41.1, C41.2,</w:t>
            </w:r>
            <w:r>
              <w:rPr>
                <w:sz w:val="20"/>
              </w:rPr>
              <w:br/>
              <w:t xml:space="preserve">C43.1 - </w:t>
            </w:r>
            <w:r w:rsidRPr="00353D02">
              <w:rPr>
                <w:sz w:val="20"/>
              </w:rPr>
              <w:t xml:space="preserve">C43.4, C44.1 - C44.4, </w:t>
            </w:r>
            <w:r w:rsidRPr="00353D02">
              <w:rPr>
                <w:sz w:val="20"/>
              </w:rPr>
              <w:br/>
              <w:t>C49.1 - C49.3, C69</w:t>
            </w:r>
          </w:p>
        </w:tc>
        <w:tc>
          <w:tcPr>
            <w:tcW w:w="3038" w:type="dxa"/>
          </w:tcPr>
          <w:p w:rsidR="00852DC1" w:rsidRPr="00353D02" w:rsidRDefault="00852DC1" w:rsidP="00A16CB0">
            <w:pPr>
              <w:spacing w:line="240" w:lineRule="atLeast"/>
              <w:ind w:left="-57" w:right="-57"/>
              <w:jc w:val="left"/>
              <w:rPr>
                <w:sz w:val="20"/>
              </w:rPr>
            </w:pPr>
            <w:r w:rsidRPr="00353D02">
              <w:rPr>
                <w:sz w:val="20"/>
              </w:rPr>
              <w:lastRenderedPageBreak/>
              <w:t xml:space="preserve">опухоли черепно-челюстной </w:t>
            </w:r>
            <w:r w:rsidRPr="00353D02">
              <w:rPr>
                <w:sz w:val="20"/>
              </w:rPr>
              <w:lastRenderedPageBreak/>
              <w:t>локализации</w:t>
            </w:r>
          </w:p>
        </w:tc>
        <w:tc>
          <w:tcPr>
            <w:tcW w:w="1740" w:type="dxa"/>
          </w:tcPr>
          <w:p w:rsidR="00852DC1" w:rsidRPr="00353D02" w:rsidRDefault="00852DC1" w:rsidP="00A16CB0">
            <w:pPr>
              <w:spacing w:line="240" w:lineRule="atLeast"/>
              <w:ind w:left="-57" w:right="-57"/>
              <w:jc w:val="left"/>
              <w:rPr>
                <w:sz w:val="20"/>
              </w:rPr>
            </w:pPr>
            <w:r w:rsidRPr="00353D02">
              <w:rPr>
                <w:sz w:val="20"/>
              </w:rPr>
              <w:lastRenderedPageBreak/>
              <w:t xml:space="preserve">хирургическое </w:t>
            </w:r>
            <w:r w:rsidRPr="00353D02">
              <w:rPr>
                <w:sz w:val="20"/>
              </w:rPr>
              <w:lastRenderedPageBreak/>
              <w:t>лечение</w:t>
            </w:r>
          </w:p>
        </w:tc>
        <w:tc>
          <w:tcPr>
            <w:tcW w:w="3593" w:type="dxa"/>
          </w:tcPr>
          <w:p w:rsidR="00852DC1" w:rsidRPr="00353D02" w:rsidRDefault="00852DC1" w:rsidP="004C16A5">
            <w:pPr>
              <w:spacing w:line="240" w:lineRule="atLeast"/>
              <w:ind w:left="-57" w:right="-57"/>
              <w:jc w:val="left"/>
              <w:rPr>
                <w:sz w:val="20"/>
              </w:rPr>
            </w:pPr>
            <w:r w:rsidRPr="00353D02">
              <w:rPr>
                <w:sz w:val="20"/>
              </w:rPr>
              <w:lastRenderedPageBreak/>
              <w:t xml:space="preserve">реконструкция костей черепа, </w:t>
            </w:r>
            <w:r w:rsidRPr="00353D02">
              <w:rPr>
                <w:sz w:val="20"/>
              </w:rPr>
              <w:lastRenderedPageBreak/>
              <w:t xml:space="preserve">эндопротезирование верхней челюсти, эндопротезирование нижнечелюстного сустава с изготовлением стереолитографической модели </w:t>
            </w:r>
            <w:r w:rsidRPr="00353D02">
              <w:rPr>
                <w:sz w:val="20"/>
              </w:rPr>
              <w:br/>
              <w:t>и пресс-формы</w:t>
            </w:r>
          </w:p>
        </w:tc>
        <w:tc>
          <w:tcPr>
            <w:tcW w:w="1847" w:type="dxa"/>
            <w:vMerge w:val="restart"/>
          </w:tcPr>
          <w:p w:rsidR="00852DC1" w:rsidRPr="00353D02" w:rsidRDefault="00852DC1" w:rsidP="00A16CB0">
            <w:pPr>
              <w:spacing w:line="240" w:lineRule="atLeast"/>
              <w:ind w:left="-57" w:right="-57"/>
              <w:jc w:val="center"/>
              <w:rPr>
                <w:sz w:val="20"/>
              </w:rPr>
            </w:pPr>
            <w:r>
              <w:rPr>
                <w:sz w:val="20"/>
              </w:rPr>
              <w:lastRenderedPageBreak/>
              <w:t>1358</w:t>
            </w:r>
            <w:r w:rsidRPr="00183501">
              <w:rPr>
                <w:sz w:val="20"/>
              </w:rPr>
              <w:t>587</w:t>
            </w:r>
          </w:p>
        </w:tc>
      </w:tr>
      <w:tr w:rsidR="00852DC1" w:rsidRPr="00353D02" w:rsidTr="00852DC1">
        <w:tc>
          <w:tcPr>
            <w:tcW w:w="849" w:type="dxa"/>
            <w:vMerge/>
          </w:tcPr>
          <w:p w:rsidR="00852DC1" w:rsidRPr="00353D02" w:rsidRDefault="00852DC1" w:rsidP="00A16CB0">
            <w:pPr>
              <w:spacing w:line="240" w:lineRule="atLeast"/>
              <w:ind w:left="-57" w:right="-57"/>
              <w:jc w:val="center"/>
              <w:rPr>
                <w:sz w:val="20"/>
              </w:rPr>
            </w:pPr>
          </w:p>
        </w:tc>
        <w:tc>
          <w:tcPr>
            <w:tcW w:w="3031" w:type="dxa"/>
            <w:vMerge/>
          </w:tcPr>
          <w:p w:rsidR="00852DC1" w:rsidRPr="00353D02" w:rsidRDefault="00852DC1" w:rsidP="00A16CB0">
            <w:pPr>
              <w:spacing w:line="240" w:lineRule="atLeast"/>
              <w:ind w:left="-57" w:right="-57"/>
              <w:jc w:val="left"/>
              <w:rPr>
                <w:sz w:val="20"/>
              </w:rPr>
            </w:pPr>
          </w:p>
        </w:tc>
        <w:tc>
          <w:tcPr>
            <w:tcW w:w="1885" w:type="dxa"/>
            <w:vMerge w:val="restart"/>
          </w:tcPr>
          <w:p w:rsidR="00852DC1" w:rsidRPr="00353D02" w:rsidRDefault="00852DC1" w:rsidP="00A16CB0">
            <w:pPr>
              <w:spacing w:line="240" w:lineRule="atLeast"/>
              <w:ind w:left="-57" w:right="-57"/>
              <w:jc w:val="left"/>
              <w:rPr>
                <w:sz w:val="20"/>
              </w:rPr>
            </w:pPr>
            <w:r>
              <w:rPr>
                <w:sz w:val="20"/>
              </w:rPr>
              <w:t xml:space="preserve">C40.0, C40.1 - C40.3, C40.8, C40.9, C41.2 - </w:t>
            </w:r>
            <w:r w:rsidRPr="00353D02">
              <w:rPr>
                <w:sz w:val="20"/>
              </w:rPr>
              <w:t>C41.4, C41.8, C41.9, C79.5</w:t>
            </w:r>
          </w:p>
        </w:tc>
        <w:tc>
          <w:tcPr>
            <w:tcW w:w="3038" w:type="dxa"/>
            <w:vMerge w:val="restart"/>
          </w:tcPr>
          <w:p w:rsidR="00852DC1" w:rsidRPr="00353D02" w:rsidRDefault="00852DC1" w:rsidP="00A16CB0">
            <w:pPr>
              <w:spacing w:line="240" w:lineRule="atLeast"/>
              <w:ind w:left="-57" w:right="-57"/>
              <w:jc w:val="left"/>
              <w:rPr>
                <w:sz w:val="20"/>
              </w:rPr>
            </w:pPr>
            <w:r w:rsidRPr="00353D02">
              <w:rPr>
                <w:sz w:val="20"/>
              </w:rPr>
              <w:t>первичные опухоли длинных костей Iа-б, I</w:t>
            </w:r>
            <w:r w:rsidRPr="00353D02">
              <w:rPr>
                <w:sz w:val="20"/>
                <w:lang w:val="en-US"/>
              </w:rPr>
              <w:t>I</w:t>
            </w:r>
            <w:r w:rsidRPr="00353D02">
              <w:rPr>
                <w:sz w:val="20"/>
              </w:rPr>
              <w:t>а-б, IVа, IVб стадии у взрослых. Метастатические опухоли длинных костей у взрослых. Гигантоклеточная опухоль длинных костей у взрослых</w:t>
            </w:r>
          </w:p>
        </w:tc>
        <w:tc>
          <w:tcPr>
            <w:tcW w:w="1740" w:type="dxa"/>
            <w:vMerge w:val="restart"/>
          </w:tcPr>
          <w:p w:rsidR="00852DC1" w:rsidRPr="00353D02" w:rsidRDefault="00852DC1" w:rsidP="00A16CB0">
            <w:pPr>
              <w:spacing w:line="240" w:lineRule="atLeast"/>
              <w:ind w:left="-57" w:right="-57"/>
              <w:jc w:val="left"/>
              <w:rPr>
                <w:sz w:val="20"/>
              </w:rPr>
            </w:pPr>
            <w:r w:rsidRPr="00353D02">
              <w:rPr>
                <w:sz w:val="20"/>
              </w:rPr>
              <w:t>хирургическое лечение</w:t>
            </w:r>
          </w:p>
        </w:tc>
        <w:tc>
          <w:tcPr>
            <w:tcW w:w="3593" w:type="dxa"/>
          </w:tcPr>
          <w:p w:rsidR="00852DC1" w:rsidRPr="00353D02" w:rsidRDefault="00852DC1" w:rsidP="004C16A5">
            <w:pPr>
              <w:spacing w:line="240" w:lineRule="atLeast"/>
              <w:ind w:left="-57" w:right="-57"/>
              <w:jc w:val="left"/>
              <w:rPr>
                <w:sz w:val="20"/>
              </w:rPr>
            </w:pPr>
            <w:r w:rsidRPr="00353D02">
              <w:rPr>
                <w:sz w:val="20"/>
              </w:rPr>
              <w:t>резекция большой берцовой кости сегментарная с эндопротезированием</w:t>
            </w:r>
          </w:p>
        </w:tc>
        <w:tc>
          <w:tcPr>
            <w:tcW w:w="1847" w:type="dxa"/>
            <w:vMerge/>
          </w:tcPr>
          <w:p w:rsidR="00852DC1" w:rsidRPr="00353D02" w:rsidRDefault="00852DC1" w:rsidP="00A16CB0">
            <w:pPr>
              <w:spacing w:line="240" w:lineRule="atLeast"/>
              <w:ind w:left="-57" w:right="-57"/>
              <w:jc w:val="center"/>
              <w:rPr>
                <w:sz w:val="20"/>
              </w:rPr>
            </w:pPr>
          </w:p>
        </w:tc>
      </w:tr>
      <w:tr w:rsidR="00852DC1" w:rsidRPr="00353D02" w:rsidTr="00852DC1">
        <w:tc>
          <w:tcPr>
            <w:tcW w:w="849" w:type="dxa"/>
            <w:vMerge/>
          </w:tcPr>
          <w:p w:rsidR="00852DC1" w:rsidRPr="00353D02" w:rsidRDefault="00852DC1" w:rsidP="00A16CB0">
            <w:pPr>
              <w:spacing w:line="240" w:lineRule="atLeast"/>
              <w:ind w:left="-57" w:right="-57"/>
              <w:jc w:val="center"/>
              <w:rPr>
                <w:sz w:val="20"/>
              </w:rPr>
            </w:pPr>
          </w:p>
        </w:tc>
        <w:tc>
          <w:tcPr>
            <w:tcW w:w="3031" w:type="dxa"/>
            <w:vMerge/>
          </w:tcPr>
          <w:p w:rsidR="00852DC1" w:rsidRPr="00353D02" w:rsidRDefault="00852DC1" w:rsidP="00A16CB0">
            <w:pPr>
              <w:spacing w:line="240" w:lineRule="atLeast"/>
              <w:ind w:left="-57" w:right="-57"/>
              <w:jc w:val="left"/>
              <w:rPr>
                <w:sz w:val="20"/>
              </w:rPr>
            </w:pPr>
          </w:p>
        </w:tc>
        <w:tc>
          <w:tcPr>
            <w:tcW w:w="1885" w:type="dxa"/>
            <w:vMerge/>
          </w:tcPr>
          <w:p w:rsidR="00852DC1" w:rsidRPr="00353D02" w:rsidRDefault="00852DC1" w:rsidP="00A16CB0">
            <w:pPr>
              <w:spacing w:line="240" w:lineRule="atLeast"/>
              <w:ind w:left="-57" w:right="-57"/>
              <w:jc w:val="left"/>
              <w:rPr>
                <w:sz w:val="20"/>
              </w:rPr>
            </w:pPr>
          </w:p>
        </w:tc>
        <w:tc>
          <w:tcPr>
            <w:tcW w:w="3038" w:type="dxa"/>
            <w:vMerge/>
          </w:tcPr>
          <w:p w:rsidR="00852DC1" w:rsidRPr="00353D02" w:rsidRDefault="00852DC1" w:rsidP="00A16CB0">
            <w:pPr>
              <w:spacing w:line="240" w:lineRule="atLeast"/>
              <w:ind w:left="-57" w:right="-57"/>
              <w:jc w:val="left"/>
              <w:rPr>
                <w:sz w:val="20"/>
              </w:rPr>
            </w:pPr>
          </w:p>
        </w:tc>
        <w:tc>
          <w:tcPr>
            <w:tcW w:w="1740" w:type="dxa"/>
            <w:vMerge/>
          </w:tcPr>
          <w:p w:rsidR="00852DC1" w:rsidRPr="00353D02" w:rsidRDefault="00852DC1" w:rsidP="00A16CB0">
            <w:pPr>
              <w:spacing w:line="240" w:lineRule="atLeast"/>
              <w:ind w:left="-57" w:right="-57"/>
              <w:jc w:val="left"/>
              <w:rPr>
                <w:sz w:val="20"/>
              </w:rPr>
            </w:pPr>
          </w:p>
        </w:tc>
        <w:tc>
          <w:tcPr>
            <w:tcW w:w="3593" w:type="dxa"/>
          </w:tcPr>
          <w:p w:rsidR="00852DC1" w:rsidRPr="00353D02" w:rsidRDefault="00852DC1" w:rsidP="00A16CB0">
            <w:pPr>
              <w:spacing w:line="240" w:lineRule="atLeast"/>
              <w:ind w:left="-57" w:right="-57"/>
              <w:jc w:val="left"/>
              <w:rPr>
                <w:sz w:val="20"/>
              </w:rPr>
            </w:pPr>
            <w:r w:rsidRPr="00353D02">
              <w:rPr>
                <w:sz w:val="20"/>
              </w:rPr>
              <w:t>резекция костей голени сегментарная с эндопротезированием</w:t>
            </w:r>
          </w:p>
        </w:tc>
        <w:tc>
          <w:tcPr>
            <w:tcW w:w="1847" w:type="dxa"/>
            <w:vMerge/>
          </w:tcPr>
          <w:p w:rsidR="00852DC1" w:rsidRPr="00353D02" w:rsidRDefault="00852DC1" w:rsidP="00A16CB0">
            <w:pPr>
              <w:spacing w:line="240" w:lineRule="atLeast"/>
              <w:ind w:left="-57" w:right="-57"/>
              <w:jc w:val="center"/>
              <w:rPr>
                <w:sz w:val="20"/>
              </w:rPr>
            </w:pPr>
          </w:p>
        </w:tc>
      </w:tr>
      <w:tr w:rsidR="00852DC1" w:rsidRPr="00353D02" w:rsidTr="00852DC1">
        <w:tc>
          <w:tcPr>
            <w:tcW w:w="849" w:type="dxa"/>
            <w:vMerge/>
          </w:tcPr>
          <w:p w:rsidR="00852DC1" w:rsidRPr="00353D02" w:rsidRDefault="00852DC1" w:rsidP="00A16CB0">
            <w:pPr>
              <w:spacing w:line="240" w:lineRule="atLeast"/>
              <w:ind w:left="-57" w:right="-57"/>
              <w:jc w:val="center"/>
              <w:rPr>
                <w:sz w:val="20"/>
              </w:rPr>
            </w:pPr>
          </w:p>
        </w:tc>
        <w:tc>
          <w:tcPr>
            <w:tcW w:w="3031" w:type="dxa"/>
            <w:vMerge/>
          </w:tcPr>
          <w:p w:rsidR="00852DC1" w:rsidRPr="00353D02" w:rsidRDefault="00852DC1" w:rsidP="00A16CB0">
            <w:pPr>
              <w:spacing w:line="240" w:lineRule="atLeast"/>
              <w:ind w:left="-57" w:right="-57"/>
              <w:jc w:val="left"/>
              <w:rPr>
                <w:sz w:val="20"/>
              </w:rPr>
            </w:pPr>
          </w:p>
        </w:tc>
        <w:tc>
          <w:tcPr>
            <w:tcW w:w="1885" w:type="dxa"/>
            <w:vMerge/>
          </w:tcPr>
          <w:p w:rsidR="00852DC1" w:rsidRPr="00353D02" w:rsidRDefault="00852DC1" w:rsidP="00A16CB0">
            <w:pPr>
              <w:spacing w:line="240" w:lineRule="atLeast"/>
              <w:ind w:left="-57" w:right="-57"/>
              <w:jc w:val="left"/>
              <w:rPr>
                <w:sz w:val="20"/>
              </w:rPr>
            </w:pPr>
          </w:p>
        </w:tc>
        <w:tc>
          <w:tcPr>
            <w:tcW w:w="3038" w:type="dxa"/>
            <w:vMerge/>
          </w:tcPr>
          <w:p w:rsidR="00852DC1" w:rsidRPr="00353D02" w:rsidRDefault="00852DC1" w:rsidP="00A16CB0">
            <w:pPr>
              <w:spacing w:line="240" w:lineRule="atLeast"/>
              <w:ind w:left="-57" w:right="-57"/>
              <w:jc w:val="left"/>
              <w:rPr>
                <w:sz w:val="20"/>
              </w:rPr>
            </w:pPr>
          </w:p>
        </w:tc>
        <w:tc>
          <w:tcPr>
            <w:tcW w:w="1740" w:type="dxa"/>
            <w:vMerge/>
          </w:tcPr>
          <w:p w:rsidR="00852DC1" w:rsidRPr="00353D02" w:rsidRDefault="00852DC1" w:rsidP="00A16CB0">
            <w:pPr>
              <w:spacing w:line="240" w:lineRule="atLeast"/>
              <w:ind w:left="-57" w:right="-57"/>
              <w:jc w:val="left"/>
              <w:rPr>
                <w:sz w:val="20"/>
              </w:rPr>
            </w:pPr>
          </w:p>
        </w:tc>
        <w:tc>
          <w:tcPr>
            <w:tcW w:w="3593" w:type="dxa"/>
          </w:tcPr>
          <w:p w:rsidR="00852DC1" w:rsidRPr="00353D02" w:rsidRDefault="00852DC1" w:rsidP="004C16A5">
            <w:pPr>
              <w:spacing w:line="240" w:lineRule="atLeast"/>
              <w:ind w:left="-57" w:right="-57"/>
              <w:jc w:val="left"/>
              <w:rPr>
                <w:sz w:val="20"/>
              </w:rPr>
            </w:pPr>
            <w:r w:rsidRPr="00353D02">
              <w:rPr>
                <w:sz w:val="20"/>
              </w:rPr>
              <w:t>резекция бедренной кости сегментарная с эндопротезированием</w:t>
            </w:r>
          </w:p>
        </w:tc>
        <w:tc>
          <w:tcPr>
            <w:tcW w:w="1847" w:type="dxa"/>
            <w:vMerge/>
          </w:tcPr>
          <w:p w:rsidR="00852DC1" w:rsidRPr="00353D02" w:rsidRDefault="00852DC1" w:rsidP="00A16CB0">
            <w:pPr>
              <w:spacing w:line="240" w:lineRule="atLeast"/>
              <w:ind w:left="-57" w:right="-57"/>
              <w:jc w:val="center"/>
              <w:rPr>
                <w:sz w:val="20"/>
              </w:rPr>
            </w:pPr>
          </w:p>
        </w:tc>
      </w:tr>
      <w:tr w:rsidR="00852DC1" w:rsidRPr="00353D02" w:rsidTr="00852DC1">
        <w:tc>
          <w:tcPr>
            <w:tcW w:w="849" w:type="dxa"/>
            <w:vMerge/>
          </w:tcPr>
          <w:p w:rsidR="00852DC1" w:rsidRPr="00353D02" w:rsidRDefault="00852DC1" w:rsidP="00A16CB0">
            <w:pPr>
              <w:spacing w:line="240" w:lineRule="atLeast"/>
              <w:ind w:left="-57" w:right="-57"/>
              <w:jc w:val="center"/>
              <w:rPr>
                <w:sz w:val="20"/>
              </w:rPr>
            </w:pPr>
          </w:p>
        </w:tc>
        <w:tc>
          <w:tcPr>
            <w:tcW w:w="3031" w:type="dxa"/>
            <w:vMerge/>
          </w:tcPr>
          <w:p w:rsidR="00852DC1" w:rsidRPr="00353D02" w:rsidRDefault="00852DC1" w:rsidP="00A16CB0">
            <w:pPr>
              <w:spacing w:line="240" w:lineRule="atLeast"/>
              <w:ind w:left="-57" w:right="-57"/>
              <w:jc w:val="left"/>
              <w:rPr>
                <w:sz w:val="20"/>
              </w:rPr>
            </w:pPr>
          </w:p>
        </w:tc>
        <w:tc>
          <w:tcPr>
            <w:tcW w:w="1885" w:type="dxa"/>
            <w:vMerge/>
          </w:tcPr>
          <w:p w:rsidR="00852DC1" w:rsidRPr="00353D02" w:rsidRDefault="00852DC1" w:rsidP="00A16CB0">
            <w:pPr>
              <w:spacing w:line="240" w:lineRule="atLeast"/>
              <w:ind w:left="-57" w:right="-57"/>
              <w:jc w:val="left"/>
              <w:rPr>
                <w:sz w:val="20"/>
              </w:rPr>
            </w:pPr>
          </w:p>
        </w:tc>
        <w:tc>
          <w:tcPr>
            <w:tcW w:w="3038" w:type="dxa"/>
            <w:vMerge/>
          </w:tcPr>
          <w:p w:rsidR="00852DC1" w:rsidRPr="00353D02" w:rsidRDefault="00852DC1" w:rsidP="00A16CB0">
            <w:pPr>
              <w:spacing w:line="240" w:lineRule="atLeast"/>
              <w:ind w:left="-57" w:right="-57"/>
              <w:jc w:val="left"/>
              <w:rPr>
                <w:sz w:val="20"/>
              </w:rPr>
            </w:pPr>
          </w:p>
        </w:tc>
        <w:tc>
          <w:tcPr>
            <w:tcW w:w="1740" w:type="dxa"/>
            <w:vMerge/>
          </w:tcPr>
          <w:p w:rsidR="00852DC1" w:rsidRPr="00353D02" w:rsidRDefault="00852DC1" w:rsidP="00A16CB0">
            <w:pPr>
              <w:spacing w:line="240" w:lineRule="atLeast"/>
              <w:ind w:left="-57" w:right="-57"/>
              <w:jc w:val="left"/>
              <w:rPr>
                <w:sz w:val="20"/>
              </w:rPr>
            </w:pPr>
          </w:p>
        </w:tc>
        <w:tc>
          <w:tcPr>
            <w:tcW w:w="3593" w:type="dxa"/>
          </w:tcPr>
          <w:p w:rsidR="00852DC1" w:rsidRPr="00353D02" w:rsidRDefault="00852DC1" w:rsidP="004C16A5">
            <w:pPr>
              <w:spacing w:line="240" w:lineRule="atLeast"/>
              <w:ind w:left="-57" w:right="-57"/>
              <w:jc w:val="left"/>
              <w:rPr>
                <w:sz w:val="20"/>
              </w:rPr>
            </w:pPr>
            <w:r w:rsidRPr="00353D02">
              <w:rPr>
                <w:sz w:val="20"/>
              </w:rPr>
              <w:t>резекция плечевой кости сегментарная с эндопротезированием</w:t>
            </w:r>
          </w:p>
        </w:tc>
        <w:tc>
          <w:tcPr>
            <w:tcW w:w="1847" w:type="dxa"/>
            <w:vMerge/>
          </w:tcPr>
          <w:p w:rsidR="00852DC1" w:rsidRPr="00353D02" w:rsidRDefault="00852DC1" w:rsidP="00A16CB0">
            <w:pPr>
              <w:spacing w:line="240" w:lineRule="atLeast"/>
              <w:ind w:left="-57" w:right="-57"/>
              <w:jc w:val="center"/>
              <w:rPr>
                <w:sz w:val="20"/>
              </w:rPr>
            </w:pPr>
          </w:p>
        </w:tc>
      </w:tr>
      <w:tr w:rsidR="00852DC1" w:rsidRPr="00353D02" w:rsidTr="00852DC1">
        <w:tc>
          <w:tcPr>
            <w:tcW w:w="849" w:type="dxa"/>
            <w:vMerge/>
          </w:tcPr>
          <w:p w:rsidR="00852DC1" w:rsidRPr="00353D02" w:rsidRDefault="00852DC1" w:rsidP="00A16CB0">
            <w:pPr>
              <w:spacing w:line="240" w:lineRule="atLeast"/>
              <w:ind w:left="-57" w:right="-57"/>
              <w:jc w:val="center"/>
              <w:rPr>
                <w:sz w:val="20"/>
              </w:rPr>
            </w:pPr>
          </w:p>
        </w:tc>
        <w:tc>
          <w:tcPr>
            <w:tcW w:w="3031" w:type="dxa"/>
            <w:vMerge/>
          </w:tcPr>
          <w:p w:rsidR="00852DC1" w:rsidRPr="00353D02" w:rsidRDefault="00852DC1" w:rsidP="00A16CB0">
            <w:pPr>
              <w:spacing w:line="240" w:lineRule="atLeast"/>
              <w:ind w:left="-57" w:right="-57"/>
              <w:jc w:val="left"/>
              <w:rPr>
                <w:sz w:val="20"/>
              </w:rPr>
            </w:pPr>
          </w:p>
        </w:tc>
        <w:tc>
          <w:tcPr>
            <w:tcW w:w="1885" w:type="dxa"/>
            <w:vMerge/>
          </w:tcPr>
          <w:p w:rsidR="00852DC1" w:rsidRPr="00353D02" w:rsidRDefault="00852DC1" w:rsidP="00A16CB0">
            <w:pPr>
              <w:spacing w:line="240" w:lineRule="atLeast"/>
              <w:ind w:left="-57" w:right="-57"/>
              <w:jc w:val="left"/>
              <w:rPr>
                <w:sz w:val="20"/>
              </w:rPr>
            </w:pPr>
          </w:p>
        </w:tc>
        <w:tc>
          <w:tcPr>
            <w:tcW w:w="3038" w:type="dxa"/>
            <w:vMerge/>
          </w:tcPr>
          <w:p w:rsidR="00852DC1" w:rsidRPr="00353D02" w:rsidRDefault="00852DC1" w:rsidP="00A16CB0">
            <w:pPr>
              <w:spacing w:line="240" w:lineRule="atLeast"/>
              <w:ind w:left="-57" w:right="-57"/>
              <w:jc w:val="left"/>
              <w:rPr>
                <w:sz w:val="20"/>
              </w:rPr>
            </w:pPr>
          </w:p>
        </w:tc>
        <w:tc>
          <w:tcPr>
            <w:tcW w:w="1740" w:type="dxa"/>
            <w:vMerge/>
          </w:tcPr>
          <w:p w:rsidR="00852DC1" w:rsidRPr="00353D02" w:rsidRDefault="00852DC1" w:rsidP="00A16CB0">
            <w:pPr>
              <w:spacing w:line="240" w:lineRule="atLeast"/>
              <w:ind w:left="-57" w:right="-57"/>
              <w:jc w:val="left"/>
              <w:rPr>
                <w:sz w:val="20"/>
              </w:rPr>
            </w:pPr>
          </w:p>
        </w:tc>
        <w:tc>
          <w:tcPr>
            <w:tcW w:w="3593" w:type="dxa"/>
          </w:tcPr>
          <w:p w:rsidR="00852DC1" w:rsidRPr="00353D02" w:rsidRDefault="00852DC1" w:rsidP="004C16A5">
            <w:pPr>
              <w:spacing w:line="240" w:lineRule="atLeast"/>
              <w:ind w:left="-57" w:right="-57"/>
              <w:jc w:val="left"/>
              <w:rPr>
                <w:sz w:val="20"/>
              </w:rPr>
            </w:pPr>
            <w:r w:rsidRPr="00353D02">
              <w:rPr>
                <w:sz w:val="20"/>
              </w:rPr>
              <w:t>резекция костей предплечья сегментарная с эндопротезированием</w:t>
            </w:r>
          </w:p>
        </w:tc>
        <w:tc>
          <w:tcPr>
            <w:tcW w:w="1847" w:type="dxa"/>
            <w:vMerge/>
          </w:tcPr>
          <w:p w:rsidR="00852DC1" w:rsidRPr="00353D02" w:rsidRDefault="00852DC1" w:rsidP="00A16CB0">
            <w:pPr>
              <w:spacing w:line="240" w:lineRule="atLeast"/>
              <w:ind w:left="-57" w:right="-57"/>
              <w:jc w:val="center"/>
              <w:rPr>
                <w:sz w:val="20"/>
              </w:rPr>
            </w:pPr>
          </w:p>
        </w:tc>
      </w:tr>
      <w:tr w:rsidR="00852DC1" w:rsidRPr="00353D02" w:rsidTr="00852DC1">
        <w:tc>
          <w:tcPr>
            <w:tcW w:w="849" w:type="dxa"/>
            <w:vMerge/>
          </w:tcPr>
          <w:p w:rsidR="00852DC1" w:rsidRPr="00353D02" w:rsidRDefault="00852DC1" w:rsidP="00A16CB0">
            <w:pPr>
              <w:spacing w:line="240" w:lineRule="atLeast"/>
              <w:ind w:left="-57" w:right="-57"/>
              <w:jc w:val="center"/>
              <w:rPr>
                <w:sz w:val="20"/>
              </w:rPr>
            </w:pPr>
          </w:p>
        </w:tc>
        <w:tc>
          <w:tcPr>
            <w:tcW w:w="3031" w:type="dxa"/>
            <w:vMerge/>
          </w:tcPr>
          <w:p w:rsidR="00852DC1" w:rsidRPr="00353D02" w:rsidRDefault="00852DC1" w:rsidP="00A16CB0">
            <w:pPr>
              <w:spacing w:line="240" w:lineRule="atLeast"/>
              <w:ind w:left="-57" w:right="-57"/>
              <w:jc w:val="left"/>
              <w:rPr>
                <w:sz w:val="20"/>
              </w:rPr>
            </w:pPr>
          </w:p>
        </w:tc>
        <w:tc>
          <w:tcPr>
            <w:tcW w:w="1885" w:type="dxa"/>
            <w:vMerge/>
          </w:tcPr>
          <w:p w:rsidR="00852DC1" w:rsidRPr="00353D02" w:rsidRDefault="00852DC1" w:rsidP="00A16CB0">
            <w:pPr>
              <w:spacing w:line="240" w:lineRule="atLeast"/>
              <w:ind w:left="-57" w:right="-57"/>
              <w:jc w:val="left"/>
              <w:rPr>
                <w:sz w:val="20"/>
              </w:rPr>
            </w:pPr>
          </w:p>
        </w:tc>
        <w:tc>
          <w:tcPr>
            <w:tcW w:w="3038" w:type="dxa"/>
            <w:vMerge/>
          </w:tcPr>
          <w:p w:rsidR="00852DC1" w:rsidRPr="00353D02" w:rsidRDefault="00852DC1" w:rsidP="00A16CB0">
            <w:pPr>
              <w:spacing w:line="240" w:lineRule="atLeast"/>
              <w:ind w:left="-57" w:right="-57"/>
              <w:jc w:val="left"/>
              <w:rPr>
                <w:sz w:val="20"/>
              </w:rPr>
            </w:pPr>
          </w:p>
        </w:tc>
        <w:tc>
          <w:tcPr>
            <w:tcW w:w="1740" w:type="dxa"/>
            <w:vMerge/>
          </w:tcPr>
          <w:p w:rsidR="00852DC1" w:rsidRPr="00353D02" w:rsidRDefault="00852DC1" w:rsidP="00A16CB0">
            <w:pPr>
              <w:spacing w:line="240" w:lineRule="atLeast"/>
              <w:ind w:left="-57" w:right="-57"/>
              <w:jc w:val="left"/>
              <w:rPr>
                <w:sz w:val="20"/>
              </w:rPr>
            </w:pPr>
          </w:p>
        </w:tc>
        <w:tc>
          <w:tcPr>
            <w:tcW w:w="3593" w:type="dxa"/>
          </w:tcPr>
          <w:p w:rsidR="00852DC1" w:rsidRPr="00353D02" w:rsidRDefault="00852DC1" w:rsidP="004C16A5">
            <w:pPr>
              <w:spacing w:line="240" w:lineRule="atLeast"/>
              <w:ind w:left="-57" w:right="-57"/>
              <w:jc w:val="left"/>
              <w:rPr>
                <w:sz w:val="20"/>
              </w:rPr>
            </w:pPr>
            <w:r w:rsidRPr="00353D02">
              <w:rPr>
                <w:sz w:val="20"/>
              </w:rPr>
              <w:t>резекция костей верхнего плечевого пояса с эндопротезированием</w:t>
            </w:r>
          </w:p>
        </w:tc>
        <w:tc>
          <w:tcPr>
            <w:tcW w:w="1847" w:type="dxa"/>
            <w:vMerge/>
          </w:tcPr>
          <w:p w:rsidR="00852DC1" w:rsidRPr="00353D02" w:rsidRDefault="00852DC1" w:rsidP="00A16CB0">
            <w:pPr>
              <w:spacing w:line="240" w:lineRule="atLeast"/>
              <w:ind w:left="-57" w:right="-57"/>
              <w:jc w:val="center"/>
              <w:rPr>
                <w:sz w:val="20"/>
              </w:rPr>
            </w:pPr>
          </w:p>
        </w:tc>
      </w:tr>
      <w:tr w:rsidR="00852DC1" w:rsidRPr="00353D02" w:rsidTr="00852DC1">
        <w:tc>
          <w:tcPr>
            <w:tcW w:w="849" w:type="dxa"/>
            <w:vMerge/>
          </w:tcPr>
          <w:p w:rsidR="00852DC1" w:rsidRPr="00353D02" w:rsidRDefault="00852DC1" w:rsidP="00A16CB0">
            <w:pPr>
              <w:spacing w:line="240" w:lineRule="atLeast"/>
              <w:ind w:left="-57" w:right="-57"/>
              <w:jc w:val="center"/>
              <w:rPr>
                <w:sz w:val="20"/>
              </w:rPr>
            </w:pPr>
          </w:p>
        </w:tc>
        <w:tc>
          <w:tcPr>
            <w:tcW w:w="3031" w:type="dxa"/>
            <w:vMerge/>
          </w:tcPr>
          <w:p w:rsidR="00852DC1" w:rsidRPr="00353D02" w:rsidRDefault="00852DC1" w:rsidP="00A16CB0">
            <w:pPr>
              <w:spacing w:line="240" w:lineRule="atLeast"/>
              <w:ind w:left="-57" w:right="-57"/>
              <w:jc w:val="left"/>
              <w:rPr>
                <w:sz w:val="20"/>
              </w:rPr>
            </w:pPr>
          </w:p>
        </w:tc>
        <w:tc>
          <w:tcPr>
            <w:tcW w:w="1885" w:type="dxa"/>
            <w:vMerge/>
          </w:tcPr>
          <w:p w:rsidR="00852DC1" w:rsidRPr="00353D02" w:rsidRDefault="00852DC1" w:rsidP="00A16CB0">
            <w:pPr>
              <w:spacing w:line="240" w:lineRule="atLeast"/>
              <w:ind w:left="-57" w:right="-57"/>
              <w:jc w:val="left"/>
              <w:rPr>
                <w:sz w:val="20"/>
              </w:rPr>
            </w:pPr>
          </w:p>
        </w:tc>
        <w:tc>
          <w:tcPr>
            <w:tcW w:w="3038" w:type="dxa"/>
            <w:vMerge/>
          </w:tcPr>
          <w:p w:rsidR="00852DC1" w:rsidRPr="00353D02" w:rsidRDefault="00852DC1" w:rsidP="00A16CB0">
            <w:pPr>
              <w:spacing w:line="240" w:lineRule="atLeast"/>
              <w:ind w:left="-57" w:right="-57"/>
              <w:jc w:val="left"/>
              <w:rPr>
                <w:sz w:val="20"/>
              </w:rPr>
            </w:pPr>
          </w:p>
        </w:tc>
        <w:tc>
          <w:tcPr>
            <w:tcW w:w="1740" w:type="dxa"/>
            <w:vMerge/>
          </w:tcPr>
          <w:p w:rsidR="00852DC1" w:rsidRPr="00353D02" w:rsidRDefault="00852DC1" w:rsidP="00A16CB0">
            <w:pPr>
              <w:spacing w:line="240" w:lineRule="atLeast"/>
              <w:ind w:left="-57" w:right="-57"/>
              <w:jc w:val="left"/>
              <w:rPr>
                <w:sz w:val="20"/>
              </w:rPr>
            </w:pPr>
          </w:p>
        </w:tc>
        <w:tc>
          <w:tcPr>
            <w:tcW w:w="3593" w:type="dxa"/>
          </w:tcPr>
          <w:p w:rsidR="00852DC1" w:rsidRPr="00353D02" w:rsidRDefault="00852DC1" w:rsidP="004C16A5">
            <w:pPr>
              <w:spacing w:line="240" w:lineRule="atLeast"/>
              <w:ind w:left="-57" w:right="-57"/>
              <w:jc w:val="left"/>
              <w:rPr>
                <w:sz w:val="20"/>
              </w:rPr>
            </w:pPr>
            <w:r w:rsidRPr="00353D02">
              <w:rPr>
                <w:sz w:val="20"/>
              </w:rPr>
              <w:t>экстирпация костей верхнего плечевого пояса с эндопротезированием</w:t>
            </w:r>
          </w:p>
        </w:tc>
        <w:tc>
          <w:tcPr>
            <w:tcW w:w="1847" w:type="dxa"/>
            <w:vMerge/>
          </w:tcPr>
          <w:p w:rsidR="00852DC1" w:rsidRPr="00353D02" w:rsidRDefault="00852DC1" w:rsidP="00A16CB0">
            <w:pPr>
              <w:spacing w:line="240" w:lineRule="atLeast"/>
              <w:ind w:left="-57" w:right="-57"/>
              <w:jc w:val="center"/>
              <w:rPr>
                <w:sz w:val="20"/>
              </w:rPr>
            </w:pPr>
          </w:p>
        </w:tc>
      </w:tr>
      <w:tr w:rsidR="00852DC1" w:rsidRPr="00353D02" w:rsidTr="00852DC1">
        <w:tc>
          <w:tcPr>
            <w:tcW w:w="849" w:type="dxa"/>
            <w:vMerge/>
          </w:tcPr>
          <w:p w:rsidR="00852DC1" w:rsidRPr="00353D02" w:rsidRDefault="00852DC1" w:rsidP="00A16CB0">
            <w:pPr>
              <w:spacing w:line="240" w:lineRule="atLeast"/>
              <w:ind w:left="-57" w:right="-57"/>
              <w:jc w:val="center"/>
              <w:rPr>
                <w:sz w:val="20"/>
              </w:rPr>
            </w:pPr>
          </w:p>
        </w:tc>
        <w:tc>
          <w:tcPr>
            <w:tcW w:w="3031" w:type="dxa"/>
            <w:vMerge/>
          </w:tcPr>
          <w:p w:rsidR="00852DC1" w:rsidRPr="00353D02" w:rsidRDefault="00852DC1" w:rsidP="00A16CB0">
            <w:pPr>
              <w:spacing w:line="240" w:lineRule="atLeast"/>
              <w:ind w:left="-57" w:right="-57"/>
              <w:jc w:val="left"/>
              <w:rPr>
                <w:sz w:val="20"/>
              </w:rPr>
            </w:pPr>
          </w:p>
        </w:tc>
        <w:tc>
          <w:tcPr>
            <w:tcW w:w="1885" w:type="dxa"/>
            <w:vMerge/>
          </w:tcPr>
          <w:p w:rsidR="00852DC1" w:rsidRPr="00353D02" w:rsidRDefault="00852DC1" w:rsidP="00A16CB0">
            <w:pPr>
              <w:spacing w:line="240" w:lineRule="atLeast"/>
              <w:ind w:left="-57" w:right="-57"/>
              <w:jc w:val="left"/>
              <w:rPr>
                <w:sz w:val="20"/>
              </w:rPr>
            </w:pPr>
          </w:p>
        </w:tc>
        <w:tc>
          <w:tcPr>
            <w:tcW w:w="3038" w:type="dxa"/>
            <w:vMerge/>
          </w:tcPr>
          <w:p w:rsidR="00852DC1" w:rsidRPr="00353D02" w:rsidRDefault="00852DC1" w:rsidP="00A16CB0">
            <w:pPr>
              <w:spacing w:line="240" w:lineRule="atLeast"/>
              <w:ind w:left="-57" w:right="-57"/>
              <w:jc w:val="left"/>
              <w:rPr>
                <w:sz w:val="20"/>
              </w:rPr>
            </w:pPr>
          </w:p>
        </w:tc>
        <w:tc>
          <w:tcPr>
            <w:tcW w:w="1740" w:type="dxa"/>
            <w:vMerge/>
          </w:tcPr>
          <w:p w:rsidR="00852DC1" w:rsidRPr="00353D02" w:rsidRDefault="00852DC1" w:rsidP="00A16CB0">
            <w:pPr>
              <w:spacing w:line="240" w:lineRule="atLeast"/>
              <w:ind w:left="-57" w:right="-57"/>
              <w:jc w:val="left"/>
              <w:rPr>
                <w:sz w:val="20"/>
              </w:rPr>
            </w:pPr>
          </w:p>
        </w:tc>
        <w:tc>
          <w:tcPr>
            <w:tcW w:w="3593" w:type="dxa"/>
          </w:tcPr>
          <w:p w:rsidR="00852DC1" w:rsidRPr="00353D02" w:rsidRDefault="00852DC1" w:rsidP="004C16A5">
            <w:pPr>
              <w:spacing w:line="240" w:lineRule="atLeast"/>
              <w:ind w:left="-57" w:right="-57"/>
              <w:jc w:val="left"/>
              <w:rPr>
                <w:sz w:val="20"/>
              </w:rPr>
            </w:pPr>
            <w:r w:rsidRPr="00353D02">
              <w:rPr>
                <w:sz w:val="20"/>
              </w:rPr>
              <w:t>экстирпация бедренной кости с тотальным эндопротезированием</w:t>
            </w:r>
          </w:p>
        </w:tc>
        <w:tc>
          <w:tcPr>
            <w:tcW w:w="1847" w:type="dxa"/>
            <w:vMerge/>
          </w:tcPr>
          <w:p w:rsidR="00852DC1" w:rsidRPr="00353D02" w:rsidRDefault="00852DC1" w:rsidP="00A16CB0">
            <w:pPr>
              <w:spacing w:line="240" w:lineRule="atLeast"/>
              <w:ind w:left="-57" w:right="-57"/>
              <w:jc w:val="center"/>
              <w:rPr>
                <w:sz w:val="20"/>
              </w:rPr>
            </w:pPr>
          </w:p>
        </w:tc>
      </w:tr>
      <w:tr w:rsidR="00852DC1" w:rsidRPr="00353D02" w:rsidTr="00852DC1">
        <w:tc>
          <w:tcPr>
            <w:tcW w:w="849" w:type="dxa"/>
            <w:vMerge/>
          </w:tcPr>
          <w:p w:rsidR="00852DC1" w:rsidRPr="00353D02" w:rsidRDefault="00852DC1" w:rsidP="00A16CB0">
            <w:pPr>
              <w:spacing w:line="240" w:lineRule="atLeast"/>
              <w:ind w:left="-57" w:right="-57"/>
              <w:jc w:val="center"/>
              <w:rPr>
                <w:sz w:val="20"/>
              </w:rPr>
            </w:pPr>
          </w:p>
        </w:tc>
        <w:tc>
          <w:tcPr>
            <w:tcW w:w="3031" w:type="dxa"/>
            <w:vMerge/>
          </w:tcPr>
          <w:p w:rsidR="00852DC1" w:rsidRPr="00353D02" w:rsidRDefault="00852DC1" w:rsidP="00A16CB0">
            <w:pPr>
              <w:spacing w:line="240" w:lineRule="atLeast"/>
              <w:ind w:left="-57" w:right="-57"/>
              <w:jc w:val="left"/>
              <w:rPr>
                <w:sz w:val="20"/>
              </w:rPr>
            </w:pPr>
          </w:p>
        </w:tc>
        <w:tc>
          <w:tcPr>
            <w:tcW w:w="1885" w:type="dxa"/>
            <w:vMerge/>
          </w:tcPr>
          <w:p w:rsidR="00852DC1" w:rsidRPr="00353D02" w:rsidRDefault="00852DC1" w:rsidP="00A16CB0">
            <w:pPr>
              <w:spacing w:line="240" w:lineRule="atLeast"/>
              <w:ind w:left="-57" w:right="-57"/>
              <w:jc w:val="left"/>
              <w:rPr>
                <w:sz w:val="20"/>
              </w:rPr>
            </w:pPr>
          </w:p>
        </w:tc>
        <w:tc>
          <w:tcPr>
            <w:tcW w:w="3038" w:type="dxa"/>
            <w:vMerge/>
          </w:tcPr>
          <w:p w:rsidR="00852DC1" w:rsidRPr="00353D02" w:rsidRDefault="00852DC1" w:rsidP="00A16CB0">
            <w:pPr>
              <w:spacing w:line="240" w:lineRule="atLeast"/>
              <w:ind w:left="-57" w:right="-57"/>
              <w:jc w:val="left"/>
              <w:rPr>
                <w:sz w:val="20"/>
              </w:rPr>
            </w:pPr>
          </w:p>
        </w:tc>
        <w:tc>
          <w:tcPr>
            <w:tcW w:w="1740" w:type="dxa"/>
            <w:vMerge/>
          </w:tcPr>
          <w:p w:rsidR="00852DC1" w:rsidRPr="00353D02" w:rsidRDefault="00852DC1" w:rsidP="00A16CB0">
            <w:pPr>
              <w:spacing w:line="240" w:lineRule="atLeast"/>
              <w:ind w:left="-57" w:right="-57"/>
              <w:jc w:val="left"/>
              <w:rPr>
                <w:sz w:val="20"/>
              </w:rPr>
            </w:pPr>
          </w:p>
        </w:tc>
        <w:tc>
          <w:tcPr>
            <w:tcW w:w="3593" w:type="dxa"/>
          </w:tcPr>
          <w:p w:rsidR="00852DC1" w:rsidRPr="00353D02" w:rsidRDefault="00852DC1" w:rsidP="004C16A5">
            <w:pPr>
              <w:spacing w:line="240" w:lineRule="atLeast"/>
              <w:ind w:left="-57" w:right="-57"/>
              <w:jc w:val="left"/>
              <w:rPr>
                <w:sz w:val="20"/>
              </w:rPr>
            </w:pPr>
            <w:r w:rsidRPr="00353D02">
              <w:rPr>
                <w:sz w:val="20"/>
              </w:rPr>
              <w:t>реэндопротезирование</w:t>
            </w:r>
          </w:p>
        </w:tc>
        <w:tc>
          <w:tcPr>
            <w:tcW w:w="1847" w:type="dxa"/>
            <w:vMerge/>
          </w:tcPr>
          <w:p w:rsidR="00852DC1" w:rsidRPr="00353D02" w:rsidRDefault="00852DC1" w:rsidP="00A16CB0">
            <w:pPr>
              <w:spacing w:line="240" w:lineRule="atLeast"/>
              <w:ind w:left="-57" w:right="-57"/>
              <w:jc w:val="center"/>
              <w:rPr>
                <w:sz w:val="20"/>
              </w:rPr>
            </w:pPr>
          </w:p>
        </w:tc>
      </w:tr>
      <w:tr w:rsidR="00852DC1" w:rsidRPr="00353D02" w:rsidTr="00852DC1">
        <w:tc>
          <w:tcPr>
            <w:tcW w:w="849" w:type="dxa"/>
            <w:vMerge/>
          </w:tcPr>
          <w:p w:rsidR="00852DC1" w:rsidRPr="00353D02" w:rsidRDefault="00852DC1" w:rsidP="00A16CB0">
            <w:pPr>
              <w:spacing w:line="240" w:lineRule="atLeast"/>
              <w:ind w:left="-57" w:right="-57"/>
              <w:jc w:val="center"/>
              <w:rPr>
                <w:sz w:val="20"/>
              </w:rPr>
            </w:pPr>
          </w:p>
        </w:tc>
        <w:tc>
          <w:tcPr>
            <w:tcW w:w="3031" w:type="dxa"/>
            <w:vMerge/>
          </w:tcPr>
          <w:p w:rsidR="00852DC1" w:rsidRPr="00353D02" w:rsidRDefault="00852DC1" w:rsidP="00A16CB0">
            <w:pPr>
              <w:spacing w:line="240" w:lineRule="atLeast"/>
              <w:ind w:left="-57" w:right="-57"/>
              <w:jc w:val="left"/>
              <w:rPr>
                <w:sz w:val="20"/>
              </w:rPr>
            </w:pPr>
          </w:p>
        </w:tc>
        <w:tc>
          <w:tcPr>
            <w:tcW w:w="1885" w:type="dxa"/>
            <w:vMerge/>
          </w:tcPr>
          <w:p w:rsidR="00852DC1" w:rsidRPr="00353D02" w:rsidRDefault="00852DC1" w:rsidP="00A16CB0">
            <w:pPr>
              <w:spacing w:line="240" w:lineRule="atLeast"/>
              <w:ind w:left="-57" w:right="-57"/>
              <w:jc w:val="left"/>
              <w:rPr>
                <w:sz w:val="20"/>
              </w:rPr>
            </w:pPr>
          </w:p>
        </w:tc>
        <w:tc>
          <w:tcPr>
            <w:tcW w:w="3038" w:type="dxa"/>
            <w:vMerge/>
          </w:tcPr>
          <w:p w:rsidR="00852DC1" w:rsidRPr="00353D02" w:rsidRDefault="00852DC1" w:rsidP="00A16CB0">
            <w:pPr>
              <w:spacing w:line="240" w:lineRule="atLeast"/>
              <w:ind w:left="-57" w:right="-57"/>
              <w:jc w:val="left"/>
              <w:rPr>
                <w:sz w:val="20"/>
              </w:rPr>
            </w:pPr>
          </w:p>
        </w:tc>
        <w:tc>
          <w:tcPr>
            <w:tcW w:w="1740" w:type="dxa"/>
            <w:vMerge/>
          </w:tcPr>
          <w:p w:rsidR="00852DC1" w:rsidRPr="00353D02" w:rsidRDefault="00852DC1" w:rsidP="00A16CB0">
            <w:pPr>
              <w:spacing w:line="240" w:lineRule="atLeast"/>
              <w:ind w:left="-57" w:right="-57"/>
              <w:jc w:val="left"/>
              <w:rPr>
                <w:sz w:val="20"/>
              </w:rPr>
            </w:pPr>
          </w:p>
        </w:tc>
        <w:tc>
          <w:tcPr>
            <w:tcW w:w="3593" w:type="dxa"/>
          </w:tcPr>
          <w:p w:rsidR="00852DC1" w:rsidRPr="00353D02" w:rsidRDefault="00852DC1" w:rsidP="004C16A5">
            <w:pPr>
              <w:spacing w:line="240" w:lineRule="atLeast"/>
              <w:ind w:left="-57" w:right="-57"/>
              <w:jc w:val="left"/>
              <w:rPr>
                <w:sz w:val="20"/>
              </w:rPr>
            </w:pPr>
            <w:r w:rsidRPr="00353D02">
              <w:rPr>
                <w:sz w:val="20"/>
              </w:rPr>
              <w:t xml:space="preserve">резекция грудной стенки </w:t>
            </w:r>
            <w:r w:rsidRPr="00353D02">
              <w:rPr>
                <w:sz w:val="20"/>
              </w:rPr>
              <w:br/>
              <w:t>с эндопротезированием</w:t>
            </w:r>
          </w:p>
        </w:tc>
        <w:tc>
          <w:tcPr>
            <w:tcW w:w="1847" w:type="dxa"/>
            <w:vMerge/>
          </w:tcPr>
          <w:p w:rsidR="00852DC1" w:rsidRPr="00353D02" w:rsidRDefault="00852DC1" w:rsidP="00A16CB0">
            <w:pPr>
              <w:spacing w:line="240" w:lineRule="atLeast"/>
              <w:ind w:left="-57" w:right="-57"/>
              <w:jc w:val="center"/>
              <w:rPr>
                <w:sz w:val="20"/>
              </w:rPr>
            </w:pPr>
          </w:p>
        </w:tc>
      </w:tr>
      <w:tr w:rsidR="00852DC1" w:rsidRPr="00353D02" w:rsidTr="00852DC1">
        <w:tc>
          <w:tcPr>
            <w:tcW w:w="849" w:type="dxa"/>
            <w:vMerge/>
          </w:tcPr>
          <w:p w:rsidR="00852DC1" w:rsidRPr="00353D02" w:rsidRDefault="00852DC1" w:rsidP="00A16CB0">
            <w:pPr>
              <w:spacing w:line="240" w:lineRule="atLeast"/>
              <w:ind w:left="-57" w:right="-57"/>
              <w:jc w:val="center"/>
              <w:rPr>
                <w:sz w:val="20"/>
              </w:rPr>
            </w:pPr>
          </w:p>
        </w:tc>
        <w:tc>
          <w:tcPr>
            <w:tcW w:w="3031" w:type="dxa"/>
            <w:vMerge/>
          </w:tcPr>
          <w:p w:rsidR="00852DC1" w:rsidRPr="00353D02" w:rsidRDefault="00852DC1" w:rsidP="00A16CB0">
            <w:pPr>
              <w:spacing w:line="240" w:lineRule="atLeast"/>
              <w:ind w:left="-57" w:right="-57"/>
              <w:jc w:val="left"/>
              <w:rPr>
                <w:sz w:val="20"/>
              </w:rPr>
            </w:pPr>
          </w:p>
        </w:tc>
        <w:tc>
          <w:tcPr>
            <w:tcW w:w="1885" w:type="dxa"/>
            <w:vMerge/>
          </w:tcPr>
          <w:p w:rsidR="00852DC1" w:rsidRPr="00353D02" w:rsidRDefault="00852DC1" w:rsidP="00A16CB0">
            <w:pPr>
              <w:spacing w:line="240" w:lineRule="atLeast"/>
              <w:ind w:left="-57" w:right="-57"/>
              <w:jc w:val="left"/>
              <w:rPr>
                <w:sz w:val="20"/>
              </w:rPr>
            </w:pPr>
          </w:p>
        </w:tc>
        <w:tc>
          <w:tcPr>
            <w:tcW w:w="3038" w:type="dxa"/>
            <w:vMerge/>
          </w:tcPr>
          <w:p w:rsidR="00852DC1" w:rsidRPr="00353D02" w:rsidRDefault="00852DC1" w:rsidP="00A16CB0">
            <w:pPr>
              <w:spacing w:line="240" w:lineRule="atLeast"/>
              <w:ind w:left="-57" w:right="-57"/>
              <w:jc w:val="left"/>
              <w:rPr>
                <w:sz w:val="20"/>
              </w:rPr>
            </w:pPr>
          </w:p>
        </w:tc>
        <w:tc>
          <w:tcPr>
            <w:tcW w:w="1740" w:type="dxa"/>
            <w:vMerge/>
          </w:tcPr>
          <w:p w:rsidR="00852DC1" w:rsidRPr="00353D02" w:rsidRDefault="00852DC1" w:rsidP="00A16CB0">
            <w:pPr>
              <w:spacing w:line="240" w:lineRule="atLeast"/>
              <w:ind w:left="-57" w:right="-57"/>
              <w:jc w:val="left"/>
              <w:rPr>
                <w:sz w:val="20"/>
              </w:rPr>
            </w:pPr>
          </w:p>
        </w:tc>
        <w:tc>
          <w:tcPr>
            <w:tcW w:w="3593" w:type="dxa"/>
          </w:tcPr>
          <w:p w:rsidR="00852DC1" w:rsidRPr="00353D02" w:rsidRDefault="00852DC1" w:rsidP="004C16A5">
            <w:pPr>
              <w:spacing w:line="240" w:lineRule="atLeast"/>
              <w:ind w:left="-57" w:right="-57"/>
              <w:jc w:val="left"/>
              <w:rPr>
                <w:sz w:val="20"/>
              </w:rPr>
            </w:pPr>
            <w:r w:rsidRPr="00353D02">
              <w:rPr>
                <w:sz w:val="20"/>
              </w:rPr>
              <w:t xml:space="preserve">удаление тела позвонка </w:t>
            </w:r>
            <w:r w:rsidRPr="00353D02">
              <w:rPr>
                <w:sz w:val="20"/>
              </w:rPr>
              <w:br/>
              <w:t>с эндопротезированием</w:t>
            </w:r>
          </w:p>
        </w:tc>
        <w:tc>
          <w:tcPr>
            <w:tcW w:w="1847" w:type="dxa"/>
            <w:vMerge/>
          </w:tcPr>
          <w:p w:rsidR="00852DC1" w:rsidRPr="00353D02" w:rsidRDefault="00852DC1" w:rsidP="00A16CB0">
            <w:pPr>
              <w:spacing w:line="240" w:lineRule="atLeast"/>
              <w:ind w:left="-57" w:right="-57"/>
              <w:jc w:val="center"/>
              <w:rPr>
                <w:sz w:val="20"/>
              </w:rPr>
            </w:pPr>
          </w:p>
        </w:tc>
      </w:tr>
      <w:tr w:rsidR="00852DC1" w:rsidRPr="00353D02" w:rsidTr="00852DC1">
        <w:tc>
          <w:tcPr>
            <w:tcW w:w="849" w:type="dxa"/>
            <w:vMerge/>
          </w:tcPr>
          <w:p w:rsidR="00852DC1" w:rsidRPr="00353D02" w:rsidRDefault="00852DC1" w:rsidP="00A16CB0">
            <w:pPr>
              <w:spacing w:line="240" w:lineRule="atLeast"/>
              <w:ind w:left="-57" w:right="-57"/>
              <w:jc w:val="center"/>
              <w:rPr>
                <w:sz w:val="20"/>
              </w:rPr>
            </w:pPr>
          </w:p>
        </w:tc>
        <w:tc>
          <w:tcPr>
            <w:tcW w:w="3031" w:type="dxa"/>
            <w:vMerge/>
          </w:tcPr>
          <w:p w:rsidR="00852DC1" w:rsidRPr="00353D02" w:rsidRDefault="00852DC1" w:rsidP="00A16CB0">
            <w:pPr>
              <w:spacing w:line="240" w:lineRule="atLeast"/>
              <w:ind w:left="-57" w:right="-57"/>
              <w:jc w:val="left"/>
              <w:rPr>
                <w:sz w:val="20"/>
              </w:rPr>
            </w:pPr>
          </w:p>
        </w:tc>
        <w:tc>
          <w:tcPr>
            <w:tcW w:w="1885" w:type="dxa"/>
            <w:vMerge/>
          </w:tcPr>
          <w:p w:rsidR="00852DC1" w:rsidRPr="00353D02" w:rsidRDefault="00852DC1" w:rsidP="00A16CB0">
            <w:pPr>
              <w:spacing w:line="240" w:lineRule="atLeast"/>
              <w:ind w:left="-57" w:right="-57"/>
              <w:jc w:val="left"/>
              <w:rPr>
                <w:sz w:val="20"/>
              </w:rPr>
            </w:pPr>
          </w:p>
        </w:tc>
        <w:tc>
          <w:tcPr>
            <w:tcW w:w="3038" w:type="dxa"/>
            <w:vMerge/>
          </w:tcPr>
          <w:p w:rsidR="00852DC1" w:rsidRPr="00353D02" w:rsidRDefault="00852DC1" w:rsidP="00A16CB0">
            <w:pPr>
              <w:spacing w:line="240" w:lineRule="atLeast"/>
              <w:ind w:left="-57" w:right="-57"/>
              <w:jc w:val="left"/>
              <w:rPr>
                <w:sz w:val="20"/>
              </w:rPr>
            </w:pPr>
          </w:p>
        </w:tc>
        <w:tc>
          <w:tcPr>
            <w:tcW w:w="1740" w:type="dxa"/>
            <w:vMerge/>
          </w:tcPr>
          <w:p w:rsidR="00852DC1" w:rsidRPr="00353D02" w:rsidRDefault="00852DC1" w:rsidP="00A16CB0">
            <w:pPr>
              <w:spacing w:line="240" w:lineRule="atLeast"/>
              <w:ind w:left="-57" w:right="-57"/>
              <w:jc w:val="left"/>
              <w:rPr>
                <w:sz w:val="20"/>
              </w:rPr>
            </w:pPr>
          </w:p>
        </w:tc>
        <w:tc>
          <w:tcPr>
            <w:tcW w:w="3593" w:type="dxa"/>
          </w:tcPr>
          <w:p w:rsidR="00852DC1" w:rsidRPr="00353D02" w:rsidRDefault="00852DC1" w:rsidP="004C16A5">
            <w:pPr>
              <w:spacing w:line="240" w:lineRule="atLeast"/>
              <w:ind w:left="-57" w:right="-57"/>
              <w:jc w:val="left"/>
              <w:rPr>
                <w:sz w:val="20"/>
              </w:rPr>
            </w:pPr>
            <w:r w:rsidRPr="00353D02">
              <w:rPr>
                <w:sz w:val="20"/>
              </w:rPr>
              <w:t>удаление позвонка с эндопротезированием и фиксацией</w:t>
            </w:r>
          </w:p>
        </w:tc>
        <w:tc>
          <w:tcPr>
            <w:tcW w:w="1847" w:type="dxa"/>
            <w:vMerge/>
          </w:tcPr>
          <w:p w:rsidR="00852DC1" w:rsidRPr="00353D02" w:rsidRDefault="00852DC1" w:rsidP="00A16CB0">
            <w:pPr>
              <w:spacing w:line="240" w:lineRule="atLeast"/>
              <w:ind w:left="-57" w:right="-57"/>
              <w:jc w:val="center"/>
              <w:rPr>
                <w:sz w:val="20"/>
              </w:rPr>
            </w:pPr>
          </w:p>
        </w:tc>
      </w:tr>
      <w:tr w:rsidR="00852DC1" w:rsidRPr="00353D02" w:rsidTr="00852DC1">
        <w:tc>
          <w:tcPr>
            <w:tcW w:w="849" w:type="dxa"/>
            <w:vMerge w:val="restart"/>
          </w:tcPr>
          <w:p w:rsidR="00852DC1" w:rsidRPr="00353D02" w:rsidRDefault="00852DC1" w:rsidP="00A16CB0">
            <w:pPr>
              <w:spacing w:line="240" w:lineRule="atLeast"/>
              <w:ind w:left="-57" w:right="-57"/>
              <w:jc w:val="center"/>
              <w:rPr>
                <w:sz w:val="20"/>
              </w:rPr>
            </w:pPr>
            <w:r w:rsidRPr="00353D02">
              <w:rPr>
                <w:sz w:val="20"/>
              </w:rPr>
              <w:t>3</w:t>
            </w:r>
            <w:r>
              <w:rPr>
                <w:sz w:val="20"/>
              </w:rPr>
              <w:t>3</w:t>
            </w:r>
            <w:r w:rsidRPr="00353D02">
              <w:rPr>
                <w:sz w:val="20"/>
              </w:rPr>
              <w:t>.</w:t>
            </w:r>
          </w:p>
        </w:tc>
        <w:tc>
          <w:tcPr>
            <w:tcW w:w="3031" w:type="dxa"/>
            <w:vMerge w:val="restart"/>
          </w:tcPr>
          <w:p w:rsidR="00852DC1" w:rsidRPr="00353D02" w:rsidRDefault="00852DC1" w:rsidP="00A16CB0">
            <w:pPr>
              <w:spacing w:line="240" w:lineRule="atLeast"/>
              <w:ind w:left="-57" w:right="-57"/>
              <w:jc w:val="left"/>
              <w:rPr>
                <w:sz w:val="20"/>
              </w:rPr>
            </w:pPr>
            <w:r w:rsidRPr="00353D02">
              <w:rPr>
                <w:sz w:val="20"/>
              </w:rPr>
              <w:t>Хирургическое лечение злокачественных новообразований, в том числе у детей, с использованием робототехники</w:t>
            </w:r>
          </w:p>
        </w:tc>
        <w:tc>
          <w:tcPr>
            <w:tcW w:w="1885" w:type="dxa"/>
            <w:vMerge w:val="restart"/>
          </w:tcPr>
          <w:p w:rsidR="00852DC1" w:rsidRPr="00353D02" w:rsidRDefault="00852DC1" w:rsidP="00A16CB0">
            <w:pPr>
              <w:spacing w:line="240" w:lineRule="atLeast"/>
              <w:ind w:left="-57" w:right="-57"/>
              <w:jc w:val="left"/>
              <w:rPr>
                <w:sz w:val="20"/>
              </w:rPr>
            </w:pPr>
            <w:r w:rsidRPr="00353D02">
              <w:rPr>
                <w:sz w:val="20"/>
              </w:rPr>
              <w:t xml:space="preserve">C06.2, C09.0, C09.1, C09.8, C09.9, </w:t>
            </w:r>
            <w:r w:rsidRPr="00353D02">
              <w:rPr>
                <w:sz w:val="20"/>
              </w:rPr>
              <w:br/>
              <w:t>C10.0 - С10.4,</w:t>
            </w:r>
            <w:r w:rsidRPr="00353D02">
              <w:rPr>
                <w:sz w:val="20"/>
              </w:rPr>
              <w:br/>
              <w:t xml:space="preserve">C11.0 - C11.3, C11.8, C11.9, C12, C13.0 - C13.2, C13.8, C13.9, </w:t>
            </w:r>
            <w:r w:rsidRPr="00353D02">
              <w:rPr>
                <w:sz w:val="20"/>
              </w:rPr>
              <w:br/>
              <w:t xml:space="preserve">C14.0 - C14.2, C15.0, C30.0, </w:t>
            </w:r>
            <w:r w:rsidRPr="00353D02">
              <w:rPr>
                <w:sz w:val="20"/>
              </w:rPr>
              <w:br/>
              <w:t xml:space="preserve">C31.0 - C31.3, C31.8, </w:t>
            </w:r>
            <w:r w:rsidRPr="00353D02">
              <w:rPr>
                <w:sz w:val="20"/>
              </w:rPr>
              <w:lastRenderedPageBreak/>
              <w:t xml:space="preserve">C31.9, </w:t>
            </w:r>
            <w:r w:rsidRPr="00353D02">
              <w:rPr>
                <w:sz w:val="20"/>
              </w:rPr>
              <w:br/>
              <w:t>C32.0 - C32.3, C32.8, C32.9</w:t>
            </w:r>
          </w:p>
        </w:tc>
        <w:tc>
          <w:tcPr>
            <w:tcW w:w="3038" w:type="dxa"/>
            <w:vMerge w:val="restart"/>
          </w:tcPr>
          <w:p w:rsidR="00852DC1" w:rsidRPr="00353D02" w:rsidRDefault="00852DC1" w:rsidP="00A16CB0">
            <w:pPr>
              <w:spacing w:line="240" w:lineRule="atLeast"/>
              <w:ind w:left="-57" w:right="-57"/>
              <w:jc w:val="left"/>
              <w:rPr>
                <w:sz w:val="20"/>
              </w:rPr>
            </w:pPr>
            <w:r w:rsidRPr="00353D02">
              <w:rPr>
                <w:sz w:val="20"/>
              </w:rPr>
              <w:lastRenderedPageBreak/>
              <w:t xml:space="preserve">опухоли головы и шеи </w:t>
            </w:r>
            <w:r w:rsidRPr="00353D02">
              <w:rPr>
                <w:sz w:val="20"/>
              </w:rPr>
              <w:br/>
              <w:t>(T1-2, N3-4), рецидив</w:t>
            </w:r>
          </w:p>
        </w:tc>
        <w:tc>
          <w:tcPr>
            <w:tcW w:w="1740" w:type="dxa"/>
            <w:vMerge w:val="restart"/>
          </w:tcPr>
          <w:p w:rsidR="00852DC1" w:rsidRPr="00353D02" w:rsidRDefault="00852DC1" w:rsidP="00A16CB0">
            <w:pPr>
              <w:spacing w:line="240" w:lineRule="atLeast"/>
              <w:ind w:left="-57" w:right="-57"/>
              <w:jc w:val="left"/>
              <w:rPr>
                <w:sz w:val="20"/>
              </w:rPr>
            </w:pPr>
            <w:r w:rsidRPr="00353D02">
              <w:rPr>
                <w:sz w:val="20"/>
              </w:rPr>
              <w:t>хирургическое лечение</w:t>
            </w:r>
          </w:p>
        </w:tc>
        <w:tc>
          <w:tcPr>
            <w:tcW w:w="3593" w:type="dxa"/>
          </w:tcPr>
          <w:p w:rsidR="00852DC1" w:rsidRPr="00353D02" w:rsidRDefault="00852DC1" w:rsidP="004C16A5">
            <w:pPr>
              <w:spacing w:line="240" w:lineRule="atLeast"/>
              <w:ind w:left="-57" w:right="-57"/>
              <w:jc w:val="left"/>
              <w:rPr>
                <w:sz w:val="20"/>
              </w:rPr>
            </w:pPr>
            <w:r w:rsidRPr="00353D02">
              <w:rPr>
                <w:sz w:val="20"/>
              </w:rPr>
              <w:t>роботассистированное удаление опухолей головы и шеи</w:t>
            </w:r>
          </w:p>
        </w:tc>
        <w:tc>
          <w:tcPr>
            <w:tcW w:w="1847" w:type="dxa"/>
            <w:vMerge w:val="restart"/>
          </w:tcPr>
          <w:p w:rsidR="00852DC1" w:rsidRPr="00353D02" w:rsidRDefault="00852DC1" w:rsidP="00A16CB0">
            <w:pPr>
              <w:spacing w:line="240" w:lineRule="atLeast"/>
              <w:ind w:left="-57" w:right="-57"/>
              <w:jc w:val="center"/>
              <w:rPr>
                <w:sz w:val="20"/>
              </w:rPr>
            </w:pPr>
            <w:r>
              <w:rPr>
                <w:sz w:val="20"/>
              </w:rPr>
              <w:t>402</w:t>
            </w:r>
            <w:r w:rsidR="00F805A3">
              <w:rPr>
                <w:sz w:val="20"/>
              </w:rPr>
              <w:t xml:space="preserve"> </w:t>
            </w:r>
            <w:r w:rsidRPr="00183501">
              <w:rPr>
                <w:sz w:val="20"/>
              </w:rPr>
              <w:t>001</w:t>
            </w:r>
          </w:p>
        </w:tc>
      </w:tr>
      <w:tr w:rsidR="00852DC1" w:rsidRPr="00353D02" w:rsidTr="00852DC1">
        <w:tc>
          <w:tcPr>
            <w:tcW w:w="849" w:type="dxa"/>
            <w:vMerge/>
          </w:tcPr>
          <w:p w:rsidR="00852DC1" w:rsidRPr="00353D02" w:rsidRDefault="00852DC1" w:rsidP="00A16CB0">
            <w:pPr>
              <w:spacing w:line="240" w:lineRule="atLeast"/>
              <w:ind w:left="-57" w:right="-57"/>
              <w:jc w:val="center"/>
              <w:rPr>
                <w:sz w:val="20"/>
              </w:rPr>
            </w:pPr>
          </w:p>
        </w:tc>
        <w:tc>
          <w:tcPr>
            <w:tcW w:w="3031" w:type="dxa"/>
            <w:vMerge/>
          </w:tcPr>
          <w:p w:rsidR="00852DC1" w:rsidRPr="00353D02" w:rsidRDefault="00852DC1" w:rsidP="00A16CB0">
            <w:pPr>
              <w:spacing w:line="240" w:lineRule="atLeast"/>
              <w:ind w:left="-57" w:right="-57"/>
              <w:jc w:val="left"/>
              <w:rPr>
                <w:sz w:val="20"/>
              </w:rPr>
            </w:pPr>
          </w:p>
        </w:tc>
        <w:tc>
          <w:tcPr>
            <w:tcW w:w="1885" w:type="dxa"/>
            <w:vMerge/>
          </w:tcPr>
          <w:p w:rsidR="00852DC1" w:rsidRPr="00353D02" w:rsidRDefault="00852DC1" w:rsidP="00A16CB0">
            <w:pPr>
              <w:spacing w:line="240" w:lineRule="atLeast"/>
              <w:ind w:left="-57" w:right="-57"/>
              <w:jc w:val="left"/>
              <w:rPr>
                <w:sz w:val="20"/>
              </w:rPr>
            </w:pPr>
          </w:p>
        </w:tc>
        <w:tc>
          <w:tcPr>
            <w:tcW w:w="3038" w:type="dxa"/>
            <w:vMerge/>
          </w:tcPr>
          <w:p w:rsidR="00852DC1" w:rsidRPr="00353D02" w:rsidRDefault="00852DC1" w:rsidP="00A16CB0">
            <w:pPr>
              <w:spacing w:line="240" w:lineRule="atLeast"/>
              <w:ind w:left="-57" w:right="-57"/>
              <w:jc w:val="left"/>
              <w:rPr>
                <w:sz w:val="20"/>
              </w:rPr>
            </w:pPr>
          </w:p>
        </w:tc>
        <w:tc>
          <w:tcPr>
            <w:tcW w:w="1740" w:type="dxa"/>
            <w:vMerge/>
          </w:tcPr>
          <w:p w:rsidR="00852DC1" w:rsidRPr="00353D02" w:rsidRDefault="00852DC1" w:rsidP="00A16CB0">
            <w:pPr>
              <w:spacing w:line="240" w:lineRule="atLeast"/>
              <w:ind w:left="-57" w:right="-57"/>
              <w:jc w:val="left"/>
              <w:rPr>
                <w:sz w:val="20"/>
              </w:rPr>
            </w:pPr>
          </w:p>
        </w:tc>
        <w:tc>
          <w:tcPr>
            <w:tcW w:w="3593" w:type="dxa"/>
          </w:tcPr>
          <w:p w:rsidR="00852DC1" w:rsidRPr="00353D02" w:rsidRDefault="00852DC1" w:rsidP="004C16A5">
            <w:pPr>
              <w:spacing w:line="240" w:lineRule="atLeast"/>
              <w:ind w:left="-57" w:right="-57"/>
              <w:jc w:val="left"/>
              <w:rPr>
                <w:sz w:val="20"/>
              </w:rPr>
            </w:pPr>
            <w:r w:rsidRPr="00353D02">
              <w:rPr>
                <w:sz w:val="20"/>
              </w:rPr>
              <w:t>роботассистированные резекции щитовидной железы</w:t>
            </w:r>
          </w:p>
        </w:tc>
        <w:tc>
          <w:tcPr>
            <w:tcW w:w="1847" w:type="dxa"/>
            <w:vMerge/>
          </w:tcPr>
          <w:p w:rsidR="00852DC1" w:rsidRPr="00353D02" w:rsidRDefault="00852DC1" w:rsidP="00A16CB0">
            <w:pPr>
              <w:spacing w:line="240" w:lineRule="atLeast"/>
              <w:ind w:left="-57" w:right="-57"/>
              <w:jc w:val="center"/>
              <w:rPr>
                <w:sz w:val="20"/>
              </w:rPr>
            </w:pPr>
          </w:p>
        </w:tc>
      </w:tr>
      <w:tr w:rsidR="00852DC1" w:rsidRPr="00353D02" w:rsidTr="00852DC1">
        <w:tc>
          <w:tcPr>
            <w:tcW w:w="849" w:type="dxa"/>
            <w:vMerge/>
          </w:tcPr>
          <w:p w:rsidR="00852DC1" w:rsidRPr="00353D02" w:rsidRDefault="00852DC1" w:rsidP="00A16CB0">
            <w:pPr>
              <w:spacing w:line="240" w:lineRule="atLeast"/>
              <w:ind w:left="-57" w:right="-57"/>
              <w:jc w:val="center"/>
              <w:rPr>
                <w:sz w:val="20"/>
              </w:rPr>
            </w:pPr>
          </w:p>
        </w:tc>
        <w:tc>
          <w:tcPr>
            <w:tcW w:w="3031" w:type="dxa"/>
            <w:vMerge/>
          </w:tcPr>
          <w:p w:rsidR="00852DC1" w:rsidRPr="00353D02" w:rsidRDefault="00852DC1" w:rsidP="00A16CB0">
            <w:pPr>
              <w:spacing w:line="240" w:lineRule="atLeast"/>
              <w:ind w:left="-57" w:right="-57"/>
              <w:jc w:val="left"/>
              <w:rPr>
                <w:sz w:val="20"/>
              </w:rPr>
            </w:pPr>
          </w:p>
        </w:tc>
        <w:tc>
          <w:tcPr>
            <w:tcW w:w="1885" w:type="dxa"/>
            <w:vMerge/>
          </w:tcPr>
          <w:p w:rsidR="00852DC1" w:rsidRPr="00353D02" w:rsidRDefault="00852DC1" w:rsidP="00A16CB0">
            <w:pPr>
              <w:spacing w:line="240" w:lineRule="atLeast"/>
              <w:ind w:left="-57" w:right="-57"/>
              <w:jc w:val="left"/>
              <w:rPr>
                <w:sz w:val="20"/>
              </w:rPr>
            </w:pPr>
          </w:p>
        </w:tc>
        <w:tc>
          <w:tcPr>
            <w:tcW w:w="3038" w:type="dxa"/>
            <w:vMerge/>
          </w:tcPr>
          <w:p w:rsidR="00852DC1" w:rsidRPr="00353D02" w:rsidRDefault="00852DC1" w:rsidP="00A16CB0">
            <w:pPr>
              <w:spacing w:line="240" w:lineRule="atLeast"/>
              <w:ind w:left="-57" w:right="-57"/>
              <w:jc w:val="left"/>
              <w:rPr>
                <w:sz w:val="20"/>
              </w:rPr>
            </w:pPr>
          </w:p>
        </w:tc>
        <w:tc>
          <w:tcPr>
            <w:tcW w:w="1740" w:type="dxa"/>
            <w:vMerge/>
          </w:tcPr>
          <w:p w:rsidR="00852DC1" w:rsidRPr="00353D02" w:rsidRDefault="00852DC1" w:rsidP="00A16CB0">
            <w:pPr>
              <w:spacing w:line="240" w:lineRule="atLeast"/>
              <w:ind w:left="-57" w:right="-57"/>
              <w:jc w:val="left"/>
              <w:rPr>
                <w:sz w:val="20"/>
              </w:rPr>
            </w:pPr>
          </w:p>
        </w:tc>
        <w:tc>
          <w:tcPr>
            <w:tcW w:w="3593" w:type="dxa"/>
          </w:tcPr>
          <w:p w:rsidR="00852DC1" w:rsidRPr="00353D02" w:rsidRDefault="00852DC1" w:rsidP="004C16A5">
            <w:pPr>
              <w:spacing w:line="240" w:lineRule="atLeast"/>
              <w:ind w:left="-57" w:right="-57"/>
              <w:jc w:val="left"/>
              <w:rPr>
                <w:sz w:val="20"/>
              </w:rPr>
            </w:pPr>
            <w:r w:rsidRPr="00353D02">
              <w:rPr>
                <w:sz w:val="20"/>
              </w:rPr>
              <w:t>роботассистированная тиреоидэктомия</w:t>
            </w:r>
          </w:p>
        </w:tc>
        <w:tc>
          <w:tcPr>
            <w:tcW w:w="1847" w:type="dxa"/>
            <w:vMerge/>
          </w:tcPr>
          <w:p w:rsidR="00852DC1" w:rsidRPr="00353D02" w:rsidRDefault="00852DC1" w:rsidP="00A16CB0">
            <w:pPr>
              <w:spacing w:line="240" w:lineRule="atLeast"/>
              <w:ind w:left="-57" w:right="-57"/>
              <w:jc w:val="center"/>
              <w:rPr>
                <w:sz w:val="20"/>
              </w:rPr>
            </w:pPr>
          </w:p>
        </w:tc>
      </w:tr>
      <w:tr w:rsidR="00852DC1" w:rsidRPr="00353D02" w:rsidTr="00852DC1">
        <w:tc>
          <w:tcPr>
            <w:tcW w:w="849" w:type="dxa"/>
            <w:vMerge/>
          </w:tcPr>
          <w:p w:rsidR="00852DC1" w:rsidRPr="00353D02" w:rsidRDefault="00852DC1" w:rsidP="00A16CB0">
            <w:pPr>
              <w:spacing w:line="240" w:lineRule="atLeast"/>
              <w:ind w:left="-57" w:right="-57"/>
              <w:jc w:val="center"/>
              <w:rPr>
                <w:sz w:val="20"/>
              </w:rPr>
            </w:pPr>
          </w:p>
        </w:tc>
        <w:tc>
          <w:tcPr>
            <w:tcW w:w="3031" w:type="dxa"/>
            <w:vMerge/>
          </w:tcPr>
          <w:p w:rsidR="00852DC1" w:rsidRPr="00353D02" w:rsidRDefault="00852DC1" w:rsidP="00A16CB0">
            <w:pPr>
              <w:spacing w:line="240" w:lineRule="atLeast"/>
              <w:ind w:left="-57" w:right="-57"/>
              <w:jc w:val="left"/>
              <w:rPr>
                <w:sz w:val="20"/>
              </w:rPr>
            </w:pPr>
          </w:p>
        </w:tc>
        <w:tc>
          <w:tcPr>
            <w:tcW w:w="1885" w:type="dxa"/>
            <w:vMerge/>
          </w:tcPr>
          <w:p w:rsidR="00852DC1" w:rsidRPr="00353D02" w:rsidRDefault="00852DC1" w:rsidP="00A16CB0">
            <w:pPr>
              <w:spacing w:line="240" w:lineRule="atLeast"/>
              <w:ind w:left="-57" w:right="-57"/>
              <w:jc w:val="left"/>
              <w:rPr>
                <w:sz w:val="20"/>
              </w:rPr>
            </w:pPr>
          </w:p>
        </w:tc>
        <w:tc>
          <w:tcPr>
            <w:tcW w:w="3038" w:type="dxa"/>
            <w:vMerge/>
          </w:tcPr>
          <w:p w:rsidR="00852DC1" w:rsidRPr="00353D02" w:rsidRDefault="00852DC1" w:rsidP="00A16CB0">
            <w:pPr>
              <w:spacing w:line="240" w:lineRule="atLeast"/>
              <w:ind w:left="-57" w:right="-57"/>
              <w:jc w:val="left"/>
              <w:rPr>
                <w:sz w:val="20"/>
              </w:rPr>
            </w:pPr>
          </w:p>
        </w:tc>
        <w:tc>
          <w:tcPr>
            <w:tcW w:w="1740" w:type="dxa"/>
            <w:vMerge/>
          </w:tcPr>
          <w:p w:rsidR="00852DC1" w:rsidRPr="00353D02" w:rsidRDefault="00852DC1" w:rsidP="00A16CB0">
            <w:pPr>
              <w:spacing w:line="240" w:lineRule="atLeast"/>
              <w:ind w:left="-57" w:right="-57"/>
              <w:jc w:val="left"/>
              <w:rPr>
                <w:sz w:val="20"/>
              </w:rPr>
            </w:pPr>
          </w:p>
        </w:tc>
        <w:tc>
          <w:tcPr>
            <w:tcW w:w="3593" w:type="dxa"/>
          </w:tcPr>
          <w:p w:rsidR="00852DC1" w:rsidRPr="00353D02" w:rsidRDefault="00852DC1" w:rsidP="004C16A5">
            <w:pPr>
              <w:spacing w:line="240" w:lineRule="atLeast"/>
              <w:ind w:left="-57" w:right="-57"/>
              <w:jc w:val="left"/>
              <w:rPr>
                <w:sz w:val="20"/>
              </w:rPr>
            </w:pPr>
            <w:r w:rsidRPr="00353D02">
              <w:rPr>
                <w:sz w:val="20"/>
              </w:rPr>
              <w:t>роботассистированная нервосберегающая шейная лимфаденэктомия</w:t>
            </w:r>
          </w:p>
        </w:tc>
        <w:tc>
          <w:tcPr>
            <w:tcW w:w="1847" w:type="dxa"/>
            <w:vMerge/>
          </w:tcPr>
          <w:p w:rsidR="00852DC1" w:rsidRPr="00353D02" w:rsidRDefault="00852DC1" w:rsidP="00A16CB0">
            <w:pPr>
              <w:spacing w:line="240" w:lineRule="atLeast"/>
              <w:ind w:left="-57" w:right="-57"/>
              <w:jc w:val="center"/>
              <w:rPr>
                <w:sz w:val="20"/>
              </w:rPr>
            </w:pPr>
          </w:p>
        </w:tc>
      </w:tr>
      <w:tr w:rsidR="00852DC1" w:rsidRPr="00353D02" w:rsidTr="00852DC1">
        <w:tc>
          <w:tcPr>
            <w:tcW w:w="849" w:type="dxa"/>
            <w:vMerge/>
          </w:tcPr>
          <w:p w:rsidR="00852DC1" w:rsidRPr="00353D02" w:rsidRDefault="00852DC1" w:rsidP="00A16CB0">
            <w:pPr>
              <w:spacing w:line="240" w:lineRule="atLeast"/>
              <w:ind w:left="-57" w:right="-57"/>
              <w:jc w:val="center"/>
              <w:rPr>
                <w:sz w:val="20"/>
              </w:rPr>
            </w:pPr>
          </w:p>
        </w:tc>
        <w:tc>
          <w:tcPr>
            <w:tcW w:w="3031" w:type="dxa"/>
            <w:vMerge/>
          </w:tcPr>
          <w:p w:rsidR="00852DC1" w:rsidRPr="00353D02" w:rsidRDefault="00852DC1" w:rsidP="00A16CB0">
            <w:pPr>
              <w:spacing w:line="240" w:lineRule="atLeast"/>
              <w:ind w:left="-57" w:right="-57"/>
              <w:jc w:val="left"/>
              <w:rPr>
                <w:sz w:val="20"/>
              </w:rPr>
            </w:pPr>
          </w:p>
        </w:tc>
        <w:tc>
          <w:tcPr>
            <w:tcW w:w="1885" w:type="dxa"/>
            <w:vMerge/>
          </w:tcPr>
          <w:p w:rsidR="00852DC1" w:rsidRPr="00353D02" w:rsidRDefault="00852DC1" w:rsidP="00A16CB0">
            <w:pPr>
              <w:spacing w:line="240" w:lineRule="atLeast"/>
              <w:ind w:left="-57" w:right="-57"/>
              <w:jc w:val="left"/>
              <w:rPr>
                <w:sz w:val="20"/>
              </w:rPr>
            </w:pPr>
          </w:p>
        </w:tc>
        <w:tc>
          <w:tcPr>
            <w:tcW w:w="3038" w:type="dxa"/>
            <w:vMerge/>
          </w:tcPr>
          <w:p w:rsidR="00852DC1" w:rsidRPr="00353D02" w:rsidRDefault="00852DC1" w:rsidP="00A16CB0">
            <w:pPr>
              <w:spacing w:line="240" w:lineRule="atLeast"/>
              <w:ind w:left="-57" w:right="-57"/>
              <w:jc w:val="left"/>
              <w:rPr>
                <w:sz w:val="20"/>
              </w:rPr>
            </w:pPr>
          </w:p>
        </w:tc>
        <w:tc>
          <w:tcPr>
            <w:tcW w:w="1740" w:type="dxa"/>
            <w:vMerge/>
          </w:tcPr>
          <w:p w:rsidR="00852DC1" w:rsidRPr="00353D02" w:rsidRDefault="00852DC1" w:rsidP="00A16CB0">
            <w:pPr>
              <w:spacing w:line="240" w:lineRule="atLeast"/>
              <w:ind w:left="-57" w:right="-57"/>
              <w:jc w:val="left"/>
              <w:rPr>
                <w:sz w:val="20"/>
              </w:rPr>
            </w:pPr>
          </w:p>
        </w:tc>
        <w:tc>
          <w:tcPr>
            <w:tcW w:w="3593" w:type="dxa"/>
          </w:tcPr>
          <w:p w:rsidR="00852DC1" w:rsidRPr="00353D02" w:rsidRDefault="00852DC1" w:rsidP="004C16A5">
            <w:pPr>
              <w:spacing w:line="240" w:lineRule="atLeast"/>
              <w:ind w:left="-57" w:right="-57"/>
              <w:jc w:val="left"/>
              <w:rPr>
                <w:sz w:val="20"/>
              </w:rPr>
            </w:pPr>
            <w:r w:rsidRPr="00353D02">
              <w:rPr>
                <w:sz w:val="20"/>
              </w:rPr>
              <w:t xml:space="preserve">роботассистированная шейная </w:t>
            </w:r>
            <w:r w:rsidRPr="00353D02">
              <w:rPr>
                <w:sz w:val="20"/>
              </w:rPr>
              <w:lastRenderedPageBreak/>
              <w:t>лимфаденэктомия</w:t>
            </w:r>
          </w:p>
        </w:tc>
        <w:tc>
          <w:tcPr>
            <w:tcW w:w="1847" w:type="dxa"/>
            <w:vMerge/>
          </w:tcPr>
          <w:p w:rsidR="00852DC1" w:rsidRPr="00353D02" w:rsidRDefault="00852DC1" w:rsidP="00A16CB0">
            <w:pPr>
              <w:spacing w:line="240" w:lineRule="atLeast"/>
              <w:ind w:left="-57" w:right="-57"/>
              <w:jc w:val="center"/>
              <w:rPr>
                <w:sz w:val="20"/>
              </w:rPr>
            </w:pPr>
          </w:p>
        </w:tc>
      </w:tr>
      <w:tr w:rsidR="00852DC1" w:rsidRPr="00353D02" w:rsidTr="00852DC1">
        <w:tc>
          <w:tcPr>
            <w:tcW w:w="849" w:type="dxa"/>
            <w:vMerge/>
          </w:tcPr>
          <w:p w:rsidR="00852DC1" w:rsidRPr="00353D02" w:rsidRDefault="00852DC1" w:rsidP="00A16CB0">
            <w:pPr>
              <w:spacing w:line="240" w:lineRule="atLeast"/>
              <w:ind w:left="-57" w:right="-57"/>
              <w:jc w:val="center"/>
              <w:rPr>
                <w:sz w:val="20"/>
              </w:rPr>
            </w:pPr>
          </w:p>
        </w:tc>
        <w:tc>
          <w:tcPr>
            <w:tcW w:w="3031" w:type="dxa"/>
            <w:vMerge/>
          </w:tcPr>
          <w:p w:rsidR="00852DC1" w:rsidRPr="00353D02" w:rsidRDefault="00852DC1" w:rsidP="00A16CB0">
            <w:pPr>
              <w:spacing w:line="240" w:lineRule="atLeast"/>
              <w:ind w:left="-57" w:right="-57"/>
              <w:jc w:val="left"/>
              <w:rPr>
                <w:sz w:val="20"/>
              </w:rPr>
            </w:pPr>
          </w:p>
        </w:tc>
        <w:tc>
          <w:tcPr>
            <w:tcW w:w="1885" w:type="dxa"/>
            <w:vMerge/>
          </w:tcPr>
          <w:p w:rsidR="00852DC1" w:rsidRPr="00353D02" w:rsidRDefault="00852DC1" w:rsidP="00A16CB0">
            <w:pPr>
              <w:spacing w:line="240" w:lineRule="atLeast"/>
              <w:ind w:left="-57" w:right="-57"/>
              <w:jc w:val="left"/>
              <w:rPr>
                <w:sz w:val="20"/>
              </w:rPr>
            </w:pPr>
          </w:p>
        </w:tc>
        <w:tc>
          <w:tcPr>
            <w:tcW w:w="3038" w:type="dxa"/>
            <w:vMerge/>
          </w:tcPr>
          <w:p w:rsidR="00852DC1" w:rsidRPr="00353D02" w:rsidRDefault="00852DC1" w:rsidP="00A16CB0">
            <w:pPr>
              <w:spacing w:line="240" w:lineRule="atLeast"/>
              <w:ind w:left="-57" w:right="-57"/>
              <w:jc w:val="left"/>
              <w:rPr>
                <w:sz w:val="20"/>
              </w:rPr>
            </w:pPr>
          </w:p>
        </w:tc>
        <w:tc>
          <w:tcPr>
            <w:tcW w:w="1740" w:type="dxa"/>
            <w:vMerge/>
          </w:tcPr>
          <w:p w:rsidR="00852DC1" w:rsidRPr="00353D02" w:rsidRDefault="00852DC1" w:rsidP="00A16CB0">
            <w:pPr>
              <w:spacing w:line="240" w:lineRule="atLeast"/>
              <w:ind w:left="-57" w:right="-57"/>
              <w:jc w:val="left"/>
              <w:rPr>
                <w:sz w:val="20"/>
              </w:rPr>
            </w:pPr>
          </w:p>
        </w:tc>
        <w:tc>
          <w:tcPr>
            <w:tcW w:w="3593" w:type="dxa"/>
          </w:tcPr>
          <w:p w:rsidR="00852DC1" w:rsidRPr="00353D02" w:rsidRDefault="00852DC1" w:rsidP="004C16A5">
            <w:pPr>
              <w:spacing w:line="240" w:lineRule="atLeast"/>
              <w:ind w:left="-57" w:right="-57"/>
              <w:jc w:val="left"/>
              <w:rPr>
                <w:sz w:val="20"/>
              </w:rPr>
            </w:pPr>
            <w:r w:rsidRPr="00353D02">
              <w:rPr>
                <w:sz w:val="20"/>
              </w:rPr>
              <w:t>роботассистированное удаление лимфатических узлов и клетчатки передневерхнего средостения</w:t>
            </w:r>
          </w:p>
        </w:tc>
        <w:tc>
          <w:tcPr>
            <w:tcW w:w="1847" w:type="dxa"/>
            <w:vMerge/>
          </w:tcPr>
          <w:p w:rsidR="00852DC1" w:rsidRPr="00353D02" w:rsidRDefault="00852DC1" w:rsidP="00A16CB0">
            <w:pPr>
              <w:spacing w:line="240" w:lineRule="atLeast"/>
              <w:ind w:left="-57" w:right="-57"/>
              <w:jc w:val="center"/>
              <w:rPr>
                <w:sz w:val="20"/>
              </w:rPr>
            </w:pPr>
          </w:p>
        </w:tc>
      </w:tr>
      <w:tr w:rsidR="00852DC1" w:rsidRPr="00353D02" w:rsidTr="00852DC1">
        <w:tc>
          <w:tcPr>
            <w:tcW w:w="849" w:type="dxa"/>
            <w:vMerge/>
          </w:tcPr>
          <w:p w:rsidR="00852DC1" w:rsidRPr="00353D02" w:rsidRDefault="00852DC1" w:rsidP="00A16CB0">
            <w:pPr>
              <w:spacing w:line="240" w:lineRule="atLeast"/>
              <w:ind w:left="-57" w:right="-57"/>
              <w:jc w:val="center"/>
              <w:rPr>
                <w:sz w:val="20"/>
              </w:rPr>
            </w:pPr>
          </w:p>
        </w:tc>
        <w:tc>
          <w:tcPr>
            <w:tcW w:w="3031" w:type="dxa"/>
            <w:vMerge/>
          </w:tcPr>
          <w:p w:rsidR="00852DC1" w:rsidRPr="00353D02" w:rsidRDefault="00852DC1" w:rsidP="00A16CB0">
            <w:pPr>
              <w:spacing w:line="240" w:lineRule="atLeast"/>
              <w:ind w:left="-57" w:right="-57"/>
              <w:jc w:val="left"/>
              <w:rPr>
                <w:sz w:val="20"/>
              </w:rPr>
            </w:pPr>
          </w:p>
        </w:tc>
        <w:tc>
          <w:tcPr>
            <w:tcW w:w="1885" w:type="dxa"/>
            <w:vMerge/>
          </w:tcPr>
          <w:p w:rsidR="00852DC1" w:rsidRPr="00353D02" w:rsidRDefault="00852DC1" w:rsidP="00A16CB0">
            <w:pPr>
              <w:spacing w:line="240" w:lineRule="atLeast"/>
              <w:ind w:left="-57" w:right="-57"/>
              <w:jc w:val="left"/>
              <w:rPr>
                <w:sz w:val="20"/>
              </w:rPr>
            </w:pPr>
          </w:p>
        </w:tc>
        <w:tc>
          <w:tcPr>
            <w:tcW w:w="3038" w:type="dxa"/>
            <w:vMerge/>
          </w:tcPr>
          <w:p w:rsidR="00852DC1" w:rsidRPr="00353D02" w:rsidRDefault="00852DC1" w:rsidP="00A16CB0">
            <w:pPr>
              <w:spacing w:line="240" w:lineRule="atLeast"/>
              <w:ind w:left="-57" w:right="-57"/>
              <w:jc w:val="left"/>
              <w:rPr>
                <w:sz w:val="20"/>
              </w:rPr>
            </w:pPr>
          </w:p>
        </w:tc>
        <w:tc>
          <w:tcPr>
            <w:tcW w:w="1740" w:type="dxa"/>
            <w:vMerge/>
          </w:tcPr>
          <w:p w:rsidR="00852DC1" w:rsidRPr="00353D02" w:rsidRDefault="00852DC1" w:rsidP="00A16CB0">
            <w:pPr>
              <w:spacing w:line="240" w:lineRule="atLeast"/>
              <w:ind w:left="-57" w:right="-57"/>
              <w:jc w:val="left"/>
              <w:rPr>
                <w:sz w:val="20"/>
              </w:rPr>
            </w:pPr>
          </w:p>
        </w:tc>
        <w:tc>
          <w:tcPr>
            <w:tcW w:w="3593" w:type="dxa"/>
          </w:tcPr>
          <w:p w:rsidR="00852DC1" w:rsidRPr="00353D02" w:rsidRDefault="00852DC1" w:rsidP="004C16A5">
            <w:pPr>
              <w:spacing w:line="240" w:lineRule="atLeast"/>
              <w:ind w:left="-57" w:right="-57"/>
              <w:jc w:val="left"/>
              <w:rPr>
                <w:sz w:val="20"/>
              </w:rPr>
            </w:pPr>
            <w:r w:rsidRPr="00353D02">
              <w:rPr>
                <w:sz w:val="20"/>
              </w:rPr>
              <w:t>роботассистированное удаление опухолей полости носа и придаточных пазух носа</w:t>
            </w:r>
          </w:p>
        </w:tc>
        <w:tc>
          <w:tcPr>
            <w:tcW w:w="1847" w:type="dxa"/>
            <w:vMerge/>
          </w:tcPr>
          <w:p w:rsidR="00852DC1" w:rsidRPr="00353D02" w:rsidRDefault="00852DC1" w:rsidP="00A16CB0">
            <w:pPr>
              <w:spacing w:line="240" w:lineRule="atLeast"/>
              <w:ind w:left="-57" w:right="-57"/>
              <w:jc w:val="center"/>
              <w:rPr>
                <w:sz w:val="20"/>
              </w:rPr>
            </w:pPr>
          </w:p>
        </w:tc>
      </w:tr>
      <w:tr w:rsidR="00852DC1" w:rsidRPr="00353D02" w:rsidTr="00852DC1">
        <w:tc>
          <w:tcPr>
            <w:tcW w:w="849" w:type="dxa"/>
            <w:vMerge/>
          </w:tcPr>
          <w:p w:rsidR="00852DC1" w:rsidRPr="00353D02" w:rsidRDefault="00852DC1" w:rsidP="00A16CB0">
            <w:pPr>
              <w:spacing w:line="240" w:lineRule="atLeast"/>
              <w:ind w:left="-57" w:right="-57"/>
              <w:jc w:val="center"/>
              <w:rPr>
                <w:sz w:val="20"/>
              </w:rPr>
            </w:pPr>
          </w:p>
        </w:tc>
        <w:tc>
          <w:tcPr>
            <w:tcW w:w="3031" w:type="dxa"/>
            <w:vMerge/>
          </w:tcPr>
          <w:p w:rsidR="00852DC1" w:rsidRPr="00353D02" w:rsidRDefault="00852DC1" w:rsidP="00A16CB0">
            <w:pPr>
              <w:spacing w:line="240" w:lineRule="atLeast"/>
              <w:ind w:left="-57" w:right="-57"/>
              <w:jc w:val="left"/>
              <w:rPr>
                <w:sz w:val="20"/>
              </w:rPr>
            </w:pPr>
          </w:p>
        </w:tc>
        <w:tc>
          <w:tcPr>
            <w:tcW w:w="1885" w:type="dxa"/>
            <w:vMerge/>
          </w:tcPr>
          <w:p w:rsidR="00852DC1" w:rsidRPr="00353D02" w:rsidRDefault="00852DC1" w:rsidP="00A16CB0">
            <w:pPr>
              <w:spacing w:line="240" w:lineRule="atLeast"/>
              <w:ind w:left="-57" w:right="-57"/>
              <w:jc w:val="left"/>
              <w:rPr>
                <w:sz w:val="20"/>
              </w:rPr>
            </w:pPr>
          </w:p>
        </w:tc>
        <w:tc>
          <w:tcPr>
            <w:tcW w:w="3038" w:type="dxa"/>
            <w:vMerge/>
          </w:tcPr>
          <w:p w:rsidR="00852DC1" w:rsidRPr="00353D02" w:rsidRDefault="00852DC1" w:rsidP="00A16CB0">
            <w:pPr>
              <w:spacing w:line="240" w:lineRule="atLeast"/>
              <w:ind w:left="-57" w:right="-57"/>
              <w:jc w:val="left"/>
              <w:rPr>
                <w:sz w:val="20"/>
              </w:rPr>
            </w:pPr>
          </w:p>
        </w:tc>
        <w:tc>
          <w:tcPr>
            <w:tcW w:w="1740" w:type="dxa"/>
            <w:vMerge/>
          </w:tcPr>
          <w:p w:rsidR="00852DC1" w:rsidRPr="00353D02" w:rsidRDefault="00852DC1" w:rsidP="00A16CB0">
            <w:pPr>
              <w:spacing w:line="240" w:lineRule="atLeast"/>
              <w:ind w:left="-57" w:right="-57"/>
              <w:jc w:val="left"/>
              <w:rPr>
                <w:sz w:val="20"/>
              </w:rPr>
            </w:pPr>
          </w:p>
        </w:tc>
        <w:tc>
          <w:tcPr>
            <w:tcW w:w="3593" w:type="dxa"/>
          </w:tcPr>
          <w:p w:rsidR="00852DC1" w:rsidRPr="00353D02" w:rsidRDefault="00852DC1" w:rsidP="004C16A5">
            <w:pPr>
              <w:spacing w:line="240" w:lineRule="atLeast"/>
              <w:ind w:left="-57" w:right="-57"/>
              <w:jc w:val="left"/>
              <w:rPr>
                <w:sz w:val="20"/>
              </w:rPr>
            </w:pPr>
            <w:r w:rsidRPr="00353D02">
              <w:rPr>
                <w:sz w:val="20"/>
              </w:rPr>
              <w:t>роботассистированная эндоларингеальная резекция</w:t>
            </w:r>
          </w:p>
        </w:tc>
        <w:tc>
          <w:tcPr>
            <w:tcW w:w="1847" w:type="dxa"/>
            <w:vMerge/>
          </w:tcPr>
          <w:p w:rsidR="00852DC1" w:rsidRPr="00353D02" w:rsidRDefault="00852DC1" w:rsidP="00A16CB0">
            <w:pPr>
              <w:spacing w:line="240" w:lineRule="atLeast"/>
              <w:ind w:left="-57" w:right="-57"/>
              <w:jc w:val="center"/>
              <w:rPr>
                <w:sz w:val="20"/>
              </w:rPr>
            </w:pPr>
          </w:p>
        </w:tc>
      </w:tr>
      <w:tr w:rsidR="00852DC1" w:rsidRPr="00353D02" w:rsidTr="00852DC1">
        <w:tc>
          <w:tcPr>
            <w:tcW w:w="849" w:type="dxa"/>
            <w:vMerge/>
          </w:tcPr>
          <w:p w:rsidR="00852DC1" w:rsidRPr="00353D02" w:rsidRDefault="00852DC1" w:rsidP="00A16CB0">
            <w:pPr>
              <w:spacing w:line="240" w:lineRule="atLeast"/>
              <w:ind w:left="-57" w:right="-57"/>
              <w:jc w:val="center"/>
              <w:rPr>
                <w:sz w:val="20"/>
              </w:rPr>
            </w:pPr>
          </w:p>
        </w:tc>
        <w:tc>
          <w:tcPr>
            <w:tcW w:w="3031" w:type="dxa"/>
            <w:vMerge/>
          </w:tcPr>
          <w:p w:rsidR="00852DC1" w:rsidRPr="00353D02" w:rsidRDefault="00852DC1" w:rsidP="00A16CB0">
            <w:pPr>
              <w:spacing w:line="240" w:lineRule="atLeast"/>
              <w:ind w:left="-57" w:right="-57"/>
              <w:jc w:val="left"/>
              <w:rPr>
                <w:sz w:val="20"/>
              </w:rPr>
            </w:pPr>
          </w:p>
        </w:tc>
        <w:tc>
          <w:tcPr>
            <w:tcW w:w="1885" w:type="dxa"/>
            <w:vMerge/>
          </w:tcPr>
          <w:p w:rsidR="00852DC1" w:rsidRPr="00353D02" w:rsidRDefault="00852DC1" w:rsidP="00A16CB0">
            <w:pPr>
              <w:spacing w:line="240" w:lineRule="atLeast"/>
              <w:ind w:left="-57" w:right="-57"/>
              <w:jc w:val="left"/>
              <w:rPr>
                <w:sz w:val="20"/>
              </w:rPr>
            </w:pPr>
          </w:p>
        </w:tc>
        <w:tc>
          <w:tcPr>
            <w:tcW w:w="3038" w:type="dxa"/>
            <w:vMerge/>
          </w:tcPr>
          <w:p w:rsidR="00852DC1" w:rsidRPr="00353D02" w:rsidRDefault="00852DC1" w:rsidP="00A16CB0">
            <w:pPr>
              <w:spacing w:line="240" w:lineRule="atLeast"/>
              <w:ind w:left="-57" w:right="-57"/>
              <w:jc w:val="left"/>
              <w:rPr>
                <w:sz w:val="20"/>
              </w:rPr>
            </w:pPr>
          </w:p>
        </w:tc>
        <w:tc>
          <w:tcPr>
            <w:tcW w:w="1740" w:type="dxa"/>
            <w:vMerge/>
          </w:tcPr>
          <w:p w:rsidR="00852DC1" w:rsidRPr="00353D02" w:rsidRDefault="00852DC1" w:rsidP="00A16CB0">
            <w:pPr>
              <w:spacing w:line="240" w:lineRule="atLeast"/>
              <w:ind w:left="-57" w:right="-57"/>
              <w:jc w:val="left"/>
              <w:rPr>
                <w:sz w:val="20"/>
              </w:rPr>
            </w:pPr>
          </w:p>
        </w:tc>
        <w:tc>
          <w:tcPr>
            <w:tcW w:w="3593" w:type="dxa"/>
          </w:tcPr>
          <w:p w:rsidR="00852DC1" w:rsidRPr="00353D02" w:rsidRDefault="00852DC1" w:rsidP="004C16A5">
            <w:pPr>
              <w:spacing w:line="240" w:lineRule="atLeast"/>
              <w:ind w:left="-57" w:right="-57"/>
              <w:jc w:val="left"/>
              <w:rPr>
                <w:sz w:val="20"/>
              </w:rPr>
            </w:pPr>
            <w:r w:rsidRPr="00353D02">
              <w:rPr>
                <w:sz w:val="20"/>
              </w:rPr>
              <w:t>роботассистированное удаление опухоли полости рта</w:t>
            </w:r>
          </w:p>
        </w:tc>
        <w:tc>
          <w:tcPr>
            <w:tcW w:w="1847" w:type="dxa"/>
            <w:vMerge/>
          </w:tcPr>
          <w:p w:rsidR="00852DC1" w:rsidRPr="00353D02" w:rsidRDefault="00852DC1" w:rsidP="00A16CB0">
            <w:pPr>
              <w:spacing w:line="240" w:lineRule="atLeast"/>
              <w:ind w:left="-57" w:right="-57"/>
              <w:jc w:val="center"/>
              <w:rPr>
                <w:sz w:val="20"/>
              </w:rPr>
            </w:pPr>
          </w:p>
        </w:tc>
      </w:tr>
      <w:tr w:rsidR="00852DC1" w:rsidRPr="00353D02" w:rsidTr="00852DC1">
        <w:tc>
          <w:tcPr>
            <w:tcW w:w="849" w:type="dxa"/>
            <w:vMerge/>
          </w:tcPr>
          <w:p w:rsidR="00852DC1" w:rsidRPr="00353D02" w:rsidRDefault="00852DC1" w:rsidP="00A16CB0">
            <w:pPr>
              <w:spacing w:line="240" w:lineRule="atLeast"/>
              <w:ind w:left="-57" w:right="-57"/>
              <w:jc w:val="center"/>
              <w:rPr>
                <w:sz w:val="20"/>
              </w:rPr>
            </w:pPr>
          </w:p>
        </w:tc>
        <w:tc>
          <w:tcPr>
            <w:tcW w:w="3031" w:type="dxa"/>
            <w:vMerge/>
          </w:tcPr>
          <w:p w:rsidR="00852DC1" w:rsidRPr="00353D02" w:rsidRDefault="00852DC1" w:rsidP="00A16CB0">
            <w:pPr>
              <w:spacing w:line="240" w:lineRule="atLeast"/>
              <w:ind w:left="-57" w:right="-57"/>
              <w:jc w:val="left"/>
              <w:rPr>
                <w:sz w:val="20"/>
              </w:rPr>
            </w:pPr>
          </w:p>
        </w:tc>
        <w:tc>
          <w:tcPr>
            <w:tcW w:w="1885" w:type="dxa"/>
            <w:vMerge/>
          </w:tcPr>
          <w:p w:rsidR="00852DC1" w:rsidRPr="00353D02" w:rsidRDefault="00852DC1" w:rsidP="00A16CB0">
            <w:pPr>
              <w:spacing w:line="240" w:lineRule="atLeast"/>
              <w:ind w:left="-57" w:right="-57"/>
              <w:jc w:val="left"/>
              <w:rPr>
                <w:sz w:val="20"/>
              </w:rPr>
            </w:pPr>
          </w:p>
        </w:tc>
        <w:tc>
          <w:tcPr>
            <w:tcW w:w="3038" w:type="dxa"/>
            <w:vMerge/>
          </w:tcPr>
          <w:p w:rsidR="00852DC1" w:rsidRPr="00353D02" w:rsidRDefault="00852DC1" w:rsidP="00A16CB0">
            <w:pPr>
              <w:spacing w:line="240" w:lineRule="atLeast"/>
              <w:ind w:left="-57" w:right="-57"/>
              <w:jc w:val="left"/>
              <w:rPr>
                <w:sz w:val="20"/>
              </w:rPr>
            </w:pPr>
          </w:p>
        </w:tc>
        <w:tc>
          <w:tcPr>
            <w:tcW w:w="1740" w:type="dxa"/>
            <w:vMerge/>
          </w:tcPr>
          <w:p w:rsidR="00852DC1" w:rsidRPr="00353D02" w:rsidRDefault="00852DC1" w:rsidP="00A16CB0">
            <w:pPr>
              <w:spacing w:line="240" w:lineRule="atLeast"/>
              <w:ind w:left="-57" w:right="-57"/>
              <w:jc w:val="left"/>
              <w:rPr>
                <w:sz w:val="20"/>
              </w:rPr>
            </w:pPr>
          </w:p>
        </w:tc>
        <w:tc>
          <w:tcPr>
            <w:tcW w:w="3593" w:type="dxa"/>
          </w:tcPr>
          <w:p w:rsidR="00852DC1" w:rsidRPr="00353D02" w:rsidRDefault="00852DC1" w:rsidP="004C16A5">
            <w:pPr>
              <w:spacing w:line="240" w:lineRule="atLeast"/>
              <w:ind w:left="-57" w:right="-57"/>
              <w:jc w:val="left"/>
              <w:rPr>
                <w:sz w:val="20"/>
              </w:rPr>
            </w:pPr>
            <w:r w:rsidRPr="00353D02">
              <w:rPr>
                <w:sz w:val="20"/>
              </w:rPr>
              <w:t>роботассистированное удаление опухоли глотки</w:t>
            </w:r>
          </w:p>
        </w:tc>
        <w:tc>
          <w:tcPr>
            <w:tcW w:w="1847" w:type="dxa"/>
            <w:vMerge/>
          </w:tcPr>
          <w:p w:rsidR="00852DC1" w:rsidRPr="00353D02" w:rsidRDefault="00852DC1" w:rsidP="00A16CB0">
            <w:pPr>
              <w:spacing w:line="240" w:lineRule="atLeast"/>
              <w:ind w:left="-57" w:right="-57"/>
              <w:jc w:val="center"/>
              <w:rPr>
                <w:sz w:val="20"/>
              </w:rPr>
            </w:pPr>
          </w:p>
        </w:tc>
      </w:tr>
      <w:tr w:rsidR="00852DC1" w:rsidRPr="00353D02" w:rsidTr="00852DC1">
        <w:tc>
          <w:tcPr>
            <w:tcW w:w="849" w:type="dxa"/>
            <w:vMerge/>
          </w:tcPr>
          <w:p w:rsidR="00852DC1" w:rsidRPr="00353D02" w:rsidRDefault="00852DC1" w:rsidP="00A16CB0">
            <w:pPr>
              <w:spacing w:line="240" w:lineRule="atLeast"/>
              <w:ind w:left="-57" w:right="-57"/>
              <w:jc w:val="center"/>
              <w:rPr>
                <w:sz w:val="20"/>
              </w:rPr>
            </w:pPr>
          </w:p>
        </w:tc>
        <w:tc>
          <w:tcPr>
            <w:tcW w:w="3031" w:type="dxa"/>
            <w:vMerge/>
          </w:tcPr>
          <w:p w:rsidR="00852DC1" w:rsidRPr="00353D02" w:rsidRDefault="00852DC1" w:rsidP="00A16CB0">
            <w:pPr>
              <w:spacing w:line="240" w:lineRule="atLeast"/>
              <w:ind w:left="-57" w:right="-57"/>
              <w:jc w:val="left"/>
              <w:rPr>
                <w:sz w:val="20"/>
              </w:rPr>
            </w:pPr>
          </w:p>
        </w:tc>
        <w:tc>
          <w:tcPr>
            <w:tcW w:w="1885" w:type="dxa"/>
            <w:vMerge/>
          </w:tcPr>
          <w:p w:rsidR="00852DC1" w:rsidRPr="00353D02" w:rsidRDefault="00852DC1" w:rsidP="00A16CB0">
            <w:pPr>
              <w:spacing w:line="240" w:lineRule="atLeast"/>
              <w:ind w:left="-57" w:right="-57"/>
              <w:jc w:val="left"/>
              <w:rPr>
                <w:sz w:val="20"/>
              </w:rPr>
            </w:pPr>
          </w:p>
        </w:tc>
        <w:tc>
          <w:tcPr>
            <w:tcW w:w="3038" w:type="dxa"/>
            <w:vMerge/>
          </w:tcPr>
          <w:p w:rsidR="00852DC1" w:rsidRPr="00353D02" w:rsidRDefault="00852DC1" w:rsidP="00A16CB0">
            <w:pPr>
              <w:spacing w:line="240" w:lineRule="atLeast"/>
              <w:ind w:left="-57" w:right="-57"/>
              <w:jc w:val="left"/>
              <w:rPr>
                <w:sz w:val="20"/>
              </w:rPr>
            </w:pPr>
          </w:p>
        </w:tc>
        <w:tc>
          <w:tcPr>
            <w:tcW w:w="1740" w:type="dxa"/>
            <w:vMerge/>
          </w:tcPr>
          <w:p w:rsidR="00852DC1" w:rsidRPr="00353D02" w:rsidRDefault="00852DC1" w:rsidP="00A16CB0">
            <w:pPr>
              <w:spacing w:line="240" w:lineRule="atLeast"/>
              <w:ind w:left="-57" w:right="-57"/>
              <w:jc w:val="left"/>
              <w:rPr>
                <w:sz w:val="20"/>
              </w:rPr>
            </w:pPr>
          </w:p>
        </w:tc>
        <w:tc>
          <w:tcPr>
            <w:tcW w:w="3593" w:type="dxa"/>
          </w:tcPr>
          <w:p w:rsidR="00852DC1" w:rsidRPr="00353D02" w:rsidRDefault="00852DC1" w:rsidP="004C16A5">
            <w:pPr>
              <w:spacing w:line="240" w:lineRule="atLeast"/>
              <w:ind w:left="-57" w:right="-57"/>
              <w:jc w:val="left"/>
              <w:rPr>
                <w:sz w:val="20"/>
              </w:rPr>
            </w:pPr>
            <w:r w:rsidRPr="00353D02">
              <w:rPr>
                <w:sz w:val="20"/>
              </w:rPr>
              <w:t>роботассистированное удаление опухолей мягких тканей головы и шеи</w:t>
            </w:r>
          </w:p>
        </w:tc>
        <w:tc>
          <w:tcPr>
            <w:tcW w:w="1847" w:type="dxa"/>
            <w:vMerge/>
          </w:tcPr>
          <w:p w:rsidR="00852DC1" w:rsidRPr="00353D02" w:rsidRDefault="00852DC1" w:rsidP="00A16CB0">
            <w:pPr>
              <w:spacing w:line="240" w:lineRule="atLeast"/>
              <w:ind w:left="-57" w:right="-57"/>
              <w:jc w:val="center"/>
              <w:rPr>
                <w:sz w:val="20"/>
              </w:rPr>
            </w:pPr>
          </w:p>
        </w:tc>
      </w:tr>
      <w:tr w:rsidR="00852DC1" w:rsidRPr="00353D02" w:rsidTr="00852DC1">
        <w:tc>
          <w:tcPr>
            <w:tcW w:w="849" w:type="dxa"/>
            <w:vMerge/>
          </w:tcPr>
          <w:p w:rsidR="00852DC1" w:rsidRPr="00353D02" w:rsidRDefault="00852DC1" w:rsidP="00A16CB0">
            <w:pPr>
              <w:spacing w:line="240" w:lineRule="atLeast"/>
              <w:ind w:left="-57" w:right="-57"/>
              <w:jc w:val="center"/>
              <w:rPr>
                <w:sz w:val="20"/>
              </w:rPr>
            </w:pPr>
          </w:p>
        </w:tc>
        <w:tc>
          <w:tcPr>
            <w:tcW w:w="3031" w:type="dxa"/>
            <w:vMerge/>
          </w:tcPr>
          <w:p w:rsidR="00852DC1" w:rsidRPr="00353D02" w:rsidRDefault="00852DC1" w:rsidP="00A16CB0">
            <w:pPr>
              <w:spacing w:line="240" w:lineRule="atLeast"/>
              <w:ind w:left="-57" w:right="-57"/>
              <w:jc w:val="left"/>
              <w:rPr>
                <w:sz w:val="20"/>
              </w:rPr>
            </w:pPr>
          </w:p>
        </w:tc>
        <w:tc>
          <w:tcPr>
            <w:tcW w:w="1885" w:type="dxa"/>
            <w:vMerge w:val="restart"/>
          </w:tcPr>
          <w:p w:rsidR="00852DC1" w:rsidRPr="00353D02" w:rsidRDefault="00852DC1" w:rsidP="00A16CB0">
            <w:pPr>
              <w:spacing w:line="240" w:lineRule="atLeast"/>
              <w:ind w:left="-57" w:right="-57"/>
              <w:jc w:val="left"/>
              <w:rPr>
                <w:sz w:val="20"/>
              </w:rPr>
            </w:pPr>
            <w:r w:rsidRPr="00353D02">
              <w:rPr>
                <w:sz w:val="20"/>
              </w:rPr>
              <w:t>C16</w:t>
            </w:r>
          </w:p>
        </w:tc>
        <w:tc>
          <w:tcPr>
            <w:tcW w:w="3038" w:type="dxa"/>
            <w:vMerge w:val="restart"/>
          </w:tcPr>
          <w:p w:rsidR="00852DC1" w:rsidRPr="00353D02" w:rsidRDefault="00852DC1" w:rsidP="00A16CB0">
            <w:pPr>
              <w:spacing w:line="240" w:lineRule="atLeast"/>
              <w:ind w:left="-57" w:right="-57"/>
              <w:jc w:val="left"/>
              <w:rPr>
                <w:sz w:val="20"/>
              </w:rPr>
            </w:pPr>
            <w:r w:rsidRPr="00353D02">
              <w:rPr>
                <w:sz w:val="20"/>
              </w:rPr>
              <w:t>начальные и локализованные формы злокачественных новообразований желудка</w:t>
            </w:r>
          </w:p>
        </w:tc>
        <w:tc>
          <w:tcPr>
            <w:tcW w:w="1740" w:type="dxa"/>
            <w:vMerge w:val="restart"/>
          </w:tcPr>
          <w:p w:rsidR="00852DC1" w:rsidRPr="00353D02" w:rsidRDefault="00852DC1" w:rsidP="00A16CB0">
            <w:pPr>
              <w:spacing w:line="240" w:lineRule="atLeast"/>
              <w:ind w:left="-57" w:right="-57"/>
              <w:jc w:val="left"/>
              <w:rPr>
                <w:sz w:val="20"/>
              </w:rPr>
            </w:pPr>
            <w:r w:rsidRPr="00353D02">
              <w:rPr>
                <w:sz w:val="20"/>
              </w:rPr>
              <w:t>хирургическое лечение</w:t>
            </w:r>
          </w:p>
        </w:tc>
        <w:tc>
          <w:tcPr>
            <w:tcW w:w="3593" w:type="dxa"/>
          </w:tcPr>
          <w:p w:rsidR="00852DC1" w:rsidRPr="00353D02" w:rsidRDefault="00852DC1" w:rsidP="004C16A5">
            <w:pPr>
              <w:spacing w:line="240" w:lineRule="atLeast"/>
              <w:ind w:left="-57" w:right="-57"/>
              <w:jc w:val="left"/>
              <w:rPr>
                <w:sz w:val="20"/>
              </w:rPr>
            </w:pPr>
            <w:r w:rsidRPr="00353D02">
              <w:rPr>
                <w:sz w:val="20"/>
              </w:rPr>
              <w:t>роботассистированная парциальная резекция желудка</w:t>
            </w:r>
          </w:p>
        </w:tc>
        <w:tc>
          <w:tcPr>
            <w:tcW w:w="1847" w:type="dxa"/>
            <w:vMerge/>
          </w:tcPr>
          <w:p w:rsidR="00852DC1" w:rsidRPr="00353D02" w:rsidRDefault="00852DC1" w:rsidP="00A16CB0">
            <w:pPr>
              <w:spacing w:line="240" w:lineRule="atLeast"/>
              <w:ind w:left="-57" w:right="-57"/>
              <w:jc w:val="center"/>
              <w:rPr>
                <w:sz w:val="20"/>
              </w:rPr>
            </w:pPr>
          </w:p>
        </w:tc>
      </w:tr>
      <w:tr w:rsidR="00852DC1" w:rsidRPr="00353D02" w:rsidTr="00852DC1">
        <w:tc>
          <w:tcPr>
            <w:tcW w:w="849" w:type="dxa"/>
            <w:vMerge/>
          </w:tcPr>
          <w:p w:rsidR="00852DC1" w:rsidRPr="00353D02" w:rsidRDefault="00852DC1" w:rsidP="00A16CB0">
            <w:pPr>
              <w:spacing w:line="240" w:lineRule="atLeast"/>
              <w:ind w:left="-57" w:right="-57"/>
              <w:jc w:val="center"/>
              <w:rPr>
                <w:sz w:val="20"/>
              </w:rPr>
            </w:pPr>
          </w:p>
        </w:tc>
        <w:tc>
          <w:tcPr>
            <w:tcW w:w="3031" w:type="dxa"/>
            <w:vMerge/>
          </w:tcPr>
          <w:p w:rsidR="00852DC1" w:rsidRPr="00353D02" w:rsidRDefault="00852DC1" w:rsidP="00A16CB0">
            <w:pPr>
              <w:spacing w:line="240" w:lineRule="atLeast"/>
              <w:ind w:left="-57" w:right="-57"/>
              <w:jc w:val="left"/>
              <w:rPr>
                <w:sz w:val="20"/>
              </w:rPr>
            </w:pPr>
          </w:p>
        </w:tc>
        <w:tc>
          <w:tcPr>
            <w:tcW w:w="1885" w:type="dxa"/>
            <w:vMerge/>
          </w:tcPr>
          <w:p w:rsidR="00852DC1" w:rsidRPr="00353D02" w:rsidRDefault="00852DC1" w:rsidP="00A16CB0">
            <w:pPr>
              <w:spacing w:line="240" w:lineRule="atLeast"/>
              <w:ind w:left="-57" w:right="-57"/>
              <w:jc w:val="left"/>
              <w:rPr>
                <w:sz w:val="20"/>
              </w:rPr>
            </w:pPr>
          </w:p>
        </w:tc>
        <w:tc>
          <w:tcPr>
            <w:tcW w:w="3038" w:type="dxa"/>
            <w:vMerge/>
          </w:tcPr>
          <w:p w:rsidR="00852DC1" w:rsidRPr="00353D02" w:rsidRDefault="00852DC1" w:rsidP="00A16CB0">
            <w:pPr>
              <w:spacing w:line="240" w:lineRule="atLeast"/>
              <w:ind w:left="-57" w:right="-57"/>
              <w:jc w:val="left"/>
              <w:rPr>
                <w:sz w:val="20"/>
              </w:rPr>
            </w:pPr>
          </w:p>
        </w:tc>
        <w:tc>
          <w:tcPr>
            <w:tcW w:w="1740" w:type="dxa"/>
            <w:vMerge/>
          </w:tcPr>
          <w:p w:rsidR="00852DC1" w:rsidRPr="00353D02" w:rsidRDefault="00852DC1" w:rsidP="00A16CB0">
            <w:pPr>
              <w:spacing w:line="240" w:lineRule="atLeast"/>
              <w:ind w:left="-57" w:right="-57"/>
              <w:jc w:val="left"/>
              <w:rPr>
                <w:sz w:val="20"/>
              </w:rPr>
            </w:pPr>
          </w:p>
        </w:tc>
        <w:tc>
          <w:tcPr>
            <w:tcW w:w="3593" w:type="dxa"/>
          </w:tcPr>
          <w:p w:rsidR="00852DC1" w:rsidRPr="00353D02" w:rsidRDefault="00852DC1" w:rsidP="004C16A5">
            <w:pPr>
              <w:spacing w:line="240" w:lineRule="atLeast"/>
              <w:ind w:left="-57" w:right="-57"/>
              <w:jc w:val="left"/>
              <w:rPr>
                <w:sz w:val="20"/>
              </w:rPr>
            </w:pPr>
            <w:r w:rsidRPr="00353D02">
              <w:rPr>
                <w:sz w:val="20"/>
              </w:rPr>
              <w:t>роботассистированная дистальная субтотальная резекция желудка</w:t>
            </w:r>
          </w:p>
        </w:tc>
        <w:tc>
          <w:tcPr>
            <w:tcW w:w="1847" w:type="dxa"/>
            <w:vMerge/>
          </w:tcPr>
          <w:p w:rsidR="00852DC1" w:rsidRPr="00353D02" w:rsidRDefault="00852DC1" w:rsidP="00A16CB0">
            <w:pPr>
              <w:spacing w:line="240" w:lineRule="atLeast"/>
              <w:ind w:left="-57" w:right="-57"/>
              <w:jc w:val="center"/>
              <w:rPr>
                <w:sz w:val="20"/>
              </w:rPr>
            </w:pPr>
          </w:p>
        </w:tc>
      </w:tr>
      <w:tr w:rsidR="00852DC1" w:rsidRPr="00353D02" w:rsidTr="00852DC1">
        <w:tc>
          <w:tcPr>
            <w:tcW w:w="849" w:type="dxa"/>
            <w:vMerge/>
          </w:tcPr>
          <w:p w:rsidR="00852DC1" w:rsidRPr="00353D02" w:rsidRDefault="00852DC1" w:rsidP="00A16CB0">
            <w:pPr>
              <w:spacing w:line="240" w:lineRule="atLeast"/>
              <w:ind w:left="-57" w:right="-57"/>
              <w:jc w:val="center"/>
              <w:rPr>
                <w:sz w:val="20"/>
              </w:rPr>
            </w:pPr>
          </w:p>
        </w:tc>
        <w:tc>
          <w:tcPr>
            <w:tcW w:w="3031" w:type="dxa"/>
            <w:vMerge/>
          </w:tcPr>
          <w:p w:rsidR="00852DC1" w:rsidRPr="00353D02" w:rsidRDefault="00852DC1" w:rsidP="00A16CB0">
            <w:pPr>
              <w:spacing w:line="240" w:lineRule="atLeast"/>
              <w:ind w:left="-57" w:right="-57"/>
              <w:jc w:val="left"/>
              <w:rPr>
                <w:sz w:val="20"/>
              </w:rPr>
            </w:pPr>
          </w:p>
        </w:tc>
        <w:tc>
          <w:tcPr>
            <w:tcW w:w="1885" w:type="dxa"/>
          </w:tcPr>
          <w:p w:rsidR="00852DC1" w:rsidRPr="00353D02" w:rsidRDefault="00852DC1" w:rsidP="00A16CB0">
            <w:pPr>
              <w:spacing w:line="240" w:lineRule="atLeast"/>
              <w:ind w:left="-57" w:right="-57"/>
              <w:jc w:val="left"/>
              <w:rPr>
                <w:sz w:val="20"/>
              </w:rPr>
            </w:pPr>
            <w:r w:rsidRPr="00353D02">
              <w:rPr>
                <w:sz w:val="20"/>
              </w:rPr>
              <w:t>C17</w:t>
            </w:r>
          </w:p>
        </w:tc>
        <w:tc>
          <w:tcPr>
            <w:tcW w:w="3038" w:type="dxa"/>
          </w:tcPr>
          <w:p w:rsidR="00852DC1" w:rsidRPr="00353D02" w:rsidRDefault="00852DC1" w:rsidP="00746D86">
            <w:pPr>
              <w:spacing w:line="240" w:lineRule="atLeast"/>
              <w:ind w:left="-57" w:right="-57"/>
              <w:jc w:val="left"/>
              <w:rPr>
                <w:sz w:val="20"/>
              </w:rPr>
            </w:pPr>
            <w:r w:rsidRPr="00353D02">
              <w:rPr>
                <w:sz w:val="20"/>
              </w:rPr>
              <w:t>начальные и локализованные формы злокачественных новообразований тонкой кишки</w:t>
            </w:r>
          </w:p>
        </w:tc>
        <w:tc>
          <w:tcPr>
            <w:tcW w:w="1740" w:type="dxa"/>
          </w:tcPr>
          <w:p w:rsidR="00852DC1" w:rsidRPr="00353D02" w:rsidRDefault="00852DC1" w:rsidP="00A16CB0">
            <w:pPr>
              <w:spacing w:line="240" w:lineRule="atLeast"/>
              <w:ind w:left="-57" w:right="-57"/>
              <w:jc w:val="left"/>
              <w:rPr>
                <w:sz w:val="20"/>
              </w:rPr>
            </w:pPr>
            <w:r w:rsidRPr="00353D02">
              <w:rPr>
                <w:sz w:val="20"/>
              </w:rPr>
              <w:t>хирургическое лечение</w:t>
            </w:r>
          </w:p>
        </w:tc>
        <w:tc>
          <w:tcPr>
            <w:tcW w:w="3593" w:type="dxa"/>
          </w:tcPr>
          <w:p w:rsidR="00852DC1" w:rsidRPr="00353D02" w:rsidRDefault="00852DC1" w:rsidP="00A16CB0">
            <w:pPr>
              <w:spacing w:line="240" w:lineRule="atLeast"/>
              <w:ind w:left="-57" w:right="-57"/>
              <w:jc w:val="left"/>
              <w:rPr>
                <w:sz w:val="20"/>
              </w:rPr>
            </w:pPr>
            <w:r w:rsidRPr="00353D02">
              <w:rPr>
                <w:sz w:val="20"/>
              </w:rPr>
              <w:t xml:space="preserve">роботассистированная резекция </w:t>
            </w:r>
            <w:r w:rsidRPr="00353D02">
              <w:rPr>
                <w:sz w:val="20"/>
              </w:rPr>
              <w:br/>
              <w:t>тонкой кишки</w:t>
            </w:r>
          </w:p>
        </w:tc>
        <w:tc>
          <w:tcPr>
            <w:tcW w:w="1847" w:type="dxa"/>
            <w:vMerge/>
          </w:tcPr>
          <w:p w:rsidR="00852DC1" w:rsidRPr="00353D02" w:rsidRDefault="00852DC1" w:rsidP="00A16CB0">
            <w:pPr>
              <w:spacing w:line="240" w:lineRule="atLeast"/>
              <w:ind w:left="-57" w:right="-57"/>
              <w:jc w:val="center"/>
              <w:rPr>
                <w:sz w:val="20"/>
              </w:rPr>
            </w:pPr>
          </w:p>
        </w:tc>
      </w:tr>
      <w:tr w:rsidR="00852DC1" w:rsidRPr="00353D02" w:rsidTr="00852DC1">
        <w:tc>
          <w:tcPr>
            <w:tcW w:w="849" w:type="dxa"/>
            <w:vMerge/>
          </w:tcPr>
          <w:p w:rsidR="00852DC1" w:rsidRPr="00353D02" w:rsidRDefault="00852DC1" w:rsidP="00A16CB0">
            <w:pPr>
              <w:spacing w:line="240" w:lineRule="atLeast"/>
              <w:ind w:left="-57" w:right="-57"/>
              <w:jc w:val="center"/>
              <w:rPr>
                <w:sz w:val="20"/>
              </w:rPr>
            </w:pPr>
          </w:p>
        </w:tc>
        <w:tc>
          <w:tcPr>
            <w:tcW w:w="3031" w:type="dxa"/>
            <w:vMerge/>
          </w:tcPr>
          <w:p w:rsidR="00852DC1" w:rsidRPr="00353D02" w:rsidRDefault="00852DC1" w:rsidP="00A16CB0">
            <w:pPr>
              <w:spacing w:line="240" w:lineRule="atLeast"/>
              <w:ind w:left="-57" w:right="-57"/>
              <w:jc w:val="left"/>
              <w:rPr>
                <w:sz w:val="20"/>
              </w:rPr>
            </w:pPr>
          </w:p>
        </w:tc>
        <w:tc>
          <w:tcPr>
            <w:tcW w:w="1885" w:type="dxa"/>
            <w:vMerge w:val="restart"/>
          </w:tcPr>
          <w:p w:rsidR="00852DC1" w:rsidRPr="00353D02" w:rsidRDefault="00852DC1" w:rsidP="00A16CB0">
            <w:pPr>
              <w:spacing w:line="240" w:lineRule="atLeast"/>
              <w:ind w:left="-57" w:right="-57"/>
              <w:jc w:val="left"/>
              <w:rPr>
                <w:sz w:val="20"/>
              </w:rPr>
            </w:pPr>
            <w:r>
              <w:rPr>
                <w:sz w:val="20"/>
              </w:rPr>
              <w:t xml:space="preserve">C18.1 - </w:t>
            </w:r>
            <w:r w:rsidRPr="00353D02">
              <w:rPr>
                <w:sz w:val="20"/>
              </w:rPr>
              <w:t>C18.4</w:t>
            </w:r>
          </w:p>
        </w:tc>
        <w:tc>
          <w:tcPr>
            <w:tcW w:w="3038" w:type="dxa"/>
            <w:vMerge w:val="restart"/>
          </w:tcPr>
          <w:p w:rsidR="00852DC1" w:rsidRPr="00353D02" w:rsidRDefault="00852DC1" w:rsidP="00A16CB0">
            <w:pPr>
              <w:spacing w:line="240" w:lineRule="atLeast"/>
              <w:ind w:left="-57" w:right="-57"/>
              <w:jc w:val="left"/>
              <w:rPr>
                <w:sz w:val="20"/>
              </w:rPr>
            </w:pPr>
            <w:r w:rsidRPr="00353D02">
              <w:rPr>
                <w:sz w:val="20"/>
              </w:rPr>
              <w:t>локализованные опухоли правой половины ободочной кишки</w:t>
            </w:r>
          </w:p>
        </w:tc>
        <w:tc>
          <w:tcPr>
            <w:tcW w:w="1740" w:type="dxa"/>
            <w:vMerge w:val="restart"/>
          </w:tcPr>
          <w:p w:rsidR="00852DC1" w:rsidRPr="00353D02" w:rsidRDefault="00852DC1" w:rsidP="00A16CB0">
            <w:pPr>
              <w:spacing w:line="240" w:lineRule="atLeast"/>
              <w:ind w:left="-57" w:right="-57"/>
              <w:jc w:val="left"/>
              <w:rPr>
                <w:sz w:val="20"/>
              </w:rPr>
            </w:pPr>
            <w:r w:rsidRPr="00353D02">
              <w:rPr>
                <w:sz w:val="20"/>
              </w:rPr>
              <w:t>хирургическое лечение</w:t>
            </w:r>
          </w:p>
        </w:tc>
        <w:tc>
          <w:tcPr>
            <w:tcW w:w="3593" w:type="dxa"/>
          </w:tcPr>
          <w:p w:rsidR="00852DC1" w:rsidRPr="00353D02" w:rsidRDefault="00852DC1" w:rsidP="004C16A5">
            <w:pPr>
              <w:spacing w:line="240" w:lineRule="atLeast"/>
              <w:ind w:left="-57" w:right="-57"/>
              <w:jc w:val="left"/>
              <w:rPr>
                <w:sz w:val="20"/>
              </w:rPr>
            </w:pPr>
            <w:r w:rsidRPr="00353D02">
              <w:rPr>
                <w:sz w:val="20"/>
              </w:rPr>
              <w:t>роботассистированная правосторонняя гемиколэктомия</w:t>
            </w:r>
          </w:p>
        </w:tc>
        <w:tc>
          <w:tcPr>
            <w:tcW w:w="1847" w:type="dxa"/>
            <w:vMerge/>
          </w:tcPr>
          <w:p w:rsidR="00852DC1" w:rsidRPr="00353D02" w:rsidRDefault="00852DC1" w:rsidP="00A16CB0">
            <w:pPr>
              <w:spacing w:line="240" w:lineRule="atLeast"/>
              <w:ind w:left="-57" w:right="-57"/>
              <w:jc w:val="center"/>
              <w:rPr>
                <w:sz w:val="20"/>
              </w:rPr>
            </w:pPr>
          </w:p>
        </w:tc>
      </w:tr>
      <w:tr w:rsidR="00852DC1" w:rsidRPr="00353D02" w:rsidTr="00852DC1">
        <w:tc>
          <w:tcPr>
            <w:tcW w:w="849" w:type="dxa"/>
            <w:vMerge/>
          </w:tcPr>
          <w:p w:rsidR="00852DC1" w:rsidRPr="00353D02" w:rsidRDefault="00852DC1" w:rsidP="00A16CB0">
            <w:pPr>
              <w:spacing w:line="240" w:lineRule="atLeast"/>
              <w:ind w:left="-57" w:right="-57"/>
              <w:jc w:val="center"/>
              <w:rPr>
                <w:sz w:val="20"/>
              </w:rPr>
            </w:pPr>
          </w:p>
        </w:tc>
        <w:tc>
          <w:tcPr>
            <w:tcW w:w="3031" w:type="dxa"/>
            <w:vMerge/>
          </w:tcPr>
          <w:p w:rsidR="00852DC1" w:rsidRPr="00353D02" w:rsidRDefault="00852DC1" w:rsidP="00A16CB0">
            <w:pPr>
              <w:spacing w:line="240" w:lineRule="atLeast"/>
              <w:ind w:left="-57" w:right="-57"/>
              <w:jc w:val="left"/>
              <w:rPr>
                <w:sz w:val="20"/>
              </w:rPr>
            </w:pPr>
          </w:p>
        </w:tc>
        <w:tc>
          <w:tcPr>
            <w:tcW w:w="1885" w:type="dxa"/>
            <w:vMerge/>
          </w:tcPr>
          <w:p w:rsidR="00852DC1" w:rsidRPr="00353D02" w:rsidRDefault="00852DC1" w:rsidP="00A16CB0">
            <w:pPr>
              <w:spacing w:line="240" w:lineRule="atLeast"/>
              <w:ind w:left="-57" w:right="-57"/>
              <w:jc w:val="left"/>
              <w:rPr>
                <w:sz w:val="20"/>
              </w:rPr>
            </w:pPr>
          </w:p>
        </w:tc>
        <w:tc>
          <w:tcPr>
            <w:tcW w:w="3038" w:type="dxa"/>
            <w:vMerge/>
          </w:tcPr>
          <w:p w:rsidR="00852DC1" w:rsidRPr="00353D02" w:rsidRDefault="00852DC1" w:rsidP="00A16CB0">
            <w:pPr>
              <w:spacing w:line="240" w:lineRule="atLeast"/>
              <w:ind w:left="-57" w:right="-57"/>
              <w:jc w:val="left"/>
              <w:rPr>
                <w:sz w:val="20"/>
              </w:rPr>
            </w:pPr>
          </w:p>
        </w:tc>
        <w:tc>
          <w:tcPr>
            <w:tcW w:w="1740" w:type="dxa"/>
            <w:vMerge/>
          </w:tcPr>
          <w:p w:rsidR="00852DC1" w:rsidRPr="00353D02" w:rsidRDefault="00852DC1" w:rsidP="00A16CB0">
            <w:pPr>
              <w:spacing w:line="240" w:lineRule="atLeast"/>
              <w:ind w:left="-57" w:right="-57"/>
              <w:jc w:val="left"/>
              <w:rPr>
                <w:sz w:val="20"/>
              </w:rPr>
            </w:pPr>
          </w:p>
        </w:tc>
        <w:tc>
          <w:tcPr>
            <w:tcW w:w="3593" w:type="dxa"/>
          </w:tcPr>
          <w:p w:rsidR="00852DC1" w:rsidRPr="00353D02" w:rsidRDefault="00852DC1" w:rsidP="004C16A5">
            <w:pPr>
              <w:spacing w:line="240" w:lineRule="atLeast"/>
              <w:ind w:left="-57" w:right="-57"/>
              <w:jc w:val="left"/>
              <w:rPr>
                <w:sz w:val="20"/>
              </w:rPr>
            </w:pPr>
            <w:r w:rsidRPr="00353D02">
              <w:rPr>
                <w:sz w:val="20"/>
              </w:rPr>
              <w:t>роботассистированная правосторонняя гемиколэктомия с расширенной лимфаденэктомией</w:t>
            </w:r>
          </w:p>
        </w:tc>
        <w:tc>
          <w:tcPr>
            <w:tcW w:w="1847" w:type="dxa"/>
            <w:vMerge/>
          </w:tcPr>
          <w:p w:rsidR="00852DC1" w:rsidRPr="00353D02" w:rsidRDefault="00852DC1" w:rsidP="00A16CB0">
            <w:pPr>
              <w:spacing w:line="240" w:lineRule="atLeast"/>
              <w:ind w:left="-57" w:right="-57"/>
              <w:jc w:val="center"/>
              <w:rPr>
                <w:sz w:val="20"/>
              </w:rPr>
            </w:pPr>
          </w:p>
        </w:tc>
      </w:tr>
      <w:tr w:rsidR="00852DC1" w:rsidRPr="00353D02" w:rsidTr="00852DC1">
        <w:tc>
          <w:tcPr>
            <w:tcW w:w="849" w:type="dxa"/>
            <w:vMerge/>
          </w:tcPr>
          <w:p w:rsidR="00852DC1" w:rsidRPr="00353D02" w:rsidRDefault="00852DC1" w:rsidP="00A16CB0">
            <w:pPr>
              <w:spacing w:line="240" w:lineRule="atLeast"/>
              <w:ind w:left="-57" w:right="-57"/>
              <w:jc w:val="center"/>
              <w:rPr>
                <w:sz w:val="20"/>
              </w:rPr>
            </w:pPr>
          </w:p>
        </w:tc>
        <w:tc>
          <w:tcPr>
            <w:tcW w:w="3031" w:type="dxa"/>
            <w:vMerge/>
          </w:tcPr>
          <w:p w:rsidR="00852DC1" w:rsidRPr="00353D02" w:rsidRDefault="00852DC1" w:rsidP="00A16CB0">
            <w:pPr>
              <w:spacing w:line="240" w:lineRule="atLeast"/>
              <w:ind w:left="-57" w:right="-57"/>
              <w:jc w:val="left"/>
              <w:rPr>
                <w:sz w:val="20"/>
              </w:rPr>
            </w:pPr>
          </w:p>
        </w:tc>
        <w:tc>
          <w:tcPr>
            <w:tcW w:w="1885" w:type="dxa"/>
            <w:vMerge w:val="restart"/>
          </w:tcPr>
          <w:p w:rsidR="00852DC1" w:rsidRPr="00353D02" w:rsidRDefault="00852DC1" w:rsidP="00A16CB0">
            <w:pPr>
              <w:spacing w:line="240" w:lineRule="atLeast"/>
              <w:ind w:left="-57" w:right="-57"/>
              <w:jc w:val="left"/>
              <w:rPr>
                <w:sz w:val="20"/>
              </w:rPr>
            </w:pPr>
            <w:r w:rsidRPr="00353D02">
              <w:rPr>
                <w:sz w:val="20"/>
              </w:rPr>
              <w:t>C18.5, C18.6</w:t>
            </w:r>
          </w:p>
        </w:tc>
        <w:tc>
          <w:tcPr>
            <w:tcW w:w="3038" w:type="dxa"/>
            <w:vMerge w:val="restart"/>
          </w:tcPr>
          <w:p w:rsidR="00852DC1" w:rsidRPr="00353D02" w:rsidRDefault="00852DC1" w:rsidP="00A16CB0">
            <w:pPr>
              <w:spacing w:line="240" w:lineRule="atLeast"/>
              <w:ind w:left="-57" w:right="-57"/>
              <w:jc w:val="left"/>
              <w:rPr>
                <w:sz w:val="20"/>
              </w:rPr>
            </w:pPr>
            <w:r w:rsidRPr="00353D02">
              <w:rPr>
                <w:sz w:val="20"/>
              </w:rPr>
              <w:t>локализованные опухоли левой половины ободочной кишки</w:t>
            </w:r>
          </w:p>
        </w:tc>
        <w:tc>
          <w:tcPr>
            <w:tcW w:w="1740" w:type="dxa"/>
            <w:vMerge w:val="restart"/>
          </w:tcPr>
          <w:p w:rsidR="00852DC1" w:rsidRPr="00353D02" w:rsidRDefault="00852DC1" w:rsidP="00A16CB0">
            <w:pPr>
              <w:spacing w:line="240" w:lineRule="atLeast"/>
              <w:ind w:left="-57" w:right="-57"/>
              <w:jc w:val="left"/>
              <w:rPr>
                <w:sz w:val="20"/>
              </w:rPr>
            </w:pPr>
            <w:r w:rsidRPr="00353D02">
              <w:rPr>
                <w:sz w:val="20"/>
              </w:rPr>
              <w:t>хирургическое лечение</w:t>
            </w:r>
          </w:p>
        </w:tc>
        <w:tc>
          <w:tcPr>
            <w:tcW w:w="3593" w:type="dxa"/>
          </w:tcPr>
          <w:p w:rsidR="00852DC1" w:rsidRPr="00353D02" w:rsidRDefault="00852DC1" w:rsidP="004C16A5">
            <w:pPr>
              <w:spacing w:line="240" w:lineRule="atLeast"/>
              <w:ind w:left="-57" w:right="-57"/>
              <w:jc w:val="left"/>
              <w:rPr>
                <w:sz w:val="20"/>
              </w:rPr>
            </w:pPr>
            <w:r w:rsidRPr="00353D02">
              <w:rPr>
                <w:sz w:val="20"/>
              </w:rPr>
              <w:t>роботассистированная левосторонняя гемиколэктомия</w:t>
            </w:r>
          </w:p>
        </w:tc>
        <w:tc>
          <w:tcPr>
            <w:tcW w:w="1847" w:type="dxa"/>
            <w:vMerge/>
          </w:tcPr>
          <w:p w:rsidR="00852DC1" w:rsidRPr="00353D02" w:rsidRDefault="00852DC1" w:rsidP="00A16CB0">
            <w:pPr>
              <w:spacing w:line="240" w:lineRule="atLeast"/>
              <w:ind w:left="-57" w:right="-57"/>
              <w:jc w:val="center"/>
              <w:rPr>
                <w:sz w:val="20"/>
              </w:rPr>
            </w:pPr>
          </w:p>
        </w:tc>
      </w:tr>
      <w:tr w:rsidR="00852DC1" w:rsidRPr="00353D02" w:rsidTr="00852DC1">
        <w:tc>
          <w:tcPr>
            <w:tcW w:w="849" w:type="dxa"/>
            <w:vMerge/>
          </w:tcPr>
          <w:p w:rsidR="00852DC1" w:rsidRPr="00353D02" w:rsidRDefault="00852DC1" w:rsidP="00A16CB0">
            <w:pPr>
              <w:spacing w:line="240" w:lineRule="atLeast"/>
              <w:ind w:left="-57" w:right="-57"/>
              <w:jc w:val="center"/>
              <w:rPr>
                <w:sz w:val="20"/>
              </w:rPr>
            </w:pPr>
          </w:p>
        </w:tc>
        <w:tc>
          <w:tcPr>
            <w:tcW w:w="3031" w:type="dxa"/>
            <w:vMerge/>
          </w:tcPr>
          <w:p w:rsidR="00852DC1" w:rsidRPr="00353D02" w:rsidRDefault="00852DC1" w:rsidP="00A16CB0">
            <w:pPr>
              <w:spacing w:line="240" w:lineRule="atLeast"/>
              <w:ind w:left="-57" w:right="-57"/>
              <w:jc w:val="left"/>
              <w:rPr>
                <w:sz w:val="20"/>
              </w:rPr>
            </w:pPr>
          </w:p>
        </w:tc>
        <w:tc>
          <w:tcPr>
            <w:tcW w:w="1885" w:type="dxa"/>
            <w:vMerge/>
          </w:tcPr>
          <w:p w:rsidR="00852DC1" w:rsidRPr="00353D02" w:rsidRDefault="00852DC1" w:rsidP="00A16CB0">
            <w:pPr>
              <w:spacing w:line="240" w:lineRule="atLeast"/>
              <w:ind w:left="-57" w:right="-57"/>
              <w:jc w:val="left"/>
              <w:rPr>
                <w:sz w:val="20"/>
              </w:rPr>
            </w:pPr>
          </w:p>
        </w:tc>
        <w:tc>
          <w:tcPr>
            <w:tcW w:w="3038" w:type="dxa"/>
            <w:vMerge/>
          </w:tcPr>
          <w:p w:rsidR="00852DC1" w:rsidRPr="00353D02" w:rsidRDefault="00852DC1" w:rsidP="00A16CB0">
            <w:pPr>
              <w:spacing w:line="240" w:lineRule="atLeast"/>
              <w:ind w:left="-57" w:right="-57"/>
              <w:jc w:val="left"/>
              <w:rPr>
                <w:sz w:val="20"/>
              </w:rPr>
            </w:pPr>
          </w:p>
        </w:tc>
        <w:tc>
          <w:tcPr>
            <w:tcW w:w="1740" w:type="dxa"/>
            <w:vMerge/>
          </w:tcPr>
          <w:p w:rsidR="00852DC1" w:rsidRPr="00353D02" w:rsidRDefault="00852DC1" w:rsidP="00A16CB0">
            <w:pPr>
              <w:spacing w:line="240" w:lineRule="atLeast"/>
              <w:ind w:left="-57" w:right="-57"/>
              <w:jc w:val="left"/>
              <w:rPr>
                <w:sz w:val="20"/>
              </w:rPr>
            </w:pPr>
          </w:p>
        </w:tc>
        <w:tc>
          <w:tcPr>
            <w:tcW w:w="3593" w:type="dxa"/>
          </w:tcPr>
          <w:p w:rsidR="00852DC1" w:rsidRPr="00353D02" w:rsidRDefault="00852DC1" w:rsidP="004C16A5">
            <w:pPr>
              <w:spacing w:line="240" w:lineRule="atLeast"/>
              <w:ind w:left="-57" w:right="-57"/>
              <w:jc w:val="left"/>
              <w:rPr>
                <w:sz w:val="20"/>
              </w:rPr>
            </w:pPr>
            <w:r w:rsidRPr="00353D02">
              <w:rPr>
                <w:sz w:val="20"/>
              </w:rPr>
              <w:t>роботассистированная левосторонняя гемиколэктомия с расширенной лимфаденэктомией</w:t>
            </w:r>
          </w:p>
        </w:tc>
        <w:tc>
          <w:tcPr>
            <w:tcW w:w="1847" w:type="dxa"/>
            <w:vMerge/>
          </w:tcPr>
          <w:p w:rsidR="00852DC1" w:rsidRPr="00353D02" w:rsidRDefault="00852DC1" w:rsidP="00A16CB0">
            <w:pPr>
              <w:spacing w:line="240" w:lineRule="atLeast"/>
              <w:ind w:left="-57" w:right="-57"/>
              <w:jc w:val="center"/>
              <w:rPr>
                <w:sz w:val="20"/>
              </w:rPr>
            </w:pPr>
          </w:p>
        </w:tc>
      </w:tr>
      <w:tr w:rsidR="00852DC1" w:rsidRPr="00353D02" w:rsidTr="00852DC1">
        <w:tc>
          <w:tcPr>
            <w:tcW w:w="849" w:type="dxa"/>
            <w:vMerge/>
          </w:tcPr>
          <w:p w:rsidR="00852DC1" w:rsidRPr="00353D02" w:rsidRDefault="00852DC1" w:rsidP="00A16CB0">
            <w:pPr>
              <w:spacing w:line="240" w:lineRule="atLeast"/>
              <w:ind w:left="-57" w:right="-57"/>
              <w:jc w:val="center"/>
              <w:rPr>
                <w:sz w:val="20"/>
              </w:rPr>
            </w:pPr>
          </w:p>
        </w:tc>
        <w:tc>
          <w:tcPr>
            <w:tcW w:w="3031" w:type="dxa"/>
            <w:vMerge/>
          </w:tcPr>
          <w:p w:rsidR="00852DC1" w:rsidRPr="00353D02" w:rsidRDefault="00852DC1" w:rsidP="00A16CB0">
            <w:pPr>
              <w:spacing w:line="240" w:lineRule="atLeast"/>
              <w:ind w:left="-57" w:right="-57"/>
              <w:jc w:val="left"/>
              <w:rPr>
                <w:sz w:val="20"/>
              </w:rPr>
            </w:pPr>
          </w:p>
        </w:tc>
        <w:tc>
          <w:tcPr>
            <w:tcW w:w="1885" w:type="dxa"/>
            <w:vMerge w:val="restart"/>
          </w:tcPr>
          <w:p w:rsidR="00852DC1" w:rsidRPr="00353D02" w:rsidRDefault="00852DC1" w:rsidP="00A16CB0">
            <w:pPr>
              <w:spacing w:line="240" w:lineRule="atLeast"/>
              <w:ind w:left="-57" w:right="-57"/>
              <w:jc w:val="left"/>
              <w:rPr>
                <w:sz w:val="20"/>
              </w:rPr>
            </w:pPr>
            <w:r w:rsidRPr="00353D02">
              <w:rPr>
                <w:sz w:val="20"/>
              </w:rPr>
              <w:t>C18.7, C19</w:t>
            </w:r>
          </w:p>
        </w:tc>
        <w:tc>
          <w:tcPr>
            <w:tcW w:w="3038" w:type="dxa"/>
            <w:vMerge w:val="restart"/>
          </w:tcPr>
          <w:p w:rsidR="00852DC1" w:rsidRPr="00353D02" w:rsidRDefault="00852DC1" w:rsidP="00A16CB0">
            <w:pPr>
              <w:spacing w:line="240" w:lineRule="atLeast"/>
              <w:ind w:left="-57" w:right="-57"/>
              <w:jc w:val="left"/>
              <w:rPr>
                <w:sz w:val="20"/>
              </w:rPr>
            </w:pPr>
            <w:r w:rsidRPr="00353D02">
              <w:rPr>
                <w:sz w:val="20"/>
              </w:rPr>
              <w:t>локализованные опухоли сигмовидной кишки и ректосигмоидного отдела</w:t>
            </w:r>
          </w:p>
        </w:tc>
        <w:tc>
          <w:tcPr>
            <w:tcW w:w="1740" w:type="dxa"/>
            <w:vMerge w:val="restart"/>
          </w:tcPr>
          <w:p w:rsidR="00852DC1" w:rsidRPr="00353D02" w:rsidRDefault="00852DC1" w:rsidP="00A16CB0">
            <w:pPr>
              <w:spacing w:line="240" w:lineRule="atLeast"/>
              <w:ind w:left="-57" w:right="-57"/>
              <w:jc w:val="left"/>
              <w:rPr>
                <w:sz w:val="20"/>
              </w:rPr>
            </w:pPr>
            <w:r w:rsidRPr="00353D02">
              <w:rPr>
                <w:sz w:val="20"/>
              </w:rPr>
              <w:t>хирургическое лечение</w:t>
            </w:r>
          </w:p>
        </w:tc>
        <w:tc>
          <w:tcPr>
            <w:tcW w:w="3593" w:type="dxa"/>
          </w:tcPr>
          <w:p w:rsidR="00852DC1" w:rsidRPr="00353D02" w:rsidRDefault="00852DC1" w:rsidP="004C16A5">
            <w:pPr>
              <w:spacing w:line="240" w:lineRule="atLeast"/>
              <w:ind w:left="-57" w:right="-57"/>
              <w:jc w:val="left"/>
              <w:rPr>
                <w:sz w:val="20"/>
              </w:rPr>
            </w:pPr>
            <w:r w:rsidRPr="00353D02">
              <w:rPr>
                <w:sz w:val="20"/>
              </w:rPr>
              <w:t>роботассистированная резекция сигмовидной кишки</w:t>
            </w:r>
          </w:p>
        </w:tc>
        <w:tc>
          <w:tcPr>
            <w:tcW w:w="1847" w:type="dxa"/>
            <w:vMerge/>
          </w:tcPr>
          <w:p w:rsidR="00852DC1" w:rsidRPr="00353D02" w:rsidRDefault="00852DC1" w:rsidP="00A16CB0">
            <w:pPr>
              <w:spacing w:line="240" w:lineRule="atLeast"/>
              <w:ind w:left="-57" w:right="-57"/>
              <w:jc w:val="center"/>
              <w:rPr>
                <w:sz w:val="20"/>
              </w:rPr>
            </w:pPr>
          </w:p>
        </w:tc>
      </w:tr>
      <w:tr w:rsidR="00852DC1" w:rsidRPr="00353D02" w:rsidTr="00852DC1">
        <w:tc>
          <w:tcPr>
            <w:tcW w:w="849" w:type="dxa"/>
            <w:vMerge/>
          </w:tcPr>
          <w:p w:rsidR="00852DC1" w:rsidRPr="00353D02" w:rsidRDefault="00852DC1" w:rsidP="00A16CB0">
            <w:pPr>
              <w:spacing w:line="240" w:lineRule="atLeast"/>
              <w:ind w:left="-57" w:right="-57"/>
              <w:jc w:val="center"/>
              <w:rPr>
                <w:sz w:val="20"/>
              </w:rPr>
            </w:pPr>
          </w:p>
        </w:tc>
        <w:tc>
          <w:tcPr>
            <w:tcW w:w="3031" w:type="dxa"/>
            <w:vMerge/>
          </w:tcPr>
          <w:p w:rsidR="00852DC1" w:rsidRPr="00353D02" w:rsidRDefault="00852DC1" w:rsidP="00A16CB0">
            <w:pPr>
              <w:spacing w:line="240" w:lineRule="atLeast"/>
              <w:ind w:left="-57" w:right="-57"/>
              <w:jc w:val="left"/>
              <w:rPr>
                <w:sz w:val="20"/>
              </w:rPr>
            </w:pPr>
          </w:p>
        </w:tc>
        <w:tc>
          <w:tcPr>
            <w:tcW w:w="1885" w:type="dxa"/>
            <w:vMerge/>
          </w:tcPr>
          <w:p w:rsidR="00852DC1" w:rsidRPr="00353D02" w:rsidRDefault="00852DC1" w:rsidP="00A16CB0">
            <w:pPr>
              <w:spacing w:line="240" w:lineRule="atLeast"/>
              <w:ind w:left="-57" w:right="-57"/>
              <w:jc w:val="left"/>
              <w:rPr>
                <w:sz w:val="20"/>
              </w:rPr>
            </w:pPr>
          </w:p>
        </w:tc>
        <w:tc>
          <w:tcPr>
            <w:tcW w:w="3038" w:type="dxa"/>
            <w:vMerge/>
          </w:tcPr>
          <w:p w:rsidR="00852DC1" w:rsidRPr="00353D02" w:rsidRDefault="00852DC1" w:rsidP="00A16CB0">
            <w:pPr>
              <w:spacing w:line="240" w:lineRule="atLeast"/>
              <w:ind w:left="-57" w:right="-57"/>
              <w:jc w:val="left"/>
              <w:rPr>
                <w:sz w:val="20"/>
              </w:rPr>
            </w:pPr>
          </w:p>
        </w:tc>
        <w:tc>
          <w:tcPr>
            <w:tcW w:w="1740" w:type="dxa"/>
            <w:vMerge/>
          </w:tcPr>
          <w:p w:rsidR="00852DC1" w:rsidRPr="00353D02" w:rsidRDefault="00852DC1" w:rsidP="00A16CB0">
            <w:pPr>
              <w:spacing w:line="240" w:lineRule="atLeast"/>
              <w:ind w:left="-57" w:right="-57"/>
              <w:jc w:val="left"/>
              <w:rPr>
                <w:sz w:val="20"/>
              </w:rPr>
            </w:pPr>
          </w:p>
        </w:tc>
        <w:tc>
          <w:tcPr>
            <w:tcW w:w="3593" w:type="dxa"/>
          </w:tcPr>
          <w:p w:rsidR="00852DC1" w:rsidRPr="00353D02" w:rsidRDefault="00852DC1" w:rsidP="004C16A5">
            <w:pPr>
              <w:spacing w:line="240" w:lineRule="atLeast"/>
              <w:ind w:left="-57" w:right="-57"/>
              <w:jc w:val="left"/>
              <w:rPr>
                <w:sz w:val="20"/>
              </w:rPr>
            </w:pPr>
            <w:r w:rsidRPr="00353D02">
              <w:rPr>
                <w:sz w:val="20"/>
              </w:rPr>
              <w:t>роботассистированная резекция сигмовидной кишки с расширенной лимфаденэктомией</w:t>
            </w:r>
          </w:p>
        </w:tc>
        <w:tc>
          <w:tcPr>
            <w:tcW w:w="1847" w:type="dxa"/>
            <w:vMerge/>
          </w:tcPr>
          <w:p w:rsidR="00852DC1" w:rsidRPr="00353D02" w:rsidRDefault="00852DC1" w:rsidP="00A16CB0">
            <w:pPr>
              <w:spacing w:line="240" w:lineRule="atLeast"/>
              <w:ind w:left="-57" w:right="-57"/>
              <w:jc w:val="center"/>
              <w:rPr>
                <w:sz w:val="20"/>
              </w:rPr>
            </w:pPr>
          </w:p>
        </w:tc>
      </w:tr>
      <w:tr w:rsidR="00852DC1" w:rsidRPr="00353D02" w:rsidTr="00852DC1">
        <w:tc>
          <w:tcPr>
            <w:tcW w:w="849" w:type="dxa"/>
            <w:vMerge/>
          </w:tcPr>
          <w:p w:rsidR="00852DC1" w:rsidRPr="00353D02" w:rsidRDefault="00852DC1" w:rsidP="00A16CB0">
            <w:pPr>
              <w:spacing w:line="240" w:lineRule="atLeast"/>
              <w:ind w:left="-57" w:right="-57"/>
              <w:jc w:val="center"/>
              <w:rPr>
                <w:sz w:val="20"/>
              </w:rPr>
            </w:pPr>
          </w:p>
        </w:tc>
        <w:tc>
          <w:tcPr>
            <w:tcW w:w="3031" w:type="dxa"/>
            <w:vMerge/>
          </w:tcPr>
          <w:p w:rsidR="00852DC1" w:rsidRPr="00353D02" w:rsidRDefault="00852DC1" w:rsidP="00A16CB0">
            <w:pPr>
              <w:spacing w:line="240" w:lineRule="atLeast"/>
              <w:ind w:left="-57" w:right="-57"/>
              <w:jc w:val="left"/>
              <w:rPr>
                <w:sz w:val="20"/>
              </w:rPr>
            </w:pPr>
          </w:p>
        </w:tc>
        <w:tc>
          <w:tcPr>
            <w:tcW w:w="1885" w:type="dxa"/>
            <w:vMerge w:val="restart"/>
          </w:tcPr>
          <w:p w:rsidR="00852DC1" w:rsidRPr="00353D02" w:rsidRDefault="00852DC1" w:rsidP="00A16CB0">
            <w:pPr>
              <w:spacing w:line="240" w:lineRule="atLeast"/>
              <w:ind w:left="-57" w:right="-57"/>
              <w:jc w:val="left"/>
              <w:rPr>
                <w:sz w:val="20"/>
              </w:rPr>
            </w:pPr>
            <w:r w:rsidRPr="00353D02">
              <w:rPr>
                <w:sz w:val="20"/>
              </w:rPr>
              <w:t>C20</w:t>
            </w:r>
          </w:p>
        </w:tc>
        <w:tc>
          <w:tcPr>
            <w:tcW w:w="3038" w:type="dxa"/>
            <w:vMerge w:val="restart"/>
          </w:tcPr>
          <w:p w:rsidR="00852DC1" w:rsidRPr="00353D02" w:rsidRDefault="00852DC1" w:rsidP="00A16CB0">
            <w:pPr>
              <w:spacing w:line="240" w:lineRule="atLeast"/>
              <w:ind w:left="-57" w:right="-57"/>
              <w:jc w:val="left"/>
              <w:rPr>
                <w:sz w:val="20"/>
              </w:rPr>
            </w:pPr>
            <w:r w:rsidRPr="00353D02">
              <w:rPr>
                <w:sz w:val="20"/>
              </w:rPr>
              <w:t xml:space="preserve">локализованные опухоли прямой </w:t>
            </w:r>
            <w:r w:rsidRPr="00353D02">
              <w:rPr>
                <w:sz w:val="20"/>
              </w:rPr>
              <w:lastRenderedPageBreak/>
              <w:t>кишки</w:t>
            </w:r>
          </w:p>
        </w:tc>
        <w:tc>
          <w:tcPr>
            <w:tcW w:w="1740" w:type="dxa"/>
            <w:vMerge w:val="restart"/>
          </w:tcPr>
          <w:p w:rsidR="00852DC1" w:rsidRPr="00353D02" w:rsidRDefault="00852DC1" w:rsidP="00A16CB0">
            <w:pPr>
              <w:spacing w:line="240" w:lineRule="atLeast"/>
              <w:ind w:left="-57" w:right="-57"/>
              <w:jc w:val="left"/>
              <w:rPr>
                <w:sz w:val="20"/>
              </w:rPr>
            </w:pPr>
            <w:r w:rsidRPr="00353D02">
              <w:rPr>
                <w:sz w:val="20"/>
              </w:rPr>
              <w:lastRenderedPageBreak/>
              <w:t xml:space="preserve">хирургическое </w:t>
            </w:r>
            <w:r w:rsidRPr="00353D02">
              <w:rPr>
                <w:sz w:val="20"/>
              </w:rPr>
              <w:lastRenderedPageBreak/>
              <w:t>лечение</w:t>
            </w:r>
          </w:p>
        </w:tc>
        <w:tc>
          <w:tcPr>
            <w:tcW w:w="3593" w:type="dxa"/>
          </w:tcPr>
          <w:p w:rsidR="00852DC1" w:rsidRPr="00353D02" w:rsidRDefault="00852DC1" w:rsidP="004C16A5">
            <w:pPr>
              <w:spacing w:line="240" w:lineRule="atLeast"/>
              <w:ind w:left="-57" w:right="-57"/>
              <w:jc w:val="left"/>
              <w:rPr>
                <w:sz w:val="20"/>
              </w:rPr>
            </w:pPr>
            <w:r w:rsidRPr="00353D02">
              <w:rPr>
                <w:sz w:val="20"/>
              </w:rPr>
              <w:lastRenderedPageBreak/>
              <w:t xml:space="preserve">роботассистированная резекция прямой </w:t>
            </w:r>
            <w:r w:rsidRPr="00353D02">
              <w:rPr>
                <w:sz w:val="20"/>
              </w:rPr>
              <w:lastRenderedPageBreak/>
              <w:t>кишки</w:t>
            </w:r>
          </w:p>
        </w:tc>
        <w:tc>
          <w:tcPr>
            <w:tcW w:w="1847" w:type="dxa"/>
            <w:vMerge/>
          </w:tcPr>
          <w:p w:rsidR="00852DC1" w:rsidRPr="00353D02" w:rsidRDefault="00852DC1" w:rsidP="00A16CB0">
            <w:pPr>
              <w:spacing w:line="240" w:lineRule="atLeast"/>
              <w:ind w:left="-57" w:right="-57"/>
              <w:jc w:val="center"/>
              <w:rPr>
                <w:sz w:val="20"/>
              </w:rPr>
            </w:pPr>
          </w:p>
        </w:tc>
      </w:tr>
      <w:tr w:rsidR="00852DC1" w:rsidRPr="00353D02" w:rsidTr="00852DC1">
        <w:tc>
          <w:tcPr>
            <w:tcW w:w="849" w:type="dxa"/>
            <w:vMerge/>
          </w:tcPr>
          <w:p w:rsidR="00852DC1" w:rsidRPr="00353D02" w:rsidRDefault="00852DC1" w:rsidP="00A16CB0">
            <w:pPr>
              <w:spacing w:line="240" w:lineRule="atLeast"/>
              <w:ind w:left="-57" w:right="-57"/>
              <w:jc w:val="center"/>
              <w:rPr>
                <w:sz w:val="20"/>
              </w:rPr>
            </w:pPr>
          </w:p>
        </w:tc>
        <w:tc>
          <w:tcPr>
            <w:tcW w:w="3031" w:type="dxa"/>
            <w:vMerge/>
          </w:tcPr>
          <w:p w:rsidR="00852DC1" w:rsidRPr="00353D02" w:rsidRDefault="00852DC1" w:rsidP="00A16CB0">
            <w:pPr>
              <w:spacing w:line="240" w:lineRule="atLeast"/>
              <w:ind w:left="-57" w:right="-57"/>
              <w:jc w:val="left"/>
              <w:rPr>
                <w:sz w:val="20"/>
              </w:rPr>
            </w:pPr>
          </w:p>
        </w:tc>
        <w:tc>
          <w:tcPr>
            <w:tcW w:w="1885" w:type="dxa"/>
            <w:vMerge/>
          </w:tcPr>
          <w:p w:rsidR="00852DC1" w:rsidRPr="00353D02" w:rsidRDefault="00852DC1" w:rsidP="00A16CB0">
            <w:pPr>
              <w:spacing w:line="240" w:lineRule="atLeast"/>
              <w:ind w:left="-57" w:right="-57"/>
              <w:jc w:val="left"/>
              <w:rPr>
                <w:sz w:val="20"/>
              </w:rPr>
            </w:pPr>
          </w:p>
        </w:tc>
        <w:tc>
          <w:tcPr>
            <w:tcW w:w="3038" w:type="dxa"/>
            <w:vMerge/>
          </w:tcPr>
          <w:p w:rsidR="00852DC1" w:rsidRPr="00353D02" w:rsidRDefault="00852DC1" w:rsidP="00A16CB0">
            <w:pPr>
              <w:spacing w:line="240" w:lineRule="atLeast"/>
              <w:ind w:left="-57" w:right="-57"/>
              <w:jc w:val="left"/>
              <w:rPr>
                <w:sz w:val="20"/>
              </w:rPr>
            </w:pPr>
          </w:p>
        </w:tc>
        <w:tc>
          <w:tcPr>
            <w:tcW w:w="1740" w:type="dxa"/>
            <w:vMerge/>
          </w:tcPr>
          <w:p w:rsidR="00852DC1" w:rsidRPr="00353D02" w:rsidRDefault="00852DC1" w:rsidP="00A16CB0">
            <w:pPr>
              <w:spacing w:line="240" w:lineRule="atLeast"/>
              <w:ind w:left="-57" w:right="-57"/>
              <w:jc w:val="left"/>
              <w:rPr>
                <w:sz w:val="20"/>
              </w:rPr>
            </w:pPr>
          </w:p>
        </w:tc>
        <w:tc>
          <w:tcPr>
            <w:tcW w:w="3593" w:type="dxa"/>
          </w:tcPr>
          <w:p w:rsidR="00852DC1" w:rsidRPr="00353D02" w:rsidRDefault="00852DC1" w:rsidP="004C16A5">
            <w:pPr>
              <w:spacing w:line="240" w:lineRule="atLeast"/>
              <w:ind w:left="-57" w:right="-57"/>
              <w:jc w:val="left"/>
              <w:rPr>
                <w:sz w:val="20"/>
              </w:rPr>
            </w:pPr>
            <w:r w:rsidRPr="00353D02">
              <w:rPr>
                <w:sz w:val="20"/>
              </w:rPr>
              <w:t>роботассистированная резекция прямой кишки с расширенной лимфаденэктомией</w:t>
            </w:r>
          </w:p>
        </w:tc>
        <w:tc>
          <w:tcPr>
            <w:tcW w:w="1847" w:type="dxa"/>
            <w:vMerge/>
          </w:tcPr>
          <w:p w:rsidR="00852DC1" w:rsidRPr="00353D02" w:rsidRDefault="00852DC1" w:rsidP="00A16CB0">
            <w:pPr>
              <w:spacing w:line="240" w:lineRule="atLeast"/>
              <w:ind w:left="-57" w:right="-57"/>
              <w:jc w:val="center"/>
              <w:rPr>
                <w:sz w:val="20"/>
              </w:rPr>
            </w:pPr>
          </w:p>
        </w:tc>
      </w:tr>
      <w:tr w:rsidR="00852DC1" w:rsidRPr="00353D02" w:rsidTr="00852DC1">
        <w:tc>
          <w:tcPr>
            <w:tcW w:w="849" w:type="dxa"/>
            <w:vMerge/>
          </w:tcPr>
          <w:p w:rsidR="00852DC1" w:rsidRPr="00353D02" w:rsidRDefault="00852DC1" w:rsidP="00A16CB0">
            <w:pPr>
              <w:spacing w:line="240" w:lineRule="atLeast"/>
              <w:ind w:left="-57" w:right="-57"/>
              <w:jc w:val="center"/>
              <w:rPr>
                <w:sz w:val="20"/>
              </w:rPr>
            </w:pPr>
          </w:p>
        </w:tc>
        <w:tc>
          <w:tcPr>
            <w:tcW w:w="3031" w:type="dxa"/>
            <w:vMerge/>
          </w:tcPr>
          <w:p w:rsidR="00852DC1" w:rsidRPr="00353D02" w:rsidRDefault="00852DC1" w:rsidP="00A16CB0">
            <w:pPr>
              <w:spacing w:line="240" w:lineRule="atLeast"/>
              <w:ind w:left="-57" w:right="-57"/>
              <w:jc w:val="left"/>
              <w:rPr>
                <w:sz w:val="20"/>
              </w:rPr>
            </w:pPr>
          </w:p>
        </w:tc>
        <w:tc>
          <w:tcPr>
            <w:tcW w:w="1885" w:type="dxa"/>
            <w:vMerge w:val="restart"/>
          </w:tcPr>
          <w:p w:rsidR="00852DC1" w:rsidRPr="00353D02" w:rsidRDefault="00852DC1" w:rsidP="00A16CB0">
            <w:pPr>
              <w:spacing w:line="240" w:lineRule="atLeast"/>
              <w:ind w:left="-57" w:right="-57"/>
              <w:jc w:val="left"/>
              <w:rPr>
                <w:sz w:val="20"/>
              </w:rPr>
            </w:pPr>
            <w:r w:rsidRPr="00353D02">
              <w:rPr>
                <w:sz w:val="20"/>
              </w:rPr>
              <w:t>C22</w:t>
            </w:r>
          </w:p>
        </w:tc>
        <w:tc>
          <w:tcPr>
            <w:tcW w:w="3038" w:type="dxa"/>
            <w:vMerge w:val="restart"/>
          </w:tcPr>
          <w:p w:rsidR="00852DC1" w:rsidRPr="00353D02" w:rsidRDefault="00852DC1" w:rsidP="00A16CB0">
            <w:pPr>
              <w:spacing w:line="240" w:lineRule="atLeast"/>
              <w:ind w:left="-57" w:right="-57"/>
              <w:jc w:val="left"/>
              <w:rPr>
                <w:sz w:val="20"/>
              </w:rPr>
            </w:pPr>
            <w:r w:rsidRPr="00353D02">
              <w:rPr>
                <w:sz w:val="20"/>
              </w:rPr>
              <w:t>резектабельные первичные и метастатические опухоли печени</w:t>
            </w:r>
          </w:p>
        </w:tc>
        <w:tc>
          <w:tcPr>
            <w:tcW w:w="1740" w:type="dxa"/>
            <w:vMerge w:val="restart"/>
          </w:tcPr>
          <w:p w:rsidR="00852DC1" w:rsidRPr="00353D02" w:rsidRDefault="00852DC1" w:rsidP="00A16CB0">
            <w:pPr>
              <w:spacing w:line="240" w:lineRule="atLeast"/>
              <w:ind w:left="-57" w:right="-57"/>
              <w:jc w:val="left"/>
              <w:rPr>
                <w:sz w:val="20"/>
              </w:rPr>
            </w:pPr>
            <w:r w:rsidRPr="00353D02">
              <w:rPr>
                <w:sz w:val="20"/>
              </w:rPr>
              <w:t>хирургическое лечение</w:t>
            </w:r>
          </w:p>
        </w:tc>
        <w:tc>
          <w:tcPr>
            <w:tcW w:w="3593" w:type="dxa"/>
          </w:tcPr>
          <w:p w:rsidR="00852DC1" w:rsidRPr="00353D02" w:rsidRDefault="00852DC1" w:rsidP="004C16A5">
            <w:pPr>
              <w:spacing w:line="240" w:lineRule="atLeast"/>
              <w:ind w:left="-57" w:right="-57"/>
              <w:jc w:val="left"/>
              <w:rPr>
                <w:sz w:val="20"/>
              </w:rPr>
            </w:pPr>
            <w:r w:rsidRPr="00353D02">
              <w:rPr>
                <w:sz w:val="20"/>
              </w:rPr>
              <w:t>роботассистированная анатомическая резекция печени</w:t>
            </w:r>
          </w:p>
        </w:tc>
        <w:tc>
          <w:tcPr>
            <w:tcW w:w="1847" w:type="dxa"/>
            <w:vMerge/>
          </w:tcPr>
          <w:p w:rsidR="00852DC1" w:rsidRPr="00353D02" w:rsidRDefault="00852DC1" w:rsidP="00A16CB0">
            <w:pPr>
              <w:spacing w:line="240" w:lineRule="atLeast"/>
              <w:ind w:left="-57" w:right="-57"/>
              <w:jc w:val="center"/>
              <w:rPr>
                <w:sz w:val="20"/>
              </w:rPr>
            </w:pPr>
          </w:p>
        </w:tc>
      </w:tr>
      <w:tr w:rsidR="00852DC1" w:rsidRPr="00353D02" w:rsidTr="00852DC1">
        <w:tc>
          <w:tcPr>
            <w:tcW w:w="849" w:type="dxa"/>
            <w:vMerge/>
          </w:tcPr>
          <w:p w:rsidR="00852DC1" w:rsidRPr="00353D02" w:rsidRDefault="00852DC1" w:rsidP="00A16CB0">
            <w:pPr>
              <w:spacing w:line="240" w:lineRule="atLeast"/>
              <w:ind w:left="-57" w:right="-57"/>
              <w:jc w:val="center"/>
              <w:rPr>
                <w:sz w:val="20"/>
              </w:rPr>
            </w:pPr>
          </w:p>
        </w:tc>
        <w:tc>
          <w:tcPr>
            <w:tcW w:w="3031" w:type="dxa"/>
            <w:vMerge/>
          </w:tcPr>
          <w:p w:rsidR="00852DC1" w:rsidRPr="00353D02" w:rsidRDefault="00852DC1" w:rsidP="00A16CB0">
            <w:pPr>
              <w:spacing w:line="240" w:lineRule="atLeast"/>
              <w:ind w:left="-57" w:right="-57"/>
              <w:jc w:val="left"/>
              <w:rPr>
                <w:sz w:val="20"/>
              </w:rPr>
            </w:pPr>
          </w:p>
        </w:tc>
        <w:tc>
          <w:tcPr>
            <w:tcW w:w="1885" w:type="dxa"/>
            <w:vMerge/>
          </w:tcPr>
          <w:p w:rsidR="00852DC1" w:rsidRPr="00353D02" w:rsidRDefault="00852DC1" w:rsidP="00A16CB0">
            <w:pPr>
              <w:spacing w:line="240" w:lineRule="atLeast"/>
              <w:ind w:left="-57" w:right="-57"/>
              <w:jc w:val="left"/>
              <w:rPr>
                <w:sz w:val="20"/>
              </w:rPr>
            </w:pPr>
          </w:p>
        </w:tc>
        <w:tc>
          <w:tcPr>
            <w:tcW w:w="3038" w:type="dxa"/>
            <w:vMerge/>
          </w:tcPr>
          <w:p w:rsidR="00852DC1" w:rsidRPr="00353D02" w:rsidRDefault="00852DC1" w:rsidP="00A16CB0">
            <w:pPr>
              <w:spacing w:line="240" w:lineRule="atLeast"/>
              <w:ind w:left="-57" w:right="-57"/>
              <w:jc w:val="left"/>
              <w:rPr>
                <w:sz w:val="20"/>
              </w:rPr>
            </w:pPr>
          </w:p>
        </w:tc>
        <w:tc>
          <w:tcPr>
            <w:tcW w:w="1740" w:type="dxa"/>
            <w:vMerge/>
          </w:tcPr>
          <w:p w:rsidR="00852DC1" w:rsidRPr="00353D02" w:rsidRDefault="00852DC1" w:rsidP="00A16CB0">
            <w:pPr>
              <w:spacing w:line="240" w:lineRule="atLeast"/>
              <w:ind w:left="-57" w:right="-57"/>
              <w:jc w:val="left"/>
              <w:rPr>
                <w:sz w:val="20"/>
              </w:rPr>
            </w:pPr>
          </w:p>
        </w:tc>
        <w:tc>
          <w:tcPr>
            <w:tcW w:w="3593" w:type="dxa"/>
          </w:tcPr>
          <w:p w:rsidR="00852DC1" w:rsidRPr="00353D02" w:rsidRDefault="00852DC1" w:rsidP="004C16A5">
            <w:pPr>
              <w:spacing w:line="240" w:lineRule="atLeast"/>
              <w:ind w:left="-57" w:right="-57"/>
              <w:jc w:val="left"/>
              <w:rPr>
                <w:sz w:val="20"/>
              </w:rPr>
            </w:pPr>
            <w:r w:rsidRPr="00353D02">
              <w:rPr>
                <w:sz w:val="20"/>
              </w:rPr>
              <w:t>роботассистированная правосторонняя гемигепатэктомия</w:t>
            </w:r>
          </w:p>
        </w:tc>
        <w:tc>
          <w:tcPr>
            <w:tcW w:w="1847" w:type="dxa"/>
            <w:vMerge/>
          </w:tcPr>
          <w:p w:rsidR="00852DC1" w:rsidRPr="00353D02" w:rsidRDefault="00852DC1" w:rsidP="00A16CB0">
            <w:pPr>
              <w:spacing w:line="240" w:lineRule="atLeast"/>
              <w:ind w:left="-57" w:right="-57"/>
              <w:jc w:val="center"/>
              <w:rPr>
                <w:sz w:val="20"/>
              </w:rPr>
            </w:pPr>
          </w:p>
        </w:tc>
      </w:tr>
      <w:tr w:rsidR="00852DC1" w:rsidRPr="00353D02" w:rsidTr="00852DC1">
        <w:tc>
          <w:tcPr>
            <w:tcW w:w="849" w:type="dxa"/>
            <w:vMerge/>
          </w:tcPr>
          <w:p w:rsidR="00852DC1" w:rsidRPr="00353D02" w:rsidRDefault="00852DC1" w:rsidP="00A16CB0">
            <w:pPr>
              <w:spacing w:line="240" w:lineRule="atLeast"/>
              <w:ind w:left="-57" w:right="-57"/>
              <w:jc w:val="center"/>
              <w:rPr>
                <w:sz w:val="20"/>
              </w:rPr>
            </w:pPr>
          </w:p>
        </w:tc>
        <w:tc>
          <w:tcPr>
            <w:tcW w:w="3031" w:type="dxa"/>
            <w:vMerge/>
          </w:tcPr>
          <w:p w:rsidR="00852DC1" w:rsidRPr="00353D02" w:rsidRDefault="00852DC1" w:rsidP="00A16CB0">
            <w:pPr>
              <w:spacing w:line="240" w:lineRule="atLeast"/>
              <w:ind w:left="-57" w:right="-57"/>
              <w:jc w:val="left"/>
              <w:rPr>
                <w:sz w:val="20"/>
              </w:rPr>
            </w:pPr>
          </w:p>
        </w:tc>
        <w:tc>
          <w:tcPr>
            <w:tcW w:w="1885" w:type="dxa"/>
            <w:vMerge/>
          </w:tcPr>
          <w:p w:rsidR="00852DC1" w:rsidRPr="00353D02" w:rsidRDefault="00852DC1" w:rsidP="00A16CB0">
            <w:pPr>
              <w:spacing w:line="240" w:lineRule="atLeast"/>
              <w:ind w:left="-57" w:right="-57"/>
              <w:jc w:val="left"/>
              <w:rPr>
                <w:sz w:val="20"/>
              </w:rPr>
            </w:pPr>
          </w:p>
        </w:tc>
        <w:tc>
          <w:tcPr>
            <w:tcW w:w="3038" w:type="dxa"/>
            <w:vMerge/>
          </w:tcPr>
          <w:p w:rsidR="00852DC1" w:rsidRPr="00353D02" w:rsidRDefault="00852DC1" w:rsidP="00A16CB0">
            <w:pPr>
              <w:spacing w:line="240" w:lineRule="atLeast"/>
              <w:ind w:left="-57" w:right="-57"/>
              <w:jc w:val="left"/>
              <w:rPr>
                <w:sz w:val="20"/>
              </w:rPr>
            </w:pPr>
          </w:p>
        </w:tc>
        <w:tc>
          <w:tcPr>
            <w:tcW w:w="1740" w:type="dxa"/>
            <w:vMerge/>
          </w:tcPr>
          <w:p w:rsidR="00852DC1" w:rsidRPr="00353D02" w:rsidRDefault="00852DC1" w:rsidP="00A16CB0">
            <w:pPr>
              <w:spacing w:line="240" w:lineRule="atLeast"/>
              <w:ind w:left="-57" w:right="-57"/>
              <w:jc w:val="left"/>
              <w:rPr>
                <w:sz w:val="20"/>
              </w:rPr>
            </w:pPr>
          </w:p>
        </w:tc>
        <w:tc>
          <w:tcPr>
            <w:tcW w:w="3593" w:type="dxa"/>
          </w:tcPr>
          <w:p w:rsidR="00852DC1" w:rsidRPr="00353D02" w:rsidRDefault="00852DC1" w:rsidP="004C16A5">
            <w:pPr>
              <w:spacing w:line="240" w:lineRule="atLeast"/>
              <w:ind w:left="-57" w:right="-57"/>
              <w:jc w:val="left"/>
              <w:rPr>
                <w:sz w:val="20"/>
              </w:rPr>
            </w:pPr>
            <w:r w:rsidRPr="00353D02">
              <w:rPr>
                <w:sz w:val="20"/>
              </w:rPr>
              <w:t>роботассистированная левосторонняя гемигепатэктомия</w:t>
            </w:r>
          </w:p>
        </w:tc>
        <w:tc>
          <w:tcPr>
            <w:tcW w:w="1847" w:type="dxa"/>
            <w:vMerge/>
          </w:tcPr>
          <w:p w:rsidR="00852DC1" w:rsidRPr="00353D02" w:rsidRDefault="00852DC1" w:rsidP="00A16CB0">
            <w:pPr>
              <w:spacing w:line="240" w:lineRule="atLeast"/>
              <w:ind w:left="-57" w:right="-57"/>
              <w:jc w:val="center"/>
              <w:rPr>
                <w:sz w:val="20"/>
              </w:rPr>
            </w:pPr>
          </w:p>
        </w:tc>
      </w:tr>
      <w:tr w:rsidR="00852DC1" w:rsidRPr="00353D02" w:rsidTr="00852DC1">
        <w:tc>
          <w:tcPr>
            <w:tcW w:w="849" w:type="dxa"/>
            <w:vMerge/>
          </w:tcPr>
          <w:p w:rsidR="00852DC1" w:rsidRPr="00353D02" w:rsidRDefault="00852DC1" w:rsidP="00A16CB0">
            <w:pPr>
              <w:spacing w:line="240" w:lineRule="atLeast"/>
              <w:ind w:left="-57" w:right="-57"/>
              <w:jc w:val="center"/>
              <w:rPr>
                <w:sz w:val="20"/>
              </w:rPr>
            </w:pPr>
          </w:p>
        </w:tc>
        <w:tc>
          <w:tcPr>
            <w:tcW w:w="3031" w:type="dxa"/>
            <w:vMerge/>
          </w:tcPr>
          <w:p w:rsidR="00852DC1" w:rsidRPr="00353D02" w:rsidRDefault="00852DC1" w:rsidP="00A16CB0">
            <w:pPr>
              <w:spacing w:line="240" w:lineRule="atLeast"/>
              <w:ind w:left="-57" w:right="-57"/>
              <w:jc w:val="left"/>
              <w:rPr>
                <w:sz w:val="20"/>
              </w:rPr>
            </w:pPr>
          </w:p>
        </w:tc>
        <w:tc>
          <w:tcPr>
            <w:tcW w:w="1885" w:type="dxa"/>
            <w:vMerge/>
          </w:tcPr>
          <w:p w:rsidR="00852DC1" w:rsidRPr="00353D02" w:rsidRDefault="00852DC1" w:rsidP="00A16CB0">
            <w:pPr>
              <w:spacing w:line="240" w:lineRule="atLeast"/>
              <w:ind w:left="-57" w:right="-57"/>
              <w:jc w:val="left"/>
              <w:rPr>
                <w:sz w:val="20"/>
              </w:rPr>
            </w:pPr>
          </w:p>
        </w:tc>
        <w:tc>
          <w:tcPr>
            <w:tcW w:w="3038" w:type="dxa"/>
            <w:vMerge/>
          </w:tcPr>
          <w:p w:rsidR="00852DC1" w:rsidRPr="00353D02" w:rsidRDefault="00852DC1" w:rsidP="00A16CB0">
            <w:pPr>
              <w:spacing w:line="240" w:lineRule="atLeast"/>
              <w:ind w:left="-57" w:right="-57"/>
              <w:jc w:val="left"/>
              <w:rPr>
                <w:sz w:val="20"/>
              </w:rPr>
            </w:pPr>
          </w:p>
        </w:tc>
        <w:tc>
          <w:tcPr>
            <w:tcW w:w="1740" w:type="dxa"/>
            <w:vMerge/>
          </w:tcPr>
          <w:p w:rsidR="00852DC1" w:rsidRPr="00353D02" w:rsidRDefault="00852DC1" w:rsidP="00A16CB0">
            <w:pPr>
              <w:spacing w:line="240" w:lineRule="atLeast"/>
              <w:ind w:left="-57" w:right="-57"/>
              <w:jc w:val="left"/>
              <w:rPr>
                <w:sz w:val="20"/>
              </w:rPr>
            </w:pPr>
          </w:p>
        </w:tc>
        <w:tc>
          <w:tcPr>
            <w:tcW w:w="3593" w:type="dxa"/>
          </w:tcPr>
          <w:p w:rsidR="00852DC1" w:rsidRPr="00353D02" w:rsidRDefault="00852DC1" w:rsidP="004C16A5">
            <w:pPr>
              <w:spacing w:line="240" w:lineRule="atLeast"/>
              <w:ind w:left="-57" w:right="-57"/>
              <w:jc w:val="left"/>
              <w:rPr>
                <w:sz w:val="20"/>
              </w:rPr>
            </w:pPr>
            <w:r w:rsidRPr="00353D02">
              <w:rPr>
                <w:sz w:val="20"/>
              </w:rPr>
              <w:t>роботассистированная расширенная правосторонняя гемигепатэктомия</w:t>
            </w:r>
          </w:p>
        </w:tc>
        <w:tc>
          <w:tcPr>
            <w:tcW w:w="1847" w:type="dxa"/>
            <w:vMerge/>
          </w:tcPr>
          <w:p w:rsidR="00852DC1" w:rsidRPr="00353D02" w:rsidRDefault="00852DC1" w:rsidP="00A16CB0">
            <w:pPr>
              <w:spacing w:line="240" w:lineRule="atLeast"/>
              <w:ind w:left="-57" w:right="-57"/>
              <w:jc w:val="center"/>
              <w:rPr>
                <w:sz w:val="20"/>
              </w:rPr>
            </w:pPr>
          </w:p>
        </w:tc>
      </w:tr>
      <w:tr w:rsidR="00852DC1" w:rsidRPr="00353D02" w:rsidTr="00852DC1">
        <w:tc>
          <w:tcPr>
            <w:tcW w:w="849" w:type="dxa"/>
            <w:vMerge/>
          </w:tcPr>
          <w:p w:rsidR="00852DC1" w:rsidRPr="00353D02" w:rsidRDefault="00852DC1" w:rsidP="00A16CB0">
            <w:pPr>
              <w:spacing w:line="240" w:lineRule="atLeast"/>
              <w:ind w:left="-57" w:right="-57"/>
              <w:jc w:val="center"/>
              <w:rPr>
                <w:sz w:val="20"/>
              </w:rPr>
            </w:pPr>
          </w:p>
        </w:tc>
        <w:tc>
          <w:tcPr>
            <w:tcW w:w="3031" w:type="dxa"/>
            <w:vMerge/>
          </w:tcPr>
          <w:p w:rsidR="00852DC1" w:rsidRPr="00353D02" w:rsidRDefault="00852DC1" w:rsidP="00A16CB0">
            <w:pPr>
              <w:spacing w:line="240" w:lineRule="atLeast"/>
              <w:ind w:left="-57" w:right="-57"/>
              <w:jc w:val="left"/>
              <w:rPr>
                <w:sz w:val="20"/>
              </w:rPr>
            </w:pPr>
          </w:p>
        </w:tc>
        <w:tc>
          <w:tcPr>
            <w:tcW w:w="1885" w:type="dxa"/>
            <w:vMerge/>
          </w:tcPr>
          <w:p w:rsidR="00852DC1" w:rsidRPr="00353D02" w:rsidRDefault="00852DC1" w:rsidP="00A16CB0">
            <w:pPr>
              <w:spacing w:line="240" w:lineRule="atLeast"/>
              <w:ind w:left="-57" w:right="-57"/>
              <w:jc w:val="left"/>
              <w:rPr>
                <w:sz w:val="20"/>
              </w:rPr>
            </w:pPr>
          </w:p>
        </w:tc>
        <w:tc>
          <w:tcPr>
            <w:tcW w:w="3038" w:type="dxa"/>
            <w:vMerge/>
          </w:tcPr>
          <w:p w:rsidR="00852DC1" w:rsidRPr="00353D02" w:rsidRDefault="00852DC1" w:rsidP="00A16CB0">
            <w:pPr>
              <w:spacing w:line="240" w:lineRule="atLeast"/>
              <w:ind w:left="-57" w:right="-57"/>
              <w:jc w:val="left"/>
              <w:rPr>
                <w:sz w:val="20"/>
              </w:rPr>
            </w:pPr>
          </w:p>
        </w:tc>
        <w:tc>
          <w:tcPr>
            <w:tcW w:w="1740" w:type="dxa"/>
            <w:vMerge/>
          </w:tcPr>
          <w:p w:rsidR="00852DC1" w:rsidRPr="00353D02" w:rsidRDefault="00852DC1" w:rsidP="00A16CB0">
            <w:pPr>
              <w:spacing w:line="240" w:lineRule="atLeast"/>
              <w:ind w:left="-57" w:right="-57"/>
              <w:jc w:val="left"/>
              <w:rPr>
                <w:sz w:val="20"/>
              </w:rPr>
            </w:pPr>
          </w:p>
        </w:tc>
        <w:tc>
          <w:tcPr>
            <w:tcW w:w="3593" w:type="dxa"/>
          </w:tcPr>
          <w:p w:rsidR="00852DC1" w:rsidRPr="00353D02" w:rsidRDefault="00852DC1" w:rsidP="004C16A5">
            <w:pPr>
              <w:spacing w:line="240" w:lineRule="atLeast"/>
              <w:ind w:left="-57" w:right="-57"/>
              <w:jc w:val="left"/>
              <w:rPr>
                <w:sz w:val="20"/>
              </w:rPr>
            </w:pPr>
            <w:r w:rsidRPr="00353D02">
              <w:rPr>
                <w:sz w:val="20"/>
              </w:rPr>
              <w:t>роботассистированная расширенная левосторонняя гемигепатэктомия</w:t>
            </w:r>
          </w:p>
        </w:tc>
        <w:tc>
          <w:tcPr>
            <w:tcW w:w="1847" w:type="dxa"/>
            <w:vMerge/>
          </w:tcPr>
          <w:p w:rsidR="00852DC1" w:rsidRPr="00353D02" w:rsidRDefault="00852DC1" w:rsidP="00A16CB0">
            <w:pPr>
              <w:spacing w:line="240" w:lineRule="atLeast"/>
              <w:ind w:left="-57" w:right="-57"/>
              <w:jc w:val="center"/>
              <w:rPr>
                <w:sz w:val="20"/>
              </w:rPr>
            </w:pPr>
          </w:p>
        </w:tc>
      </w:tr>
      <w:tr w:rsidR="00852DC1" w:rsidRPr="00353D02" w:rsidTr="00852DC1">
        <w:tc>
          <w:tcPr>
            <w:tcW w:w="849" w:type="dxa"/>
            <w:vMerge/>
          </w:tcPr>
          <w:p w:rsidR="00852DC1" w:rsidRPr="00353D02" w:rsidRDefault="00852DC1" w:rsidP="00A16CB0">
            <w:pPr>
              <w:spacing w:line="240" w:lineRule="atLeast"/>
              <w:ind w:left="-57" w:right="-57"/>
              <w:jc w:val="center"/>
              <w:rPr>
                <w:sz w:val="20"/>
              </w:rPr>
            </w:pPr>
          </w:p>
        </w:tc>
        <w:tc>
          <w:tcPr>
            <w:tcW w:w="3031" w:type="dxa"/>
            <w:vMerge/>
          </w:tcPr>
          <w:p w:rsidR="00852DC1" w:rsidRPr="00353D02" w:rsidRDefault="00852DC1" w:rsidP="00A16CB0">
            <w:pPr>
              <w:spacing w:line="240" w:lineRule="atLeast"/>
              <w:ind w:left="-57" w:right="-57"/>
              <w:jc w:val="left"/>
              <w:rPr>
                <w:sz w:val="20"/>
              </w:rPr>
            </w:pPr>
          </w:p>
        </w:tc>
        <w:tc>
          <w:tcPr>
            <w:tcW w:w="1885" w:type="dxa"/>
            <w:vMerge/>
          </w:tcPr>
          <w:p w:rsidR="00852DC1" w:rsidRPr="00353D02" w:rsidRDefault="00852DC1" w:rsidP="00A16CB0">
            <w:pPr>
              <w:spacing w:line="240" w:lineRule="atLeast"/>
              <w:ind w:left="-57" w:right="-57"/>
              <w:jc w:val="left"/>
              <w:rPr>
                <w:sz w:val="20"/>
              </w:rPr>
            </w:pPr>
          </w:p>
        </w:tc>
        <w:tc>
          <w:tcPr>
            <w:tcW w:w="3038" w:type="dxa"/>
            <w:vMerge/>
          </w:tcPr>
          <w:p w:rsidR="00852DC1" w:rsidRPr="00353D02" w:rsidRDefault="00852DC1" w:rsidP="00A16CB0">
            <w:pPr>
              <w:spacing w:line="240" w:lineRule="atLeast"/>
              <w:ind w:left="-57" w:right="-57"/>
              <w:jc w:val="left"/>
              <w:rPr>
                <w:sz w:val="20"/>
              </w:rPr>
            </w:pPr>
          </w:p>
        </w:tc>
        <w:tc>
          <w:tcPr>
            <w:tcW w:w="1740" w:type="dxa"/>
            <w:vMerge/>
          </w:tcPr>
          <w:p w:rsidR="00852DC1" w:rsidRPr="00353D02" w:rsidRDefault="00852DC1" w:rsidP="00A16CB0">
            <w:pPr>
              <w:spacing w:line="240" w:lineRule="atLeast"/>
              <w:ind w:left="-57" w:right="-57"/>
              <w:jc w:val="left"/>
              <w:rPr>
                <w:sz w:val="20"/>
              </w:rPr>
            </w:pPr>
          </w:p>
        </w:tc>
        <w:tc>
          <w:tcPr>
            <w:tcW w:w="3593" w:type="dxa"/>
          </w:tcPr>
          <w:p w:rsidR="00852DC1" w:rsidRPr="00353D02" w:rsidRDefault="00852DC1" w:rsidP="004C16A5">
            <w:pPr>
              <w:spacing w:line="240" w:lineRule="atLeast"/>
              <w:ind w:left="-57" w:right="-57"/>
              <w:jc w:val="left"/>
              <w:rPr>
                <w:sz w:val="20"/>
              </w:rPr>
            </w:pPr>
            <w:r w:rsidRPr="00353D02">
              <w:rPr>
                <w:sz w:val="20"/>
              </w:rPr>
              <w:t>роботассистированная медианная резекция печени</w:t>
            </w:r>
          </w:p>
        </w:tc>
        <w:tc>
          <w:tcPr>
            <w:tcW w:w="1847" w:type="dxa"/>
            <w:vMerge/>
          </w:tcPr>
          <w:p w:rsidR="00852DC1" w:rsidRPr="00353D02" w:rsidRDefault="00852DC1" w:rsidP="00A16CB0">
            <w:pPr>
              <w:spacing w:line="240" w:lineRule="atLeast"/>
              <w:ind w:left="-57" w:right="-57"/>
              <w:jc w:val="center"/>
              <w:rPr>
                <w:sz w:val="20"/>
              </w:rPr>
            </w:pPr>
          </w:p>
        </w:tc>
      </w:tr>
      <w:tr w:rsidR="00852DC1" w:rsidRPr="00353D02" w:rsidTr="00852DC1">
        <w:tc>
          <w:tcPr>
            <w:tcW w:w="849" w:type="dxa"/>
            <w:vMerge/>
          </w:tcPr>
          <w:p w:rsidR="00852DC1" w:rsidRPr="00353D02" w:rsidRDefault="00852DC1" w:rsidP="00A16CB0">
            <w:pPr>
              <w:spacing w:line="240" w:lineRule="atLeast"/>
              <w:ind w:left="-57" w:right="-57"/>
              <w:jc w:val="center"/>
              <w:rPr>
                <w:sz w:val="20"/>
              </w:rPr>
            </w:pPr>
          </w:p>
        </w:tc>
        <w:tc>
          <w:tcPr>
            <w:tcW w:w="3031" w:type="dxa"/>
            <w:vMerge/>
          </w:tcPr>
          <w:p w:rsidR="00852DC1" w:rsidRPr="00353D02" w:rsidRDefault="00852DC1" w:rsidP="00A16CB0">
            <w:pPr>
              <w:spacing w:line="240" w:lineRule="atLeast"/>
              <w:ind w:left="-57" w:right="-57"/>
              <w:jc w:val="left"/>
              <w:rPr>
                <w:sz w:val="20"/>
              </w:rPr>
            </w:pPr>
          </w:p>
        </w:tc>
        <w:tc>
          <w:tcPr>
            <w:tcW w:w="1885" w:type="dxa"/>
          </w:tcPr>
          <w:p w:rsidR="00852DC1" w:rsidRPr="00353D02" w:rsidRDefault="00852DC1" w:rsidP="00A16CB0">
            <w:pPr>
              <w:spacing w:line="240" w:lineRule="atLeast"/>
              <w:ind w:left="-57" w:right="-57"/>
              <w:jc w:val="left"/>
              <w:rPr>
                <w:sz w:val="20"/>
              </w:rPr>
            </w:pPr>
            <w:r w:rsidRPr="00353D02">
              <w:rPr>
                <w:sz w:val="20"/>
              </w:rPr>
              <w:t>C23</w:t>
            </w:r>
          </w:p>
        </w:tc>
        <w:tc>
          <w:tcPr>
            <w:tcW w:w="3038" w:type="dxa"/>
          </w:tcPr>
          <w:p w:rsidR="00852DC1" w:rsidRPr="00353D02" w:rsidRDefault="00852DC1" w:rsidP="004C16A5">
            <w:pPr>
              <w:spacing w:line="240" w:lineRule="atLeast"/>
              <w:ind w:left="-57" w:right="-57"/>
              <w:jc w:val="left"/>
              <w:rPr>
                <w:sz w:val="20"/>
              </w:rPr>
            </w:pPr>
            <w:r w:rsidRPr="00353D02">
              <w:rPr>
                <w:sz w:val="20"/>
              </w:rPr>
              <w:t>локализованные формы злокачественных новообразований желчного пузыря</w:t>
            </w:r>
          </w:p>
        </w:tc>
        <w:tc>
          <w:tcPr>
            <w:tcW w:w="1740" w:type="dxa"/>
          </w:tcPr>
          <w:p w:rsidR="00852DC1" w:rsidRPr="00353D02" w:rsidRDefault="00852DC1" w:rsidP="00A16CB0">
            <w:pPr>
              <w:spacing w:line="240" w:lineRule="atLeast"/>
              <w:ind w:left="-57" w:right="-57"/>
              <w:jc w:val="left"/>
              <w:rPr>
                <w:sz w:val="20"/>
              </w:rPr>
            </w:pPr>
            <w:r w:rsidRPr="00353D02">
              <w:rPr>
                <w:sz w:val="20"/>
              </w:rPr>
              <w:t>хирургическое лечение</w:t>
            </w:r>
          </w:p>
        </w:tc>
        <w:tc>
          <w:tcPr>
            <w:tcW w:w="3593" w:type="dxa"/>
          </w:tcPr>
          <w:p w:rsidR="00852DC1" w:rsidRPr="00353D02" w:rsidRDefault="00852DC1" w:rsidP="00A16CB0">
            <w:pPr>
              <w:spacing w:line="240" w:lineRule="atLeast"/>
              <w:ind w:left="-57" w:right="-57"/>
              <w:jc w:val="left"/>
              <w:rPr>
                <w:sz w:val="20"/>
              </w:rPr>
            </w:pPr>
            <w:r w:rsidRPr="00353D02">
              <w:rPr>
                <w:sz w:val="20"/>
              </w:rPr>
              <w:t>роботассистированная холецистэктомия</w:t>
            </w:r>
          </w:p>
        </w:tc>
        <w:tc>
          <w:tcPr>
            <w:tcW w:w="1847" w:type="dxa"/>
            <w:vMerge/>
          </w:tcPr>
          <w:p w:rsidR="00852DC1" w:rsidRPr="00353D02" w:rsidRDefault="00852DC1" w:rsidP="00A16CB0">
            <w:pPr>
              <w:spacing w:line="240" w:lineRule="atLeast"/>
              <w:ind w:left="-57" w:right="-57"/>
              <w:jc w:val="center"/>
              <w:rPr>
                <w:sz w:val="20"/>
              </w:rPr>
            </w:pPr>
          </w:p>
        </w:tc>
      </w:tr>
      <w:tr w:rsidR="00852DC1" w:rsidRPr="00353D02" w:rsidTr="00852DC1">
        <w:tc>
          <w:tcPr>
            <w:tcW w:w="849" w:type="dxa"/>
            <w:vMerge/>
          </w:tcPr>
          <w:p w:rsidR="00852DC1" w:rsidRPr="00353D02" w:rsidRDefault="00852DC1" w:rsidP="00A16CB0">
            <w:pPr>
              <w:spacing w:line="240" w:lineRule="atLeast"/>
              <w:ind w:left="-57" w:right="-57"/>
              <w:jc w:val="center"/>
              <w:rPr>
                <w:sz w:val="20"/>
              </w:rPr>
            </w:pPr>
          </w:p>
        </w:tc>
        <w:tc>
          <w:tcPr>
            <w:tcW w:w="3031" w:type="dxa"/>
            <w:vMerge/>
          </w:tcPr>
          <w:p w:rsidR="00852DC1" w:rsidRPr="00353D02" w:rsidRDefault="00852DC1" w:rsidP="00A16CB0">
            <w:pPr>
              <w:spacing w:line="240" w:lineRule="atLeast"/>
              <w:ind w:left="-57" w:right="-57"/>
              <w:jc w:val="left"/>
              <w:rPr>
                <w:sz w:val="20"/>
              </w:rPr>
            </w:pPr>
          </w:p>
        </w:tc>
        <w:tc>
          <w:tcPr>
            <w:tcW w:w="1885" w:type="dxa"/>
            <w:vMerge w:val="restart"/>
          </w:tcPr>
          <w:p w:rsidR="00852DC1" w:rsidRPr="00353D02" w:rsidRDefault="00852DC1" w:rsidP="00A16CB0">
            <w:pPr>
              <w:spacing w:line="240" w:lineRule="atLeast"/>
              <w:ind w:left="-57" w:right="-57"/>
              <w:jc w:val="left"/>
              <w:rPr>
                <w:sz w:val="20"/>
              </w:rPr>
            </w:pPr>
            <w:r w:rsidRPr="00353D02">
              <w:rPr>
                <w:sz w:val="20"/>
              </w:rPr>
              <w:t>C24</w:t>
            </w:r>
          </w:p>
        </w:tc>
        <w:tc>
          <w:tcPr>
            <w:tcW w:w="3038" w:type="dxa"/>
            <w:vMerge w:val="restart"/>
          </w:tcPr>
          <w:p w:rsidR="00852DC1" w:rsidRPr="00353D02" w:rsidRDefault="00852DC1" w:rsidP="00A16CB0">
            <w:pPr>
              <w:spacing w:line="240" w:lineRule="atLeast"/>
              <w:ind w:left="-57" w:right="-57"/>
              <w:jc w:val="left"/>
              <w:rPr>
                <w:sz w:val="20"/>
              </w:rPr>
            </w:pPr>
            <w:r w:rsidRPr="00353D02">
              <w:rPr>
                <w:sz w:val="20"/>
              </w:rPr>
              <w:t>резектабельные опухоли внепеченочных желчных протоков</w:t>
            </w:r>
          </w:p>
        </w:tc>
        <w:tc>
          <w:tcPr>
            <w:tcW w:w="1740" w:type="dxa"/>
            <w:vMerge w:val="restart"/>
          </w:tcPr>
          <w:p w:rsidR="00852DC1" w:rsidRPr="00353D02" w:rsidRDefault="00852DC1" w:rsidP="00A16CB0">
            <w:pPr>
              <w:spacing w:line="240" w:lineRule="atLeast"/>
              <w:ind w:left="-57" w:right="-57"/>
              <w:jc w:val="left"/>
              <w:rPr>
                <w:sz w:val="20"/>
              </w:rPr>
            </w:pPr>
            <w:r w:rsidRPr="00353D02">
              <w:rPr>
                <w:sz w:val="20"/>
              </w:rPr>
              <w:t>хирургическое лечение</w:t>
            </w:r>
          </w:p>
        </w:tc>
        <w:tc>
          <w:tcPr>
            <w:tcW w:w="3593" w:type="dxa"/>
          </w:tcPr>
          <w:p w:rsidR="00852DC1" w:rsidRPr="00353D02" w:rsidRDefault="00852DC1" w:rsidP="004C16A5">
            <w:pPr>
              <w:spacing w:line="240" w:lineRule="atLeast"/>
              <w:ind w:left="-57" w:right="-57"/>
              <w:jc w:val="left"/>
              <w:rPr>
                <w:sz w:val="20"/>
              </w:rPr>
            </w:pPr>
            <w:r w:rsidRPr="00353D02">
              <w:rPr>
                <w:sz w:val="20"/>
              </w:rPr>
              <w:t>роботассистированная панкреато-дуоденальная резекция</w:t>
            </w:r>
          </w:p>
        </w:tc>
        <w:tc>
          <w:tcPr>
            <w:tcW w:w="1847" w:type="dxa"/>
            <w:vMerge/>
          </w:tcPr>
          <w:p w:rsidR="00852DC1" w:rsidRPr="00353D02" w:rsidRDefault="00852DC1" w:rsidP="00A16CB0">
            <w:pPr>
              <w:spacing w:line="240" w:lineRule="atLeast"/>
              <w:ind w:left="-57" w:right="-57"/>
              <w:jc w:val="center"/>
              <w:rPr>
                <w:sz w:val="20"/>
              </w:rPr>
            </w:pPr>
          </w:p>
        </w:tc>
      </w:tr>
      <w:tr w:rsidR="00852DC1" w:rsidRPr="00353D02" w:rsidTr="00852DC1">
        <w:tc>
          <w:tcPr>
            <w:tcW w:w="849" w:type="dxa"/>
            <w:vMerge/>
          </w:tcPr>
          <w:p w:rsidR="00852DC1" w:rsidRPr="00353D02" w:rsidRDefault="00852DC1" w:rsidP="00A16CB0">
            <w:pPr>
              <w:spacing w:line="240" w:lineRule="atLeast"/>
              <w:ind w:left="-57" w:right="-57"/>
              <w:jc w:val="center"/>
              <w:rPr>
                <w:sz w:val="20"/>
              </w:rPr>
            </w:pPr>
          </w:p>
        </w:tc>
        <w:tc>
          <w:tcPr>
            <w:tcW w:w="3031" w:type="dxa"/>
            <w:vMerge/>
          </w:tcPr>
          <w:p w:rsidR="00852DC1" w:rsidRPr="00353D02" w:rsidRDefault="00852DC1" w:rsidP="00A16CB0">
            <w:pPr>
              <w:spacing w:line="240" w:lineRule="atLeast"/>
              <w:ind w:left="-57" w:right="-57"/>
              <w:jc w:val="left"/>
              <w:rPr>
                <w:sz w:val="20"/>
              </w:rPr>
            </w:pPr>
          </w:p>
        </w:tc>
        <w:tc>
          <w:tcPr>
            <w:tcW w:w="1885" w:type="dxa"/>
            <w:vMerge/>
          </w:tcPr>
          <w:p w:rsidR="00852DC1" w:rsidRPr="00353D02" w:rsidRDefault="00852DC1" w:rsidP="00A16CB0">
            <w:pPr>
              <w:spacing w:line="240" w:lineRule="atLeast"/>
              <w:ind w:left="-57" w:right="-57"/>
              <w:jc w:val="left"/>
              <w:rPr>
                <w:sz w:val="20"/>
              </w:rPr>
            </w:pPr>
          </w:p>
        </w:tc>
        <w:tc>
          <w:tcPr>
            <w:tcW w:w="3038" w:type="dxa"/>
            <w:vMerge/>
          </w:tcPr>
          <w:p w:rsidR="00852DC1" w:rsidRPr="00353D02" w:rsidRDefault="00852DC1" w:rsidP="00A16CB0">
            <w:pPr>
              <w:spacing w:line="240" w:lineRule="atLeast"/>
              <w:ind w:left="-57" w:right="-57"/>
              <w:jc w:val="left"/>
              <w:rPr>
                <w:sz w:val="20"/>
              </w:rPr>
            </w:pPr>
          </w:p>
        </w:tc>
        <w:tc>
          <w:tcPr>
            <w:tcW w:w="1740" w:type="dxa"/>
            <w:vMerge/>
          </w:tcPr>
          <w:p w:rsidR="00852DC1" w:rsidRPr="00353D02" w:rsidRDefault="00852DC1" w:rsidP="00A16CB0">
            <w:pPr>
              <w:spacing w:line="240" w:lineRule="atLeast"/>
              <w:ind w:left="-57" w:right="-57"/>
              <w:jc w:val="left"/>
              <w:rPr>
                <w:sz w:val="20"/>
              </w:rPr>
            </w:pPr>
          </w:p>
        </w:tc>
        <w:tc>
          <w:tcPr>
            <w:tcW w:w="3593" w:type="dxa"/>
          </w:tcPr>
          <w:p w:rsidR="00852DC1" w:rsidRPr="00353D02" w:rsidRDefault="00852DC1" w:rsidP="004C16A5">
            <w:pPr>
              <w:spacing w:line="240" w:lineRule="atLeast"/>
              <w:ind w:left="-57" w:right="-57"/>
              <w:jc w:val="left"/>
              <w:rPr>
                <w:sz w:val="20"/>
              </w:rPr>
            </w:pPr>
            <w:r w:rsidRPr="00353D02">
              <w:rPr>
                <w:sz w:val="20"/>
              </w:rPr>
              <w:t>роботассистированная панкреато-дуоденальная резекция с расширенной лимфаденэктомией</w:t>
            </w:r>
          </w:p>
        </w:tc>
        <w:tc>
          <w:tcPr>
            <w:tcW w:w="1847" w:type="dxa"/>
            <w:vMerge/>
          </w:tcPr>
          <w:p w:rsidR="00852DC1" w:rsidRPr="00353D02" w:rsidRDefault="00852DC1" w:rsidP="00A16CB0">
            <w:pPr>
              <w:spacing w:line="240" w:lineRule="atLeast"/>
              <w:ind w:left="-57" w:right="-57"/>
              <w:jc w:val="center"/>
              <w:rPr>
                <w:sz w:val="20"/>
              </w:rPr>
            </w:pPr>
          </w:p>
        </w:tc>
      </w:tr>
      <w:tr w:rsidR="00852DC1" w:rsidRPr="00353D02" w:rsidTr="00852DC1">
        <w:tc>
          <w:tcPr>
            <w:tcW w:w="849" w:type="dxa"/>
            <w:vMerge/>
          </w:tcPr>
          <w:p w:rsidR="00852DC1" w:rsidRPr="00353D02" w:rsidRDefault="00852DC1" w:rsidP="00A16CB0">
            <w:pPr>
              <w:spacing w:line="240" w:lineRule="atLeast"/>
              <w:ind w:left="-57" w:right="-57"/>
              <w:jc w:val="center"/>
              <w:rPr>
                <w:sz w:val="20"/>
              </w:rPr>
            </w:pPr>
          </w:p>
        </w:tc>
        <w:tc>
          <w:tcPr>
            <w:tcW w:w="3031" w:type="dxa"/>
            <w:vMerge/>
          </w:tcPr>
          <w:p w:rsidR="00852DC1" w:rsidRPr="00353D02" w:rsidRDefault="00852DC1" w:rsidP="00A16CB0">
            <w:pPr>
              <w:spacing w:line="240" w:lineRule="atLeast"/>
              <w:ind w:left="-57" w:right="-57"/>
              <w:jc w:val="left"/>
              <w:rPr>
                <w:sz w:val="20"/>
              </w:rPr>
            </w:pPr>
          </w:p>
        </w:tc>
        <w:tc>
          <w:tcPr>
            <w:tcW w:w="1885" w:type="dxa"/>
            <w:vMerge/>
          </w:tcPr>
          <w:p w:rsidR="00852DC1" w:rsidRPr="00353D02" w:rsidRDefault="00852DC1" w:rsidP="00A16CB0">
            <w:pPr>
              <w:spacing w:line="240" w:lineRule="atLeast"/>
              <w:ind w:left="-57" w:right="-57"/>
              <w:jc w:val="left"/>
              <w:rPr>
                <w:sz w:val="20"/>
              </w:rPr>
            </w:pPr>
          </w:p>
        </w:tc>
        <w:tc>
          <w:tcPr>
            <w:tcW w:w="3038" w:type="dxa"/>
            <w:vMerge/>
          </w:tcPr>
          <w:p w:rsidR="00852DC1" w:rsidRPr="00353D02" w:rsidRDefault="00852DC1" w:rsidP="00A16CB0">
            <w:pPr>
              <w:spacing w:line="240" w:lineRule="atLeast"/>
              <w:ind w:left="-57" w:right="-57"/>
              <w:jc w:val="left"/>
              <w:rPr>
                <w:sz w:val="20"/>
              </w:rPr>
            </w:pPr>
          </w:p>
        </w:tc>
        <w:tc>
          <w:tcPr>
            <w:tcW w:w="1740" w:type="dxa"/>
            <w:vMerge/>
          </w:tcPr>
          <w:p w:rsidR="00852DC1" w:rsidRPr="00353D02" w:rsidRDefault="00852DC1" w:rsidP="00A16CB0">
            <w:pPr>
              <w:spacing w:line="240" w:lineRule="atLeast"/>
              <w:ind w:left="-57" w:right="-57"/>
              <w:jc w:val="left"/>
              <w:rPr>
                <w:sz w:val="20"/>
              </w:rPr>
            </w:pPr>
          </w:p>
        </w:tc>
        <w:tc>
          <w:tcPr>
            <w:tcW w:w="3593" w:type="dxa"/>
          </w:tcPr>
          <w:p w:rsidR="00852DC1" w:rsidRPr="00353D02" w:rsidRDefault="00852DC1" w:rsidP="004C16A5">
            <w:pPr>
              <w:spacing w:line="240" w:lineRule="atLeast"/>
              <w:ind w:left="-57" w:right="-57"/>
              <w:jc w:val="left"/>
              <w:rPr>
                <w:sz w:val="20"/>
              </w:rPr>
            </w:pPr>
            <w:r w:rsidRPr="00353D02">
              <w:rPr>
                <w:sz w:val="20"/>
              </w:rPr>
              <w:t>роботассистированная пилоросохраняющая панкреато-дуоденальная резекция</w:t>
            </w:r>
          </w:p>
        </w:tc>
        <w:tc>
          <w:tcPr>
            <w:tcW w:w="1847" w:type="dxa"/>
            <w:vMerge/>
          </w:tcPr>
          <w:p w:rsidR="00852DC1" w:rsidRPr="00353D02" w:rsidRDefault="00852DC1" w:rsidP="00A16CB0">
            <w:pPr>
              <w:spacing w:line="240" w:lineRule="atLeast"/>
              <w:ind w:left="-57" w:right="-57"/>
              <w:jc w:val="center"/>
              <w:rPr>
                <w:sz w:val="20"/>
              </w:rPr>
            </w:pPr>
          </w:p>
        </w:tc>
      </w:tr>
      <w:tr w:rsidR="00852DC1" w:rsidRPr="00353D02" w:rsidTr="00852DC1">
        <w:tc>
          <w:tcPr>
            <w:tcW w:w="849" w:type="dxa"/>
            <w:vMerge/>
          </w:tcPr>
          <w:p w:rsidR="00852DC1" w:rsidRPr="00353D02" w:rsidRDefault="00852DC1" w:rsidP="00A16CB0">
            <w:pPr>
              <w:spacing w:line="240" w:lineRule="atLeast"/>
              <w:ind w:left="-57" w:right="-57"/>
              <w:jc w:val="center"/>
              <w:rPr>
                <w:sz w:val="20"/>
              </w:rPr>
            </w:pPr>
          </w:p>
        </w:tc>
        <w:tc>
          <w:tcPr>
            <w:tcW w:w="3031" w:type="dxa"/>
            <w:vMerge/>
          </w:tcPr>
          <w:p w:rsidR="00852DC1" w:rsidRPr="00353D02" w:rsidRDefault="00852DC1" w:rsidP="00A16CB0">
            <w:pPr>
              <w:spacing w:line="240" w:lineRule="atLeast"/>
              <w:ind w:left="-57" w:right="-57"/>
              <w:jc w:val="left"/>
              <w:rPr>
                <w:sz w:val="20"/>
              </w:rPr>
            </w:pPr>
          </w:p>
        </w:tc>
        <w:tc>
          <w:tcPr>
            <w:tcW w:w="1885" w:type="dxa"/>
            <w:vMerge w:val="restart"/>
          </w:tcPr>
          <w:p w:rsidR="00852DC1" w:rsidRPr="00353D02" w:rsidRDefault="00852DC1" w:rsidP="00A16CB0">
            <w:pPr>
              <w:spacing w:line="240" w:lineRule="atLeast"/>
              <w:ind w:left="-57" w:right="-57"/>
              <w:jc w:val="left"/>
              <w:rPr>
                <w:sz w:val="20"/>
              </w:rPr>
            </w:pPr>
            <w:r w:rsidRPr="00353D02">
              <w:rPr>
                <w:sz w:val="20"/>
              </w:rPr>
              <w:t>C25</w:t>
            </w:r>
          </w:p>
        </w:tc>
        <w:tc>
          <w:tcPr>
            <w:tcW w:w="3038" w:type="dxa"/>
            <w:vMerge w:val="restart"/>
          </w:tcPr>
          <w:p w:rsidR="00852DC1" w:rsidRPr="00353D02" w:rsidRDefault="00852DC1" w:rsidP="00A16CB0">
            <w:pPr>
              <w:spacing w:line="240" w:lineRule="atLeast"/>
              <w:ind w:left="-57" w:right="-57"/>
              <w:jc w:val="left"/>
              <w:rPr>
                <w:sz w:val="20"/>
              </w:rPr>
            </w:pPr>
            <w:r w:rsidRPr="00353D02">
              <w:rPr>
                <w:sz w:val="20"/>
              </w:rPr>
              <w:t>резектабельные опухоли поджелудочной железы</w:t>
            </w:r>
          </w:p>
        </w:tc>
        <w:tc>
          <w:tcPr>
            <w:tcW w:w="1740" w:type="dxa"/>
            <w:vMerge w:val="restart"/>
          </w:tcPr>
          <w:p w:rsidR="00852DC1" w:rsidRPr="00353D02" w:rsidRDefault="00852DC1" w:rsidP="00A16CB0">
            <w:pPr>
              <w:spacing w:line="240" w:lineRule="atLeast"/>
              <w:ind w:left="-57" w:right="-57"/>
              <w:jc w:val="left"/>
              <w:rPr>
                <w:sz w:val="20"/>
              </w:rPr>
            </w:pPr>
            <w:r w:rsidRPr="00353D02">
              <w:rPr>
                <w:sz w:val="20"/>
              </w:rPr>
              <w:t>хирургическое лечение</w:t>
            </w:r>
          </w:p>
        </w:tc>
        <w:tc>
          <w:tcPr>
            <w:tcW w:w="3593" w:type="dxa"/>
          </w:tcPr>
          <w:p w:rsidR="00852DC1" w:rsidRPr="00353D02" w:rsidRDefault="00852DC1" w:rsidP="004C16A5">
            <w:pPr>
              <w:spacing w:line="240" w:lineRule="atLeast"/>
              <w:ind w:left="-57" w:right="-57"/>
              <w:jc w:val="left"/>
              <w:rPr>
                <w:sz w:val="20"/>
              </w:rPr>
            </w:pPr>
            <w:r w:rsidRPr="00353D02">
              <w:rPr>
                <w:sz w:val="20"/>
              </w:rPr>
              <w:t>роботассистированная панкреато-дуоденальная резекция</w:t>
            </w:r>
          </w:p>
        </w:tc>
        <w:tc>
          <w:tcPr>
            <w:tcW w:w="1847" w:type="dxa"/>
            <w:vMerge/>
          </w:tcPr>
          <w:p w:rsidR="00852DC1" w:rsidRPr="00353D02" w:rsidRDefault="00852DC1" w:rsidP="00A16CB0">
            <w:pPr>
              <w:spacing w:line="240" w:lineRule="atLeast"/>
              <w:ind w:left="-57" w:right="-57"/>
              <w:jc w:val="center"/>
              <w:rPr>
                <w:sz w:val="20"/>
              </w:rPr>
            </w:pPr>
          </w:p>
        </w:tc>
      </w:tr>
      <w:tr w:rsidR="00852DC1" w:rsidRPr="00353D02" w:rsidTr="00852DC1">
        <w:tc>
          <w:tcPr>
            <w:tcW w:w="849" w:type="dxa"/>
            <w:vMerge/>
          </w:tcPr>
          <w:p w:rsidR="00852DC1" w:rsidRPr="00353D02" w:rsidRDefault="00852DC1" w:rsidP="00A16CB0">
            <w:pPr>
              <w:spacing w:line="240" w:lineRule="atLeast"/>
              <w:ind w:left="-57" w:right="-57"/>
              <w:jc w:val="center"/>
              <w:rPr>
                <w:sz w:val="20"/>
              </w:rPr>
            </w:pPr>
          </w:p>
        </w:tc>
        <w:tc>
          <w:tcPr>
            <w:tcW w:w="3031" w:type="dxa"/>
            <w:vMerge/>
          </w:tcPr>
          <w:p w:rsidR="00852DC1" w:rsidRPr="00353D02" w:rsidRDefault="00852DC1" w:rsidP="00A16CB0">
            <w:pPr>
              <w:spacing w:line="240" w:lineRule="atLeast"/>
              <w:ind w:left="-57" w:right="-57"/>
              <w:jc w:val="left"/>
              <w:rPr>
                <w:sz w:val="20"/>
              </w:rPr>
            </w:pPr>
          </w:p>
        </w:tc>
        <w:tc>
          <w:tcPr>
            <w:tcW w:w="1885" w:type="dxa"/>
            <w:vMerge/>
          </w:tcPr>
          <w:p w:rsidR="00852DC1" w:rsidRPr="00353D02" w:rsidRDefault="00852DC1" w:rsidP="00A16CB0">
            <w:pPr>
              <w:spacing w:line="240" w:lineRule="atLeast"/>
              <w:ind w:left="-57" w:right="-57"/>
              <w:jc w:val="left"/>
              <w:rPr>
                <w:sz w:val="20"/>
              </w:rPr>
            </w:pPr>
          </w:p>
        </w:tc>
        <w:tc>
          <w:tcPr>
            <w:tcW w:w="3038" w:type="dxa"/>
            <w:vMerge/>
          </w:tcPr>
          <w:p w:rsidR="00852DC1" w:rsidRPr="00353D02" w:rsidRDefault="00852DC1" w:rsidP="00A16CB0">
            <w:pPr>
              <w:spacing w:line="240" w:lineRule="atLeast"/>
              <w:ind w:left="-57" w:right="-57"/>
              <w:jc w:val="left"/>
              <w:rPr>
                <w:sz w:val="20"/>
              </w:rPr>
            </w:pPr>
          </w:p>
        </w:tc>
        <w:tc>
          <w:tcPr>
            <w:tcW w:w="1740" w:type="dxa"/>
            <w:vMerge/>
          </w:tcPr>
          <w:p w:rsidR="00852DC1" w:rsidRPr="00353D02" w:rsidRDefault="00852DC1" w:rsidP="00A16CB0">
            <w:pPr>
              <w:spacing w:line="240" w:lineRule="atLeast"/>
              <w:ind w:left="-57" w:right="-57"/>
              <w:jc w:val="left"/>
              <w:rPr>
                <w:sz w:val="20"/>
              </w:rPr>
            </w:pPr>
          </w:p>
        </w:tc>
        <w:tc>
          <w:tcPr>
            <w:tcW w:w="3593" w:type="dxa"/>
          </w:tcPr>
          <w:p w:rsidR="00852DC1" w:rsidRPr="00353D02" w:rsidRDefault="00852DC1" w:rsidP="004C16A5">
            <w:pPr>
              <w:spacing w:line="240" w:lineRule="atLeast"/>
              <w:ind w:left="-57" w:right="-57"/>
              <w:jc w:val="left"/>
              <w:rPr>
                <w:sz w:val="20"/>
              </w:rPr>
            </w:pPr>
            <w:r w:rsidRPr="00353D02">
              <w:rPr>
                <w:sz w:val="20"/>
              </w:rPr>
              <w:t>роботассистированная панкреато-дуоденальная резекция с расширенной лимфаденэктомией</w:t>
            </w:r>
          </w:p>
        </w:tc>
        <w:tc>
          <w:tcPr>
            <w:tcW w:w="1847" w:type="dxa"/>
            <w:vMerge/>
          </w:tcPr>
          <w:p w:rsidR="00852DC1" w:rsidRPr="00353D02" w:rsidRDefault="00852DC1" w:rsidP="00A16CB0">
            <w:pPr>
              <w:spacing w:line="240" w:lineRule="atLeast"/>
              <w:ind w:left="-57" w:right="-57"/>
              <w:jc w:val="center"/>
              <w:rPr>
                <w:sz w:val="20"/>
              </w:rPr>
            </w:pPr>
          </w:p>
        </w:tc>
      </w:tr>
      <w:tr w:rsidR="00852DC1" w:rsidRPr="00353D02" w:rsidTr="00852DC1">
        <w:tc>
          <w:tcPr>
            <w:tcW w:w="849" w:type="dxa"/>
            <w:vMerge/>
          </w:tcPr>
          <w:p w:rsidR="00852DC1" w:rsidRPr="00353D02" w:rsidRDefault="00852DC1" w:rsidP="00A16CB0">
            <w:pPr>
              <w:spacing w:line="240" w:lineRule="atLeast"/>
              <w:ind w:left="-57" w:right="-57"/>
              <w:jc w:val="center"/>
              <w:rPr>
                <w:sz w:val="20"/>
              </w:rPr>
            </w:pPr>
          </w:p>
        </w:tc>
        <w:tc>
          <w:tcPr>
            <w:tcW w:w="3031" w:type="dxa"/>
            <w:vMerge/>
          </w:tcPr>
          <w:p w:rsidR="00852DC1" w:rsidRPr="00353D02" w:rsidRDefault="00852DC1" w:rsidP="00A16CB0">
            <w:pPr>
              <w:spacing w:line="240" w:lineRule="atLeast"/>
              <w:ind w:left="-57" w:right="-57"/>
              <w:jc w:val="left"/>
              <w:rPr>
                <w:sz w:val="20"/>
              </w:rPr>
            </w:pPr>
          </w:p>
        </w:tc>
        <w:tc>
          <w:tcPr>
            <w:tcW w:w="1885" w:type="dxa"/>
            <w:vMerge/>
          </w:tcPr>
          <w:p w:rsidR="00852DC1" w:rsidRPr="00353D02" w:rsidRDefault="00852DC1" w:rsidP="00A16CB0">
            <w:pPr>
              <w:spacing w:line="240" w:lineRule="atLeast"/>
              <w:ind w:left="-57" w:right="-57"/>
              <w:jc w:val="left"/>
              <w:rPr>
                <w:sz w:val="20"/>
              </w:rPr>
            </w:pPr>
          </w:p>
        </w:tc>
        <w:tc>
          <w:tcPr>
            <w:tcW w:w="3038" w:type="dxa"/>
            <w:vMerge/>
          </w:tcPr>
          <w:p w:rsidR="00852DC1" w:rsidRPr="00353D02" w:rsidRDefault="00852DC1" w:rsidP="00A16CB0">
            <w:pPr>
              <w:spacing w:line="240" w:lineRule="atLeast"/>
              <w:ind w:left="-57" w:right="-57"/>
              <w:jc w:val="left"/>
              <w:rPr>
                <w:sz w:val="20"/>
              </w:rPr>
            </w:pPr>
          </w:p>
        </w:tc>
        <w:tc>
          <w:tcPr>
            <w:tcW w:w="1740" w:type="dxa"/>
            <w:vMerge/>
          </w:tcPr>
          <w:p w:rsidR="00852DC1" w:rsidRPr="00353D02" w:rsidRDefault="00852DC1" w:rsidP="00A16CB0">
            <w:pPr>
              <w:spacing w:line="240" w:lineRule="atLeast"/>
              <w:ind w:left="-57" w:right="-57"/>
              <w:jc w:val="left"/>
              <w:rPr>
                <w:sz w:val="20"/>
              </w:rPr>
            </w:pPr>
          </w:p>
        </w:tc>
        <w:tc>
          <w:tcPr>
            <w:tcW w:w="3593" w:type="dxa"/>
          </w:tcPr>
          <w:p w:rsidR="00852DC1" w:rsidRPr="00353D02" w:rsidRDefault="00852DC1" w:rsidP="004C16A5">
            <w:pPr>
              <w:spacing w:line="240" w:lineRule="atLeast"/>
              <w:ind w:left="-57" w:right="-57"/>
              <w:jc w:val="left"/>
              <w:rPr>
                <w:sz w:val="20"/>
              </w:rPr>
            </w:pPr>
            <w:r w:rsidRPr="00353D02">
              <w:rPr>
                <w:sz w:val="20"/>
              </w:rPr>
              <w:t>роботассистированная пилоросохраняющая панкреато-дуоденальная резекция</w:t>
            </w:r>
          </w:p>
        </w:tc>
        <w:tc>
          <w:tcPr>
            <w:tcW w:w="1847" w:type="dxa"/>
            <w:vMerge/>
          </w:tcPr>
          <w:p w:rsidR="00852DC1" w:rsidRPr="00353D02" w:rsidRDefault="00852DC1" w:rsidP="00A16CB0">
            <w:pPr>
              <w:spacing w:line="240" w:lineRule="atLeast"/>
              <w:ind w:left="-57" w:right="-57"/>
              <w:jc w:val="center"/>
              <w:rPr>
                <w:sz w:val="20"/>
              </w:rPr>
            </w:pPr>
          </w:p>
        </w:tc>
      </w:tr>
      <w:tr w:rsidR="00852DC1" w:rsidRPr="00353D02" w:rsidTr="00852DC1">
        <w:tc>
          <w:tcPr>
            <w:tcW w:w="849" w:type="dxa"/>
            <w:vMerge/>
          </w:tcPr>
          <w:p w:rsidR="00852DC1" w:rsidRPr="00353D02" w:rsidRDefault="00852DC1" w:rsidP="00A16CB0">
            <w:pPr>
              <w:spacing w:line="240" w:lineRule="atLeast"/>
              <w:ind w:left="-57" w:right="-57"/>
              <w:jc w:val="center"/>
              <w:rPr>
                <w:sz w:val="20"/>
              </w:rPr>
            </w:pPr>
          </w:p>
        </w:tc>
        <w:tc>
          <w:tcPr>
            <w:tcW w:w="3031" w:type="dxa"/>
            <w:vMerge/>
          </w:tcPr>
          <w:p w:rsidR="00852DC1" w:rsidRPr="00353D02" w:rsidRDefault="00852DC1" w:rsidP="00A16CB0">
            <w:pPr>
              <w:spacing w:line="240" w:lineRule="atLeast"/>
              <w:ind w:left="-57" w:right="-57"/>
              <w:jc w:val="left"/>
              <w:rPr>
                <w:sz w:val="20"/>
              </w:rPr>
            </w:pPr>
          </w:p>
        </w:tc>
        <w:tc>
          <w:tcPr>
            <w:tcW w:w="1885" w:type="dxa"/>
            <w:vMerge/>
          </w:tcPr>
          <w:p w:rsidR="00852DC1" w:rsidRPr="00353D02" w:rsidRDefault="00852DC1" w:rsidP="00A16CB0">
            <w:pPr>
              <w:spacing w:line="240" w:lineRule="atLeast"/>
              <w:ind w:left="-57" w:right="-57"/>
              <w:jc w:val="left"/>
              <w:rPr>
                <w:sz w:val="20"/>
              </w:rPr>
            </w:pPr>
          </w:p>
        </w:tc>
        <w:tc>
          <w:tcPr>
            <w:tcW w:w="3038" w:type="dxa"/>
            <w:vMerge/>
          </w:tcPr>
          <w:p w:rsidR="00852DC1" w:rsidRPr="00353D02" w:rsidRDefault="00852DC1" w:rsidP="00A16CB0">
            <w:pPr>
              <w:spacing w:line="240" w:lineRule="atLeast"/>
              <w:ind w:left="-57" w:right="-57"/>
              <w:jc w:val="left"/>
              <w:rPr>
                <w:sz w:val="20"/>
              </w:rPr>
            </w:pPr>
          </w:p>
        </w:tc>
        <w:tc>
          <w:tcPr>
            <w:tcW w:w="1740" w:type="dxa"/>
            <w:vMerge/>
          </w:tcPr>
          <w:p w:rsidR="00852DC1" w:rsidRPr="00353D02" w:rsidRDefault="00852DC1" w:rsidP="00A16CB0">
            <w:pPr>
              <w:spacing w:line="240" w:lineRule="atLeast"/>
              <w:ind w:left="-57" w:right="-57"/>
              <w:jc w:val="left"/>
              <w:rPr>
                <w:sz w:val="20"/>
              </w:rPr>
            </w:pPr>
          </w:p>
        </w:tc>
        <w:tc>
          <w:tcPr>
            <w:tcW w:w="3593" w:type="dxa"/>
          </w:tcPr>
          <w:p w:rsidR="00852DC1" w:rsidRPr="00353D02" w:rsidRDefault="00852DC1" w:rsidP="00A16CB0">
            <w:pPr>
              <w:spacing w:line="240" w:lineRule="atLeast"/>
              <w:ind w:left="-57" w:right="-57"/>
              <w:jc w:val="left"/>
              <w:rPr>
                <w:sz w:val="20"/>
              </w:rPr>
            </w:pPr>
            <w:r w:rsidRPr="00353D02">
              <w:rPr>
                <w:sz w:val="20"/>
              </w:rPr>
              <w:t xml:space="preserve">роботассистированная дистальная резекция поджелудочной железы с </w:t>
            </w:r>
            <w:r w:rsidRPr="00353D02">
              <w:rPr>
                <w:sz w:val="20"/>
              </w:rPr>
              <w:lastRenderedPageBreak/>
              <w:t>расширенной лимфаденэктомией</w:t>
            </w:r>
          </w:p>
          <w:p w:rsidR="00852DC1" w:rsidRPr="00353D02" w:rsidRDefault="00852DC1" w:rsidP="00A16CB0">
            <w:pPr>
              <w:spacing w:line="240" w:lineRule="atLeast"/>
              <w:ind w:left="-57" w:right="-57"/>
              <w:jc w:val="left"/>
              <w:rPr>
                <w:sz w:val="20"/>
              </w:rPr>
            </w:pPr>
          </w:p>
        </w:tc>
        <w:tc>
          <w:tcPr>
            <w:tcW w:w="1847" w:type="dxa"/>
            <w:vMerge/>
          </w:tcPr>
          <w:p w:rsidR="00852DC1" w:rsidRPr="00353D02" w:rsidRDefault="00852DC1" w:rsidP="00A16CB0">
            <w:pPr>
              <w:spacing w:line="240" w:lineRule="atLeast"/>
              <w:ind w:left="-57" w:right="-57"/>
              <w:jc w:val="center"/>
              <w:rPr>
                <w:sz w:val="20"/>
              </w:rPr>
            </w:pPr>
          </w:p>
        </w:tc>
      </w:tr>
      <w:tr w:rsidR="00852DC1" w:rsidRPr="00353D02" w:rsidTr="00852DC1">
        <w:tc>
          <w:tcPr>
            <w:tcW w:w="849" w:type="dxa"/>
            <w:vMerge/>
          </w:tcPr>
          <w:p w:rsidR="00852DC1" w:rsidRPr="00353D02" w:rsidRDefault="00852DC1" w:rsidP="00A16CB0">
            <w:pPr>
              <w:spacing w:line="240" w:lineRule="atLeast"/>
              <w:ind w:left="-57" w:right="-57"/>
              <w:jc w:val="center"/>
              <w:rPr>
                <w:sz w:val="20"/>
              </w:rPr>
            </w:pPr>
          </w:p>
        </w:tc>
        <w:tc>
          <w:tcPr>
            <w:tcW w:w="3031" w:type="dxa"/>
            <w:vMerge/>
          </w:tcPr>
          <w:p w:rsidR="00852DC1" w:rsidRPr="00353D02" w:rsidRDefault="00852DC1" w:rsidP="00A16CB0">
            <w:pPr>
              <w:spacing w:line="240" w:lineRule="atLeast"/>
              <w:ind w:left="-57" w:right="-57"/>
              <w:jc w:val="left"/>
              <w:rPr>
                <w:sz w:val="20"/>
              </w:rPr>
            </w:pPr>
          </w:p>
        </w:tc>
        <w:tc>
          <w:tcPr>
            <w:tcW w:w="1885" w:type="dxa"/>
            <w:vMerge/>
          </w:tcPr>
          <w:p w:rsidR="00852DC1" w:rsidRPr="00353D02" w:rsidRDefault="00852DC1" w:rsidP="00A16CB0">
            <w:pPr>
              <w:spacing w:line="240" w:lineRule="atLeast"/>
              <w:ind w:left="-57" w:right="-57"/>
              <w:jc w:val="left"/>
              <w:rPr>
                <w:sz w:val="20"/>
              </w:rPr>
            </w:pPr>
          </w:p>
        </w:tc>
        <w:tc>
          <w:tcPr>
            <w:tcW w:w="3038" w:type="dxa"/>
            <w:vMerge/>
          </w:tcPr>
          <w:p w:rsidR="00852DC1" w:rsidRPr="00353D02" w:rsidRDefault="00852DC1" w:rsidP="00A16CB0">
            <w:pPr>
              <w:spacing w:line="240" w:lineRule="atLeast"/>
              <w:ind w:left="-57" w:right="-57"/>
              <w:jc w:val="left"/>
              <w:rPr>
                <w:sz w:val="20"/>
              </w:rPr>
            </w:pPr>
          </w:p>
        </w:tc>
        <w:tc>
          <w:tcPr>
            <w:tcW w:w="1740" w:type="dxa"/>
            <w:vMerge/>
          </w:tcPr>
          <w:p w:rsidR="00852DC1" w:rsidRPr="00353D02" w:rsidRDefault="00852DC1" w:rsidP="00A16CB0">
            <w:pPr>
              <w:spacing w:line="240" w:lineRule="atLeast"/>
              <w:ind w:left="-57" w:right="-57"/>
              <w:jc w:val="left"/>
              <w:rPr>
                <w:sz w:val="20"/>
              </w:rPr>
            </w:pPr>
          </w:p>
        </w:tc>
        <w:tc>
          <w:tcPr>
            <w:tcW w:w="3593" w:type="dxa"/>
          </w:tcPr>
          <w:p w:rsidR="00852DC1" w:rsidRPr="00353D02" w:rsidRDefault="00852DC1" w:rsidP="004C16A5">
            <w:pPr>
              <w:spacing w:line="240" w:lineRule="atLeast"/>
              <w:ind w:left="-57" w:right="-57"/>
              <w:jc w:val="left"/>
              <w:rPr>
                <w:sz w:val="20"/>
              </w:rPr>
            </w:pPr>
            <w:r w:rsidRPr="00353D02">
              <w:rPr>
                <w:sz w:val="20"/>
              </w:rPr>
              <w:t>роботассистированная медианная резекция поджелудочной железы</w:t>
            </w:r>
          </w:p>
        </w:tc>
        <w:tc>
          <w:tcPr>
            <w:tcW w:w="1847" w:type="dxa"/>
            <w:vMerge/>
          </w:tcPr>
          <w:p w:rsidR="00852DC1" w:rsidRPr="00353D02" w:rsidRDefault="00852DC1" w:rsidP="00A16CB0">
            <w:pPr>
              <w:spacing w:line="240" w:lineRule="atLeast"/>
              <w:ind w:left="-57" w:right="-57"/>
              <w:jc w:val="center"/>
              <w:rPr>
                <w:sz w:val="20"/>
              </w:rPr>
            </w:pPr>
          </w:p>
        </w:tc>
      </w:tr>
      <w:tr w:rsidR="00852DC1" w:rsidRPr="00353D02" w:rsidTr="00852DC1">
        <w:tc>
          <w:tcPr>
            <w:tcW w:w="849" w:type="dxa"/>
            <w:vMerge/>
          </w:tcPr>
          <w:p w:rsidR="00852DC1" w:rsidRPr="00353D02" w:rsidRDefault="00852DC1" w:rsidP="00A16CB0">
            <w:pPr>
              <w:spacing w:line="240" w:lineRule="atLeast"/>
              <w:ind w:left="-57" w:right="-57"/>
              <w:jc w:val="center"/>
              <w:rPr>
                <w:sz w:val="20"/>
              </w:rPr>
            </w:pPr>
          </w:p>
        </w:tc>
        <w:tc>
          <w:tcPr>
            <w:tcW w:w="3031" w:type="dxa"/>
            <w:vMerge/>
          </w:tcPr>
          <w:p w:rsidR="00852DC1" w:rsidRPr="00353D02" w:rsidRDefault="00852DC1" w:rsidP="00A16CB0">
            <w:pPr>
              <w:spacing w:line="240" w:lineRule="atLeast"/>
              <w:ind w:left="-57" w:right="-57"/>
              <w:jc w:val="left"/>
              <w:rPr>
                <w:sz w:val="20"/>
              </w:rPr>
            </w:pPr>
          </w:p>
        </w:tc>
        <w:tc>
          <w:tcPr>
            <w:tcW w:w="1885" w:type="dxa"/>
          </w:tcPr>
          <w:p w:rsidR="00852DC1" w:rsidRPr="00353D02" w:rsidRDefault="00852DC1" w:rsidP="00A16CB0">
            <w:pPr>
              <w:spacing w:line="240" w:lineRule="atLeast"/>
              <w:ind w:left="-57" w:right="-57"/>
              <w:jc w:val="left"/>
              <w:rPr>
                <w:sz w:val="20"/>
              </w:rPr>
            </w:pPr>
            <w:r w:rsidRPr="00353D02">
              <w:rPr>
                <w:sz w:val="20"/>
              </w:rPr>
              <w:t>C34</w:t>
            </w:r>
          </w:p>
        </w:tc>
        <w:tc>
          <w:tcPr>
            <w:tcW w:w="3038" w:type="dxa"/>
          </w:tcPr>
          <w:p w:rsidR="00852DC1" w:rsidRPr="00353D02" w:rsidRDefault="00852DC1" w:rsidP="004C16A5">
            <w:pPr>
              <w:spacing w:line="240" w:lineRule="atLeast"/>
              <w:ind w:left="-57" w:right="-57"/>
              <w:jc w:val="left"/>
              <w:rPr>
                <w:sz w:val="20"/>
              </w:rPr>
            </w:pPr>
            <w:r w:rsidRPr="00353D02">
              <w:rPr>
                <w:sz w:val="20"/>
              </w:rPr>
              <w:t>ранние формы злокачественных новообразований легкого</w:t>
            </w:r>
            <w:r w:rsidRPr="00353D02">
              <w:rPr>
                <w:sz w:val="20"/>
              </w:rPr>
              <w:br/>
              <w:t>I стадии</w:t>
            </w:r>
          </w:p>
        </w:tc>
        <w:tc>
          <w:tcPr>
            <w:tcW w:w="1740" w:type="dxa"/>
          </w:tcPr>
          <w:p w:rsidR="00852DC1" w:rsidRPr="00353D02" w:rsidRDefault="00852DC1" w:rsidP="00A16CB0">
            <w:pPr>
              <w:spacing w:line="240" w:lineRule="atLeast"/>
              <w:ind w:left="-57" w:right="-57"/>
              <w:jc w:val="left"/>
              <w:rPr>
                <w:sz w:val="20"/>
              </w:rPr>
            </w:pPr>
            <w:r w:rsidRPr="00353D02">
              <w:rPr>
                <w:sz w:val="20"/>
              </w:rPr>
              <w:t>хирургическое лечение</w:t>
            </w:r>
          </w:p>
        </w:tc>
        <w:tc>
          <w:tcPr>
            <w:tcW w:w="3593" w:type="dxa"/>
          </w:tcPr>
          <w:p w:rsidR="00852DC1" w:rsidRPr="00353D02" w:rsidRDefault="00852DC1" w:rsidP="00A16CB0">
            <w:pPr>
              <w:spacing w:line="240" w:lineRule="atLeast"/>
              <w:ind w:left="-57" w:right="-57"/>
              <w:jc w:val="left"/>
              <w:rPr>
                <w:sz w:val="20"/>
              </w:rPr>
            </w:pPr>
            <w:r w:rsidRPr="00353D02">
              <w:rPr>
                <w:sz w:val="20"/>
              </w:rPr>
              <w:t>роботассистированная лобэктомия</w:t>
            </w:r>
          </w:p>
        </w:tc>
        <w:tc>
          <w:tcPr>
            <w:tcW w:w="1847" w:type="dxa"/>
            <w:vMerge/>
          </w:tcPr>
          <w:p w:rsidR="00852DC1" w:rsidRPr="00353D02" w:rsidRDefault="00852DC1" w:rsidP="00A16CB0">
            <w:pPr>
              <w:spacing w:line="240" w:lineRule="atLeast"/>
              <w:ind w:left="-57" w:right="-57"/>
              <w:jc w:val="center"/>
              <w:rPr>
                <w:sz w:val="20"/>
              </w:rPr>
            </w:pPr>
          </w:p>
        </w:tc>
      </w:tr>
      <w:tr w:rsidR="00852DC1" w:rsidRPr="00353D02" w:rsidTr="00852DC1">
        <w:tc>
          <w:tcPr>
            <w:tcW w:w="849" w:type="dxa"/>
            <w:vMerge/>
          </w:tcPr>
          <w:p w:rsidR="00852DC1" w:rsidRPr="00353D02" w:rsidRDefault="00852DC1" w:rsidP="00A16CB0">
            <w:pPr>
              <w:spacing w:line="240" w:lineRule="atLeast"/>
              <w:ind w:left="-57" w:right="-57"/>
              <w:jc w:val="center"/>
              <w:rPr>
                <w:sz w:val="20"/>
              </w:rPr>
            </w:pPr>
          </w:p>
        </w:tc>
        <w:tc>
          <w:tcPr>
            <w:tcW w:w="3031" w:type="dxa"/>
            <w:vMerge/>
          </w:tcPr>
          <w:p w:rsidR="00852DC1" w:rsidRPr="00353D02" w:rsidRDefault="00852DC1" w:rsidP="00A16CB0">
            <w:pPr>
              <w:spacing w:line="240" w:lineRule="atLeast"/>
              <w:ind w:left="-57" w:right="-57"/>
              <w:jc w:val="left"/>
              <w:rPr>
                <w:sz w:val="20"/>
              </w:rPr>
            </w:pPr>
          </w:p>
        </w:tc>
        <w:tc>
          <w:tcPr>
            <w:tcW w:w="1885" w:type="dxa"/>
          </w:tcPr>
          <w:p w:rsidR="00852DC1" w:rsidRPr="00353D02" w:rsidRDefault="00852DC1" w:rsidP="00A16CB0">
            <w:pPr>
              <w:spacing w:line="240" w:lineRule="atLeast"/>
              <w:ind w:left="-57" w:right="-57"/>
              <w:jc w:val="left"/>
              <w:rPr>
                <w:sz w:val="20"/>
              </w:rPr>
            </w:pPr>
            <w:r w:rsidRPr="00353D02">
              <w:rPr>
                <w:sz w:val="20"/>
              </w:rPr>
              <w:t>C37, C38.1</w:t>
            </w:r>
          </w:p>
        </w:tc>
        <w:tc>
          <w:tcPr>
            <w:tcW w:w="3038" w:type="dxa"/>
          </w:tcPr>
          <w:p w:rsidR="00852DC1" w:rsidRPr="00353D02" w:rsidRDefault="00852DC1" w:rsidP="004C16A5">
            <w:pPr>
              <w:spacing w:line="240" w:lineRule="atLeast"/>
              <w:ind w:left="-57" w:right="-57"/>
              <w:jc w:val="left"/>
              <w:rPr>
                <w:sz w:val="20"/>
              </w:rPr>
            </w:pPr>
            <w:r w:rsidRPr="00353D02">
              <w:rPr>
                <w:sz w:val="20"/>
              </w:rPr>
              <w:t>опухоль вилочковой железы I стадии.</w:t>
            </w:r>
            <w:r>
              <w:rPr>
                <w:sz w:val="20"/>
              </w:rPr>
              <w:t xml:space="preserve"> </w:t>
            </w:r>
            <w:r w:rsidRPr="00353D02">
              <w:rPr>
                <w:sz w:val="20"/>
              </w:rPr>
              <w:t>Опухоль переднего средостения (начальные формы)</w:t>
            </w:r>
          </w:p>
        </w:tc>
        <w:tc>
          <w:tcPr>
            <w:tcW w:w="1740" w:type="dxa"/>
          </w:tcPr>
          <w:p w:rsidR="00852DC1" w:rsidRPr="00353D02" w:rsidRDefault="00852DC1" w:rsidP="00A16CB0">
            <w:pPr>
              <w:spacing w:line="240" w:lineRule="atLeast"/>
              <w:ind w:left="-57" w:right="-57"/>
              <w:jc w:val="left"/>
              <w:rPr>
                <w:sz w:val="20"/>
              </w:rPr>
            </w:pPr>
            <w:r w:rsidRPr="00353D02">
              <w:rPr>
                <w:sz w:val="20"/>
              </w:rPr>
              <w:t>хирургическое лечение</w:t>
            </w:r>
          </w:p>
        </w:tc>
        <w:tc>
          <w:tcPr>
            <w:tcW w:w="3593" w:type="dxa"/>
          </w:tcPr>
          <w:p w:rsidR="00852DC1" w:rsidRPr="00353D02" w:rsidRDefault="00852DC1" w:rsidP="00A16CB0">
            <w:pPr>
              <w:spacing w:line="240" w:lineRule="atLeast"/>
              <w:ind w:left="-57" w:right="-57"/>
              <w:jc w:val="left"/>
              <w:rPr>
                <w:sz w:val="20"/>
              </w:rPr>
            </w:pPr>
            <w:r w:rsidRPr="00353D02">
              <w:rPr>
                <w:sz w:val="20"/>
              </w:rPr>
              <w:t>роботассистированное удаление опухоли средостения</w:t>
            </w:r>
          </w:p>
        </w:tc>
        <w:tc>
          <w:tcPr>
            <w:tcW w:w="1847" w:type="dxa"/>
            <w:vMerge/>
          </w:tcPr>
          <w:p w:rsidR="00852DC1" w:rsidRPr="00353D02" w:rsidRDefault="00852DC1" w:rsidP="00A16CB0">
            <w:pPr>
              <w:spacing w:line="240" w:lineRule="atLeast"/>
              <w:ind w:left="-57" w:right="-57"/>
              <w:jc w:val="center"/>
              <w:rPr>
                <w:sz w:val="20"/>
              </w:rPr>
            </w:pPr>
          </w:p>
        </w:tc>
      </w:tr>
      <w:tr w:rsidR="00852DC1" w:rsidRPr="00353D02" w:rsidTr="00852DC1">
        <w:tc>
          <w:tcPr>
            <w:tcW w:w="849" w:type="dxa"/>
            <w:vMerge/>
          </w:tcPr>
          <w:p w:rsidR="00852DC1" w:rsidRPr="00353D02" w:rsidRDefault="00852DC1" w:rsidP="00A16CB0">
            <w:pPr>
              <w:spacing w:line="240" w:lineRule="atLeast"/>
              <w:ind w:left="-57" w:right="-57"/>
              <w:jc w:val="center"/>
              <w:rPr>
                <w:sz w:val="20"/>
              </w:rPr>
            </w:pPr>
          </w:p>
        </w:tc>
        <w:tc>
          <w:tcPr>
            <w:tcW w:w="3031" w:type="dxa"/>
            <w:vMerge/>
          </w:tcPr>
          <w:p w:rsidR="00852DC1" w:rsidRPr="00353D02" w:rsidRDefault="00852DC1" w:rsidP="00A16CB0">
            <w:pPr>
              <w:spacing w:line="240" w:lineRule="atLeast"/>
              <w:ind w:left="-57" w:right="-57"/>
              <w:jc w:val="left"/>
              <w:rPr>
                <w:sz w:val="20"/>
              </w:rPr>
            </w:pPr>
          </w:p>
        </w:tc>
        <w:tc>
          <w:tcPr>
            <w:tcW w:w="1885" w:type="dxa"/>
            <w:vMerge w:val="restart"/>
          </w:tcPr>
          <w:p w:rsidR="00852DC1" w:rsidRPr="00353D02" w:rsidRDefault="00852DC1" w:rsidP="00A16CB0">
            <w:pPr>
              <w:spacing w:line="240" w:lineRule="atLeast"/>
              <w:ind w:left="-57" w:right="-57"/>
              <w:jc w:val="left"/>
              <w:rPr>
                <w:sz w:val="20"/>
              </w:rPr>
            </w:pPr>
            <w:r w:rsidRPr="00353D02">
              <w:rPr>
                <w:sz w:val="20"/>
              </w:rPr>
              <w:t>C53</w:t>
            </w:r>
          </w:p>
        </w:tc>
        <w:tc>
          <w:tcPr>
            <w:tcW w:w="3038" w:type="dxa"/>
            <w:vMerge w:val="restart"/>
          </w:tcPr>
          <w:p w:rsidR="00852DC1" w:rsidRPr="00353D02" w:rsidRDefault="00852DC1" w:rsidP="00A16CB0">
            <w:pPr>
              <w:spacing w:line="240" w:lineRule="atLeast"/>
              <w:ind w:left="-57" w:right="-57"/>
              <w:jc w:val="left"/>
              <w:rPr>
                <w:sz w:val="20"/>
              </w:rPr>
            </w:pPr>
            <w:r w:rsidRPr="00353D02">
              <w:rPr>
                <w:sz w:val="20"/>
              </w:rPr>
              <w:t xml:space="preserve">злокачественные новообразования шейки матки </w:t>
            </w:r>
            <w:r w:rsidRPr="00353D02">
              <w:rPr>
                <w:sz w:val="20"/>
              </w:rPr>
              <w:br/>
              <w:t>Ia стадии</w:t>
            </w:r>
          </w:p>
        </w:tc>
        <w:tc>
          <w:tcPr>
            <w:tcW w:w="1740" w:type="dxa"/>
            <w:vMerge w:val="restart"/>
          </w:tcPr>
          <w:p w:rsidR="00852DC1" w:rsidRPr="00353D02" w:rsidRDefault="00852DC1" w:rsidP="00A16CB0">
            <w:pPr>
              <w:spacing w:line="240" w:lineRule="atLeast"/>
              <w:ind w:left="-57" w:right="-57"/>
              <w:jc w:val="left"/>
              <w:rPr>
                <w:sz w:val="20"/>
              </w:rPr>
            </w:pPr>
            <w:r w:rsidRPr="00353D02">
              <w:rPr>
                <w:sz w:val="20"/>
              </w:rPr>
              <w:t>хирургическое лечение</w:t>
            </w:r>
          </w:p>
        </w:tc>
        <w:tc>
          <w:tcPr>
            <w:tcW w:w="3593" w:type="dxa"/>
          </w:tcPr>
          <w:p w:rsidR="00852DC1" w:rsidRPr="00353D02" w:rsidRDefault="00852DC1" w:rsidP="004C16A5">
            <w:pPr>
              <w:spacing w:line="240" w:lineRule="atLeast"/>
              <w:ind w:left="-57" w:right="-57"/>
              <w:jc w:val="left"/>
              <w:rPr>
                <w:sz w:val="20"/>
              </w:rPr>
            </w:pPr>
            <w:r>
              <w:rPr>
                <w:sz w:val="20"/>
              </w:rPr>
              <w:t>роботассист</w:t>
            </w:r>
            <w:r w:rsidRPr="00353D02">
              <w:rPr>
                <w:sz w:val="20"/>
              </w:rPr>
              <w:t xml:space="preserve">ированная экстирпация матки с придатками </w:t>
            </w:r>
          </w:p>
        </w:tc>
        <w:tc>
          <w:tcPr>
            <w:tcW w:w="1847" w:type="dxa"/>
            <w:vMerge/>
          </w:tcPr>
          <w:p w:rsidR="00852DC1" w:rsidRPr="00353D02" w:rsidRDefault="00852DC1" w:rsidP="00A16CB0">
            <w:pPr>
              <w:spacing w:line="240" w:lineRule="atLeast"/>
              <w:ind w:left="-57" w:right="-57"/>
              <w:jc w:val="center"/>
              <w:rPr>
                <w:sz w:val="20"/>
              </w:rPr>
            </w:pPr>
          </w:p>
        </w:tc>
      </w:tr>
      <w:tr w:rsidR="00852DC1" w:rsidRPr="00353D02" w:rsidTr="00852DC1">
        <w:tc>
          <w:tcPr>
            <w:tcW w:w="849" w:type="dxa"/>
            <w:vMerge/>
          </w:tcPr>
          <w:p w:rsidR="00852DC1" w:rsidRPr="00353D02" w:rsidRDefault="00852DC1" w:rsidP="00A16CB0">
            <w:pPr>
              <w:spacing w:line="240" w:lineRule="atLeast"/>
              <w:ind w:left="-57" w:right="-57"/>
              <w:jc w:val="center"/>
              <w:rPr>
                <w:sz w:val="20"/>
              </w:rPr>
            </w:pPr>
          </w:p>
        </w:tc>
        <w:tc>
          <w:tcPr>
            <w:tcW w:w="3031" w:type="dxa"/>
            <w:vMerge/>
          </w:tcPr>
          <w:p w:rsidR="00852DC1" w:rsidRPr="00353D02" w:rsidRDefault="00852DC1" w:rsidP="00A16CB0">
            <w:pPr>
              <w:spacing w:line="240" w:lineRule="atLeast"/>
              <w:ind w:left="-57" w:right="-57"/>
              <w:jc w:val="left"/>
              <w:rPr>
                <w:sz w:val="20"/>
              </w:rPr>
            </w:pPr>
          </w:p>
        </w:tc>
        <w:tc>
          <w:tcPr>
            <w:tcW w:w="1885" w:type="dxa"/>
            <w:vMerge/>
          </w:tcPr>
          <w:p w:rsidR="00852DC1" w:rsidRPr="00353D02" w:rsidRDefault="00852DC1" w:rsidP="00A16CB0">
            <w:pPr>
              <w:spacing w:line="240" w:lineRule="atLeast"/>
              <w:ind w:left="-57" w:right="-57"/>
              <w:jc w:val="left"/>
              <w:rPr>
                <w:sz w:val="20"/>
              </w:rPr>
            </w:pPr>
          </w:p>
        </w:tc>
        <w:tc>
          <w:tcPr>
            <w:tcW w:w="3038" w:type="dxa"/>
            <w:vMerge/>
          </w:tcPr>
          <w:p w:rsidR="00852DC1" w:rsidRPr="00353D02" w:rsidRDefault="00852DC1" w:rsidP="00A16CB0">
            <w:pPr>
              <w:spacing w:line="240" w:lineRule="atLeast"/>
              <w:ind w:left="-57" w:right="-57"/>
              <w:jc w:val="left"/>
              <w:rPr>
                <w:sz w:val="20"/>
              </w:rPr>
            </w:pPr>
          </w:p>
        </w:tc>
        <w:tc>
          <w:tcPr>
            <w:tcW w:w="1740" w:type="dxa"/>
            <w:vMerge/>
          </w:tcPr>
          <w:p w:rsidR="00852DC1" w:rsidRPr="00353D02" w:rsidRDefault="00852DC1" w:rsidP="00A16CB0">
            <w:pPr>
              <w:spacing w:line="240" w:lineRule="atLeast"/>
              <w:ind w:left="-57" w:right="-57"/>
              <w:jc w:val="left"/>
              <w:rPr>
                <w:sz w:val="20"/>
              </w:rPr>
            </w:pPr>
          </w:p>
        </w:tc>
        <w:tc>
          <w:tcPr>
            <w:tcW w:w="3593" w:type="dxa"/>
          </w:tcPr>
          <w:p w:rsidR="00852DC1" w:rsidRPr="00353D02" w:rsidRDefault="00852DC1" w:rsidP="004C16A5">
            <w:pPr>
              <w:spacing w:line="240" w:lineRule="atLeast"/>
              <w:ind w:left="-57" w:right="-57"/>
              <w:jc w:val="left"/>
              <w:rPr>
                <w:sz w:val="20"/>
              </w:rPr>
            </w:pPr>
            <w:r w:rsidRPr="00353D02">
              <w:rPr>
                <w:sz w:val="20"/>
              </w:rPr>
              <w:t xml:space="preserve">роботассистированная экстирпация матки без придатков </w:t>
            </w:r>
          </w:p>
        </w:tc>
        <w:tc>
          <w:tcPr>
            <w:tcW w:w="1847" w:type="dxa"/>
            <w:vMerge/>
          </w:tcPr>
          <w:p w:rsidR="00852DC1" w:rsidRPr="00353D02" w:rsidRDefault="00852DC1" w:rsidP="00A16CB0">
            <w:pPr>
              <w:spacing w:line="240" w:lineRule="atLeast"/>
              <w:ind w:left="-57" w:right="-57"/>
              <w:jc w:val="center"/>
              <w:rPr>
                <w:sz w:val="20"/>
              </w:rPr>
            </w:pPr>
          </w:p>
        </w:tc>
      </w:tr>
      <w:tr w:rsidR="00852DC1" w:rsidRPr="00353D02" w:rsidTr="00852DC1">
        <w:tc>
          <w:tcPr>
            <w:tcW w:w="849" w:type="dxa"/>
            <w:vMerge/>
          </w:tcPr>
          <w:p w:rsidR="00852DC1" w:rsidRPr="00353D02" w:rsidRDefault="00852DC1" w:rsidP="00A16CB0">
            <w:pPr>
              <w:spacing w:line="240" w:lineRule="atLeast"/>
              <w:ind w:left="-57" w:right="-57"/>
              <w:jc w:val="center"/>
              <w:rPr>
                <w:sz w:val="20"/>
              </w:rPr>
            </w:pPr>
          </w:p>
        </w:tc>
        <w:tc>
          <w:tcPr>
            <w:tcW w:w="3031" w:type="dxa"/>
            <w:vMerge/>
          </w:tcPr>
          <w:p w:rsidR="00852DC1" w:rsidRPr="00353D02" w:rsidRDefault="00852DC1" w:rsidP="00A16CB0">
            <w:pPr>
              <w:spacing w:line="240" w:lineRule="atLeast"/>
              <w:ind w:left="-57" w:right="-57"/>
              <w:jc w:val="left"/>
              <w:rPr>
                <w:sz w:val="20"/>
              </w:rPr>
            </w:pPr>
          </w:p>
        </w:tc>
        <w:tc>
          <w:tcPr>
            <w:tcW w:w="1885" w:type="dxa"/>
            <w:vMerge/>
          </w:tcPr>
          <w:p w:rsidR="00852DC1" w:rsidRPr="00353D02" w:rsidRDefault="00852DC1" w:rsidP="00A16CB0">
            <w:pPr>
              <w:spacing w:line="240" w:lineRule="atLeast"/>
              <w:ind w:left="-57" w:right="-57"/>
              <w:jc w:val="left"/>
              <w:rPr>
                <w:sz w:val="20"/>
              </w:rPr>
            </w:pPr>
          </w:p>
        </w:tc>
        <w:tc>
          <w:tcPr>
            <w:tcW w:w="3038" w:type="dxa"/>
          </w:tcPr>
          <w:p w:rsidR="00852DC1" w:rsidRPr="00353D02" w:rsidRDefault="00852DC1" w:rsidP="004C16A5">
            <w:pPr>
              <w:spacing w:line="240" w:lineRule="atLeast"/>
              <w:ind w:left="-57" w:right="-57"/>
              <w:jc w:val="left"/>
              <w:rPr>
                <w:sz w:val="20"/>
              </w:rPr>
            </w:pPr>
            <w:r w:rsidRPr="00353D02">
              <w:rPr>
                <w:sz w:val="20"/>
              </w:rPr>
              <w:t>злокачественные новообразования шейки матки (Ia2 - Ib стадия)</w:t>
            </w:r>
          </w:p>
        </w:tc>
        <w:tc>
          <w:tcPr>
            <w:tcW w:w="1740" w:type="dxa"/>
          </w:tcPr>
          <w:p w:rsidR="00852DC1" w:rsidRPr="00353D02" w:rsidRDefault="00852DC1" w:rsidP="00A16CB0">
            <w:pPr>
              <w:spacing w:line="240" w:lineRule="atLeast"/>
              <w:ind w:left="-57" w:right="-57"/>
              <w:jc w:val="left"/>
              <w:rPr>
                <w:sz w:val="20"/>
              </w:rPr>
            </w:pPr>
            <w:r w:rsidRPr="00353D02">
              <w:rPr>
                <w:sz w:val="20"/>
              </w:rPr>
              <w:t>хирургическое лечение</w:t>
            </w:r>
          </w:p>
        </w:tc>
        <w:tc>
          <w:tcPr>
            <w:tcW w:w="3593" w:type="dxa"/>
          </w:tcPr>
          <w:p w:rsidR="00852DC1" w:rsidRPr="00353D02" w:rsidRDefault="00852DC1" w:rsidP="00A16CB0">
            <w:pPr>
              <w:spacing w:line="240" w:lineRule="atLeast"/>
              <w:ind w:left="-57" w:right="-57"/>
              <w:jc w:val="left"/>
              <w:rPr>
                <w:sz w:val="20"/>
              </w:rPr>
            </w:pPr>
            <w:r w:rsidRPr="00353D02">
              <w:rPr>
                <w:sz w:val="20"/>
              </w:rPr>
              <w:t>роботассистированная радикальная трахелэктомия</w:t>
            </w:r>
          </w:p>
        </w:tc>
        <w:tc>
          <w:tcPr>
            <w:tcW w:w="1847" w:type="dxa"/>
            <w:vMerge/>
          </w:tcPr>
          <w:p w:rsidR="00852DC1" w:rsidRPr="00353D02" w:rsidRDefault="00852DC1" w:rsidP="00A16CB0">
            <w:pPr>
              <w:spacing w:line="240" w:lineRule="atLeast"/>
              <w:ind w:left="-57" w:right="-57"/>
              <w:jc w:val="center"/>
              <w:rPr>
                <w:sz w:val="20"/>
              </w:rPr>
            </w:pPr>
          </w:p>
        </w:tc>
      </w:tr>
      <w:tr w:rsidR="00852DC1" w:rsidRPr="00353D02" w:rsidTr="00852DC1">
        <w:tc>
          <w:tcPr>
            <w:tcW w:w="849" w:type="dxa"/>
            <w:vMerge/>
          </w:tcPr>
          <w:p w:rsidR="00852DC1" w:rsidRPr="00353D02" w:rsidRDefault="00852DC1" w:rsidP="00A16CB0">
            <w:pPr>
              <w:spacing w:line="240" w:lineRule="atLeast"/>
              <w:ind w:left="-57" w:right="-57"/>
              <w:jc w:val="center"/>
              <w:rPr>
                <w:sz w:val="20"/>
              </w:rPr>
            </w:pPr>
          </w:p>
        </w:tc>
        <w:tc>
          <w:tcPr>
            <w:tcW w:w="3031" w:type="dxa"/>
            <w:vMerge/>
          </w:tcPr>
          <w:p w:rsidR="00852DC1" w:rsidRPr="00353D02" w:rsidRDefault="00852DC1" w:rsidP="00A16CB0">
            <w:pPr>
              <w:spacing w:line="240" w:lineRule="atLeast"/>
              <w:ind w:left="-57" w:right="-57"/>
              <w:jc w:val="left"/>
              <w:rPr>
                <w:sz w:val="20"/>
              </w:rPr>
            </w:pPr>
          </w:p>
        </w:tc>
        <w:tc>
          <w:tcPr>
            <w:tcW w:w="1885" w:type="dxa"/>
            <w:vMerge/>
          </w:tcPr>
          <w:p w:rsidR="00852DC1" w:rsidRPr="00353D02" w:rsidRDefault="00852DC1" w:rsidP="00A16CB0">
            <w:pPr>
              <w:spacing w:line="240" w:lineRule="atLeast"/>
              <w:ind w:left="-57" w:right="-57"/>
              <w:jc w:val="left"/>
              <w:rPr>
                <w:sz w:val="20"/>
              </w:rPr>
            </w:pPr>
          </w:p>
        </w:tc>
        <w:tc>
          <w:tcPr>
            <w:tcW w:w="3038" w:type="dxa"/>
            <w:vMerge w:val="restart"/>
          </w:tcPr>
          <w:p w:rsidR="00852DC1" w:rsidRPr="00353D02" w:rsidRDefault="00852DC1" w:rsidP="00A16CB0">
            <w:pPr>
              <w:spacing w:line="240" w:lineRule="atLeast"/>
              <w:ind w:left="-57" w:right="-57"/>
              <w:jc w:val="left"/>
              <w:rPr>
                <w:sz w:val="20"/>
              </w:rPr>
            </w:pPr>
            <w:r w:rsidRPr="00353D02">
              <w:rPr>
                <w:sz w:val="20"/>
              </w:rPr>
              <w:t>злокачественные новообразования шейки матки (Ia2 - III стадия)</w:t>
            </w:r>
          </w:p>
        </w:tc>
        <w:tc>
          <w:tcPr>
            <w:tcW w:w="1740" w:type="dxa"/>
            <w:vMerge w:val="restart"/>
          </w:tcPr>
          <w:p w:rsidR="00852DC1" w:rsidRPr="00353D02" w:rsidRDefault="00852DC1" w:rsidP="00A16CB0">
            <w:pPr>
              <w:spacing w:line="240" w:lineRule="atLeast"/>
              <w:ind w:left="-57" w:right="-57"/>
              <w:jc w:val="left"/>
              <w:rPr>
                <w:sz w:val="20"/>
              </w:rPr>
            </w:pPr>
            <w:r w:rsidRPr="00353D02">
              <w:rPr>
                <w:sz w:val="20"/>
              </w:rPr>
              <w:t>хирургическое лечение</w:t>
            </w:r>
          </w:p>
        </w:tc>
        <w:tc>
          <w:tcPr>
            <w:tcW w:w="3593" w:type="dxa"/>
          </w:tcPr>
          <w:p w:rsidR="00852DC1" w:rsidRPr="00353D02" w:rsidRDefault="00852DC1" w:rsidP="004C16A5">
            <w:pPr>
              <w:spacing w:line="240" w:lineRule="atLeast"/>
              <w:ind w:left="-57" w:right="-57"/>
              <w:jc w:val="left"/>
              <w:rPr>
                <w:sz w:val="20"/>
              </w:rPr>
            </w:pPr>
            <w:r w:rsidRPr="00353D02">
              <w:rPr>
                <w:sz w:val="20"/>
              </w:rPr>
              <w:t>роботассистированная расширенная экстирпация матки с придатками</w:t>
            </w:r>
          </w:p>
        </w:tc>
        <w:tc>
          <w:tcPr>
            <w:tcW w:w="1847" w:type="dxa"/>
            <w:vMerge/>
          </w:tcPr>
          <w:p w:rsidR="00852DC1" w:rsidRPr="00353D02" w:rsidRDefault="00852DC1" w:rsidP="00A16CB0">
            <w:pPr>
              <w:spacing w:line="240" w:lineRule="atLeast"/>
              <w:ind w:left="-57" w:right="-57"/>
              <w:jc w:val="center"/>
              <w:rPr>
                <w:sz w:val="20"/>
              </w:rPr>
            </w:pPr>
          </w:p>
        </w:tc>
      </w:tr>
      <w:tr w:rsidR="00852DC1" w:rsidRPr="00353D02" w:rsidTr="00852DC1">
        <w:tc>
          <w:tcPr>
            <w:tcW w:w="849" w:type="dxa"/>
            <w:vMerge/>
          </w:tcPr>
          <w:p w:rsidR="00852DC1" w:rsidRPr="00353D02" w:rsidRDefault="00852DC1" w:rsidP="00A16CB0">
            <w:pPr>
              <w:spacing w:line="240" w:lineRule="atLeast"/>
              <w:ind w:left="-57" w:right="-57"/>
              <w:jc w:val="center"/>
              <w:rPr>
                <w:sz w:val="20"/>
              </w:rPr>
            </w:pPr>
          </w:p>
        </w:tc>
        <w:tc>
          <w:tcPr>
            <w:tcW w:w="3031" w:type="dxa"/>
            <w:vMerge/>
          </w:tcPr>
          <w:p w:rsidR="00852DC1" w:rsidRPr="00353D02" w:rsidRDefault="00852DC1" w:rsidP="00A16CB0">
            <w:pPr>
              <w:spacing w:line="240" w:lineRule="atLeast"/>
              <w:ind w:left="-57" w:right="-57"/>
              <w:jc w:val="left"/>
              <w:rPr>
                <w:sz w:val="20"/>
              </w:rPr>
            </w:pPr>
          </w:p>
        </w:tc>
        <w:tc>
          <w:tcPr>
            <w:tcW w:w="1885" w:type="dxa"/>
            <w:vMerge/>
          </w:tcPr>
          <w:p w:rsidR="00852DC1" w:rsidRPr="00353D02" w:rsidRDefault="00852DC1" w:rsidP="00A16CB0">
            <w:pPr>
              <w:spacing w:line="240" w:lineRule="atLeast"/>
              <w:ind w:left="-57" w:right="-57"/>
              <w:jc w:val="left"/>
              <w:rPr>
                <w:sz w:val="20"/>
              </w:rPr>
            </w:pPr>
          </w:p>
        </w:tc>
        <w:tc>
          <w:tcPr>
            <w:tcW w:w="3038" w:type="dxa"/>
            <w:vMerge/>
          </w:tcPr>
          <w:p w:rsidR="00852DC1" w:rsidRPr="00353D02" w:rsidRDefault="00852DC1" w:rsidP="00A16CB0">
            <w:pPr>
              <w:spacing w:line="240" w:lineRule="atLeast"/>
              <w:ind w:left="-57" w:right="-57"/>
              <w:jc w:val="left"/>
              <w:rPr>
                <w:sz w:val="20"/>
              </w:rPr>
            </w:pPr>
          </w:p>
        </w:tc>
        <w:tc>
          <w:tcPr>
            <w:tcW w:w="1740" w:type="dxa"/>
            <w:vMerge/>
          </w:tcPr>
          <w:p w:rsidR="00852DC1" w:rsidRPr="00353D02" w:rsidRDefault="00852DC1" w:rsidP="00A16CB0">
            <w:pPr>
              <w:spacing w:line="240" w:lineRule="atLeast"/>
              <w:ind w:left="-57" w:right="-57"/>
              <w:jc w:val="left"/>
              <w:rPr>
                <w:sz w:val="20"/>
              </w:rPr>
            </w:pPr>
          </w:p>
        </w:tc>
        <w:tc>
          <w:tcPr>
            <w:tcW w:w="3593" w:type="dxa"/>
          </w:tcPr>
          <w:p w:rsidR="00852DC1" w:rsidRPr="00353D02" w:rsidRDefault="00852DC1" w:rsidP="004C16A5">
            <w:pPr>
              <w:spacing w:line="240" w:lineRule="atLeast"/>
              <w:ind w:left="-57" w:right="-57"/>
              <w:jc w:val="left"/>
              <w:rPr>
                <w:sz w:val="20"/>
              </w:rPr>
            </w:pPr>
            <w:r w:rsidRPr="00353D02">
              <w:rPr>
                <w:sz w:val="20"/>
              </w:rPr>
              <w:t>роботассистированная расширенная экстирпация матки с транспозицией яичников</w:t>
            </w:r>
          </w:p>
        </w:tc>
        <w:tc>
          <w:tcPr>
            <w:tcW w:w="1847" w:type="dxa"/>
            <w:vMerge/>
          </w:tcPr>
          <w:p w:rsidR="00852DC1" w:rsidRPr="00353D02" w:rsidRDefault="00852DC1" w:rsidP="00A16CB0">
            <w:pPr>
              <w:spacing w:line="240" w:lineRule="atLeast"/>
              <w:ind w:left="-57" w:right="-57"/>
              <w:jc w:val="center"/>
              <w:rPr>
                <w:sz w:val="20"/>
              </w:rPr>
            </w:pPr>
          </w:p>
        </w:tc>
      </w:tr>
      <w:tr w:rsidR="00852DC1" w:rsidRPr="00353D02" w:rsidTr="00852DC1">
        <w:tc>
          <w:tcPr>
            <w:tcW w:w="849" w:type="dxa"/>
            <w:vMerge/>
          </w:tcPr>
          <w:p w:rsidR="00852DC1" w:rsidRPr="00353D02" w:rsidRDefault="00852DC1" w:rsidP="00A16CB0">
            <w:pPr>
              <w:spacing w:line="240" w:lineRule="atLeast"/>
              <w:ind w:left="-57" w:right="-57"/>
              <w:jc w:val="center"/>
              <w:rPr>
                <w:sz w:val="20"/>
              </w:rPr>
            </w:pPr>
          </w:p>
        </w:tc>
        <w:tc>
          <w:tcPr>
            <w:tcW w:w="3031" w:type="dxa"/>
            <w:vMerge/>
          </w:tcPr>
          <w:p w:rsidR="00852DC1" w:rsidRPr="00353D02" w:rsidRDefault="00852DC1" w:rsidP="00A16CB0">
            <w:pPr>
              <w:spacing w:line="240" w:lineRule="atLeast"/>
              <w:ind w:left="-57" w:right="-57"/>
              <w:jc w:val="left"/>
              <w:rPr>
                <w:sz w:val="20"/>
              </w:rPr>
            </w:pPr>
          </w:p>
        </w:tc>
        <w:tc>
          <w:tcPr>
            <w:tcW w:w="1885" w:type="dxa"/>
            <w:vMerge/>
          </w:tcPr>
          <w:p w:rsidR="00852DC1" w:rsidRPr="00353D02" w:rsidRDefault="00852DC1" w:rsidP="00A16CB0">
            <w:pPr>
              <w:spacing w:line="240" w:lineRule="atLeast"/>
              <w:ind w:left="-57" w:right="-57"/>
              <w:jc w:val="left"/>
              <w:rPr>
                <w:sz w:val="20"/>
              </w:rPr>
            </w:pPr>
          </w:p>
        </w:tc>
        <w:tc>
          <w:tcPr>
            <w:tcW w:w="3038" w:type="dxa"/>
          </w:tcPr>
          <w:p w:rsidR="00852DC1" w:rsidRPr="00353D02" w:rsidRDefault="00852DC1" w:rsidP="004C16A5">
            <w:pPr>
              <w:spacing w:line="240" w:lineRule="atLeast"/>
              <w:ind w:left="-57" w:right="-57"/>
              <w:jc w:val="left"/>
              <w:rPr>
                <w:sz w:val="20"/>
              </w:rPr>
            </w:pPr>
            <w:r w:rsidRPr="00353D02">
              <w:rPr>
                <w:sz w:val="20"/>
              </w:rPr>
              <w:t>злокачественные новообразования шейки матки</w:t>
            </w:r>
            <w:r w:rsidRPr="00353D02">
              <w:rPr>
                <w:sz w:val="20"/>
              </w:rPr>
              <w:br/>
              <w:t>(II - III стадия</w:t>
            </w:r>
            <w:r>
              <w:rPr>
                <w:sz w:val="20"/>
              </w:rPr>
              <w:t>), местнораспространенные формы</w:t>
            </w:r>
          </w:p>
        </w:tc>
        <w:tc>
          <w:tcPr>
            <w:tcW w:w="1740" w:type="dxa"/>
          </w:tcPr>
          <w:p w:rsidR="00852DC1" w:rsidRPr="00353D02" w:rsidRDefault="00852DC1" w:rsidP="00A16CB0">
            <w:pPr>
              <w:spacing w:line="240" w:lineRule="atLeast"/>
              <w:ind w:left="-57" w:right="-57"/>
              <w:jc w:val="left"/>
              <w:rPr>
                <w:sz w:val="20"/>
              </w:rPr>
            </w:pPr>
            <w:r w:rsidRPr="00353D02">
              <w:rPr>
                <w:sz w:val="20"/>
              </w:rPr>
              <w:t>хирургическое лечение</w:t>
            </w:r>
          </w:p>
        </w:tc>
        <w:tc>
          <w:tcPr>
            <w:tcW w:w="3593" w:type="dxa"/>
          </w:tcPr>
          <w:p w:rsidR="00852DC1" w:rsidRPr="00353D02" w:rsidRDefault="00852DC1" w:rsidP="00A16CB0">
            <w:pPr>
              <w:spacing w:line="240" w:lineRule="atLeast"/>
              <w:ind w:left="-57" w:right="-57"/>
              <w:jc w:val="left"/>
              <w:rPr>
                <w:sz w:val="20"/>
              </w:rPr>
            </w:pPr>
            <w:r w:rsidRPr="00353D02">
              <w:rPr>
                <w:sz w:val="20"/>
              </w:rPr>
              <w:t>роботассистированная транспозиция яичников</w:t>
            </w:r>
          </w:p>
        </w:tc>
        <w:tc>
          <w:tcPr>
            <w:tcW w:w="1847" w:type="dxa"/>
            <w:vMerge/>
          </w:tcPr>
          <w:p w:rsidR="00852DC1" w:rsidRPr="00353D02" w:rsidRDefault="00852DC1" w:rsidP="00A16CB0">
            <w:pPr>
              <w:spacing w:line="240" w:lineRule="atLeast"/>
              <w:ind w:left="-57" w:right="-57"/>
              <w:jc w:val="center"/>
              <w:rPr>
                <w:sz w:val="20"/>
              </w:rPr>
            </w:pPr>
          </w:p>
        </w:tc>
      </w:tr>
      <w:tr w:rsidR="00852DC1" w:rsidRPr="00353D02" w:rsidTr="00852DC1">
        <w:tc>
          <w:tcPr>
            <w:tcW w:w="849" w:type="dxa"/>
            <w:vMerge/>
          </w:tcPr>
          <w:p w:rsidR="00852DC1" w:rsidRPr="00353D02" w:rsidRDefault="00852DC1" w:rsidP="00A16CB0">
            <w:pPr>
              <w:spacing w:line="240" w:lineRule="atLeast"/>
              <w:ind w:left="-57" w:right="-57"/>
              <w:jc w:val="center"/>
              <w:rPr>
                <w:sz w:val="20"/>
              </w:rPr>
            </w:pPr>
          </w:p>
        </w:tc>
        <w:tc>
          <w:tcPr>
            <w:tcW w:w="3031" w:type="dxa"/>
            <w:vMerge/>
          </w:tcPr>
          <w:p w:rsidR="00852DC1" w:rsidRPr="00353D02" w:rsidRDefault="00852DC1" w:rsidP="00A16CB0">
            <w:pPr>
              <w:spacing w:line="240" w:lineRule="atLeast"/>
              <w:ind w:left="-57" w:right="-57"/>
              <w:jc w:val="left"/>
              <w:rPr>
                <w:sz w:val="20"/>
              </w:rPr>
            </w:pPr>
          </w:p>
        </w:tc>
        <w:tc>
          <w:tcPr>
            <w:tcW w:w="1885" w:type="dxa"/>
            <w:vMerge w:val="restart"/>
          </w:tcPr>
          <w:p w:rsidR="00852DC1" w:rsidRPr="00353D02" w:rsidRDefault="00852DC1" w:rsidP="00A16CB0">
            <w:pPr>
              <w:spacing w:line="240" w:lineRule="atLeast"/>
              <w:ind w:left="-57" w:right="-57"/>
              <w:jc w:val="left"/>
              <w:rPr>
                <w:sz w:val="20"/>
              </w:rPr>
            </w:pPr>
            <w:r w:rsidRPr="00353D02">
              <w:rPr>
                <w:sz w:val="20"/>
              </w:rPr>
              <w:t>C54</w:t>
            </w:r>
          </w:p>
        </w:tc>
        <w:tc>
          <w:tcPr>
            <w:tcW w:w="3038" w:type="dxa"/>
            <w:vMerge w:val="restart"/>
          </w:tcPr>
          <w:p w:rsidR="00852DC1" w:rsidRPr="00353D02" w:rsidRDefault="00852DC1" w:rsidP="00A16CB0">
            <w:pPr>
              <w:spacing w:line="240" w:lineRule="atLeast"/>
              <w:ind w:left="-57" w:right="-57"/>
              <w:jc w:val="left"/>
              <w:rPr>
                <w:sz w:val="20"/>
              </w:rPr>
            </w:pPr>
            <w:r w:rsidRPr="00353D02">
              <w:rPr>
                <w:sz w:val="20"/>
              </w:rPr>
              <w:t xml:space="preserve">злокачественные новообразования эндометрия </w:t>
            </w:r>
            <w:r w:rsidRPr="00353D02">
              <w:rPr>
                <w:sz w:val="20"/>
              </w:rPr>
              <w:br/>
              <w:t>(Ia - Ib стадия)</w:t>
            </w:r>
          </w:p>
        </w:tc>
        <w:tc>
          <w:tcPr>
            <w:tcW w:w="1740" w:type="dxa"/>
            <w:vMerge w:val="restart"/>
          </w:tcPr>
          <w:p w:rsidR="00852DC1" w:rsidRPr="00353D02" w:rsidRDefault="00852DC1" w:rsidP="00A16CB0">
            <w:pPr>
              <w:spacing w:line="240" w:lineRule="atLeast"/>
              <w:ind w:left="-57" w:right="-57"/>
              <w:jc w:val="left"/>
              <w:rPr>
                <w:sz w:val="20"/>
              </w:rPr>
            </w:pPr>
            <w:r w:rsidRPr="00353D02">
              <w:rPr>
                <w:sz w:val="20"/>
              </w:rPr>
              <w:t>хирургическое лечение</w:t>
            </w:r>
          </w:p>
        </w:tc>
        <w:tc>
          <w:tcPr>
            <w:tcW w:w="3593" w:type="dxa"/>
          </w:tcPr>
          <w:p w:rsidR="00852DC1" w:rsidRPr="00353D02" w:rsidRDefault="00852DC1" w:rsidP="004C16A5">
            <w:pPr>
              <w:spacing w:line="240" w:lineRule="atLeast"/>
              <w:ind w:left="-57" w:right="-57"/>
              <w:jc w:val="left"/>
              <w:rPr>
                <w:sz w:val="20"/>
              </w:rPr>
            </w:pPr>
            <w:r w:rsidRPr="00353D02">
              <w:rPr>
                <w:sz w:val="20"/>
              </w:rPr>
              <w:t xml:space="preserve">роботассистированная экстирпация матки с придатками </w:t>
            </w:r>
          </w:p>
        </w:tc>
        <w:tc>
          <w:tcPr>
            <w:tcW w:w="1847" w:type="dxa"/>
            <w:vMerge/>
          </w:tcPr>
          <w:p w:rsidR="00852DC1" w:rsidRPr="00353D02" w:rsidRDefault="00852DC1" w:rsidP="00A16CB0">
            <w:pPr>
              <w:spacing w:line="240" w:lineRule="atLeast"/>
              <w:ind w:left="-57" w:right="-57"/>
              <w:jc w:val="center"/>
              <w:rPr>
                <w:sz w:val="20"/>
              </w:rPr>
            </w:pPr>
          </w:p>
        </w:tc>
      </w:tr>
      <w:tr w:rsidR="00852DC1" w:rsidRPr="00353D02" w:rsidTr="00852DC1">
        <w:tc>
          <w:tcPr>
            <w:tcW w:w="849" w:type="dxa"/>
            <w:vMerge/>
          </w:tcPr>
          <w:p w:rsidR="00852DC1" w:rsidRPr="00353D02" w:rsidRDefault="00852DC1" w:rsidP="00A16CB0">
            <w:pPr>
              <w:spacing w:line="240" w:lineRule="atLeast"/>
              <w:ind w:left="-57" w:right="-57"/>
              <w:jc w:val="center"/>
              <w:rPr>
                <w:sz w:val="20"/>
              </w:rPr>
            </w:pPr>
          </w:p>
        </w:tc>
        <w:tc>
          <w:tcPr>
            <w:tcW w:w="3031" w:type="dxa"/>
            <w:vMerge/>
          </w:tcPr>
          <w:p w:rsidR="00852DC1" w:rsidRPr="00353D02" w:rsidRDefault="00852DC1" w:rsidP="00A16CB0">
            <w:pPr>
              <w:spacing w:line="240" w:lineRule="atLeast"/>
              <w:ind w:left="-57" w:right="-57"/>
              <w:jc w:val="left"/>
              <w:rPr>
                <w:sz w:val="20"/>
              </w:rPr>
            </w:pPr>
          </w:p>
        </w:tc>
        <w:tc>
          <w:tcPr>
            <w:tcW w:w="1885" w:type="dxa"/>
            <w:vMerge/>
          </w:tcPr>
          <w:p w:rsidR="00852DC1" w:rsidRPr="00353D02" w:rsidRDefault="00852DC1" w:rsidP="00A16CB0">
            <w:pPr>
              <w:spacing w:line="240" w:lineRule="atLeast"/>
              <w:ind w:left="-57" w:right="-57"/>
              <w:jc w:val="left"/>
              <w:rPr>
                <w:sz w:val="20"/>
              </w:rPr>
            </w:pPr>
          </w:p>
        </w:tc>
        <w:tc>
          <w:tcPr>
            <w:tcW w:w="3038" w:type="dxa"/>
            <w:vMerge/>
          </w:tcPr>
          <w:p w:rsidR="00852DC1" w:rsidRPr="00353D02" w:rsidRDefault="00852DC1" w:rsidP="00A16CB0">
            <w:pPr>
              <w:spacing w:line="240" w:lineRule="atLeast"/>
              <w:ind w:left="-57" w:right="-57"/>
              <w:jc w:val="left"/>
              <w:rPr>
                <w:sz w:val="20"/>
              </w:rPr>
            </w:pPr>
          </w:p>
        </w:tc>
        <w:tc>
          <w:tcPr>
            <w:tcW w:w="1740" w:type="dxa"/>
            <w:vMerge/>
          </w:tcPr>
          <w:p w:rsidR="00852DC1" w:rsidRPr="00353D02" w:rsidRDefault="00852DC1" w:rsidP="00A16CB0">
            <w:pPr>
              <w:spacing w:line="240" w:lineRule="atLeast"/>
              <w:ind w:left="-57" w:right="-57"/>
              <w:jc w:val="left"/>
              <w:rPr>
                <w:sz w:val="20"/>
              </w:rPr>
            </w:pPr>
          </w:p>
        </w:tc>
        <w:tc>
          <w:tcPr>
            <w:tcW w:w="3593" w:type="dxa"/>
          </w:tcPr>
          <w:p w:rsidR="00852DC1" w:rsidRPr="00353D02" w:rsidRDefault="00852DC1" w:rsidP="004C16A5">
            <w:pPr>
              <w:spacing w:line="240" w:lineRule="atLeast"/>
              <w:ind w:left="-57" w:right="-57"/>
              <w:jc w:val="left"/>
              <w:rPr>
                <w:sz w:val="20"/>
              </w:rPr>
            </w:pPr>
            <w:r w:rsidRPr="00353D02">
              <w:rPr>
                <w:sz w:val="20"/>
              </w:rPr>
              <w:t xml:space="preserve">роботоассистированная экстирпация матки с маточными трубами </w:t>
            </w:r>
          </w:p>
        </w:tc>
        <w:tc>
          <w:tcPr>
            <w:tcW w:w="1847" w:type="dxa"/>
            <w:vMerge/>
          </w:tcPr>
          <w:p w:rsidR="00852DC1" w:rsidRPr="00353D02" w:rsidRDefault="00852DC1" w:rsidP="00A16CB0">
            <w:pPr>
              <w:spacing w:line="240" w:lineRule="atLeast"/>
              <w:ind w:left="-57" w:right="-57"/>
              <w:jc w:val="center"/>
              <w:rPr>
                <w:sz w:val="20"/>
              </w:rPr>
            </w:pPr>
          </w:p>
        </w:tc>
      </w:tr>
      <w:tr w:rsidR="00852DC1" w:rsidRPr="00353D02" w:rsidTr="00852DC1">
        <w:tc>
          <w:tcPr>
            <w:tcW w:w="849" w:type="dxa"/>
            <w:vMerge/>
          </w:tcPr>
          <w:p w:rsidR="00852DC1" w:rsidRPr="00353D02" w:rsidRDefault="00852DC1" w:rsidP="00A16CB0">
            <w:pPr>
              <w:spacing w:line="240" w:lineRule="atLeast"/>
              <w:ind w:left="-57" w:right="-57"/>
              <w:jc w:val="center"/>
              <w:rPr>
                <w:sz w:val="20"/>
              </w:rPr>
            </w:pPr>
          </w:p>
        </w:tc>
        <w:tc>
          <w:tcPr>
            <w:tcW w:w="3031" w:type="dxa"/>
            <w:vMerge/>
          </w:tcPr>
          <w:p w:rsidR="00852DC1" w:rsidRPr="00353D02" w:rsidRDefault="00852DC1" w:rsidP="00A16CB0">
            <w:pPr>
              <w:spacing w:line="240" w:lineRule="atLeast"/>
              <w:ind w:left="-57" w:right="-57"/>
              <w:jc w:val="left"/>
              <w:rPr>
                <w:sz w:val="20"/>
              </w:rPr>
            </w:pPr>
          </w:p>
        </w:tc>
        <w:tc>
          <w:tcPr>
            <w:tcW w:w="1885" w:type="dxa"/>
            <w:vMerge/>
          </w:tcPr>
          <w:p w:rsidR="00852DC1" w:rsidRPr="00353D02" w:rsidRDefault="00852DC1" w:rsidP="00A16CB0">
            <w:pPr>
              <w:spacing w:line="240" w:lineRule="atLeast"/>
              <w:ind w:left="-57" w:right="-57"/>
              <w:jc w:val="left"/>
              <w:rPr>
                <w:sz w:val="20"/>
              </w:rPr>
            </w:pPr>
          </w:p>
        </w:tc>
        <w:tc>
          <w:tcPr>
            <w:tcW w:w="3038" w:type="dxa"/>
            <w:vMerge w:val="restart"/>
          </w:tcPr>
          <w:p w:rsidR="00852DC1" w:rsidRPr="00353D02" w:rsidRDefault="00852DC1" w:rsidP="00A16CB0">
            <w:pPr>
              <w:spacing w:line="240" w:lineRule="atLeast"/>
              <w:ind w:left="-57" w:right="-57"/>
              <w:jc w:val="left"/>
              <w:rPr>
                <w:sz w:val="20"/>
              </w:rPr>
            </w:pPr>
            <w:r w:rsidRPr="00353D02">
              <w:rPr>
                <w:sz w:val="20"/>
              </w:rPr>
              <w:t>злокачественные новообразования эндометрия</w:t>
            </w:r>
            <w:r w:rsidRPr="00353D02">
              <w:rPr>
                <w:sz w:val="20"/>
              </w:rPr>
              <w:br/>
              <w:t>(Ib - III стадия)</w:t>
            </w:r>
          </w:p>
        </w:tc>
        <w:tc>
          <w:tcPr>
            <w:tcW w:w="1740" w:type="dxa"/>
            <w:vMerge w:val="restart"/>
          </w:tcPr>
          <w:p w:rsidR="00852DC1" w:rsidRPr="00353D02" w:rsidRDefault="00852DC1" w:rsidP="00A16CB0">
            <w:pPr>
              <w:spacing w:line="240" w:lineRule="atLeast"/>
              <w:ind w:left="-57" w:right="-57"/>
              <w:jc w:val="left"/>
              <w:rPr>
                <w:sz w:val="20"/>
              </w:rPr>
            </w:pPr>
            <w:r w:rsidRPr="00353D02">
              <w:rPr>
                <w:sz w:val="20"/>
              </w:rPr>
              <w:t>хирургическое лечение</w:t>
            </w:r>
          </w:p>
        </w:tc>
        <w:tc>
          <w:tcPr>
            <w:tcW w:w="3593" w:type="dxa"/>
          </w:tcPr>
          <w:p w:rsidR="00852DC1" w:rsidRPr="00353D02" w:rsidRDefault="00852DC1" w:rsidP="004C16A5">
            <w:pPr>
              <w:spacing w:line="240" w:lineRule="atLeast"/>
              <w:ind w:left="-57" w:right="-57"/>
              <w:jc w:val="left"/>
              <w:rPr>
                <w:sz w:val="20"/>
              </w:rPr>
            </w:pPr>
            <w:r w:rsidRPr="00353D02">
              <w:rPr>
                <w:sz w:val="20"/>
              </w:rPr>
              <w:t>роботассистированная экстирпация матки с придатками и тазовой лимфаденэктомией</w:t>
            </w:r>
          </w:p>
        </w:tc>
        <w:tc>
          <w:tcPr>
            <w:tcW w:w="1847" w:type="dxa"/>
            <w:vMerge/>
          </w:tcPr>
          <w:p w:rsidR="00852DC1" w:rsidRPr="00353D02" w:rsidRDefault="00852DC1" w:rsidP="00A16CB0">
            <w:pPr>
              <w:spacing w:line="240" w:lineRule="atLeast"/>
              <w:ind w:left="-57" w:right="-57"/>
              <w:jc w:val="center"/>
              <w:rPr>
                <w:sz w:val="20"/>
              </w:rPr>
            </w:pPr>
          </w:p>
        </w:tc>
      </w:tr>
      <w:tr w:rsidR="00852DC1" w:rsidRPr="00353D02" w:rsidTr="00852DC1">
        <w:tc>
          <w:tcPr>
            <w:tcW w:w="849" w:type="dxa"/>
            <w:vMerge/>
          </w:tcPr>
          <w:p w:rsidR="00852DC1" w:rsidRPr="00353D02" w:rsidRDefault="00852DC1" w:rsidP="00A16CB0">
            <w:pPr>
              <w:spacing w:line="240" w:lineRule="atLeast"/>
              <w:ind w:left="-57" w:right="-57"/>
              <w:jc w:val="center"/>
              <w:rPr>
                <w:sz w:val="20"/>
              </w:rPr>
            </w:pPr>
          </w:p>
        </w:tc>
        <w:tc>
          <w:tcPr>
            <w:tcW w:w="3031" w:type="dxa"/>
            <w:vMerge/>
          </w:tcPr>
          <w:p w:rsidR="00852DC1" w:rsidRPr="00353D02" w:rsidRDefault="00852DC1" w:rsidP="00A16CB0">
            <w:pPr>
              <w:spacing w:line="240" w:lineRule="atLeast"/>
              <w:ind w:left="-57" w:right="-57"/>
              <w:jc w:val="left"/>
              <w:rPr>
                <w:sz w:val="20"/>
              </w:rPr>
            </w:pPr>
          </w:p>
        </w:tc>
        <w:tc>
          <w:tcPr>
            <w:tcW w:w="1885" w:type="dxa"/>
            <w:vMerge/>
          </w:tcPr>
          <w:p w:rsidR="00852DC1" w:rsidRPr="00353D02" w:rsidRDefault="00852DC1" w:rsidP="00A16CB0">
            <w:pPr>
              <w:spacing w:line="240" w:lineRule="atLeast"/>
              <w:ind w:left="-57" w:right="-57"/>
              <w:jc w:val="left"/>
              <w:rPr>
                <w:sz w:val="20"/>
              </w:rPr>
            </w:pPr>
          </w:p>
        </w:tc>
        <w:tc>
          <w:tcPr>
            <w:tcW w:w="3038" w:type="dxa"/>
            <w:vMerge/>
          </w:tcPr>
          <w:p w:rsidR="00852DC1" w:rsidRPr="00353D02" w:rsidRDefault="00852DC1" w:rsidP="00A16CB0">
            <w:pPr>
              <w:spacing w:line="240" w:lineRule="atLeast"/>
              <w:ind w:left="-57" w:right="-57"/>
              <w:jc w:val="left"/>
              <w:rPr>
                <w:sz w:val="20"/>
              </w:rPr>
            </w:pPr>
          </w:p>
        </w:tc>
        <w:tc>
          <w:tcPr>
            <w:tcW w:w="1740" w:type="dxa"/>
            <w:vMerge/>
          </w:tcPr>
          <w:p w:rsidR="00852DC1" w:rsidRPr="00353D02" w:rsidRDefault="00852DC1" w:rsidP="00A16CB0">
            <w:pPr>
              <w:spacing w:line="240" w:lineRule="atLeast"/>
              <w:ind w:left="-57" w:right="-57"/>
              <w:jc w:val="left"/>
              <w:rPr>
                <w:sz w:val="20"/>
              </w:rPr>
            </w:pPr>
          </w:p>
        </w:tc>
        <w:tc>
          <w:tcPr>
            <w:tcW w:w="3593" w:type="dxa"/>
          </w:tcPr>
          <w:p w:rsidR="00852DC1" w:rsidRPr="00353D02" w:rsidRDefault="00852DC1" w:rsidP="004C16A5">
            <w:pPr>
              <w:spacing w:line="240" w:lineRule="atLeast"/>
              <w:ind w:left="-57" w:right="-57"/>
              <w:jc w:val="left"/>
              <w:rPr>
                <w:sz w:val="20"/>
              </w:rPr>
            </w:pPr>
            <w:r w:rsidRPr="00353D02">
              <w:rPr>
                <w:sz w:val="20"/>
              </w:rPr>
              <w:t xml:space="preserve">роботассистированная экстирпация матки расширенная </w:t>
            </w:r>
          </w:p>
        </w:tc>
        <w:tc>
          <w:tcPr>
            <w:tcW w:w="1847" w:type="dxa"/>
            <w:vMerge/>
          </w:tcPr>
          <w:p w:rsidR="00852DC1" w:rsidRPr="00353D02" w:rsidRDefault="00852DC1" w:rsidP="00A16CB0">
            <w:pPr>
              <w:spacing w:line="240" w:lineRule="atLeast"/>
              <w:ind w:left="-57" w:right="-57"/>
              <w:jc w:val="center"/>
              <w:rPr>
                <w:sz w:val="20"/>
              </w:rPr>
            </w:pPr>
          </w:p>
        </w:tc>
      </w:tr>
      <w:tr w:rsidR="00852DC1" w:rsidRPr="00353D02" w:rsidTr="00852DC1">
        <w:tc>
          <w:tcPr>
            <w:tcW w:w="849" w:type="dxa"/>
            <w:vMerge/>
          </w:tcPr>
          <w:p w:rsidR="00852DC1" w:rsidRPr="00353D02" w:rsidRDefault="00852DC1" w:rsidP="00A16CB0">
            <w:pPr>
              <w:spacing w:line="240" w:lineRule="atLeast"/>
              <w:ind w:left="-57" w:right="-57"/>
              <w:jc w:val="center"/>
              <w:rPr>
                <w:sz w:val="20"/>
              </w:rPr>
            </w:pPr>
          </w:p>
        </w:tc>
        <w:tc>
          <w:tcPr>
            <w:tcW w:w="3031" w:type="dxa"/>
            <w:vMerge/>
          </w:tcPr>
          <w:p w:rsidR="00852DC1" w:rsidRPr="00353D02" w:rsidRDefault="00852DC1" w:rsidP="00A16CB0">
            <w:pPr>
              <w:spacing w:line="240" w:lineRule="atLeast"/>
              <w:ind w:left="-57" w:right="-57"/>
              <w:jc w:val="left"/>
              <w:rPr>
                <w:sz w:val="20"/>
              </w:rPr>
            </w:pPr>
          </w:p>
        </w:tc>
        <w:tc>
          <w:tcPr>
            <w:tcW w:w="1885" w:type="dxa"/>
            <w:vMerge w:val="restart"/>
          </w:tcPr>
          <w:p w:rsidR="00852DC1" w:rsidRPr="00353D02" w:rsidRDefault="00852DC1" w:rsidP="00A16CB0">
            <w:pPr>
              <w:spacing w:line="240" w:lineRule="atLeast"/>
              <w:ind w:left="-57" w:right="-57"/>
              <w:jc w:val="left"/>
              <w:rPr>
                <w:sz w:val="20"/>
              </w:rPr>
            </w:pPr>
            <w:r w:rsidRPr="00353D02">
              <w:rPr>
                <w:sz w:val="20"/>
              </w:rPr>
              <w:t>C56</w:t>
            </w:r>
          </w:p>
        </w:tc>
        <w:tc>
          <w:tcPr>
            <w:tcW w:w="3038" w:type="dxa"/>
            <w:vMerge w:val="restart"/>
          </w:tcPr>
          <w:p w:rsidR="00852DC1" w:rsidRDefault="00852DC1" w:rsidP="00A16CB0">
            <w:pPr>
              <w:spacing w:line="240" w:lineRule="atLeast"/>
              <w:ind w:left="-57" w:right="-57"/>
              <w:jc w:val="left"/>
              <w:rPr>
                <w:sz w:val="20"/>
              </w:rPr>
            </w:pPr>
            <w:r w:rsidRPr="00353D02">
              <w:rPr>
                <w:sz w:val="20"/>
              </w:rPr>
              <w:t xml:space="preserve">злокачественные новообразования яичников </w:t>
            </w:r>
          </w:p>
          <w:p w:rsidR="00852DC1" w:rsidRPr="00353D02" w:rsidRDefault="00852DC1" w:rsidP="00A16CB0">
            <w:pPr>
              <w:spacing w:line="240" w:lineRule="atLeast"/>
              <w:ind w:left="-57" w:right="-57"/>
              <w:jc w:val="left"/>
              <w:rPr>
                <w:sz w:val="20"/>
              </w:rPr>
            </w:pPr>
            <w:r w:rsidRPr="00353D02">
              <w:rPr>
                <w:sz w:val="20"/>
              </w:rPr>
              <w:t>I стадии</w:t>
            </w:r>
          </w:p>
        </w:tc>
        <w:tc>
          <w:tcPr>
            <w:tcW w:w="1740" w:type="dxa"/>
            <w:vMerge w:val="restart"/>
          </w:tcPr>
          <w:p w:rsidR="00852DC1" w:rsidRPr="00353D02" w:rsidRDefault="00852DC1" w:rsidP="00A16CB0">
            <w:pPr>
              <w:spacing w:line="240" w:lineRule="atLeast"/>
              <w:ind w:left="-57" w:right="-57"/>
              <w:jc w:val="left"/>
              <w:rPr>
                <w:sz w:val="20"/>
              </w:rPr>
            </w:pPr>
            <w:r w:rsidRPr="00353D02">
              <w:rPr>
                <w:sz w:val="20"/>
              </w:rPr>
              <w:t>хирургическое лечение</w:t>
            </w:r>
          </w:p>
        </w:tc>
        <w:tc>
          <w:tcPr>
            <w:tcW w:w="3593" w:type="dxa"/>
          </w:tcPr>
          <w:p w:rsidR="00852DC1" w:rsidRPr="00353D02" w:rsidRDefault="00852DC1" w:rsidP="004C16A5">
            <w:pPr>
              <w:spacing w:line="240" w:lineRule="atLeast"/>
              <w:ind w:left="-57" w:right="-57"/>
              <w:jc w:val="left"/>
              <w:rPr>
                <w:sz w:val="20"/>
              </w:rPr>
            </w:pPr>
            <w:r w:rsidRPr="00353D02">
              <w:rPr>
                <w:sz w:val="20"/>
              </w:rPr>
              <w:t>роботассистированная аднексэктомия или резекция яичников, субтотальная резекция большого сальника</w:t>
            </w:r>
          </w:p>
        </w:tc>
        <w:tc>
          <w:tcPr>
            <w:tcW w:w="1847" w:type="dxa"/>
            <w:vMerge/>
          </w:tcPr>
          <w:p w:rsidR="00852DC1" w:rsidRPr="00353D02" w:rsidRDefault="00852DC1" w:rsidP="00A16CB0">
            <w:pPr>
              <w:spacing w:line="240" w:lineRule="atLeast"/>
              <w:ind w:left="-57" w:right="-57"/>
              <w:jc w:val="center"/>
              <w:rPr>
                <w:sz w:val="20"/>
              </w:rPr>
            </w:pPr>
          </w:p>
        </w:tc>
      </w:tr>
      <w:tr w:rsidR="00852DC1" w:rsidRPr="00353D02" w:rsidTr="00852DC1">
        <w:tc>
          <w:tcPr>
            <w:tcW w:w="849" w:type="dxa"/>
            <w:vMerge/>
          </w:tcPr>
          <w:p w:rsidR="00852DC1" w:rsidRPr="00353D02" w:rsidRDefault="00852DC1" w:rsidP="00A16CB0">
            <w:pPr>
              <w:spacing w:line="240" w:lineRule="atLeast"/>
              <w:ind w:left="-57" w:right="-57"/>
              <w:jc w:val="center"/>
              <w:rPr>
                <w:sz w:val="20"/>
              </w:rPr>
            </w:pPr>
          </w:p>
        </w:tc>
        <w:tc>
          <w:tcPr>
            <w:tcW w:w="3031" w:type="dxa"/>
            <w:vMerge/>
          </w:tcPr>
          <w:p w:rsidR="00852DC1" w:rsidRPr="00353D02" w:rsidRDefault="00852DC1" w:rsidP="00A16CB0">
            <w:pPr>
              <w:spacing w:line="240" w:lineRule="atLeast"/>
              <w:ind w:left="-57" w:right="-57"/>
              <w:jc w:val="left"/>
              <w:rPr>
                <w:sz w:val="20"/>
              </w:rPr>
            </w:pPr>
          </w:p>
        </w:tc>
        <w:tc>
          <w:tcPr>
            <w:tcW w:w="1885" w:type="dxa"/>
            <w:vMerge/>
          </w:tcPr>
          <w:p w:rsidR="00852DC1" w:rsidRPr="00353D02" w:rsidRDefault="00852DC1" w:rsidP="00A16CB0">
            <w:pPr>
              <w:spacing w:line="240" w:lineRule="atLeast"/>
              <w:ind w:left="-57" w:right="-57"/>
              <w:jc w:val="left"/>
              <w:rPr>
                <w:sz w:val="20"/>
              </w:rPr>
            </w:pPr>
          </w:p>
        </w:tc>
        <w:tc>
          <w:tcPr>
            <w:tcW w:w="3038" w:type="dxa"/>
            <w:vMerge/>
          </w:tcPr>
          <w:p w:rsidR="00852DC1" w:rsidRPr="00353D02" w:rsidRDefault="00852DC1" w:rsidP="00A16CB0">
            <w:pPr>
              <w:spacing w:line="240" w:lineRule="atLeast"/>
              <w:ind w:left="-57" w:right="-57"/>
              <w:jc w:val="left"/>
              <w:rPr>
                <w:sz w:val="20"/>
              </w:rPr>
            </w:pPr>
          </w:p>
        </w:tc>
        <w:tc>
          <w:tcPr>
            <w:tcW w:w="1740" w:type="dxa"/>
            <w:vMerge/>
          </w:tcPr>
          <w:p w:rsidR="00852DC1" w:rsidRPr="00353D02" w:rsidRDefault="00852DC1" w:rsidP="00A16CB0">
            <w:pPr>
              <w:spacing w:line="240" w:lineRule="atLeast"/>
              <w:ind w:left="-57" w:right="-57"/>
              <w:jc w:val="left"/>
              <w:rPr>
                <w:sz w:val="20"/>
              </w:rPr>
            </w:pPr>
          </w:p>
        </w:tc>
        <w:tc>
          <w:tcPr>
            <w:tcW w:w="3593" w:type="dxa"/>
          </w:tcPr>
          <w:p w:rsidR="00852DC1" w:rsidRPr="00353D02" w:rsidRDefault="00852DC1" w:rsidP="004C16A5">
            <w:pPr>
              <w:spacing w:line="240" w:lineRule="atLeast"/>
              <w:ind w:left="-57" w:right="-57"/>
              <w:jc w:val="left"/>
              <w:rPr>
                <w:sz w:val="20"/>
              </w:rPr>
            </w:pPr>
            <w:r w:rsidRPr="00353D02">
              <w:rPr>
                <w:sz w:val="20"/>
              </w:rPr>
              <w:t>роботассистированная аднексэктомия односторонняя с резекцией контрлатерального яичника и субтотальная резекция большого сальника</w:t>
            </w:r>
          </w:p>
        </w:tc>
        <w:tc>
          <w:tcPr>
            <w:tcW w:w="1847" w:type="dxa"/>
            <w:vMerge/>
          </w:tcPr>
          <w:p w:rsidR="00852DC1" w:rsidRPr="00353D02" w:rsidRDefault="00852DC1" w:rsidP="00A16CB0">
            <w:pPr>
              <w:spacing w:line="240" w:lineRule="atLeast"/>
              <w:ind w:left="-57" w:right="-57"/>
              <w:jc w:val="center"/>
              <w:rPr>
                <w:sz w:val="20"/>
              </w:rPr>
            </w:pPr>
          </w:p>
        </w:tc>
      </w:tr>
      <w:tr w:rsidR="00852DC1" w:rsidRPr="00353D02" w:rsidTr="00852DC1">
        <w:tc>
          <w:tcPr>
            <w:tcW w:w="849" w:type="dxa"/>
            <w:vMerge/>
          </w:tcPr>
          <w:p w:rsidR="00852DC1" w:rsidRPr="00353D02" w:rsidRDefault="00852DC1" w:rsidP="00A16CB0">
            <w:pPr>
              <w:spacing w:line="240" w:lineRule="atLeast"/>
              <w:ind w:left="-57" w:right="-57"/>
              <w:jc w:val="center"/>
              <w:rPr>
                <w:sz w:val="20"/>
              </w:rPr>
            </w:pPr>
          </w:p>
        </w:tc>
        <w:tc>
          <w:tcPr>
            <w:tcW w:w="3031" w:type="dxa"/>
            <w:vMerge/>
          </w:tcPr>
          <w:p w:rsidR="00852DC1" w:rsidRPr="00353D02" w:rsidRDefault="00852DC1" w:rsidP="00A16CB0">
            <w:pPr>
              <w:spacing w:line="240" w:lineRule="atLeast"/>
              <w:ind w:left="-57" w:right="-57"/>
              <w:jc w:val="left"/>
              <w:rPr>
                <w:sz w:val="20"/>
              </w:rPr>
            </w:pPr>
          </w:p>
        </w:tc>
        <w:tc>
          <w:tcPr>
            <w:tcW w:w="1885" w:type="dxa"/>
            <w:vMerge w:val="restart"/>
          </w:tcPr>
          <w:p w:rsidR="00852DC1" w:rsidRPr="00353D02" w:rsidRDefault="00852DC1" w:rsidP="00A16CB0">
            <w:pPr>
              <w:spacing w:line="240" w:lineRule="atLeast"/>
              <w:ind w:left="-57" w:right="-57"/>
              <w:jc w:val="left"/>
              <w:rPr>
                <w:sz w:val="20"/>
              </w:rPr>
            </w:pPr>
            <w:r w:rsidRPr="00353D02">
              <w:rPr>
                <w:sz w:val="20"/>
              </w:rPr>
              <w:t>C61</w:t>
            </w:r>
          </w:p>
        </w:tc>
        <w:tc>
          <w:tcPr>
            <w:tcW w:w="3038" w:type="dxa"/>
            <w:vMerge w:val="restart"/>
          </w:tcPr>
          <w:p w:rsidR="00852DC1" w:rsidRPr="00353D02" w:rsidRDefault="00852DC1" w:rsidP="00A16CB0">
            <w:pPr>
              <w:spacing w:line="240" w:lineRule="atLeast"/>
              <w:ind w:left="-57" w:right="-57"/>
              <w:jc w:val="left"/>
              <w:rPr>
                <w:sz w:val="20"/>
              </w:rPr>
            </w:pPr>
            <w:r w:rsidRPr="00353D02">
              <w:rPr>
                <w:sz w:val="20"/>
              </w:rPr>
              <w:t xml:space="preserve">локализованный рак предстательной железы </w:t>
            </w:r>
            <w:r>
              <w:rPr>
                <w:sz w:val="20"/>
              </w:rPr>
              <w:br/>
            </w:r>
            <w:r w:rsidRPr="00353D02">
              <w:rPr>
                <w:sz w:val="20"/>
              </w:rPr>
              <w:t>II стадии (T1C-2CN0M0)</w:t>
            </w:r>
          </w:p>
        </w:tc>
        <w:tc>
          <w:tcPr>
            <w:tcW w:w="1740" w:type="dxa"/>
            <w:vMerge w:val="restart"/>
          </w:tcPr>
          <w:p w:rsidR="00852DC1" w:rsidRPr="00353D02" w:rsidRDefault="00852DC1" w:rsidP="00A16CB0">
            <w:pPr>
              <w:spacing w:line="240" w:lineRule="atLeast"/>
              <w:ind w:left="-57" w:right="-57"/>
              <w:jc w:val="left"/>
              <w:rPr>
                <w:sz w:val="20"/>
              </w:rPr>
            </w:pPr>
            <w:r w:rsidRPr="00353D02">
              <w:rPr>
                <w:sz w:val="20"/>
              </w:rPr>
              <w:t>хирургическое лечение</w:t>
            </w:r>
          </w:p>
        </w:tc>
        <w:tc>
          <w:tcPr>
            <w:tcW w:w="3593" w:type="dxa"/>
          </w:tcPr>
          <w:p w:rsidR="00852DC1" w:rsidRPr="00353D02" w:rsidRDefault="00852DC1" w:rsidP="004C16A5">
            <w:pPr>
              <w:spacing w:line="240" w:lineRule="atLeast"/>
              <w:ind w:left="-57" w:right="-57"/>
              <w:jc w:val="left"/>
              <w:rPr>
                <w:sz w:val="20"/>
              </w:rPr>
            </w:pPr>
            <w:r w:rsidRPr="00353D02">
              <w:rPr>
                <w:sz w:val="20"/>
              </w:rPr>
              <w:t>радикальная простатэктомия с использованием робототехники</w:t>
            </w:r>
          </w:p>
        </w:tc>
        <w:tc>
          <w:tcPr>
            <w:tcW w:w="1847" w:type="dxa"/>
            <w:vMerge/>
          </w:tcPr>
          <w:p w:rsidR="00852DC1" w:rsidRPr="00353D02" w:rsidRDefault="00852DC1" w:rsidP="00A16CB0">
            <w:pPr>
              <w:spacing w:line="240" w:lineRule="atLeast"/>
              <w:ind w:left="-57" w:right="-57"/>
              <w:jc w:val="center"/>
              <w:rPr>
                <w:sz w:val="20"/>
              </w:rPr>
            </w:pPr>
          </w:p>
        </w:tc>
      </w:tr>
      <w:tr w:rsidR="00852DC1" w:rsidRPr="00353D02" w:rsidTr="00852DC1">
        <w:tc>
          <w:tcPr>
            <w:tcW w:w="849" w:type="dxa"/>
            <w:vMerge/>
          </w:tcPr>
          <w:p w:rsidR="00852DC1" w:rsidRPr="00353D02" w:rsidRDefault="00852DC1" w:rsidP="00A16CB0">
            <w:pPr>
              <w:spacing w:line="240" w:lineRule="atLeast"/>
              <w:ind w:left="-57" w:right="-57"/>
              <w:jc w:val="center"/>
              <w:rPr>
                <w:sz w:val="20"/>
              </w:rPr>
            </w:pPr>
          </w:p>
        </w:tc>
        <w:tc>
          <w:tcPr>
            <w:tcW w:w="3031" w:type="dxa"/>
            <w:vMerge/>
          </w:tcPr>
          <w:p w:rsidR="00852DC1" w:rsidRPr="00353D02" w:rsidRDefault="00852DC1" w:rsidP="00A16CB0">
            <w:pPr>
              <w:spacing w:line="240" w:lineRule="atLeast"/>
              <w:ind w:left="-57" w:right="-57"/>
              <w:jc w:val="left"/>
              <w:rPr>
                <w:sz w:val="20"/>
              </w:rPr>
            </w:pPr>
          </w:p>
        </w:tc>
        <w:tc>
          <w:tcPr>
            <w:tcW w:w="1885" w:type="dxa"/>
            <w:vMerge/>
          </w:tcPr>
          <w:p w:rsidR="00852DC1" w:rsidRPr="00353D02" w:rsidRDefault="00852DC1" w:rsidP="00A16CB0">
            <w:pPr>
              <w:spacing w:line="240" w:lineRule="atLeast"/>
              <w:ind w:left="-57" w:right="-57"/>
              <w:jc w:val="left"/>
              <w:rPr>
                <w:sz w:val="20"/>
              </w:rPr>
            </w:pPr>
          </w:p>
        </w:tc>
        <w:tc>
          <w:tcPr>
            <w:tcW w:w="3038" w:type="dxa"/>
            <w:vMerge/>
          </w:tcPr>
          <w:p w:rsidR="00852DC1" w:rsidRPr="00353D02" w:rsidRDefault="00852DC1" w:rsidP="00A16CB0">
            <w:pPr>
              <w:spacing w:line="240" w:lineRule="atLeast"/>
              <w:ind w:left="-57" w:right="-57"/>
              <w:jc w:val="left"/>
              <w:rPr>
                <w:sz w:val="20"/>
              </w:rPr>
            </w:pPr>
          </w:p>
        </w:tc>
        <w:tc>
          <w:tcPr>
            <w:tcW w:w="1740" w:type="dxa"/>
            <w:vMerge/>
          </w:tcPr>
          <w:p w:rsidR="00852DC1" w:rsidRPr="00353D02" w:rsidRDefault="00852DC1" w:rsidP="00A16CB0">
            <w:pPr>
              <w:spacing w:line="240" w:lineRule="atLeast"/>
              <w:ind w:left="-57" w:right="-57"/>
              <w:jc w:val="left"/>
              <w:rPr>
                <w:sz w:val="20"/>
              </w:rPr>
            </w:pPr>
          </w:p>
        </w:tc>
        <w:tc>
          <w:tcPr>
            <w:tcW w:w="3593" w:type="dxa"/>
          </w:tcPr>
          <w:p w:rsidR="00852DC1" w:rsidRPr="00353D02" w:rsidRDefault="00852DC1" w:rsidP="004C16A5">
            <w:pPr>
              <w:spacing w:line="240" w:lineRule="atLeast"/>
              <w:ind w:left="-57" w:right="-57"/>
              <w:jc w:val="left"/>
              <w:rPr>
                <w:sz w:val="20"/>
              </w:rPr>
            </w:pPr>
            <w:r w:rsidRPr="00353D02">
              <w:rPr>
                <w:sz w:val="20"/>
              </w:rPr>
              <w:t>роботассистированная тазовая лимфаденэктомия</w:t>
            </w:r>
          </w:p>
        </w:tc>
        <w:tc>
          <w:tcPr>
            <w:tcW w:w="1847" w:type="dxa"/>
            <w:vMerge/>
          </w:tcPr>
          <w:p w:rsidR="00852DC1" w:rsidRPr="00353D02" w:rsidRDefault="00852DC1" w:rsidP="00A16CB0">
            <w:pPr>
              <w:spacing w:line="240" w:lineRule="atLeast"/>
              <w:ind w:left="-57" w:right="-57"/>
              <w:jc w:val="center"/>
              <w:rPr>
                <w:sz w:val="20"/>
              </w:rPr>
            </w:pPr>
          </w:p>
        </w:tc>
      </w:tr>
      <w:tr w:rsidR="00852DC1" w:rsidRPr="00353D02" w:rsidTr="00852DC1">
        <w:tc>
          <w:tcPr>
            <w:tcW w:w="849" w:type="dxa"/>
            <w:vMerge/>
          </w:tcPr>
          <w:p w:rsidR="00852DC1" w:rsidRPr="00353D02" w:rsidRDefault="00852DC1" w:rsidP="00A16CB0">
            <w:pPr>
              <w:spacing w:line="240" w:lineRule="atLeast"/>
              <w:ind w:left="-57" w:right="-57"/>
              <w:jc w:val="center"/>
              <w:rPr>
                <w:sz w:val="20"/>
              </w:rPr>
            </w:pPr>
          </w:p>
        </w:tc>
        <w:tc>
          <w:tcPr>
            <w:tcW w:w="3031" w:type="dxa"/>
            <w:vMerge/>
          </w:tcPr>
          <w:p w:rsidR="00852DC1" w:rsidRPr="00353D02" w:rsidRDefault="00852DC1" w:rsidP="00A16CB0">
            <w:pPr>
              <w:spacing w:line="240" w:lineRule="atLeast"/>
              <w:ind w:left="-57" w:right="-57"/>
              <w:jc w:val="left"/>
              <w:rPr>
                <w:sz w:val="20"/>
              </w:rPr>
            </w:pPr>
          </w:p>
        </w:tc>
        <w:tc>
          <w:tcPr>
            <w:tcW w:w="1885" w:type="dxa"/>
            <w:vMerge w:val="restart"/>
          </w:tcPr>
          <w:p w:rsidR="00852DC1" w:rsidRPr="00353D02" w:rsidRDefault="00852DC1" w:rsidP="00A16CB0">
            <w:pPr>
              <w:spacing w:line="240" w:lineRule="atLeast"/>
              <w:ind w:left="-57" w:right="-57"/>
              <w:jc w:val="left"/>
              <w:rPr>
                <w:sz w:val="20"/>
              </w:rPr>
            </w:pPr>
            <w:r w:rsidRPr="00353D02">
              <w:rPr>
                <w:sz w:val="20"/>
              </w:rPr>
              <w:t>C64</w:t>
            </w:r>
          </w:p>
        </w:tc>
        <w:tc>
          <w:tcPr>
            <w:tcW w:w="3038" w:type="dxa"/>
            <w:vMerge w:val="restart"/>
          </w:tcPr>
          <w:p w:rsidR="00852DC1" w:rsidRPr="00353D02" w:rsidRDefault="00852DC1" w:rsidP="00A16CB0">
            <w:pPr>
              <w:spacing w:line="240" w:lineRule="atLeast"/>
              <w:ind w:left="-57" w:right="-57"/>
              <w:jc w:val="left"/>
              <w:rPr>
                <w:sz w:val="20"/>
              </w:rPr>
            </w:pPr>
            <w:r w:rsidRPr="00353D02">
              <w:rPr>
                <w:sz w:val="20"/>
              </w:rPr>
              <w:t>злокачественные новообразования почки I стадии (T1a-1bN0M0)</w:t>
            </w:r>
          </w:p>
        </w:tc>
        <w:tc>
          <w:tcPr>
            <w:tcW w:w="1740" w:type="dxa"/>
            <w:vMerge w:val="restart"/>
          </w:tcPr>
          <w:p w:rsidR="00852DC1" w:rsidRPr="00353D02" w:rsidRDefault="00852DC1" w:rsidP="00A16CB0">
            <w:pPr>
              <w:spacing w:line="240" w:lineRule="atLeast"/>
              <w:ind w:left="-57" w:right="-57"/>
              <w:jc w:val="left"/>
              <w:rPr>
                <w:sz w:val="20"/>
              </w:rPr>
            </w:pPr>
            <w:r w:rsidRPr="00353D02">
              <w:rPr>
                <w:sz w:val="20"/>
              </w:rPr>
              <w:t>хирургическое лечение</w:t>
            </w:r>
          </w:p>
        </w:tc>
        <w:tc>
          <w:tcPr>
            <w:tcW w:w="3593" w:type="dxa"/>
          </w:tcPr>
          <w:p w:rsidR="00852DC1" w:rsidRPr="00353D02" w:rsidRDefault="00852DC1" w:rsidP="004C16A5">
            <w:pPr>
              <w:spacing w:line="240" w:lineRule="atLeast"/>
              <w:ind w:left="-57" w:right="-57"/>
              <w:jc w:val="left"/>
              <w:rPr>
                <w:sz w:val="20"/>
              </w:rPr>
            </w:pPr>
            <w:r w:rsidRPr="00353D02">
              <w:rPr>
                <w:sz w:val="20"/>
              </w:rPr>
              <w:t>резекция почки с использованием робототехники</w:t>
            </w:r>
          </w:p>
        </w:tc>
        <w:tc>
          <w:tcPr>
            <w:tcW w:w="1847" w:type="dxa"/>
            <w:vMerge/>
          </w:tcPr>
          <w:p w:rsidR="00852DC1" w:rsidRPr="00353D02" w:rsidRDefault="00852DC1" w:rsidP="00A16CB0">
            <w:pPr>
              <w:spacing w:line="240" w:lineRule="atLeast"/>
              <w:ind w:left="-57" w:right="-57"/>
              <w:jc w:val="center"/>
              <w:rPr>
                <w:sz w:val="20"/>
              </w:rPr>
            </w:pPr>
          </w:p>
        </w:tc>
      </w:tr>
      <w:tr w:rsidR="00852DC1" w:rsidRPr="00353D02" w:rsidTr="00852DC1">
        <w:tc>
          <w:tcPr>
            <w:tcW w:w="849" w:type="dxa"/>
            <w:vMerge/>
          </w:tcPr>
          <w:p w:rsidR="00852DC1" w:rsidRPr="00353D02" w:rsidRDefault="00852DC1" w:rsidP="00A16CB0">
            <w:pPr>
              <w:spacing w:line="240" w:lineRule="atLeast"/>
              <w:ind w:left="-57" w:right="-57"/>
              <w:jc w:val="center"/>
              <w:rPr>
                <w:sz w:val="20"/>
              </w:rPr>
            </w:pPr>
          </w:p>
        </w:tc>
        <w:tc>
          <w:tcPr>
            <w:tcW w:w="3031" w:type="dxa"/>
            <w:vMerge/>
          </w:tcPr>
          <w:p w:rsidR="00852DC1" w:rsidRPr="00353D02" w:rsidRDefault="00852DC1" w:rsidP="00A16CB0">
            <w:pPr>
              <w:spacing w:line="240" w:lineRule="atLeast"/>
              <w:ind w:left="-57" w:right="-57"/>
              <w:jc w:val="left"/>
              <w:rPr>
                <w:sz w:val="20"/>
              </w:rPr>
            </w:pPr>
          </w:p>
        </w:tc>
        <w:tc>
          <w:tcPr>
            <w:tcW w:w="1885" w:type="dxa"/>
            <w:vMerge/>
          </w:tcPr>
          <w:p w:rsidR="00852DC1" w:rsidRPr="00353D02" w:rsidRDefault="00852DC1" w:rsidP="00A16CB0">
            <w:pPr>
              <w:spacing w:line="240" w:lineRule="atLeast"/>
              <w:ind w:left="-57" w:right="-57"/>
              <w:jc w:val="left"/>
              <w:rPr>
                <w:sz w:val="20"/>
              </w:rPr>
            </w:pPr>
          </w:p>
        </w:tc>
        <w:tc>
          <w:tcPr>
            <w:tcW w:w="3038" w:type="dxa"/>
            <w:vMerge/>
          </w:tcPr>
          <w:p w:rsidR="00852DC1" w:rsidRPr="00353D02" w:rsidRDefault="00852DC1" w:rsidP="00A16CB0">
            <w:pPr>
              <w:spacing w:line="240" w:lineRule="atLeast"/>
              <w:ind w:left="-57" w:right="-57"/>
              <w:jc w:val="left"/>
              <w:rPr>
                <w:sz w:val="20"/>
              </w:rPr>
            </w:pPr>
          </w:p>
        </w:tc>
        <w:tc>
          <w:tcPr>
            <w:tcW w:w="1740" w:type="dxa"/>
            <w:vMerge/>
          </w:tcPr>
          <w:p w:rsidR="00852DC1" w:rsidRPr="00353D02" w:rsidRDefault="00852DC1" w:rsidP="00A16CB0">
            <w:pPr>
              <w:spacing w:line="240" w:lineRule="atLeast"/>
              <w:ind w:left="-57" w:right="-57"/>
              <w:jc w:val="left"/>
              <w:rPr>
                <w:sz w:val="20"/>
              </w:rPr>
            </w:pPr>
          </w:p>
        </w:tc>
        <w:tc>
          <w:tcPr>
            <w:tcW w:w="3593" w:type="dxa"/>
          </w:tcPr>
          <w:p w:rsidR="00852DC1" w:rsidRPr="00353D02" w:rsidRDefault="00852DC1" w:rsidP="00A16CB0">
            <w:pPr>
              <w:spacing w:line="240" w:lineRule="atLeast"/>
              <w:ind w:left="-57" w:right="-57"/>
              <w:jc w:val="left"/>
              <w:rPr>
                <w:sz w:val="20"/>
              </w:rPr>
            </w:pPr>
            <w:r w:rsidRPr="00353D02">
              <w:rPr>
                <w:sz w:val="20"/>
              </w:rPr>
              <w:t>роботассистированная нефрэктомия</w:t>
            </w:r>
          </w:p>
        </w:tc>
        <w:tc>
          <w:tcPr>
            <w:tcW w:w="1847" w:type="dxa"/>
            <w:vMerge/>
          </w:tcPr>
          <w:p w:rsidR="00852DC1" w:rsidRPr="00353D02" w:rsidRDefault="00852DC1" w:rsidP="00A16CB0">
            <w:pPr>
              <w:spacing w:line="240" w:lineRule="atLeast"/>
              <w:ind w:left="-57" w:right="-57"/>
              <w:jc w:val="center"/>
              <w:rPr>
                <w:sz w:val="20"/>
              </w:rPr>
            </w:pPr>
          </w:p>
        </w:tc>
      </w:tr>
      <w:tr w:rsidR="00852DC1" w:rsidRPr="00353D02" w:rsidTr="00852DC1">
        <w:tc>
          <w:tcPr>
            <w:tcW w:w="849" w:type="dxa"/>
            <w:vMerge/>
          </w:tcPr>
          <w:p w:rsidR="00852DC1" w:rsidRPr="00353D02" w:rsidRDefault="00852DC1" w:rsidP="00A16CB0">
            <w:pPr>
              <w:spacing w:line="240" w:lineRule="atLeast"/>
              <w:ind w:left="-57" w:right="-57"/>
              <w:jc w:val="center"/>
              <w:rPr>
                <w:sz w:val="20"/>
              </w:rPr>
            </w:pPr>
          </w:p>
        </w:tc>
        <w:tc>
          <w:tcPr>
            <w:tcW w:w="3031" w:type="dxa"/>
            <w:vMerge/>
          </w:tcPr>
          <w:p w:rsidR="00852DC1" w:rsidRPr="00353D02" w:rsidRDefault="00852DC1" w:rsidP="00A16CB0">
            <w:pPr>
              <w:spacing w:line="240" w:lineRule="atLeast"/>
              <w:ind w:left="-57" w:right="-57"/>
              <w:jc w:val="left"/>
              <w:rPr>
                <w:sz w:val="20"/>
              </w:rPr>
            </w:pPr>
          </w:p>
        </w:tc>
        <w:tc>
          <w:tcPr>
            <w:tcW w:w="1885" w:type="dxa"/>
          </w:tcPr>
          <w:p w:rsidR="00852DC1" w:rsidRPr="00353D02" w:rsidRDefault="00852DC1" w:rsidP="00A16CB0">
            <w:pPr>
              <w:spacing w:line="240" w:lineRule="atLeast"/>
              <w:ind w:left="-57" w:right="-57"/>
              <w:jc w:val="left"/>
              <w:rPr>
                <w:sz w:val="20"/>
              </w:rPr>
            </w:pPr>
            <w:r w:rsidRPr="00353D02">
              <w:rPr>
                <w:sz w:val="20"/>
              </w:rPr>
              <w:t>C62</w:t>
            </w:r>
          </w:p>
        </w:tc>
        <w:tc>
          <w:tcPr>
            <w:tcW w:w="3038" w:type="dxa"/>
          </w:tcPr>
          <w:p w:rsidR="00852DC1" w:rsidRPr="00353D02" w:rsidRDefault="00852DC1" w:rsidP="00A16CB0">
            <w:pPr>
              <w:spacing w:line="240" w:lineRule="atLeast"/>
              <w:ind w:left="-57" w:right="-57"/>
              <w:jc w:val="left"/>
              <w:rPr>
                <w:sz w:val="20"/>
              </w:rPr>
            </w:pPr>
            <w:r w:rsidRPr="00353D02">
              <w:rPr>
                <w:sz w:val="20"/>
              </w:rPr>
              <w:t>злокачественные новообразования яичка</w:t>
            </w:r>
          </w:p>
        </w:tc>
        <w:tc>
          <w:tcPr>
            <w:tcW w:w="1740" w:type="dxa"/>
          </w:tcPr>
          <w:p w:rsidR="00852DC1" w:rsidRPr="00353D02" w:rsidRDefault="00852DC1" w:rsidP="00A16CB0">
            <w:pPr>
              <w:spacing w:line="240" w:lineRule="atLeast"/>
              <w:ind w:left="-57" w:right="-57"/>
              <w:jc w:val="left"/>
              <w:rPr>
                <w:sz w:val="20"/>
              </w:rPr>
            </w:pPr>
            <w:r w:rsidRPr="00353D02">
              <w:rPr>
                <w:sz w:val="20"/>
              </w:rPr>
              <w:t>хирургическое лечение</w:t>
            </w:r>
          </w:p>
        </w:tc>
        <w:tc>
          <w:tcPr>
            <w:tcW w:w="3593" w:type="dxa"/>
          </w:tcPr>
          <w:p w:rsidR="00852DC1" w:rsidRPr="00353D02" w:rsidRDefault="00852DC1" w:rsidP="004C16A5">
            <w:pPr>
              <w:spacing w:line="240" w:lineRule="atLeast"/>
              <w:ind w:left="-57" w:right="-57"/>
              <w:jc w:val="left"/>
              <w:rPr>
                <w:sz w:val="20"/>
              </w:rPr>
            </w:pPr>
            <w:r w:rsidRPr="00353D02">
              <w:rPr>
                <w:sz w:val="20"/>
              </w:rPr>
              <w:t>роботассистированная расширенная забрюшинная лимфаденэктомия</w:t>
            </w:r>
          </w:p>
        </w:tc>
        <w:tc>
          <w:tcPr>
            <w:tcW w:w="1847" w:type="dxa"/>
            <w:vMerge/>
          </w:tcPr>
          <w:p w:rsidR="00852DC1" w:rsidRPr="00353D02" w:rsidRDefault="00852DC1" w:rsidP="00A16CB0">
            <w:pPr>
              <w:spacing w:line="240" w:lineRule="atLeast"/>
              <w:ind w:left="-57" w:right="-57"/>
              <w:jc w:val="center"/>
              <w:rPr>
                <w:sz w:val="20"/>
              </w:rPr>
            </w:pPr>
          </w:p>
        </w:tc>
      </w:tr>
      <w:tr w:rsidR="00852DC1" w:rsidRPr="00353D02" w:rsidTr="00852DC1">
        <w:tc>
          <w:tcPr>
            <w:tcW w:w="849" w:type="dxa"/>
            <w:vMerge/>
          </w:tcPr>
          <w:p w:rsidR="00852DC1" w:rsidRPr="00353D02" w:rsidRDefault="00852DC1" w:rsidP="00A16CB0">
            <w:pPr>
              <w:spacing w:line="240" w:lineRule="atLeast"/>
              <w:ind w:left="-57" w:right="-57"/>
              <w:jc w:val="center"/>
              <w:rPr>
                <w:sz w:val="20"/>
              </w:rPr>
            </w:pPr>
          </w:p>
        </w:tc>
        <w:tc>
          <w:tcPr>
            <w:tcW w:w="3031" w:type="dxa"/>
            <w:vMerge/>
          </w:tcPr>
          <w:p w:rsidR="00852DC1" w:rsidRPr="00353D02" w:rsidRDefault="00852DC1" w:rsidP="00A16CB0">
            <w:pPr>
              <w:spacing w:line="240" w:lineRule="atLeast"/>
              <w:ind w:left="-57" w:right="-57"/>
              <w:jc w:val="left"/>
              <w:rPr>
                <w:sz w:val="20"/>
              </w:rPr>
            </w:pPr>
          </w:p>
        </w:tc>
        <w:tc>
          <w:tcPr>
            <w:tcW w:w="1885" w:type="dxa"/>
          </w:tcPr>
          <w:p w:rsidR="00852DC1" w:rsidRPr="00353D02" w:rsidRDefault="00852DC1" w:rsidP="00A16CB0">
            <w:pPr>
              <w:spacing w:line="240" w:lineRule="atLeast"/>
              <w:ind w:left="-57" w:right="-57"/>
              <w:jc w:val="left"/>
              <w:rPr>
                <w:sz w:val="20"/>
              </w:rPr>
            </w:pPr>
            <w:r w:rsidRPr="00353D02">
              <w:rPr>
                <w:sz w:val="20"/>
              </w:rPr>
              <w:t>C67</w:t>
            </w:r>
          </w:p>
        </w:tc>
        <w:tc>
          <w:tcPr>
            <w:tcW w:w="3038" w:type="dxa"/>
          </w:tcPr>
          <w:p w:rsidR="00852DC1" w:rsidRPr="00353D02" w:rsidRDefault="00852DC1" w:rsidP="004C16A5">
            <w:pPr>
              <w:spacing w:line="240" w:lineRule="atLeast"/>
              <w:ind w:left="-57" w:right="-57"/>
              <w:jc w:val="left"/>
              <w:rPr>
                <w:sz w:val="20"/>
              </w:rPr>
            </w:pPr>
            <w:r w:rsidRPr="00353D02">
              <w:rPr>
                <w:sz w:val="20"/>
              </w:rPr>
              <w:t>злокачественные новообразования мочевого пузыря (I - IV стадия)</w:t>
            </w:r>
          </w:p>
        </w:tc>
        <w:tc>
          <w:tcPr>
            <w:tcW w:w="1740" w:type="dxa"/>
          </w:tcPr>
          <w:p w:rsidR="00852DC1" w:rsidRPr="00353D02" w:rsidRDefault="00852DC1" w:rsidP="00A16CB0">
            <w:pPr>
              <w:spacing w:line="240" w:lineRule="atLeast"/>
              <w:ind w:left="-57" w:right="-57"/>
              <w:jc w:val="left"/>
              <w:rPr>
                <w:sz w:val="20"/>
              </w:rPr>
            </w:pPr>
            <w:r w:rsidRPr="00353D02">
              <w:rPr>
                <w:sz w:val="20"/>
              </w:rPr>
              <w:t>хирургическое лечение</w:t>
            </w:r>
          </w:p>
        </w:tc>
        <w:tc>
          <w:tcPr>
            <w:tcW w:w="3593" w:type="dxa"/>
          </w:tcPr>
          <w:p w:rsidR="00852DC1" w:rsidRPr="00353D02" w:rsidRDefault="00852DC1" w:rsidP="004C16A5">
            <w:pPr>
              <w:spacing w:line="240" w:lineRule="atLeast"/>
              <w:ind w:left="-57" w:right="-57"/>
              <w:jc w:val="left"/>
              <w:rPr>
                <w:sz w:val="20"/>
              </w:rPr>
            </w:pPr>
            <w:r w:rsidRPr="00353D02">
              <w:rPr>
                <w:sz w:val="20"/>
              </w:rPr>
              <w:t>роботассистированная радикальная цистэктомия</w:t>
            </w:r>
          </w:p>
        </w:tc>
        <w:tc>
          <w:tcPr>
            <w:tcW w:w="1847" w:type="dxa"/>
            <w:vMerge/>
          </w:tcPr>
          <w:p w:rsidR="00852DC1" w:rsidRPr="00353D02" w:rsidRDefault="00852DC1" w:rsidP="00A16CB0">
            <w:pPr>
              <w:spacing w:line="240" w:lineRule="atLeast"/>
              <w:ind w:left="-57" w:right="-57"/>
              <w:jc w:val="center"/>
              <w:rPr>
                <w:sz w:val="20"/>
              </w:rPr>
            </w:pPr>
          </w:p>
        </w:tc>
      </w:tr>
      <w:tr w:rsidR="00852DC1" w:rsidRPr="00353D02" w:rsidTr="00852DC1">
        <w:tc>
          <w:tcPr>
            <w:tcW w:w="849" w:type="dxa"/>
            <w:vMerge/>
          </w:tcPr>
          <w:p w:rsidR="00852DC1" w:rsidRPr="00353D02" w:rsidRDefault="00852DC1" w:rsidP="00A16CB0">
            <w:pPr>
              <w:spacing w:line="240" w:lineRule="atLeast"/>
              <w:ind w:left="-57" w:right="-57"/>
              <w:jc w:val="center"/>
              <w:rPr>
                <w:sz w:val="20"/>
              </w:rPr>
            </w:pPr>
          </w:p>
        </w:tc>
        <w:tc>
          <w:tcPr>
            <w:tcW w:w="3031" w:type="dxa"/>
            <w:vMerge/>
          </w:tcPr>
          <w:p w:rsidR="00852DC1" w:rsidRPr="00353D02" w:rsidRDefault="00852DC1" w:rsidP="00A16CB0">
            <w:pPr>
              <w:spacing w:line="240" w:lineRule="atLeast"/>
              <w:ind w:left="-57" w:right="-57"/>
              <w:jc w:val="left"/>
              <w:rPr>
                <w:sz w:val="20"/>
              </w:rPr>
            </w:pPr>
          </w:p>
        </w:tc>
        <w:tc>
          <w:tcPr>
            <w:tcW w:w="1885" w:type="dxa"/>
          </w:tcPr>
          <w:p w:rsidR="00852DC1" w:rsidRPr="00353D02" w:rsidRDefault="00852DC1" w:rsidP="00A16CB0">
            <w:pPr>
              <w:spacing w:line="240" w:lineRule="atLeast"/>
              <w:ind w:left="-57" w:right="-57"/>
              <w:jc w:val="left"/>
              <w:rPr>
                <w:sz w:val="20"/>
              </w:rPr>
            </w:pPr>
            <w:r w:rsidRPr="00353D02">
              <w:rPr>
                <w:sz w:val="20"/>
              </w:rPr>
              <w:t>C78</w:t>
            </w:r>
          </w:p>
        </w:tc>
        <w:tc>
          <w:tcPr>
            <w:tcW w:w="3038" w:type="dxa"/>
          </w:tcPr>
          <w:p w:rsidR="00852DC1" w:rsidRPr="00353D02" w:rsidRDefault="00852DC1" w:rsidP="004C16A5">
            <w:pPr>
              <w:spacing w:line="240" w:lineRule="atLeast"/>
              <w:ind w:left="-57" w:right="-57"/>
              <w:jc w:val="left"/>
              <w:rPr>
                <w:sz w:val="20"/>
              </w:rPr>
            </w:pPr>
            <w:r w:rsidRPr="00353D02">
              <w:rPr>
                <w:sz w:val="20"/>
              </w:rPr>
              <w:t>метастатическое поражение легкого</w:t>
            </w:r>
          </w:p>
        </w:tc>
        <w:tc>
          <w:tcPr>
            <w:tcW w:w="1740" w:type="dxa"/>
          </w:tcPr>
          <w:p w:rsidR="00852DC1" w:rsidRPr="00353D02" w:rsidRDefault="00852DC1" w:rsidP="00A16CB0">
            <w:pPr>
              <w:spacing w:line="240" w:lineRule="atLeast"/>
              <w:ind w:left="-57" w:right="-57"/>
              <w:jc w:val="left"/>
              <w:rPr>
                <w:sz w:val="20"/>
              </w:rPr>
            </w:pPr>
            <w:r w:rsidRPr="00353D02">
              <w:rPr>
                <w:sz w:val="20"/>
              </w:rPr>
              <w:t>хирургическое лечение</w:t>
            </w:r>
          </w:p>
        </w:tc>
        <w:tc>
          <w:tcPr>
            <w:tcW w:w="3593" w:type="dxa"/>
          </w:tcPr>
          <w:p w:rsidR="00852DC1" w:rsidRPr="00353D02" w:rsidRDefault="00852DC1" w:rsidP="00A16CB0">
            <w:pPr>
              <w:spacing w:line="240" w:lineRule="atLeast"/>
              <w:ind w:left="-57" w:right="-57"/>
              <w:jc w:val="left"/>
              <w:rPr>
                <w:sz w:val="20"/>
              </w:rPr>
            </w:pPr>
            <w:r w:rsidRPr="00353D02">
              <w:rPr>
                <w:sz w:val="20"/>
              </w:rPr>
              <w:t>роботассистированная атипичная резекция легкого</w:t>
            </w:r>
          </w:p>
        </w:tc>
        <w:tc>
          <w:tcPr>
            <w:tcW w:w="1847" w:type="dxa"/>
            <w:vMerge/>
          </w:tcPr>
          <w:p w:rsidR="00852DC1" w:rsidRPr="00353D02" w:rsidRDefault="00852DC1" w:rsidP="00A16CB0">
            <w:pPr>
              <w:spacing w:line="240" w:lineRule="atLeast"/>
              <w:ind w:left="-57" w:right="-57"/>
              <w:jc w:val="center"/>
              <w:rPr>
                <w:sz w:val="20"/>
              </w:rPr>
            </w:pPr>
          </w:p>
        </w:tc>
      </w:tr>
      <w:tr w:rsidR="00852DC1" w:rsidRPr="00353D02" w:rsidTr="00852DC1">
        <w:tc>
          <w:tcPr>
            <w:tcW w:w="849" w:type="dxa"/>
          </w:tcPr>
          <w:p w:rsidR="00852DC1" w:rsidRPr="00353D02" w:rsidRDefault="00852DC1" w:rsidP="00A16CB0">
            <w:pPr>
              <w:spacing w:line="240" w:lineRule="atLeast"/>
              <w:ind w:left="-57" w:right="-57"/>
              <w:jc w:val="center"/>
              <w:rPr>
                <w:sz w:val="20"/>
              </w:rPr>
            </w:pPr>
            <w:r w:rsidRPr="00353D02">
              <w:rPr>
                <w:sz w:val="20"/>
              </w:rPr>
              <w:t>3</w:t>
            </w:r>
            <w:r>
              <w:rPr>
                <w:sz w:val="20"/>
              </w:rPr>
              <w:t>4</w:t>
            </w:r>
            <w:r w:rsidRPr="00353D02">
              <w:rPr>
                <w:sz w:val="20"/>
              </w:rPr>
              <w:t>.</w:t>
            </w:r>
          </w:p>
        </w:tc>
        <w:tc>
          <w:tcPr>
            <w:tcW w:w="3031" w:type="dxa"/>
          </w:tcPr>
          <w:p w:rsidR="00852DC1" w:rsidRPr="00353D02" w:rsidRDefault="00852DC1" w:rsidP="00A16CB0">
            <w:pPr>
              <w:spacing w:line="240" w:lineRule="atLeast"/>
              <w:ind w:left="-57" w:right="-57"/>
              <w:jc w:val="left"/>
              <w:rPr>
                <w:sz w:val="20"/>
              </w:rPr>
            </w:pPr>
            <w:r w:rsidRPr="00353D02">
              <w:rPr>
                <w:sz w:val="20"/>
              </w:rPr>
              <w:t>Протонная лучевая терапия, в том числе детям</w:t>
            </w:r>
          </w:p>
        </w:tc>
        <w:tc>
          <w:tcPr>
            <w:tcW w:w="1885" w:type="dxa"/>
          </w:tcPr>
          <w:p w:rsidR="00852DC1" w:rsidRDefault="00852DC1" w:rsidP="00A16CB0">
            <w:pPr>
              <w:spacing w:line="240" w:lineRule="atLeast"/>
              <w:ind w:left="-57" w:right="-57"/>
              <w:jc w:val="left"/>
              <w:rPr>
                <w:sz w:val="20"/>
              </w:rPr>
            </w:pPr>
            <w:r w:rsidRPr="00353D02">
              <w:rPr>
                <w:sz w:val="20"/>
              </w:rPr>
              <w:t>С00</w:t>
            </w:r>
            <w:r>
              <w:rPr>
                <w:sz w:val="20"/>
              </w:rPr>
              <w:t xml:space="preserve"> </w:t>
            </w:r>
            <w:r w:rsidRPr="00353D02">
              <w:rPr>
                <w:sz w:val="20"/>
              </w:rPr>
              <w:t>- С25, С30, С31, С32, С33, С34, С37, С39, С40, С41, С44, С48, С49, С50, С51, С55, С60, С61, С64, С67, С68, С71.0</w:t>
            </w:r>
            <w:r>
              <w:rPr>
                <w:sz w:val="20"/>
              </w:rPr>
              <w:t xml:space="preserve"> </w:t>
            </w:r>
            <w:r w:rsidRPr="00353D02">
              <w:rPr>
                <w:sz w:val="20"/>
              </w:rPr>
              <w:t>-</w:t>
            </w:r>
            <w:r>
              <w:rPr>
                <w:sz w:val="20"/>
              </w:rPr>
              <w:t xml:space="preserve"> </w:t>
            </w:r>
            <w:r w:rsidRPr="00353D02">
              <w:rPr>
                <w:sz w:val="20"/>
                <w:lang w:val="en-US"/>
              </w:rPr>
              <w:t>C</w:t>
            </w:r>
            <w:r w:rsidRPr="00353D02">
              <w:rPr>
                <w:sz w:val="20"/>
              </w:rPr>
              <w:t xml:space="preserve">71.7, С72.0, С73, С74, </w:t>
            </w:r>
            <w:r w:rsidRPr="00353D02">
              <w:rPr>
                <w:sz w:val="20"/>
                <w:lang w:val="en-US"/>
              </w:rPr>
              <w:t>C</w:t>
            </w:r>
            <w:r w:rsidRPr="00353D02">
              <w:rPr>
                <w:sz w:val="20"/>
              </w:rPr>
              <w:t xml:space="preserve">75.3, С77.0, С77.1, С77.2, С77.5, </w:t>
            </w:r>
          </w:p>
          <w:p w:rsidR="00852DC1" w:rsidRPr="00353D02" w:rsidRDefault="00852DC1" w:rsidP="00A16CB0">
            <w:pPr>
              <w:spacing w:line="240" w:lineRule="atLeast"/>
              <w:ind w:left="-57" w:right="-57"/>
              <w:jc w:val="left"/>
              <w:rPr>
                <w:sz w:val="20"/>
              </w:rPr>
            </w:pPr>
            <w:r w:rsidRPr="00353D02">
              <w:rPr>
                <w:sz w:val="20"/>
                <w:lang w:val="en-US"/>
              </w:rPr>
              <w:t>C</w:t>
            </w:r>
            <w:r w:rsidRPr="00353D02">
              <w:rPr>
                <w:sz w:val="20"/>
              </w:rPr>
              <w:t xml:space="preserve">79.3 - </w:t>
            </w:r>
            <w:r w:rsidRPr="00353D02">
              <w:rPr>
                <w:sz w:val="20"/>
                <w:lang w:val="en-US"/>
              </w:rPr>
              <w:t>C</w:t>
            </w:r>
            <w:r w:rsidRPr="00353D02">
              <w:rPr>
                <w:sz w:val="20"/>
              </w:rPr>
              <w:t>79.5</w:t>
            </w:r>
          </w:p>
        </w:tc>
        <w:tc>
          <w:tcPr>
            <w:tcW w:w="3038" w:type="dxa"/>
          </w:tcPr>
          <w:p w:rsidR="00852DC1" w:rsidRPr="00353D02" w:rsidRDefault="00852DC1" w:rsidP="00BC6DD1">
            <w:pPr>
              <w:spacing w:line="240" w:lineRule="atLeast"/>
              <w:ind w:left="-57" w:right="-57"/>
              <w:jc w:val="left"/>
              <w:rPr>
                <w:sz w:val="20"/>
              </w:rPr>
            </w:pPr>
            <w:r w:rsidRPr="00353D02">
              <w:rPr>
                <w:sz w:val="20"/>
              </w:rPr>
              <w:t>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(Т14N любая М10), локали</w:t>
            </w:r>
            <w:r w:rsidR="004C16A5">
              <w:rPr>
                <w:sz w:val="20"/>
              </w:rPr>
              <w:t>зо</w:t>
            </w:r>
            <w:r w:rsidR="004C16A5">
              <w:rPr>
                <w:sz w:val="20"/>
              </w:rPr>
              <w:softHyphen/>
              <w:t>ванные и местнораспространен</w:t>
            </w:r>
            <w:r w:rsidRPr="00353D02">
              <w:rPr>
                <w:sz w:val="20"/>
              </w:rPr>
              <w:t>ные формы</w:t>
            </w:r>
            <w:r>
              <w:rPr>
                <w:sz w:val="20"/>
              </w:rPr>
              <w:t>,</w:t>
            </w:r>
            <w:r w:rsidRPr="00353D02">
              <w:rPr>
                <w:sz w:val="20"/>
              </w:rPr>
              <w:t xml:space="preserve"> злокачественные новообразования почки </w:t>
            </w:r>
            <w:r w:rsidRPr="00353D02">
              <w:rPr>
                <w:sz w:val="20"/>
              </w:rPr>
              <w:br/>
            </w:r>
            <w:r w:rsidRPr="00353D02">
              <w:rPr>
                <w:sz w:val="20"/>
              </w:rPr>
              <w:lastRenderedPageBreak/>
              <w:t>(Т1-Т3N0М0), локализованные и местнораспространенные формы</w:t>
            </w:r>
          </w:p>
        </w:tc>
        <w:tc>
          <w:tcPr>
            <w:tcW w:w="1740" w:type="dxa"/>
          </w:tcPr>
          <w:p w:rsidR="00852DC1" w:rsidRPr="00353D02" w:rsidRDefault="00852DC1" w:rsidP="00A16CB0">
            <w:pPr>
              <w:spacing w:line="240" w:lineRule="atLeast"/>
              <w:ind w:left="-57" w:right="-57"/>
              <w:jc w:val="left"/>
              <w:rPr>
                <w:sz w:val="20"/>
              </w:rPr>
            </w:pPr>
          </w:p>
        </w:tc>
        <w:tc>
          <w:tcPr>
            <w:tcW w:w="3593" w:type="dxa"/>
          </w:tcPr>
          <w:p w:rsidR="00852DC1" w:rsidRPr="00353D02" w:rsidRDefault="00852DC1" w:rsidP="00A16CB0">
            <w:pPr>
              <w:spacing w:line="240" w:lineRule="atLeast"/>
              <w:ind w:left="-57" w:right="-57"/>
              <w:jc w:val="left"/>
              <w:rPr>
                <w:sz w:val="20"/>
              </w:rPr>
            </w:pPr>
            <w:r w:rsidRPr="00353D02">
              <w:rPr>
                <w:sz w:val="20"/>
              </w:rPr>
              <w:t xml:space="preserve">протонная лучевая терапия, </w:t>
            </w:r>
            <w:r w:rsidRPr="00353D02">
              <w:rPr>
                <w:sz w:val="20"/>
              </w:rPr>
              <w:br/>
              <w:t xml:space="preserve">в том числе IMPT. Радиомодификация. Компьютерная томография </w:t>
            </w:r>
            <w:r>
              <w:rPr>
                <w:sz w:val="20"/>
              </w:rPr>
              <w:t>и (или)</w:t>
            </w:r>
            <w:r w:rsidRPr="00353D02">
              <w:rPr>
                <w:sz w:val="20"/>
              </w:rPr>
              <w:t xml:space="preserve"> магниторезонансная топометрия. </w:t>
            </w:r>
            <w:r w:rsidRPr="00353D02">
              <w:rPr>
                <w:sz w:val="20"/>
              </w:rPr>
              <w:br/>
              <w:t xml:space="preserve">3D - 4D планирование. Фиксирующие устройства. Плоскостная </w:t>
            </w:r>
            <w:r>
              <w:rPr>
                <w:sz w:val="20"/>
              </w:rPr>
              <w:t>и (или)</w:t>
            </w:r>
            <w:r w:rsidRPr="00353D02">
              <w:rPr>
                <w:sz w:val="20"/>
              </w:rPr>
              <w:t xml:space="preserve"> объемная визуализация мишени</w:t>
            </w:r>
          </w:p>
        </w:tc>
        <w:tc>
          <w:tcPr>
            <w:tcW w:w="1847" w:type="dxa"/>
          </w:tcPr>
          <w:p w:rsidR="00852DC1" w:rsidRPr="00353D02" w:rsidRDefault="00852DC1" w:rsidP="00A16CB0">
            <w:pPr>
              <w:spacing w:line="240" w:lineRule="atLeast"/>
              <w:ind w:left="-57" w:right="-57"/>
              <w:jc w:val="center"/>
              <w:rPr>
                <w:sz w:val="20"/>
                <w:lang w:val="en-US"/>
              </w:rPr>
            </w:pPr>
            <w:r>
              <w:rPr>
                <w:sz w:val="20"/>
              </w:rPr>
              <w:t>2</w:t>
            </w:r>
            <w:r w:rsidR="00F805A3">
              <w:rPr>
                <w:sz w:val="20"/>
              </w:rPr>
              <w:t xml:space="preserve"> </w:t>
            </w:r>
            <w:r>
              <w:rPr>
                <w:sz w:val="20"/>
              </w:rPr>
              <w:t>244</w:t>
            </w:r>
            <w:r w:rsidR="00F805A3">
              <w:rPr>
                <w:sz w:val="20"/>
              </w:rPr>
              <w:t xml:space="preserve"> </w:t>
            </w:r>
            <w:r>
              <w:rPr>
                <w:sz w:val="20"/>
              </w:rPr>
              <w:t>8</w:t>
            </w:r>
            <w:r w:rsidRPr="00183501">
              <w:rPr>
                <w:sz w:val="20"/>
              </w:rPr>
              <w:t>99</w:t>
            </w:r>
          </w:p>
        </w:tc>
      </w:tr>
      <w:tr w:rsidR="00852DC1" w:rsidRPr="00544E80" w:rsidTr="00852DC1">
        <w:tc>
          <w:tcPr>
            <w:tcW w:w="849" w:type="dxa"/>
          </w:tcPr>
          <w:p w:rsidR="00852DC1" w:rsidRPr="00544E80" w:rsidRDefault="00852DC1" w:rsidP="00A16CB0">
            <w:pPr>
              <w:spacing w:line="240" w:lineRule="atLeast"/>
              <w:ind w:left="-57" w:right="-57"/>
              <w:jc w:val="center"/>
              <w:rPr>
                <w:sz w:val="20"/>
              </w:rPr>
            </w:pPr>
            <w:r w:rsidRPr="00544E80">
              <w:rPr>
                <w:sz w:val="20"/>
              </w:rPr>
              <w:lastRenderedPageBreak/>
              <w:t>35.1</w:t>
            </w:r>
          </w:p>
        </w:tc>
        <w:tc>
          <w:tcPr>
            <w:tcW w:w="3031" w:type="dxa"/>
          </w:tcPr>
          <w:p w:rsidR="00852DC1" w:rsidRPr="00544E80" w:rsidRDefault="00852DC1" w:rsidP="00A16CB0">
            <w:pPr>
              <w:spacing w:line="240" w:lineRule="atLeast"/>
              <w:ind w:left="-57" w:right="-57"/>
              <w:jc w:val="left"/>
              <w:rPr>
                <w:sz w:val="20"/>
              </w:rPr>
            </w:pPr>
            <w:r w:rsidRPr="00544E80">
              <w:rPr>
                <w:sz w:val="20"/>
              </w:rPr>
              <w:t>Иммунотерапия острых лейкозов у взрослых</w:t>
            </w:r>
          </w:p>
        </w:tc>
        <w:tc>
          <w:tcPr>
            <w:tcW w:w="1885" w:type="dxa"/>
          </w:tcPr>
          <w:p w:rsidR="00852DC1" w:rsidRPr="00544E80" w:rsidRDefault="00852DC1" w:rsidP="00A16CB0">
            <w:pPr>
              <w:spacing w:line="240" w:lineRule="atLeast"/>
              <w:ind w:left="-57" w:right="-57"/>
              <w:jc w:val="left"/>
              <w:rPr>
                <w:sz w:val="20"/>
              </w:rPr>
            </w:pPr>
            <w:r w:rsidRPr="00544E80">
              <w:rPr>
                <w:sz w:val="20"/>
              </w:rPr>
              <w:t>С91.0</w:t>
            </w:r>
          </w:p>
        </w:tc>
        <w:tc>
          <w:tcPr>
            <w:tcW w:w="3038" w:type="dxa"/>
          </w:tcPr>
          <w:p w:rsidR="00852DC1" w:rsidRPr="00544E80" w:rsidRDefault="00852DC1" w:rsidP="00A16CB0">
            <w:pPr>
              <w:autoSpaceDE w:val="0"/>
              <w:autoSpaceDN w:val="0"/>
              <w:adjustRightInd w:val="0"/>
              <w:spacing w:line="240" w:lineRule="auto"/>
              <w:jc w:val="left"/>
              <w:rPr>
                <w:sz w:val="20"/>
              </w:rPr>
            </w:pPr>
            <w:r w:rsidRPr="00544E80">
              <w:rPr>
                <w:rFonts w:eastAsiaTheme="minorHAnsi"/>
                <w:sz w:val="20"/>
                <w:lang w:eastAsia="en-US"/>
                <w14:ligatures w14:val="standardContextual"/>
              </w:rPr>
              <w:t>острый лимфобластный лейкоз у взрослых</w:t>
            </w:r>
          </w:p>
        </w:tc>
        <w:tc>
          <w:tcPr>
            <w:tcW w:w="1740" w:type="dxa"/>
          </w:tcPr>
          <w:p w:rsidR="00852DC1" w:rsidRPr="00544E80" w:rsidRDefault="00852DC1" w:rsidP="00A16CB0">
            <w:pPr>
              <w:autoSpaceDE w:val="0"/>
              <w:autoSpaceDN w:val="0"/>
              <w:adjustRightInd w:val="0"/>
              <w:spacing w:line="240" w:lineRule="auto"/>
              <w:jc w:val="left"/>
              <w:rPr>
                <w:sz w:val="20"/>
              </w:rPr>
            </w:pPr>
            <w:r w:rsidRPr="00544E80">
              <w:rPr>
                <w:rFonts w:eastAsiaTheme="minorHAnsi"/>
                <w:sz w:val="20"/>
                <w:lang w:eastAsia="en-US"/>
                <w14:ligatures w14:val="standardContextual"/>
              </w:rPr>
              <w:t>терапевтическое лечение</w:t>
            </w:r>
          </w:p>
        </w:tc>
        <w:tc>
          <w:tcPr>
            <w:tcW w:w="3593" w:type="dxa"/>
          </w:tcPr>
          <w:p w:rsidR="00852DC1" w:rsidRPr="00544E80" w:rsidRDefault="00852DC1" w:rsidP="00BC6DD1">
            <w:pPr>
              <w:autoSpaceDE w:val="0"/>
              <w:autoSpaceDN w:val="0"/>
              <w:adjustRightInd w:val="0"/>
              <w:spacing w:line="240" w:lineRule="auto"/>
              <w:jc w:val="left"/>
              <w:rPr>
                <w:sz w:val="20"/>
              </w:rPr>
            </w:pPr>
            <w:r w:rsidRPr="00544E80">
              <w:rPr>
                <w:rFonts w:eastAsiaTheme="minorHAnsi"/>
                <w:sz w:val="20"/>
                <w:lang w:eastAsia="en-US"/>
                <w14:ligatures w14:val="standardContextual"/>
              </w:rPr>
              <w:t>иммунотерапия острого лимфобластного лейкоза у взрослых биспецифическим моноклональным антителом блинатумомаб</w:t>
            </w:r>
          </w:p>
        </w:tc>
        <w:tc>
          <w:tcPr>
            <w:tcW w:w="1847" w:type="dxa"/>
          </w:tcPr>
          <w:p w:rsidR="00852DC1" w:rsidRPr="00544E80" w:rsidRDefault="00852DC1" w:rsidP="00A16CB0">
            <w:pPr>
              <w:spacing w:line="240" w:lineRule="atLeast"/>
              <w:ind w:left="-57" w:right="-57"/>
              <w:jc w:val="center"/>
              <w:rPr>
                <w:sz w:val="20"/>
                <w:lang w:val="en-US"/>
              </w:rPr>
            </w:pPr>
            <w:r w:rsidRPr="00544E80">
              <w:rPr>
                <w:sz w:val="20"/>
                <w:lang w:val="en-US"/>
              </w:rPr>
              <w:t>4</w:t>
            </w:r>
            <w:r w:rsidR="00F805A3">
              <w:rPr>
                <w:sz w:val="20"/>
              </w:rPr>
              <w:t xml:space="preserve"> </w:t>
            </w:r>
            <w:r w:rsidRPr="00544E80">
              <w:rPr>
                <w:sz w:val="20"/>
                <w:lang w:val="en-US"/>
              </w:rPr>
              <w:t>173</w:t>
            </w:r>
            <w:r w:rsidR="00F805A3">
              <w:rPr>
                <w:sz w:val="20"/>
              </w:rPr>
              <w:t xml:space="preserve"> </w:t>
            </w:r>
            <w:r w:rsidRPr="00544E80">
              <w:rPr>
                <w:sz w:val="20"/>
                <w:lang w:val="en-US"/>
              </w:rPr>
              <w:t>995</w:t>
            </w:r>
          </w:p>
        </w:tc>
      </w:tr>
      <w:tr w:rsidR="00852DC1" w:rsidRPr="00544E80" w:rsidTr="00852DC1">
        <w:tc>
          <w:tcPr>
            <w:tcW w:w="849" w:type="dxa"/>
          </w:tcPr>
          <w:p w:rsidR="00852DC1" w:rsidRPr="00544E80" w:rsidRDefault="00852DC1" w:rsidP="00A16CB0">
            <w:pPr>
              <w:spacing w:line="240" w:lineRule="atLeast"/>
              <w:ind w:left="-57" w:right="-57"/>
              <w:jc w:val="center"/>
              <w:rPr>
                <w:sz w:val="20"/>
              </w:rPr>
            </w:pPr>
            <w:r w:rsidRPr="00544E80">
              <w:rPr>
                <w:sz w:val="20"/>
              </w:rPr>
              <w:t>35.2</w:t>
            </w:r>
          </w:p>
        </w:tc>
        <w:tc>
          <w:tcPr>
            <w:tcW w:w="3031" w:type="dxa"/>
          </w:tcPr>
          <w:p w:rsidR="00852DC1" w:rsidRPr="00544E80" w:rsidRDefault="00852DC1" w:rsidP="00A16CB0">
            <w:pPr>
              <w:spacing w:line="240" w:lineRule="atLeast"/>
              <w:ind w:left="-57" w:right="-57"/>
              <w:jc w:val="left"/>
              <w:rPr>
                <w:sz w:val="20"/>
              </w:rPr>
            </w:pPr>
            <w:r w:rsidRPr="00544E80">
              <w:rPr>
                <w:sz w:val="20"/>
              </w:rPr>
              <w:t>Терапия острых лейкозов у взрослых</w:t>
            </w:r>
          </w:p>
        </w:tc>
        <w:tc>
          <w:tcPr>
            <w:tcW w:w="1885" w:type="dxa"/>
          </w:tcPr>
          <w:p w:rsidR="00852DC1" w:rsidRPr="00544E80" w:rsidRDefault="00852DC1" w:rsidP="00A16CB0">
            <w:pPr>
              <w:spacing w:line="240" w:lineRule="atLeast"/>
              <w:ind w:left="-57" w:right="-57"/>
              <w:jc w:val="left"/>
              <w:rPr>
                <w:sz w:val="20"/>
              </w:rPr>
            </w:pPr>
            <w:r w:rsidRPr="00544E80">
              <w:rPr>
                <w:sz w:val="20"/>
              </w:rPr>
              <w:t>С91.0</w:t>
            </w:r>
          </w:p>
        </w:tc>
        <w:tc>
          <w:tcPr>
            <w:tcW w:w="3038" w:type="dxa"/>
          </w:tcPr>
          <w:p w:rsidR="00852DC1" w:rsidRPr="00544E80" w:rsidRDefault="00852DC1" w:rsidP="00A16CB0">
            <w:pPr>
              <w:autoSpaceDE w:val="0"/>
              <w:autoSpaceDN w:val="0"/>
              <w:adjustRightInd w:val="0"/>
              <w:spacing w:line="240" w:lineRule="auto"/>
              <w:jc w:val="left"/>
              <w:rPr>
                <w:sz w:val="20"/>
              </w:rPr>
            </w:pPr>
            <w:r w:rsidRPr="00544E80">
              <w:rPr>
                <w:rFonts w:eastAsiaTheme="minorHAnsi"/>
                <w:sz w:val="20"/>
                <w:lang w:eastAsia="en-US"/>
                <w14:ligatures w14:val="standardContextual"/>
              </w:rPr>
              <w:t>острый лимфобластный лейкоз у взрослых</w:t>
            </w:r>
          </w:p>
        </w:tc>
        <w:tc>
          <w:tcPr>
            <w:tcW w:w="1740" w:type="dxa"/>
          </w:tcPr>
          <w:p w:rsidR="00852DC1" w:rsidRPr="00544E80" w:rsidRDefault="00852DC1" w:rsidP="00A16CB0">
            <w:pPr>
              <w:spacing w:line="240" w:lineRule="atLeast"/>
              <w:ind w:left="-57" w:right="-57"/>
              <w:jc w:val="left"/>
              <w:rPr>
                <w:sz w:val="20"/>
              </w:rPr>
            </w:pPr>
            <w:r w:rsidRPr="00544E80">
              <w:rPr>
                <w:rFonts w:eastAsiaTheme="minorHAnsi"/>
                <w:sz w:val="20"/>
                <w:lang w:eastAsia="en-US"/>
                <w14:ligatures w14:val="standardContextual"/>
              </w:rPr>
              <w:t>терапевтическое лечение</w:t>
            </w:r>
          </w:p>
        </w:tc>
        <w:tc>
          <w:tcPr>
            <w:tcW w:w="3593" w:type="dxa"/>
          </w:tcPr>
          <w:p w:rsidR="00852DC1" w:rsidRPr="00544E80" w:rsidRDefault="00852DC1" w:rsidP="00BC6DD1">
            <w:pPr>
              <w:autoSpaceDE w:val="0"/>
              <w:autoSpaceDN w:val="0"/>
              <w:adjustRightInd w:val="0"/>
              <w:spacing w:line="240" w:lineRule="auto"/>
              <w:jc w:val="left"/>
              <w:rPr>
                <w:sz w:val="20"/>
              </w:rPr>
            </w:pPr>
            <w:r w:rsidRPr="00544E80">
              <w:rPr>
                <w:rFonts w:eastAsiaTheme="minorHAnsi"/>
                <w:sz w:val="20"/>
                <w:lang w:eastAsia="en-US"/>
                <w14:ligatures w14:val="standardContextual"/>
              </w:rPr>
              <w:t>терапия острого лимфобластного лейкоза у взрослых конъюгированным моноклональным антителом инотузумаб озогамицин</w:t>
            </w:r>
          </w:p>
        </w:tc>
        <w:tc>
          <w:tcPr>
            <w:tcW w:w="1847" w:type="dxa"/>
          </w:tcPr>
          <w:p w:rsidR="00852DC1" w:rsidRPr="00544E80" w:rsidRDefault="00852DC1" w:rsidP="00A16CB0">
            <w:pPr>
              <w:spacing w:line="240" w:lineRule="atLeast"/>
              <w:ind w:left="-57" w:right="-57"/>
              <w:jc w:val="center"/>
              <w:rPr>
                <w:sz w:val="20"/>
                <w:lang w:val="en-US"/>
              </w:rPr>
            </w:pPr>
            <w:r w:rsidRPr="00544E80">
              <w:rPr>
                <w:sz w:val="20"/>
                <w:lang w:val="en-US"/>
              </w:rPr>
              <w:t>2</w:t>
            </w:r>
            <w:r w:rsidR="00F805A3">
              <w:rPr>
                <w:sz w:val="20"/>
              </w:rPr>
              <w:t xml:space="preserve"> </w:t>
            </w:r>
            <w:r w:rsidRPr="00544E80">
              <w:rPr>
                <w:sz w:val="20"/>
                <w:lang w:val="en-US"/>
              </w:rPr>
              <w:t>528</w:t>
            </w:r>
            <w:r w:rsidR="00F805A3">
              <w:rPr>
                <w:sz w:val="20"/>
              </w:rPr>
              <w:t xml:space="preserve"> </w:t>
            </w:r>
            <w:r w:rsidRPr="00544E80">
              <w:rPr>
                <w:sz w:val="20"/>
                <w:lang w:val="en-US"/>
              </w:rPr>
              <w:t>683</w:t>
            </w:r>
          </w:p>
        </w:tc>
      </w:tr>
      <w:tr w:rsidR="00852DC1" w:rsidRPr="00544E80" w:rsidTr="00852DC1">
        <w:tc>
          <w:tcPr>
            <w:tcW w:w="849" w:type="dxa"/>
          </w:tcPr>
          <w:p w:rsidR="00852DC1" w:rsidRPr="00544E80" w:rsidRDefault="00852DC1" w:rsidP="00A16CB0">
            <w:pPr>
              <w:spacing w:line="240" w:lineRule="atLeast"/>
              <w:ind w:left="-57" w:right="-57"/>
              <w:jc w:val="center"/>
              <w:rPr>
                <w:sz w:val="20"/>
              </w:rPr>
            </w:pPr>
            <w:r w:rsidRPr="00544E80">
              <w:rPr>
                <w:sz w:val="20"/>
              </w:rPr>
              <w:t>35.3</w:t>
            </w:r>
          </w:p>
        </w:tc>
        <w:tc>
          <w:tcPr>
            <w:tcW w:w="3031" w:type="dxa"/>
          </w:tcPr>
          <w:p w:rsidR="00852DC1" w:rsidRPr="00544E80" w:rsidRDefault="00852DC1" w:rsidP="00A16CB0">
            <w:pPr>
              <w:spacing w:line="240" w:lineRule="atLeast"/>
              <w:ind w:left="-57" w:right="-57"/>
              <w:jc w:val="left"/>
              <w:rPr>
                <w:sz w:val="20"/>
              </w:rPr>
            </w:pPr>
            <w:r w:rsidRPr="00544E80">
              <w:rPr>
                <w:sz w:val="20"/>
              </w:rPr>
              <w:t>Терапия нефолликулярных лимфом у взрослых</w:t>
            </w:r>
          </w:p>
        </w:tc>
        <w:tc>
          <w:tcPr>
            <w:tcW w:w="1885" w:type="dxa"/>
          </w:tcPr>
          <w:p w:rsidR="00852DC1" w:rsidRPr="00544E80" w:rsidRDefault="00852DC1" w:rsidP="00A16CB0">
            <w:pPr>
              <w:spacing w:line="240" w:lineRule="atLeast"/>
              <w:ind w:left="-57" w:right="-57"/>
              <w:jc w:val="left"/>
              <w:rPr>
                <w:sz w:val="20"/>
              </w:rPr>
            </w:pPr>
            <w:r w:rsidRPr="00544E80">
              <w:rPr>
                <w:sz w:val="20"/>
              </w:rPr>
              <w:t>С83</w:t>
            </w:r>
          </w:p>
        </w:tc>
        <w:tc>
          <w:tcPr>
            <w:tcW w:w="3038" w:type="dxa"/>
          </w:tcPr>
          <w:p w:rsidR="00852DC1" w:rsidRPr="00544E80" w:rsidRDefault="00852DC1" w:rsidP="00A16CB0">
            <w:pPr>
              <w:autoSpaceDE w:val="0"/>
              <w:autoSpaceDN w:val="0"/>
              <w:adjustRightInd w:val="0"/>
              <w:spacing w:line="240" w:lineRule="auto"/>
              <w:jc w:val="left"/>
              <w:rPr>
                <w:sz w:val="20"/>
              </w:rPr>
            </w:pPr>
            <w:r w:rsidRPr="00544E80">
              <w:rPr>
                <w:rFonts w:eastAsiaTheme="minorHAnsi"/>
                <w:sz w:val="20"/>
                <w:lang w:eastAsia="en-US"/>
                <w14:ligatures w14:val="standardContextual"/>
              </w:rPr>
              <w:t>нефолликулярная лимфома у взрослых</w:t>
            </w:r>
          </w:p>
        </w:tc>
        <w:tc>
          <w:tcPr>
            <w:tcW w:w="1740" w:type="dxa"/>
          </w:tcPr>
          <w:p w:rsidR="00852DC1" w:rsidRPr="00544E80" w:rsidRDefault="00852DC1" w:rsidP="00A16CB0">
            <w:pPr>
              <w:spacing w:line="240" w:lineRule="atLeast"/>
              <w:ind w:left="-57" w:right="-57"/>
              <w:jc w:val="left"/>
              <w:rPr>
                <w:sz w:val="20"/>
              </w:rPr>
            </w:pPr>
            <w:r w:rsidRPr="00544E80">
              <w:rPr>
                <w:rFonts w:eastAsiaTheme="minorHAnsi"/>
                <w:sz w:val="20"/>
                <w:lang w:eastAsia="en-US"/>
                <w14:ligatures w14:val="standardContextual"/>
              </w:rPr>
              <w:t>терапевтическое лечение</w:t>
            </w:r>
          </w:p>
        </w:tc>
        <w:tc>
          <w:tcPr>
            <w:tcW w:w="3593" w:type="dxa"/>
          </w:tcPr>
          <w:p w:rsidR="00852DC1" w:rsidRPr="00544E80" w:rsidRDefault="00852DC1" w:rsidP="00BC6DD1">
            <w:pPr>
              <w:autoSpaceDE w:val="0"/>
              <w:autoSpaceDN w:val="0"/>
              <w:adjustRightInd w:val="0"/>
              <w:spacing w:line="240" w:lineRule="auto"/>
              <w:jc w:val="left"/>
              <w:rPr>
                <w:sz w:val="20"/>
              </w:rPr>
            </w:pPr>
            <w:r w:rsidRPr="00544E80">
              <w:rPr>
                <w:rFonts w:eastAsiaTheme="minorHAnsi"/>
                <w:sz w:val="20"/>
                <w:lang w:eastAsia="en-US"/>
                <w14:ligatures w14:val="standardContextual"/>
              </w:rPr>
              <w:t>лечение нефолликулярных лимфом у взрослых с применением полатузумаб ведотин (1 цикл или 1 блок)</w:t>
            </w:r>
          </w:p>
        </w:tc>
        <w:tc>
          <w:tcPr>
            <w:tcW w:w="1847" w:type="dxa"/>
          </w:tcPr>
          <w:p w:rsidR="00852DC1" w:rsidRPr="00544E80" w:rsidRDefault="00852DC1" w:rsidP="00A16CB0">
            <w:pPr>
              <w:spacing w:line="240" w:lineRule="atLeast"/>
              <w:ind w:left="-57" w:right="-57"/>
              <w:jc w:val="center"/>
              <w:rPr>
                <w:sz w:val="20"/>
                <w:lang w:val="en-US"/>
              </w:rPr>
            </w:pPr>
            <w:r w:rsidRPr="00544E80">
              <w:rPr>
                <w:sz w:val="20"/>
                <w:lang w:val="en-US"/>
              </w:rPr>
              <w:t>932</w:t>
            </w:r>
            <w:r w:rsidR="00F805A3">
              <w:rPr>
                <w:sz w:val="20"/>
              </w:rPr>
              <w:t xml:space="preserve"> </w:t>
            </w:r>
            <w:r w:rsidRPr="00544E80">
              <w:rPr>
                <w:sz w:val="20"/>
                <w:lang w:val="en-US"/>
              </w:rPr>
              <w:t>409</w:t>
            </w:r>
          </w:p>
        </w:tc>
      </w:tr>
      <w:tr w:rsidR="00852DC1" w:rsidRPr="00544E80" w:rsidTr="00852DC1">
        <w:tc>
          <w:tcPr>
            <w:tcW w:w="849" w:type="dxa"/>
          </w:tcPr>
          <w:p w:rsidR="00852DC1" w:rsidRPr="00544E80" w:rsidRDefault="00852DC1" w:rsidP="00A16CB0">
            <w:pPr>
              <w:spacing w:line="240" w:lineRule="atLeast"/>
              <w:ind w:left="-57" w:right="-57"/>
              <w:jc w:val="center"/>
              <w:rPr>
                <w:sz w:val="20"/>
              </w:rPr>
            </w:pPr>
            <w:r w:rsidRPr="00544E80">
              <w:rPr>
                <w:sz w:val="20"/>
              </w:rPr>
              <w:t>35.4</w:t>
            </w:r>
          </w:p>
        </w:tc>
        <w:tc>
          <w:tcPr>
            <w:tcW w:w="3031" w:type="dxa"/>
          </w:tcPr>
          <w:p w:rsidR="00852DC1" w:rsidRPr="00544E80" w:rsidRDefault="00852DC1" w:rsidP="00A16CB0">
            <w:pPr>
              <w:spacing w:line="240" w:lineRule="atLeast"/>
              <w:ind w:left="-57" w:right="-57"/>
              <w:jc w:val="left"/>
              <w:rPr>
                <w:sz w:val="20"/>
              </w:rPr>
            </w:pPr>
            <w:r w:rsidRPr="00544E80">
              <w:rPr>
                <w:sz w:val="20"/>
              </w:rPr>
              <w:t>Терапия множественной миеломы у взрослых</w:t>
            </w:r>
          </w:p>
        </w:tc>
        <w:tc>
          <w:tcPr>
            <w:tcW w:w="1885" w:type="dxa"/>
          </w:tcPr>
          <w:p w:rsidR="00852DC1" w:rsidRPr="00544E80" w:rsidRDefault="00852DC1" w:rsidP="00A16CB0">
            <w:pPr>
              <w:spacing w:line="240" w:lineRule="atLeast"/>
              <w:ind w:left="-57" w:right="-57"/>
              <w:jc w:val="left"/>
              <w:rPr>
                <w:sz w:val="20"/>
              </w:rPr>
            </w:pPr>
            <w:r w:rsidRPr="00544E80">
              <w:rPr>
                <w:sz w:val="20"/>
              </w:rPr>
              <w:t>С90.0</w:t>
            </w:r>
          </w:p>
        </w:tc>
        <w:tc>
          <w:tcPr>
            <w:tcW w:w="3038" w:type="dxa"/>
          </w:tcPr>
          <w:p w:rsidR="00852DC1" w:rsidRPr="00544E80" w:rsidRDefault="00852DC1" w:rsidP="00A16CB0">
            <w:pPr>
              <w:autoSpaceDE w:val="0"/>
              <w:autoSpaceDN w:val="0"/>
              <w:adjustRightInd w:val="0"/>
              <w:spacing w:line="240" w:lineRule="auto"/>
              <w:jc w:val="left"/>
              <w:rPr>
                <w:sz w:val="20"/>
              </w:rPr>
            </w:pPr>
            <w:r w:rsidRPr="00544E80">
              <w:rPr>
                <w:rFonts w:eastAsiaTheme="minorHAnsi"/>
                <w:sz w:val="20"/>
                <w:lang w:eastAsia="en-US"/>
                <w14:ligatures w14:val="standardContextual"/>
              </w:rPr>
              <w:t>множественная миелома у взрослых</w:t>
            </w:r>
          </w:p>
        </w:tc>
        <w:tc>
          <w:tcPr>
            <w:tcW w:w="1740" w:type="dxa"/>
          </w:tcPr>
          <w:p w:rsidR="00852DC1" w:rsidRPr="00544E80" w:rsidRDefault="00852DC1" w:rsidP="00A16CB0">
            <w:pPr>
              <w:spacing w:line="240" w:lineRule="atLeast"/>
              <w:ind w:left="-57" w:right="-57"/>
              <w:jc w:val="left"/>
              <w:rPr>
                <w:sz w:val="20"/>
              </w:rPr>
            </w:pPr>
            <w:r w:rsidRPr="00544E80">
              <w:rPr>
                <w:rFonts w:eastAsiaTheme="minorHAnsi"/>
                <w:sz w:val="20"/>
                <w:lang w:eastAsia="en-US"/>
                <w14:ligatures w14:val="standardContextual"/>
              </w:rPr>
              <w:t>терапевтическое лечение</w:t>
            </w:r>
          </w:p>
        </w:tc>
        <w:tc>
          <w:tcPr>
            <w:tcW w:w="3593" w:type="dxa"/>
          </w:tcPr>
          <w:p w:rsidR="00852DC1" w:rsidRPr="00544E80" w:rsidRDefault="00852DC1" w:rsidP="00BC6DD1">
            <w:pPr>
              <w:autoSpaceDE w:val="0"/>
              <w:autoSpaceDN w:val="0"/>
              <w:adjustRightInd w:val="0"/>
              <w:spacing w:line="240" w:lineRule="auto"/>
              <w:jc w:val="left"/>
              <w:rPr>
                <w:sz w:val="20"/>
              </w:rPr>
            </w:pPr>
            <w:r w:rsidRPr="00544E80">
              <w:rPr>
                <w:rFonts w:eastAsiaTheme="minorHAnsi"/>
                <w:sz w:val="20"/>
                <w:lang w:eastAsia="en-US"/>
                <w14:ligatures w14:val="standardContextual"/>
              </w:rPr>
              <w:t>лечение множественной миеломы у взрослых с использованием лекарственного препарата изатуксимаб (первый цикл (4 введения)</w:t>
            </w:r>
          </w:p>
        </w:tc>
        <w:tc>
          <w:tcPr>
            <w:tcW w:w="1847" w:type="dxa"/>
          </w:tcPr>
          <w:p w:rsidR="00852DC1" w:rsidRPr="00544E80" w:rsidRDefault="00852DC1" w:rsidP="00A16CB0">
            <w:pPr>
              <w:spacing w:line="240" w:lineRule="auto"/>
              <w:jc w:val="center"/>
              <w:rPr>
                <w:sz w:val="20"/>
                <w:lang w:val="en-US"/>
              </w:rPr>
            </w:pPr>
            <w:r w:rsidRPr="00544E80">
              <w:rPr>
                <w:sz w:val="20"/>
                <w:lang w:val="en-US"/>
              </w:rPr>
              <w:t>1</w:t>
            </w:r>
            <w:r w:rsidR="00F805A3">
              <w:rPr>
                <w:sz w:val="20"/>
              </w:rPr>
              <w:t xml:space="preserve"> </w:t>
            </w:r>
            <w:r w:rsidRPr="00544E80">
              <w:rPr>
                <w:sz w:val="20"/>
                <w:lang w:val="en-US"/>
              </w:rPr>
              <w:t>204</w:t>
            </w:r>
            <w:r w:rsidR="00F805A3">
              <w:rPr>
                <w:sz w:val="20"/>
              </w:rPr>
              <w:t xml:space="preserve"> </w:t>
            </w:r>
            <w:r w:rsidRPr="00544E80">
              <w:rPr>
                <w:sz w:val="20"/>
                <w:lang w:val="en-US"/>
              </w:rPr>
              <w:t>031</w:t>
            </w:r>
          </w:p>
        </w:tc>
      </w:tr>
      <w:tr w:rsidR="00852DC1" w:rsidRPr="00353D02" w:rsidTr="00852DC1">
        <w:tc>
          <w:tcPr>
            <w:tcW w:w="849" w:type="dxa"/>
          </w:tcPr>
          <w:p w:rsidR="00852DC1" w:rsidRPr="00353D02" w:rsidRDefault="00852DC1" w:rsidP="00A16CB0">
            <w:pPr>
              <w:spacing w:line="240" w:lineRule="atLeast"/>
              <w:ind w:left="-57" w:right="-57"/>
              <w:jc w:val="center"/>
              <w:rPr>
                <w:sz w:val="20"/>
              </w:rPr>
            </w:pPr>
            <w:r w:rsidRPr="00353D02">
              <w:rPr>
                <w:sz w:val="20"/>
              </w:rPr>
              <w:t>3</w:t>
            </w:r>
            <w:r>
              <w:rPr>
                <w:sz w:val="20"/>
              </w:rPr>
              <w:t>6</w:t>
            </w:r>
            <w:r w:rsidRPr="00353D02">
              <w:rPr>
                <w:sz w:val="20"/>
              </w:rPr>
              <w:t>.</w:t>
            </w:r>
          </w:p>
        </w:tc>
        <w:tc>
          <w:tcPr>
            <w:tcW w:w="3031" w:type="dxa"/>
          </w:tcPr>
          <w:p w:rsidR="00852DC1" w:rsidRPr="00353D02" w:rsidRDefault="00852DC1" w:rsidP="00A16CB0">
            <w:pPr>
              <w:spacing w:line="240" w:lineRule="atLeast"/>
              <w:ind w:left="-57" w:right="-57"/>
              <w:jc w:val="left"/>
              <w:rPr>
                <w:sz w:val="20"/>
              </w:rPr>
            </w:pPr>
            <w:r w:rsidRPr="00353D02">
              <w:rPr>
                <w:sz w:val="20"/>
              </w:rPr>
              <w:t>Нехимиотерапевтическое биологическое лечение острых лейкозов</w:t>
            </w:r>
          </w:p>
        </w:tc>
        <w:tc>
          <w:tcPr>
            <w:tcW w:w="1885" w:type="dxa"/>
          </w:tcPr>
          <w:p w:rsidR="00852DC1" w:rsidRPr="00353D02" w:rsidRDefault="00852DC1" w:rsidP="00A16CB0">
            <w:pPr>
              <w:spacing w:line="240" w:lineRule="atLeast"/>
              <w:ind w:left="-57" w:right="-57"/>
              <w:jc w:val="left"/>
              <w:rPr>
                <w:sz w:val="20"/>
              </w:rPr>
            </w:pPr>
            <w:r w:rsidRPr="00353D02">
              <w:rPr>
                <w:sz w:val="20"/>
              </w:rPr>
              <w:t>С92.0</w:t>
            </w:r>
          </w:p>
        </w:tc>
        <w:tc>
          <w:tcPr>
            <w:tcW w:w="3038" w:type="dxa"/>
          </w:tcPr>
          <w:p w:rsidR="00852DC1" w:rsidRPr="00353D02" w:rsidRDefault="00852DC1" w:rsidP="00A16CB0">
            <w:pPr>
              <w:spacing w:line="240" w:lineRule="atLeast"/>
              <w:ind w:left="-57" w:right="-57"/>
              <w:jc w:val="left"/>
              <w:rPr>
                <w:sz w:val="20"/>
              </w:rPr>
            </w:pPr>
            <w:r w:rsidRPr="00353D02">
              <w:rPr>
                <w:sz w:val="20"/>
              </w:rPr>
              <w:t>острые миелоидные лейкозы</w:t>
            </w:r>
          </w:p>
        </w:tc>
        <w:tc>
          <w:tcPr>
            <w:tcW w:w="1740" w:type="dxa"/>
          </w:tcPr>
          <w:p w:rsidR="00852DC1" w:rsidRPr="00353D02" w:rsidRDefault="00852DC1" w:rsidP="00A16CB0">
            <w:pPr>
              <w:spacing w:line="240" w:lineRule="atLeast"/>
              <w:ind w:left="-57" w:right="-57"/>
              <w:jc w:val="left"/>
              <w:rPr>
                <w:sz w:val="20"/>
              </w:rPr>
            </w:pPr>
            <w:r w:rsidRPr="00353D02">
              <w:rPr>
                <w:sz w:val="20"/>
              </w:rPr>
              <w:t>терапевтическое лечение</w:t>
            </w:r>
          </w:p>
        </w:tc>
        <w:tc>
          <w:tcPr>
            <w:tcW w:w="3593" w:type="dxa"/>
          </w:tcPr>
          <w:p w:rsidR="00852DC1" w:rsidRPr="00353D02" w:rsidRDefault="00852DC1" w:rsidP="00BC6DD1">
            <w:pPr>
              <w:spacing w:line="240" w:lineRule="atLeast"/>
              <w:ind w:left="-57" w:right="-57"/>
              <w:jc w:val="left"/>
              <w:rPr>
                <w:sz w:val="20"/>
              </w:rPr>
            </w:pPr>
            <w:r w:rsidRPr="00353D02">
              <w:rPr>
                <w:sz w:val="20"/>
              </w:rPr>
              <w:t>эпигенетическая и таргетная терапия острых лейкозов ингибиторами ключевых точек сигнальных каскадов</w:t>
            </w:r>
          </w:p>
        </w:tc>
        <w:tc>
          <w:tcPr>
            <w:tcW w:w="1847" w:type="dxa"/>
          </w:tcPr>
          <w:p w:rsidR="00852DC1" w:rsidRPr="00353D02" w:rsidRDefault="00852DC1" w:rsidP="00A16CB0">
            <w:pPr>
              <w:spacing w:line="240" w:lineRule="atLeast"/>
              <w:ind w:left="-57" w:right="-57"/>
              <w:jc w:val="center"/>
              <w:rPr>
                <w:sz w:val="20"/>
              </w:rPr>
            </w:pPr>
            <w:r>
              <w:rPr>
                <w:sz w:val="20"/>
              </w:rPr>
              <w:t>1</w:t>
            </w:r>
            <w:r w:rsidR="00F805A3">
              <w:rPr>
                <w:sz w:val="20"/>
              </w:rPr>
              <w:t xml:space="preserve"> </w:t>
            </w:r>
            <w:r>
              <w:rPr>
                <w:sz w:val="20"/>
              </w:rPr>
              <w:t>718</w:t>
            </w:r>
            <w:r w:rsidR="00F805A3">
              <w:rPr>
                <w:sz w:val="20"/>
              </w:rPr>
              <w:t xml:space="preserve"> </w:t>
            </w:r>
            <w:r w:rsidRPr="0081709B">
              <w:rPr>
                <w:sz w:val="20"/>
              </w:rPr>
              <w:t>614</w:t>
            </w:r>
          </w:p>
        </w:tc>
      </w:tr>
      <w:tr w:rsidR="00852DC1" w:rsidRPr="00353D02" w:rsidTr="00852DC1">
        <w:tc>
          <w:tcPr>
            <w:tcW w:w="849" w:type="dxa"/>
          </w:tcPr>
          <w:p w:rsidR="00852DC1" w:rsidRPr="00353D02" w:rsidRDefault="00852DC1" w:rsidP="00A16CB0">
            <w:pPr>
              <w:spacing w:line="240" w:lineRule="atLeast"/>
              <w:ind w:left="-57" w:right="-57"/>
              <w:jc w:val="center"/>
              <w:rPr>
                <w:sz w:val="20"/>
              </w:rPr>
            </w:pPr>
            <w:r w:rsidRPr="00353D02">
              <w:rPr>
                <w:sz w:val="20"/>
              </w:rPr>
              <w:t>3</w:t>
            </w:r>
            <w:r>
              <w:rPr>
                <w:sz w:val="20"/>
              </w:rPr>
              <w:t>7</w:t>
            </w:r>
            <w:r w:rsidRPr="00353D02">
              <w:rPr>
                <w:sz w:val="20"/>
              </w:rPr>
              <w:t>.</w:t>
            </w:r>
          </w:p>
        </w:tc>
        <w:tc>
          <w:tcPr>
            <w:tcW w:w="3031" w:type="dxa"/>
          </w:tcPr>
          <w:p w:rsidR="00852DC1" w:rsidRPr="00353D02" w:rsidRDefault="00852DC1" w:rsidP="00BC6DD1">
            <w:pPr>
              <w:spacing w:line="240" w:lineRule="atLeast"/>
              <w:ind w:left="-57" w:right="-57"/>
              <w:jc w:val="left"/>
              <w:rPr>
                <w:sz w:val="20"/>
              </w:rPr>
            </w:pPr>
            <w:r w:rsidRPr="00353D02">
              <w:rPr>
                <w:sz w:val="20"/>
              </w:rPr>
              <w:t>Лечение острого лейкоза с использованием биотехнологических методов у детей</w:t>
            </w:r>
          </w:p>
        </w:tc>
        <w:tc>
          <w:tcPr>
            <w:tcW w:w="1885" w:type="dxa"/>
          </w:tcPr>
          <w:p w:rsidR="00852DC1" w:rsidRPr="00353D02" w:rsidRDefault="00852DC1" w:rsidP="00A16CB0">
            <w:pPr>
              <w:spacing w:line="240" w:lineRule="atLeast"/>
              <w:ind w:left="-57" w:right="-57"/>
              <w:jc w:val="left"/>
              <w:rPr>
                <w:sz w:val="20"/>
              </w:rPr>
            </w:pPr>
            <w:r w:rsidRPr="00353D02">
              <w:rPr>
                <w:sz w:val="20"/>
              </w:rPr>
              <w:t>С91.0</w:t>
            </w:r>
          </w:p>
        </w:tc>
        <w:tc>
          <w:tcPr>
            <w:tcW w:w="3038" w:type="dxa"/>
          </w:tcPr>
          <w:p w:rsidR="00852DC1" w:rsidRPr="00353D02" w:rsidRDefault="00852DC1" w:rsidP="00A16CB0">
            <w:pPr>
              <w:spacing w:line="240" w:lineRule="atLeast"/>
              <w:ind w:left="-57" w:right="-57"/>
              <w:jc w:val="left"/>
              <w:rPr>
                <w:sz w:val="20"/>
              </w:rPr>
            </w:pPr>
            <w:r w:rsidRPr="00353D02">
              <w:rPr>
                <w:sz w:val="20"/>
              </w:rPr>
              <w:t>острый лимфобластный лейкоз у детей</w:t>
            </w:r>
          </w:p>
        </w:tc>
        <w:tc>
          <w:tcPr>
            <w:tcW w:w="1740" w:type="dxa"/>
          </w:tcPr>
          <w:p w:rsidR="00852DC1" w:rsidRPr="00353D02" w:rsidRDefault="00852DC1" w:rsidP="00A16CB0">
            <w:pPr>
              <w:spacing w:line="240" w:lineRule="atLeast"/>
              <w:ind w:left="-57" w:right="-57"/>
              <w:jc w:val="left"/>
              <w:rPr>
                <w:sz w:val="20"/>
              </w:rPr>
            </w:pPr>
            <w:r w:rsidRPr="00353D02">
              <w:rPr>
                <w:sz w:val="20"/>
              </w:rPr>
              <w:t>терапевтическое лечение</w:t>
            </w:r>
          </w:p>
        </w:tc>
        <w:tc>
          <w:tcPr>
            <w:tcW w:w="3593" w:type="dxa"/>
          </w:tcPr>
          <w:p w:rsidR="00852DC1" w:rsidRPr="00353D02" w:rsidRDefault="00852DC1" w:rsidP="00A16CB0">
            <w:pPr>
              <w:spacing w:line="240" w:lineRule="atLeast"/>
              <w:ind w:left="-57" w:right="-57"/>
              <w:jc w:val="left"/>
              <w:rPr>
                <w:sz w:val="20"/>
              </w:rPr>
            </w:pPr>
            <w:r w:rsidRPr="00353D02">
              <w:rPr>
                <w:sz w:val="20"/>
              </w:rPr>
              <w:t>терапия острого лимфобластного лейкоза у детей с применением моноклональных антител</w:t>
            </w:r>
          </w:p>
        </w:tc>
        <w:tc>
          <w:tcPr>
            <w:tcW w:w="1847" w:type="dxa"/>
          </w:tcPr>
          <w:p w:rsidR="00852DC1" w:rsidRPr="00353D02" w:rsidRDefault="00852DC1" w:rsidP="00A16CB0">
            <w:pPr>
              <w:spacing w:line="240" w:lineRule="atLeast"/>
              <w:ind w:left="-57" w:right="-57"/>
              <w:jc w:val="center"/>
              <w:rPr>
                <w:sz w:val="20"/>
              </w:rPr>
            </w:pPr>
            <w:r>
              <w:rPr>
                <w:sz w:val="20"/>
              </w:rPr>
              <w:t>3</w:t>
            </w:r>
            <w:r w:rsidR="00F805A3">
              <w:rPr>
                <w:sz w:val="20"/>
              </w:rPr>
              <w:t xml:space="preserve"> </w:t>
            </w:r>
            <w:r>
              <w:rPr>
                <w:sz w:val="20"/>
              </w:rPr>
              <w:t>535</w:t>
            </w:r>
            <w:r w:rsidR="00F805A3">
              <w:rPr>
                <w:sz w:val="20"/>
              </w:rPr>
              <w:t xml:space="preserve"> </w:t>
            </w:r>
            <w:r w:rsidRPr="0081709B">
              <w:rPr>
                <w:sz w:val="20"/>
              </w:rPr>
              <w:t>582</w:t>
            </w:r>
          </w:p>
        </w:tc>
      </w:tr>
      <w:tr w:rsidR="00852DC1" w:rsidRPr="00353D02" w:rsidTr="00852DC1">
        <w:tc>
          <w:tcPr>
            <w:tcW w:w="849" w:type="dxa"/>
          </w:tcPr>
          <w:p w:rsidR="00852DC1" w:rsidRPr="00353D02" w:rsidRDefault="00852DC1" w:rsidP="00A16CB0">
            <w:pPr>
              <w:spacing w:line="240" w:lineRule="atLeast"/>
              <w:ind w:left="-57" w:right="-57"/>
              <w:jc w:val="center"/>
              <w:rPr>
                <w:sz w:val="20"/>
              </w:rPr>
            </w:pPr>
            <w:r w:rsidRPr="00353D02">
              <w:rPr>
                <w:sz w:val="20"/>
              </w:rPr>
              <w:t>3</w:t>
            </w:r>
            <w:r>
              <w:rPr>
                <w:sz w:val="20"/>
              </w:rPr>
              <w:t>8</w:t>
            </w:r>
            <w:r w:rsidRPr="00353D02">
              <w:rPr>
                <w:sz w:val="20"/>
              </w:rPr>
              <w:t>.</w:t>
            </w:r>
          </w:p>
        </w:tc>
        <w:tc>
          <w:tcPr>
            <w:tcW w:w="3031" w:type="dxa"/>
          </w:tcPr>
          <w:p w:rsidR="00852DC1" w:rsidRPr="00353D02" w:rsidRDefault="00852DC1" w:rsidP="00A16CB0">
            <w:pPr>
              <w:spacing w:line="240" w:lineRule="atLeast"/>
              <w:ind w:left="-57" w:right="-57"/>
              <w:jc w:val="left"/>
              <w:rPr>
                <w:sz w:val="20"/>
              </w:rPr>
            </w:pPr>
            <w:r w:rsidRPr="00353D02">
              <w:rPr>
                <w:sz w:val="20"/>
              </w:rPr>
              <w:t>Тотальное облучение тела, тотальное лимфоидное облучение тела, тотальное облучение костного мозга у детей</w:t>
            </w:r>
          </w:p>
        </w:tc>
        <w:tc>
          <w:tcPr>
            <w:tcW w:w="1885" w:type="dxa"/>
          </w:tcPr>
          <w:p w:rsidR="00852DC1" w:rsidRPr="00544E80" w:rsidRDefault="00852DC1" w:rsidP="00A16CB0">
            <w:pPr>
              <w:spacing w:line="240" w:lineRule="atLeast"/>
              <w:ind w:left="-57" w:right="-57"/>
              <w:jc w:val="left"/>
              <w:rPr>
                <w:sz w:val="20"/>
              </w:rPr>
            </w:pPr>
            <w:r w:rsidRPr="00544E80">
              <w:rPr>
                <w:sz w:val="20"/>
              </w:rPr>
              <w:t>С91.0, С92.0, D61, D80.5, D81, D82.0, D84</w:t>
            </w:r>
          </w:p>
        </w:tc>
        <w:tc>
          <w:tcPr>
            <w:tcW w:w="3038" w:type="dxa"/>
          </w:tcPr>
          <w:p w:rsidR="00852DC1" w:rsidRPr="00544E80" w:rsidRDefault="00852DC1" w:rsidP="00A16CB0">
            <w:pPr>
              <w:spacing w:line="240" w:lineRule="atLeast"/>
              <w:ind w:left="-57" w:right="-57"/>
              <w:jc w:val="left"/>
              <w:rPr>
                <w:sz w:val="20"/>
              </w:rPr>
            </w:pPr>
            <w:r w:rsidRPr="00544E80">
              <w:rPr>
                <w:sz w:val="20"/>
              </w:rPr>
              <w:t>острый лимфобластный лейкоз у детей, острый миелобластный лейкоз у детей, апластическая анемия у детей, первичный иммунодефицит у детей</w:t>
            </w:r>
          </w:p>
        </w:tc>
        <w:tc>
          <w:tcPr>
            <w:tcW w:w="1740" w:type="dxa"/>
          </w:tcPr>
          <w:p w:rsidR="00852DC1" w:rsidRPr="00353D02" w:rsidRDefault="00852DC1" w:rsidP="00A16CB0">
            <w:pPr>
              <w:spacing w:line="240" w:lineRule="atLeast"/>
              <w:ind w:left="-57" w:right="-57"/>
              <w:jc w:val="left"/>
              <w:rPr>
                <w:sz w:val="20"/>
              </w:rPr>
            </w:pPr>
            <w:r w:rsidRPr="00353D02">
              <w:rPr>
                <w:sz w:val="20"/>
              </w:rPr>
              <w:t>терапевтическое лечение</w:t>
            </w:r>
          </w:p>
        </w:tc>
        <w:tc>
          <w:tcPr>
            <w:tcW w:w="3593" w:type="dxa"/>
          </w:tcPr>
          <w:p w:rsidR="00852DC1" w:rsidRPr="00353D02" w:rsidRDefault="00852DC1" w:rsidP="00A16CB0">
            <w:pPr>
              <w:spacing w:line="240" w:lineRule="atLeast"/>
              <w:ind w:left="-57" w:right="-57"/>
              <w:jc w:val="left"/>
              <w:rPr>
                <w:sz w:val="20"/>
              </w:rPr>
            </w:pPr>
            <w:r w:rsidRPr="00353D02">
              <w:rPr>
                <w:sz w:val="20"/>
              </w:rPr>
              <w:t xml:space="preserve">тотальное облучение тела с использованием компонентов крови, антибактериальных, противогрибковых, противовирусных лекарственных препаратов  </w:t>
            </w:r>
          </w:p>
          <w:p w:rsidR="00852DC1" w:rsidRPr="00353D02" w:rsidRDefault="00852DC1" w:rsidP="00A16CB0">
            <w:pPr>
              <w:spacing w:line="240" w:lineRule="atLeast"/>
              <w:ind w:left="-57" w:right="-57"/>
              <w:jc w:val="left"/>
              <w:rPr>
                <w:sz w:val="20"/>
              </w:rPr>
            </w:pPr>
          </w:p>
          <w:p w:rsidR="00852DC1" w:rsidRPr="00353D02" w:rsidRDefault="00852DC1" w:rsidP="00A16CB0">
            <w:pPr>
              <w:spacing w:line="240" w:lineRule="atLeast"/>
              <w:ind w:left="-57" w:right="-57"/>
              <w:jc w:val="left"/>
              <w:rPr>
                <w:sz w:val="20"/>
              </w:rPr>
            </w:pPr>
            <w:r w:rsidRPr="00353D02">
              <w:rPr>
                <w:sz w:val="20"/>
              </w:rPr>
              <w:t>тотальное лимфоидное облучение тела с использованием компонентов крови, антибактериальных, противогрибковых, противовирусных лекарственных препаратов</w:t>
            </w:r>
          </w:p>
          <w:p w:rsidR="00852DC1" w:rsidRPr="00353D02" w:rsidRDefault="00852DC1" w:rsidP="00A16CB0">
            <w:pPr>
              <w:spacing w:line="240" w:lineRule="atLeast"/>
              <w:ind w:left="-57" w:right="-57"/>
              <w:jc w:val="left"/>
              <w:rPr>
                <w:sz w:val="20"/>
              </w:rPr>
            </w:pPr>
          </w:p>
          <w:p w:rsidR="00852DC1" w:rsidRPr="00353D02" w:rsidRDefault="00852DC1" w:rsidP="00BC6DD1">
            <w:pPr>
              <w:spacing w:line="240" w:lineRule="atLeast"/>
              <w:ind w:left="-57" w:right="-57"/>
              <w:jc w:val="left"/>
              <w:rPr>
                <w:sz w:val="20"/>
              </w:rPr>
            </w:pPr>
            <w:r w:rsidRPr="00353D02">
              <w:rPr>
                <w:sz w:val="20"/>
              </w:rPr>
              <w:t xml:space="preserve">тотальное облучение костного мозга </w:t>
            </w:r>
            <w:r>
              <w:rPr>
                <w:sz w:val="20"/>
              </w:rPr>
              <w:br/>
            </w:r>
            <w:r w:rsidRPr="00353D02">
              <w:rPr>
                <w:sz w:val="20"/>
              </w:rPr>
              <w:t xml:space="preserve">с использованием компонентов крови, антибактериальных, противогрибковых, </w:t>
            </w:r>
            <w:r w:rsidRPr="00353D02">
              <w:rPr>
                <w:sz w:val="20"/>
              </w:rPr>
              <w:lastRenderedPageBreak/>
              <w:t>противовирусных лекарственных препаратов</w:t>
            </w:r>
          </w:p>
        </w:tc>
        <w:tc>
          <w:tcPr>
            <w:tcW w:w="1847" w:type="dxa"/>
          </w:tcPr>
          <w:p w:rsidR="00852DC1" w:rsidRPr="00353D02" w:rsidRDefault="00852DC1" w:rsidP="00A16CB0">
            <w:pPr>
              <w:spacing w:line="240" w:lineRule="atLeast"/>
              <w:ind w:left="-57" w:right="-57"/>
              <w:jc w:val="center"/>
              <w:rPr>
                <w:sz w:val="20"/>
              </w:rPr>
            </w:pPr>
            <w:r>
              <w:rPr>
                <w:sz w:val="20"/>
              </w:rPr>
              <w:lastRenderedPageBreak/>
              <w:t>518</w:t>
            </w:r>
            <w:r w:rsidR="00F805A3">
              <w:rPr>
                <w:sz w:val="20"/>
              </w:rPr>
              <w:t xml:space="preserve"> </w:t>
            </w:r>
            <w:r w:rsidRPr="005217F6">
              <w:rPr>
                <w:sz w:val="20"/>
              </w:rPr>
              <w:t>129</w:t>
            </w:r>
          </w:p>
        </w:tc>
      </w:tr>
      <w:tr w:rsidR="00852DC1" w:rsidRPr="00353D02" w:rsidTr="00852DC1">
        <w:tc>
          <w:tcPr>
            <w:tcW w:w="849" w:type="dxa"/>
          </w:tcPr>
          <w:p w:rsidR="00852DC1" w:rsidRPr="00353D02" w:rsidRDefault="00852DC1" w:rsidP="00A16CB0">
            <w:pPr>
              <w:spacing w:line="240" w:lineRule="atLeast"/>
              <w:ind w:left="-57" w:right="-57"/>
              <w:jc w:val="center"/>
              <w:rPr>
                <w:sz w:val="20"/>
              </w:rPr>
            </w:pPr>
            <w:r w:rsidRPr="00353D02">
              <w:rPr>
                <w:sz w:val="20"/>
              </w:rPr>
              <w:lastRenderedPageBreak/>
              <w:t>3</w:t>
            </w:r>
            <w:r>
              <w:rPr>
                <w:sz w:val="20"/>
              </w:rPr>
              <w:t>9</w:t>
            </w:r>
            <w:r w:rsidRPr="00353D02">
              <w:rPr>
                <w:sz w:val="20"/>
              </w:rPr>
              <w:t>.</w:t>
            </w:r>
          </w:p>
        </w:tc>
        <w:tc>
          <w:tcPr>
            <w:tcW w:w="3031" w:type="dxa"/>
          </w:tcPr>
          <w:p w:rsidR="00852DC1" w:rsidRPr="00353D02" w:rsidRDefault="00852DC1" w:rsidP="00A16CB0">
            <w:pPr>
              <w:spacing w:line="240" w:lineRule="atLeast"/>
              <w:ind w:left="-57" w:right="-57"/>
              <w:jc w:val="left"/>
              <w:rPr>
                <w:sz w:val="20"/>
              </w:rPr>
            </w:pPr>
            <w:r w:rsidRPr="00353D02">
              <w:rPr>
                <w:sz w:val="20"/>
              </w:rPr>
              <w:t>Сопроводительная терапия и лечение осложнений у детей после трансплантации гемопоэтических стволовых клеток в посттрансплан</w:t>
            </w:r>
            <w:r>
              <w:rPr>
                <w:sz w:val="20"/>
              </w:rPr>
              <w:softHyphen/>
            </w:r>
            <w:r w:rsidRPr="00353D02">
              <w:rPr>
                <w:sz w:val="20"/>
              </w:rPr>
              <w:t>тационном периоде</w:t>
            </w:r>
          </w:p>
        </w:tc>
        <w:tc>
          <w:tcPr>
            <w:tcW w:w="1885" w:type="dxa"/>
          </w:tcPr>
          <w:p w:rsidR="00852DC1" w:rsidRPr="00353D02" w:rsidRDefault="00852DC1" w:rsidP="00BC6DD1">
            <w:pPr>
              <w:spacing w:line="240" w:lineRule="atLeast"/>
              <w:ind w:left="-57" w:right="-57"/>
              <w:jc w:val="left"/>
              <w:rPr>
                <w:sz w:val="20"/>
              </w:rPr>
            </w:pPr>
            <w:r w:rsidRPr="00353D02">
              <w:rPr>
                <w:sz w:val="20"/>
              </w:rPr>
              <w:t>С38.2, С40, С41, С47.0, С47.3</w:t>
            </w:r>
            <w:r>
              <w:rPr>
                <w:sz w:val="20"/>
              </w:rPr>
              <w:t xml:space="preserve"> - </w:t>
            </w:r>
            <w:r w:rsidRPr="00353D02">
              <w:rPr>
                <w:sz w:val="20"/>
              </w:rPr>
              <w:t>С47.6, С47.8, С47.9, С48.0, С49, С71, С74.0, С74.1, С74.9, С76.0, С76.1, С76.2, С76.7, С76.8, С81, С82, С83, С84, С85, С90, С91, С92, С93, С94.0, D46, D47.4, D56, D57, D58, D61, D69, D70, D71, D76, D80.5, D81, D82.0, Е70.3, Е76, Е77, Q45, Q78.2, L90.8</w:t>
            </w:r>
          </w:p>
        </w:tc>
        <w:tc>
          <w:tcPr>
            <w:tcW w:w="3038" w:type="dxa"/>
          </w:tcPr>
          <w:p w:rsidR="00852DC1" w:rsidRPr="00353D02" w:rsidRDefault="00852DC1" w:rsidP="00A16CB0">
            <w:pPr>
              <w:spacing w:line="240" w:lineRule="atLeast"/>
              <w:ind w:left="-57" w:right="-57"/>
              <w:jc w:val="left"/>
              <w:rPr>
                <w:sz w:val="20"/>
              </w:rPr>
            </w:pPr>
            <w:r w:rsidRPr="00353D02">
              <w:rPr>
                <w:sz w:val="20"/>
              </w:rPr>
              <w:t>дети после восстановления гемопоэза в посттрансплантационном периоде после проведения ТГСК</w:t>
            </w:r>
          </w:p>
        </w:tc>
        <w:tc>
          <w:tcPr>
            <w:tcW w:w="1740" w:type="dxa"/>
          </w:tcPr>
          <w:p w:rsidR="00852DC1" w:rsidRPr="00353D02" w:rsidRDefault="00852DC1" w:rsidP="00A16CB0">
            <w:pPr>
              <w:spacing w:line="240" w:lineRule="atLeast"/>
              <w:ind w:left="-57" w:right="-57"/>
              <w:jc w:val="left"/>
              <w:rPr>
                <w:sz w:val="20"/>
              </w:rPr>
            </w:pPr>
            <w:r w:rsidRPr="00353D02">
              <w:rPr>
                <w:sz w:val="20"/>
              </w:rPr>
              <w:t>терапевтическое лечение</w:t>
            </w:r>
          </w:p>
        </w:tc>
        <w:tc>
          <w:tcPr>
            <w:tcW w:w="3593" w:type="dxa"/>
          </w:tcPr>
          <w:p w:rsidR="00852DC1" w:rsidRPr="00353D02" w:rsidRDefault="00852DC1" w:rsidP="00A16CB0">
            <w:pPr>
              <w:spacing w:line="240" w:lineRule="atLeast"/>
              <w:ind w:left="-57" w:right="-57"/>
              <w:jc w:val="left"/>
              <w:rPr>
                <w:sz w:val="20"/>
              </w:rPr>
            </w:pPr>
            <w:r w:rsidRPr="00544E80">
              <w:rPr>
                <w:sz w:val="20"/>
              </w:rPr>
              <w:t>сопроводительная терапия и лечение осложнений у детей после ТГСК в посттрансплантационном периоде с использованием компонентов крови, экстракорпорального фотофереза, антибактериальных, противогрибковых, противовирусных, инновационных иммуносупрессивных, рекомбинантных лекарственных препаратов</w:t>
            </w:r>
          </w:p>
        </w:tc>
        <w:tc>
          <w:tcPr>
            <w:tcW w:w="1847" w:type="dxa"/>
          </w:tcPr>
          <w:p w:rsidR="00852DC1" w:rsidRPr="00353D02" w:rsidRDefault="00852DC1" w:rsidP="00A16CB0">
            <w:pPr>
              <w:spacing w:line="240" w:lineRule="atLeast"/>
              <w:ind w:left="-57" w:right="-57"/>
              <w:jc w:val="center"/>
              <w:rPr>
                <w:sz w:val="20"/>
              </w:rPr>
            </w:pPr>
            <w:r>
              <w:rPr>
                <w:sz w:val="20"/>
              </w:rPr>
              <w:t>3</w:t>
            </w:r>
            <w:r w:rsidR="00F805A3">
              <w:rPr>
                <w:sz w:val="20"/>
              </w:rPr>
              <w:t xml:space="preserve"> </w:t>
            </w:r>
            <w:r>
              <w:rPr>
                <w:sz w:val="20"/>
              </w:rPr>
              <w:t>054</w:t>
            </w:r>
            <w:r w:rsidR="00F805A3">
              <w:rPr>
                <w:sz w:val="20"/>
              </w:rPr>
              <w:t xml:space="preserve"> </w:t>
            </w:r>
            <w:r w:rsidRPr="005217F6">
              <w:rPr>
                <w:sz w:val="20"/>
              </w:rPr>
              <w:t>161</w:t>
            </w:r>
          </w:p>
        </w:tc>
      </w:tr>
      <w:tr w:rsidR="00746D86" w:rsidRPr="00353D02" w:rsidTr="00852DC1">
        <w:tc>
          <w:tcPr>
            <w:tcW w:w="849" w:type="dxa"/>
            <w:vMerge w:val="restart"/>
          </w:tcPr>
          <w:p w:rsidR="00746D86" w:rsidRPr="00353D02" w:rsidRDefault="00746D86" w:rsidP="00A16CB0">
            <w:pPr>
              <w:spacing w:line="240" w:lineRule="atLeast"/>
              <w:ind w:left="-57" w:right="-57"/>
              <w:jc w:val="center"/>
              <w:rPr>
                <w:sz w:val="20"/>
              </w:rPr>
            </w:pPr>
            <w:r>
              <w:rPr>
                <w:sz w:val="20"/>
              </w:rPr>
              <w:t>40</w:t>
            </w:r>
            <w:r w:rsidRPr="00353D02">
              <w:rPr>
                <w:sz w:val="20"/>
              </w:rPr>
              <w:t>.</w:t>
            </w:r>
          </w:p>
        </w:tc>
        <w:tc>
          <w:tcPr>
            <w:tcW w:w="3031" w:type="dxa"/>
            <w:vMerge w:val="restart"/>
          </w:tcPr>
          <w:p w:rsidR="00746D86" w:rsidRPr="00353D02" w:rsidRDefault="00746D86" w:rsidP="00A16CB0">
            <w:pPr>
              <w:spacing w:line="240" w:lineRule="atLeast"/>
              <w:ind w:left="-57" w:right="-57"/>
              <w:jc w:val="left"/>
              <w:rPr>
                <w:sz w:val="20"/>
              </w:rPr>
            </w:pPr>
            <w:r w:rsidRPr="00353D02">
              <w:rPr>
                <w:sz w:val="20"/>
              </w:rPr>
              <w:t>Системная радионуклидная терапия радиофармацевтическими лекарственными препаратами, мечеными 177Lu и 225Ac</w:t>
            </w:r>
          </w:p>
        </w:tc>
        <w:tc>
          <w:tcPr>
            <w:tcW w:w="1885" w:type="dxa"/>
          </w:tcPr>
          <w:p w:rsidR="00746D86" w:rsidRPr="00353D02" w:rsidRDefault="00746D86" w:rsidP="00A16CB0">
            <w:pPr>
              <w:spacing w:line="240" w:lineRule="atLeast"/>
              <w:ind w:left="-57" w:right="-57"/>
              <w:jc w:val="left"/>
              <w:rPr>
                <w:sz w:val="20"/>
              </w:rPr>
            </w:pPr>
            <w:r w:rsidRPr="00353D02">
              <w:rPr>
                <w:sz w:val="20"/>
              </w:rPr>
              <w:t>С61</w:t>
            </w:r>
          </w:p>
        </w:tc>
        <w:tc>
          <w:tcPr>
            <w:tcW w:w="3038" w:type="dxa"/>
          </w:tcPr>
          <w:p w:rsidR="00746D86" w:rsidRPr="00353D02" w:rsidRDefault="00746D86" w:rsidP="00BC6DD1">
            <w:pPr>
              <w:spacing w:line="240" w:lineRule="atLeast"/>
              <w:ind w:left="-57" w:right="-57"/>
              <w:jc w:val="left"/>
              <w:rPr>
                <w:sz w:val="20"/>
              </w:rPr>
            </w:pPr>
            <w:r w:rsidRPr="00353D02">
              <w:rPr>
                <w:sz w:val="20"/>
              </w:rPr>
              <w:t xml:space="preserve">рак предстательной железы </w:t>
            </w:r>
            <w:r>
              <w:rPr>
                <w:sz w:val="20"/>
              </w:rPr>
              <w:br/>
            </w:r>
            <w:r w:rsidRPr="00353D02">
              <w:rPr>
                <w:sz w:val="20"/>
              </w:rPr>
              <w:t>при подтвержденном накоплении диагностических ПСМА-лигандов в опухолевых очагах</w:t>
            </w:r>
          </w:p>
        </w:tc>
        <w:tc>
          <w:tcPr>
            <w:tcW w:w="1740" w:type="dxa"/>
          </w:tcPr>
          <w:p w:rsidR="00746D86" w:rsidRPr="00353D02" w:rsidRDefault="00746D86" w:rsidP="00A16CB0">
            <w:pPr>
              <w:spacing w:line="240" w:lineRule="atLeast"/>
              <w:ind w:left="-57" w:right="-57"/>
              <w:jc w:val="left"/>
              <w:rPr>
                <w:sz w:val="20"/>
              </w:rPr>
            </w:pPr>
            <w:r w:rsidRPr="00353D02">
              <w:rPr>
                <w:sz w:val="20"/>
              </w:rPr>
              <w:t>терапевтическое лечение</w:t>
            </w:r>
          </w:p>
        </w:tc>
        <w:tc>
          <w:tcPr>
            <w:tcW w:w="3593" w:type="dxa"/>
          </w:tcPr>
          <w:p w:rsidR="00746D86" w:rsidRPr="00353D02" w:rsidRDefault="00746D86" w:rsidP="00A16CB0">
            <w:pPr>
              <w:spacing w:line="240" w:lineRule="atLeast"/>
              <w:ind w:left="-57" w:right="-57"/>
              <w:jc w:val="left"/>
              <w:rPr>
                <w:sz w:val="20"/>
              </w:rPr>
            </w:pPr>
            <w:r w:rsidRPr="00353D02">
              <w:rPr>
                <w:sz w:val="20"/>
              </w:rPr>
              <w:t>радиолигандная терапия 177Lu-ПСМА при раке предстательной железы</w:t>
            </w:r>
          </w:p>
        </w:tc>
        <w:tc>
          <w:tcPr>
            <w:tcW w:w="1847" w:type="dxa"/>
            <w:vMerge w:val="restart"/>
          </w:tcPr>
          <w:p w:rsidR="00746D86" w:rsidRPr="00353D02" w:rsidRDefault="00746D86" w:rsidP="00A16CB0">
            <w:pPr>
              <w:spacing w:line="240" w:lineRule="atLeast"/>
              <w:ind w:left="-57" w:right="-57"/>
              <w:jc w:val="center"/>
              <w:rPr>
                <w:sz w:val="20"/>
              </w:rPr>
            </w:pPr>
            <w:r>
              <w:rPr>
                <w:sz w:val="20"/>
              </w:rPr>
              <w:t>542</w:t>
            </w:r>
            <w:r w:rsidR="00F805A3">
              <w:rPr>
                <w:sz w:val="20"/>
              </w:rPr>
              <w:t xml:space="preserve"> </w:t>
            </w:r>
            <w:r w:rsidRPr="005217F6">
              <w:rPr>
                <w:sz w:val="20"/>
              </w:rPr>
              <w:t>869</w:t>
            </w:r>
          </w:p>
        </w:tc>
      </w:tr>
      <w:tr w:rsidR="00746D86" w:rsidRPr="00353D02" w:rsidTr="00852DC1">
        <w:tc>
          <w:tcPr>
            <w:tcW w:w="849" w:type="dxa"/>
            <w:vMerge/>
          </w:tcPr>
          <w:p w:rsidR="00746D86" w:rsidRPr="00353D02" w:rsidRDefault="00746D86" w:rsidP="00A16CB0">
            <w:pPr>
              <w:spacing w:line="240" w:lineRule="atLeast"/>
              <w:ind w:left="-57" w:right="-57"/>
              <w:jc w:val="center"/>
              <w:rPr>
                <w:sz w:val="20"/>
              </w:rPr>
            </w:pPr>
          </w:p>
        </w:tc>
        <w:tc>
          <w:tcPr>
            <w:tcW w:w="3031" w:type="dxa"/>
            <w:vMerge/>
          </w:tcPr>
          <w:p w:rsidR="00746D86" w:rsidRPr="00353D02" w:rsidRDefault="00746D86" w:rsidP="00A16CB0">
            <w:pPr>
              <w:spacing w:line="240" w:lineRule="atLeast"/>
              <w:ind w:left="-57" w:right="-57"/>
              <w:jc w:val="left"/>
              <w:rPr>
                <w:sz w:val="20"/>
              </w:rPr>
            </w:pPr>
          </w:p>
        </w:tc>
        <w:tc>
          <w:tcPr>
            <w:tcW w:w="1885" w:type="dxa"/>
          </w:tcPr>
          <w:p w:rsidR="00746D86" w:rsidRPr="00353D02" w:rsidRDefault="00746D86" w:rsidP="00A16CB0">
            <w:pPr>
              <w:spacing w:line="240" w:lineRule="atLeast"/>
              <w:ind w:left="-57" w:right="-57"/>
              <w:jc w:val="left"/>
              <w:rPr>
                <w:sz w:val="20"/>
              </w:rPr>
            </w:pPr>
            <w:r w:rsidRPr="00353D02">
              <w:rPr>
                <w:sz w:val="20"/>
              </w:rPr>
              <w:t>С61</w:t>
            </w:r>
          </w:p>
        </w:tc>
        <w:tc>
          <w:tcPr>
            <w:tcW w:w="3038" w:type="dxa"/>
          </w:tcPr>
          <w:p w:rsidR="00746D86" w:rsidRPr="00353D02" w:rsidRDefault="00746D86" w:rsidP="00BC6DD1">
            <w:pPr>
              <w:spacing w:line="240" w:lineRule="atLeast"/>
              <w:ind w:left="-57" w:right="-57"/>
              <w:jc w:val="left"/>
              <w:rPr>
                <w:sz w:val="20"/>
              </w:rPr>
            </w:pPr>
            <w:r w:rsidRPr="00353D02">
              <w:rPr>
                <w:sz w:val="20"/>
              </w:rPr>
              <w:t>метастатический кастрационно-резистентный рак предстательной железы, прогрессирующий на фоне ранее проводимой терапии или при невозможности проведения иных рекомендованных методов терапии, при наличии подтвержденного накопления диагностических ПСМА-лигандов в опухолевых очагах</w:t>
            </w:r>
          </w:p>
        </w:tc>
        <w:tc>
          <w:tcPr>
            <w:tcW w:w="1740" w:type="dxa"/>
          </w:tcPr>
          <w:p w:rsidR="00746D86" w:rsidRPr="00353D02" w:rsidRDefault="00746D86" w:rsidP="00A16CB0">
            <w:pPr>
              <w:spacing w:line="240" w:lineRule="atLeast"/>
              <w:ind w:left="-57" w:right="-57"/>
              <w:jc w:val="left"/>
              <w:rPr>
                <w:sz w:val="20"/>
              </w:rPr>
            </w:pPr>
            <w:r w:rsidRPr="00353D02">
              <w:rPr>
                <w:sz w:val="20"/>
              </w:rPr>
              <w:t>терапевтическое лечение</w:t>
            </w:r>
          </w:p>
        </w:tc>
        <w:tc>
          <w:tcPr>
            <w:tcW w:w="3593" w:type="dxa"/>
          </w:tcPr>
          <w:p w:rsidR="00746D86" w:rsidRPr="00353D02" w:rsidRDefault="00746D86" w:rsidP="00A16CB0">
            <w:pPr>
              <w:spacing w:line="240" w:lineRule="atLeast"/>
              <w:ind w:left="-57" w:right="-57"/>
              <w:jc w:val="left"/>
              <w:rPr>
                <w:sz w:val="20"/>
              </w:rPr>
            </w:pPr>
            <w:r w:rsidRPr="00353D02">
              <w:rPr>
                <w:sz w:val="20"/>
              </w:rPr>
              <w:t>радиолигандная терапия 225Ас-ПСМА рака предстательной железы</w:t>
            </w:r>
          </w:p>
        </w:tc>
        <w:tc>
          <w:tcPr>
            <w:tcW w:w="1847" w:type="dxa"/>
            <w:vMerge/>
          </w:tcPr>
          <w:p w:rsidR="00746D86" w:rsidRPr="00353D02" w:rsidRDefault="00746D86" w:rsidP="00A16CB0">
            <w:pPr>
              <w:spacing w:line="240" w:lineRule="atLeast"/>
              <w:ind w:left="-57" w:right="-57"/>
              <w:jc w:val="center"/>
              <w:rPr>
                <w:sz w:val="20"/>
                <w:highlight w:val="green"/>
              </w:rPr>
            </w:pPr>
          </w:p>
        </w:tc>
      </w:tr>
      <w:tr w:rsidR="00746D86" w:rsidRPr="00353D02" w:rsidTr="00852DC1">
        <w:tc>
          <w:tcPr>
            <w:tcW w:w="849" w:type="dxa"/>
            <w:vMerge/>
          </w:tcPr>
          <w:p w:rsidR="00746D86" w:rsidRPr="00353D02" w:rsidRDefault="00746D86" w:rsidP="00A16CB0">
            <w:pPr>
              <w:spacing w:line="240" w:lineRule="atLeast"/>
              <w:ind w:left="-57" w:right="-57"/>
              <w:jc w:val="center"/>
              <w:rPr>
                <w:sz w:val="20"/>
              </w:rPr>
            </w:pPr>
          </w:p>
        </w:tc>
        <w:tc>
          <w:tcPr>
            <w:tcW w:w="3031" w:type="dxa"/>
          </w:tcPr>
          <w:p w:rsidR="00746D86" w:rsidRPr="00353D02" w:rsidRDefault="00746D86" w:rsidP="00A16CB0">
            <w:pPr>
              <w:spacing w:line="240" w:lineRule="atLeast"/>
              <w:ind w:left="-57" w:right="-57"/>
              <w:jc w:val="left"/>
              <w:rPr>
                <w:sz w:val="20"/>
              </w:rPr>
            </w:pPr>
          </w:p>
        </w:tc>
        <w:tc>
          <w:tcPr>
            <w:tcW w:w="1885" w:type="dxa"/>
          </w:tcPr>
          <w:p w:rsidR="00746D86" w:rsidRPr="00353D02" w:rsidRDefault="00746D86" w:rsidP="00A16CB0">
            <w:pPr>
              <w:spacing w:line="240" w:lineRule="atLeast"/>
              <w:ind w:left="-57" w:right="-57"/>
              <w:jc w:val="left"/>
              <w:rPr>
                <w:sz w:val="20"/>
              </w:rPr>
            </w:pPr>
            <w:r w:rsidRPr="00353D02">
              <w:rPr>
                <w:sz w:val="20"/>
              </w:rPr>
              <w:t xml:space="preserve">С15, С16, С17, С18, С19, С20, C21, C23, С24, С25, С26, С33, С34, С37, С44, С48, С50, С51, С52, С53, С54, С55, С56, С57, C61, C64, C65, C66, </w:t>
            </w:r>
            <w:r w:rsidRPr="00353D02">
              <w:rPr>
                <w:sz w:val="20"/>
              </w:rPr>
              <w:lastRenderedPageBreak/>
              <w:t>С67, С68, C73, C74, C75, C77, C78, C79, C80, C97</w:t>
            </w:r>
          </w:p>
        </w:tc>
        <w:tc>
          <w:tcPr>
            <w:tcW w:w="3038" w:type="dxa"/>
          </w:tcPr>
          <w:p w:rsidR="00746D86" w:rsidRPr="00353D02" w:rsidRDefault="00746D86" w:rsidP="00BC6DD1">
            <w:pPr>
              <w:spacing w:line="240" w:lineRule="atLeast"/>
              <w:ind w:left="-57" w:right="-57"/>
              <w:jc w:val="left"/>
              <w:rPr>
                <w:sz w:val="20"/>
              </w:rPr>
            </w:pPr>
            <w:r w:rsidRPr="00353D02">
              <w:rPr>
                <w:sz w:val="20"/>
              </w:rPr>
              <w:lastRenderedPageBreak/>
              <w:t xml:space="preserve">неоперабельная или метастатическая нейроэндокринная опухоль с подтвержденной экспрессией рецепторов к соматостатину; неоперабельная или метастатическая злокачественная </w:t>
            </w:r>
            <w:r w:rsidRPr="00353D02">
              <w:rPr>
                <w:sz w:val="20"/>
              </w:rPr>
              <w:lastRenderedPageBreak/>
              <w:t>опухоль с нейроэндокринной дифференцировкой с подтвержденной экспрессией рецепторов к соматостатину</w:t>
            </w:r>
          </w:p>
        </w:tc>
        <w:tc>
          <w:tcPr>
            <w:tcW w:w="1740" w:type="dxa"/>
          </w:tcPr>
          <w:p w:rsidR="00746D86" w:rsidRPr="00353D02" w:rsidRDefault="00746D86" w:rsidP="00A16CB0">
            <w:pPr>
              <w:spacing w:line="240" w:lineRule="atLeast"/>
              <w:ind w:left="-57" w:right="-57"/>
              <w:jc w:val="left"/>
              <w:rPr>
                <w:sz w:val="20"/>
              </w:rPr>
            </w:pPr>
            <w:r w:rsidRPr="00353D02">
              <w:rPr>
                <w:sz w:val="20"/>
              </w:rPr>
              <w:lastRenderedPageBreak/>
              <w:t>терапевтическое лечение</w:t>
            </w:r>
          </w:p>
        </w:tc>
        <w:tc>
          <w:tcPr>
            <w:tcW w:w="3593" w:type="dxa"/>
          </w:tcPr>
          <w:p w:rsidR="00746D86" w:rsidRPr="00353D02" w:rsidRDefault="00746D86" w:rsidP="00A16CB0">
            <w:pPr>
              <w:spacing w:line="240" w:lineRule="atLeast"/>
              <w:ind w:left="-57" w:right="-57"/>
              <w:jc w:val="left"/>
              <w:rPr>
                <w:sz w:val="20"/>
              </w:rPr>
            </w:pPr>
            <w:r w:rsidRPr="00353D02">
              <w:rPr>
                <w:sz w:val="20"/>
              </w:rPr>
              <w:t>пептид-рецепторная радионуклидная терапия 177Lu-DOTA-ТАТЕ нейроэндокринных опухолей</w:t>
            </w:r>
          </w:p>
        </w:tc>
        <w:tc>
          <w:tcPr>
            <w:tcW w:w="1847" w:type="dxa"/>
            <w:vMerge/>
          </w:tcPr>
          <w:p w:rsidR="00746D86" w:rsidRPr="00353D02" w:rsidRDefault="00746D86" w:rsidP="00A16CB0">
            <w:pPr>
              <w:spacing w:line="240" w:lineRule="atLeast"/>
              <w:ind w:left="-57" w:right="-57"/>
              <w:jc w:val="center"/>
              <w:rPr>
                <w:sz w:val="20"/>
                <w:highlight w:val="green"/>
              </w:rPr>
            </w:pPr>
          </w:p>
        </w:tc>
      </w:tr>
      <w:tr w:rsidR="00852DC1" w:rsidRPr="00353D02" w:rsidTr="00852DC1">
        <w:tc>
          <w:tcPr>
            <w:tcW w:w="849" w:type="dxa"/>
          </w:tcPr>
          <w:p w:rsidR="00852DC1" w:rsidRPr="00353D02" w:rsidRDefault="00852DC1" w:rsidP="00A16CB0">
            <w:pPr>
              <w:spacing w:line="240" w:lineRule="atLeast"/>
              <w:ind w:left="-57" w:right="-57"/>
              <w:jc w:val="center"/>
              <w:rPr>
                <w:sz w:val="20"/>
              </w:rPr>
            </w:pPr>
            <w:r w:rsidRPr="00353D02">
              <w:rPr>
                <w:sz w:val="20"/>
              </w:rPr>
              <w:lastRenderedPageBreak/>
              <w:t>4</w:t>
            </w:r>
            <w:r>
              <w:rPr>
                <w:sz w:val="20"/>
              </w:rPr>
              <w:t>1.</w:t>
            </w:r>
          </w:p>
        </w:tc>
        <w:tc>
          <w:tcPr>
            <w:tcW w:w="3031" w:type="dxa"/>
          </w:tcPr>
          <w:p w:rsidR="00852DC1" w:rsidRPr="00353D02" w:rsidRDefault="00852DC1" w:rsidP="00A16CB0">
            <w:pPr>
              <w:spacing w:line="240" w:lineRule="atLeast"/>
              <w:ind w:left="-57" w:right="-57"/>
              <w:jc w:val="left"/>
              <w:rPr>
                <w:sz w:val="20"/>
              </w:rPr>
            </w:pPr>
            <w:r w:rsidRPr="00353D02">
              <w:rPr>
                <w:sz w:val="20"/>
              </w:rPr>
              <w:t>Трансартериальная радиоэмболизация</w:t>
            </w:r>
          </w:p>
        </w:tc>
        <w:tc>
          <w:tcPr>
            <w:tcW w:w="1885" w:type="dxa"/>
          </w:tcPr>
          <w:p w:rsidR="00852DC1" w:rsidRPr="00353D02" w:rsidRDefault="00852DC1" w:rsidP="00A16CB0">
            <w:pPr>
              <w:spacing w:line="240" w:lineRule="atLeast"/>
              <w:ind w:left="-57" w:right="-57"/>
              <w:jc w:val="left"/>
              <w:rPr>
                <w:sz w:val="20"/>
              </w:rPr>
            </w:pPr>
            <w:r w:rsidRPr="00353D02">
              <w:rPr>
                <w:sz w:val="20"/>
              </w:rPr>
              <w:t>C22, C24.0, C78.7</w:t>
            </w:r>
          </w:p>
        </w:tc>
        <w:tc>
          <w:tcPr>
            <w:tcW w:w="3038" w:type="dxa"/>
          </w:tcPr>
          <w:p w:rsidR="00852DC1" w:rsidRPr="00353D02" w:rsidRDefault="00852DC1" w:rsidP="00BC6DD1">
            <w:pPr>
              <w:spacing w:line="240" w:lineRule="atLeast"/>
              <w:ind w:left="-57" w:right="-57"/>
              <w:jc w:val="left"/>
              <w:rPr>
                <w:sz w:val="20"/>
              </w:rPr>
            </w:pPr>
            <w:r w:rsidRPr="00353D02">
              <w:rPr>
                <w:sz w:val="20"/>
              </w:rPr>
              <w:t>первичные и метастатические злокачественные новообразования печени, внутрипеченочных желчных протоков, общего желчного протока, в том числе у соматически-отягощенных пациентов</w:t>
            </w:r>
          </w:p>
        </w:tc>
        <w:tc>
          <w:tcPr>
            <w:tcW w:w="1740" w:type="dxa"/>
          </w:tcPr>
          <w:p w:rsidR="00852DC1" w:rsidRPr="00353D02" w:rsidRDefault="00852DC1" w:rsidP="00A16CB0">
            <w:pPr>
              <w:spacing w:line="240" w:lineRule="atLeast"/>
              <w:ind w:left="-57" w:right="-57"/>
              <w:jc w:val="left"/>
              <w:rPr>
                <w:sz w:val="20"/>
              </w:rPr>
            </w:pPr>
            <w:r w:rsidRPr="00353D02">
              <w:rPr>
                <w:sz w:val="20"/>
              </w:rPr>
              <w:t>терапевтическое лечение</w:t>
            </w:r>
          </w:p>
        </w:tc>
        <w:tc>
          <w:tcPr>
            <w:tcW w:w="3593" w:type="dxa"/>
          </w:tcPr>
          <w:p w:rsidR="00852DC1" w:rsidRPr="00353D02" w:rsidRDefault="00852DC1" w:rsidP="00A16CB0">
            <w:pPr>
              <w:spacing w:line="240" w:lineRule="atLeast"/>
              <w:ind w:left="-57" w:right="-57"/>
              <w:jc w:val="left"/>
              <w:rPr>
                <w:sz w:val="20"/>
              </w:rPr>
            </w:pPr>
            <w:r w:rsidRPr="00353D02">
              <w:rPr>
                <w:sz w:val="20"/>
              </w:rPr>
              <w:t>эмболизация с использованием локальной радионуклидной терапии</w:t>
            </w:r>
          </w:p>
        </w:tc>
        <w:tc>
          <w:tcPr>
            <w:tcW w:w="1847" w:type="dxa"/>
          </w:tcPr>
          <w:p w:rsidR="00852DC1" w:rsidRPr="00353D02" w:rsidRDefault="00852DC1" w:rsidP="00A16CB0">
            <w:pPr>
              <w:spacing w:line="240" w:lineRule="atLeast"/>
              <w:ind w:left="-57" w:right="-57"/>
              <w:jc w:val="center"/>
              <w:rPr>
                <w:sz w:val="20"/>
              </w:rPr>
            </w:pPr>
            <w:r>
              <w:rPr>
                <w:sz w:val="20"/>
              </w:rPr>
              <w:t>913</w:t>
            </w:r>
            <w:r w:rsidR="00F805A3">
              <w:rPr>
                <w:sz w:val="20"/>
              </w:rPr>
              <w:t xml:space="preserve"> </w:t>
            </w:r>
            <w:r w:rsidRPr="005217F6">
              <w:rPr>
                <w:sz w:val="20"/>
              </w:rPr>
              <w:t>986</w:t>
            </w:r>
          </w:p>
        </w:tc>
      </w:tr>
      <w:tr w:rsidR="00852DC1" w:rsidRPr="00B0121D" w:rsidTr="00852DC1">
        <w:tc>
          <w:tcPr>
            <w:tcW w:w="849" w:type="dxa"/>
          </w:tcPr>
          <w:p w:rsidR="00852DC1" w:rsidRPr="00B0121D" w:rsidRDefault="00852DC1" w:rsidP="00A16CB0">
            <w:pPr>
              <w:spacing w:line="240" w:lineRule="atLeast"/>
              <w:ind w:left="-57" w:right="-57"/>
              <w:jc w:val="center"/>
              <w:rPr>
                <w:sz w:val="20"/>
              </w:rPr>
            </w:pPr>
            <w:r w:rsidRPr="00B0121D">
              <w:rPr>
                <w:sz w:val="20"/>
              </w:rPr>
              <w:t>42</w:t>
            </w:r>
            <w:r>
              <w:rPr>
                <w:sz w:val="20"/>
              </w:rPr>
              <w:t>.</w:t>
            </w:r>
          </w:p>
        </w:tc>
        <w:tc>
          <w:tcPr>
            <w:tcW w:w="3031" w:type="dxa"/>
          </w:tcPr>
          <w:p w:rsidR="00852DC1" w:rsidRPr="00B0121D" w:rsidRDefault="00852DC1" w:rsidP="00A16CB0">
            <w:pPr>
              <w:spacing w:line="240" w:lineRule="atLeast"/>
              <w:ind w:left="-57" w:right="-57"/>
              <w:jc w:val="left"/>
              <w:rPr>
                <w:sz w:val="20"/>
              </w:rPr>
            </w:pPr>
            <w:r w:rsidRPr="00B0121D">
              <w:rPr>
                <w:color w:val="000000"/>
                <w:sz w:val="20"/>
              </w:rPr>
              <w:t>Инновационная интенсивная сопроводительная терапия у детей со ЗНО</w:t>
            </w:r>
          </w:p>
        </w:tc>
        <w:tc>
          <w:tcPr>
            <w:tcW w:w="1885" w:type="dxa"/>
          </w:tcPr>
          <w:p w:rsidR="00852DC1" w:rsidRPr="00B0121D" w:rsidRDefault="00852DC1" w:rsidP="00BC6DD1">
            <w:pPr>
              <w:spacing w:line="240" w:lineRule="atLeast"/>
              <w:ind w:left="-57" w:right="-57"/>
              <w:jc w:val="left"/>
              <w:rPr>
                <w:sz w:val="20"/>
              </w:rPr>
            </w:pPr>
            <w:r w:rsidRPr="00B0121D">
              <w:rPr>
                <w:color w:val="000000"/>
                <w:sz w:val="20"/>
              </w:rPr>
              <w:t>С00, С01, С02, С03, С04, С05, С06, С07, С08, С09, С10,С11, C38, C40, C41, С22, C47.0, C47.3, C47.4, C47.5, C47.6, C47.8, C47.9, С69, C48.0, C49, С52, С56, С62, С64, С65, С66, С67, С68,С70, С72, С73, C71, C74.0, C74.1, C74.9,С75, C76.0, C76.1, C76.2,С76.3, C76.7, C76.8, C81, C82, C83, C84, C85, C90, C91, C92, C93, С92.3, C94.0, С95</w:t>
            </w:r>
          </w:p>
        </w:tc>
        <w:tc>
          <w:tcPr>
            <w:tcW w:w="3038" w:type="dxa"/>
          </w:tcPr>
          <w:p w:rsidR="00852DC1" w:rsidRPr="00B0121D" w:rsidRDefault="00852DC1" w:rsidP="00A16CB0">
            <w:pPr>
              <w:spacing w:line="240" w:lineRule="atLeast"/>
              <w:ind w:left="-57" w:right="-57"/>
              <w:jc w:val="left"/>
              <w:rPr>
                <w:sz w:val="20"/>
              </w:rPr>
            </w:pPr>
            <w:r w:rsidRPr="00B0121D">
              <w:rPr>
                <w:color w:val="000000"/>
                <w:sz w:val="20"/>
              </w:rPr>
              <w:t>дети на любом этапе лечения злокачественных новообразований, требующие интенсивной сопроводительной терапии</w:t>
            </w:r>
          </w:p>
        </w:tc>
        <w:tc>
          <w:tcPr>
            <w:tcW w:w="1740" w:type="dxa"/>
          </w:tcPr>
          <w:p w:rsidR="00852DC1" w:rsidRPr="00B0121D" w:rsidRDefault="00852DC1" w:rsidP="00A16CB0">
            <w:pPr>
              <w:spacing w:line="240" w:lineRule="atLeast"/>
              <w:ind w:left="-57" w:right="-57"/>
              <w:jc w:val="left"/>
              <w:rPr>
                <w:sz w:val="20"/>
              </w:rPr>
            </w:pPr>
            <w:r w:rsidRPr="00B0121D">
              <w:rPr>
                <w:color w:val="000000"/>
                <w:sz w:val="20"/>
              </w:rPr>
              <w:t>терапевтическое лечение</w:t>
            </w:r>
          </w:p>
        </w:tc>
        <w:tc>
          <w:tcPr>
            <w:tcW w:w="3593" w:type="dxa"/>
          </w:tcPr>
          <w:p w:rsidR="00852DC1" w:rsidRPr="00B0121D" w:rsidRDefault="00852DC1" w:rsidP="00A16CB0">
            <w:pPr>
              <w:spacing w:line="240" w:lineRule="atLeast"/>
              <w:ind w:left="-57" w:right="-57"/>
              <w:jc w:val="left"/>
              <w:rPr>
                <w:sz w:val="20"/>
              </w:rPr>
            </w:pPr>
            <w:r w:rsidRPr="00B0121D">
              <w:rPr>
                <w:color w:val="000000"/>
                <w:sz w:val="20"/>
              </w:rPr>
              <w:t>применение селективной гемосорбции в комбинации с гемодиафильтрацией с/без антимикробной терапией в лечении осложнений у пациентов детского возраста со ЗНО</w:t>
            </w:r>
          </w:p>
        </w:tc>
        <w:tc>
          <w:tcPr>
            <w:tcW w:w="1847" w:type="dxa"/>
          </w:tcPr>
          <w:p w:rsidR="00852DC1" w:rsidRPr="00B0121D" w:rsidRDefault="00852DC1" w:rsidP="00A16CB0">
            <w:pPr>
              <w:spacing w:line="240" w:lineRule="atLeast"/>
              <w:ind w:left="-57" w:right="-57"/>
              <w:jc w:val="center"/>
              <w:rPr>
                <w:sz w:val="20"/>
                <w:lang w:val="en-US"/>
              </w:rPr>
            </w:pPr>
            <w:r w:rsidRPr="00B0121D">
              <w:rPr>
                <w:color w:val="000000"/>
                <w:sz w:val="20"/>
                <w:lang w:val="en-US"/>
              </w:rPr>
              <w:t>1</w:t>
            </w:r>
            <w:r w:rsidR="00F805A3">
              <w:rPr>
                <w:color w:val="000000"/>
                <w:sz w:val="20"/>
              </w:rPr>
              <w:t xml:space="preserve"> </w:t>
            </w:r>
            <w:r w:rsidRPr="00B0121D">
              <w:rPr>
                <w:color w:val="000000"/>
                <w:sz w:val="20"/>
                <w:lang w:val="en-US"/>
              </w:rPr>
              <w:t>989</w:t>
            </w:r>
            <w:r w:rsidR="00F805A3">
              <w:rPr>
                <w:color w:val="000000"/>
                <w:sz w:val="20"/>
              </w:rPr>
              <w:t xml:space="preserve"> </w:t>
            </w:r>
            <w:r w:rsidRPr="00B0121D">
              <w:rPr>
                <w:color w:val="000000"/>
                <w:sz w:val="20"/>
                <w:lang w:val="en-US"/>
              </w:rPr>
              <w:t>184</w:t>
            </w:r>
          </w:p>
        </w:tc>
      </w:tr>
      <w:tr w:rsidR="00852DC1" w:rsidRPr="00B0121D" w:rsidTr="00852DC1">
        <w:tc>
          <w:tcPr>
            <w:tcW w:w="849" w:type="dxa"/>
          </w:tcPr>
          <w:p w:rsidR="00852DC1" w:rsidRPr="00B0121D" w:rsidRDefault="00852DC1" w:rsidP="00A16CB0">
            <w:pPr>
              <w:spacing w:line="240" w:lineRule="atLeast"/>
              <w:ind w:left="-57" w:right="-57"/>
              <w:jc w:val="center"/>
              <w:rPr>
                <w:sz w:val="20"/>
              </w:rPr>
            </w:pPr>
            <w:r w:rsidRPr="00B0121D">
              <w:rPr>
                <w:sz w:val="20"/>
              </w:rPr>
              <w:t>43</w:t>
            </w:r>
            <w:r>
              <w:rPr>
                <w:sz w:val="20"/>
              </w:rPr>
              <w:t>.</w:t>
            </w:r>
          </w:p>
        </w:tc>
        <w:tc>
          <w:tcPr>
            <w:tcW w:w="3031" w:type="dxa"/>
          </w:tcPr>
          <w:p w:rsidR="00852DC1" w:rsidRPr="00B0121D" w:rsidRDefault="00852DC1" w:rsidP="00A16CB0">
            <w:pPr>
              <w:spacing w:line="240" w:lineRule="atLeast"/>
              <w:ind w:left="-57" w:right="-57"/>
              <w:jc w:val="left"/>
              <w:rPr>
                <w:sz w:val="20"/>
              </w:rPr>
            </w:pPr>
            <w:r w:rsidRPr="00B0121D">
              <w:rPr>
                <w:color w:val="000000"/>
                <w:sz w:val="20"/>
              </w:rPr>
              <w:t>Инновационная химиолучевая терапия у детей с солидными злокачественными новообразованиями</w:t>
            </w:r>
          </w:p>
        </w:tc>
        <w:tc>
          <w:tcPr>
            <w:tcW w:w="1885" w:type="dxa"/>
          </w:tcPr>
          <w:p w:rsidR="00852DC1" w:rsidRPr="00B0121D" w:rsidRDefault="00852DC1" w:rsidP="00A16CB0">
            <w:pPr>
              <w:spacing w:line="240" w:lineRule="atLeast"/>
              <w:ind w:left="-57" w:right="-57"/>
              <w:jc w:val="left"/>
              <w:rPr>
                <w:sz w:val="20"/>
              </w:rPr>
            </w:pPr>
            <w:r w:rsidRPr="00B0121D">
              <w:rPr>
                <w:color w:val="000000"/>
                <w:sz w:val="20"/>
              </w:rPr>
              <w:t xml:space="preserve">C00 - C14, C15 - C17, C18 - C22, C23 - C25, C30, C31, C32, C33, C34, C37, С38, C39, C40, C41, С43, C44, С 45, С47, C48, C49, C50, C51, С52, С53, С54, C55, С 56, C60, C61, С62, C64, C67, C68, С69, </w:t>
            </w:r>
            <w:r w:rsidRPr="00B0121D">
              <w:rPr>
                <w:color w:val="000000"/>
                <w:sz w:val="20"/>
              </w:rPr>
              <w:lastRenderedPageBreak/>
              <w:t>С70, С71, С72, C73, C74, C77</w:t>
            </w:r>
          </w:p>
        </w:tc>
        <w:tc>
          <w:tcPr>
            <w:tcW w:w="3038" w:type="dxa"/>
          </w:tcPr>
          <w:p w:rsidR="00852DC1" w:rsidRPr="00B0121D" w:rsidRDefault="00852DC1" w:rsidP="00A16CB0">
            <w:pPr>
              <w:spacing w:line="240" w:lineRule="atLeast"/>
              <w:ind w:left="-57" w:right="-57"/>
              <w:jc w:val="left"/>
              <w:rPr>
                <w:sz w:val="20"/>
              </w:rPr>
            </w:pPr>
            <w:r w:rsidRPr="00B0121D">
              <w:rPr>
                <w:color w:val="000000"/>
                <w:sz w:val="20"/>
              </w:rPr>
              <w:lastRenderedPageBreak/>
              <w:t>дети с солидными злокачественными новообразованиями, требующие симультанного проведения лучевой и химиотерапевтической терапии</w:t>
            </w:r>
          </w:p>
        </w:tc>
        <w:tc>
          <w:tcPr>
            <w:tcW w:w="1740" w:type="dxa"/>
          </w:tcPr>
          <w:p w:rsidR="00852DC1" w:rsidRPr="00B0121D" w:rsidRDefault="00852DC1" w:rsidP="00A16CB0">
            <w:pPr>
              <w:spacing w:line="240" w:lineRule="atLeast"/>
              <w:ind w:left="-57" w:right="-57"/>
              <w:jc w:val="left"/>
              <w:rPr>
                <w:sz w:val="20"/>
              </w:rPr>
            </w:pPr>
            <w:r w:rsidRPr="00B0121D">
              <w:rPr>
                <w:color w:val="000000"/>
                <w:sz w:val="20"/>
              </w:rPr>
              <w:t>терапевтическое лечение</w:t>
            </w:r>
          </w:p>
        </w:tc>
        <w:tc>
          <w:tcPr>
            <w:tcW w:w="3593" w:type="dxa"/>
          </w:tcPr>
          <w:p w:rsidR="00852DC1" w:rsidRPr="00B0121D" w:rsidRDefault="00852DC1" w:rsidP="00A16CB0">
            <w:pPr>
              <w:spacing w:line="240" w:lineRule="atLeast"/>
              <w:ind w:left="-57" w:right="-57"/>
              <w:jc w:val="left"/>
              <w:rPr>
                <w:sz w:val="20"/>
              </w:rPr>
            </w:pPr>
            <w:r w:rsidRPr="00B0121D">
              <w:rPr>
                <w:color w:val="000000"/>
                <w:sz w:val="20"/>
              </w:rPr>
              <w:t>инновационная симультанная лучевая терапия с проведением химиотерапии у детей</w:t>
            </w:r>
          </w:p>
        </w:tc>
        <w:tc>
          <w:tcPr>
            <w:tcW w:w="1847" w:type="dxa"/>
          </w:tcPr>
          <w:p w:rsidR="00852DC1" w:rsidRPr="00B0121D" w:rsidRDefault="00852DC1" w:rsidP="00A16CB0">
            <w:pPr>
              <w:spacing w:line="240" w:lineRule="atLeast"/>
              <w:ind w:left="-57" w:right="-57"/>
              <w:jc w:val="center"/>
              <w:rPr>
                <w:sz w:val="20"/>
                <w:lang w:val="en-US"/>
              </w:rPr>
            </w:pPr>
            <w:r w:rsidRPr="00B0121D">
              <w:rPr>
                <w:color w:val="000000"/>
                <w:sz w:val="20"/>
                <w:lang w:val="en-US"/>
              </w:rPr>
              <w:t>954</w:t>
            </w:r>
            <w:r w:rsidR="00F805A3">
              <w:rPr>
                <w:color w:val="000000"/>
                <w:sz w:val="20"/>
              </w:rPr>
              <w:t xml:space="preserve"> </w:t>
            </w:r>
            <w:r w:rsidRPr="00B0121D">
              <w:rPr>
                <w:color w:val="000000"/>
                <w:sz w:val="20"/>
                <w:lang w:val="en-US"/>
              </w:rPr>
              <w:t>260</w:t>
            </w:r>
          </w:p>
        </w:tc>
      </w:tr>
      <w:tr w:rsidR="00852DC1" w:rsidRPr="00353D02" w:rsidTr="00852DC1">
        <w:tc>
          <w:tcPr>
            <w:tcW w:w="15983" w:type="dxa"/>
            <w:gridSpan w:val="7"/>
          </w:tcPr>
          <w:p w:rsidR="00852DC1" w:rsidRPr="00353D02" w:rsidRDefault="00852DC1" w:rsidP="00BC6DD1">
            <w:pPr>
              <w:spacing w:line="240" w:lineRule="atLeast"/>
              <w:ind w:left="-57" w:right="-57"/>
              <w:jc w:val="center"/>
              <w:rPr>
                <w:sz w:val="20"/>
              </w:rPr>
            </w:pPr>
            <w:r w:rsidRPr="00353D02">
              <w:rPr>
                <w:sz w:val="20"/>
              </w:rPr>
              <w:lastRenderedPageBreak/>
              <w:t>Оториноларингология</w:t>
            </w:r>
          </w:p>
        </w:tc>
      </w:tr>
      <w:tr w:rsidR="00852DC1" w:rsidRPr="00353D02" w:rsidTr="00852DC1">
        <w:tc>
          <w:tcPr>
            <w:tcW w:w="849" w:type="dxa"/>
            <w:vMerge w:val="restart"/>
          </w:tcPr>
          <w:p w:rsidR="00852DC1" w:rsidRPr="00353D02" w:rsidRDefault="00852DC1" w:rsidP="00A16CB0">
            <w:pPr>
              <w:spacing w:line="240" w:lineRule="atLeast"/>
              <w:ind w:left="-57" w:right="-57"/>
              <w:jc w:val="center"/>
              <w:rPr>
                <w:sz w:val="20"/>
              </w:rPr>
            </w:pPr>
            <w:r w:rsidRPr="00353D02">
              <w:rPr>
                <w:sz w:val="20"/>
              </w:rPr>
              <w:t>4</w:t>
            </w:r>
            <w:r>
              <w:rPr>
                <w:sz w:val="20"/>
              </w:rPr>
              <w:t>4</w:t>
            </w:r>
            <w:r w:rsidRPr="00353D02">
              <w:rPr>
                <w:sz w:val="20"/>
              </w:rPr>
              <w:t>.</w:t>
            </w:r>
          </w:p>
        </w:tc>
        <w:tc>
          <w:tcPr>
            <w:tcW w:w="3031" w:type="dxa"/>
            <w:vMerge w:val="restart"/>
          </w:tcPr>
          <w:p w:rsidR="00852DC1" w:rsidRPr="00353D02" w:rsidRDefault="00852DC1" w:rsidP="00A16CB0">
            <w:pPr>
              <w:spacing w:line="240" w:lineRule="atLeast"/>
              <w:ind w:left="-57" w:right="-57"/>
              <w:jc w:val="left"/>
              <w:rPr>
                <w:sz w:val="20"/>
              </w:rPr>
            </w:pPr>
            <w:r w:rsidRPr="00353D02">
              <w:rPr>
                <w:sz w:val="20"/>
              </w:rPr>
              <w:t xml:space="preserve">Реконструктивные операции </w:t>
            </w:r>
            <w:r>
              <w:rPr>
                <w:sz w:val="20"/>
              </w:rPr>
              <w:br/>
            </w:r>
            <w:r w:rsidRPr="00353D02">
              <w:rPr>
                <w:sz w:val="20"/>
              </w:rPr>
              <w:t>на звукопроводящем аппарате среднего уха</w:t>
            </w:r>
          </w:p>
        </w:tc>
        <w:tc>
          <w:tcPr>
            <w:tcW w:w="1885" w:type="dxa"/>
            <w:vMerge w:val="restart"/>
          </w:tcPr>
          <w:p w:rsidR="00852DC1" w:rsidRPr="00353D02" w:rsidRDefault="00852DC1" w:rsidP="00A16CB0">
            <w:pPr>
              <w:spacing w:line="240" w:lineRule="atLeast"/>
              <w:ind w:left="-57" w:right="-57"/>
              <w:jc w:val="left"/>
              <w:rPr>
                <w:sz w:val="20"/>
              </w:rPr>
            </w:pPr>
            <w:r w:rsidRPr="00353D02">
              <w:rPr>
                <w:sz w:val="20"/>
              </w:rPr>
              <w:t>H66.1, H66.2, Q16, H80.0, H80.1, H80.9</w:t>
            </w:r>
          </w:p>
        </w:tc>
        <w:tc>
          <w:tcPr>
            <w:tcW w:w="3038" w:type="dxa"/>
            <w:vMerge w:val="restart"/>
          </w:tcPr>
          <w:p w:rsidR="00852DC1" w:rsidRPr="00353D02" w:rsidRDefault="00852DC1" w:rsidP="00A16CB0">
            <w:pPr>
              <w:spacing w:line="240" w:lineRule="atLeast"/>
              <w:ind w:left="-57" w:right="-57"/>
              <w:jc w:val="left"/>
              <w:rPr>
                <w:sz w:val="20"/>
              </w:rPr>
            </w:pPr>
            <w:r w:rsidRPr="00353D02">
              <w:rPr>
                <w:sz w:val="20"/>
              </w:rPr>
              <w:t>хронический туботимпальный гнойный средний отит. Хронический эпитимпано-антральный гнойный средний отит. Другие приобретенные дефекты слуховых косточек. Врожденные аномалии (пороки развития) уха, вызывающие нарушение слуха. Отосклероз, вовлекающий овальное окно, необлитерирующий. Отосклероз неуточненный. Кондуктивная и нейросенсорная потеря слуха. Отосклероз, вовлекающий овальное окно, облитерирующий</w:t>
            </w:r>
          </w:p>
        </w:tc>
        <w:tc>
          <w:tcPr>
            <w:tcW w:w="1740" w:type="dxa"/>
            <w:vMerge w:val="restart"/>
          </w:tcPr>
          <w:p w:rsidR="00852DC1" w:rsidRPr="00353D02" w:rsidRDefault="00852DC1" w:rsidP="00A16CB0">
            <w:pPr>
              <w:spacing w:line="240" w:lineRule="atLeast"/>
              <w:ind w:left="-57" w:right="-57"/>
              <w:jc w:val="left"/>
              <w:rPr>
                <w:sz w:val="20"/>
              </w:rPr>
            </w:pPr>
            <w:r w:rsidRPr="00353D02">
              <w:rPr>
                <w:sz w:val="20"/>
              </w:rPr>
              <w:t>хирургическое лечение</w:t>
            </w:r>
          </w:p>
        </w:tc>
        <w:tc>
          <w:tcPr>
            <w:tcW w:w="3593" w:type="dxa"/>
          </w:tcPr>
          <w:p w:rsidR="00852DC1" w:rsidRPr="00353D02" w:rsidRDefault="00852DC1" w:rsidP="00BC6DD1">
            <w:pPr>
              <w:spacing w:line="240" w:lineRule="atLeast"/>
              <w:ind w:left="-57" w:right="-57"/>
              <w:jc w:val="left"/>
              <w:rPr>
                <w:sz w:val="20"/>
              </w:rPr>
            </w:pPr>
            <w:r w:rsidRPr="00353D02">
              <w:rPr>
                <w:sz w:val="20"/>
              </w:rPr>
              <w:t>тимпанопластика с санирующим вмешательством, в том числе при врожденных аномалиях развития, приобретенной атрезии вследствие хронического гнойного среднего отита, с применением микрохирургической техники, аллогенных трансплантатов, в том числе металлических</w:t>
            </w:r>
          </w:p>
        </w:tc>
        <w:tc>
          <w:tcPr>
            <w:tcW w:w="1847" w:type="dxa"/>
            <w:vMerge w:val="restart"/>
          </w:tcPr>
          <w:p w:rsidR="00852DC1" w:rsidRPr="00353D02" w:rsidRDefault="00852DC1" w:rsidP="00A16CB0">
            <w:pPr>
              <w:spacing w:line="240" w:lineRule="atLeast"/>
              <w:ind w:left="-57" w:right="-57"/>
              <w:jc w:val="center"/>
              <w:rPr>
                <w:sz w:val="20"/>
              </w:rPr>
            </w:pPr>
            <w:r>
              <w:rPr>
                <w:sz w:val="20"/>
              </w:rPr>
              <w:t>175</w:t>
            </w:r>
            <w:r w:rsidR="00F805A3">
              <w:rPr>
                <w:sz w:val="20"/>
              </w:rPr>
              <w:t xml:space="preserve"> </w:t>
            </w:r>
            <w:r w:rsidRPr="005217F6">
              <w:rPr>
                <w:sz w:val="20"/>
              </w:rPr>
              <w:t>648</w:t>
            </w:r>
          </w:p>
        </w:tc>
      </w:tr>
      <w:tr w:rsidR="00852DC1" w:rsidRPr="00353D02" w:rsidTr="00852DC1">
        <w:tc>
          <w:tcPr>
            <w:tcW w:w="849" w:type="dxa"/>
            <w:vMerge/>
          </w:tcPr>
          <w:p w:rsidR="00852DC1" w:rsidRPr="00353D02" w:rsidRDefault="00852DC1" w:rsidP="00A16CB0">
            <w:pPr>
              <w:spacing w:line="240" w:lineRule="atLeast"/>
              <w:ind w:left="-57" w:right="-57"/>
              <w:jc w:val="center"/>
              <w:rPr>
                <w:sz w:val="20"/>
              </w:rPr>
            </w:pPr>
          </w:p>
        </w:tc>
        <w:tc>
          <w:tcPr>
            <w:tcW w:w="3031" w:type="dxa"/>
            <w:vMerge/>
          </w:tcPr>
          <w:p w:rsidR="00852DC1" w:rsidRPr="00353D02" w:rsidRDefault="00852DC1" w:rsidP="00A16CB0">
            <w:pPr>
              <w:spacing w:line="240" w:lineRule="atLeast"/>
              <w:ind w:left="-57" w:right="-57"/>
              <w:jc w:val="left"/>
              <w:rPr>
                <w:sz w:val="20"/>
              </w:rPr>
            </w:pPr>
          </w:p>
        </w:tc>
        <w:tc>
          <w:tcPr>
            <w:tcW w:w="1885" w:type="dxa"/>
            <w:vMerge/>
          </w:tcPr>
          <w:p w:rsidR="00852DC1" w:rsidRPr="00353D02" w:rsidRDefault="00852DC1" w:rsidP="00A16CB0">
            <w:pPr>
              <w:spacing w:line="240" w:lineRule="atLeast"/>
              <w:ind w:left="-57" w:right="-57"/>
              <w:jc w:val="left"/>
              <w:rPr>
                <w:sz w:val="20"/>
              </w:rPr>
            </w:pPr>
          </w:p>
        </w:tc>
        <w:tc>
          <w:tcPr>
            <w:tcW w:w="3038" w:type="dxa"/>
            <w:vMerge/>
          </w:tcPr>
          <w:p w:rsidR="00852DC1" w:rsidRPr="00353D02" w:rsidRDefault="00852DC1" w:rsidP="00A16CB0">
            <w:pPr>
              <w:spacing w:line="240" w:lineRule="atLeast"/>
              <w:ind w:left="-57" w:right="-57"/>
              <w:jc w:val="left"/>
              <w:rPr>
                <w:sz w:val="20"/>
              </w:rPr>
            </w:pPr>
          </w:p>
        </w:tc>
        <w:tc>
          <w:tcPr>
            <w:tcW w:w="1740" w:type="dxa"/>
            <w:vMerge/>
          </w:tcPr>
          <w:p w:rsidR="00852DC1" w:rsidRPr="00353D02" w:rsidRDefault="00852DC1" w:rsidP="00A16CB0">
            <w:pPr>
              <w:spacing w:line="240" w:lineRule="atLeast"/>
              <w:ind w:left="-57" w:right="-57"/>
              <w:jc w:val="left"/>
              <w:rPr>
                <w:sz w:val="20"/>
              </w:rPr>
            </w:pPr>
          </w:p>
        </w:tc>
        <w:tc>
          <w:tcPr>
            <w:tcW w:w="3593" w:type="dxa"/>
          </w:tcPr>
          <w:p w:rsidR="00852DC1" w:rsidRPr="00353D02" w:rsidRDefault="00852DC1" w:rsidP="00BC6DD1">
            <w:pPr>
              <w:spacing w:line="240" w:lineRule="atLeast"/>
              <w:ind w:left="-57" w:right="-57"/>
              <w:jc w:val="left"/>
              <w:rPr>
                <w:sz w:val="20"/>
              </w:rPr>
            </w:pPr>
            <w:r w:rsidRPr="00353D02">
              <w:rPr>
                <w:sz w:val="20"/>
              </w:rPr>
              <w:t>стапедопластика при патологическом процессе, врожденном или приобретенном</w:t>
            </w:r>
            <w:r>
              <w:rPr>
                <w:sz w:val="20"/>
              </w:rPr>
              <w:t>, с вовлечением окна преддверия</w:t>
            </w:r>
            <w:r w:rsidRPr="00353D02">
              <w:rPr>
                <w:sz w:val="20"/>
              </w:rPr>
              <w:t xml:space="preserve"> с применением аутотканей и аллогенных трансплантатов, в том числе металлических</w:t>
            </w:r>
          </w:p>
        </w:tc>
        <w:tc>
          <w:tcPr>
            <w:tcW w:w="1847" w:type="dxa"/>
            <w:vMerge/>
          </w:tcPr>
          <w:p w:rsidR="00852DC1" w:rsidRPr="00353D02" w:rsidRDefault="00852DC1" w:rsidP="00A16CB0">
            <w:pPr>
              <w:spacing w:line="240" w:lineRule="atLeast"/>
              <w:ind w:left="-57" w:right="-57"/>
              <w:jc w:val="center"/>
              <w:rPr>
                <w:sz w:val="20"/>
              </w:rPr>
            </w:pPr>
          </w:p>
        </w:tc>
      </w:tr>
      <w:tr w:rsidR="00852DC1" w:rsidRPr="00353D02" w:rsidTr="00852DC1">
        <w:tc>
          <w:tcPr>
            <w:tcW w:w="849" w:type="dxa"/>
            <w:vMerge/>
          </w:tcPr>
          <w:p w:rsidR="00852DC1" w:rsidRPr="00353D02" w:rsidRDefault="00852DC1" w:rsidP="00A16CB0">
            <w:pPr>
              <w:spacing w:line="240" w:lineRule="atLeast"/>
              <w:ind w:left="-57" w:right="-57"/>
              <w:jc w:val="center"/>
              <w:rPr>
                <w:sz w:val="20"/>
              </w:rPr>
            </w:pPr>
          </w:p>
        </w:tc>
        <w:tc>
          <w:tcPr>
            <w:tcW w:w="3031" w:type="dxa"/>
            <w:vMerge/>
          </w:tcPr>
          <w:p w:rsidR="00852DC1" w:rsidRPr="00353D02" w:rsidRDefault="00852DC1" w:rsidP="00A16CB0">
            <w:pPr>
              <w:spacing w:line="240" w:lineRule="atLeast"/>
              <w:ind w:left="-57" w:right="-57"/>
              <w:jc w:val="left"/>
              <w:rPr>
                <w:sz w:val="20"/>
              </w:rPr>
            </w:pPr>
          </w:p>
        </w:tc>
        <w:tc>
          <w:tcPr>
            <w:tcW w:w="1885" w:type="dxa"/>
            <w:vMerge/>
          </w:tcPr>
          <w:p w:rsidR="00852DC1" w:rsidRPr="00353D02" w:rsidRDefault="00852DC1" w:rsidP="00A16CB0">
            <w:pPr>
              <w:spacing w:line="240" w:lineRule="atLeast"/>
              <w:ind w:left="-57" w:right="-57"/>
              <w:jc w:val="left"/>
              <w:rPr>
                <w:sz w:val="20"/>
              </w:rPr>
            </w:pPr>
          </w:p>
        </w:tc>
        <w:tc>
          <w:tcPr>
            <w:tcW w:w="3038" w:type="dxa"/>
            <w:vMerge/>
          </w:tcPr>
          <w:p w:rsidR="00852DC1" w:rsidRPr="00353D02" w:rsidRDefault="00852DC1" w:rsidP="00A16CB0">
            <w:pPr>
              <w:spacing w:line="240" w:lineRule="atLeast"/>
              <w:ind w:left="-57" w:right="-57"/>
              <w:jc w:val="left"/>
              <w:rPr>
                <w:sz w:val="20"/>
              </w:rPr>
            </w:pPr>
          </w:p>
        </w:tc>
        <w:tc>
          <w:tcPr>
            <w:tcW w:w="1740" w:type="dxa"/>
            <w:vMerge/>
          </w:tcPr>
          <w:p w:rsidR="00852DC1" w:rsidRPr="00353D02" w:rsidRDefault="00852DC1" w:rsidP="00A16CB0">
            <w:pPr>
              <w:spacing w:line="240" w:lineRule="atLeast"/>
              <w:ind w:left="-57" w:right="-57"/>
              <w:jc w:val="left"/>
              <w:rPr>
                <w:sz w:val="20"/>
              </w:rPr>
            </w:pPr>
          </w:p>
        </w:tc>
        <w:tc>
          <w:tcPr>
            <w:tcW w:w="3593" w:type="dxa"/>
          </w:tcPr>
          <w:p w:rsidR="00852DC1" w:rsidRPr="00353D02" w:rsidRDefault="00852DC1" w:rsidP="00BC6DD1">
            <w:pPr>
              <w:spacing w:line="240" w:lineRule="atLeast"/>
              <w:ind w:left="-57" w:right="-57"/>
              <w:jc w:val="left"/>
              <w:rPr>
                <w:sz w:val="20"/>
              </w:rPr>
            </w:pPr>
            <w:r w:rsidRPr="00353D02">
              <w:rPr>
                <w:sz w:val="20"/>
              </w:rPr>
              <w:t>слухоулучшающие операции с применением имплантата среднего уха</w:t>
            </w:r>
          </w:p>
        </w:tc>
        <w:tc>
          <w:tcPr>
            <w:tcW w:w="1847" w:type="dxa"/>
            <w:vMerge/>
          </w:tcPr>
          <w:p w:rsidR="00852DC1" w:rsidRPr="00353D02" w:rsidRDefault="00852DC1" w:rsidP="00A16CB0">
            <w:pPr>
              <w:spacing w:line="240" w:lineRule="atLeast"/>
              <w:ind w:left="-57" w:right="-57"/>
              <w:jc w:val="center"/>
              <w:rPr>
                <w:sz w:val="20"/>
              </w:rPr>
            </w:pPr>
          </w:p>
        </w:tc>
      </w:tr>
      <w:tr w:rsidR="00852DC1" w:rsidRPr="00353D02" w:rsidTr="00852DC1">
        <w:tc>
          <w:tcPr>
            <w:tcW w:w="849" w:type="dxa"/>
            <w:vMerge/>
          </w:tcPr>
          <w:p w:rsidR="00852DC1" w:rsidRPr="00353D02" w:rsidRDefault="00852DC1" w:rsidP="00A16CB0">
            <w:pPr>
              <w:spacing w:line="240" w:lineRule="atLeast"/>
              <w:ind w:left="-57" w:right="-57"/>
              <w:jc w:val="center"/>
              <w:rPr>
                <w:sz w:val="20"/>
              </w:rPr>
            </w:pPr>
          </w:p>
        </w:tc>
        <w:tc>
          <w:tcPr>
            <w:tcW w:w="3031" w:type="dxa"/>
          </w:tcPr>
          <w:p w:rsidR="00852DC1" w:rsidRPr="00353D02" w:rsidRDefault="00852DC1" w:rsidP="00A16CB0">
            <w:pPr>
              <w:spacing w:line="240" w:lineRule="atLeast"/>
              <w:ind w:left="-57" w:right="-57"/>
              <w:jc w:val="left"/>
              <w:rPr>
                <w:sz w:val="20"/>
              </w:rPr>
            </w:pPr>
            <w:r w:rsidRPr="00353D02">
              <w:rPr>
                <w:sz w:val="20"/>
              </w:rPr>
              <w:t>Хирургическое лечение болезни Меньера и других нарушений вестибулярной функции</w:t>
            </w:r>
          </w:p>
        </w:tc>
        <w:tc>
          <w:tcPr>
            <w:tcW w:w="1885" w:type="dxa"/>
          </w:tcPr>
          <w:p w:rsidR="00852DC1" w:rsidRPr="00353D02" w:rsidRDefault="00852DC1" w:rsidP="00A16CB0">
            <w:pPr>
              <w:spacing w:line="240" w:lineRule="atLeast"/>
              <w:ind w:left="-57" w:right="-57"/>
              <w:jc w:val="left"/>
              <w:rPr>
                <w:sz w:val="20"/>
              </w:rPr>
            </w:pPr>
            <w:r w:rsidRPr="00353D02">
              <w:rPr>
                <w:sz w:val="20"/>
              </w:rPr>
              <w:t>H81.0</w:t>
            </w:r>
          </w:p>
        </w:tc>
        <w:tc>
          <w:tcPr>
            <w:tcW w:w="3038" w:type="dxa"/>
          </w:tcPr>
          <w:p w:rsidR="00852DC1" w:rsidRPr="00353D02" w:rsidRDefault="00852DC1" w:rsidP="00A16CB0">
            <w:pPr>
              <w:spacing w:line="240" w:lineRule="atLeast"/>
              <w:ind w:left="-57" w:right="-57"/>
              <w:jc w:val="left"/>
              <w:rPr>
                <w:sz w:val="20"/>
              </w:rPr>
            </w:pPr>
            <w:r w:rsidRPr="00353D02">
              <w:rPr>
                <w:sz w:val="20"/>
              </w:rPr>
              <w:t>болезнь Меньера при неэффективности консервативной терапии</w:t>
            </w:r>
          </w:p>
        </w:tc>
        <w:tc>
          <w:tcPr>
            <w:tcW w:w="1740" w:type="dxa"/>
          </w:tcPr>
          <w:p w:rsidR="00852DC1" w:rsidRPr="00353D02" w:rsidRDefault="00852DC1" w:rsidP="00A16CB0">
            <w:pPr>
              <w:spacing w:line="240" w:lineRule="atLeast"/>
              <w:ind w:left="-57" w:right="-57"/>
              <w:jc w:val="left"/>
              <w:rPr>
                <w:sz w:val="20"/>
              </w:rPr>
            </w:pPr>
            <w:r w:rsidRPr="00353D02">
              <w:rPr>
                <w:sz w:val="20"/>
              </w:rPr>
              <w:t>хирургическое лечение</w:t>
            </w:r>
          </w:p>
        </w:tc>
        <w:tc>
          <w:tcPr>
            <w:tcW w:w="3593" w:type="dxa"/>
          </w:tcPr>
          <w:p w:rsidR="00852DC1" w:rsidRPr="00353D02" w:rsidRDefault="00852DC1" w:rsidP="00BC6DD1">
            <w:pPr>
              <w:spacing w:line="240" w:lineRule="atLeast"/>
              <w:ind w:left="-57" w:right="-57"/>
              <w:jc w:val="left"/>
              <w:rPr>
                <w:sz w:val="20"/>
              </w:rPr>
            </w:pPr>
            <w:r w:rsidRPr="00353D02">
              <w:rPr>
                <w:sz w:val="20"/>
              </w:rPr>
              <w:t>дренирование эндолимфатических пространств внутреннего уха с применением микрохирургической и лучевой техники</w:t>
            </w:r>
          </w:p>
        </w:tc>
        <w:tc>
          <w:tcPr>
            <w:tcW w:w="1847" w:type="dxa"/>
            <w:vMerge/>
          </w:tcPr>
          <w:p w:rsidR="00852DC1" w:rsidRPr="00353D02" w:rsidRDefault="00852DC1" w:rsidP="00A16CB0">
            <w:pPr>
              <w:spacing w:line="240" w:lineRule="atLeast"/>
              <w:ind w:left="-57" w:right="-57"/>
              <w:jc w:val="center"/>
              <w:rPr>
                <w:sz w:val="20"/>
              </w:rPr>
            </w:pPr>
          </w:p>
        </w:tc>
      </w:tr>
      <w:tr w:rsidR="00852DC1" w:rsidRPr="00353D02" w:rsidTr="00852DC1">
        <w:tc>
          <w:tcPr>
            <w:tcW w:w="849" w:type="dxa"/>
            <w:vMerge/>
          </w:tcPr>
          <w:p w:rsidR="00852DC1" w:rsidRPr="00353D02" w:rsidRDefault="00852DC1" w:rsidP="00A16CB0">
            <w:pPr>
              <w:spacing w:line="240" w:lineRule="atLeast"/>
              <w:ind w:left="-57" w:right="-57"/>
              <w:jc w:val="center"/>
              <w:rPr>
                <w:sz w:val="20"/>
              </w:rPr>
            </w:pPr>
          </w:p>
        </w:tc>
        <w:tc>
          <w:tcPr>
            <w:tcW w:w="3031" w:type="dxa"/>
          </w:tcPr>
          <w:p w:rsidR="00852DC1" w:rsidRPr="00353D02" w:rsidRDefault="00852DC1" w:rsidP="00A16CB0">
            <w:pPr>
              <w:spacing w:line="240" w:lineRule="atLeast"/>
              <w:ind w:left="-57" w:right="-57"/>
              <w:jc w:val="left"/>
              <w:rPr>
                <w:sz w:val="20"/>
              </w:rPr>
            </w:pPr>
            <w:r w:rsidRPr="00353D02">
              <w:rPr>
                <w:sz w:val="20"/>
              </w:rPr>
              <w:t>Хирургическое лечение доброкачественных новообразований, хронических воспалительных процессов полости носа, околоносовых пазух, основания черепа и среднего уха</w:t>
            </w:r>
          </w:p>
        </w:tc>
        <w:tc>
          <w:tcPr>
            <w:tcW w:w="1885" w:type="dxa"/>
          </w:tcPr>
          <w:p w:rsidR="00852DC1" w:rsidRDefault="00852DC1" w:rsidP="00A16CB0">
            <w:pPr>
              <w:spacing w:line="240" w:lineRule="atLeast"/>
              <w:ind w:left="-57" w:right="-57"/>
              <w:jc w:val="left"/>
              <w:rPr>
                <w:sz w:val="20"/>
              </w:rPr>
            </w:pPr>
            <w:r w:rsidRPr="00353D02">
              <w:rPr>
                <w:sz w:val="20"/>
              </w:rPr>
              <w:t>D10.0, D10.6, D10.9, D14.0, D14.1</w:t>
            </w:r>
            <w:r>
              <w:rPr>
                <w:sz w:val="20"/>
              </w:rPr>
              <w:t>,</w:t>
            </w:r>
            <w:r w:rsidRPr="00353D02">
              <w:rPr>
                <w:sz w:val="20"/>
              </w:rPr>
              <w:t xml:space="preserve"> D33.3, </w:t>
            </w:r>
          </w:p>
          <w:p w:rsidR="00852DC1" w:rsidRPr="00353D02" w:rsidRDefault="00852DC1" w:rsidP="00A16CB0">
            <w:pPr>
              <w:spacing w:line="240" w:lineRule="atLeast"/>
              <w:ind w:left="-57" w:right="-57"/>
              <w:jc w:val="left"/>
              <w:rPr>
                <w:sz w:val="20"/>
              </w:rPr>
            </w:pPr>
            <w:r w:rsidRPr="00353D02">
              <w:rPr>
                <w:sz w:val="20"/>
              </w:rPr>
              <w:t>J32.1, J32.3, J32.4</w:t>
            </w:r>
          </w:p>
        </w:tc>
        <w:tc>
          <w:tcPr>
            <w:tcW w:w="3038" w:type="dxa"/>
          </w:tcPr>
          <w:p w:rsidR="00852DC1" w:rsidRPr="00353D02" w:rsidRDefault="00852DC1" w:rsidP="00BC6DD1">
            <w:pPr>
              <w:spacing w:line="240" w:lineRule="atLeast"/>
              <w:ind w:left="-57" w:right="-57"/>
              <w:jc w:val="left"/>
              <w:rPr>
                <w:sz w:val="20"/>
              </w:rPr>
            </w:pPr>
            <w:r w:rsidRPr="00353D02">
              <w:rPr>
                <w:sz w:val="20"/>
              </w:rPr>
              <w:t>доброкачественное новообразование носоглотки. Хроническое воспалительное заболевание околоносовых пазух</w:t>
            </w:r>
            <w:r>
              <w:rPr>
                <w:sz w:val="20"/>
              </w:rPr>
              <w:t>,</w:t>
            </w:r>
            <w:r w:rsidRPr="00353D02">
              <w:rPr>
                <w:sz w:val="20"/>
              </w:rPr>
              <w:t xml:space="preserve"> доброкачест</w:t>
            </w:r>
            <w:r w:rsidRPr="00353D02">
              <w:rPr>
                <w:sz w:val="20"/>
              </w:rPr>
              <w:softHyphen/>
              <w:t xml:space="preserve">венное новообразование среднего уха. Юношеская ангиофиброма основания черепа. Гломусные опухоли с распространением </w:t>
            </w:r>
            <w:r>
              <w:rPr>
                <w:sz w:val="20"/>
              </w:rPr>
              <w:br/>
            </w:r>
            <w:r w:rsidRPr="00353D02">
              <w:rPr>
                <w:sz w:val="20"/>
              </w:rPr>
              <w:t>в среднее ухо. Доброкачественное новообразование основания черепа. Доброкачественное новообразование черепных нервов</w:t>
            </w:r>
          </w:p>
        </w:tc>
        <w:tc>
          <w:tcPr>
            <w:tcW w:w="1740" w:type="dxa"/>
          </w:tcPr>
          <w:p w:rsidR="00852DC1" w:rsidRPr="00353D02" w:rsidRDefault="00852DC1" w:rsidP="00A16CB0">
            <w:pPr>
              <w:spacing w:line="240" w:lineRule="atLeast"/>
              <w:ind w:left="-57" w:right="-57"/>
              <w:jc w:val="left"/>
              <w:rPr>
                <w:sz w:val="20"/>
              </w:rPr>
            </w:pPr>
            <w:r w:rsidRPr="00353D02">
              <w:rPr>
                <w:sz w:val="20"/>
              </w:rPr>
              <w:t>хирургическое лечение</w:t>
            </w:r>
          </w:p>
        </w:tc>
        <w:tc>
          <w:tcPr>
            <w:tcW w:w="3593" w:type="dxa"/>
          </w:tcPr>
          <w:p w:rsidR="00852DC1" w:rsidRPr="00353D02" w:rsidRDefault="00852DC1" w:rsidP="00A16CB0">
            <w:pPr>
              <w:spacing w:line="240" w:lineRule="atLeast"/>
              <w:ind w:left="-57" w:right="-57"/>
              <w:jc w:val="left"/>
              <w:rPr>
                <w:sz w:val="20"/>
              </w:rPr>
            </w:pPr>
            <w:r w:rsidRPr="00353D02">
              <w:rPr>
                <w:sz w:val="20"/>
              </w:rPr>
              <w:t>удаление новообразования с применением эндоскопической, шейверной техники и при необходимости навигационной системы, высокоэнергетического оборудования, клипирования сосудов или селективной эмболизации</w:t>
            </w:r>
          </w:p>
        </w:tc>
        <w:tc>
          <w:tcPr>
            <w:tcW w:w="1847" w:type="dxa"/>
            <w:vMerge/>
          </w:tcPr>
          <w:p w:rsidR="00852DC1" w:rsidRPr="00353D02" w:rsidRDefault="00852DC1" w:rsidP="00A16CB0">
            <w:pPr>
              <w:spacing w:line="240" w:lineRule="atLeast"/>
              <w:ind w:left="-57" w:right="-57"/>
              <w:jc w:val="center"/>
              <w:rPr>
                <w:sz w:val="20"/>
              </w:rPr>
            </w:pPr>
          </w:p>
        </w:tc>
      </w:tr>
      <w:tr w:rsidR="00852DC1" w:rsidRPr="00353D02" w:rsidTr="00852DC1">
        <w:tc>
          <w:tcPr>
            <w:tcW w:w="849" w:type="dxa"/>
            <w:vMerge/>
          </w:tcPr>
          <w:p w:rsidR="00852DC1" w:rsidRPr="00353D02" w:rsidRDefault="00852DC1" w:rsidP="00A16CB0">
            <w:pPr>
              <w:spacing w:line="240" w:lineRule="atLeast"/>
              <w:ind w:left="-57" w:right="-57"/>
              <w:jc w:val="center"/>
              <w:rPr>
                <w:sz w:val="20"/>
              </w:rPr>
            </w:pPr>
          </w:p>
        </w:tc>
        <w:tc>
          <w:tcPr>
            <w:tcW w:w="3031" w:type="dxa"/>
            <w:vMerge w:val="restart"/>
          </w:tcPr>
          <w:p w:rsidR="00852DC1" w:rsidRPr="00353D02" w:rsidRDefault="00852DC1" w:rsidP="00A16CB0">
            <w:pPr>
              <w:spacing w:line="240" w:lineRule="atLeast"/>
              <w:ind w:left="-57" w:right="-57"/>
              <w:jc w:val="left"/>
              <w:rPr>
                <w:sz w:val="20"/>
              </w:rPr>
            </w:pPr>
            <w:r w:rsidRPr="00353D02">
              <w:rPr>
                <w:sz w:val="20"/>
              </w:rPr>
              <w:t xml:space="preserve">Реконструктивно-пластическое </w:t>
            </w:r>
            <w:r w:rsidRPr="00353D02">
              <w:rPr>
                <w:sz w:val="20"/>
              </w:rPr>
              <w:lastRenderedPageBreak/>
              <w:t>восстановление функции гортани и трахеи</w:t>
            </w:r>
          </w:p>
        </w:tc>
        <w:tc>
          <w:tcPr>
            <w:tcW w:w="1885" w:type="dxa"/>
            <w:vMerge w:val="restart"/>
          </w:tcPr>
          <w:p w:rsidR="00852DC1" w:rsidRPr="00353D02" w:rsidRDefault="00852DC1" w:rsidP="00A16CB0">
            <w:pPr>
              <w:spacing w:line="240" w:lineRule="atLeast"/>
              <w:ind w:left="-57" w:right="-57"/>
              <w:jc w:val="left"/>
              <w:rPr>
                <w:sz w:val="20"/>
              </w:rPr>
            </w:pPr>
            <w:r w:rsidRPr="00353D02">
              <w:rPr>
                <w:sz w:val="20"/>
              </w:rPr>
              <w:lastRenderedPageBreak/>
              <w:t xml:space="preserve">J38.6, D14.1, D14.2, </w:t>
            </w:r>
            <w:r w:rsidRPr="00353D02">
              <w:rPr>
                <w:sz w:val="20"/>
              </w:rPr>
              <w:lastRenderedPageBreak/>
              <w:t>J38.0</w:t>
            </w:r>
          </w:p>
        </w:tc>
        <w:tc>
          <w:tcPr>
            <w:tcW w:w="3038" w:type="dxa"/>
            <w:vMerge w:val="restart"/>
          </w:tcPr>
          <w:p w:rsidR="00852DC1" w:rsidRPr="00353D02" w:rsidRDefault="00852DC1" w:rsidP="00A16CB0">
            <w:pPr>
              <w:spacing w:line="240" w:lineRule="atLeast"/>
              <w:ind w:left="-57" w:right="-57"/>
              <w:jc w:val="left"/>
              <w:rPr>
                <w:sz w:val="20"/>
              </w:rPr>
            </w:pPr>
            <w:r w:rsidRPr="00353D02">
              <w:rPr>
                <w:sz w:val="20"/>
              </w:rPr>
              <w:lastRenderedPageBreak/>
              <w:t xml:space="preserve">стеноз гортани. </w:t>
            </w:r>
            <w:r w:rsidRPr="00353D02">
              <w:rPr>
                <w:sz w:val="20"/>
              </w:rPr>
              <w:lastRenderedPageBreak/>
              <w:t>Доброкачественное новообразование гортани. Доброкачественное новообразование трахеи. Паралич голосовых складок и гортани</w:t>
            </w:r>
          </w:p>
        </w:tc>
        <w:tc>
          <w:tcPr>
            <w:tcW w:w="1740" w:type="dxa"/>
            <w:vMerge w:val="restart"/>
          </w:tcPr>
          <w:p w:rsidR="00852DC1" w:rsidRPr="00353D02" w:rsidRDefault="00852DC1" w:rsidP="00A16CB0">
            <w:pPr>
              <w:spacing w:line="240" w:lineRule="atLeast"/>
              <w:ind w:left="-57" w:right="-57"/>
              <w:jc w:val="left"/>
              <w:rPr>
                <w:sz w:val="20"/>
              </w:rPr>
            </w:pPr>
            <w:r w:rsidRPr="00353D02">
              <w:rPr>
                <w:sz w:val="20"/>
              </w:rPr>
              <w:lastRenderedPageBreak/>
              <w:t xml:space="preserve">хирургическое </w:t>
            </w:r>
            <w:r w:rsidRPr="00353D02">
              <w:rPr>
                <w:sz w:val="20"/>
              </w:rPr>
              <w:lastRenderedPageBreak/>
              <w:t>лечение</w:t>
            </w:r>
          </w:p>
        </w:tc>
        <w:tc>
          <w:tcPr>
            <w:tcW w:w="3593" w:type="dxa"/>
          </w:tcPr>
          <w:p w:rsidR="00852DC1" w:rsidRPr="00353D02" w:rsidRDefault="00852DC1" w:rsidP="00BC6DD1">
            <w:pPr>
              <w:spacing w:line="240" w:lineRule="atLeast"/>
              <w:ind w:left="-57" w:right="-57"/>
              <w:jc w:val="left"/>
              <w:rPr>
                <w:sz w:val="20"/>
              </w:rPr>
            </w:pPr>
            <w:r w:rsidRPr="00353D02">
              <w:rPr>
                <w:sz w:val="20"/>
              </w:rPr>
              <w:lastRenderedPageBreak/>
              <w:t xml:space="preserve">ларинготрахеопластика при </w:t>
            </w:r>
            <w:r w:rsidRPr="00353D02">
              <w:rPr>
                <w:sz w:val="20"/>
              </w:rPr>
              <w:lastRenderedPageBreak/>
              <w:t>доброкачественных новообразованиях гортани, параличе голосовых складок и гортани, стенозе гортани</w:t>
            </w:r>
          </w:p>
        </w:tc>
        <w:tc>
          <w:tcPr>
            <w:tcW w:w="1847" w:type="dxa"/>
            <w:vMerge/>
          </w:tcPr>
          <w:p w:rsidR="00852DC1" w:rsidRPr="00353D02" w:rsidRDefault="00852DC1" w:rsidP="00A16CB0">
            <w:pPr>
              <w:spacing w:line="240" w:lineRule="atLeast"/>
              <w:ind w:left="-57" w:right="-57"/>
              <w:jc w:val="center"/>
              <w:rPr>
                <w:sz w:val="20"/>
              </w:rPr>
            </w:pPr>
          </w:p>
        </w:tc>
      </w:tr>
      <w:tr w:rsidR="00852DC1" w:rsidRPr="00353D02" w:rsidTr="00852DC1">
        <w:tc>
          <w:tcPr>
            <w:tcW w:w="849" w:type="dxa"/>
            <w:vMerge/>
          </w:tcPr>
          <w:p w:rsidR="00852DC1" w:rsidRPr="00353D02" w:rsidRDefault="00852DC1" w:rsidP="00A16CB0">
            <w:pPr>
              <w:spacing w:line="240" w:lineRule="atLeast"/>
              <w:ind w:left="-57" w:right="-57"/>
              <w:jc w:val="center"/>
              <w:rPr>
                <w:sz w:val="20"/>
              </w:rPr>
            </w:pPr>
          </w:p>
        </w:tc>
        <w:tc>
          <w:tcPr>
            <w:tcW w:w="3031" w:type="dxa"/>
            <w:vMerge/>
          </w:tcPr>
          <w:p w:rsidR="00852DC1" w:rsidRPr="00353D02" w:rsidRDefault="00852DC1" w:rsidP="00A16CB0">
            <w:pPr>
              <w:spacing w:line="240" w:lineRule="atLeast"/>
              <w:ind w:left="-57" w:right="-57"/>
              <w:jc w:val="left"/>
              <w:rPr>
                <w:sz w:val="20"/>
              </w:rPr>
            </w:pPr>
          </w:p>
        </w:tc>
        <w:tc>
          <w:tcPr>
            <w:tcW w:w="1885" w:type="dxa"/>
            <w:vMerge/>
          </w:tcPr>
          <w:p w:rsidR="00852DC1" w:rsidRPr="00353D02" w:rsidRDefault="00852DC1" w:rsidP="00A16CB0">
            <w:pPr>
              <w:spacing w:line="240" w:lineRule="atLeast"/>
              <w:ind w:left="-57" w:right="-57"/>
              <w:jc w:val="left"/>
              <w:rPr>
                <w:sz w:val="20"/>
              </w:rPr>
            </w:pPr>
          </w:p>
        </w:tc>
        <w:tc>
          <w:tcPr>
            <w:tcW w:w="3038" w:type="dxa"/>
            <w:vMerge/>
          </w:tcPr>
          <w:p w:rsidR="00852DC1" w:rsidRPr="00353D02" w:rsidRDefault="00852DC1" w:rsidP="00A16CB0">
            <w:pPr>
              <w:spacing w:line="240" w:lineRule="atLeast"/>
              <w:ind w:left="-57" w:right="-57"/>
              <w:jc w:val="left"/>
              <w:rPr>
                <w:sz w:val="20"/>
              </w:rPr>
            </w:pPr>
          </w:p>
        </w:tc>
        <w:tc>
          <w:tcPr>
            <w:tcW w:w="1740" w:type="dxa"/>
            <w:vMerge/>
          </w:tcPr>
          <w:p w:rsidR="00852DC1" w:rsidRPr="00353D02" w:rsidRDefault="00852DC1" w:rsidP="00A16CB0">
            <w:pPr>
              <w:spacing w:line="240" w:lineRule="atLeast"/>
              <w:ind w:left="-57" w:right="-57"/>
              <w:jc w:val="left"/>
              <w:rPr>
                <w:sz w:val="20"/>
              </w:rPr>
            </w:pPr>
          </w:p>
        </w:tc>
        <w:tc>
          <w:tcPr>
            <w:tcW w:w="3593" w:type="dxa"/>
          </w:tcPr>
          <w:p w:rsidR="00852DC1" w:rsidRPr="00353D02" w:rsidRDefault="00852DC1" w:rsidP="00BC6DD1">
            <w:pPr>
              <w:spacing w:line="240" w:lineRule="atLeast"/>
              <w:ind w:left="-57" w:right="-57"/>
              <w:jc w:val="left"/>
              <w:rPr>
                <w:sz w:val="20"/>
              </w:rPr>
            </w:pPr>
            <w:r w:rsidRPr="00353D02">
              <w:rPr>
                <w:sz w:val="20"/>
              </w:rPr>
              <w:t>операции по реиннервации и заместительной функциональной пластике гортани и трахеи с применением микрохирургической техники и электромиографическим мониторингом</w:t>
            </w:r>
          </w:p>
        </w:tc>
        <w:tc>
          <w:tcPr>
            <w:tcW w:w="1847" w:type="dxa"/>
            <w:vMerge/>
          </w:tcPr>
          <w:p w:rsidR="00852DC1" w:rsidRPr="00353D02" w:rsidRDefault="00852DC1" w:rsidP="00A16CB0">
            <w:pPr>
              <w:spacing w:line="240" w:lineRule="atLeast"/>
              <w:ind w:left="-57" w:right="-57"/>
              <w:jc w:val="center"/>
              <w:rPr>
                <w:sz w:val="20"/>
              </w:rPr>
            </w:pPr>
          </w:p>
        </w:tc>
      </w:tr>
      <w:tr w:rsidR="00852DC1" w:rsidRPr="007956B1" w:rsidTr="00852DC1">
        <w:tc>
          <w:tcPr>
            <w:tcW w:w="849" w:type="dxa"/>
            <w:vMerge w:val="restart"/>
          </w:tcPr>
          <w:p w:rsidR="00852DC1" w:rsidRPr="00353D02" w:rsidRDefault="00852DC1" w:rsidP="00A16CB0">
            <w:pPr>
              <w:spacing w:line="240" w:lineRule="atLeast"/>
              <w:ind w:left="-57" w:right="-57"/>
              <w:jc w:val="center"/>
              <w:rPr>
                <w:sz w:val="20"/>
              </w:rPr>
            </w:pPr>
            <w:r w:rsidRPr="00353D02">
              <w:rPr>
                <w:sz w:val="20"/>
              </w:rPr>
              <w:t>4</w:t>
            </w:r>
            <w:r>
              <w:rPr>
                <w:sz w:val="20"/>
              </w:rPr>
              <w:t>5</w:t>
            </w:r>
            <w:r w:rsidRPr="00353D02">
              <w:rPr>
                <w:sz w:val="20"/>
              </w:rPr>
              <w:t>.</w:t>
            </w:r>
          </w:p>
        </w:tc>
        <w:tc>
          <w:tcPr>
            <w:tcW w:w="3031" w:type="dxa"/>
            <w:vMerge w:val="restart"/>
          </w:tcPr>
          <w:p w:rsidR="00852DC1" w:rsidRPr="00AE790E" w:rsidRDefault="00852DC1" w:rsidP="00A16CB0">
            <w:pPr>
              <w:spacing w:line="240" w:lineRule="atLeast"/>
              <w:ind w:left="-57" w:right="-57"/>
              <w:jc w:val="left"/>
              <w:rPr>
                <w:sz w:val="20"/>
              </w:rPr>
            </w:pPr>
            <w:r w:rsidRPr="00AE790E">
              <w:rPr>
                <w:sz w:val="20"/>
              </w:rPr>
              <w:t>Хирургическое лечение сенсоневральной тугоухости высокой степени и глухоты</w:t>
            </w:r>
          </w:p>
          <w:p w:rsidR="00852DC1" w:rsidRPr="00AE790E" w:rsidRDefault="00852DC1" w:rsidP="00A16CB0">
            <w:pPr>
              <w:spacing w:line="120" w:lineRule="exact"/>
              <w:ind w:left="-57" w:right="-57"/>
              <w:jc w:val="left"/>
              <w:rPr>
                <w:sz w:val="20"/>
              </w:rPr>
            </w:pPr>
          </w:p>
        </w:tc>
        <w:tc>
          <w:tcPr>
            <w:tcW w:w="1885" w:type="dxa"/>
          </w:tcPr>
          <w:p w:rsidR="00852DC1" w:rsidRPr="00AE790E" w:rsidRDefault="00852DC1" w:rsidP="00A16CB0">
            <w:pPr>
              <w:spacing w:line="240" w:lineRule="atLeast"/>
              <w:ind w:left="-57" w:right="-57"/>
              <w:jc w:val="left"/>
              <w:rPr>
                <w:sz w:val="20"/>
              </w:rPr>
            </w:pPr>
            <w:r w:rsidRPr="00AE790E">
              <w:rPr>
                <w:sz w:val="20"/>
              </w:rPr>
              <w:t>H90.3</w:t>
            </w:r>
          </w:p>
        </w:tc>
        <w:tc>
          <w:tcPr>
            <w:tcW w:w="3038" w:type="dxa"/>
          </w:tcPr>
          <w:p w:rsidR="00852DC1" w:rsidRPr="00AE790E" w:rsidRDefault="00852DC1" w:rsidP="00A16CB0">
            <w:pPr>
              <w:spacing w:line="240" w:lineRule="atLeast"/>
              <w:ind w:left="-57" w:right="-57"/>
              <w:jc w:val="left"/>
              <w:rPr>
                <w:sz w:val="20"/>
              </w:rPr>
            </w:pPr>
            <w:r w:rsidRPr="00AE790E">
              <w:rPr>
                <w:sz w:val="20"/>
              </w:rPr>
              <w:t>нейросенсорная потеря слуха двусторонняя</w:t>
            </w:r>
          </w:p>
        </w:tc>
        <w:tc>
          <w:tcPr>
            <w:tcW w:w="1740" w:type="dxa"/>
          </w:tcPr>
          <w:p w:rsidR="00852DC1" w:rsidRPr="00AE790E" w:rsidRDefault="00852DC1" w:rsidP="00A16CB0">
            <w:pPr>
              <w:spacing w:line="240" w:lineRule="atLeast"/>
              <w:ind w:left="-57" w:right="-57"/>
              <w:jc w:val="left"/>
              <w:rPr>
                <w:sz w:val="20"/>
              </w:rPr>
            </w:pPr>
            <w:r w:rsidRPr="00AE790E">
              <w:rPr>
                <w:sz w:val="20"/>
              </w:rPr>
              <w:t>хирургическое лечение</w:t>
            </w:r>
          </w:p>
        </w:tc>
        <w:tc>
          <w:tcPr>
            <w:tcW w:w="3593" w:type="dxa"/>
          </w:tcPr>
          <w:p w:rsidR="00852DC1" w:rsidRPr="00AE790E" w:rsidRDefault="00852DC1" w:rsidP="00BC6DD1">
            <w:pPr>
              <w:spacing w:line="240" w:lineRule="atLeast"/>
              <w:ind w:left="-57" w:right="-57"/>
              <w:jc w:val="left"/>
              <w:rPr>
                <w:sz w:val="20"/>
              </w:rPr>
            </w:pPr>
            <w:r w:rsidRPr="00AE790E">
              <w:rPr>
                <w:sz w:val="20"/>
              </w:rPr>
              <w:t>кохлеарная имплантация при двусторонней нейросенсорной потере слуха</w:t>
            </w:r>
          </w:p>
        </w:tc>
        <w:tc>
          <w:tcPr>
            <w:tcW w:w="1847" w:type="dxa"/>
            <w:vMerge w:val="restart"/>
          </w:tcPr>
          <w:p w:rsidR="00852DC1" w:rsidRPr="007956B1" w:rsidRDefault="00852DC1" w:rsidP="00746D86">
            <w:pPr>
              <w:spacing w:line="240" w:lineRule="atLeast"/>
              <w:ind w:left="-57" w:right="-57"/>
              <w:jc w:val="center"/>
              <w:rPr>
                <w:sz w:val="20"/>
                <w:lang w:val="en-US"/>
              </w:rPr>
            </w:pPr>
            <w:r w:rsidRPr="00B0121D">
              <w:rPr>
                <w:sz w:val="20"/>
              </w:rPr>
              <w:t>1</w:t>
            </w:r>
            <w:r w:rsidR="00F805A3">
              <w:rPr>
                <w:sz w:val="20"/>
              </w:rPr>
              <w:t xml:space="preserve"> </w:t>
            </w:r>
            <w:r w:rsidRPr="00B0121D">
              <w:rPr>
                <w:sz w:val="20"/>
              </w:rPr>
              <w:t>827</w:t>
            </w:r>
            <w:r w:rsidR="00F805A3">
              <w:rPr>
                <w:sz w:val="20"/>
              </w:rPr>
              <w:t xml:space="preserve"> </w:t>
            </w:r>
            <w:r w:rsidRPr="00B0121D">
              <w:rPr>
                <w:sz w:val="20"/>
              </w:rPr>
              <w:t>219</w:t>
            </w:r>
          </w:p>
        </w:tc>
      </w:tr>
      <w:tr w:rsidR="00852DC1" w:rsidRPr="00B060E0" w:rsidTr="00852DC1">
        <w:tc>
          <w:tcPr>
            <w:tcW w:w="849" w:type="dxa"/>
            <w:vMerge/>
          </w:tcPr>
          <w:p w:rsidR="00852DC1" w:rsidRPr="00353D02" w:rsidRDefault="00852DC1" w:rsidP="00A16CB0">
            <w:pPr>
              <w:spacing w:line="240" w:lineRule="atLeast"/>
              <w:ind w:left="-57" w:right="-57"/>
              <w:jc w:val="center"/>
              <w:rPr>
                <w:sz w:val="20"/>
              </w:rPr>
            </w:pPr>
          </w:p>
        </w:tc>
        <w:tc>
          <w:tcPr>
            <w:tcW w:w="3031" w:type="dxa"/>
            <w:vMerge/>
          </w:tcPr>
          <w:p w:rsidR="00852DC1" w:rsidRPr="00AE790E" w:rsidRDefault="00852DC1" w:rsidP="00A16CB0">
            <w:pPr>
              <w:spacing w:line="240" w:lineRule="atLeast"/>
              <w:ind w:left="-57" w:right="-57"/>
              <w:jc w:val="left"/>
              <w:rPr>
                <w:sz w:val="20"/>
              </w:rPr>
            </w:pPr>
          </w:p>
        </w:tc>
        <w:tc>
          <w:tcPr>
            <w:tcW w:w="1885" w:type="dxa"/>
          </w:tcPr>
          <w:p w:rsidR="00852DC1" w:rsidRPr="00AE790E" w:rsidRDefault="00852DC1" w:rsidP="00A16CB0">
            <w:pPr>
              <w:spacing w:line="240" w:lineRule="atLeast"/>
              <w:ind w:left="-57" w:right="-57"/>
              <w:jc w:val="left"/>
              <w:rPr>
                <w:sz w:val="20"/>
              </w:rPr>
            </w:pPr>
            <w:r w:rsidRPr="00AE790E">
              <w:rPr>
                <w:color w:val="000000"/>
                <w:sz w:val="20"/>
              </w:rPr>
              <w:t>Н90.3, Н90.4, Н90.7</w:t>
            </w:r>
          </w:p>
        </w:tc>
        <w:tc>
          <w:tcPr>
            <w:tcW w:w="3038" w:type="dxa"/>
          </w:tcPr>
          <w:p w:rsidR="00852DC1" w:rsidRPr="00AE790E" w:rsidRDefault="00852DC1" w:rsidP="00BC6DD1">
            <w:pPr>
              <w:spacing w:line="240" w:lineRule="atLeast"/>
              <w:ind w:left="-57" w:right="-57"/>
              <w:jc w:val="left"/>
              <w:rPr>
                <w:sz w:val="20"/>
              </w:rPr>
            </w:pPr>
            <w:r w:rsidRPr="00AE790E">
              <w:rPr>
                <w:color w:val="000000"/>
                <w:sz w:val="20"/>
              </w:rPr>
              <w:t>односторонняя хроническая нейросенсорная потеря слуха IV степени или ассиметричная двусторонняя хроническая нейросенсорная тугоухость с односторонней нейросенсорной потерей слуха IV степени или глухотой</w:t>
            </w:r>
          </w:p>
        </w:tc>
        <w:tc>
          <w:tcPr>
            <w:tcW w:w="1740" w:type="dxa"/>
          </w:tcPr>
          <w:p w:rsidR="00852DC1" w:rsidRPr="00AE790E" w:rsidRDefault="00852DC1" w:rsidP="00A16CB0">
            <w:pPr>
              <w:spacing w:line="240" w:lineRule="atLeast"/>
              <w:ind w:left="-57" w:right="-57"/>
              <w:jc w:val="left"/>
              <w:rPr>
                <w:sz w:val="20"/>
              </w:rPr>
            </w:pPr>
            <w:r w:rsidRPr="00AE790E">
              <w:rPr>
                <w:color w:val="000000"/>
                <w:sz w:val="20"/>
              </w:rPr>
              <w:t>хирургическое лечение</w:t>
            </w:r>
          </w:p>
        </w:tc>
        <w:tc>
          <w:tcPr>
            <w:tcW w:w="3593" w:type="dxa"/>
          </w:tcPr>
          <w:p w:rsidR="00852DC1" w:rsidRPr="00AE790E" w:rsidRDefault="00852DC1" w:rsidP="00A16CB0">
            <w:pPr>
              <w:spacing w:line="240" w:lineRule="atLeast"/>
              <w:ind w:left="-57" w:right="-57"/>
              <w:jc w:val="left"/>
              <w:rPr>
                <w:sz w:val="20"/>
              </w:rPr>
            </w:pPr>
            <w:r w:rsidRPr="00AE790E">
              <w:rPr>
                <w:color w:val="000000"/>
                <w:sz w:val="20"/>
              </w:rPr>
              <w:t>кохлеарная имплантация при односторонней глухоте и/или ассиметричной нейросенсорной потере слуха</w:t>
            </w:r>
          </w:p>
        </w:tc>
        <w:tc>
          <w:tcPr>
            <w:tcW w:w="1847" w:type="dxa"/>
            <w:vMerge/>
          </w:tcPr>
          <w:p w:rsidR="00852DC1" w:rsidRPr="00B060E0" w:rsidRDefault="00852DC1" w:rsidP="00A16CB0">
            <w:pPr>
              <w:spacing w:line="240" w:lineRule="atLeast"/>
              <w:ind w:left="-57" w:right="-57"/>
              <w:jc w:val="center"/>
              <w:rPr>
                <w:b/>
                <w:sz w:val="20"/>
                <w:highlight w:val="green"/>
              </w:rPr>
            </w:pPr>
          </w:p>
        </w:tc>
      </w:tr>
      <w:tr w:rsidR="00852DC1" w:rsidRPr="00AE790E" w:rsidTr="00852DC1">
        <w:tc>
          <w:tcPr>
            <w:tcW w:w="849" w:type="dxa"/>
          </w:tcPr>
          <w:p w:rsidR="00852DC1" w:rsidRPr="00AE790E" w:rsidRDefault="00852DC1" w:rsidP="00A16CB0">
            <w:pPr>
              <w:spacing w:line="240" w:lineRule="atLeast"/>
              <w:ind w:left="-57" w:right="-57"/>
              <w:jc w:val="center"/>
              <w:rPr>
                <w:sz w:val="20"/>
              </w:rPr>
            </w:pPr>
            <w:r w:rsidRPr="00AE790E">
              <w:rPr>
                <w:sz w:val="20"/>
              </w:rPr>
              <w:t>46</w:t>
            </w:r>
            <w:r>
              <w:rPr>
                <w:sz w:val="20"/>
              </w:rPr>
              <w:t>.</w:t>
            </w:r>
          </w:p>
        </w:tc>
        <w:tc>
          <w:tcPr>
            <w:tcW w:w="3031" w:type="dxa"/>
          </w:tcPr>
          <w:p w:rsidR="00852DC1" w:rsidRPr="00AE790E" w:rsidRDefault="00852DC1" w:rsidP="00A16CB0">
            <w:pPr>
              <w:spacing w:line="240" w:lineRule="atLeast"/>
              <w:ind w:left="-57" w:right="-57"/>
              <w:jc w:val="left"/>
              <w:rPr>
                <w:sz w:val="20"/>
              </w:rPr>
            </w:pPr>
            <w:r w:rsidRPr="00AE790E">
              <w:rPr>
                <w:color w:val="000000"/>
                <w:sz w:val="20"/>
              </w:rPr>
              <w:t>Хирургическое одномоментное лечение двусторонней нейросенсорной тугоухости высокой степени и глухоты</w:t>
            </w:r>
          </w:p>
        </w:tc>
        <w:tc>
          <w:tcPr>
            <w:tcW w:w="1885" w:type="dxa"/>
          </w:tcPr>
          <w:p w:rsidR="00852DC1" w:rsidRPr="00AE790E" w:rsidRDefault="00852DC1" w:rsidP="00A16CB0">
            <w:pPr>
              <w:spacing w:line="240" w:lineRule="atLeast"/>
              <w:ind w:left="-57" w:right="-57"/>
              <w:jc w:val="left"/>
              <w:rPr>
                <w:sz w:val="20"/>
              </w:rPr>
            </w:pPr>
            <w:r w:rsidRPr="00AE790E">
              <w:rPr>
                <w:color w:val="000000"/>
                <w:sz w:val="20"/>
              </w:rPr>
              <w:t>Н90.3, Н80.2, Н90.5, Н91.2, Н91.3, Н91.7</w:t>
            </w:r>
          </w:p>
        </w:tc>
        <w:tc>
          <w:tcPr>
            <w:tcW w:w="3038" w:type="dxa"/>
          </w:tcPr>
          <w:p w:rsidR="00852DC1" w:rsidRPr="00AE790E" w:rsidRDefault="00852DC1" w:rsidP="00A16CB0">
            <w:pPr>
              <w:spacing w:line="240" w:lineRule="atLeast"/>
              <w:ind w:left="-57" w:right="-57"/>
              <w:jc w:val="left"/>
              <w:rPr>
                <w:sz w:val="20"/>
              </w:rPr>
            </w:pPr>
            <w:r w:rsidRPr="00AE790E">
              <w:rPr>
                <w:color w:val="000000"/>
                <w:sz w:val="20"/>
              </w:rPr>
              <w:t>двусторонняя хроническая нейросенсорная потеря слуха, в том числе, после перенесенного менингита, травмы височных костей, последствия минно-взрывной травмы, кохлеарная форма отосклероза, аномалии развития внутреннего уха, генетические мутации в гене GJB2, и т.д.</w:t>
            </w:r>
          </w:p>
        </w:tc>
        <w:tc>
          <w:tcPr>
            <w:tcW w:w="1740" w:type="dxa"/>
          </w:tcPr>
          <w:p w:rsidR="00852DC1" w:rsidRPr="00AE790E" w:rsidRDefault="00852DC1" w:rsidP="00A16CB0">
            <w:pPr>
              <w:spacing w:line="240" w:lineRule="atLeast"/>
              <w:ind w:left="-57" w:right="-57"/>
              <w:jc w:val="left"/>
              <w:rPr>
                <w:sz w:val="20"/>
              </w:rPr>
            </w:pPr>
            <w:r w:rsidRPr="00AE790E">
              <w:rPr>
                <w:color w:val="000000"/>
                <w:sz w:val="20"/>
              </w:rPr>
              <w:t>хирургическое лечение</w:t>
            </w:r>
          </w:p>
        </w:tc>
        <w:tc>
          <w:tcPr>
            <w:tcW w:w="3593" w:type="dxa"/>
          </w:tcPr>
          <w:p w:rsidR="00852DC1" w:rsidRPr="00AE790E" w:rsidRDefault="00852DC1" w:rsidP="00A16CB0">
            <w:pPr>
              <w:spacing w:line="240" w:lineRule="atLeast"/>
              <w:ind w:left="-57" w:right="-57"/>
              <w:jc w:val="left"/>
              <w:rPr>
                <w:sz w:val="20"/>
              </w:rPr>
            </w:pPr>
            <w:r w:rsidRPr="00AE790E">
              <w:rPr>
                <w:color w:val="000000"/>
                <w:sz w:val="20"/>
              </w:rPr>
              <w:t>двусторонняя одномоментная кохлеарная имплантация при двусторонней нейросенсорной потере слуха</w:t>
            </w:r>
          </w:p>
        </w:tc>
        <w:tc>
          <w:tcPr>
            <w:tcW w:w="1847" w:type="dxa"/>
          </w:tcPr>
          <w:p w:rsidR="00852DC1" w:rsidRPr="00AE790E" w:rsidRDefault="00852DC1" w:rsidP="00746D86">
            <w:pPr>
              <w:spacing w:line="240" w:lineRule="atLeast"/>
              <w:ind w:left="-57" w:right="-57"/>
              <w:jc w:val="center"/>
              <w:rPr>
                <w:sz w:val="20"/>
              </w:rPr>
            </w:pPr>
            <w:r w:rsidRPr="00AE790E">
              <w:rPr>
                <w:sz w:val="20"/>
                <w:lang w:val="en-US"/>
              </w:rPr>
              <w:t>2</w:t>
            </w:r>
            <w:r w:rsidR="00F805A3">
              <w:rPr>
                <w:sz w:val="20"/>
              </w:rPr>
              <w:t xml:space="preserve"> </w:t>
            </w:r>
            <w:r w:rsidRPr="00AE790E">
              <w:rPr>
                <w:sz w:val="20"/>
                <w:lang w:val="en-US"/>
              </w:rPr>
              <w:t>761</w:t>
            </w:r>
            <w:r w:rsidR="00F805A3">
              <w:rPr>
                <w:sz w:val="20"/>
              </w:rPr>
              <w:t xml:space="preserve"> </w:t>
            </w:r>
            <w:r w:rsidRPr="00AE790E">
              <w:rPr>
                <w:sz w:val="20"/>
                <w:lang w:val="en-US"/>
              </w:rPr>
              <w:t>461</w:t>
            </w:r>
          </w:p>
        </w:tc>
      </w:tr>
      <w:tr w:rsidR="00852DC1" w:rsidRPr="00353D02" w:rsidTr="00852DC1">
        <w:tc>
          <w:tcPr>
            <w:tcW w:w="15983" w:type="dxa"/>
            <w:gridSpan w:val="7"/>
          </w:tcPr>
          <w:p w:rsidR="00852DC1" w:rsidRPr="00353D02" w:rsidRDefault="00852DC1" w:rsidP="00BC6DD1">
            <w:pPr>
              <w:spacing w:line="240" w:lineRule="atLeast"/>
              <w:ind w:left="-57" w:right="-57"/>
              <w:jc w:val="center"/>
              <w:rPr>
                <w:sz w:val="20"/>
              </w:rPr>
            </w:pPr>
            <w:r w:rsidRPr="00353D02">
              <w:rPr>
                <w:sz w:val="20"/>
              </w:rPr>
              <w:t>Офтальмология</w:t>
            </w:r>
          </w:p>
        </w:tc>
      </w:tr>
      <w:tr w:rsidR="00BC6DD1" w:rsidRPr="00353D02" w:rsidTr="00BC6DD1">
        <w:trPr>
          <w:trHeight w:val="2400"/>
        </w:trPr>
        <w:tc>
          <w:tcPr>
            <w:tcW w:w="849" w:type="dxa"/>
            <w:vMerge w:val="restart"/>
          </w:tcPr>
          <w:p w:rsidR="00BC6DD1" w:rsidRPr="0029373C" w:rsidRDefault="00BC6DD1" w:rsidP="00A16CB0">
            <w:pPr>
              <w:spacing w:line="240" w:lineRule="atLeast"/>
              <w:ind w:left="-57" w:right="-57"/>
              <w:jc w:val="center"/>
              <w:rPr>
                <w:sz w:val="20"/>
              </w:rPr>
            </w:pPr>
          </w:p>
          <w:p w:rsidR="00BC6DD1" w:rsidRPr="0029373C" w:rsidRDefault="00BC6DD1" w:rsidP="00A16CB0">
            <w:pPr>
              <w:spacing w:line="240" w:lineRule="atLeast"/>
              <w:ind w:left="-57" w:right="-57"/>
              <w:jc w:val="center"/>
              <w:rPr>
                <w:sz w:val="20"/>
              </w:rPr>
            </w:pPr>
            <w:r w:rsidRPr="0029373C">
              <w:rPr>
                <w:sz w:val="20"/>
              </w:rPr>
              <w:t>47.</w:t>
            </w:r>
          </w:p>
        </w:tc>
        <w:tc>
          <w:tcPr>
            <w:tcW w:w="3031" w:type="dxa"/>
          </w:tcPr>
          <w:p w:rsidR="00BC6DD1" w:rsidRPr="0029373C" w:rsidRDefault="00BC6DD1" w:rsidP="00A16CB0">
            <w:pPr>
              <w:spacing w:line="240" w:lineRule="atLeast"/>
              <w:ind w:left="-57" w:right="-57"/>
              <w:jc w:val="left"/>
              <w:rPr>
                <w:strike/>
                <w:sz w:val="20"/>
              </w:rPr>
            </w:pPr>
            <w:r w:rsidRPr="0029373C">
              <w:rPr>
                <w:color w:val="000000"/>
                <w:sz w:val="20"/>
              </w:rPr>
              <w:t>Хирургическое лечение глаукомы, включая имплантацию различных видов шунтов у взрослых и детей</w:t>
            </w:r>
          </w:p>
        </w:tc>
        <w:tc>
          <w:tcPr>
            <w:tcW w:w="1885" w:type="dxa"/>
          </w:tcPr>
          <w:p w:rsidR="00BC6DD1" w:rsidRPr="0029373C" w:rsidRDefault="00BC6DD1" w:rsidP="00A16CB0">
            <w:pPr>
              <w:spacing w:line="240" w:lineRule="atLeast"/>
              <w:ind w:left="-57" w:right="-57"/>
              <w:jc w:val="left"/>
              <w:rPr>
                <w:strike/>
                <w:sz w:val="20"/>
              </w:rPr>
            </w:pPr>
            <w:r w:rsidRPr="0029373C">
              <w:rPr>
                <w:color w:val="000000"/>
                <w:sz w:val="20"/>
              </w:rPr>
              <w:t>Н26.0-Н26.4, Н40.1-Н40.8, Q15.0</w:t>
            </w:r>
          </w:p>
        </w:tc>
        <w:tc>
          <w:tcPr>
            <w:tcW w:w="3038" w:type="dxa"/>
          </w:tcPr>
          <w:p w:rsidR="00BC6DD1" w:rsidRPr="0029373C" w:rsidRDefault="00BC6DD1" w:rsidP="00A16CB0">
            <w:pPr>
              <w:spacing w:line="240" w:lineRule="atLeast"/>
              <w:ind w:left="-57" w:right="-57"/>
              <w:jc w:val="left"/>
              <w:rPr>
                <w:strike/>
                <w:sz w:val="20"/>
              </w:rPr>
            </w:pPr>
            <w:r w:rsidRPr="0029373C">
              <w:rPr>
                <w:color w:val="000000"/>
                <w:sz w:val="20"/>
              </w:rPr>
              <w:t>глаукома с повышенным или высоким внутриглазным давлением развитой, далеко зашедшей стадии, в том числе с осложнениями у взрослых; врожденная глаукома, глаукома вторичная вследствие воспалительных и других заболеваний глаза, в том числе с осложнениями у детей</w:t>
            </w:r>
          </w:p>
        </w:tc>
        <w:tc>
          <w:tcPr>
            <w:tcW w:w="1740" w:type="dxa"/>
          </w:tcPr>
          <w:p w:rsidR="00BC6DD1" w:rsidRPr="0029373C" w:rsidRDefault="00BC6DD1" w:rsidP="00A16CB0">
            <w:pPr>
              <w:spacing w:line="240" w:lineRule="atLeast"/>
              <w:ind w:left="-57" w:right="-57"/>
              <w:jc w:val="left"/>
              <w:rPr>
                <w:strike/>
                <w:sz w:val="20"/>
              </w:rPr>
            </w:pPr>
            <w:r w:rsidRPr="0029373C">
              <w:rPr>
                <w:color w:val="000000"/>
                <w:sz w:val="20"/>
              </w:rPr>
              <w:t>Хирургическое лечение</w:t>
            </w:r>
          </w:p>
        </w:tc>
        <w:tc>
          <w:tcPr>
            <w:tcW w:w="3593" w:type="dxa"/>
          </w:tcPr>
          <w:p w:rsidR="00BC6DD1" w:rsidRPr="0029373C" w:rsidRDefault="00BC6DD1" w:rsidP="00A16CB0">
            <w:pPr>
              <w:spacing w:line="240" w:lineRule="atLeast"/>
              <w:ind w:left="-57" w:right="-57"/>
              <w:jc w:val="left"/>
              <w:rPr>
                <w:strike/>
                <w:sz w:val="20"/>
              </w:rPr>
            </w:pPr>
            <w:r w:rsidRPr="0029373C">
              <w:rPr>
                <w:color w:val="000000"/>
                <w:sz w:val="20"/>
              </w:rPr>
              <w:t>имплантация антиглаукоматозного металлического шунта или нерассасывающегося клапанного дренажа или гибкого полимерного микрошунта с треугольными выступами</w:t>
            </w:r>
          </w:p>
        </w:tc>
        <w:tc>
          <w:tcPr>
            <w:tcW w:w="1847" w:type="dxa"/>
            <w:vMerge w:val="restart"/>
          </w:tcPr>
          <w:p w:rsidR="00BC6DD1" w:rsidRPr="00353D02" w:rsidRDefault="00BC6DD1" w:rsidP="00A16CB0">
            <w:pPr>
              <w:spacing w:line="240" w:lineRule="atLeast"/>
              <w:ind w:left="-57" w:right="-57"/>
              <w:jc w:val="center"/>
              <w:rPr>
                <w:sz w:val="20"/>
              </w:rPr>
            </w:pPr>
            <w:r>
              <w:rPr>
                <w:sz w:val="20"/>
              </w:rPr>
              <w:t>137</w:t>
            </w:r>
            <w:r w:rsidR="00F805A3">
              <w:rPr>
                <w:sz w:val="20"/>
              </w:rPr>
              <w:t xml:space="preserve"> </w:t>
            </w:r>
            <w:r w:rsidRPr="00677B5E">
              <w:rPr>
                <w:sz w:val="20"/>
              </w:rPr>
              <w:t>080</w:t>
            </w:r>
          </w:p>
        </w:tc>
      </w:tr>
      <w:tr w:rsidR="00852DC1" w:rsidRPr="00353D02" w:rsidTr="00852DC1">
        <w:tc>
          <w:tcPr>
            <w:tcW w:w="849" w:type="dxa"/>
            <w:vMerge/>
          </w:tcPr>
          <w:p w:rsidR="00852DC1" w:rsidRPr="00353D02" w:rsidRDefault="00852DC1" w:rsidP="00A16CB0">
            <w:pPr>
              <w:spacing w:line="240" w:lineRule="atLeast"/>
              <w:ind w:left="-57" w:right="-57"/>
              <w:jc w:val="center"/>
              <w:rPr>
                <w:sz w:val="20"/>
              </w:rPr>
            </w:pPr>
          </w:p>
        </w:tc>
        <w:tc>
          <w:tcPr>
            <w:tcW w:w="3031" w:type="dxa"/>
            <w:vMerge w:val="restart"/>
          </w:tcPr>
          <w:p w:rsidR="00852DC1" w:rsidRPr="00353D02" w:rsidRDefault="00852DC1" w:rsidP="00A16CB0">
            <w:pPr>
              <w:spacing w:line="240" w:lineRule="atLeast"/>
              <w:ind w:left="-57" w:right="-57"/>
              <w:jc w:val="left"/>
              <w:rPr>
                <w:sz w:val="20"/>
              </w:rPr>
            </w:pPr>
            <w:r w:rsidRPr="00353D02">
              <w:rPr>
                <w:sz w:val="20"/>
              </w:rPr>
              <w:t xml:space="preserve">Хирургическое </w:t>
            </w:r>
            <w:r>
              <w:rPr>
                <w:sz w:val="20"/>
              </w:rPr>
              <w:t>и (или)</w:t>
            </w:r>
            <w:r w:rsidRPr="00353D02">
              <w:rPr>
                <w:sz w:val="20"/>
              </w:rPr>
              <w:t xml:space="preserve"> лучевое лечение новообразований глаза, его придаточного аппарата и орбиты, внутриорбитальных доброкачественных опухолей, врожденных пороков развития орбиты, реконструктивно-</w:t>
            </w:r>
            <w:r w:rsidRPr="00353D02">
              <w:rPr>
                <w:sz w:val="20"/>
              </w:rPr>
              <w:br/>
              <w:t>пластическая хирургия при их последствиях</w:t>
            </w:r>
          </w:p>
        </w:tc>
        <w:tc>
          <w:tcPr>
            <w:tcW w:w="1885" w:type="dxa"/>
            <w:vMerge w:val="restart"/>
          </w:tcPr>
          <w:p w:rsidR="00852DC1" w:rsidRPr="00353D02" w:rsidRDefault="00852DC1" w:rsidP="00A16CB0">
            <w:pPr>
              <w:spacing w:line="240" w:lineRule="atLeast"/>
              <w:ind w:left="-57" w:right="-57"/>
              <w:jc w:val="left"/>
              <w:rPr>
                <w:sz w:val="20"/>
                <w:lang w:val="en-US"/>
              </w:rPr>
            </w:pPr>
            <w:r w:rsidRPr="00353D02">
              <w:rPr>
                <w:sz w:val="20"/>
                <w:lang w:val="en-US"/>
              </w:rPr>
              <w:t xml:space="preserve">C43.1, C44.1, </w:t>
            </w:r>
            <w:r w:rsidRPr="00353D02">
              <w:rPr>
                <w:sz w:val="20"/>
                <w:lang w:val="en-US"/>
              </w:rPr>
              <w:br/>
              <w:t xml:space="preserve">C69.0 - C69.9, C72.3, D31.5, D31.6, Q10.7, </w:t>
            </w:r>
            <w:r>
              <w:rPr>
                <w:sz w:val="20"/>
                <w:lang w:val="en-US"/>
              </w:rPr>
              <w:br/>
            </w:r>
            <w:r w:rsidRPr="00353D02">
              <w:rPr>
                <w:sz w:val="20"/>
                <w:lang w:val="en-US"/>
              </w:rPr>
              <w:t>Q11.0 - Q11.2</w:t>
            </w:r>
          </w:p>
        </w:tc>
        <w:tc>
          <w:tcPr>
            <w:tcW w:w="3038" w:type="dxa"/>
            <w:vMerge w:val="restart"/>
          </w:tcPr>
          <w:p w:rsidR="00852DC1" w:rsidRPr="00353D02" w:rsidRDefault="00852DC1" w:rsidP="00A16CB0">
            <w:pPr>
              <w:spacing w:line="240" w:lineRule="atLeast"/>
              <w:ind w:left="-57" w:right="-57"/>
              <w:jc w:val="left"/>
              <w:rPr>
                <w:sz w:val="20"/>
              </w:rPr>
            </w:pPr>
            <w:r w:rsidRPr="00353D02">
              <w:rPr>
                <w:sz w:val="20"/>
              </w:rPr>
              <w:t xml:space="preserve">злокачественные новообразования глаза, его придаточного аппарата, орбиты у взрослых и детей </w:t>
            </w:r>
            <w:r w:rsidRPr="00353D02">
              <w:rPr>
                <w:sz w:val="20"/>
              </w:rPr>
              <w:br/>
              <w:t>(T1-T3N0M0), доброкачественные опухоли орбиты, врожденные пороки развития орбиты без осложнений или осложненные патологией роговицы, хрусталика, стекловидного тела, зрительного нерва, глазодвигательных мышц, офтальмогипертензией</w:t>
            </w:r>
          </w:p>
        </w:tc>
        <w:tc>
          <w:tcPr>
            <w:tcW w:w="1740" w:type="dxa"/>
            <w:vMerge w:val="restart"/>
          </w:tcPr>
          <w:p w:rsidR="00852DC1" w:rsidRPr="00353D02" w:rsidRDefault="00852DC1" w:rsidP="00A16CB0">
            <w:pPr>
              <w:spacing w:line="240" w:lineRule="atLeast"/>
              <w:ind w:left="-57" w:right="-57"/>
              <w:jc w:val="left"/>
              <w:rPr>
                <w:sz w:val="20"/>
              </w:rPr>
            </w:pPr>
            <w:r w:rsidRPr="00353D02">
              <w:rPr>
                <w:sz w:val="20"/>
              </w:rPr>
              <w:t xml:space="preserve">хирургическое </w:t>
            </w:r>
            <w:r>
              <w:rPr>
                <w:sz w:val="20"/>
              </w:rPr>
              <w:t>и (или)</w:t>
            </w:r>
            <w:r w:rsidRPr="00353D02">
              <w:rPr>
                <w:sz w:val="20"/>
              </w:rPr>
              <w:t xml:space="preserve"> лучевое лечение</w:t>
            </w:r>
          </w:p>
        </w:tc>
        <w:tc>
          <w:tcPr>
            <w:tcW w:w="3593" w:type="dxa"/>
          </w:tcPr>
          <w:p w:rsidR="00852DC1" w:rsidRPr="00353D02" w:rsidRDefault="00852DC1" w:rsidP="00BC6DD1">
            <w:pPr>
              <w:spacing w:line="240" w:lineRule="atLeast"/>
              <w:ind w:left="-57" w:right="-57"/>
              <w:jc w:val="left"/>
              <w:rPr>
                <w:sz w:val="20"/>
              </w:rPr>
            </w:pPr>
            <w:r w:rsidRPr="00353D02">
              <w:rPr>
                <w:sz w:val="20"/>
              </w:rPr>
              <w:t>отсроченная имплантация иридо-хрусталиковой диафрагмы при новообразованиях глаза</w:t>
            </w:r>
          </w:p>
        </w:tc>
        <w:tc>
          <w:tcPr>
            <w:tcW w:w="1847" w:type="dxa"/>
            <w:vMerge/>
          </w:tcPr>
          <w:p w:rsidR="00852DC1" w:rsidRPr="00353D02" w:rsidRDefault="00852DC1" w:rsidP="00A16CB0">
            <w:pPr>
              <w:spacing w:line="240" w:lineRule="atLeast"/>
              <w:ind w:left="-57" w:right="-57"/>
              <w:jc w:val="center"/>
              <w:rPr>
                <w:sz w:val="20"/>
              </w:rPr>
            </w:pPr>
          </w:p>
        </w:tc>
      </w:tr>
      <w:tr w:rsidR="00852DC1" w:rsidRPr="00353D02" w:rsidTr="00852DC1">
        <w:tc>
          <w:tcPr>
            <w:tcW w:w="849" w:type="dxa"/>
            <w:vMerge/>
          </w:tcPr>
          <w:p w:rsidR="00852DC1" w:rsidRPr="00353D02" w:rsidRDefault="00852DC1" w:rsidP="00A16CB0">
            <w:pPr>
              <w:spacing w:line="240" w:lineRule="atLeast"/>
              <w:ind w:left="-57" w:right="-57"/>
              <w:jc w:val="center"/>
              <w:rPr>
                <w:sz w:val="20"/>
              </w:rPr>
            </w:pPr>
          </w:p>
        </w:tc>
        <w:tc>
          <w:tcPr>
            <w:tcW w:w="3031" w:type="dxa"/>
            <w:vMerge/>
          </w:tcPr>
          <w:p w:rsidR="00852DC1" w:rsidRPr="00353D02" w:rsidRDefault="00852DC1" w:rsidP="00A16CB0">
            <w:pPr>
              <w:spacing w:line="240" w:lineRule="atLeast"/>
              <w:ind w:left="-57" w:right="-57"/>
              <w:jc w:val="left"/>
              <w:rPr>
                <w:sz w:val="20"/>
              </w:rPr>
            </w:pPr>
          </w:p>
        </w:tc>
        <w:tc>
          <w:tcPr>
            <w:tcW w:w="1885" w:type="dxa"/>
            <w:vMerge/>
          </w:tcPr>
          <w:p w:rsidR="00852DC1" w:rsidRPr="00353D02" w:rsidRDefault="00852DC1" w:rsidP="00A16CB0">
            <w:pPr>
              <w:spacing w:line="240" w:lineRule="atLeast"/>
              <w:ind w:left="-57" w:right="-57"/>
              <w:jc w:val="left"/>
              <w:rPr>
                <w:sz w:val="20"/>
              </w:rPr>
            </w:pPr>
          </w:p>
        </w:tc>
        <w:tc>
          <w:tcPr>
            <w:tcW w:w="3038" w:type="dxa"/>
            <w:vMerge/>
          </w:tcPr>
          <w:p w:rsidR="00852DC1" w:rsidRPr="00353D02" w:rsidRDefault="00852DC1" w:rsidP="00A16CB0">
            <w:pPr>
              <w:spacing w:line="240" w:lineRule="atLeast"/>
              <w:ind w:left="-57" w:right="-57"/>
              <w:jc w:val="left"/>
              <w:rPr>
                <w:sz w:val="20"/>
              </w:rPr>
            </w:pPr>
          </w:p>
        </w:tc>
        <w:tc>
          <w:tcPr>
            <w:tcW w:w="1740" w:type="dxa"/>
            <w:vMerge/>
          </w:tcPr>
          <w:p w:rsidR="00852DC1" w:rsidRPr="00353D02" w:rsidRDefault="00852DC1" w:rsidP="00A16CB0">
            <w:pPr>
              <w:spacing w:line="240" w:lineRule="atLeast"/>
              <w:ind w:left="-57" w:right="-57"/>
              <w:jc w:val="left"/>
              <w:rPr>
                <w:sz w:val="20"/>
              </w:rPr>
            </w:pPr>
          </w:p>
        </w:tc>
        <w:tc>
          <w:tcPr>
            <w:tcW w:w="3593" w:type="dxa"/>
          </w:tcPr>
          <w:p w:rsidR="00852DC1" w:rsidRPr="00353D02" w:rsidRDefault="00852DC1" w:rsidP="00A16CB0">
            <w:pPr>
              <w:spacing w:line="240" w:lineRule="atLeast"/>
              <w:ind w:left="-57" w:right="-57"/>
              <w:jc w:val="left"/>
              <w:rPr>
                <w:sz w:val="20"/>
              </w:rPr>
            </w:pPr>
            <w:r w:rsidRPr="00353D02">
              <w:rPr>
                <w:sz w:val="20"/>
              </w:rPr>
              <w:t>о</w:t>
            </w:r>
            <w:r>
              <w:rPr>
                <w:sz w:val="20"/>
              </w:rPr>
              <w:t>рбитотомия различными доступами</w:t>
            </w:r>
          </w:p>
        </w:tc>
        <w:tc>
          <w:tcPr>
            <w:tcW w:w="1847" w:type="dxa"/>
            <w:vMerge/>
          </w:tcPr>
          <w:p w:rsidR="00852DC1" w:rsidRPr="00353D02" w:rsidRDefault="00852DC1" w:rsidP="00A16CB0">
            <w:pPr>
              <w:spacing w:line="240" w:lineRule="atLeast"/>
              <w:ind w:left="-57" w:right="-57"/>
              <w:jc w:val="center"/>
              <w:rPr>
                <w:sz w:val="20"/>
              </w:rPr>
            </w:pPr>
          </w:p>
        </w:tc>
      </w:tr>
      <w:tr w:rsidR="00852DC1" w:rsidRPr="00353D02" w:rsidTr="00852DC1">
        <w:tc>
          <w:tcPr>
            <w:tcW w:w="849" w:type="dxa"/>
            <w:vMerge/>
          </w:tcPr>
          <w:p w:rsidR="00852DC1" w:rsidRPr="00353D02" w:rsidRDefault="00852DC1" w:rsidP="00A16CB0">
            <w:pPr>
              <w:spacing w:line="240" w:lineRule="atLeast"/>
              <w:ind w:left="-57" w:right="-57"/>
              <w:jc w:val="center"/>
              <w:rPr>
                <w:sz w:val="20"/>
              </w:rPr>
            </w:pPr>
          </w:p>
        </w:tc>
        <w:tc>
          <w:tcPr>
            <w:tcW w:w="3031" w:type="dxa"/>
            <w:vMerge/>
          </w:tcPr>
          <w:p w:rsidR="00852DC1" w:rsidRPr="00353D02" w:rsidRDefault="00852DC1" w:rsidP="00A16CB0">
            <w:pPr>
              <w:spacing w:line="240" w:lineRule="atLeast"/>
              <w:ind w:left="-57" w:right="-57"/>
              <w:jc w:val="left"/>
              <w:rPr>
                <w:sz w:val="20"/>
              </w:rPr>
            </w:pPr>
          </w:p>
        </w:tc>
        <w:tc>
          <w:tcPr>
            <w:tcW w:w="1885" w:type="dxa"/>
            <w:vMerge/>
          </w:tcPr>
          <w:p w:rsidR="00852DC1" w:rsidRPr="00353D02" w:rsidRDefault="00852DC1" w:rsidP="00A16CB0">
            <w:pPr>
              <w:spacing w:line="240" w:lineRule="atLeast"/>
              <w:ind w:left="-57" w:right="-57"/>
              <w:jc w:val="left"/>
              <w:rPr>
                <w:sz w:val="20"/>
              </w:rPr>
            </w:pPr>
          </w:p>
        </w:tc>
        <w:tc>
          <w:tcPr>
            <w:tcW w:w="3038" w:type="dxa"/>
            <w:vMerge/>
          </w:tcPr>
          <w:p w:rsidR="00852DC1" w:rsidRPr="00353D02" w:rsidRDefault="00852DC1" w:rsidP="00A16CB0">
            <w:pPr>
              <w:spacing w:line="240" w:lineRule="atLeast"/>
              <w:ind w:left="-57" w:right="-57"/>
              <w:jc w:val="left"/>
              <w:rPr>
                <w:sz w:val="20"/>
              </w:rPr>
            </w:pPr>
          </w:p>
        </w:tc>
        <w:tc>
          <w:tcPr>
            <w:tcW w:w="1740" w:type="dxa"/>
            <w:vMerge/>
          </w:tcPr>
          <w:p w:rsidR="00852DC1" w:rsidRPr="00353D02" w:rsidRDefault="00852DC1" w:rsidP="00A16CB0">
            <w:pPr>
              <w:spacing w:line="240" w:lineRule="atLeast"/>
              <w:ind w:left="-57" w:right="-57"/>
              <w:jc w:val="left"/>
              <w:rPr>
                <w:sz w:val="20"/>
              </w:rPr>
            </w:pPr>
          </w:p>
        </w:tc>
        <w:tc>
          <w:tcPr>
            <w:tcW w:w="3593" w:type="dxa"/>
          </w:tcPr>
          <w:p w:rsidR="00852DC1" w:rsidRPr="00353D02" w:rsidRDefault="00852DC1" w:rsidP="00BC6DD1">
            <w:pPr>
              <w:spacing w:line="240" w:lineRule="atLeast"/>
              <w:ind w:left="-57" w:right="-57"/>
              <w:jc w:val="left"/>
              <w:rPr>
                <w:sz w:val="20"/>
              </w:rPr>
            </w:pPr>
            <w:r w:rsidRPr="00353D02">
              <w:rPr>
                <w:sz w:val="20"/>
              </w:rPr>
              <w:t xml:space="preserve">энуклеация с пластикой культи и радиокоагуляцией тканей орбиты </w:t>
            </w:r>
            <w:r w:rsidRPr="00353D02">
              <w:rPr>
                <w:sz w:val="20"/>
              </w:rPr>
              <w:br/>
              <w:t>при новообразованиях глаза</w:t>
            </w:r>
          </w:p>
        </w:tc>
        <w:tc>
          <w:tcPr>
            <w:tcW w:w="1847" w:type="dxa"/>
            <w:vMerge/>
          </w:tcPr>
          <w:p w:rsidR="00852DC1" w:rsidRPr="00353D02" w:rsidRDefault="00852DC1" w:rsidP="00A16CB0">
            <w:pPr>
              <w:spacing w:line="240" w:lineRule="atLeast"/>
              <w:ind w:left="-57" w:right="-57"/>
              <w:jc w:val="center"/>
              <w:rPr>
                <w:sz w:val="20"/>
              </w:rPr>
            </w:pPr>
          </w:p>
        </w:tc>
      </w:tr>
      <w:tr w:rsidR="00852DC1" w:rsidRPr="00353D02" w:rsidTr="00852DC1">
        <w:tc>
          <w:tcPr>
            <w:tcW w:w="849" w:type="dxa"/>
            <w:vMerge/>
          </w:tcPr>
          <w:p w:rsidR="00852DC1" w:rsidRPr="00353D02" w:rsidRDefault="00852DC1" w:rsidP="00A16CB0">
            <w:pPr>
              <w:spacing w:line="240" w:lineRule="atLeast"/>
              <w:ind w:left="-57" w:right="-57"/>
              <w:jc w:val="center"/>
              <w:rPr>
                <w:sz w:val="20"/>
              </w:rPr>
            </w:pPr>
          </w:p>
        </w:tc>
        <w:tc>
          <w:tcPr>
            <w:tcW w:w="3031" w:type="dxa"/>
            <w:vMerge/>
          </w:tcPr>
          <w:p w:rsidR="00852DC1" w:rsidRPr="00353D02" w:rsidRDefault="00852DC1" w:rsidP="00A16CB0">
            <w:pPr>
              <w:spacing w:line="240" w:lineRule="atLeast"/>
              <w:ind w:left="-57" w:right="-57"/>
              <w:jc w:val="left"/>
              <w:rPr>
                <w:sz w:val="20"/>
              </w:rPr>
            </w:pPr>
          </w:p>
        </w:tc>
        <w:tc>
          <w:tcPr>
            <w:tcW w:w="1885" w:type="dxa"/>
            <w:vMerge/>
          </w:tcPr>
          <w:p w:rsidR="00852DC1" w:rsidRPr="00353D02" w:rsidRDefault="00852DC1" w:rsidP="00A16CB0">
            <w:pPr>
              <w:spacing w:line="240" w:lineRule="atLeast"/>
              <w:ind w:left="-57" w:right="-57"/>
              <w:jc w:val="left"/>
              <w:rPr>
                <w:sz w:val="20"/>
              </w:rPr>
            </w:pPr>
          </w:p>
        </w:tc>
        <w:tc>
          <w:tcPr>
            <w:tcW w:w="3038" w:type="dxa"/>
            <w:vMerge/>
          </w:tcPr>
          <w:p w:rsidR="00852DC1" w:rsidRPr="00353D02" w:rsidRDefault="00852DC1" w:rsidP="00A16CB0">
            <w:pPr>
              <w:spacing w:line="240" w:lineRule="atLeast"/>
              <w:ind w:left="-57" w:right="-57"/>
              <w:jc w:val="left"/>
              <w:rPr>
                <w:sz w:val="20"/>
              </w:rPr>
            </w:pPr>
          </w:p>
        </w:tc>
        <w:tc>
          <w:tcPr>
            <w:tcW w:w="1740" w:type="dxa"/>
            <w:vMerge/>
          </w:tcPr>
          <w:p w:rsidR="00852DC1" w:rsidRPr="00353D02" w:rsidRDefault="00852DC1" w:rsidP="00A16CB0">
            <w:pPr>
              <w:spacing w:line="240" w:lineRule="atLeast"/>
              <w:ind w:left="-57" w:right="-57"/>
              <w:jc w:val="left"/>
              <w:rPr>
                <w:sz w:val="20"/>
              </w:rPr>
            </w:pPr>
          </w:p>
        </w:tc>
        <w:tc>
          <w:tcPr>
            <w:tcW w:w="3593" w:type="dxa"/>
          </w:tcPr>
          <w:p w:rsidR="00852DC1" w:rsidRPr="00353D02" w:rsidRDefault="00852DC1" w:rsidP="00BC6DD1">
            <w:pPr>
              <w:spacing w:line="240" w:lineRule="atLeast"/>
              <w:ind w:left="-57" w:right="-57"/>
              <w:jc w:val="left"/>
              <w:rPr>
                <w:sz w:val="20"/>
              </w:rPr>
            </w:pPr>
            <w:r w:rsidRPr="00353D02">
              <w:rPr>
                <w:sz w:val="20"/>
              </w:rPr>
              <w:t>экзентерация орбиты с одномоментной пластикой свободным кожным лоскутом или пластикой местными тканями</w:t>
            </w:r>
          </w:p>
        </w:tc>
        <w:tc>
          <w:tcPr>
            <w:tcW w:w="1847" w:type="dxa"/>
            <w:vMerge/>
          </w:tcPr>
          <w:p w:rsidR="00852DC1" w:rsidRPr="00353D02" w:rsidRDefault="00852DC1" w:rsidP="00A16CB0">
            <w:pPr>
              <w:spacing w:line="240" w:lineRule="atLeast"/>
              <w:ind w:left="-57" w:right="-57"/>
              <w:jc w:val="center"/>
              <w:rPr>
                <w:sz w:val="20"/>
              </w:rPr>
            </w:pPr>
          </w:p>
        </w:tc>
      </w:tr>
      <w:tr w:rsidR="00852DC1" w:rsidRPr="00353D02" w:rsidTr="00852DC1">
        <w:tc>
          <w:tcPr>
            <w:tcW w:w="849" w:type="dxa"/>
            <w:vMerge/>
          </w:tcPr>
          <w:p w:rsidR="00852DC1" w:rsidRPr="00353D02" w:rsidRDefault="00852DC1" w:rsidP="00A16CB0">
            <w:pPr>
              <w:spacing w:line="240" w:lineRule="atLeast"/>
              <w:ind w:left="-57" w:right="-57"/>
              <w:jc w:val="center"/>
              <w:rPr>
                <w:sz w:val="20"/>
              </w:rPr>
            </w:pPr>
          </w:p>
        </w:tc>
        <w:tc>
          <w:tcPr>
            <w:tcW w:w="3031" w:type="dxa"/>
            <w:vMerge/>
          </w:tcPr>
          <w:p w:rsidR="00852DC1" w:rsidRPr="00353D02" w:rsidRDefault="00852DC1" w:rsidP="00A16CB0">
            <w:pPr>
              <w:spacing w:line="240" w:lineRule="atLeast"/>
              <w:ind w:left="-57" w:right="-57"/>
              <w:jc w:val="left"/>
              <w:rPr>
                <w:sz w:val="20"/>
              </w:rPr>
            </w:pPr>
          </w:p>
        </w:tc>
        <w:tc>
          <w:tcPr>
            <w:tcW w:w="1885" w:type="dxa"/>
            <w:vMerge/>
          </w:tcPr>
          <w:p w:rsidR="00852DC1" w:rsidRPr="00353D02" w:rsidRDefault="00852DC1" w:rsidP="00A16CB0">
            <w:pPr>
              <w:spacing w:line="240" w:lineRule="atLeast"/>
              <w:ind w:left="-57" w:right="-57"/>
              <w:jc w:val="left"/>
              <w:rPr>
                <w:sz w:val="20"/>
              </w:rPr>
            </w:pPr>
          </w:p>
        </w:tc>
        <w:tc>
          <w:tcPr>
            <w:tcW w:w="3038" w:type="dxa"/>
            <w:vMerge/>
          </w:tcPr>
          <w:p w:rsidR="00852DC1" w:rsidRPr="00353D02" w:rsidRDefault="00852DC1" w:rsidP="00A16CB0">
            <w:pPr>
              <w:spacing w:line="240" w:lineRule="atLeast"/>
              <w:ind w:left="-57" w:right="-57"/>
              <w:jc w:val="left"/>
              <w:rPr>
                <w:sz w:val="20"/>
              </w:rPr>
            </w:pPr>
          </w:p>
        </w:tc>
        <w:tc>
          <w:tcPr>
            <w:tcW w:w="1740" w:type="dxa"/>
            <w:vMerge/>
          </w:tcPr>
          <w:p w:rsidR="00852DC1" w:rsidRPr="00353D02" w:rsidRDefault="00852DC1" w:rsidP="00A16CB0">
            <w:pPr>
              <w:spacing w:line="240" w:lineRule="atLeast"/>
              <w:ind w:left="-57" w:right="-57"/>
              <w:jc w:val="left"/>
              <w:rPr>
                <w:sz w:val="20"/>
              </w:rPr>
            </w:pPr>
          </w:p>
        </w:tc>
        <w:tc>
          <w:tcPr>
            <w:tcW w:w="3593" w:type="dxa"/>
          </w:tcPr>
          <w:p w:rsidR="00852DC1" w:rsidRPr="00353D02" w:rsidRDefault="00852DC1" w:rsidP="00BC6DD1">
            <w:pPr>
              <w:spacing w:line="240" w:lineRule="atLeast"/>
              <w:ind w:left="-57" w:right="-57"/>
              <w:jc w:val="left"/>
              <w:rPr>
                <w:sz w:val="20"/>
              </w:rPr>
            </w:pPr>
            <w:r w:rsidRPr="00353D02">
              <w:rPr>
                <w:sz w:val="20"/>
              </w:rPr>
              <w:t xml:space="preserve">иридэктомия, в </w:t>
            </w:r>
            <w:r>
              <w:rPr>
                <w:sz w:val="20"/>
              </w:rPr>
              <w:t xml:space="preserve">том числе с иридопластикой, при </w:t>
            </w:r>
            <w:r w:rsidRPr="00353D02">
              <w:rPr>
                <w:sz w:val="20"/>
              </w:rPr>
              <w:t>ново</w:t>
            </w:r>
            <w:r>
              <w:rPr>
                <w:sz w:val="20"/>
              </w:rPr>
              <w:t>-</w:t>
            </w:r>
            <w:r w:rsidRPr="00353D02">
              <w:rPr>
                <w:sz w:val="20"/>
              </w:rPr>
              <w:t>образованиях глаза</w:t>
            </w:r>
          </w:p>
        </w:tc>
        <w:tc>
          <w:tcPr>
            <w:tcW w:w="1847" w:type="dxa"/>
            <w:vMerge/>
          </w:tcPr>
          <w:p w:rsidR="00852DC1" w:rsidRPr="00353D02" w:rsidRDefault="00852DC1" w:rsidP="00A16CB0">
            <w:pPr>
              <w:spacing w:line="240" w:lineRule="atLeast"/>
              <w:ind w:left="-57" w:right="-57"/>
              <w:jc w:val="center"/>
              <w:rPr>
                <w:sz w:val="20"/>
              </w:rPr>
            </w:pPr>
          </w:p>
        </w:tc>
      </w:tr>
      <w:tr w:rsidR="00852DC1" w:rsidRPr="00353D02" w:rsidTr="00852DC1">
        <w:tc>
          <w:tcPr>
            <w:tcW w:w="849" w:type="dxa"/>
            <w:vMerge/>
          </w:tcPr>
          <w:p w:rsidR="00852DC1" w:rsidRPr="00353D02" w:rsidRDefault="00852DC1" w:rsidP="00A16CB0">
            <w:pPr>
              <w:spacing w:line="240" w:lineRule="atLeast"/>
              <w:ind w:left="-57" w:right="-57"/>
              <w:jc w:val="center"/>
              <w:rPr>
                <w:sz w:val="20"/>
              </w:rPr>
            </w:pPr>
          </w:p>
        </w:tc>
        <w:tc>
          <w:tcPr>
            <w:tcW w:w="3031" w:type="dxa"/>
            <w:vMerge/>
          </w:tcPr>
          <w:p w:rsidR="00852DC1" w:rsidRPr="00353D02" w:rsidRDefault="00852DC1" w:rsidP="00A16CB0">
            <w:pPr>
              <w:spacing w:line="240" w:lineRule="atLeast"/>
              <w:ind w:left="-57" w:right="-57"/>
              <w:jc w:val="left"/>
              <w:rPr>
                <w:sz w:val="20"/>
              </w:rPr>
            </w:pPr>
          </w:p>
        </w:tc>
        <w:tc>
          <w:tcPr>
            <w:tcW w:w="1885" w:type="dxa"/>
            <w:vMerge/>
          </w:tcPr>
          <w:p w:rsidR="00852DC1" w:rsidRPr="00353D02" w:rsidRDefault="00852DC1" w:rsidP="00A16CB0">
            <w:pPr>
              <w:spacing w:line="240" w:lineRule="atLeast"/>
              <w:ind w:left="-57" w:right="-57"/>
              <w:jc w:val="left"/>
              <w:rPr>
                <w:sz w:val="20"/>
              </w:rPr>
            </w:pPr>
          </w:p>
        </w:tc>
        <w:tc>
          <w:tcPr>
            <w:tcW w:w="3038" w:type="dxa"/>
            <w:vMerge/>
          </w:tcPr>
          <w:p w:rsidR="00852DC1" w:rsidRPr="00353D02" w:rsidRDefault="00852DC1" w:rsidP="00A16CB0">
            <w:pPr>
              <w:spacing w:line="240" w:lineRule="atLeast"/>
              <w:ind w:left="-57" w:right="-57"/>
              <w:jc w:val="left"/>
              <w:rPr>
                <w:sz w:val="20"/>
              </w:rPr>
            </w:pPr>
          </w:p>
        </w:tc>
        <w:tc>
          <w:tcPr>
            <w:tcW w:w="1740" w:type="dxa"/>
            <w:vMerge/>
          </w:tcPr>
          <w:p w:rsidR="00852DC1" w:rsidRPr="00353D02" w:rsidRDefault="00852DC1" w:rsidP="00A16CB0">
            <w:pPr>
              <w:spacing w:line="240" w:lineRule="atLeast"/>
              <w:ind w:left="-57" w:right="-57"/>
              <w:jc w:val="left"/>
              <w:rPr>
                <w:sz w:val="20"/>
              </w:rPr>
            </w:pPr>
          </w:p>
        </w:tc>
        <w:tc>
          <w:tcPr>
            <w:tcW w:w="3593" w:type="dxa"/>
          </w:tcPr>
          <w:p w:rsidR="00852DC1" w:rsidRPr="00353D02" w:rsidRDefault="00852DC1" w:rsidP="00BC6DD1">
            <w:pPr>
              <w:spacing w:line="240" w:lineRule="atLeast"/>
              <w:ind w:left="-57" w:right="-57"/>
              <w:jc w:val="left"/>
              <w:rPr>
                <w:sz w:val="20"/>
              </w:rPr>
            </w:pPr>
            <w:r w:rsidRPr="00353D02">
              <w:rPr>
                <w:sz w:val="20"/>
              </w:rPr>
              <w:t>иридэктомия с иридопластикой</w:t>
            </w:r>
            <w:r w:rsidRPr="00353D02">
              <w:rPr>
                <w:sz w:val="20"/>
              </w:rPr>
              <w:br/>
              <w:t>с экстракцией катаракты с имплантацией интраокулярной линзы при новообразованиях глаза</w:t>
            </w:r>
          </w:p>
        </w:tc>
        <w:tc>
          <w:tcPr>
            <w:tcW w:w="1847" w:type="dxa"/>
            <w:vMerge/>
          </w:tcPr>
          <w:p w:rsidR="00852DC1" w:rsidRPr="00353D02" w:rsidRDefault="00852DC1" w:rsidP="00A16CB0">
            <w:pPr>
              <w:spacing w:line="240" w:lineRule="atLeast"/>
              <w:ind w:left="-57" w:right="-57"/>
              <w:jc w:val="center"/>
              <w:rPr>
                <w:sz w:val="20"/>
              </w:rPr>
            </w:pPr>
          </w:p>
        </w:tc>
      </w:tr>
      <w:tr w:rsidR="00852DC1" w:rsidRPr="00353D02" w:rsidTr="00852DC1">
        <w:tc>
          <w:tcPr>
            <w:tcW w:w="849" w:type="dxa"/>
            <w:vMerge/>
          </w:tcPr>
          <w:p w:rsidR="00852DC1" w:rsidRPr="00353D02" w:rsidRDefault="00852DC1" w:rsidP="00A16CB0">
            <w:pPr>
              <w:spacing w:line="240" w:lineRule="atLeast"/>
              <w:ind w:left="-57" w:right="-57"/>
              <w:jc w:val="center"/>
              <w:rPr>
                <w:sz w:val="20"/>
              </w:rPr>
            </w:pPr>
          </w:p>
        </w:tc>
        <w:tc>
          <w:tcPr>
            <w:tcW w:w="3031" w:type="dxa"/>
            <w:vMerge/>
          </w:tcPr>
          <w:p w:rsidR="00852DC1" w:rsidRPr="00353D02" w:rsidRDefault="00852DC1" w:rsidP="00A16CB0">
            <w:pPr>
              <w:spacing w:line="240" w:lineRule="atLeast"/>
              <w:ind w:left="-57" w:right="-57"/>
              <w:jc w:val="left"/>
              <w:rPr>
                <w:sz w:val="20"/>
              </w:rPr>
            </w:pPr>
          </w:p>
        </w:tc>
        <w:tc>
          <w:tcPr>
            <w:tcW w:w="1885" w:type="dxa"/>
            <w:vMerge/>
          </w:tcPr>
          <w:p w:rsidR="00852DC1" w:rsidRPr="00353D02" w:rsidRDefault="00852DC1" w:rsidP="00A16CB0">
            <w:pPr>
              <w:spacing w:line="240" w:lineRule="atLeast"/>
              <w:ind w:left="-57" w:right="-57"/>
              <w:jc w:val="left"/>
              <w:rPr>
                <w:sz w:val="20"/>
              </w:rPr>
            </w:pPr>
          </w:p>
        </w:tc>
        <w:tc>
          <w:tcPr>
            <w:tcW w:w="3038" w:type="dxa"/>
            <w:vMerge/>
          </w:tcPr>
          <w:p w:rsidR="00852DC1" w:rsidRPr="00353D02" w:rsidRDefault="00852DC1" w:rsidP="00A16CB0">
            <w:pPr>
              <w:spacing w:line="240" w:lineRule="atLeast"/>
              <w:ind w:left="-57" w:right="-57"/>
              <w:jc w:val="left"/>
              <w:rPr>
                <w:sz w:val="20"/>
              </w:rPr>
            </w:pPr>
          </w:p>
        </w:tc>
        <w:tc>
          <w:tcPr>
            <w:tcW w:w="1740" w:type="dxa"/>
            <w:vMerge/>
          </w:tcPr>
          <w:p w:rsidR="00852DC1" w:rsidRPr="00353D02" w:rsidRDefault="00852DC1" w:rsidP="00A16CB0">
            <w:pPr>
              <w:spacing w:line="240" w:lineRule="atLeast"/>
              <w:ind w:left="-57" w:right="-57"/>
              <w:jc w:val="left"/>
              <w:rPr>
                <w:sz w:val="20"/>
              </w:rPr>
            </w:pPr>
          </w:p>
        </w:tc>
        <w:tc>
          <w:tcPr>
            <w:tcW w:w="3593" w:type="dxa"/>
          </w:tcPr>
          <w:p w:rsidR="00852DC1" w:rsidRPr="00353D02" w:rsidRDefault="00852DC1" w:rsidP="00BC6DD1">
            <w:pPr>
              <w:spacing w:line="240" w:lineRule="atLeast"/>
              <w:ind w:left="-57" w:right="-57"/>
              <w:jc w:val="left"/>
              <w:rPr>
                <w:sz w:val="20"/>
              </w:rPr>
            </w:pPr>
            <w:r w:rsidRPr="00353D02">
              <w:rPr>
                <w:sz w:val="20"/>
              </w:rPr>
              <w:t>иридоциклосклерэктомия, в том числе с иридопластикой, при новообразованиях глаза</w:t>
            </w:r>
          </w:p>
        </w:tc>
        <w:tc>
          <w:tcPr>
            <w:tcW w:w="1847" w:type="dxa"/>
            <w:vMerge/>
          </w:tcPr>
          <w:p w:rsidR="00852DC1" w:rsidRPr="00353D02" w:rsidRDefault="00852DC1" w:rsidP="00A16CB0">
            <w:pPr>
              <w:spacing w:line="240" w:lineRule="atLeast"/>
              <w:ind w:left="-57" w:right="-57"/>
              <w:jc w:val="center"/>
              <w:rPr>
                <w:sz w:val="20"/>
              </w:rPr>
            </w:pPr>
          </w:p>
        </w:tc>
      </w:tr>
      <w:tr w:rsidR="00852DC1" w:rsidRPr="00353D02" w:rsidTr="00852DC1">
        <w:tc>
          <w:tcPr>
            <w:tcW w:w="849" w:type="dxa"/>
            <w:vMerge/>
          </w:tcPr>
          <w:p w:rsidR="00852DC1" w:rsidRPr="00353D02" w:rsidRDefault="00852DC1" w:rsidP="00A16CB0">
            <w:pPr>
              <w:spacing w:line="240" w:lineRule="atLeast"/>
              <w:ind w:left="-57" w:right="-57"/>
              <w:jc w:val="center"/>
              <w:rPr>
                <w:sz w:val="20"/>
              </w:rPr>
            </w:pPr>
          </w:p>
        </w:tc>
        <w:tc>
          <w:tcPr>
            <w:tcW w:w="3031" w:type="dxa"/>
            <w:vMerge/>
          </w:tcPr>
          <w:p w:rsidR="00852DC1" w:rsidRPr="00353D02" w:rsidRDefault="00852DC1" w:rsidP="00A16CB0">
            <w:pPr>
              <w:spacing w:line="240" w:lineRule="atLeast"/>
              <w:ind w:left="-57" w:right="-57"/>
              <w:jc w:val="left"/>
              <w:rPr>
                <w:sz w:val="20"/>
              </w:rPr>
            </w:pPr>
          </w:p>
        </w:tc>
        <w:tc>
          <w:tcPr>
            <w:tcW w:w="1885" w:type="dxa"/>
            <w:vMerge/>
          </w:tcPr>
          <w:p w:rsidR="00852DC1" w:rsidRPr="00353D02" w:rsidRDefault="00852DC1" w:rsidP="00A16CB0">
            <w:pPr>
              <w:spacing w:line="240" w:lineRule="atLeast"/>
              <w:ind w:left="-57" w:right="-57"/>
              <w:jc w:val="left"/>
              <w:rPr>
                <w:sz w:val="20"/>
              </w:rPr>
            </w:pPr>
          </w:p>
        </w:tc>
        <w:tc>
          <w:tcPr>
            <w:tcW w:w="3038" w:type="dxa"/>
            <w:vMerge/>
          </w:tcPr>
          <w:p w:rsidR="00852DC1" w:rsidRPr="00353D02" w:rsidRDefault="00852DC1" w:rsidP="00A16CB0">
            <w:pPr>
              <w:spacing w:line="240" w:lineRule="atLeast"/>
              <w:ind w:left="-57" w:right="-57"/>
              <w:jc w:val="left"/>
              <w:rPr>
                <w:sz w:val="20"/>
              </w:rPr>
            </w:pPr>
          </w:p>
        </w:tc>
        <w:tc>
          <w:tcPr>
            <w:tcW w:w="1740" w:type="dxa"/>
            <w:vMerge/>
          </w:tcPr>
          <w:p w:rsidR="00852DC1" w:rsidRPr="00353D02" w:rsidRDefault="00852DC1" w:rsidP="00A16CB0">
            <w:pPr>
              <w:spacing w:line="240" w:lineRule="atLeast"/>
              <w:ind w:left="-57" w:right="-57"/>
              <w:jc w:val="left"/>
              <w:rPr>
                <w:sz w:val="20"/>
              </w:rPr>
            </w:pPr>
          </w:p>
        </w:tc>
        <w:tc>
          <w:tcPr>
            <w:tcW w:w="3593" w:type="dxa"/>
          </w:tcPr>
          <w:p w:rsidR="00852DC1" w:rsidRPr="00353D02" w:rsidRDefault="00852DC1" w:rsidP="00BC6DD1">
            <w:pPr>
              <w:spacing w:line="240" w:lineRule="atLeast"/>
              <w:ind w:left="-57" w:right="-57"/>
              <w:jc w:val="left"/>
              <w:rPr>
                <w:sz w:val="20"/>
              </w:rPr>
            </w:pPr>
            <w:r w:rsidRPr="00353D02">
              <w:rPr>
                <w:sz w:val="20"/>
              </w:rPr>
              <w:t>иридоциклосклерэктомия с иридопластикой, экстракапсулярной экстракцией катаракты, имплантацией интраокулярной линзы при новообразованиях глаза</w:t>
            </w:r>
          </w:p>
        </w:tc>
        <w:tc>
          <w:tcPr>
            <w:tcW w:w="1847" w:type="dxa"/>
            <w:vMerge/>
          </w:tcPr>
          <w:p w:rsidR="00852DC1" w:rsidRPr="00353D02" w:rsidRDefault="00852DC1" w:rsidP="00A16CB0">
            <w:pPr>
              <w:spacing w:line="240" w:lineRule="atLeast"/>
              <w:ind w:left="-57" w:right="-57"/>
              <w:jc w:val="center"/>
              <w:rPr>
                <w:sz w:val="20"/>
              </w:rPr>
            </w:pPr>
          </w:p>
        </w:tc>
      </w:tr>
      <w:tr w:rsidR="00852DC1" w:rsidRPr="00353D02" w:rsidTr="00852DC1">
        <w:tc>
          <w:tcPr>
            <w:tcW w:w="849" w:type="dxa"/>
            <w:vMerge/>
          </w:tcPr>
          <w:p w:rsidR="00852DC1" w:rsidRPr="00353D02" w:rsidRDefault="00852DC1" w:rsidP="00A16CB0">
            <w:pPr>
              <w:spacing w:line="240" w:lineRule="atLeast"/>
              <w:ind w:left="-57" w:right="-57"/>
              <w:jc w:val="center"/>
              <w:rPr>
                <w:sz w:val="20"/>
              </w:rPr>
            </w:pPr>
          </w:p>
        </w:tc>
        <w:tc>
          <w:tcPr>
            <w:tcW w:w="3031" w:type="dxa"/>
            <w:vMerge/>
          </w:tcPr>
          <w:p w:rsidR="00852DC1" w:rsidRPr="00353D02" w:rsidRDefault="00852DC1" w:rsidP="00A16CB0">
            <w:pPr>
              <w:spacing w:line="240" w:lineRule="atLeast"/>
              <w:ind w:left="-57" w:right="-57"/>
              <w:jc w:val="left"/>
              <w:rPr>
                <w:sz w:val="20"/>
              </w:rPr>
            </w:pPr>
          </w:p>
        </w:tc>
        <w:tc>
          <w:tcPr>
            <w:tcW w:w="1885" w:type="dxa"/>
            <w:vMerge/>
          </w:tcPr>
          <w:p w:rsidR="00852DC1" w:rsidRPr="00353D02" w:rsidRDefault="00852DC1" w:rsidP="00A16CB0">
            <w:pPr>
              <w:spacing w:line="240" w:lineRule="atLeast"/>
              <w:ind w:left="-57" w:right="-57"/>
              <w:jc w:val="left"/>
              <w:rPr>
                <w:sz w:val="20"/>
              </w:rPr>
            </w:pPr>
          </w:p>
        </w:tc>
        <w:tc>
          <w:tcPr>
            <w:tcW w:w="3038" w:type="dxa"/>
            <w:vMerge/>
          </w:tcPr>
          <w:p w:rsidR="00852DC1" w:rsidRPr="00353D02" w:rsidRDefault="00852DC1" w:rsidP="00A16CB0">
            <w:pPr>
              <w:spacing w:line="240" w:lineRule="atLeast"/>
              <w:ind w:left="-57" w:right="-57"/>
              <w:jc w:val="left"/>
              <w:rPr>
                <w:sz w:val="20"/>
              </w:rPr>
            </w:pPr>
          </w:p>
        </w:tc>
        <w:tc>
          <w:tcPr>
            <w:tcW w:w="1740" w:type="dxa"/>
            <w:vMerge/>
          </w:tcPr>
          <w:p w:rsidR="00852DC1" w:rsidRPr="00353D02" w:rsidRDefault="00852DC1" w:rsidP="00A16CB0">
            <w:pPr>
              <w:spacing w:line="240" w:lineRule="atLeast"/>
              <w:ind w:left="-57" w:right="-57"/>
              <w:jc w:val="left"/>
              <w:rPr>
                <w:sz w:val="20"/>
              </w:rPr>
            </w:pPr>
          </w:p>
        </w:tc>
        <w:tc>
          <w:tcPr>
            <w:tcW w:w="3593" w:type="dxa"/>
          </w:tcPr>
          <w:p w:rsidR="00852DC1" w:rsidRPr="00353D02" w:rsidRDefault="00852DC1" w:rsidP="00A16CB0">
            <w:pPr>
              <w:spacing w:line="240" w:lineRule="atLeast"/>
              <w:ind w:left="-57" w:right="-57"/>
              <w:jc w:val="left"/>
              <w:rPr>
                <w:sz w:val="20"/>
              </w:rPr>
            </w:pPr>
            <w:r w:rsidRPr="00353D02">
              <w:rPr>
                <w:sz w:val="20"/>
              </w:rPr>
              <w:t xml:space="preserve">иридоциклохориосклерэктомия, </w:t>
            </w:r>
            <w:r w:rsidRPr="00353D02">
              <w:rPr>
                <w:sz w:val="20"/>
              </w:rPr>
              <w:br/>
              <w:t xml:space="preserve">в том числе с иридопластикой, </w:t>
            </w:r>
            <w:r>
              <w:rPr>
                <w:sz w:val="20"/>
              </w:rPr>
              <w:br/>
            </w:r>
            <w:r w:rsidRPr="00353D02">
              <w:rPr>
                <w:sz w:val="20"/>
              </w:rPr>
              <w:t>при новообразованиях глаза</w:t>
            </w:r>
          </w:p>
        </w:tc>
        <w:tc>
          <w:tcPr>
            <w:tcW w:w="1847" w:type="dxa"/>
            <w:vMerge/>
          </w:tcPr>
          <w:p w:rsidR="00852DC1" w:rsidRPr="00353D02" w:rsidRDefault="00852DC1" w:rsidP="00A16CB0">
            <w:pPr>
              <w:spacing w:line="240" w:lineRule="atLeast"/>
              <w:ind w:left="-57" w:right="-57"/>
              <w:jc w:val="center"/>
              <w:rPr>
                <w:sz w:val="20"/>
              </w:rPr>
            </w:pPr>
          </w:p>
        </w:tc>
      </w:tr>
      <w:tr w:rsidR="00852DC1" w:rsidRPr="00353D02" w:rsidTr="00852DC1">
        <w:tc>
          <w:tcPr>
            <w:tcW w:w="849" w:type="dxa"/>
            <w:vMerge/>
          </w:tcPr>
          <w:p w:rsidR="00852DC1" w:rsidRPr="00353D02" w:rsidRDefault="00852DC1" w:rsidP="00A16CB0">
            <w:pPr>
              <w:spacing w:line="240" w:lineRule="atLeast"/>
              <w:ind w:left="-57" w:right="-57"/>
              <w:jc w:val="center"/>
              <w:rPr>
                <w:sz w:val="20"/>
              </w:rPr>
            </w:pPr>
          </w:p>
        </w:tc>
        <w:tc>
          <w:tcPr>
            <w:tcW w:w="3031" w:type="dxa"/>
            <w:vMerge/>
          </w:tcPr>
          <w:p w:rsidR="00852DC1" w:rsidRPr="00353D02" w:rsidRDefault="00852DC1" w:rsidP="00A16CB0">
            <w:pPr>
              <w:spacing w:line="240" w:lineRule="atLeast"/>
              <w:ind w:left="-57" w:right="-57"/>
              <w:jc w:val="left"/>
              <w:rPr>
                <w:sz w:val="20"/>
              </w:rPr>
            </w:pPr>
          </w:p>
        </w:tc>
        <w:tc>
          <w:tcPr>
            <w:tcW w:w="1885" w:type="dxa"/>
            <w:vMerge/>
          </w:tcPr>
          <w:p w:rsidR="00852DC1" w:rsidRPr="00353D02" w:rsidRDefault="00852DC1" w:rsidP="00A16CB0">
            <w:pPr>
              <w:spacing w:line="240" w:lineRule="atLeast"/>
              <w:ind w:left="-57" w:right="-57"/>
              <w:jc w:val="left"/>
              <w:rPr>
                <w:sz w:val="20"/>
              </w:rPr>
            </w:pPr>
          </w:p>
        </w:tc>
        <w:tc>
          <w:tcPr>
            <w:tcW w:w="3038" w:type="dxa"/>
            <w:vMerge/>
          </w:tcPr>
          <w:p w:rsidR="00852DC1" w:rsidRPr="00353D02" w:rsidRDefault="00852DC1" w:rsidP="00A16CB0">
            <w:pPr>
              <w:spacing w:line="240" w:lineRule="atLeast"/>
              <w:ind w:left="-57" w:right="-57"/>
              <w:jc w:val="left"/>
              <w:rPr>
                <w:sz w:val="20"/>
              </w:rPr>
            </w:pPr>
          </w:p>
        </w:tc>
        <w:tc>
          <w:tcPr>
            <w:tcW w:w="1740" w:type="dxa"/>
            <w:vMerge/>
          </w:tcPr>
          <w:p w:rsidR="00852DC1" w:rsidRPr="00353D02" w:rsidRDefault="00852DC1" w:rsidP="00A16CB0">
            <w:pPr>
              <w:spacing w:line="240" w:lineRule="atLeast"/>
              <w:ind w:left="-57" w:right="-57"/>
              <w:jc w:val="left"/>
              <w:rPr>
                <w:sz w:val="20"/>
              </w:rPr>
            </w:pPr>
          </w:p>
        </w:tc>
        <w:tc>
          <w:tcPr>
            <w:tcW w:w="3593" w:type="dxa"/>
          </w:tcPr>
          <w:p w:rsidR="00852DC1" w:rsidRPr="00353D02" w:rsidRDefault="00852DC1" w:rsidP="00BC6DD1">
            <w:pPr>
              <w:spacing w:line="240" w:lineRule="atLeast"/>
              <w:ind w:left="-57" w:right="-57"/>
              <w:jc w:val="left"/>
              <w:rPr>
                <w:sz w:val="20"/>
              </w:rPr>
            </w:pPr>
            <w:r w:rsidRPr="00353D02">
              <w:rPr>
                <w:sz w:val="20"/>
              </w:rPr>
              <w:t>реконструктивно-пластические операции переднего и заднего отделов глаза и его придаточного аппарата</w:t>
            </w:r>
          </w:p>
        </w:tc>
        <w:tc>
          <w:tcPr>
            <w:tcW w:w="1847" w:type="dxa"/>
            <w:vMerge/>
          </w:tcPr>
          <w:p w:rsidR="00852DC1" w:rsidRPr="00353D02" w:rsidRDefault="00852DC1" w:rsidP="00A16CB0">
            <w:pPr>
              <w:spacing w:line="240" w:lineRule="atLeast"/>
              <w:ind w:left="-57" w:right="-57"/>
              <w:jc w:val="center"/>
              <w:rPr>
                <w:sz w:val="20"/>
              </w:rPr>
            </w:pPr>
          </w:p>
        </w:tc>
      </w:tr>
      <w:tr w:rsidR="00852DC1" w:rsidRPr="00353D02" w:rsidTr="00852DC1">
        <w:tc>
          <w:tcPr>
            <w:tcW w:w="849" w:type="dxa"/>
            <w:vMerge/>
          </w:tcPr>
          <w:p w:rsidR="00852DC1" w:rsidRPr="00353D02" w:rsidRDefault="00852DC1" w:rsidP="00A16CB0">
            <w:pPr>
              <w:spacing w:line="240" w:lineRule="atLeast"/>
              <w:ind w:left="-57" w:right="-57"/>
              <w:jc w:val="center"/>
              <w:rPr>
                <w:sz w:val="20"/>
              </w:rPr>
            </w:pPr>
          </w:p>
        </w:tc>
        <w:tc>
          <w:tcPr>
            <w:tcW w:w="3031" w:type="dxa"/>
            <w:vMerge/>
          </w:tcPr>
          <w:p w:rsidR="00852DC1" w:rsidRPr="00353D02" w:rsidRDefault="00852DC1" w:rsidP="00A16CB0">
            <w:pPr>
              <w:spacing w:line="240" w:lineRule="atLeast"/>
              <w:ind w:left="-57" w:right="-57"/>
              <w:jc w:val="left"/>
              <w:rPr>
                <w:sz w:val="20"/>
              </w:rPr>
            </w:pPr>
          </w:p>
        </w:tc>
        <w:tc>
          <w:tcPr>
            <w:tcW w:w="1885" w:type="dxa"/>
            <w:vMerge/>
          </w:tcPr>
          <w:p w:rsidR="00852DC1" w:rsidRPr="00353D02" w:rsidRDefault="00852DC1" w:rsidP="00A16CB0">
            <w:pPr>
              <w:spacing w:line="240" w:lineRule="atLeast"/>
              <w:ind w:left="-57" w:right="-57"/>
              <w:jc w:val="left"/>
              <w:rPr>
                <w:sz w:val="20"/>
              </w:rPr>
            </w:pPr>
          </w:p>
        </w:tc>
        <w:tc>
          <w:tcPr>
            <w:tcW w:w="3038" w:type="dxa"/>
            <w:vMerge/>
          </w:tcPr>
          <w:p w:rsidR="00852DC1" w:rsidRPr="00353D02" w:rsidRDefault="00852DC1" w:rsidP="00A16CB0">
            <w:pPr>
              <w:spacing w:line="240" w:lineRule="atLeast"/>
              <w:ind w:left="-57" w:right="-57"/>
              <w:jc w:val="left"/>
              <w:rPr>
                <w:sz w:val="20"/>
              </w:rPr>
            </w:pPr>
          </w:p>
        </w:tc>
        <w:tc>
          <w:tcPr>
            <w:tcW w:w="1740" w:type="dxa"/>
            <w:vMerge/>
          </w:tcPr>
          <w:p w:rsidR="00852DC1" w:rsidRPr="00353D02" w:rsidRDefault="00852DC1" w:rsidP="00A16CB0">
            <w:pPr>
              <w:spacing w:line="240" w:lineRule="atLeast"/>
              <w:ind w:left="-57" w:right="-57"/>
              <w:jc w:val="left"/>
              <w:rPr>
                <w:sz w:val="20"/>
              </w:rPr>
            </w:pPr>
          </w:p>
        </w:tc>
        <w:tc>
          <w:tcPr>
            <w:tcW w:w="3593" w:type="dxa"/>
          </w:tcPr>
          <w:p w:rsidR="00852DC1" w:rsidRPr="00353D02" w:rsidRDefault="00852DC1" w:rsidP="00BC6DD1">
            <w:pPr>
              <w:spacing w:line="240" w:lineRule="atLeast"/>
              <w:ind w:left="-57" w:right="-57"/>
              <w:jc w:val="left"/>
              <w:rPr>
                <w:sz w:val="20"/>
              </w:rPr>
            </w:pPr>
            <w:r w:rsidRPr="00353D02">
              <w:rPr>
                <w:sz w:val="20"/>
              </w:rPr>
              <w:t xml:space="preserve">орбитотомия с энуклеацией </w:t>
            </w:r>
            <w:r w:rsidRPr="00353D02">
              <w:rPr>
                <w:sz w:val="20"/>
              </w:rPr>
              <w:br/>
              <w:t>и пластикой культи</w:t>
            </w:r>
          </w:p>
        </w:tc>
        <w:tc>
          <w:tcPr>
            <w:tcW w:w="1847" w:type="dxa"/>
            <w:vMerge/>
          </w:tcPr>
          <w:p w:rsidR="00852DC1" w:rsidRPr="00353D02" w:rsidRDefault="00852DC1" w:rsidP="00A16CB0">
            <w:pPr>
              <w:spacing w:line="240" w:lineRule="atLeast"/>
              <w:ind w:left="-57" w:right="-57"/>
              <w:jc w:val="center"/>
              <w:rPr>
                <w:sz w:val="20"/>
              </w:rPr>
            </w:pPr>
          </w:p>
        </w:tc>
      </w:tr>
      <w:tr w:rsidR="00852DC1" w:rsidRPr="00353D02" w:rsidTr="00852DC1">
        <w:tc>
          <w:tcPr>
            <w:tcW w:w="849" w:type="dxa"/>
            <w:vMerge/>
          </w:tcPr>
          <w:p w:rsidR="00852DC1" w:rsidRPr="00353D02" w:rsidRDefault="00852DC1" w:rsidP="00A16CB0">
            <w:pPr>
              <w:spacing w:line="240" w:lineRule="atLeast"/>
              <w:ind w:left="-57" w:right="-57"/>
              <w:jc w:val="center"/>
              <w:rPr>
                <w:sz w:val="20"/>
              </w:rPr>
            </w:pPr>
          </w:p>
        </w:tc>
        <w:tc>
          <w:tcPr>
            <w:tcW w:w="3031" w:type="dxa"/>
            <w:vMerge/>
          </w:tcPr>
          <w:p w:rsidR="00852DC1" w:rsidRPr="00353D02" w:rsidRDefault="00852DC1" w:rsidP="00A16CB0">
            <w:pPr>
              <w:spacing w:line="240" w:lineRule="atLeast"/>
              <w:ind w:left="-57" w:right="-57"/>
              <w:jc w:val="left"/>
              <w:rPr>
                <w:sz w:val="20"/>
              </w:rPr>
            </w:pPr>
          </w:p>
        </w:tc>
        <w:tc>
          <w:tcPr>
            <w:tcW w:w="1885" w:type="dxa"/>
            <w:vMerge/>
          </w:tcPr>
          <w:p w:rsidR="00852DC1" w:rsidRPr="00353D02" w:rsidRDefault="00852DC1" w:rsidP="00A16CB0">
            <w:pPr>
              <w:spacing w:line="240" w:lineRule="atLeast"/>
              <w:ind w:left="-57" w:right="-57"/>
              <w:jc w:val="left"/>
              <w:rPr>
                <w:sz w:val="20"/>
              </w:rPr>
            </w:pPr>
          </w:p>
        </w:tc>
        <w:tc>
          <w:tcPr>
            <w:tcW w:w="3038" w:type="dxa"/>
            <w:vMerge/>
          </w:tcPr>
          <w:p w:rsidR="00852DC1" w:rsidRPr="00353D02" w:rsidRDefault="00852DC1" w:rsidP="00A16CB0">
            <w:pPr>
              <w:spacing w:line="240" w:lineRule="atLeast"/>
              <w:ind w:left="-57" w:right="-57"/>
              <w:jc w:val="left"/>
              <w:rPr>
                <w:sz w:val="20"/>
              </w:rPr>
            </w:pPr>
          </w:p>
        </w:tc>
        <w:tc>
          <w:tcPr>
            <w:tcW w:w="1740" w:type="dxa"/>
            <w:vMerge/>
          </w:tcPr>
          <w:p w:rsidR="00852DC1" w:rsidRPr="00353D02" w:rsidRDefault="00852DC1" w:rsidP="00A16CB0">
            <w:pPr>
              <w:spacing w:line="240" w:lineRule="atLeast"/>
              <w:ind w:left="-57" w:right="-57"/>
              <w:jc w:val="left"/>
              <w:rPr>
                <w:sz w:val="20"/>
              </w:rPr>
            </w:pPr>
          </w:p>
        </w:tc>
        <w:tc>
          <w:tcPr>
            <w:tcW w:w="3593" w:type="dxa"/>
          </w:tcPr>
          <w:p w:rsidR="00852DC1" w:rsidRPr="00353D02" w:rsidRDefault="00852DC1" w:rsidP="00BC6DD1">
            <w:pPr>
              <w:spacing w:line="240" w:lineRule="atLeast"/>
              <w:ind w:left="-57" w:right="-57"/>
              <w:jc w:val="left"/>
              <w:rPr>
                <w:sz w:val="20"/>
              </w:rPr>
            </w:pPr>
            <w:r w:rsidRPr="00353D02">
              <w:rPr>
                <w:sz w:val="20"/>
              </w:rPr>
              <w:t>контурная пластика орбиты</w:t>
            </w:r>
          </w:p>
        </w:tc>
        <w:tc>
          <w:tcPr>
            <w:tcW w:w="1847" w:type="dxa"/>
            <w:vMerge/>
          </w:tcPr>
          <w:p w:rsidR="00852DC1" w:rsidRPr="00353D02" w:rsidRDefault="00852DC1" w:rsidP="00A16CB0">
            <w:pPr>
              <w:spacing w:line="240" w:lineRule="atLeast"/>
              <w:ind w:left="-57" w:right="-57"/>
              <w:jc w:val="center"/>
              <w:rPr>
                <w:sz w:val="20"/>
              </w:rPr>
            </w:pPr>
          </w:p>
        </w:tc>
      </w:tr>
      <w:tr w:rsidR="00852DC1" w:rsidRPr="00353D02" w:rsidTr="00852DC1">
        <w:tc>
          <w:tcPr>
            <w:tcW w:w="849" w:type="dxa"/>
            <w:vMerge/>
          </w:tcPr>
          <w:p w:rsidR="00852DC1" w:rsidRPr="00353D02" w:rsidRDefault="00852DC1" w:rsidP="00A16CB0">
            <w:pPr>
              <w:spacing w:line="240" w:lineRule="atLeast"/>
              <w:ind w:left="-57" w:right="-57"/>
              <w:jc w:val="center"/>
              <w:rPr>
                <w:sz w:val="20"/>
              </w:rPr>
            </w:pPr>
          </w:p>
        </w:tc>
        <w:tc>
          <w:tcPr>
            <w:tcW w:w="3031" w:type="dxa"/>
            <w:vMerge/>
          </w:tcPr>
          <w:p w:rsidR="00852DC1" w:rsidRPr="00353D02" w:rsidRDefault="00852DC1" w:rsidP="00A16CB0">
            <w:pPr>
              <w:spacing w:line="240" w:lineRule="atLeast"/>
              <w:ind w:left="-57" w:right="-57"/>
              <w:jc w:val="left"/>
              <w:rPr>
                <w:sz w:val="20"/>
              </w:rPr>
            </w:pPr>
          </w:p>
        </w:tc>
        <w:tc>
          <w:tcPr>
            <w:tcW w:w="1885" w:type="dxa"/>
            <w:vMerge/>
          </w:tcPr>
          <w:p w:rsidR="00852DC1" w:rsidRPr="00353D02" w:rsidRDefault="00852DC1" w:rsidP="00A16CB0">
            <w:pPr>
              <w:spacing w:line="240" w:lineRule="atLeast"/>
              <w:ind w:left="-57" w:right="-57"/>
              <w:jc w:val="left"/>
              <w:rPr>
                <w:sz w:val="20"/>
              </w:rPr>
            </w:pPr>
          </w:p>
        </w:tc>
        <w:tc>
          <w:tcPr>
            <w:tcW w:w="3038" w:type="dxa"/>
            <w:vMerge/>
          </w:tcPr>
          <w:p w:rsidR="00852DC1" w:rsidRPr="00353D02" w:rsidRDefault="00852DC1" w:rsidP="00A16CB0">
            <w:pPr>
              <w:spacing w:line="240" w:lineRule="atLeast"/>
              <w:ind w:left="-57" w:right="-57"/>
              <w:jc w:val="left"/>
              <w:rPr>
                <w:sz w:val="20"/>
              </w:rPr>
            </w:pPr>
          </w:p>
        </w:tc>
        <w:tc>
          <w:tcPr>
            <w:tcW w:w="1740" w:type="dxa"/>
            <w:vMerge/>
          </w:tcPr>
          <w:p w:rsidR="00852DC1" w:rsidRPr="00353D02" w:rsidRDefault="00852DC1" w:rsidP="00A16CB0">
            <w:pPr>
              <w:spacing w:line="240" w:lineRule="atLeast"/>
              <w:ind w:left="-57" w:right="-57"/>
              <w:jc w:val="left"/>
              <w:rPr>
                <w:sz w:val="20"/>
              </w:rPr>
            </w:pPr>
          </w:p>
        </w:tc>
        <w:tc>
          <w:tcPr>
            <w:tcW w:w="3593" w:type="dxa"/>
          </w:tcPr>
          <w:p w:rsidR="00852DC1" w:rsidRPr="00353D02" w:rsidRDefault="00852DC1" w:rsidP="00BC6DD1">
            <w:pPr>
              <w:spacing w:line="240" w:lineRule="atLeast"/>
              <w:ind w:left="-57" w:right="-57"/>
              <w:jc w:val="left"/>
              <w:rPr>
                <w:sz w:val="20"/>
              </w:rPr>
            </w:pPr>
            <w:r w:rsidRPr="00353D02">
              <w:rPr>
                <w:sz w:val="20"/>
              </w:rPr>
              <w:t>эксцизия новообразования конъюнктивы и роговицы с послойной кератоконъюнктивальной пластикой</w:t>
            </w:r>
          </w:p>
        </w:tc>
        <w:tc>
          <w:tcPr>
            <w:tcW w:w="1847" w:type="dxa"/>
            <w:vMerge/>
          </w:tcPr>
          <w:p w:rsidR="00852DC1" w:rsidRPr="00353D02" w:rsidRDefault="00852DC1" w:rsidP="00A16CB0">
            <w:pPr>
              <w:spacing w:line="240" w:lineRule="atLeast"/>
              <w:ind w:left="-57" w:right="-57"/>
              <w:jc w:val="center"/>
              <w:rPr>
                <w:sz w:val="20"/>
              </w:rPr>
            </w:pPr>
          </w:p>
        </w:tc>
      </w:tr>
      <w:tr w:rsidR="00852DC1" w:rsidRPr="00353D02" w:rsidTr="00852DC1">
        <w:tc>
          <w:tcPr>
            <w:tcW w:w="849" w:type="dxa"/>
            <w:vMerge/>
          </w:tcPr>
          <w:p w:rsidR="00852DC1" w:rsidRPr="00353D02" w:rsidRDefault="00852DC1" w:rsidP="00A16CB0">
            <w:pPr>
              <w:spacing w:line="240" w:lineRule="atLeast"/>
              <w:ind w:left="-57" w:right="-57"/>
              <w:jc w:val="center"/>
              <w:rPr>
                <w:sz w:val="20"/>
              </w:rPr>
            </w:pPr>
          </w:p>
        </w:tc>
        <w:tc>
          <w:tcPr>
            <w:tcW w:w="3031" w:type="dxa"/>
            <w:vMerge/>
          </w:tcPr>
          <w:p w:rsidR="00852DC1" w:rsidRPr="00353D02" w:rsidRDefault="00852DC1" w:rsidP="00A16CB0">
            <w:pPr>
              <w:spacing w:line="240" w:lineRule="atLeast"/>
              <w:ind w:left="-57" w:right="-57"/>
              <w:jc w:val="left"/>
              <w:rPr>
                <w:sz w:val="20"/>
              </w:rPr>
            </w:pPr>
          </w:p>
        </w:tc>
        <w:tc>
          <w:tcPr>
            <w:tcW w:w="1885" w:type="dxa"/>
            <w:vMerge/>
          </w:tcPr>
          <w:p w:rsidR="00852DC1" w:rsidRPr="00353D02" w:rsidRDefault="00852DC1" w:rsidP="00A16CB0">
            <w:pPr>
              <w:spacing w:line="240" w:lineRule="atLeast"/>
              <w:ind w:left="-57" w:right="-57"/>
              <w:jc w:val="left"/>
              <w:rPr>
                <w:sz w:val="20"/>
              </w:rPr>
            </w:pPr>
          </w:p>
        </w:tc>
        <w:tc>
          <w:tcPr>
            <w:tcW w:w="3038" w:type="dxa"/>
            <w:vMerge/>
          </w:tcPr>
          <w:p w:rsidR="00852DC1" w:rsidRPr="00353D02" w:rsidRDefault="00852DC1" w:rsidP="00A16CB0">
            <w:pPr>
              <w:spacing w:line="240" w:lineRule="atLeast"/>
              <w:ind w:left="-57" w:right="-57"/>
              <w:jc w:val="left"/>
              <w:rPr>
                <w:sz w:val="20"/>
              </w:rPr>
            </w:pPr>
          </w:p>
        </w:tc>
        <w:tc>
          <w:tcPr>
            <w:tcW w:w="1740" w:type="dxa"/>
            <w:vMerge/>
          </w:tcPr>
          <w:p w:rsidR="00852DC1" w:rsidRPr="00353D02" w:rsidRDefault="00852DC1" w:rsidP="00A16CB0">
            <w:pPr>
              <w:spacing w:line="240" w:lineRule="atLeast"/>
              <w:ind w:left="-57" w:right="-57"/>
              <w:jc w:val="left"/>
              <w:rPr>
                <w:sz w:val="20"/>
              </w:rPr>
            </w:pPr>
          </w:p>
        </w:tc>
        <w:tc>
          <w:tcPr>
            <w:tcW w:w="3593" w:type="dxa"/>
          </w:tcPr>
          <w:p w:rsidR="00852DC1" w:rsidRPr="00353D02" w:rsidRDefault="00852DC1" w:rsidP="00BC6DD1">
            <w:pPr>
              <w:spacing w:line="240" w:lineRule="atLeast"/>
              <w:ind w:left="-57" w:right="-57"/>
              <w:jc w:val="left"/>
              <w:rPr>
                <w:sz w:val="20"/>
              </w:rPr>
            </w:pPr>
            <w:r w:rsidRPr="00353D02">
              <w:rPr>
                <w:sz w:val="20"/>
              </w:rPr>
              <w:t>брахитерапия при новообразованиях придаточного аппарата глаза</w:t>
            </w:r>
          </w:p>
        </w:tc>
        <w:tc>
          <w:tcPr>
            <w:tcW w:w="1847" w:type="dxa"/>
            <w:vMerge/>
          </w:tcPr>
          <w:p w:rsidR="00852DC1" w:rsidRPr="00353D02" w:rsidRDefault="00852DC1" w:rsidP="00A16CB0">
            <w:pPr>
              <w:spacing w:line="240" w:lineRule="atLeast"/>
              <w:ind w:left="-57" w:right="-57"/>
              <w:jc w:val="center"/>
              <w:rPr>
                <w:sz w:val="20"/>
              </w:rPr>
            </w:pPr>
          </w:p>
        </w:tc>
      </w:tr>
      <w:tr w:rsidR="00852DC1" w:rsidRPr="00353D02" w:rsidTr="00852DC1">
        <w:tc>
          <w:tcPr>
            <w:tcW w:w="849" w:type="dxa"/>
            <w:vMerge/>
          </w:tcPr>
          <w:p w:rsidR="00852DC1" w:rsidRPr="00353D02" w:rsidRDefault="00852DC1" w:rsidP="00A16CB0">
            <w:pPr>
              <w:spacing w:line="240" w:lineRule="atLeast"/>
              <w:ind w:left="-57" w:right="-57"/>
              <w:jc w:val="center"/>
              <w:rPr>
                <w:sz w:val="20"/>
              </w:rPr>
            </w:pPr>
          </w:p>
        </w:tc>
        <w:tc>
          <w:tcPr>
            <w:tcW w:w="3031" w:type="dxa"/>
            <w:vMerge/>
          </w:tcPr>
          <w:p w:rsidR="00852DC1" w:rsidRPr="00353D02" w:rsidRDefault="00852DC1" w:rsidP="00A16CB0">
            <w:pPr>
              <w:spacing w:line="240" w:lineRule="atLeast"/>
              <w:ind w:left="-57" w:right="-57"/>
              <w:jc w:val="left"/>
              <w:rPr>
                <w:sz w:val="20"/>
              </w:rPr>
            </w:pPr>
          </w:p>
        </w:tc>
        <w:tc>
          <w:tcPr>
            <w:tcW w:w="1885" w:type="dxa"/>
            <w:vMerge/>
          </w:tcPr>
          <w:p w:rsidR="00852DC1" w:rsidRPr="00353D02" w:rsidRDefault="00852DC1" w:rsidP="00A16CB0">
            <w:pPr>
              <w:spacing w:line="240" w:lineRule="atLeast"/>
              <w:ind w:left="-57" w:right="-57"/>
              <w:jc w:val="left"/>
              <w:rPr>
                <w:sz w:val="20"/>
              </w:rPr>
            </w:pPr>
          </w:p>
        </w:tc>
        <w:tc>
          <w:tcPr>
            <w:tcW w:w="3038" w:type="dxa"/>
            <w:vMerge/>
          </w:tcPr>
          <w:p w:rsidR="00852DC1" w:rsidRPr="00353D02" w:rsidRDefault="00852DC1" w:rsidP="00A16CB0">
            <w:pPr>
              <w:spacing w:line="240" w:lineRule="atLeast"/>
              <w:ind w:left="-57" w:right="-57"/>
              <w:jc w:val="left"/>
              <w:rPr>
                <w:sz w:val="20"/>
              </w:rPr>
            </w:pPr>
          </w:p>
        </w:tc>
        <w:tc>
          <w:tcPr>
            <w:tcW w:w="1740" w:type="dxa"/>
            <w:vMerge/>
          </w:tcPr>
          <w:p w:rsidR="00852DC1" w:rsidRPr="00353D02" w:rsidRDefault="00852DC1" w:rsidP="00A16CB0">
            <w:pPr>
              <w:spacing w:line="240" w:lineRule="atLeast"/>
              <w:ind w:left="-57" w:right="-57"/>
              <w:jc w:val="left"/>
              <w:rPr>
                <w:sz w:val="20"/>
              </w:rPr>
            </w:pPr>
          </w:p>
        </w:tc>
        <w:tc>
          <w:tcPr>
            <w:tcW w:w="3593" w:type="dxa"/>
          </w:tcPr>
          <w:p w:rsidR="00852DC1" w:rsidRPr="00353D02" w:rsidRDefault="00852DC1" w:rsidP="00BC6DD1">
            <w:pPr>
              <w:spacing w:line="240" w:lineRule="atLeast"/>
              <w:ind w:left="-57" w:right="-57"/>
              <w:jc w:val="left"/>
              <w:rPr>
                <w:sz w:val="20"/>
              </w:rPr>
            </w:pPr>
            <w:r w:rsidRPr="00353D02">
              <w:rPr>
                <w:sz w:val="20"/>
              </w:rPr>
              <w:t>рентгенотерапия при злокачественных новообразованиях век</w:t>
            </w:r>
          </w:p>
        </w:tc>
        <w:tc>
          <w:tcPr>
            <w:tcW w:w="1847" w:type="dxa"/>
            <w:vMerge/>
          </w:tcPr>
          <w:p w:rsidR="00852DC1" w:rsidRPr="00353D02" w:rsidRDefault="00852DC1" w:rsidP="00A16CB0">
            <w:pPr>
              <w:spacing w:line="240" w:lineRule="atLeast"/>
              <w:ind w:left="-57" w:right="-57"/>
              <w:jc w:val="center"/>
              <w:rPr>
                <w:sz w:val="20"/>
              </w:rPr>
            </w:pPr>
          </w:p>
        </w:tc>
      </w:tr>
      <w:tr w:rsidR="00852DC1" w:rsidRPr="00353D02" w:rsidTr="00852DC1">
        <w:tc>
          <w:tcPr>
            <w:tcW w:w="849" w:type="dxa"/>
          </w:tcPr>
          <w:p w:rsidR="00852DC1" w:rsidRPr="00353D02" w:rsidRDefault="00852DC1" w:rsidP="00A16CB0">
            <w:pPr>
              <w:spacing w:line="240" w:lineRule="atLeast"/>
              <w:ind w:left="-57" w:right="-57"/>
              <w:jc w:val="center"/>
              <w:rPr>
                <w:sz w:val="20"/>
              </w:rPr>
            </w:pPr>
            <w:r w:rsidRPr="00353D02">
              <w:rPr>
                <w:sz w:val="20"/>
              </w:rPr>
              <w:t>4</w:t>
            </w:r>
            <w:r>
              <w:rPr>
                <w:sz w:val="20"/>
              </w:rPr>
              <w:t>8</w:t>
            </w:r>
            <w:r w:rsidRPr="00353D02">
              <w:rPr>
                <w:sz w:val="20"/>
              </w:rPr>
              <w:t>.</w:t>
            </w:r>
          </w:p>
        </w:tc>
        <w:tc>
          <w:tcPr>
            <w:tcW w:w="3031" w:type="dxa"/>
          </w:tcPr>
          <w:p w:rsidR="00852DC1" w:rsidRPr="00353D02" w:rsidRDefault="00852DC1" w:rsidP="00A16CB0">
            <w:pPr>
              <w:spacing w:line="240" w:lineRule="atLeast"/>
              <w:ind w:left="-57" w:right="-57"/>
              <w:jc w:val="left"/>
              <w:rPr>
                <w:sz w:val="20"/>
              </w:rPr>
            </w:pPr>
            <w:r w:rsidRPr="00353D02">
              <w:rPr>
                <w:sz w:val="20"/>
              </w:rPr>
              <w:t xml:space="preserve">Хирургическое </w:t>
            </w:r>
            <w:r>
              <w:rPr>
                <w:sz w:val="20"/>
              </w:rPr>
              <w:t>и (или)</w:t>
            </w:r>
            <w:r w:rsidRPr="00353D02">
              <w:rPr>
                <w:sz w:val="20"/>
              </w:rPr>
              <w:t xml:space="preserve"> лучевое лечение новообразований глаза, его придаточного аппарата и орбиты, внутриорбитальных доброкачественных опухолей, врожденных пороков развития орбиты, реконструктивно-пластическая хирургия при их последствиях</w:t>
            </w:r>
          </w:p>
        </w:tc>
        <w:tc>
          <w:tcPr>
            <w:tcW w:w="1885" w:type="dxa"/>
          </w:tcPr>
          <w:p w:rsidR="00852DC1" w:rsidRPr="00353D02" w:rsidRDefault="00852DC1" w:rsidP="00A16CB0">
            <w:pPr>
              <w:spacing w:line="240" w:lineRule="atLeast"/>
              <w:ind w:left="-57" w:right="-57"/>
              <w:jc w:val="left"/>
              <w:rPr>
                <w:sz w:val="20"/>
                <w:lang w:val="en-US"/>
              </w:rPr>
            </w:pPr>
            <w:r w:rsidRPr="00353D02">
              <w:rPr>
                <w:sz w:val="20"/>
                <w:lang w:val="en-US"/>
              </w:rPr>
              <w:t xml:space="preserve">C43.1, C44.1, </w:t>
            </w:r>
            <w:r w:rsidRPr="00353D02">
              <w:rPr>
                <w:sz w:val="20"/>
                <w:lang w:val="en-US"/>
              </w:rPr>
              <w:br/>
              <w:t>C69.0 - C69.9, C72.3, D31.5, D31.6, Q10.7,</w:t>
            </w:r>
            <w:r>
              <w:rPr>
                <w:sz w:val="20"/>
                <w:lang w:val="en-US"/>
              </w:rPr>
              <w:br/>
            </w:r>
            <w:r w:rsidRPr="00353D02">
              <w:rPr>
                <w:sz w:val="20"/>
                <w:lang w:val="en-US"/>
              </w:rPr>
              <w:t>Q11.0 - Q11.2</w:t>
            </w:r>
          </w:p>
        </w:tc>
        <w:tc>
          <w:tcPr>
            <w:tcW w:w="3038" w:type="dxa"/>
          </w:tcPr>
          <w:p w:rsidR="00852DC1" w:rsidRPr="00353D02" w:rsidRDefault="00852DC1" w:rsidP="00BC6DD1">
            <w:pPr>
              <w:spacing w:line="240" w:lineRule="atLeast"/>
              <w:ind w:left="-57" w:right="-57"/>
              <w:jc w:val="left"/>
              <w:rPr>
                <w:sz w:val="20"/>
              </w:rPr>
            </w:pPr>
            <w:r w:rsidRPr="00353D02">
              <w:rPr>
                <w:sz w:val="20"/>
              </w:rPr>
              <w:t xml:space="preserve">злокачественные новообразования глаза, его придаточного аппарата, орбиты у взрослых и детей (стадии </w:t>
            </w:r>
            <w:r w:rsidRPr="00353D02">
              <w:rPr>
                <w:sz w:val="20"/>
                <w:lang w:val="en-US"/>
              </w:rPr>
              <w:t>T</w:t>
            </w:r>
            <w:r w:rsidRPr="00353D02">
              <w:rPr>
                <w:sz w:val="20"/>
              </w:rPr>
              <w:t xml:space="preserve">1 - </w:t>
            </w:r>
            <w:r w:rsidRPr="00353D02">
              <w:rPr>
                <w:sz w:val="20"/>
                <w:lang w:val="en-US"/>
              </w:rPr>
              <w:t>T</w:t>
            </w:r>
            <w:r w:rsidRPr="00353D02">
              <w:rPr>
                <w:sz w:val="20"/>
              </w:rPr>
              <w:t xml:space="preserve">3 </w:t>
            </w:r>
            <w:r w:rsidRPr="00353D02">
              <w:rPr>
                <w:sz w:val="20"/>
                <w:lang w:val="en-US"/>
              </w:rPr>
              <w:t>N</w:t>
            </w:r>
            <w:r w:rsidRPr="00353D02">
              <w:rPr>
                <w:sz w:val="20"/>
              </w:rPr>
              <w:t xml:space="preserve">0 </w:t>
            </w:r>
            <w:r w:rsidRPr="00353D02">
              <w:rPr>
                <w:sz w:val="20"/>
                <w:lang w:val="en-US"/>
              </w:rPr>
              <w:t>M</w:t>
            </w:r>
            <w:r w:rsidRPr="00353D02">
              <w:rPr>
                <w:sz w:val="20"/>
              </w:rPr>
              <w:t>0), доброкачественные опухоли орбиты, врожденные пороки развития орбиты без осложнений или осложненные патологией роговицы, хрусталика, стекловидного тела, зрительного нерва, глазодвигательных мышц, офтальмогипертензией</w:t>
            </w:r>
          </w:p>
        </w:tc>
        <w:tc>
          <w:tcPr>
            <w:tcW w:w="1740" w:type="dxa"/>
          </w:tcPr>
          <w:p w:rsidR="00852DC1" w:rsidRPr="00353D02" w:rsidRDefault="00852DC1" w:rsidP="00A16CB0">
            <w:pPr>
              <w:spacing w:line="240" w:lineRule="atLeast"/>
              <w:ind w:left="-57" w:right="-57"/>
              <w:jc w:val="left"/>
              <w:rPr>
                <w:sz w:val="20"/>
              </w:rPr>
            </w:pPr>
            <w:r w:rsidRPr="00353D02">
              <w:rPr>
                <w:sz w:val="20"/>
              </w:rPr>
              <w:t xml:space="preserve">хирургическое </w:t>
            </w:r>
            <w:r>
              <w:rPr>
                <w:sz w:val="20"/>
              </w:rPr>
              <w:t>и (или)</w:t>
            </w:r>
            <w:r w:rsidRPr="00353D02">
              <w:rPr>
                <w:sz w:val="20"/>
              </w:rPr>
              <w:t xml:space="preserve"> лучевое лечение</w:t>
            </w:r>
          </w:p>
        </w:tc>
        <w:tc>
          <w:tcPr>
            <w:tcW w:w="3593" w:type="dxa"/>
          </w:tcPr>
          <w:p w:rsidR="00852DC1" w:rsidRPr="00353D02" w:rsidRDefault="00852DC1" w:rsidP="00A16CB0">
            <w:pPr>
              <w:spacing w:line="240" w:lineRule="atLeast"/>
              <w:ind w:left="-57" w:right="-57"/>
              <w:jc w:val="left"/>
              <w:rPr>
                <w:sz w:val="20"/>
              </w:rPr>
            </w:pPr>
            <w:r w:rsidRPr="00353D02">
              <w:rPr>
                <w:sz w:val="20"/>
              </w:rPr>
              <w:t xml:space="preserve">брахитерапия, в том числе с одномоментной склеропластикой, </w:t>
            </w:r>
            <w:r w:rsidRPr="00353D02">
              <w:rPr>
                <w:sz w:val="20"/>
              </w:rPr>
              <w:br/>
              <w:t>при новообразованиях глаза</w:t>
            </w:r>
          </w:p>
        </w:tc>
        <w:tc>
          <w:tcPr>
            <w:tcW w:w="1847" w:type="dxa"/>
          </w:tcPr>
          <w:p w:rsidR="00852DC1" w:rsidRPr="00353D02" w:rsidRDefault="00852DC1" w:rsidP="00A16CB0">
            <w:pPr>
              <w:spacing w:line="240" w:lineRule="atLeast"/>
              <w:ind w:left="-57" w:right="-57"/>
              <w:jc w:val="center"/>
              <w:rPr>
                <w:sz w:val="20"/>
              </w:rPr>
            </w:pPr>
            <w:r>
              <w:rPr>
                <w:sz w:val="20"/>
              </w:rPr>
              <w:t>193</w:t>
            </w:r>
            <w:r w:rsidR="00F805A3">
              <w:rPr>
                <w:sz w:val="20"/>
              </w:rPr>
              <w:t xml:space="preserve"> </w:t>
            </w:r>
            <w:r w:rsidRPr="00677B5E">
              <w:rPr>
                <w:sz w:val="20"/>
              </w:rPr>
              <w:t>153</w:t>
            </w:r>
          </w:p>
        </w:tc>
      </w:tr>
      <w:tr w:rsidR="00BC6DD1" w:rsidRPr="00353D02" w:rsidTr="00852DC1">
        <w:tc>
          <w:tcPr>
            <w:tcW w:w="849" w:type="dxa"/>
            <w:vMerge w:val="restart"/>
          </w:tcPr>
          <w:p w:rsidR="00BC6DD1" w:rsidRPr="00353D02" w:rsidRDefault="00BC6DD1" w:rsidP="00A16CB0">
            <w:pPr>
              <w:spacing w:line="240" w:lineRule="atLeast"/>
              <w:ind w:left="-57" w:right="-57"/>
              <w:jc w:val="center"/>
              <w:rPr>
                <w:sz w:val="20"/>
              </w:rPr>
            </w:pPr>
            <w:r w:rsidRPr="00353D02">
              <w:rPr>
                <w:sz w:val="20"/>
              </w:rPr>
              <w:t>4</w:t>
            </w:r>
            <w:r>
              <w:rPr>
                <w:sz w:val="20"/>
              </w:rPr>
              <w:t>9</w:t>
            </w:r>
            <w:r w:rsidRPr="00353D02">
              <w:rPr>
                <w:sz w:val="20"/>
              </w:rPr>
              <w:t>.</w:t>
            </w:r>
          </w:p>
        </w:tc>
        <w:tc>
          <w:tcPr>
            <w:tcW w:w="3031" w:type="dxa"/>
            <w:vMerge w:val="restart"/>
          </w:tcPr>
          <w:p w:rsidR="00BC6DD1" w:rsidRPr="00353D02" w:rsidRDefault="00BC6DD1" w:rsidP="00A16CB0">
            <w:pPr>
              <w:spacing w:line="240" w:lineRule="atLeast"/>
              <w:ind w:left="-57" w:right="-57"/>
              <w:jc w:val="left"/>
              <w:rPr>
                <w:sz w:val="20"/>
              </w:rPr>
            </w:pPr>
            <w:r w:rsidRPr="00353D02">
              <w:rPr>
                <w:sz w:val="20"/>
              </w:rPr>
              <w:t>Реконструктивно-пластические и оптико-реконструктивные операции при травмах (открытых, закрытых) глаза, его придаточного аппарата, орбиты</w:t>
            </w:r>
          </w:p>
        </w:tc>
        <w:tc>
          <w:tcPr>
            <w:tcW w:w="1885" w:type="dxa"/>
            <w:vMerge w:val="restart"/>
          </w:tcPr>
          <w:p w:rsidR="00BC6DD1" w:rsidRPr="00353D02" w:rsidRDefault="00BC6DD1" w:rsidP="00A16CB0">
            <w:pPr>
              <w:spacing w:line="240" w:lineRule="atLeast"/>
              <w:ind w:left="-57" w:right="-57"/>
              <w:jc w:val="left"/>
              <w:rPr>
                <w:sz w:val="20"/>
                <w:lang w:val="en-US"/>
              </w:rPr>
            </w:pPr>
            <w:r w:rsidRPr="00353D02">
              <w:rPr>
                <w:sz w:val="20"/>
                <w:lang w:val="en-US"/>
              </w:rPr>
              <w:t xml:space="preserve">H02.0 - H02.5, </w:t>
            </w:r>
            <w:r w:rsidRPr="00353D02">
              <w:rPr>
                <w:sz w:val="20"/>
                <w:lang w:val="en-US"/>
              </w:rPr>
              <w:br/>
              <w:t xml:space="preserve">H04.0 - H04.6, </w:t>
            </w:r>
            <w:r w:rsidRPr="00353D02">
              <w:rPr>
                <w:sz w:val="20"/>
                <w:lang w:val="en-US"/>
              </w:rPr>
              <w:br/>
              <w:t xml:space="preserve">H05.0 - H05.5, H11.2, H21.5, H27.0, H27.1, </w:t>
            </w:r>
            <w:r>
              <w:rPr>
                <w:sz w:val="20"/>
                <w:lang w:val="en-US"/>
              </w:rPr>
              <w:br/>
            </w:r>
            <w:r w:rsidRPr="00353D02">
              <w:rPr>
                <w:sz w:val="20"/>
                <w:lang w:val="en-US"/>
              </w:rPr>
              <w:t xml:space="preserve">H26.0 - H26.9, H31.3, H40.3, S00.1, S00.2, S02.3,  </w:t>
            </w:r>
            <w:r>
              <w:rPr>
                <w:sz w:val="20"/>
                <w:lang w:val="en-US"/>
              </w:rPr>
              <w:br/>
            </w:r>
            <w:r w:rsidRPr="00353D02">
              <w:rPr>
                <w:sz w:val="20"/>
                <w:lang w:val="en-US"/>
              </w:rPr>
              <w:t xml:space="preserve">S04.0 - S04.5, </w:t>
            </w:r>
            <w:r w:rsidRPr="00353D02">
              <w:rPr>
                <w:sz w:val="20"/>
                <w:lang w:val="en-US"/>
              </w:rPr>
              <w:br/>
              <w:t xml:space="preserve">S05.0 - S05.9, </w:t>
            </w:r>
            <w:r w:rsidRPr="00353D02">
              <w:rPr>
                <w:sz w:val="20"/>
                <w:lang w:val="en-US"/>
              </w:rPr>
              <w:br/>
              <w:t xml:space="preserve">T26.0 - T26.9, </w:t>
            </w:r>
            <w:r w:rsidRPr="00353D02">
              <w:rPr>
                <w:sz w:val="20"/>
                <w:lang w:val="en-US"/>
              </w:rPr>
              <w:br/>
              <w:t xml:space="preserve">H44.0 - H44.8, T85.2, </w:t>
            </w:r>
            <w:r w:rsidRPr="00353D02">
              <w:rPr>
                <w:sz w:val="20"/>
                <w:lang w:val="en-US"/>
              </w:rPr>
              <w:lastRenderedPageBreak/>
              <w:t>T85.3, T90.4, T95.0, T95.8</w:t>
            </w:r>
          </w:p>
        </w:tc>
        <w:tc>
          <w:tcPr>
            <w:tcW w:w="3038" w:type="dxa"/>
            <w:vMerge w:val="restart"/>
          </w:tcPr>
          <w:p w:rsidR="00BC6DD1" w:rsidRPr="00353D02" w:rsidRDefault="00BC6DD1" w:rsidP="00A16CB0">
            <w:pPr>
              <w:spacing w:line="240" w:lineRule="atLeast"/>
              <w:ind w:left="-57" w:right="-57"/>
              <w:jc w:val="left"/>
              <w:rPr>
                <w:sz w:val="20"/>
              </w:rPr>
            </w:pPr>
            <w:r w:rsidRPr="00353D02">
              <w:rPr>
                <w:sz w:val="20"/>
              </w:rPr>
              <w:lastRenderedPageBreak/>
              <w:t xml:space="preserve">травма глаза и глазницы, термические и химические ожоги, ограниченные областью глаза и его придаточного аппарата, при острой или стабильной фазе при любой стадии у взрослых и детей со следующими осложнениями: патология хрусталика, стекловидного тела, офтальмогипертензия, перелом дна орбиты, открытая рана века и окологлазничной области, </w:t>
            </w:r>
            <w:r w:rsidRPr="00353D02">
              <w:rPr>
                <w:sz w:val="20"/>
              </w:rPr>
              <w:lastRenderedPageBreak/>
              <w:t xml:space="preserve">вторичная глаукома, энтропион и трихиаз века, эктропион века, лагофтальм, птоз века, стеноз </w:t>
            </w:r>
            <w:r>
              <w:rPr>
                <w:sz w:val="20"/>
              </w:rPr>
              <w:br/>
            </w:r>
            <w:r w:rsidRPr="00353D02">
              <w:rPr>
                <w:sz w:val="20"/>
              </w:rPr>
              <w:t>и недостаточность слезных протоков, деформация орбиты, энофтальм, неудаленное инородное тело орбиты вследствие проникающего ранения, рубцы конъюнктивы, рубцы и помутнение роговицы, слипчивая лейкома, гнойный эндофтальмит, дегенеративные состояния глазного яблока, неудаленное магнитное инородное тело, неудаленное немагнитное инородное тело, травматическое косоглазие, осложнения механического происхождения, связанные с имплантатами и трансплантатами</w:t>
            </w:r>
          </w:p>
        </w:tc>
        <w:tc>
          <w:tcPr>
            <w:tcW w:w="1740" w:type="dxa"/>
            <w:vMerge w:val="restart"/>
          </w:tcPr>
          <w:p w:rsidR="00BC6DD1" w:rsidRPr="00353D02" w:rsidRDefault="00BC6DD1" w:rsidP="00A16CB0">
            <w:pPr>
              <w:spacing w:line="240" w:lineRule="atLeast"/>
              <w:ind w:left="-57" w:right="-57"/>
              <w:jc w:val="left"/>
              <w:rPr>
                <w:sz w:val="20"/>
              </w:rPr>
            </w:pPr>
            <w:r w:rsidRPr="00353D02">
              <w:rPr>
                <w:sz w:val="20"/>
              </w:rPr>
              <w:lastRenderedPageBreak/>
              <w:t>хирургическое лечение</w:t>
            </w:r>
          </w:p>
        </w:tc>
        <w:tc>
          <w:tcPr>
            <w:tcW w:w="3593" w:type="dxa"/>
          </w:tcPr>
          <w:p w:rsidR="00BC6DD1" w:rsidRPr="00353D02" w:rsidRDefault="00BC6DD1" w:rsidP="00BC6DD1">
            <w:pPr>
              <w:spacing w:line="240" w:lineRule="atLeast"/>
              <w:ind w:left="-57" w:right="-57"/>
              <w:jc w:val="left"/>
              <w:rPr>
                <w:sz w:val="20"/>
              </w:rPr>
            </w:pPr>
            <w:r w:rsidRPr="00353D02">
              <w:rPr>
                <w:sz w:val="20"/>
              </w:rPr>
              <w:t>аллолимбальная трансплантация</w:t>
            </w:r>
          </w:p>
        </w:tc>
        <w:tc>
          <w:tcPr>
            <w:tcW w:w="1847" w:type="dxa"/>
            <w:vMerge w:val="restart"/>
          </w:tcPr>
          <w:p w:rsidR="00BC6DD1" w:rsidRPr="00353D02" w:rsidRDefault="00BC6DD1" w:rsidP="00A16CB0">
            <w:pPr>
              <w:spacing w:line="240" w:lineRule="atLeast"/>
              <w:ind w:left="-57" w:right="-57"/>
              <w:jc w:val="center"/>
              <w:rPr>
                <w:sz w:val="20"/>
              </w:rPr>
            </w:pPr>
            <w:r>
              <w:rPr>
                <w:sz w:val="20"/>
              </w:rPr>
              <w:t>167</w:t>
            </w:r>
            <w:r w:rsidR="00F805A3">
              <w:rPr>
                <w:sz w:val="20"/>
              </w:rPr>
              <w:t xml:space="preserve"> </w:t>
            </w:r>
            <w:r w:rsidRPr="00677B5E">
              <w:rPr>
                <w:sz w:val="20"/>
              </w:rPr>
              <w:t>900</w:t>
            </w:r>
          </w:p>
        </w:tc>
      </w:tr>
      <w:tr w:rsidR="00BC6DD1" w:rsidRPr="00353D02" w:rsidTr="00852DC1">
        <w:tc>
          <w:tcPr>
            <w:tcW w:w="849" w:type="dxa"/>
            <w:vMerge/>
          </w:tcPr>
          <w:p w:rsidR="00BC6DD1" w:rsidRPr="00353D02" w:rsidRDefault="00BC6DD1" w:rsidP="00A16CB0">
            <w:pPr>
              <w:spacing w:line="240" w:lineRule="atLeast"/>
              <w:ind w:left="-57" w:right="-57"/>
              <w:jc w:val="center"/>
              <w:rPr>
                <w:sz w:val="20"/>
              </w:rPr>
            </w:pPr>
          </w:p>
        </w:tc>
        <w:tc>
          <w:tcPr>
            <w:tcW w:w="3031" w:type="dxa"/>
            <w:vMerge/>
          </w:tcPr>
          <w:p w:rsidR="00BC6DD1" w:rsidRPr="00353D02" w:rsidRDefault="00BC6DD1" w:rsidP="00A16CB0">
            <w:pPr>
              <w:spacing w:line="240" w:lineRule="atLeast"/>
              <w:ind w:left="-57" w:right="-57"/>
              <w:jc w:val="left"/>
              <w:rPr>
                <w:sz w:val="20"/>
              </w:rPr>
            </w:pPr>
          </w:p>
        </w:tc>
        <w:tc>
          <w:tcPr>
            <w:tcW w:w="1885" w:type="dxa"/>
            <w:vMerge/>
          </w:tcPr>
          <w:p w:rsidR="00BC6DD1" w:rsidRPr="00353D02" w:rsidRDefault="00BC6DD1" w:rsidP="00A16CB0">
            <w:pPr>
              <w:spacing w:line="240" w:lineRule="atLeast"/>
              <w:ind w:left="-57" w:right="-57"/>
              <w:jc w:val="left"/>
              <w:rPr>
                <w:sz w:val="20"/>
              </w:rPr>
            </w:pPr>
          </w:p>
        </w:tc>
        <w:tc>
          <w:tcPr>
            <w:tcW w:w="3038" w:type="dxa"/>
            <w:vMerge/>
          </w:tcPr>
          <w:p w:rsidR="00BC6DD1" w:rsidRPr="00353D02" w:rsidRDefault="00BC6DD1" w:rsidP="00A16CB0">
            <w:pPr>
              <w:spacing w:line="240" w:lineRule="atLeast"/>
              <w:ind w:left="-57" w:right="-57"/>
              <w:jc w:val="left"/>
              <w:rPr>
                <w:sz w:val="20"/>
              </w:rPr>
            </w:pPr>
          </w:p>
        </w:tc>
        <w:tc>
          <w:tcPr>
            <w:tcW w:w="1740" w:type="dxa"/>
            <w:vMerge/>
          </w:tcPr>
          <w:p w:rsidR="00BC6DD1" w:rsidRPr="00353D02" w:rsidRDefault="00BC6DD1" w:rsidP="00A16CB0">
            <w:pPr>
              <w:spacing w:line="240" w:lineRule="atLeast"/>
              <w:ind w:left="-57" w:right="-57"/>
              <w:jc w:val="left"/>
              <w:rPr>
                <w:sz w:val="20"/>
              </w:rPr>
            </w:pPr>
          </w:p>
        </w:tc>
        <w:tc>
          <w:tcPr>
            <w:tcW w:w="3593" w:type="dxa"/>
          </w:tcPr>
          <w:p w:rsidR="00BC6DD1" w:rsidRPr="00353D02" w:rsidRDefault="00BC6DD1" w:rsidP="00BC6DD1">
            <w:pPr>
              <w:spacing w:line="240" w:lineRule="atLeast"/>
              <w:ind w:left="-57" w:right="-57"/>
              <w:jc w:val="left"/>
              <w:rPr>
                <w:sz w:val="20"/>
              </w:rPr>
            </w:pPr>
            <w:r w:rsidRPr="00353D02">
              <w:rPr>
                <w:sz w:val="20"/>
              </w:rPr>
              <w:t>витрэктомия с удалением люксированного хрусталика</w:t>
            </w:r>
          </w:p>
        </w:tc>
        <w:tc>
          <w:tcPr>
            <w:tcW w:w="1847" w:type="dxa"/>
            <w:vMerge/>
          </w:tcPr>
          <w:p w:rsidR="00BC6DD1" w:rsidRPr="00353D02" w:rsidRDefault="00BC6DD1" w:rsidP="00A16CB0">
            <w:pPr>
              <w:spacing w:line="240" w:lineRule="atLeast"/>
              <w:ind w:left="-57" w:right="-57"/>
              <w:jc w:val="center"/>
              <w:rPr>
                <w:sz w:val="20"/>
              </w:rPr>
            </w:pPr>
          </w:p>
        </w:tc>
      </w:tr>
      <w:tr w:rsidR="00BC6DD1" w:rsidRPr="00353D02" w:rsidTr="00852DC1">
        <w:tc>
          <w:tcPr>
            <w:tcW w:w="849" w:type="dxa"/>
            <w:vMerge/>
          </w:tcPr>
          <w:p w:rsidR="00BC6DD1" w:rsidRPr="00353D02" w:rsidRDefault="00BC6DD1" w:rsidP="00A16CB0">
            <w:pPr>
              <w:spacing w:line="240" w:lineRule="atLeast"/>
              <w:ind w:left="-57" w:right="-57"/>
              <w:jc w:val="center"/>
              <w:rPr>
                <w:sz w:val="20"/>
              </w:rPr>
            </w:pPr>
          </w:p>
        </w:tc>
        <w:tc>
          <w:tcPr>
            <w:tcW w:w="3031" w:type="dxa"/>
            <w:vMerge/>
          </w:tcPr>
          <w:p w:rsidR="00BC6DD1" w:rsidRPr="00353D02" w:rsidRDefault="00BC6DD1" w:rsidP="00A16CB0">
            <w:pPr>
              <w:spacing w:line="240" w:lineRule="atLeast"/>
              <w:ind w:left="-57" w:right="-57"/>
              <w:jc w:val="left"/>
              <w:rPr>
                <w:sz w:val="20"/>
              </w:rPr>
            </w:pPr>
          </w:p>
        </w:tc>
        <w:tc>
          <w:tcPr>
            <w:tcW w:w="1885" w:type="dxa"/>
            <w:vMerge/>
          </w:tcPr>
          <w:p w:rsidR="00BC6DD1" w:rsidRPr="00353D02" w:rsidRDefault="00BC6DD1" w:rsidP="00A16CB0">
            <w:pPr>
              <w:spacing w:line="240" w:lineRule="atLeast"/>
              <w:ind w:left="-57" w:right="-57"/>
              <w:jc w:val="left"/>
              <w:rPr>
                <w:sz w:val="20"/>
              </w:rPr>
            </w:pPr>
          </w:p>
        </w:tc>
        <w:tc>
          <w:tcPr>
            <w:tcW w:w="3038" w:type="dxa"/>
            <w:vMerge/>
          </w:tcPr>
          <w:p w:rsidR="00BC6DD1" w:rsidRPr="00353D02" w:rsidRDefault="00BC6DD1" w:rsidP="00A16CB0">
            <w:pPr>
              <w:spacing w:line="240" w:lineRule="atLeast"/>
              <w:ind w:left="-57" w:right="-57"/>
              <w:jc w:val="left"/>
              <w:rPr>
                <w:sz w:val="20"/>
              </w:rPr>
            </w:pPr>
          </w:p>
        </w:tc>
        <w:tc>
          <w:tcPr>
            <w:tcW w:w="1740" w:type="dxa"/>
            <w:vMerge/>
          </w:tcPr>
          <w:p w:rsidR="00BC6DD1" w:rsidRPr="00353D02" w:rsidRDefault="00BC6DD1" w:rsidP="00A16CB0">
            <w:pPr>
              <w:spacing w:line="240" w:lineRule="atLeast"/>
              <w:ind w:left="-57" w:right="-57"/>
              <w:jc w:val="left"/>
              <w:rPr>
                <w:sz w:val="20"/>
              </w:rPr>
            </w:pPr>
          </w:p>
        </w:tc>
        <w:tc>
          <w:tcPr>
            <w:tcW w:w="3593" w:type="dxa"/>
          </w:tcPr>
          <w:p w:rsidR="00BC6DD1" w:rsidRPr="00353D02" w:rsidRDefault="00BC6DD1" w:rsidP="00BC6DD1">
            <w:pPr>
              <w:spacing w:line="240" w:lineRule="atLeast"/>
              <w:ind w:left="-57" w:right="-57"/>
              <w:jc w:val="left"/>
              <w:rPr>
                <w:sz w:val="20"/>
              </w:rPr>
            </w:pPr>
            <w:r w:rsidRPr="00353D02">
              <w:rPr>
                <w:sz w:val="20"/>
              </w:rPr>
              <w:t>витреоленсэктомия с имплантацией интраокулярной линзы, в том числе с лазерным витриолизисом</w:t>
            </w:r>
          </w:p>
        </w:tc>
        <w:tc>
          <w:tcPr>
            <w:tcW w:w="1847" w:type="dxa"/>
            <w:vMerge/>
          </w:tcPr>
          <w:p w:rsidR="00BC6DD1" w:rsidRPr="00353D02" w:rsidRDefault="00BC6DD1" w:rsidP="00A16CB0">
            <w:pPr>
              <w:spacing w:line="240" w:lineRule="atLeast"/>
              <w:ind w:left="-57" w:right="-57"/>
              <w:jc w:val="center"/>
              <w:rPr>
                <w:sz w:val="20"/>
              </w:rPr>
            </w:pPr>
          </w:p>
        </w:tc>
      </w:tr>
      <w:tr w:rsidR="00BC6DD1" w:rsidRPr="00353D02" w:rsidTr="00852DC1">
        <w:tc>
          <w:tcPr>
            <w:tcW w:w="849" w:type="dxa"/>
            <w:vMerge/>
          </w:tcPr>
          <w:p w:rsidR="00BC6DD1" w:rsidRPr="00353D02" w:rsidRDefault="00BC6DD1" w:rsidP="00A16CB0">
            <w:pPr>
              <w:spacing w:line="240" w:lineRule="atLeast"/>
              <w:ind w:left="-57" w:right="-57"/>
              <w:jc w:val="center"/>
              <w:rPr>
                <w:sz w:val="20"/>
              </w:rPr>
            </w:pPr>
          </w:p>
        </w:tc>
        <w:tc>
          <w:tcPr>
            <w:tcW w:w="3031" w:type="dxa"/>
            <w:vMerge/>
          </w:tcPr>
          <w:p w:rsidR="00BC6DD1" w:rsidRPr="00353D02" w:rsidRDefault="00BC6DD1" w:rsidP="00A16CB0">
            <w:pPr>
              <w:spacing w:line="240" w:lineRule="atLeast"/>
              <w:ind w:left="-57" w:right="-57"/>
              <w:jc w:val="left"/>
              <w:rPr>
                <w:sz w:val="20"/>
              </w:rPr>
            </w:pPr>
          </w:p>
        </w:tc>
        <w:tc>
          <w:tcPr>
            <w:tcW w:w="1885" w:type="dxa"/>
            <w:vMerge/>
          </w:tcPr>
          <w:p w:rsidR="00BC6DD1" w:rsidRPr="00353D02" w:rsidRDefault="00BC6DD1" w:rsidP="00A16CB0">
            <w:pPr>
              <w:spacing w:line="240" w:lineRule="atLeast"/>
              <w:ind w:left="-57" w:right="-57"/>
              <w:jc w:val="left"/>
              <w:rPr>
                <w:sz w:val="20"/>
              </w:rPr>
            </w:pPr>
          </w:p>
        </w:tc>
        <w:tc>
          <w:tcPr>
            <w:tcW w:w="3038" w:type="dxa"/>
            <w:vMerge/>
          </w:tcPr>
          <w:p w:rsidR="00BC6DD1" w:rsidRPr="00353D02" w:rsidRDefault="00BC6DD1" w:rsidP="00A16CB0">
            <w:pPr>
              <w:spacing w:line="240" w:lineRule="atLeast"/>
              <w:ind w:left="-57" w:right="-57"/>
              <w:jc w:val="left"/>
              <w:rPr>
                <w:sz w:val="20"/>
              </w:rPr>
            </w:pPr>
          </w:p>
        </w:tc>
        <w:tc>
          <w:tcPr>
            <w:tcW w:w="1740" w:type="dxa"/>
            <w:vMerge/>
          </w:tcPr>
          <w:p w:rsidR="00BC6DD1" w:rsidRPr="00353D02" w:rsidRDefault="00BC6DD1" w:rsidP="00A16CB0">
            <w:pPr>
              <w:spacing w:line="240" w:lineRule="atLeast"/>
              <w:ind w:left="-57" w:right="-57"/>
              <w:jc w:val="left"/>
              <w:rPr>
                <w:sz w:val="20"/>
              </w:rPr>
            </w:pPr>
          </w:p>
        </w:tc>
        <w:tc>
          <w:tcPr>
            <w:tcW w:w="3593" w:type="dxa"/>
          </w:tcPr>
          <w:p w:rsidR="00BC6DD1" w:rsidRPr="00353D02" w:rsidRDefault="00BC6DD1" w:rsidP="00BC6DD1">
            <w:pPr>
              <w:spacing w:line="240" w:lineRule="atLeast"/>
              <w:ind w:left="-57" w:right="-57"/>
              <w:jc w:val="left"/>
              <w:rPr>
                <w:sz w:val="20"/>
              </w:rPr>
            </w:pPr>
            <w:r w:rsidRPr="00353D02">
              <w:rPr>
                <w:sz w:val="20"/>
              </w:rPr>
              <w:t>дисклеральное удаление инородного тела с локальной склеропластикой</w:t>
            </w:r>
          </w:p>
        </w:tc>
        <w:tc>
          <w:tcPr>
            <w:tcW w:w="1847" w:type="dxa"/>
            <w:vMerge/>
          </w:tcPr>
          <w:p w:rsidR="00BC6DD1" w:rsidRPr="00353D02" w:rsidRDefault="00BC6DD1" w:rsidP="00A16CB0">
            <w:pPr>
              <w:spacing w:line="240" w:lineRule="atLeast"/>
              <w:ind w:left="-57" w:right="-57"/>
              <w:jc w:val="center"/>
              <w:rPr>
                <w:sz w:val="20"/>
              </w:rPr>
            </w:pPr>
          </w:p>
        </w:tc>
      </w:tr>
      <w:tr w:rsidR="00BC6DD1" w:rsidRPr="00353D02" w:rsidTr="00852DC1">
        <w:tc>
          <w:tcPr>
            <w:tcW w:w="849" w:type="dxa"/>
            <w:vMerge/>
          </w:tcPr>
          <w:p w:rsidR="00BC6DD1" w:rsidRPr="00353D02" w:rsidRDefault="00BC6DD1" w:rsidP="00A16CB0">
            <w:pPr>
              <w:spacing w:line="240" w:lineRule="atLeast"/>
              <w:ind w:left="-57" w:right="-57"/>
              <w:jc w:val="center"/>
              <w:rPr>
                <w:sz w:val="20"/>
              </w:rPr>
            </w:pPr>
          </w:p>
        </w:tc>
        <w:tc>
          <w:tcPr>
            <w:tcW w:w="3031" w:type="dxa"/>
            <w:vMerge/>
          </w:tcPr>
          <w:p w:rsidR="00BC6DD1" w:rsidRPr="00353D02" w:rsidRDefault="00BC6DD1" w:rsidP="00A16CB0">
            <w:pPr>
              <w:spacing w:line="240" w:lineRule="atLeast"/>
              <w:ind w:left="-57" w:right="-57"/>
              <w:jc w:val="left"/>
              <w:rPr>
                <w:sz w:val="20"/>
              </w:rPr>
            </w:pPr>
          </w:p>
        </w:tc>
        <w:tc>
          <w:tcPr>
            <w:tcW w:w="1885" w:type="dxa"/>
            <w:vMerge/>
          </w:tcPr>
          <w:p w:rsidR="00BC6DD1" w:rsidRPr="00353D02" w:rsidRDefault="00BC6DD1" w:rsidP="00A16CB0">
            <w:pPr>
              <w:spacing w:line="240" w:lineRule="atLeast"/>
              <w:ind w:left="-57" w:right="-57"/>
              <w:jc w:val="left"/>
              <w:rPr>
                <w:sz w:val="20"/>
              </w:rPr>
            </w:pPr>
          </w:p>
        </w:tc>
        <w:tc>
          <w:tcPr>
            <w:tcW w:w="3038" w:type="dxa"/>
            <w:vMerge/>
          </w:tcPr>
          <w:p w:rsidR="00BC6DD1" w:rsidRPr="00353D02" w:rsidRDefault="00BC6DD1" w:rsidP="00A16CB0">
            <w:pPr>
              <w:spacing w:line="240" w:lineRule="atLeast"/>
              <w:ind w:left="-57" w:right="-57"/>
              <w:jc w:val="left"/>
              <w:rPr>
                <w:sz w:val="20"/>
              </w:rPr>
            </w:pPr>
          </w:p>
        </w:tc>
        <w:tc>
          <w:tcPr>
            <w:tcW w:w="1740" w:type="dxa"/>
            <w:vMerge/>
          </w:tcPr>
          <w:p w:rsidR="00BC6DD1" w:rsidRPr="00353D02" w:rsidRDefault="00BC6DD1" w:rsidP="00A16CB0">
            <w:pPr>
              <w:spacing w:line="240" w:lineRule="atLeast"/>
              <w:ind w:left="-57" w:right="-57"/>
              <w:jc w:val="left"/>
              <w:rPr>
                <w:sz w:val="20"/>
              </w:rPr>
            </w:pPr>
          </w:p>
        </w:tc>
        <w:tc>
          <w:tcPr>
            <w:tcW w:w="3593" w:type="dxa"/>
          </w:tcPr>
          <w:p w:rsidR="00BC6DD1" w:rsidRPr="00353D02" w:rsidRDefault="00BC6DD1" w:rsidP="00A16CB0">
            <w:pPr>
              <w:spacing w:line="240" w:lineRule="atLeast"/>
              <w:ind w:left="-57" w:right="-57"/>
              <w:jc w:val="left"/>
              <w:rPr>
                <w:sz w:val="20"/>
              </w:rPr>
            </w:pPr>
            <w:r w:rsidRPr="00353D02">
              <w:rPr>
                <w:sz w:val="20"/>
              </w:rPr>
              <w:t>имплантация искусственной радужки</w:t>
            </w:r>
            <w:r>
              <w:rPr>
                <w:sz w:val="20"/>
              </w:rPr>
              <w:t xml:space="preserve"> (иридохрусталиковой диафрагмы)</w:t>
            </w:r>
          </w:p>
        </w:tc>
        <w:tc>
          <w:tcPr>
            <w:tcW w:w="1847" w:type="dxa"/>
            <w:vMerge/>
          </w:tcPr>
          <w:p w:rsidR="00BC6DD1" w:rsidRPr="00353D02" w:rsidRDefault="00BC6DD1" w:rsidP="00A16CB0">
            <w:pPr>
              <w:spacing w:line="240" w:lineRule="atLeast"/>
              <w:ind w:left="-57" w:right="-57"/>
              <w:jc w:val="center"/>
              <w:rPr>
                <w:sz w:val="20"/>
              </w:rPr>
            </w:pPr>
          </w:p>
        </w:tc>
      </w:tr>
      <w:tr w:rsidR="00BC6DD1" w:rsidRPr="00353D02" w:rsidTr="00852DC1">
        <w:tc>
          <w:tcPr>
            <w:tcW w:w="849" w:type="dxa"/>
            <w:vMerge/>
          </w:tcPr>
          <w:p w:rsidR="00BC6DD1" w:rsidRPr="00353D02" w:rsidRDefault="00BC6DD1" w:rsidP="00A16CB0">
            <w:pPr>
              <w:spacing w:line="240" w:lineRule="atLeast"/>
              <w:ind w:left="-57" w:right="-57"/>
              <w:jc w:val="center"/>
              <w:rPr>
                <w:sz w:val="20"/>
              </w:rPr>
            </w:pPr>
          </w:p>
        </w:tc>
        <w:tc>
          <w:tcPr>
            <w:tcW w:w="3031" w:type="dxa"/>
            <w:vMerge/>
          </w:tcPr>
          <w:p w:rsidR="00BC6DD1" w:rsidRPr="00353D02" w:rsidRDefault="00BC6DD1" w:rsidP="00A16CB0">
            <w:pPr>
              <w:spacing w:line="240" w:lineRule="atLeast"/>
              <w:ind w:left="-57" w:right="-57"/>
              <w:jc w:val="left"/>
              <w:rPr>
                <w:sz w:val="20"/>
              </w:rPr>
            </w:pPr>
          </w:p>
        </w:tc>
        <w:tc>
          <w:tcPr>
            <w:tcW w:w="1885" w:type="dxa"/>
            <w:vMerge/>
          </w:tcPr>
          <w:p w:rsidR="00BC6DD1" w:rsidRPr="00353D02" w:rsidRDefault="00BC6DD1" w:rsidP="00A16CB0">
            <w:pPr>
              <w:spacing w:line="240" w:lineRule="atLeast"/>
              <w:ind w:left="-57" w:right="-57"/>
              <w:jc w:val="left"/>
              <w:rPr>
                <w:sz w:val="20"/>
              </w:rPr>
            </w:pPr>
          </w:p>
        </w:tc>
        <w:tc>
          <w:tcPr>
            <w:tcW w:w="3038" w:type="dxa"/>
            <w:vMerge/>
          </w:tcPr>
          <w:p w:rsidR="00BC6DD1" w:rsidRPr="00353D02" w:rsidRDefault="00BC6DD1" w:rsidP="00A16CB0">
            <w:pPr>
              <w:spacing w:line="240" w:lineRule="atLeast"/>
              <w:ind w:left="-57" w:right="-57"/>
              <w:jc w:val="left"/>
              <w:rPr>
                <w:sz w:val="20"/>
              </w:rPr>
            </w:pPr>
          </w:p>
        </w:tc>
        <w:tc>
          <w:tcPr>
            <w:tcW w:w="1740" w:type="dxa"/>
            <w:vMerge/>
          </w:tcPr>
          <w:p w:rsidR="00BC6DD1" w:rsidRPr="00353D02" w:rsidRDefault="00BC6DD1" w:rsidP="00A16CB0">
            <w:pPr>
              <w:spacing w:line="240" w:lineRule="atLeast"/>
              <w:ind w:left="-57" w:right="-57"/>
              <w:jc w:val="left"/>
              <w:rPr>
                <w:sz w:val="20"/>
              </w:rPr>
            </w:pPr>
          </w:p>
        </w:tc>
        <w:tc>
          <w:tcPr>
            <w:tcW w:w="3593" w:type="dxa"/>
          </w:tcPr>
          <w:p w:rsidR="00BC6DD1" w:rsidRPr="00353D02" w:rsidRDefault="00BC6DD1" w:rsidP="00746D86">
            <w:pPr>
              <w:spacing w:line="240" w:lineRule="atLeast"/>
              <w:ind w:left="-57" w:right="-57"/>
              <w:jc w:val="left"/>
              <w:rPr>
                <w:sz w:val="20"/>
              </w:rPr>
            </w:pPr>
            <w:r w:rsidRPr="00353D02">
              <w:rPr>
                <w:sz w:val="20"/>
              </w:rPr>
              <w:t>иридопластика, в том числе с лазерной реконструкцией, передней камеры</w:t>
            </w:r>
          </w:p>
        </w:tc>
        <w:tc>
          <w:tcPr>
            <w:tcW w:w="1847" w:type="dxa"/>
            <w:vMerge/>
          </w:tcPr>
          <w:p w:rsidR="00BC6DD1" w:rsidRPr="00353D02" w:rsidRDefault="00BC6DD1" w:rsidP="00A16CB0">
            <w:pPr>
              <w:spacing w:line="240" w:lineRule="atLeast"/>
              <w:ind w:left="-57" w:right="-57"/>
              <w:jc w:val="center"/>
              <w:rPr>
                <w:sz w:val="20"/>
              </w:rPr>
            </w:pPr>
          </w:p>
        </w:tc>
      </w:tr>
      <w:tr w:rsidR="00BC6DD1" w:rsidRPr="00353D02" w:rsidTr="00852DC1">
        <w:tc>
          <w:tcPr>
            <w:tcW w:w="849" w:type="dxa"/>
            <w:vMerge/>
          </w:tcPr>
          <w:p w:rsidR="00BC6DD1" w:rsidRPr="00353D02" w:rsidRDefault="00BC6DD1" w:rsidP="00A16CB0">
            <w:pPr>
              <w:spacing w:line="240" w:lineRule="atLeast"/>
              <w:ind w:left="-57" w:right="-57"/>
              <w:jc w:val="center"/>
              <w:rPr>
                <w:sz w:val="20"/>
              </w:rPr>
            </w:pPr>
          </w:p>
        </w:tc>
        <w:tc>
          <w:tcPr>
            <w:tcW w:w="3031" w:type="dxa"/>
            <w:vMerge/>
          </w:tcPr>
          <w:p w:rsidR="00BC6DD1" w:rsidRPr="00353D02" w:rsidRDefault="00BC6DD1" w:rsidP="00A16CB0">
            <w:pPr>
              <w:spacing w:line="240" w:lineRule="atLeast"/>
              <w:ind w:left="-57" w:right="-57"/>
              <w:jc w:val="left"/>
              <w:rPr>
                <w:sz w:val="20"/>
              </w:rPr>
            </w:pPr>
          </w:p>
        </w:tc>
        <w:tc>
          <w:tcPr>
            <w:tcW w:w="1885" w:type="dxa"/>
            <w:vMerge/>
          </w:tcPr>
          <w:p w:rsidR="00BC6DD1" w:rsidRPr="00353D02" w:rsidRDefault="00BC6DD1" w:rsidP="00A16CB0">
            <w:pPr>
              <w:spacing w:line="240" w:lineRule="atLeast"/>
              <w:ind w:left="-57" w:right="-57"/>
              <w:jc w:val="left"/>
              <w:rPr>
                <w:sz w:val="20"/>
              </w:rPr>
            </w:pPr>
          </w:p>
        </w:tc>
        <w:tc>
          <w:tcPr>
            <w:tcW w:w="3038" w:type="dxa"/>
            <w:vMerge/>
          </w:tcPr>
          <w:p w:rsidR="00BC6DD1" w:rsidRPr="00353D02" w:rsidRDefault="00BC6DD1" w:rsidP="00A16CB0">
            <w:pPr>
              <w:spacing w:line="240" w:lineRule="atLeast"/>
              <w:ind w:left="-57" w:right="-57"/>
              <w:jc w:val="left"/>
              <w:rPr>
                <w:sz w:val="20"/>
              </w:rPr>
            </w:pPr>
          </w:p>
        </w:tc>
        <w:tc>
          <w:tcPr>
            <w:tcW w:w="1740" w:type="dxa"/>
            <w:vMerge/>
          </w:tcPr>
          <w:p w:rsidR="00BC6DD1" w:rsidRPr="00353D02" w:rsidRDefault="00BC6DD1" w:rsidP="00A16CB0">
            <w:pPr>
              <w:spacing w:line="240" w:lineRule="atLeast"/>
              <w:ind w:left="-57" w:right="-57"/>
              <w:jc w:val="left"/>
              <w:rPr>
                <w:sz w:val="20"/>
              </w:rPr>
            </w:pPr>
          </w:p>
        </w:tc>
        <w:tc>
          <w:tcPr>
            <w:tcW w:w="3593" w:type="dxa"/>
          </w:tcPr>
          <w:p w:rsidR="00BC6DD1" w:rsidRPr="00353D02" w:rsidRDefault="00BC6DD1" w:rsidP="00BC6DD1">
            <w:pPr>
              <w:spacing w:line="240" w:lineRule="atLeast"/>
              <w:ind w:left="-57" w:right="-57"/>
              <w:jc w:val="left"/>
              <w:rPr>
                <w:sz w:val="20"/>
              </w:rPr>
            </w:pPr>
            <w:r w:rsidRPr="00353D02">
              <w:rPr>
                <w:sz w:val="20"/>
              </w:rPr>
              <w:t>кератопротезирование</w:t>
            </w:r>
          </w:p>
        </w:tc>
        <w:tc>
          <w:tcPr>
            <w:tcW w:w="1847" w:type="dxa"/>
            <w:vMerge/>
          </w:tcPr>
          <w:p w:rsidR="00BC6DD1" w:rsidRPr="00353D02" w:rsidRDefault="00BC6DD1" w:rsidP="00A16CB0">
            <w:pPr>
              <w:spacing w:line="240" w:lineRule="atLeast"/>
              <w:ind w:left="-57" w:right="-57"/>
              <w:jc w:val="center"/>
              <w:rPr>
                <w:sz w:val="20"/>
              </w:rPr>
            </w:pPr>
          </w:p>
        </w:tc>
      </w:tr>
      <w:tr w:rsidR="00BC6DD1" w:rsidRPr="00353D02" w:rsidTr="00852DC1">
        <w:tc>
          <w:tcPr>
            <w:tcW w:w="849" w:type="dxa"/>
            <w:vMerge/>
          </w:tcPr>
          <w:p w:rsidR="00BC6DD1" w:rsidRPr="00353D02" w:rsidRDefault="00BC6DD1" w:rsidP="00A16CB0">
            <w:pPr>
              <w:spacing w:line="240" w:lineRule="atLeast"/>
              <w:ind w:left="-57" w:right="-57"/>
              <w:jc w:val="center"/>
              <w:rPr>
                <w:sz w:val="20"/>
              </w:rPr>
            </w:pPr>
          </w:p>
        </w:tc>
        <w:tc>
          <w:tcPr>
            <w:tcW w:w="3031" w:type="dxa"/>
            <w:vMerge/>
          </w:tcPr>
          <w:p w:rsidR="00BC6DD1" w:rsidRPr="00353D02" w:rsidRDefault="00BC6DD1" w:rsidP="00A16CB0">
            <w:pPr>
              <w:spacing w:line="240" w:lineRule="atLeast"/>
              <w:ind w:left="-57" w:right="-57"/>
              <w:jc w:val="left"/>
              <w:rPr>
                <w:sz w:val="20"/>
              </w:rPr>
            </w:pPr>
          </w:p>
        </w:tc>
        <w:tc>
          <w:tcPr>
            <w:tcW w:w="1885" w:type="dxa"/>
            <w:vMerge/>
          </w:tcPr>
          <w:p w:rsidR="00BC6DD1" w:rsidRPr="00353D02" w:rsidRDefault="00BC6DD1" w:rsidP="00A16CB0">
            <w:pPr>
              <w:spacing w:line="240" w:lineRule="atLeast"/>
              <w:ind w:left="-57" w:right="-57"/>
              <w:jc w:val="left"/>
              <w:rPr>
                <w:sz w:val="20"/>
              </w:rPr>
            </w:pPr>
          </w:p>
        </w:tc>
        <w:tc>
          <w:tcPr>
            <w:tcW w:w="3038" w:type="dxa"/>
            <w:vMerge/>
          </w:tcPr>
          <w:p w:rsidR="00BC6DD1" w:rsidRPr="00353D02" w:rsidRDefault="00BC6DD1" w:rsidP="00A16CB0">
            <w:pPr>
              <w:spacing w:line="240" w:lineRule="atLeast"/>
              <w:ind w:left="-57" w:right="-57"/>
              <w:jc w:val="left"/>
              <w:rPr>
                <w:sz w:val="20"/>
              </w:rPr>
            </w:pPr>
          </w:p>
        </w:tc>
        <w:tc>
          <w:tcPr>
            <w:tcW w:w="1740" w:type="dxa"/>
            <w:vMerge/>
          </w:tcPr>
          <w:p w:rsidR="00BC6DD1" w:rsidRPr="00353D02" w:rsidRDefault="00BC6DD1" w:rsidP="00A16CB0">
            <w:pPr>
              <w:spacing w:line="240" w:lineRule="atLeast"/>
              <w:ind w:left="-57" w:right="-57"/>
              <w:jc w:val="left"/>
              <w:rPr>
                <w:sz w:val="20"/>
              </w:rPr>
            </w:pPr>
          </w:p>
        </w:tc>
        <w:tc>
          <w:tcPr>
            <w:tcW w:w="3593" w:type="dxa"/>
          </w:tcPr>
          <w:p w:rsidR="00BC6DD1" w:rsidRPr="00353D02" w:rsidRDefault="00BC6DD1" w:rsidP="00A16CB0">
            <w:pPr>
              <w:spacing w:line="240" w:lineRule="atLeast"/>
              <w:ind w:left="-57" w:right="-57"/>
              <w:jc w:val="left"/>
              <w:rPr>
                <w:sz w:val="20"/>
              </w:rPr>
            </w:pPr>
            <w:r w:rsidRPr="00353D02">
              <w:rPr>
                <w:sz w:val="20"/>
              </w:rPr>
              <w:t xml:space="preserve">пластика полости, века, свода (ов) с пересадкой свободных лоскутов, </w:t>
            </w:r>
            <w:r w:rsidRPr="00353D02">
              <w:rPr>
                <w:sz w:val="20"/>
              </w:rPr>
              <w:br/>
              <w:t>в том числе с пересадкой ресниц</w:t>
            </w:r>
          </w:p>
        </w:tc>
        <w:tc>
          <w:tcPr>
            <w:tcW w:w="1847" w:type="dxa"/>
            <w:vMerge/>
          </w:tcPr>
          <w:p w:rsidR="00BC6DD1" w:rsidRPr="00353D02" w:rsidRDefault="00BC6DD1" w:rsidP="00A16CB0">
            <w:pPr>
              <w:spacing w:line="240" w:lineRule="atLeast"/>
              <w:ind w:left="-57" w:right="-57"/>
              <w:jc w:val="center"/>
              <w:rPr>
                <w:sz w:val="20"/>
              </w:rPr>
            </w:pPr>
          </w:p>
        </w:tc>
      </w:tr>
      <w:tr w:rsidR="00BC6DD1" w:rsidRPr="00353D02" w:rsidTr="00852DC1">
        <w:tc>
          <w:tcPr>
            <w:tcW w:w="849" w:type="dxa"/>
            <w:vMerge/>
          </w:tcPr>
          <w:p w:rsidR="00BC6DD1" w:rsidRPr="00353D02" w:rsidRDefault="00BC6DD1" w:rsidP="00A16CB0">
            <w:pPr>
              <w:spacing w:line="240" w:lineRule="atLeast"/>
              <w:ind w:left="-57" w:right="-57"/>
              <w:jc w:val="center"/>
              <w:rPr>
                <w:sz w:val="20"/>
              </w:rPr>
            </w:pPr>
          </w:p>
        </w:tc>
        <w:tc>
          <w:tcPr>
            <w:tcW w:w="3031" w:type="dxa"/>
            <w:vMerge/>
          </w:tcPr>
          <w:p w:rsidR="00BC6DD1" w:rsidRPr="00353D02" w:rsidRDefault="00BC6DD1" w:rsidP="00A16CB0">
            <w:pPr>
              <w:spacing w:line="240" w:lineRule="atLeast"/>
              <w:ind w:left="-57" w:right="-57"/>
              <w:jc w:val="left"/>
              <w:rPr>
                <w:sz w:val="20"/>
              </w:rPr>
            </w:pPr>
          </w:p>
        </w:tc>
        <w:tc>
          <w:tcPr>
            <w:tcW w:w="1885" w:type="dxa"/>
            <w:vMerge/>
          </w:tcPr>
          <w:p w:rsidR="00BC6DD1" w:rsidRPr="00353D02" w:rsidRDefault="00BC6DD1" w:rsidP="00A16CB0">
            <w:pPr>
              <w:spacing w:line="240" w:lineRule="atLeast"/>
              <w:ind w:left="-57" w:right="-57"/>
              <w:jc w:val="left"/>
              <w:rPr>
                <w:sz w:val="20"/>
              </w:rPr>
            </w:pPr>
          </w:p>
        </w:tc>
        <w:tc>
          <w:tcPr>
            <w:tcW w:w="3038" w:type="dxa"/>
            <w:vMerge/>
          </w:tcPr>
          <w:p w:rsidR="00BC6DD1" w:rsidRPr="00353D02" w:rsidRDefault="00BC6DD1" w:rsidP="00A16CB0">
            <w:pPr>
              <w:spacing w:line="240" w:lineRule="atLeast"/>
              <w:ind w:left="-57" w:right="-57"/>
              <w:jc w:val="left"/>
              <w:rPr>
                <w:sz w:val="20"/>
              </w:rPr>
            </w:pPr>
          </w:p>
        </w:tc>
        <w:tc>
          <w:tcPr>
            <w:tcW w:w="1740" w:type="dxa"/>
            <w:vMerge/>
          </w:tcPr>
          <w:p w:rsidR="00BC6DD1" w:rsidRPr="00353D02" w:rsidRDefault="00BC6DD1" w:rsidP="00A16CB0">
            <w:pPr>
              <w:spacing w:line="240" w:lineRule="atLeast"/>
              <w:ind w:left="-57" w:right="-57"/>
              <w:jc w:val="left"/>
              <w:rPr>
                <w:sz w:val="20"/>
              </w:rPr>
            </w:pPr>
          </w:p>
        </w:tc>
        <w:tc>
          <w:tcPr>
            <w:tcW w:w="3593" w:type="dxa"/>
          </w:tcPr>
          <w:p w:rsidR="00BC6DD1" w:rsidRPr="00353D02" w:rsidRDefault="00BC6DD1" w:rsidP="00BC6DD1">
            <w:pPr>
              <w:spacing w:line="240" w:lineRule="atLeast"/>
              <w:ind w:left="-57" w:right="-57"/>
              <w:jc w:val="left"/>
              <w:rPr>
                <w:sz w:val="20"/>
              </w:rPr>
            </w:pPr>
            <w:r w:rsidRPr="00353D02">
              <w:rPr>
                <w:sz w:val="20"/>
              </w:rPr>
              <w:t xml:space="preserve">пластика культи с орбитальным имплантатом и реконструкцией, </w:t>
            </w:r>
            <w:r w:rsidRPr="00353D02">
              <w:rPr>
                <w:sz w:val="20"/>
              </w:rPr>
              <w:br/>
              <w:t>в том числе с кровавой тарзорафией</w:t>
            </w:r>
          </w:p>
        </w:tc>
        <w:tc>
          <w:tcPr>
            <w:tcW w:w="1847" w:type="dxa"/>
            <w:vMerge/>
          </w:tcPr>
          <w:p w:rsidR="00BC6DD1" w:rsidRPr="00353D02" w:rsidRDefault="00BC6DD1" w:rsidP="00A16CB0">
            <w:pPr>
              <w:spacing w:line="240" w:lineRule="atLeast"/>
              <w:ind w:left="-57" w:right="-57"/>
              <w:jc w:val="center"/>
              <w:rPr>
                <w:sz w:val="20"/>
              </w:rPr>
            </w:pPr>
          </w:p>
        </w:tc>
      </w:tr>
      <w:tr w:rsidR="00BC6DD1" w:rsidRPr="00353D02" w:rsidTr="00852DC1">
        <w:tc>
          <w:tcPr>
            <w:tcW w:w="849" w:type="dxa"/>
            <w:vMerge/>
          </w:tcPr>
          <w:p w:rsidR="00BC6DD1" w:rsidRPr="00353D02" w:rsidRDefault="00BC6DD1" w:rsidP="00A16CB0">
            <w:pPr>
              <w:spacing w:line="240" w:lineRule="atLeast"/>
              <w:ind w:left="-57" w:right="-57"/>
              <w:jc w:val="center"/>
              <w:rPr>
                <w:sz w:val="20"/>
              </w:rPr>
            </w:pPr>
          </w:p>
        </w:tc>
        <w:tc>
          <w:tcPr>
            <w:tcW w:w="3031" w:type="dxa"/>
            <w:vMerge/>
          </w:tcPr>
          <w:p w:rsidR="00BC6DD1" w:rsidRPr="00353D02" w:rsidRDefault="00BC6DD1" w:rsidP="00A16CB0">
            <w:pPr>
              <w:spacing w:line="240" w:lineRule="atLeast"/>
              <w:ind w:left="-57" w:right="-57"/>
              <w:jc w:val="left"/>
              <w:rPr>
                <w:sz w:val="20"/>
              </w:rPr>
            </w:pPr>
          </w:p>
        </w:tc>
        <w:tc>
          <w:tcPr>
            <w:tcW w:w="1885" w:type="dxa"/>
            <w:vMerge/>
          </w:tcPr>
          <w:p w:rsidR="00BC6DD1" w:rsidRPr="00353D02" w:rsidRDefault="00BC6DD1" w:rsidP="00A16CB0">
            <w:pPr>
              <w:spacing w:line="240" w:lineRule="atLeast"/>
              <w:ind w:left="-57" w:right="-57"/>
              <w:jc w:val="left"/>
              <w:rPr>
                <w:sz w:val="20"/>
              </w:rPr>
            </w:pPr>
          </w:p>
        </w:tc>
        <w:tc>
          <w:tcPr>
            <w:tcW w:w="3038" w:type="dxa"/>
            <w:vMerge/>
          </w:tcPr>
          <w:p w:rsidR="00BC6DD1" w:rsidRPr="00353D02" w:rsidRDefault="00BC6DD1" w:rsidP="00A16CB0">
            <w:pPr>
              <w:spacing w:line="240" w:lineRule="atLeast"/>
              <w:ind w:left="-57" w:right="-57"/>
              <w:jc w:val="left"/>
              <w:rPr>
                <w:sz w:val="20"/>
              </w:rPr>
            </w:pPr>
          </w:p>
        </w:tc>
        <w:tc>
          <w:tcPr>
            <w:tcW w:w="1740" w:type="dxa"/>
            <w:vMerge/>
          </w:tcPr>
          <w:p w:rsidR="00BC6DD1" w:rsidRPr="00353D02" w:rsidRDefault="00BC6DD1" w:rsidP="00A16CB0">
            <w:pPr>
              <w:spacing w:line="240" w:lineRule="atLeast"/>
              <w:ind w:left="-57" w:right="-57"/>
              <w:jc w:val="left"/>
              <w:rPr>
                <w:sz w:val="20"/>
              </w:rPr>
            </w:pPr>
          </w:p>
        </w:tc>
        <w:tc>
          <w:tcPr>
            <w:tcW w:w="3593" w:type="dxa"/>
          </w:tcPr>
          <w:p w:rsidR="00BC6DD1" w:rsidRPr="00353D02" w:rsidRDefault="00BC6DD1" w:rsidP="00BC6DD1">
            <w:pPr>
              <w:spacing w:line="240" w:lineRule="atLeast"/>
              <w:ind w:left="-57" w:right="-57"/>
              <w:jc w:val="left"/>
              <w:rPr>
                <w:sz w:val="20"/>
              </w:rPr>
            </w:pPr>
            <w:r w:rsidRPr="00353D02">
              <w:rPr>
                <w:sz w:val="20"/>
              </w:rPr>
              <w:t>трансвитеральное удаление внутриглазного инородного тела с эндолазерной коагуляцией сетчатки</w:t>
            </w:r>
          </w:p>
        </w:tc>
        <w:tc>
          <w:tcPr>
            <w:tcW w:w="1847" w:type="dxa"/>
            <w:vMerge/>
          </w:tcPr>
          <w:p w:rsidR="00BC6DD1" w:rsidRPr="00353D02" w:rsidRDefault="00BC6DD1" w:rsidP="00A16CB0">
            <w:pPr>
              <w:spacing w:line="240" w:lineRule="atLeast"/>
              <w:ind w:left="-57" w:right="-57"/>
              <w:jc w:val="center"/>
              <w:rPr>
                <w:sz w:val="20"/>
              </w:rPr>
            </w:pPr>
          </w:p>
        </w:tc>
      </w:tr>
      <w:tr w:rsidR="00BC6DD1" w:rsidRPr="00353D02" w:rsidTr="00852DC1">
        <w:tc>
          <w:tcPr>
            <w:tcW w:w="849" w:type="dxa"/>
            <w:vMerge/>
          </w:tcPr>
          <w:p w:rsidR="00BC6DD1" w:rsidRPr="00353D02" w:rsidRDefault="00BC6DD1" w:rsidP="00A16CB0">
            <w:pPr>
              <w:spacing w:line="240" w:lineRule="atLeast"/>
              <w:ind w:left="-57" w:right="-57"/>
              <w:jc w:val="center"/>
              <w:rPr>
                <w:sz w:val="20"/>
              </w:rPr>
            </w:pPr>
          </w:p>
        </w:tc>
        <w:tc>
          <w:tcPr>
            <w:tcW w:w="3031" w:type="dxa"/>
            <w:vMerge/>
          </w:tcPr>
          <w:p w:rsidR="00BC6DD1" w:rsidRPr="00353D02" w:rsidRDefault="00BC6DD1" w:rsidP="00A16CB0">
            <w:pPr>
              <w:spacing w:line="240" w:lineRule="atLeast"/>
              <w:ind w:left="-57" w:right="-57"/>
              <w:jc w:val="left"/>
              <w:rPr>
                <w:sz w:val="20"/>
              </w:rPr>
            </w:pPr>
          </w:p>
        </w:tc>
        <w:tc>
          <w:tcPr>
            <w:tcW w:w="1885" w:type="dxa"/>
            <w:vMerge/>
          </w:tcPr>
          <w:p w:rsidR="00BC6DD1" w:rsidRPr="00353D02" w:rsidRDefault="00BC6DD1" w:rsidP="00A16CB0">
            <w:pPr>
              <w:spacing w:line="240" w:lineRule="atLeast"/>
              <w:ind w:left="-57" w:right="-57"/>
              <w:jc w:val="left"/>
              <w:rPr>
                <w:sz w:val="20"/>
              </w:rPr>
            </w:pPr>
          </w:p>
        </w:tc>
        <w:tc>
          <w:tcPr>
            <w:tcW w:w="3038" w:type="dxa"/>
            <w:vMerge/>
          </w:tcPr>
          <w:p w:rsidR="00BC6DD1" w:rsidRPr="00353D02" w:rsidRDefault="00BC6DD1" w:rsidP="00A16CB0">
            <w:pPr>
              <w:spacing w:line="240" w:lineRule="atLeast"/>
              <w:ind w:left="-57" w:right="-57"/>
              <w:jc w:val="left"/>
              <w:rPr>
                <w:sz w:val="20"/>
              </w:rPr>
            </w:pPr>
          </w:p>
        </w:tc>
        <w:tc>
          <w:tcPr>
            <w:tcW w:w="1740" w:type="dxa"/>
            <w:vMerge/>
          </w:tcPr>
          <w:p w:rsidR="00BC6DD1" w:rsidRPr="00353D02" w:rsidRDefault="00BC6DD1" w:rsidP="00A16CB0">
            <w:pPr>
              <w:spacing w:line="240" w:lineRule="atLeast"/>
              <w:ind w:left="-57" w:right="-57"/>
              <w:jc w:val="left"/>
              <w:rPr>
                <w:sz w:val="20"/>
              </w:rPr>
            </w:pPr>
          </w:p>
        </w:tc>
        <w:tc>
          <w:tcPr>
            <w:tcW w:w="3593" w:type="dxa"/>
          </w:tcPr>
          <w:p w:rsidR="00BC6DD1" w:rsidRPr="00353D02" w:rsidRDefault="00BC6DD1" w:rsidP="00BC6DD1">
            <w:pPr>
              <w:spacing w:line="240" w:lineRule="atLeast"/>
              <w:ind w:left="-57" w:right="-57"/>
              <w:jc w:val="left"/>
              <w:rPr>
                <w:sz w:val="20"/>
              </w:rPr>
            </w:pPr>
            <w:r w:rsidRPr="00353D02">
              <w:rPr>
                <w:sz w:val="20"/>
              </w:rPr>
              <w:t>реконструктивно-пластические операции на веках, в том числе с кровавой тарзорафией</w:t>
            </w:r>
          </w:p>
        </w:tc>
        <w:tc>
          <w:tcPr>
            <w:tcW w:w="1847" w:type="dxa"/>
            <w:vMerge/>
          </w:tcPr>
          <w:p w:rsidR="00BC6DD1" w:rsidRPr="00353D02" w:rsidRDefault="00BC6DD1" w:rsidP="00A16CB0">
            <w:pPr>
              <w:spacing w:line="240" w:lineRule="atLeast"/>
              <w:ind w:left="-57" w:right="-57"/>
              <w:jc w:val="center"/>
              <w:rPr>
                <w:sz w:val="20"/>
              </w:rPr>
            </w:pPr>
          </w:p>
        </w:tc>
      </w:tr>
      <w:tr w:rsidR="00BC6DD1" w:rsidRPr="00353D02" w:rsidTr="00852DC1">
        <w:tc>
          <w:tcPr>
            <w:tcW w:w="849" w:type="dxa"/>
            <w:vMerge/>
          </w:tcPr>
          <w:p w:rsidR="00BC6DD1" w:rsidRPr="00353D02" w:rsidRDefault="00BC6DD1" w:rsidP="00A16CB0">
            <w:pPr>
              <w:spacing w:line="240" w:lineRule="atLeast"/>
              <w:ind w:left="-57" w:right="-57"/>
              <w:jc w:val="center"/>
              <w:rPr>
                <w:sz w:val="20"/>
              </w:rPr>
            </w:pPr>
          </w:p>
        </w:tc>
        <w:tc>
          <w:tcPr>
            <w:tcW w:w="3031" w:type="dxa"/>
            <w:vMerge/>
          </w:tcPr>
          <w:p w:rsidR="00BC6DD1" w:rsidRPr="00353D02" w:rsidRDefault="00BC6DD1" w:rsidP="00A16CB0">
            <w:pPr>
              <w:spacing w:line="240" w:lineRule="atLeast"/>
              <w:ind w:left="-57" w:right="-57"/>
              <w:jc w:val="left"/>
              <w:rPr>
                <w:sz w:val="20"/>
              </w:rPr>
            </w:pPr>
          </w:p>
        </w:tc>
        <w:tc>
          <w:tcPr>
            <w:tcW w:w="1885" w:type="dxa"/>
            <w:vMerge/>
          </w:tcPr>
          <w:p w:rsidR="00BC6DD1" w:rsidRPr="00353D02" w:rsidRDefault="00BC6DD1" w:rsidP="00A16CB0">
            <w:pPr>
              <w:spacing w:line="240" w:lineRule="atLeast"/>
              <w:ind w:left="-57" w:right="-57"/>
              <w:jc w:val="left"/>
              <w:rPr>
                <w:sz w:val="20"/>
              </w:rPr>
            </w:pPr>
          </w:p>
        </w:tc>
        <w:tc>
          <w:tcPr>
            <w:tcW w:w="3038" w:type="dxa"/>
            <w:vMerge/>
          </w:tcPr>
          <w:p w:rsidR="00BC6DD1" w:rsidRPr="00353D02" w:rsidRDefault="00BC6DD1" w:rsidP="00A16CB0">
            <w:pPr>
              <w:spacing w:line="240" w:lineRule="atLeast"/>
              <w:ind w:left="-57" w:right="-57"/>
              <w:jc w:val="left"/>
              <w:rPr>
                <w:sz w:val="20"/>
              </w:rPr>
            </w:pPr>
          </w:p>
        </w:tc>
        <w:tc>
          <w:tcPr>
            <w:tcW w:w="1740" w:type="dxa"/>
            <w:vMerge/>
          </w:tcPr>
          <w:p w:rsidR="00BC6DD1" w:rsidRPr="00353D02" w:rsidRDefault="00BC6DD1" w:rsidP="00A16CB0">
            <w:pPr>
              <w:spacing w:line="240" w:lineRule="atLeast"/>
              <w:ind w:left="-57" w:right="-57"/>
              <w:jc w:val="left"/>
              <w:rPr>
                <w:sz w:val="20"/>
              </w:rPr>
            </w:pPr>
          </w:p>
        </w:tc>
        <w:tc>
          <w:tcPr>
            <w:tcW w:w="3593" w:type="dxa"/>
          </w:tcPr>
          <w:p w:rsidR="00BC6DD1" w:rsidRPr="00353D02" w:rsidRDefault="00BC6DD1" w:rsidP="00BC6DD1">
            <w:pPr>
              <w:spacing w:line="240" w:lineRule="atLeast"/>
              <w:ind w:left="-57" w:right="-57"/>
              <w:jc w:val="left"/>
              <w:rPr>
                <w:sz w:val="20"/>
              </w:rPr>
            </w:pPr>
            <w:r w:rsidRPr="00353D02">
              <w:rPr>
                <w:sz w:val="20"/>
              </w:rPr>
              <w:t>реконструкция слезоотводящих путей</w:t>
            </w:r>
          </w:p>
        </w:tc>
        <w:tc>
          <w:tcPr>
            <w:tcW w:w="1847" w:type="dxa"/>
            <w:vMerge/>
          </w:tcPr>
          <w:p w:rsidR="00BC6DD1" w:rsidRPr="00353D02" w:rsidRDefault="00BC6DD1" w:rsidP="00A16CB0">
            <w:pPr>
              <w:spacing w:line="240" w:lineRule="atLeast"/>
              <w:ind w:left="-57" w:right="-57"/>
              <w:jc w:val="center"/>
              <w:rPr>
                <w:sz w:val="20"/>
              </w:rPr>
            </w:pPr>
          </w:p>
        </w:tc>
      </w:tr>
      <w:tr w:rsidR="00BC6DD1" w:rsidRPr="00353D02" w:rsidTr="00852DC1">
        <w:tc>
          <w:tcPr>
            <w:tcW w:w="849" w:type="dxa"/>
            <w:vMerge/>
          </w:tcPr>
          <w:p w:rsidR="00BC6DD1" w:rsidRPr="00353D02" w:rsidRDefault="00BC6DD1" w:rsidP="00A16CB0">
            <w:pPr>
              <w:spacing w:line="240" w:lineRule="atLeast"/>
              <w:ind w:left="-57" w:right="-57"/>
              <w:jc w:val="center"/>
              <w:rPr>
                <w:sz w:val="20"/>
              </w:rPr>
            </w:pPr>
          </w:p>
        </w:tc>
        <w:tc>
          <w:tcPr>
            <w:tcW w:w="3031" w:type="dxa"/>
            <w:vMerge/>
          </w:tcPr>
          <w:p w:rsidR="00BC6DD1" w:rsidRPr="00353D02" w:rsidRDefault="00BC6DD1" w:rsidP="00A16CB0">
            <w:pPr>
              <w:spacing w:line="240" w:lineRule="atLeast"/>
              <w:ind w:left="-57" w:right="-57"/>
              <w:jc w:val="left"/>
              <w:rPr>
                <w:sz w:val="20"/>
              </w:rPr>
            </w:pPr>
          </w:p>
        </w:tc>
        <w:tc>
          <w:tcPr>
            <w:tcW w:w="1885" w:type="dxa"/>
            <w:vMerge/>
          </w:tcPr>
          <w:p w:rsidR="00BC6DD1" w:rsidRPr="00353D02" w:rsidRDefault="00BC6DD1" w:rsidP="00A16CB0">
            <w:pPr>
              <w:spacing w:line="240" w:lineRule="atLeast"/>
              <w:ind w:left="-57" w:right="-57"/>
              <w:jc w:val="left"/>
              <w:rPr>
                <w:sz w:val="20"/>
              </w:rPr>
            </w:pPr>
          </w:p>
        </w:tc>
        <w:tc>
          <w:tcPr>
            <w:tcW w:w="3038" w:type="dxa"/>
            <w:vMerge/>
          </w:tcPr>
          <w:p w:rsidR="00BC6DD1" w:rsidRPr="00353D02" w:rsidRDefault="00BC6DD1" w:rsidP="00A16CB0">
            <w:pPr>
              <w:spacing w:line="240" w:lineRule="atLeast"/>
              <w:ind w:left="-57" w:right="-57"/>
              <w:jc w:val="left"/>
              <w:rPr>
                <w:sz w:val="20"/>
              </w:rPr>
            </w:pPr>
          </w:p>
        </w:tc>
        <w:tc>
          <w:tcPr>
            <w:tcW w:w="1740" w:type="dxa"/>
            <w:vMerge/>
          </w:tcPr>
          <w:p w:rsidR="00BC6DD1" w:rsidRPr="00353D02" w:rsidRDefault="00BC6DD1" w:rsidP="00A16CB0">
            <w:pPr>
              <w:spacing w:line="240" w:lineRule="atLeast"/>
              <w:ind w:left="-57" w:right="-57"/>
              <w:jc w:val="left"/>
              <w:rPr>
                <w:sz w:val="20"/>
              </w:rPr>
            </w:pPr>
          </w:p>
        </w:tc>
        <w:tc>
          <w:tcPr>
            <w:tcW w:w="3593" w:type="dxa"/>
          </w:tcPr>
          <w:p w:rsidR="00BC6DD1" w:rsidRPr="00353D02" w:rsidRDefault="00BC6DD1" w:rsidP="00BC6DD1">
            <w:pPr>
              <w:spacing w:line="240" w:lineRule="atLeast"/>
              <w:ind w:left="-57" w:right="-57"/>
              <w:jc w:val="left"/>
              <w:rPr>
                <w:sz w:val="20"/>
              </w:rPr>
            </w:pPr>
            <w:r w:rsidRPr="00353D02">
              <w:rPr>
                <w:sz w:val="20"/>
              </w:rPr>
              <w:t>контурная пластика орбиты</w:t>
            </w:r>
          </w:p>
        </w:tc>
        <w:tc>
          <w:tcPr>
            <w:tcW w:w="1847" w:type="dxa"/>
            <w:vMerge/>
          </w:tcPr>
          <w:p w:rsidR="00BC6DD1" w:rsidRPr="00353D02" w:rsidRDefault="00BC6DD1" w:rsidP="00A16CB0">
            <w:pPr>
              <w:spacing w:line="240" w:lineRule="atLeast"/>
              <w:ind w:left="-57" w:right="-57"/>
              <w:jc w:val="center"/>
              <w:rPr>
                <w:sz w:val="20"/>
              </w:rPr>
            </w:pPr>
          </w:p>
        </w:tc>
      </w:tr>
      <w:tr w:rsidR="00BC6DD1" w:rsidRPr="00353D02" w:rsidTr="00852DC1">
        <w:tc>
          <w:tcPr>
            <w:tcW w:w="849" w:type="dxa"/>
            <w:vMerge/>
          </w:tcPr>
          <w:p w:rsidR="00BC6DD1" w:rsidRPr="00353D02" w:rsidRDefault="00BC6DD1" w:rsidP="00A16CB0">
            <w:pPr>
              <w:spacing w:line="240" w:lineRule="atLeast"/>
              <w:ind w:left="-57" w:right="-57"/>
              <w:jc w:val="center"/>
              <w:rPr>
                <w:sz w:val="20"/>
              </w:rPr>
            </w:pPr>
          </w:p>
        </w:tc>
        <w:tc>
          <w:tcPr>
            <w:tcW w:w="3031" w:type="dxa"/>
            <w:vMerge/>
          </w:tcPr>
          <w:p w:rsidR="00BC6DD1" w:rsidRPr="00353D02" w:rsidRDefault="00BC6DD1" w:rsidP="00A16CB0">
            <w:pPr>
              <w:spacing w:line="240" w:lineRule="atLeast"/>
              <w:ind w:left="-57" w:right="-57"/>
              <w:jc w:val="left"/>
              <w:rPr>
                <w:sz w:val="20"/>
              </w:rPr>
            </w:pPr>
          </w:p>
        </w:tc>
        <w:tc>
          <w:tcPr>
            <w:tcW w:w="1885" w:type="dxa"/>
            <w:vMerge/>
          </w:tcPr>
          <w:p w:rsidR="00BC6DD1" w:rsidRPr="00353D02" w:rsidRDefault="00BC6DD1" w:rsidP="00A16CB0">
            <w:pPr>
              <w:spacing w:line="240" w:lineRule="atLeast"/>
              <w:ind w:left="-57" w:right="-57"/>
              <w:jc w:val="left"/>
              <w:rPr>
                <w:sz w:val="20"/>
              </w:rPr>
            </w:pPr>
          </w:p>
        </w:tc>
        <w:tc>
          <w:tcPr>
            <w:tcW w:w="3038" w:type="dxa"/>
            <w:vMerge/>
          </w:tcPr>
          <w:p w:rsidR="00BC6DD1" w:rsidRPr="00353D02" w:rsidRDefault="00BC6DD1" w:rsidP="00A16CB0">
            <w:pPr>
              <w:spacing w:line="240" w:lineRule="atLeast"/>
              <w:ind w:left="-57" w:right="-57"/>
              <w:jc w:val="left"/>
              <w:rPr>
                <w:sz w:val="20"/>
              </w:rPr>
            </w:pPr>
          </w:p>
        </w:tc>
        <w:tc>
          <w:tcPr>
            <w:tcW w:w="1740" w:type="dxa"/>
            <w:vMerge/>
          </w:tcPr>
          <w:p w:rsidR="00BC6DD1" w:rsidRPr="00353D02" w:rsidRDefault="00BC6DD1" w:rsidP="00A16CB0">
            <w:pPr>
              <w:spacing w:line="240" w:lineRule="atLeast"/>
              <w:ind w:left="-57" w:right="-57"/>
              <w:jc w:val="left"/>
              <w:rPr>
                <w:sz w:val="20"/>
              </w:rPr>
            </w:pPr>
          </w:p>
        </w:tc>
        <w:tc>
          <w:tcPr>
            <w:tcW w:w="3593" w:type="dxa"/>
          </w:tcPr>
          <w:p w:rsidR="00BC6DD1" w:rsidRPr="00353D02" w:rsidRDefault="00BC6DD1" w:rsidP="00BC6DD1">
            <w:pPr>
              <w:spacing w:line="240" w:lineRule="atLeast"/>
              <w:ind w:left="-57" w:right="-57"/>
              <w:jc w:val="left"/>
              <w:rPr>
                <w:sz w:val="20"/>
              </w:rPr>
            </w:pPr>
            <w:r w:rsidRPr="00353D02">
              <w:rPr>
                <w:sz w:val="20"/>
              </w:rPr>
              <w:t xml:space="preserve">энуклеация (эвисцерация) глаза </w:t>
            </w:r>
            <w:r w:rsidRPr="00353D02">
              <w:rPr>
                <w:sz w:val="20"/>
              </w:rPr>
              <w:br/>
              <w:t>с пластикой культи орбитальным имплантатом</w:t>
            </w:r>
          </w:p>
        </w:tc>
        <w:tc>
          <w:tcPr>
            <w:tcW w:w="1847" w:type="dxa"/>
            <w:vMerge/>
          </w:tcPr>
          <w:p w:rsidR="00BC6DD1" w:rsidRPr="00353D02" w:rsidRDefault="00BC6DD1" w:rsidP="00A16CB0">
            <w:pPr>
              <w:spacing w:line="240" w:lineRule="atLeast"/>
              <w:ind w:left="-57" w:right="-57"/>
              <w:jc w:val="center"/>
              <w:rPr>
                <w:sz w:val="20"/>
              </w:rPr>
            </w:pPr>
          </w:p>
        </w:tc>
      </w:tr>
      <w:tr w:rsidR="00BC6DD1" w:rsidRPr="00353D02" w:rsidTr="00852DC1">
        <w:tc>
          <w:tcPr>
            <w:tcW w:w="849" w:type="dxa"/>
            <w:vMerge/>
          </w:tcPr>
          <w:p w:rsidR="00BC6DD1" w:rsidRPr="00353D02" w:rsidRDefault="00BC6DD1" w:rsidP="00A16CB0">
            <w:pPr>
              <w:spacing w:line="240" w:lineRule="atLeast"/>
              <w:ind w:left="-57" w:right="-57"/>
              <w:jc w:val="center"/>
              <w:rPr>
                <w:sz w:val="20"/>
              </w:rPr>
            </w:pPr>
          </w:p>
        </w:tc>
        <w:tc>
          <w:tcPr>
            <w:tcW w:w="3031" w:type="dxa"/>
            <w:vMerge/>
          </w:tcPr>
          <w:p w:rsidR="00BC6DD1" w:rsidRPr="00353D02" w:rsidRDefault="00BC6DD1" w:rsidP="00A16CB0">
            <w:pPr>
              <w:spacing w:line="240" w:lineRule="atLeast"/>
              <w:ind w:left="-57" w:right="-57"/>
              <w:jc w:val="left"/>
              <w:rPr>
                <w:sz w:val="20"/>
              </w:rPr>
            </w:pPr>
          </w:p>
        </w:tc>
        <w:tc>
          <w:tcPr>
            <w:tcW w:w="1885" w:type="dxa"/>
            <w:vMerge/>
          </w:tcPr>
          <w:p w:rsidR="00BC6DD1" w:rsidRPr="00353D02" w:rsidRDefault="00BC6DD1" w:rsidP="00A16CB0">
            <w:pPr>
              <w:spacing w:line="240" w:lineRule="atLeast"/>
              <w:ind w:left="-57" w:right="-57"/>
              <w:jc w:val="left"/>
              <w:rPr>
                <w:sz w:val="20"/>
              </w:rPr>
            </w:pPr>
          </w:p>
        </w:tc>
        <w:tc>
          <w:tcPr>
            <w:tcW w:w="3038" w:type="dxa"/>
            <w:vMerge/>
          </w:tcPr>
          <w:p w:rsidR="00BC6DD1" w:rsidRPr="00353D02" w:rsidRDefault="00BC6DD1" w:rsidP="00A16CB0">
            <w:pPr>
              <w:spacing w:line="240" w:lineRule="atLeast"/>
              <w:ind w:left="-57" w:right="-57"/>
              <w:jc w:val="left"/>
              <w:rPr>
                <w:sz w:val="20"/>
              </w:rPr>
            </w:pPr>
          </w:p>
        </w:tc>
        <w:tc>
          <w:tcPr>
            <w:tcW w:w="1740" w:type="dxa"/>
            <w:vMerge/>
          </w:tcPr>
          <w:p w:rsidR="00BC6DD1" w:rsidRPr="00353D02" w:rsidRDefault="00BC6DD1" w:rsidP="00A16CB0">
            <w:pPr>
              <w:spacing w:line="240" w:lineRule="atLeast"/>
              <w:ind w:left="-57" w:right="-57"/>
              <w:jc w:val="left"/>
              <w:rPr>
                <w:sz w:val="20"/>
              </w:rPr>
            </w:pPr>
          </w:p>
        </w:tc>
        <w:tc>
          <w:tcPr>
            <w:tcW w:w="3593" w:type="dxa"/>
          </w:tcPr>
          <w:p w:rsidR="00BC6DD1" w:rsidRPr="00353D02" w:rsidRDefault="00BC6DD1" w:rsidP="00BC6DD1">
            <w:pPr>
              <w:spacing w:line="240" w:lineRule="atLeast"/>
              <w:ind w:left="-57" w:right="-57"/>
              <w:jc w:val="left"/>
              <w:rPr>
                <w:sz w:val="20"/>
              </w:rPr>
            </w:pPr>
            <w:r w:rsidRPr="00353D02">
              <w:rPr>
                <w:sz w:val="20"/>
              </w:rPr>
              <w:t>устранение посттравматического птоза верхнего века</w:t>
            </w:r>
          </w:p>
        </w:tc>
        <w:tc>
          <w:tcPr>
            <w:tcW w:w="1847" w:type="dxa"/>
            <w:vMerge/>
          </w:tcPr>
          <w:p w:rsidR="00BC6DD1" w:rsidRPr="00353D02" w:rsidRDefault="00BC6DD1" w:rsidP="00A16CB0">
            <w:pPr>
              <w:spacing w:line="240" w:lineRule="atLeast"/>
              <w:ind w:left="-57" w:right="-57"/>
              <w:jc w:val="center"/>
              <w:rPr>
                <w:sz w:val="20"/>
              </w:rPr>
            </w:pPr>
          </w:p>
        </w:tc>
      </w:tr>
      <w:tr w:rsidR="00BC6DD1" w:rsidRPr="00353D02" w:rsidTr="00852DC1">
        <w:tc>
          <w:tcPr>
            <w:tcW w:w="849" w:type="dxa"/>
            <w:vMerge/>
          </w:tcPr>
          <w:p w:rsidR="00BC6DD1" w:rsidRPr="00353D02" w:rsidRDefault="00BC6DD1" w:rsidP="00A16CB0">
            <w:pPr>
              <w:spacing w:line="240" w:lineRule="atLeast"/>
              <w:ind w:left="-57" w:right="-57"/>
              <w:jc w:val="center"/>
              <w:rPr>
                <w:sz w:val="20"/>
              </w:rPr>
            </w:pPr>
          </w:p>
        </w:tc>
        <w:tc>
          <w:tcPr>
            <w:tcW w:w="3031" w:type="dxa"/>
            <w:vMerge/>
          </w:tcPr>
          <w:p w:rsidR="00BC6DD1" w:rsidRPr="00353D02" w:rsidRDefault="00BC6DD1" w:rsidP="00A16CB0">
            <w:pPr>
              <w:spacing w:line="240" w:lineRule="atLeast"/>
              <w:ind w:left="-57" w:right="-57"/>
              <w:jc w:val="left"/>
              <w:rPr>
                <w:sz w:val="20"/>
              </w:rPr>
            </w:pPr>
          </w:p>
        </w:tc>
        <w:tc>
          <w:tcPr>
            <w:tcW w:w="1885" w:type="dxa"/>
            <w:vMerge/>
          </w:tcPr>
          <w:p w:rsidR="00BC6DD1" w:rsidRPr="00353D02" w:rsidRDefault="00BC6DD1" w:rsidP="00A16CB0">
            <w:pPr>
              <w:spacing w:line="240" w:lineRule="atLeast"/>
              <w:ind w:left="-57" w:right="-57"/>
              <w:jc w:val="left"/>
              <w:rPr>
                <w:sz w:val="20"/>
              </w:rPr>
            </w:pPr>
          </w:p>
        </w:tc>
        <w:tc>
          <w:tcPr>
            <w:tcW w:w="3038" w:type="dxa"/>
            <w:vMerge/>
          </w:tcPr>
          <w:p w:rsidR="00BC6DD1" w:rsidRPr="00353D02" w:rsidRDefault="00BC6DD1" w:rsidP="00A16CB0">
            <w:pPr>
              <w:spacing w:line="240" w:lineRule="atLeast"/>
              <w:ind w:left="-57" w:right="-57"/>
              <w:jc w:val="left"/>
              <w:rPr>
                <w:sz w:val="20"/>
              </w:rPr>
            </w:pPr>
          </w:p>
        </w:tc>
        <w:tc>
          <w:tcPr>
            <w:tcW w:w="1740" w:type="dxa"/>
            <w:vMerge/>
          </w:tcPr>
          <w:p w:rsidR="00BC6DD1" w:rsidRPr="00353D02" w:rsidRDefault="00BC6DD1" w:rsidP="00A16CB0">
            <w:pPr>
              <w:spacing w:line="240" w:lineRule="atLeast"/>
              <w:ind w:left="-57" w:right="-57"/>
              <w:jc w:val="left"/>
              <w:rPr>
                <w:sz w:val="20"/>
              </w:rPr>
            </w:pPr>
          </w:p>
        </w:tc>
        <w:tc>
          <w:tcPr>
            <w:tcW w:w="3593" w:type="dxa"/>
          </w:tcPr>
          <w:p w:rsidR="00BC6DD1" w:rsidRPr="00353D02" w:rsidRDefault="00BC6DD1" w:rsidP="00BC6DD1">
            <w:pPr>
              <w:spacing w:line="240" w:lineRule="atLeast"/>
              <w:ind w:left="-57" w:right="-57"/>
              <w:jc w:val="left"/>
              <w:rPr>
                <w:sz w:val="20"/>
              </w:rPr>
            </w:pPr>
            <w:r w:rsidRPr="00353D02">
              <w:rPr>
                <w:sz w:val="20"/>
              </w:rPr>
              <w:t xml:space="preserve">вторичная имплантация интраокулярной линзы с реконструкцией передней камеры, </w:t>
            </w:r>
            <w:r w:rsidRPr="00353D02">
              <w:rPr>
                <w:sz w:val="20"/>
              </w:rPr>
              <w:br/>
              <w:t>в том числе с дисцизией лазером вторичной катаракты</w:t>
            </w:r>
          </w:p>
        </w:tc>
        <w:tc>
          <w:tcPr>
            <w:tcW w:w="1847" w:type="dxa"/>
            <w:vMerge/>
          </w:tcPr>
          <w:p w:rsidR="00BC6DD1" w:rsidRPr="00353D02" w:rsidRDefault="00BC6DD1" w:rsidP="00A16CB0">
            <w:pPr>
              <w:spacing w:line="240" w:lineRule="atLeast"/>
              <w:ind w:left="-57" w:right="-57"/>
              <w:jc w:val="center"/>
              <w:rPr>
                <w:sz w:val="20"/>
              </w:rPr>
            </w:pPr>
          </w:p>
        </w:tc>
      </w:tr>
      <w:tr w:rsidR="00BC6DD1" w:rsidRPr="00353D02" w:rsidTr="00BC6DD1">
        <w:trPr>
          <w:trHeight w:val="1010"/>
        </w:trPr>
        <w:tc>
          <w:tcPr>
            <w:tcW w:w="849" w:type="dxa"/>
            <w:vMerge/>
          </w:tcPr>
          <w:p w:rsidR="00BC6DD1" w:rsidRPr="00353D02" w:rsidRDefault="00BC6DD1" w:rsidP="00A16CB0">
            <w:pPr>
              <w:spacing w:line="240" w:lineRule="atLeast"/>
              <w:ind w:left="-57" w:right="-57"/>
              <w:jc w:val="center"/>
              <w:rPr>
                <w:sz w:val="20"/>
              </w:rPr>
            </w:pPr>
          </w:p>
        </w:tc>
        <w:tc>
          <w:tcPr>
            <w:tcW w:w="3031" w:type="dxa"/>
            <w:vMerge/>
          </w:tcPr>
          <w:p w:rsidR="00BC6DD1" w:rsidRPr="00353D02" w:rsidRDefault="00BC6DD1" w:rsidP="00A16CB0">
            <w:pPr>
              <w:spacing w:line="240" w:lineRule="atLeast"/>
              <w:ind w:left="-57" w:right="-57"/>
              <w:jc w:val="left"/>
              <w:rPr>
                <w:sz w:val="20"/>
              </w:rPr>
            </w:pPr>
          </w:p>
        </w:tc>
        <w:tc>
          <w:tcPr>
            <w:tcW w:w="1885" w:type="dxa"/>
            <w:vMerge/>
          </w:tcPr>
          <w:p w:rsidR="00BC6DD1" w:rsidRPr="00353D02" w:rsidRDefault="00BC6DD1" w:rsidP="00A16CB0">
            <w:pPr>
              <w:spacing w:line="240" w:lineRule="atLeast"/>
              <w:ind w:left="-57" w:right="-57"/>
              <w:jc w:val="left"/>
              <w:rPr>
                <w:sz w:val="20"/>
              </w:rPr>
            </w:pPr>
          </w:p>
        </w:tc>
        <w:tc>
          <w:tcPr>
            <w:tcW w:w="3038" w:type="dxa"/>
            <w:vMerge/>
          </w:tcPr>
          <w:p w:rsidR="00BC6DD1" w:rsidRPr="00353D02" w:rsidRDefault="00BC6DD1" w:rsidP="00A16CB0">
            <w:pPr>
              <w:spacing w:line="240" w:lineRule="atLeast"/>
              <w:ind w:left="-57" w:right="-57"/>
              <w:jc w:val="left"/>
              <w:rPr>
                <w:sz w:val="20"/>
              </w:rPr>
            </w:pPr>
          </w:p>
        </w:tc>
        <w:tc>
          <w:tcPr>
            <w:tcW w:w="1740" w:type="dxa"/>
            <w:vMerge/>
          </w:tcPr>
          <w:p w:rsidR="00BC6DD1" w:rsidRPr="00353D02" w:rsidRDefault="00BC6DD1" w:rsidP="00A16CB0">
            <w:pPr>
              <w:spacing w:line="240" w:lineRule="atLeast"/>
              <w:ind w:left="-57" w:right="-57"/>
              <w:jc w:val="left"/>
              <w:rPr>
                <w:sz w:val="20"/>
              </w:rPr>
            </w:pPr>
          </w:p>
        </w:tc>
        <w:tc>
          <w:tcPr>
            <w:tcW w:w="3593" w:type="dxa"/>
          </w:tcPr>
          <w:p w:rsidR="00BC6DD1" w:rsidRPr="00353D02" w:rsidRDefault="00BC6DD1" w:rsidP="00A16CB0">
            <w:pPr>
              <w:spacing w:line="240" w:lineRule="atLeast"/>
              <w:ind w:left="-57" w:right="-57"/>
              <w:jc w:val="left"/>
              <w:rPr>
                <w:sz w:val="20"/>
              </w:rPr>
            </w:pPr>
            <w:r w:rsidRPr="00353D02">
              <w:rPr>
                <w:sz w:val="20"/>
              </w:rPr>
              <w:t xml:space="preserve">реконструкция передней камеры </w:t>
            </w:r>
            <w:r w:rsidRPr="00353D02">
              <w:rPr>
                <w:sz w:val="20"/>
              </w:rPr>
              <w:br/>
              <w:t>с передней витрэктомией с удалением травматической катаракты, в том числе с имплантацией интраокулярной линзы</w:t>
            </w:r>
          </w:p>
        </w:tc>
        <w:tc>
          <w:tcPr>
            <w:tcW w:w="1847" w:type="dxa"/>
            <w:vMerge/>
          </w:tcPr>
          <w:p w:rsidR="00BC6DD1" w:rsidRPr="00353D02" w:rsidRDefault="00BC6DD1" w:rsidP="00A16CB0">
            <w:pPr>
              <w:spacing w:line="240" w:lineRule="atLeast"/>
              <w:ind w:left="-57" w:right="-57"/>
              <w:jc w:val="center"/>
              <w:rPr>
                <w:sz w:val="20"/>
              </w:rPr>
            </w:pPr>
          </w:p>
        </w:tc>
      </w:tr>
      <w:tr w:rsidR="00BC6DD1" w:rsidRPr="00353D02" w:rsidTr="00852DC1">
        <w:tc>
          <w:tcPr>
            <w:tcW w:w="849" w:type="dxa"/>
            <w:vMerge/>
          </w:tcPr>
          <w:p w:rsidR="00BC6DD1" w:rsidRPr="00353D02" w:rsidRDefault="00BC6DD1" w:rsidP="00A16CB0">
            <w:pPr>
              <w:spacing w:line="240" w:lineRule="atLeast"/>
              <w:ind w:left="-57" w:right="-57"/>
              <w:jc w:val="center"/>
              <w:rPr>
                <w:sz w:val="20"/>
              </w:rPr>
            </w:pPr>
          </w:p>
        </w:tc>
        <w:tc>
          <w:tcPr>
            <w:tcW w:w="3031" w:type="dxa"/>
            <w:vMerge/>
          </w:tcPr>
          <w:p w:rsidR="00BC6DD1" w:rsidRPr="00353D02" w:rsidRDefault="00BC6DD1" w:rsidP="00A16CB0">
            <w:pPr>
              <w:spacing w:line="240" w:lineRule="atLeast"/>
              <w:ind w:left="-57" w:right="-57"/>
              <w:jc w:val="left"/>
              <w:rPr>
                <w:sz w:val="20"/>
              </w:rPr>
            </w:pPr>
          </w:p>
        </w:tc>
        <w:tc>
          <w:tcPr>
            <w:tcW w:w="1885" w:type="dxa"/>
            <w:vMerge/>
          </w:tcPr>
          <w:p w:rsidR="00BC6DD1" w:rsidRPr="00353D02" w:rsidRDefault="00BC6DD1" w:rsidP="00A16CB0">
            <w:pPr>
              <w:spacing w:line="240" w:lineRule="atLeast"/>
              <w:ind w:left="-57" w:right="-57"/>
              <w:jc w:val="left"/>
              <w:rPr>
                <w:sz w:val="20"/>
              </w:rPr>
            </w:pPr>
          </w:p>
        </w:tc>
        <w:tc>
          <w:tcPr>
            <w:tcW w:w="3038" w:type="dxa"/>
            <w:vMerge/>
          </w:tcPr>
          <w:p w:rsidR="00BC6DD1" w:rsidRPr="00353D02" w:rsidRDefault="00BC6DD1" w:rsidP="00A16CB0">
            <w:pPr>
              <w:spacing w:line="240" w:lineRule="atLeast"/>
              <w:ind w:left="-57" w:right="-57"/>
              <w:jc w:val="left"/>
              <w:rPr>
                <w:sz w:val="20"/>
              </w:rPr>
            </w:pPr>
          </w:p>
        </w:tc>
        <w:tc>
          <w:tcPr>
            <w:tcW w:w="1740" w:type="dxa"/>
            <w:vMerge/>
          </w:tcPr>
          <w:p w:rsidR="00BC6DD1" w:rsidRPr="00353D02" w:rsidRDefault="00BC6DD1" w:rsidP="00A16CB0">
            <w:pPr>
              <w:spacing w:line="240" w:lineRule="atLeast"/>
              <w:ind w:left="-57" w:right="-57"/>
              <w:jc w:val="left"/>
              <w:rPr>
                <w:sz w:val="20"/>
              </w:rPr>
            </w:pPr>
          </w:p>
        </w:tc>
        <w:tc>
          <w:tcPr>
            <w:tcW w:w="3593" w:type="dxa"/>
          </w:tcPr>
          <w:p w:rsidR="00BC6DD1" w:rsidRPr="00353D02" w:rsidRDefault="00BC6DD1" w:rsidP="00BC6DD1">
            <w:pPr>
              <w:spacing w:line="240" w:lineRule="atLeast"/>
              <w:ind w:left="-57" w:right="-57"/>
              <w:jc w:val="left"/>
              <w:rPr>
                <w:sz w:val="20"/>
              </w:rPr>
            </w:pPr>
            <w:r w:rsidRPr="00353D02">
              <w:rPr>
                <w:sz w:val="20"/>
              </w:rPr>
              <w:t xml:space="preserve">сквозная кератопластика </w:t>
            </w:r>
            <w:r w:rsidRPr="00353D02">
              <w:rPr>
                <w:sz w:val="20"/>
              </w:rPr>
              <w:br/>
              <w:t>с имплантацией иридохрусталиковой диафрагмы</w:t>
            </w:r>
          </w:p>
        </w:tc>
        <w:tc>
          <w:tcPr>
            <w:tcW w:w="1847" w:type="dxa"/>
            <w:vMerge/>
          </w:tcPr>
          <w:p w:rsidR="00BC6DD1" w:rsidRPr="00353D02" w:rsidRDefault="00BC6DD1" w:rsidP="00A16CB0">
            <w:pPr>
              <w:spacing w:line="240" w:lineRule="atLeast"/>
              <w:ind w:left="-57" w:right="-57"/>
              <w:jc w:val="center"/>
              <w:rPr>
                <w:sz w:val="20"/>
              </w:rPr>
            </w:pPr>
          </w:p>
        </w:tc>
      </w:tr>
      <w:tr w:rsidR="00BC6DD1" w:rsidRPr="00353D02" w:rsidTr="00852DC1">
        <w:tc>
          <w:tcPr>
            <w:tcW w:w="849" w:type="dxa"/>
            <w:vMerge/>
          </w:tcPr>
          <w:p w:rsidR="00BC6DD1" w:rsidRPr="00353D02" w:rsidRDefault="00BC6DD1" w:rsidP="00A16CB0">
            <w:pPr>
              <w:spacing w:line="240" w:lineRule="atLeast"/>
              <w:ind w:left="-57" w:right="-57"/>
              <w:jc w:val="center"/>
              <w:rPr>
                <w:sz w:val="20"/>
              </w:rPr>
            </w:pPr>
          </w:p>
        </w:tc>
        <w:tc>
          <w:tcPr>
            <w:tcW w:w="3031" w:type="dxa"/>
            <w:vMerge/>
          </w:tcPr>
          <w:p w:rsidR="00BC6DD1" w:rsidRPr="00353D02" w:rsidRDefault="00BC6DD1" w:rsidP="00A16CB0">
            <w:pPr>
              <w:spacing w:line="240" w:lineRule="atLeast"/>
              <w:ind w:left="-57" w:right="-57"/>
              <w:jc w:val="left"/>
              <w:rPr>
                <w:sz w:val="20"/>
              </w:rPr>
            </w:pPr>
          </w:p>
        </w:tc>
        <w:tc>
          <w:tcPr>
            <w:tcW w:w="1885" w:type="dxa"/>
            <w:vMerge/>
          </w:tcPr>
          <w:p w:rsidR="00BC6DD1" w:rsidRPr="00353D02" w:rsidRDefault="00BC6DD1" w:rsidP="00A16CB0">
            <w:pPr>
              <w:spacing w:line="240" w:lineRule="atLeast"/>
              <w:ind w:left="-57" w:right="-57"/>
              <w:jc w:val="left"/>
              <w:rPr>
                <w:sz w:val="20"/>
              </w:rPr>
            </w:pPr>
          </w:p>
        </w:tc>
        <w:tc>
          <w:tcPr>
            <w:tcW w:w="3038" w:type="dxa"/>
            <w:vMerge/>
          </w:tcPr>
          <w:p w:rsidR="00BC6DD1" w:rsidRPr="00353D02" w:rsidRDefault="00BC6DD1" w:rsidP="00A16CB0">
            <w:pPr>
              <w:spacing w:line="240" w:lineRule="atLeast"/>
              <w:ind w:left="-57" w:right="-57"/>
              <w:jc w:val="left"/>
              <w:rPr>
                <w:sz w:val="20"/>
              </w:rPr>
            </w:pPr>
          </w:p>
        </w:tc>
        <w:tc>
          <w:tcPr>
            <w:tcW w:w="1740" w:type="dxa"/>
            <w:vMerge/>
          </w:tcPr>
          <w:p w:rsidR="00BC6DD1" w:rsidRPr="00353D02" w:rsidRDefault="00BC6DD1" w:rsidP="00A16CB0">
            <w:pPr>
              <w:spacing w:line="240" w:lineRule="atLeast"/>
              <w:ind w:left="-57" w:right="-57"/>
              <w:jc w:val="left"/>
              <w:rPr>
                <w:sz w:val="20"/>
              </w:rPr>
            </w:pPr>
          </w:p>
        </w:tc>
        <w:tc>
          <w:tcPr>
            <w:tcW w:w="3593" w:type="dxa"/>
          </w:tcPr>
          <w:p w:rsidR="00BC6DD1" w:rsidRPr="00353D02" w:rsidRDefault="00BC6DD1" w:rsidP="00BC6DD1">
            <w:pPr>
              <w:spacing w:line="240" w:lineRule="atLeast"/>
              <w:ind w:left="-57" w:right="-57"/>
              <w:jc w:val="left"/>
              <w:rPr>
                <w:sz w:val="20"/>
              </w:rPr>
            </w:pPr>
            <w:r w:rsidRPr="00353D02">
              <w:rPr>
                <w:sz w:val="20"/>
              </w:rPr>
              <w:t xml:space="preserve">эндовитреальное вмешательство, </w:t>
            </w:r>
            <w:r w:rsidRPr="00353D02">
              <w:rPr>
                <w:sz w:val="20"/>
              </w:rPr>
              <w:br/>
              <w:t xml:space="preserve">в том </w:t>
            </w:r>
            <w:r>
              <w:rPr>
                <w:sz w:val="20"/>
              </w:rPr>
              <w:t xml:space="preserve">числе с тампонадой витреальной </w:t>
            </w:r>
            <w:r w:rsidRPr="00353D02">
              <w:rPr>
                <w:sz w:val="20"/>
              </w:rPr>
              <w:t>полости, с удалением инородного тела из заднего сегмента глаза</w:t>
            </w:r>
          </w:p>
        </w:tc>
        <w:tc>
          <w:tcPr>
            <w:tcW w:w="1847" w:type="dxa"/>
            <w:vMerge/>
          </w:tcPr>
          <w:p w:rsidR="00BC6DD1" w:rsidRPr="00353D02" w:rsidRDefault="00BC6DD1" w:rsidP="00A16CB0">
            <w:pPr>
              <w:spacing w:line="240" w:lineRule="atLeast"/>
              <w:ind w:left="-57" w:right="-57"/>
              <w:jc w:val="center"/>
              <w:rPr>
                <w:sz w:val="20"/>
              </w:rPr>
            </w:pPr>
          </w:p>
        </w:tc>
      </w:tr>
      <w:tr w:rsidR="00BC6DD1" w:rsidRPr="00353D02" w:rsidTr="00852DC1">
        <w:tc>
          <w:tcPr>
            <w:tcW w:w="849" w:type="dxa"/>
            <w:vMerge/>
          </w:tcPr>
          <w:p w:rsidR="00BC6DD1" w:rsidRPr="00353D02" w:rsidRDefault="00BC6DD1" w:rsidP="00A16CB0">
            <w:pPr>
              <w:spacing w:line="240" w:lineRule="atLeast"/>
              <w:ind w:left="-57" w:right="-57"/>
              <w:jc w:val="center"/>
              <w:rPr>
                <w:sz w:val="20"/>
              </w:rPr>
            </w:pPr>
          </w:p>
        </w:tc>
        <w:tc>
          <w:tcPr>
            <w:tcW w:w="3031" w:type="dxa"/>
            <w:vMerge/>
          </w:tcPr>
          <w:p w:rsidR="00BC6DD1" w:rsidRPr="00353D02" w:rsidRDefault="00BC6DD1" w:rsidP="00A16CB0">
            <w:pPr>
              <w:spacing w:line="240" w:lineRule="atLeast"/>
              <w:ind w:left="-57" w:right="-57"/>
              <w:jc w:val="left"/>
              <w:rPr>
                <w:sz w:val="20"/>
              </w:rPr>
            </w:pPr>
          </w:p>
        </w:tc>
        <w:tc>
          <w:tcPr>
            <w:tcW w:w="1885" w:type="dxa"/>
            <w:vMerge/>
          </w:tcPr>
          <w:p w:rsidR="00BC6DD1" w:rsidRPr="00353D02" w:rsidRDefault="00BC6DD1" w:rsidP="00A16CB0">
            <w:pPr>
              <w:spacing w:line="240" w:lineRule="atLeast"/>
              <w:ind w:left="-57" w:right="-57"/>
              <w:jc w:val="left"/>
              <w:rPr>
                <w:sz w:val="20"/>
              </w:rPr>
            </w:pPr>
          </w:p>
        </w:tc>
        <w:tc>
          <w:tcPr>
            <w:tcW w:w="3038" w:type="dxa"/>
            <w:vMerge/>
          </w:tcPr>
          <w:p w:rsidR="00BC6DD1" w:rsidRPr="00353D02" w:rsidRDefault="00BC6DD1" w:rsidP="00A16CB0">
            <w:pPr>
              <w:spacing w:line="240" w:lineRule="atLeast"/>
              <w:ind w:left="-57" w:right="-57"/>
              <w:jc w:val="left"/>
              <w:rPr>
                <w:sz w:val="20"/>
              </w:rPr>
            </w:pPr>
          </w:p>
        </w:tc>
        <w:tc>
          <w:tcPr>
            <w:tcW w:w="1740" w:type="dxa"/>
            <w:vMerge/>
          </w:tcPr>
          <w:p w:rsidR="00BC6DD1" w:rsidRPr="00353D02" w:rsidRDefault="00BC6DD1" w:rsidP="00A16CB0">
            <w:pPr>
              <w:spacing w:line="240" w:lineRule="atLeast"/>
              <w:ind w:left="-57" w:right="-57"/>
              <w:jc w:val="left"/>
              <w:rPr>
                <w:sz w:val="20"/>
              </w:rPr>
            </w:pPr>
          </w:p>
        </w:tc>
        <w:tc>
          <w:tcPr>
            <w:tcW w:w="3593" w:type="dxa"/>
          </w:tcPr>
          <w:p w:rsidR="00BC6DD1" w:rsidRPr="00353D02" w:rsidRDefault="00BC6DD1" w:rsidP="00BC6DD1">
            <w:pPr>
              <w:spacing w:line="240" w:lineRule="atLeast"/>
              <w:ind w:left="-57" w:right="-57"/>
              <w:jc w:val="left"/>
              <w:rPr>
                <w:sz w:val="20"/>
              </w:rPr>
            </w:pPr>
            <w:r w:rsidRPr="00353D02">
              <w:rPr>
                <w:sz w:val="20"/>
              </w:rPr>
              <w:t xml:space="preserve">пластика орбиты, в том числе </w:t>
            </w:r>
            <w:r>
              <w:rPr>
                <w:sz w:val="20"/>
              </w:rPr>
              <w:br/>
            </w:r>
            <w:r w:rsidRPr="00353D02">
              <w:rPr>
                <w:sz w:val="20"/>
              </w:rPr>
              <w:t>с удалением инородного тела</w:t>
            </w:r>
          </w:p>
        </w:tc>
        <w:tc>
          <w:tcPr>
            <w:tcW w:w="1847" w:type="dxa"/>
            <w:vMerge/>
          </w:tcPr>
          <w:p w:rsidR="00BC6DD1" w:rsidRPr="00353D02" w:rsidRDefault="00BC6DD1" w:rsidP="00A16CB0">
            <w:pPr>
              <w:spacing w:line="240" w:lineRule="atLeast"/>
              <w:ind w:left="-57" w:right="-57"/>
              <w:jc w:val="center"/>
              <w:rPr>
                <w:sz w:val="20"/>
              </w:rPr>
            </w:pPr>
          </w:p>
        </w:tc>
      </w:tr>
      <w:tr w:rsidR="00BC6DD1" w:rsidRPr="00353D02" w:rsidTr="00852DC1">
        <w:tc>
          <w:tcPr>
            <w:tcW w:w="849" w:type="dxa"/>
            <w:vMerge/>
          </w:tcPr>
          <w:p w:rsidR="00BC6DD1" w:rsidRPr="00353D02" w:rsidRDefault="00BC6DD1" w:rsidP="00A16CB0">
            <w:pPr>
              <w:spacing w:line="240" w:lineRule="atLeast"/>
              <w:ind w:left="-57" w:right="-57"/>
              <w:jc w:val="center"/>
              <w:rPr>
                <w:sz w:val="20"/>
              </w:rPr>
            </w:pPr>
          </w:p>
        </w:tc>
        <w:tc>
          <w:tcPr>
            <w:tcW w:w="3031" w:type="dxa"/>
            <w:vMerge/>
          </w:tcPr>
          <w:p w:rsidR="00BC6DD1" w:rsidRPr="00353D02" w:rsidRDefault="00BC6DD1" w:rsidP="00A16CB0">
            <w:pPr>
              <w:spacing w:line="240" w:lineRule="atLeast"/>
              <w:ind w:left="-57" w:right="-57"/>
              <w:jc w:val="left"/>
              <w:rPr>
                <w:sz w:val="20"/>
              </w:rPr>
            </w:pPr>
          </w:p>
        </w:tc>
        <w:tc>
          <w:tcPr>
            <w:tcW w:w="1885" w:type="dxa"/>
            <w:vMerge/>
          </w:tcPr>
          <w:p w:rsidR="00BC6DD1" w:rsidRPr="00353D02" w:rsidRDefault="00BC6DD1" w:rsidP="00A16CB0">
            <w:pPr>
              <w:spacing w:line="240" w:lineRule="atLeast"/>
              <w:ind w:left="-57" w:right="-57"/>
              <w:jc w:val="left"/>
              <w:rPr>
                <w:sz w:val="20"/>
              </w:rPr>
            </w:pPr>
          </w:p>
        </w:tc>
        <w:tc>
          <w:tcPr>
            <w:tcW w:w="3038" w:type="dxa"/>
            <w:vMerge/>
          </w:tcPr>
          <w:p w:rsidR="00BC6DD1" w:rsidRPr="00353D02" w:rsidRDefault="00BC6DD1" w:rsidP="00A16CB0">
            <w:pPr>
              <w:spacing w:line="240" w:lineRule="atLeast"/>
              <w:ind w:left="-57" w:right="-57"/>
              <w:jc w:val="left"/>
              <w:rPr>
                <w:sz w:val="20"/>
              </w:rPr>
            </w:pPr>
          </w:p>
        </w:tc>
        <w:tc>
          <w:tcPr>
            <w:tcW w:w="1740" w:type="dxa"/>
            <w:vMerge/>
          </w:tcPr>
          <w:p w:rsidR="00BC6DD1" w:rsidRPr="00353D02" w:rsidRDefault="00BC6DD1" w:rsidP="00A16CB0">
            <w:pPr>
              <w:spacing w:line="240" w:lineRule="atLeast"/>
              <w:ind w:left="-57" w:right="-57"/>
              <w:jc w:val="left"/>
              <w:rPr>
                <w:sz w:val="20"/>
              </w:rPr>
            </w:pPr>
          </w:p>
        </w:tc>
        <w:tc>
          <w:tcPr>
            <w:tcW w:w="3593" w:type="dxa"/>
          </w:tcPr>
          <w:p w:rsidR="00BC6DD1" w:rsidRPr="00353D02" w:rsidRDefault="00BC6DD1" w:rsidP="00BC6DD1">
            <w:pPr>
              <w:spacing w:line="240" w:lineRule="atLeast"/>
              <w:ind w:left="-57" w:right="-57"/>
              <w:jc w:val="left"/>
              <w:rPr>
                <w:sz w:val="20"/>
              </w:rPr>
            </w:pPr>
            <w:r w:rsidRPr="00353D02">
              <w:rPr>
                <w:sz w:val="20"/>
              </w:rPr>
              <w:t>шейверная (лазерная) реконструктивная операция при патологии слезоотводящих путей</w:t>
            </w:r>
          </w:p>
        </w:tc>
        <w:tc>
          <w:tcPr>
            <w:tcW w:w="1847" w:type="dxa"/>
            <w:vMerge/>
          </w:tcPr>
          <w:p w:rsidR="00BC6DD1" w:rsidRPr="00353D02" w:rsidRDefault="00BC6DD1" w:rsidP="00A16CB0">
            <w:pPr>
              <w:spacing w:line="240" w:lineRule="atLeast"/>
              <w:ind w:left="-57" w:right="-57"/>
              <w:jc w:val="center"/>
              <w:rPr>
                <w:sz w:val="20"/>
              </w:rPr>
            </w:pPr>
          </w:p>
        </w:tc>
      </w:tr>
      <w:tr w:rsidR="00BC6DD1" w:rsidRPr="00353D02" w:rsidTr="00852DC1">
        <w:tc>
          <w:tcPr>
            <w:tcW w:w="849" w:type="dxa"/>
            <w:vMerge/>
          </w:tcPr>
          <w:p w:rsidR="00BC6DD1" w:rsidRPr="00353D02" w:rsidRDefault="00BC6DD1" w:rsidP="00A16CB0">
            <w:pPr>
              <w:spacing w:line="240" w:lineRule="atLeast"/>
              <w:ind w:left="-57" w:right="-57"/>
              <w:jc w:val="center"/>
              <w:rPr>
                <w:sz w:val="20"/>
              </w:rPr>
            </w:pPr>
          </w:p>
        </w:tc>
        <w:tc>
          <w:tcPr>
            <w:tcW w:w="3031" w:type="dxa"/>
            <w:vMerge/>
          </w:tcPr>
          <w:p w:rsidR="00BC6DD1" w:rsidRPr="00353D02" w:rsidRDefault="00BC6DD1" w:rsidP="00A16CB0">
            <w:pPr>
              <w:spacing w:line="240" w:lineRule="atLeast"/>
              <w:ind w:left="-57" w:right="-57"/>
              <w:jc w:val="left"/>
              <w:rPr>
                <w:sz w:val="20"/>
              </w:rPr>
            </w:pPr>
          </w:p>
        </w:tc>
        <w:tc>
          <w:tcPr>
            <w:tcW w:w="1885" w:type="dxa"/>
            <w:vMerge/>
          </w:tcPr>
          <w:p w:rsidR="00BC6DD1" w:rsidRPr="00353D02" w:rsidRDefault="00BC6DD1" w:rsidP="00A16CB0">
            <w:pPr>
              <w:spacing w:line="240" w:lineRule="atLeast"/>
              <w:ind w:left="-57" w:right="-57"/>
              <w:jc w:val="left"/>
              <w:rPr>
                <w:sz w:val="20"/>
              </w:rPr>
            </w:pPr>
          </w:p>
        </w:tc>
        <w:tc>
          <w:tcPr>
            <w:tcW w:w="3038" w:type="dxa"/>
            <w:vMerge/>
          </w:tcPr>
          <w:p w:rsidR="00BC6DD1" w:rsidRPr="00353D02" w:rsidRDefault="00BC6DD1" w:rsidP="00A16CB0">
            <w:pPr>
              <w:spacing w:line="240" w:lineRule="atLeast"/>
              <w:ind w:left="-57" w:right="-57"/>
              <w:jc w:val="left"/>
              <w:rPr>
                <w:sz w:val="20"/>
              </w:rPr>
            </w:pPr>
          </w:p>
        </w:tc>
        <w:tc>
          <w:tcPr>
            <w:tcW w:w="1740" w:type="dxa"/>
            <w:vMerge/>
          </w:tcPr>
          <w:p w:rsidR="00BC6DD1" w:rsidRPr="00353D02" w:rsidRDefault="00BC6DD1" w:rsidP="00A16CB0">
            <w:pPr>
              <w:spacing w:line="240" w:lineRule="atLeast"/>
              <w:ind w:left="-57" w:right="-57"/>
              <w:jc w:val="left"/>
              <w:rPr>
                <w:sz w:val="20"/>
              </w:rPr>
            </w:pPr>
          </w:p>
        </w:tc>
        <w:tc>
          <w:tcPr>
            <w:tcW w:w="3593" w:type="dxa"/>
          </w:tcPr>
          <w:p w:rsidR="00BC6DD1" w:rsidRPr="00353D02" w:rsidRDefault="00BC6DD1" w:rsidP="00BC6DD1">
            <w:pPr>
              <w:spacing w:line="240" w:lineRule="atLeast"/>
              <w:ind w:left="-57" w:right="-57"/>
              <w:jc w:val="left"/>
              <w:rPr>
                <w:sz w:val="20"/>
              </w:rPr>
            </w:pPr>
            <w:r w:rsidRPr="00353D02">
              <w:rPr>
                <w:sz w:val="20"/>
              </w:rPr>
              <w:t>реконструктивная блефаропластика</w:t>
            </w:r>
          </w:p>
        </w:tc>
        <w:tc>
          <w:tcPr>
            <w:tcW w:w="1847" w:type="dxa"/>
            <w:vMerge/>
          </w:tcPr>
          <w:p w:rsidR="00BC6DD1" w:rsidRPr="00353D02" w:rsidRDefault="00BC6DD1" w:rsidP="00A16CB0">
            <w:pPr>
              <w:spacing w:line="240" w:lineRule="atLeast"/>
              <w:ind w:left="-57" w:right="-57"/>
              <w:jc w:val="center"/>
              <w:rPr>
                <w:sz w:val="20"/>
              </w:rPr>
            </w:pPr>
          </w:p>
        </w:tc>
      </w:tr>
      <w:tr w:rsidR="00BC6DD1" w:rsidRPr="00353D02" w:rsidTr="00852DC1">
        <w:tc>
          <w:tcPr>
            <w:tcW w:w="849" w:type="dxa"/>
            <w:vMerge/>
          </w:tcPr>
          <w:p w:rsidR="00BC6DD1" w:rsidRPr="00353D02" w:rsidRDefault="00BC6DD1" w:rsidP="00A16CB0">
            <w:pPr>
              <w:spacing w:line="240" w:lineRule="atLeast"/>
              <w:ind w:left="-57" w:right="-57"/>
              <w:jc w:val="center"/>
              <w:rPr>
                <w:sz w:val="20"/>
              </w:rPr>
            </w:pPr>
          </w:p>
        </w:tc>
        <w:tc>
          <w:tcPr>
            <w:tcW w:w="3031" w:type="dxa"/>
            <w:vMerge/>
          </w:tcPr>
          <w:p w:rsidR="00BC6DD1" w:rsidRPr="00353D02" w:rsidRDefault="00BC6DD1" w:rsidP="00A16CB0">
            <w:pPr>
              <w:spacing w:line="240" w:lineRule="atLeast"/>
              <w:ind w:left="-57" w:right="-57"/>
              <w:jc w:val="left"/>
              <w:rPr>
                <w:sz w:val="20"/>
              </w:rPr>
            </w:pPr>
          </w:p>
        </w:tc>
        <w:tc>
          <w:tcPr>
            <w:tcW w:w="1885" w:type="dxa"/>
            <w:vMerge/>
          </w:tcPr>
          <w:p w:rsidR="00BC6DD1" w:rsidRPr="00353D02" w:rsidRDefault="00BC6DD1" w:rsidP="00A16CB0">
            <w:pPr>
              <w:spacing w:line="240" w:lineRule="atLeast"/>
              <w:ind w:left="-57" w:right="-57"/>
              <w:jc w:val="left"/>
              <w:rPr>
                <w:sz w:val="20"/>
              </w:rPr>
            </w:pPr>
          </w:p>
        </w:tc>
        <w:tc>
          <w:tcPr>
            <w:tcW w:w="3038" w:type="dxa"/>
            <w:vMerge/>
          </w:tcPr>
          <w:p w:rsidR="00BC6DD1" w:rsidRPr="00353D02" w:rsidRDefault="00BC6DD1" w:rsidP="00A16CB0">
            <w:pPr>
              <w:spacing w:line="240" w:lineRule="atLeast"/>
              <w:ind w:left="-57" w:right="-57"/>
              <w:jc w:val="left"/>
              <w:rPr>
                <w:sz w:val="20"/>
              </w:rPr>
            </w:pPr>
          </w:p>
        </w:tc>
        <w:tc>
          <w:tcPr>
            <w:tcW w:w="1740" w:type="dxa"/>
            <w:vMerge/>
          </w:tcPr>
          <w:p w:rsidR="00BC6DD1" w:rsidRPr="00353D02" w:rsidRDefault="00BC6DD1" w:rsidP="00A16CB0">
            <w:pPr>
              <w:spacing w:line="240" w:lineRule="atLeast"/>
              <w:ind w:left="-57" w:right="-57"/>
              <w:jc w:val="left"/>
              <w:rPr>
                <w:sz w:val="20"/>
              </w:rPr>
            </w:pPr>
          </w:p>
        </w:tc>
        <w:tc>
          <w:tcPr>
            <w:tcW w:w="3593" w:type="dxa"/>
          </w:tcPr>
          <w:p w:rsidR="00BC6DD1" w:rsidRPr="00353D02" w:rsidRDefault="00BC6DD1" w:rsidP="00BC6DD1">
            <w:pPr>
              <w:spacing w:line="240" w:lineRule="atLeast"/>
              <w:ind w:left="-57" w:right="-57"/>
              <w:jc w:val="left"/>
              <w:rPr>
                <w:sz w:val="20"/>
              </w:rPr>
            </w:pPr>
            <w:r w:rsidRPr="00353D02">
              <w:rPr>
                <w:sz w:val="20"/>
              </w:rPr>
              <w:t xml:space="preserve">рассечение симблефарона с пластикой конъюнктивальной полости </w:t>
            </w:r>
            <w:r w:rsidRPr="00353D02">
              <w:rPr>
                <w:sz w:val="20"/>
              </w:rPr>
              <w:br/>
              <w:t>(с пересадкой тканей)</w:t>
            </w:r>
          </w:p>
        </w:tc>
        <w:tc>
          <w:tcPr>
            <w:tcW w:w="1847" w:type="dxa"/>
            <w:vMerge/>
          </w:tcPr>
          <w:p w:rsidR="00BC6DD1" w:rsidRPr="00353D02" w:rsidRDefault="00BC6DD1" w:rsidP="00A16CB0">
            <w:pPr>
              <w:spacing w:line="240" w:lineRule="atLeast"/>
              <w:ind w:left="-57" w:right="-57"/>
              <w:jc w:val="center"/>
              <w:rPr>
                <w:sz w:val="20"/>
              </w:rPr>
            </w:pPr>
          </w:p>
        </w:tc>
      </w:tr>
      <w:tr w:rsidR="00BC6DD1" w:rsidRPr="00353D02" w:rsidTr="00852DC1">
        <w:tc>
          <w:tcPr>
            <w:tcW w:w="849" w:type="dxa"/>
            <w:vMerge/>
          </w:tcPr>
          <w:p w:rsidR="00BC6DD1" w:rsidRPr="00353D02" w:rsidRDefault="00BC6DD1" w:rsidP="00A16CB0">
            <w:pPr>
              <w:spacing w:line="240" w:lineRule="atLeast"/>
              <w:ind w:left="-57" w:right="-57"/>
              <w:jc w:val="center"/>
              <w:rPr>
                <w:sz w:val="20"/>
              </w:rPr>
            </w:pPr>
          </w:p>
        </w:tc>
        <w:tc>
          <w:tcPr>
            <w:tcW w:w="3031" w:type="dxa"/>
            <w:vMerge/>
          </w:tcPr>
          <w:p w:rsidR="00BC6DD1" w:rsidRPr="00353D02" w:rsidRDefault="00BC6DD1" w:rsidP="00A16CB0">
            <w:pPr>
              <w:spacing w:line="240" w:lineRule="atLeast"/>
              <w:ind w:left="-57" w:right="-57"/>
              <w:jc w:val="left"/>
              <w:rPr>
                <w:sz w:val="20"/>
              </w:rPr>
            </w:pPr>
          </w:p>
        </w:tc>
        <w:tc>
          <w:tcPr>
            <w:tcW w:w="1885" w:type="dxa"/>
            <w:vMerge/>
          </w:tcPr>
          <w:p w:rsidR="00BC6DD1" w:rsidRPr="00353D02" w:rsidRDefault="00BC6DD1" w:rsidP="00A16CB0">
            <w:pPr>
              <w:spacing w:line="240" w:lineRule="atLeast"/>
              <w:ind w:left="-57" w:right="-57"/>
              <w:jc w:val="left"/>
              <w:rPr>
                <w:sz w:val="20"/>
              </w:rPr>
            </w:pPr>
          </w:p>
        </w:tc>
        <w:tc>
          <w:tcPr>
            <w:tcW w:w="3038" w:type="dxa"/>
            <w:vMerge/>
          </w:tcPr>
          <w:p w:rsidR="00BC6DD1" w:rsidRPr="00353D02" w:rsidRDefault="00BC6DD1" w:rsidP="00A16CB0">
            <w:pPr>
              <w:spacing w:line="240" w:lineRule="atLeast"/>
              <w:ind w:left="-57" w:right="-57"/>
              <w:jc w:val="left"/>
              <w:rPr>
                <w:sz w:val="20"/>
              </w:rPr>
            </w:pPr>
          </w:p>
        </w:tc>
        <w:tc>
          <w:tcPr>
            <w:tcW w:w="1740" w:type="dxa"/>
            <w:vMerge/>
          </w:tcPr>
          <w:p w:rsidR="00BC6DD1" w:rsidRPr="00353D02" w:rsidRDefault="00BC6DD1" w:rsidP="00A16CB0">
            <w:pPr>
              <w:spacing w:line="240" w:lineRule="atLeast"/>
              <w:ind w:left="-57" w:right="-57"/>
              <w:jc w:val="left"/>
              <w:rPr>
                <w:sz w:val="20"/>
              </w:rPr>
            </w:pPr>
          </w:p>
        </w:tc>
        <w:tc>
          <w:tcPr>
            <w:tcW w:w="3593" w:type="dxa"/>
          </w:tcPr>
          <w:p w:rsidR="00BC6DD1" w:rsidRPr="00353D02" w:rsidRDefault="00BC6DD1" w:rsidP="00BC6DD1">
            <w:pPr>
              <w:spacing w:line="240" w:lineRule="atLeast"/>
              <w:ind w:left="-57" w:right="-57"/>
              <w:jc w:val="left"/>
              <w:rPr>
                <w:sz w:val="20"/>
              </w:rPr>
            </w:pPr>
            <w:r w:rsidRPr="00353D02">
              <w:rPr>
                <w:sz w:val="20"/>
              </w:rPr>
              <w:t>укрепление бельма, удаление ретропротезной пленки при кератопротезировании</w:t>
            </w:r>
          </w:p>
        </w:tc>
        <w:tc>
          <w:tcPr>
            <w:tcW w:w="1847" w:type="dxa"/>
            <w:vMerge/>
          </w:tcPr>
          <w:p w:rsidR="00BC6DD1" w:rsidRPr="00353D02" w:rsidRDefault="00BC6DD1" w:rsidP="00A16CB0">
            <w:pPr>
              <w:spacing w:line="240" w:lineRule="atLeast"/>
              <w:ind w:left="-57" w:right="-57"/>
              <w:jc w:val="center"/>
              <w:rPr>
                <w:sz w:val="20"/>
              </w:rPr>
            </w:pPr>
          </w:p>
        </w:tc>
      </w:tr>
      <w:tr w:rsidR="00BC6DD1" w:rsidRPr="00353D02" w:rsidTr="00852DC1">
        <w:tc>
          <w:tcPr>
            <w:tcW w:w="849" w:type="dxa"/>
            <w:vMerge/>
          </w:tcPr>
          <w:p w:rsidR="00BC6DD1" w:rsidRPr="00353D02" w:rsidRDefault="00BC6DD1" w:rsidP="00A16CB0">
            <w:pPr>
              <w:spacing w:line="240" w:lineRule="atLeast"/>
              <w:ind w:left="-57" w:right="-57"/>
              <w:jc w:val="center"/>
              <w:rPr>
                <w:sz w:val="20"/>
              </w:rPr>
            </w:pPr>
          </w:p>
        </w:tc>
        <w:tc>
          <w:tcPr>
            <w:tcW w:w="3031" w:type="dxa"/>
            <w:vMerge/>
          </w:tcPr>
          <w:p w:rsidR="00BC6DD1" w:rsidRPr="00353D02" w:rsidRDefault="00BC6DD1" w:rsidP="00A16CB0">
            <w:pPr>
              <w:spacing w:line="240" w:lineRule="atLeast"/>
              <w:ind w:left="-57" w:right="-57"/>
              <w:jc w:val="left"/>
              <w:rPr>
                <w:sz w:val="20"/>
              </w:rPr>
            </w:pPr>
          </w:p>
        </w:tc>
        <w:tc>
          <w:tcPr>
            <w:tcW w:w="1885" w:type="dxa"/>
            <w:vMerge/>
          </w:tcPr>
          <w:p w:rsidR="00BC6DD1" w:rsidRPr="00353D02" w:rsidRDefault="00BC6DD1" w:rsidP="00A16CB0">
            <w:pPr>
              <w:spacing w:line="240" w:lineRule="atLeast"/>
              <w:ind w:left="-57" w:right="-57"/>
              <w:jc w:val="left"/>
              <w:rPr>
                <w:sz w:val="20"/>
              </w:rPr>
            </w:pPr>
          </w:p>
        </w:tc>
        <w:tc>
          <w:tcPr>
            <w:tcW w:w="3038" w:type="dxa"/>
            <w:vMerge/>
          </w:tcPr>
          <w:p w:rsidR="00BC6DD1" w:rsidRPr="00353D02" w:rsidRDefault="00BC6DD1" w:rsidP="00A16CB0">
            <w:pPr>
              <w:spacing w:line="240" w:lineRule="atLeast"/>
              <w:ind w:left="-57" w:right="-57"/>
              <w:jc w:val="left"/>
              <w:rPr>
                <w:sz w:val="20"/>
              </w:rPr>
            </w:pPr>
          </w:p>
        </w:tc>
        <w:tc>
          <w:tcPr>
            <w:tcW w:w="1740" w:type="dxa"/>
            <w:vMerge/>
          </w:tcPr>
          <w:p w:rsidR="00BC6DD1" w:rsidRPr="00353D02" w:rsidRDefault="00BC6DD1" w:rsidP="00A16CB0">
            <w:pPr>
              <w:spacing w:line="240" w:lineRule="atLeast"/>
              <w:ind w:left="-57" w:right="-57"/>
              <w:jc w:val="left"/>
              <w:rPr>
                <w:sz w:val="20"/>
              </w:rPr>
            </w:pPr>
          </w:p>
        </w:tc>
        <w:tc>
          <w:tcPr>
            <w:tcW w:w="3593" w:type="dxa"/>
          </w:tcPr>
          <w:p w:rsidR="00BC6DD1" w:rsidRPr="00353D02" w:rsidRDefault="00BC6DD1" w:rsidP="00BC6DD1">
            <w:pPr>
              <w:spacing w:line="240" w:lineRule="atLeast"/>
              <w:ind w:left="-57" w:right="-57"/>
              <w:jc w:val="left"/>
              <w:rPr>
                <w:sz w:val="20"/>
              </w:rPr>
            </w:pPr>
            <w:r w:rsidRPr="00353D02">
              <w:rPr>
                <w:sz w:val="20"/>
              </w:rPr>
              <w:t xml:space="preserve">микроинвазивная витрэктомия </w:t>
            </w:r>
            <w:r w:rsidRPr="00353D02">
              <w:rPr>
                <w:sz w:val="20"/>
              </w:rPr>
              <w:br/>
              <w:t>с ленсэктомией и имплантацией интраокулярной линзы в сочетании с: мембранопилингом</w:t>
            </w:r>
            <w:r>
              <w:rPr>
                <w:sz w:val="20"/>
              </w:rPr>
              <w:t>,</w:t>
            </w:r>
            <w:r w:rsidRPr="00353D02">
              <w:rPr>
                <w:sz w:val="20"/>
              </w:rPr>
              <w:t xml:space="preserve"> </w:t>
            </w:r>
            <w:r>
              <w:rPr>
                <w:sz w:val="20"/>
              </w:rPr>
              <w:t>и (или)</w:t>
            </w:r>
            <w:r w:rsidRPr="00353D02">
              <w:rPr>
                <w:sz w:val="20"/>
              </w:rPr>
              <w:t xml:space="preserve"> швартэктомией, </w:t>
            </w:r>
            <w:r>
              <w:rPr>
                <w:sz w:val="20"/>
              </w:rPr>
              <w:t>и (или)</w:t>
            </w:r>
            <w:r w:rsidRPr="00353D02">
              <w:rPr>
                <w:sz w:val="20"/>
              </w:rPr>
              <w:t xml:space="preserve"> швартотомией, </w:t>
            </w:r>
            <w:r>
              <w:rPr>
                <w:sz w:val="20"/>
              </w:rPr>
              <w:t>и (или)</w:t>
            </w:r>
            <w:r w:rsidRPr="00353D02">
              <w:rPr>
                <w:sz w:val="20"/>
              </w:rPr>
              <w:t xml:space="preserve"> ретинотомией, </w:t>
            </w:r>
            <w:r>
              <w:rPr>
                <w:sz w:val="20"/>
              </w:rPr>
              <w:t>и (или)</w:t>
            </w:r>
            <w:r w:rsidRPr="00353D02">
              <w:rPr>
                <w:sz w:val="20"/>
              </w:rPr>
              <w:t xml:space="preserve"> эндотампонадой перфторорганическим соединением</w:t>
            </w:r>
            <w:r>
              <w:rPr>
                <w:sz w:val="20"/>
              </w:rPr>
              <w:t>,</w:t>
            </w:r>
            <w:r w:rsidRPr="00353D02">
              <w:rPr>
                <w:sz w:val="20"/>
              </w:rPr>
              <w:t xml:space="preserve"> или силиконовым маслом, </w:t>
            </w:r>
            <w:r>
              <w:rPr>
                <w:sz w:val="20"/>
              </w:rPr>
              <w:t>и (или)</w:t>
            </w:r>
            <w:r w:rsidRPr="00353D02">
              <w:rPr>
                <w:sz w:val="20"/>
              </w:rPr>
              <w:t xml:space="preserve"> эндолазеркоагуляцией сетчатки</w:t>
            </w:r>
          </w:p>
        </w:tc>
        <w:tc>
          <w:tcPr>
            <w:tcW w:w="1847" w:type="dxa"/>
            <w:vMerge/>
          </w:tcPr>
          <w:p w:rsidR="00BC6DD1" w:rsidRPr="00353D02" w:rsidRDefault="00BC6DD1" w:rsidP="00A16CB0">
            <w:pPr>
              <w:spacing w:line="240" w:lineRule="atLeast"/>
              <w:ind w:left="-57" w:right="-57"/>
              <w:jc w:val="center"/>
              <w:rPr>
                <w:sz w:val="20"/>
              </w:rPr>
            </w:pPr>
          </w:p>
        </w:tc>
      </w:tr>
      <w:tr w:rsidR="00BC6DD1" w:rsidRPr="00353D02" w:rsidTr="00852DC1">
        <w:tc>
          <w:tcPr>
            <w:tcW w:w="849" w:type="dxa"/>
            <w:vMerge/>
          </w:tcPr>
          <w:p w:rsidR="00BC6DD1" w:rsidRPr="00353D02" w:rsidRDefault="00BC6DD1" w:rsidP="00A16CB0">
            <w:pPr>
              <w:spacing w:line="240" w:lineRule="atLeast"/>
              <w:ind w:left="-57" w:right="-57"/>
              <w:jc w:val="center"/>
              <w:rPr>
                <w:sz w:val="20"/>
              </w:rPr>
            </w:pPr>
          </w:p>
        </w:tc>
        <w:tc>
          <w:tcPr>
            <w:tcW w:w="3031" w:type="dxa"/>
            <w:vMerge/>
          </w:tcPr>
          <w:p w:rsidR="00BC6DD1" w:rsidRPr="00353D02" w:rsidRDefault="00BC6DD1" w:rsidP="00A16CB0">
            <w:pPr>
              <w:spacing w:line="240" w:lineRule="atLeast"/>
              <w:ind w:left="-57" w:right="-57"/>
              <w:jc w:val="left"/>
              <w:rPr>
                <w:sz w:val="20"/>
              </w:rPr>
            </w:pPr>
          </w:p>
        </w:tc>
        <w:tc>
          <w:tcPr>
            <w:tcW w:w="1885" w:type="dxa"/>
            <w:vMerge/>
          </w:tcPr>
          <w:p w:rsidR="00BC6DD1" w:rsidRPr="00353D02" w:rsidRDefault="00BC6DD1" w:rsidP="00A16CB0">
            <w:pPr>
              <w:spacing w:line="240" w:lineRule="atLeast"/>
              <w:ind w:left="-57" w:right="-57"/>
              <w:jc w:val="left"/>
              <w:rPr>
                <w:sz w:val="20"/>
              </w:rPr>
            </w:pPr>
          </w:p>
        </w:tc>
        <w:tc>
          <w:tcPr>
            <w:tcW w:w="3038" w:type="dxa"/>
            <w:vMerge/>
          </w:tcPr>
          <w:p w:rsidR="00BC6DD1" w:rsidRPr="00353D02" w:rsidRDefault="00BC6DD1" w:rsidP="00A16CB0">
            <w:pPr>
              <w:spacing w:line="240" w:lineRule="atLeast"/>
              <w:ind w:left="-57" w:right="-57"/>
              <w:jc w:val="left"/>
              <w:rPr>
                <w:sz w:val="20"/>
              </w:rPr>
            </w:pPr>
          </w:p>
        </w:tc>
        <w:tc>
          <w:tcPr>
            <w:tcW w:w="1740" w:type="dxa"/>
            <w:vMerge/>
          </w:tcPr>
          <w:p w:rsidR="00BC6DD1" w:rsidRPr="00353D02" w:rsidRDefault="00BC6DD1" w:rsidP="00A16CB0">
            <w:pPr>
              <w:spacing w:line="240" w:lineRule="atLeast"/>
              <w:ind w:left="-57" w:right="-57"/>
              <w:jc w:val="left"/>
              <w:rPr>
                <w:sz w:val="20"/>
              </w:rPr>
            </w:pPr>
          </w:p>
        </w:tc>
        <w:tc>
          <w:tcPr>
            <w:tcW w:w="3593" w:type="dxa"/>
          </w:tcPr>
          <w:p w:rsidR="00BC6DD1" w:rsidRPr="00353D02" w:rsidRDefault="00BC6DD1" w:rsidP="00BC6DD1">
            <w:pPr>
              <w:spacing w:line="240" w:lineRule="atLeast"/>
              <w:ind w:left="-57" w:right="-57"/>
              <w:jc w:val="left"/>
              <w:rPr>
                <w:sz w:val="20"/>
              </w:rPr>
            </w:pPr>
            <w:r w:rsidRPr="00353D02">
              <w:rPr>
                <w:sz w:val="20"/>
              </w:rPr>
              <w:t>микроинвазивная витрэктомия в сочетании с: репозицией интраокулярной линзы</w:t>
            </w:r>
            <w:r>
              <w:rPr>
                <w:sz w:val="20"/>
              </w:rPr>
              <w:t>,</w:t>
            </w:r>
            <w:r w:rsidRPr="00353D02">
              <w:rPr>
                <w:sz w:val="20"/>
              </w:rPr>
              <w:t xml:space="preserve"> </w:t>
            </w:r>
            <w:r>
              <w:rPr>
                <w:sz w:val="20"/>
              </w:rPr>
              <w:t>и (или)</w:t>
            </w:r>
            <w:r w:rsidRPr="00353D02">
              <w:rPr>
                <w:sz w:val="20"/>
              </w:rPr>
              <w:t xml:space="preserve"> мембранопилингом, </w:t>
            </w:r>
            <w:r>
              <w:rPr>
                <w:sz w:val="20"/>
              </w:rPr>
              <w:t>и (или)</w:t>
            </w:r>
            <w:r w:rsidRPr="00353D02">
              <w:rPr>
                <w:sz w:val="20"/>
              </w:rPr>
              <w:t xml:space="preserve"> швартэктомией, </w:t>
            </w:r>
            <w:r>
              <w:rPr>
                <w:sz w:val="20"/>
              </w:rPr>
              <w:t>и (или)</w:t>
            </w:r>
            <w:r w:rsidRPr="00353D02">
              <w:rPr>
                <w:sz w:val="20"/>
              </w:rPr>
              <w:t xml:space="preserve"> швартотомией, </w:t>
            </w:r>
            <w:r>
              <w:rPr>
                <w:sz w:val="20"/>
              </w:rPr>
              <w:t>и (или)</w:t>
            </w:r>
            <w:r w:rsidRPr="00353D02">
              <w:rPr>
                <w:sz w:val="20"/>
              </w:rPr>
              <w:t xml:space="preserve"> ретинотомией, </w:t>
            </w:r>
            <w:r>
              <w:rPr>
                <w:sz w:val="20"/>
              </w:rPr>
              <w:t>и (или)</w:t>
            </w:r>
            <w:r w:rsidRPr="00353D02">
              <w:rPr>
                <w:sz w:val="20"/>
              </w:rPr>
              <w:t xml:space="preserve"> эндотампонадой перфторорганическим соединением</w:t>
            </w:r>
            <w:r>
              <w:rPr>
                <w:sz w:val="20"/>
              </w:rPr>
              <w:t>,</w:t>
            </w:r>
            <w:r w:rsidRPr="00353D02">
              <w:rPr>
                <w:sz w:val="20"/>
              </w:rPr>
              <w:t xml:space="preserve"> или силиконовым маслом, </w:t>
            </w:r>
            <w:r>
              <w:rPr>
                <w:sz w:val="20"/>
              </w:rPr>
              <w:t>и (или)</w:t>
            </w:r>
            <w:r w:rsidRPr="00353D02">
              <w:rPr>
                <w:sz w:val="20"/>
              </w:rPr>
              <w:t xml:space="preserve"> эндолазеркоагуляцией сетчатки</w:t>
            </w:r>
          </w:p>
        </w:tc>
        <w:tc>
          <w:tcPr>
            <w:tcW w:w="1847" w:type="dxa"/>
            <w:vMerge/>
          </w:tcPr>
          <w:p w:rsidR="00BC6DD1" w:rsidRPr="00353D02" w:rsidRDefault="00BC6DD1" w:rsidP="00A16CB0">
            <w:pPr>
              <w:spacing w:line="240" w:lineRule="atLeast"/>
              <w:ind w:left="-57" w:right="-57"/>
              <w:jc w:val="center"/>
              <w:rPr>
                <w:sz w:val="20"/>
              </w:rPr>
            </w:pPr>
          </w:p>
        </w:tc>
      </w:tr>
      <w:tr w:rsidR="00BC6DD1" w:rsidRPr="00353D02" w:rsidTr="00852DC1">
        <w:tc>
          <w:tcPr>
            <w:tcW w:w="849" w:type="dxa"/>
            <w:vMerge/>
          </w:tcPr>
          <w:p w:rsidR="00BC6DD1" w:rsidRPr="00353D02" w:rsidRDefault="00BC6DD1" w:rsidP="00A16CB0">
            <w:pPr>
              <w:spacing w:line="240" w:lineRule="atLeast"/>
              <w:ind w:left="-57" w:right="-57"/>
              <w:jc w:val="center"/>
              <w:rPr>
                <w:sz w:val="20"/>
              </w:rPr>
            </w:pPr>
          </w:p>
        </w:tc>
        <w:tc>
          <w:tcPr>
            <w:tcW w:w="3031" w:type="dxa"/>
            <w:vMerge w:val="restart"/>
          </w:tcPr>
          <w:p w:rsidR="00BC6DD1" w:rsidRPr="00353D02" w:rsidRDefault="00BC6DD1" w:rsidP="00A16CB0">
            <w:pPr>
              <w:spacing w:line="240" w:lineRule="atLeast"/>
              <w:ind w:left="-57" w:right="-57"/>
              <w:jc w:val="left"/>
              <w:rPr>
                <w:sz w:val="20"/>
              </w:rPr>
            </w:pPr>
            <w:r w:rsidRPr="00353D02">
              <w:rPr>
                <w:sz w:val="20"/>
              </w:rPr>
              <w:t>Комплексное лечение болезней роговицы, включая оптико-реконструктивную и лазерную хирургию, интенсивное консервативное лечение язвы роговицы</w:t>
            </w:r>
          </w:p>
        </w:tc>
        <w:tc>
          <w:tcPr>
            <w:tcW w:w="1885" w:type="dxa"/>
            <w:vMerge w:val="restart"/>
          </w:tcPr>
          <w:p w:rsidR="00BC6DD1" w:rsidRPr="00353D02" w:rsidRDefault="00BC6DD1" w:rsidP="00A16CB0">
            <w:pPr>
              <w:spacing w:line="240" w:lineRule="atLeast"/>
              <w:ind w:left="-57" w:right="-57"/>
              <w:jc w:val="left"/>
              <w:rPr>
                <w:sz w:val="20"/>
              </w:rPr>
            </w:pPr>
            <w:r w:rsidRPr="00353D02">
              <w:rPr>
                <w:sz w:val="20"/>
              </w:rPr>
              <w:t>H16.0, H17.0 - H17.9, H18.0 - H18.9</w:t>
            </w:r>
          </w:p>
        </w:tc>
        <w:tc>
          <w:tcPr>
            <w:tcW w:w="3038" w:type="dxa"/>
            <w:vMerge w:val="restart"/>
          </w:tcPr>
          <w:p w:rsidR="00BC6DD1" w:rsidRPr="00353D02" w:rsidRDefault="00BC6DD1" w:rsidP="00A16CB0">
            <w:pPr>
              <w:spacing w:line="240" w:lineRule="atLeast"/>
              <w:ind w:left="-57" w:right="-57"/>
              <w:jc w:val="left"/>
              <w:rPr>
                <w:sz w:val="20"/>
              </w:rPr>
            </w:pPr>
            <w:r w:rsidRPr="00353D02">
              <w:rPr>
                <w:sz w:val="20"/>
              </w:rPr>
              <w:t xml:space="preserve">язва роговицы острая, стромальная или перфорирующая у взрослых и детей, осложненная гипопионом, эндофтальмитом, патологией хрусталика. Рубцы и помутнения роговицы, другие болезни роговицы (буллезная кератопатия, дегенерация, наследственные дистрофии роговицы, кератоконус) у </w:t>
            </w:r>
            <w:r w:rsidRPr="00353D02">
              <w:rPr>
                <w:sz w:val="20"/>
              </w:rPr>
              <w:lastRenderedPageBreak/>
              <w:t>взрослых и детей вне зависимости от осложнений</w:t>
            </w:r>
          </w:p>
        </w:tc>
        <w:tc>
          <w:tcPr>
            <w:tcW w:w="1740" w:type="dxa"/>
            <w:vMerge w:val="restart"/>
          </w:tcPr>
          <w:p w:rsidR="00BC6DD1" w:rsidRPr="00353D02" w:rsidRDefault="00BC6DD1" w:rsidP="00A16CB0">
            <w:pPr>
              <w:spacing w:line="240" w:lineRule="atLeast"/>
              <w:ind w:left="-57" w:right="-57"/>
              <w:jc w:val="left"/>
              <w:rPr>
                <w:sz w:val="20"/>
              </w:rPr>
            </w:pPr>
            <w:r>
              <w:rPr>
                <w:sz w:val="20"/>
              </w:rPr>
              <w:lastRenderedPageBreak/>
              <w:t>комбинирован</w:t>
            </w:r>
            <w:r w:rsidRPr="00353D02">
              <w:rPr>
                <w:sz w:val="20"/>
              </w:rPr>
              <w:t>ное лечение</w:t>
            </w:r>
          </w:p>
        </w:tc>
        <w:tc>
          <w:tcPr>
            <w:tcW w:w="3593" w:type="dxa"/>
          </w:tcPr>
          <w:p w:rsidR="00BC6DD1" w:rsidRPr="00353D02" w:rsidRDefault="00BC6DD1" w:rsidP="00BC6DD1">
            <w:pPr>
              <w:spacing w:line="240" w:lineRule="atLeast"/>
              <w:ind w:left="-57" w:right="-57"/>
              <w:jc w:val="left"/>
              <w:rPr>
                <w:sz w:val="20"/>
              </w:rPr>
            </w:pPr>
            <w:r w:rsidRPr="00353D02">
              <w:rPr>
                <w:sz w:val="20"/>
              </w:rPr>
              <w:t>автоматизированная послойная кератопластика с использованием фемтосекундного лазера или кератома, в том числе с реимплантацией эластичной интраокулярной линзы, при различных болезнях роговицы</w:t>
            </w:r>
          </w:p>
        </w:tc>
        <w:tc>
          <w:tcPr>
            <w:tcW w:w="1847" w:type="dxa"/>
            <w:vMerge/>
          </w:tcPr>
          <w:p w:rsidR="00BC6DD1" w:rsidRPr="00353D02" w:rsidRDefault="00BC6DD1" w:rsidP="00A16CB0">
            <w:pPr>
              <w:spacing w:line="240" w:lineRule="atLeast"/>
              <w:ind w:left="-57" w:right="-57"/>
              <w:jc w:val="center"/>
              <w:rPr>
                <w:sz w:val="20"/>
              </w:rPr>
            </w:pPr>
          </w:p>
        </w:tc>
      </w:tr>
      <w:tr w:rsidR="00BC6DD1" w:rsidRPr="00353D02" w:rsidTr="00852DC1">
        <w:tc>
          <w:tcPr>
            <w:tcW w:w="849" w:type="dxa"/>
            <w:vMerge/>
          </w:tcPr>
          <w:p w:rsidR="00BC6DD1" w:rsidRPr="00353D02" w:rsidRDefault="00BC6DD1" w:rsidP="00A16CB0">
            <w:pPr>
              <w:spacing w:line="240" w:lineRule="atLeast"/>
              <w:ind w:left="-57" w:right="-57"/>
              <w:jc w:val="center"/>
              <w:rPr>
                <w:sz w:val="20"/>
              </w:rPr>
            </w:pPr>
          </w:p>
        </w:tc>
        <w:tc>
          <w:tcPr>
            <w:tcW w:w="3031" w:type="dxa"/>
            <w:vMerge/>
          </w:tcPr>
          <w:p w:rsidR="00BC6DD1" w:rsidRPr="00353D02" w:rsidRDefault="00BC6DD1" w:rsidP="00A16CB0">
            <w:pPr>
              <w:spacing w:line="240" w:lineRule="atLeast"/>
              <w:ind w:left="-57" w:right="-57"/>
              <w:jc w:val="left"/>
              <w:rPr>
                <w:sz w:val="20"/>
              </w:rPr>
            </w:pPr>
          </w:p>
        </w:tc>
        <w:tc>
          <w:tcPr>
            <w:tcW w:w="1885" w:type="dxa"/>
            <w:vMerge/>
          </w:tcPr>
          <w:p w:rsidR="00BC6DD1" w:rsidRPr="00353D02" w:rsidRDefault="00BC6DD1" w:rsidP="00A16CB0">
            <w:pPr>
              <w:spacing w:line="240" w:lineRule="atLeast"/>
              <w:ind w:left="-57" w:right="-57"/>
              <w:jc w:val="left"/>
              <w:rPr>
                <w:sz w:val="20"/>
              </w:rPr>
            </w:pPr>
          </w:p>
        </w:tc>
        <w:tc>
          <w:tcPr>
            <w:tcW w:w="3038" w:type="dxa"/>
            <w:vMerge/>
          </w:tcPr>
          <w:p w:rsidR="00BC6DD1" w:rsidRPr="00353D02" w:rsidRDefault="00BC6DD1" w:rsidP="00A16CB0">
            <w:pPr>
              <w:spacing w:line="240" w:lineRule="atLeast"/>
              <w:ind w:left="-57" w:right="-57"/>
              <w:jc w:val="left"/>
              <w:rPr>
                <w:sz w:val="20"/>
              </w:rPr>
            </w:pPr>
          </w:p>
        </w:tc>
        <w:tc>
          <w:tcPr>
            <w:tcW w:w="1740" w:type="dxa"/>
            <w:vMerge/>
          </w:tcPr>
          <w:p w:rsidR="00BC6DD1" w:rsidRPr="00353D02" w:rsidRDefault="00BC6DD1" w:rsidP="00A16CB0">
            <w:pPr>
              <w:spacing w:line="240" w:lineRule="atLeast"/>
              <w:ind w:left="-57" w:right="-57"/>
              <w:jc w:val="left"/>
              <w:rPr>
                <w:sz w:val="20"/>
              </w:rPr>
            </w:pPr>
          </w:p>
        </w:tc>
        <w:tc>
          <w:tcPr>
            <w:tcW w:w="3593" w:type="dxa"/>
          </w:tcPr>
          <w:p w:rsidR="00BC6DD1" w:rsidRPr="00353D02" w:rsidRDefault="00BC6DD1" w:rsidP="00BC6DD1">
            <w:pPr>
              <w:spacing w:line="240" w:lineRule="atLeast"/>
              <w:ind w:left="-57" w:right="-57"/>
              <w:jc w:val="left"/>
              <w:rPr>
                <w:sz w:val="20"/>
              </w:rPr>
            </w:pPr>
            <w:r w:rsidRPr="00353D02">
              <w:rPr>
                <w:sz w:val="20"/>
              </w:rPr>
              <w:t>неавтоматизированная послойная кератопластика</w:t>
            </w:r>
          </w:p>
        </w:tc>
        <w:tc>
          <w:tcPr>
            <w:tcW w:w="1847" w:type="dxa"/>
            <w:vMerge/>
          </w:tcPr>
          <w:p w:rsidR="00BC6DD1" w:rsidRPr="00353D02" w:rsidRDefault="00BC6DD1" w:rsidP="00A16CB0">
            <w:pPr>
              <w:spacing w:line="240" w:lineRule="atLeast"/>
              <w:ind w:left="-57" w:right="-57"/>
              <w:jc w:val="center"/>
              <w:rPr>
                <w:sz w:val="20"/>
              </w:rPr>
            </w:pPr>
          </w:p>
        </w:tc>
      </w:tr>
      <w:tr w:rsidR="00BC6DD1" w:rsidRPr="00353D02" w:rsidTr="00852DC1">
        <w:tc>
          <w:tcPr>
            <w:tcW w:w="849" w:type="dxa"/>
            <w:vMerge/>
          </w:tcPr>
          <w:p w:rsidR="00BC6DD1" w:rsidRPr="00353D02" w:rsidRDefault="00BC6DD1" w:rsidP="00A16CB0">
            <w:pPr>
              <w:spacing w:line="240" w:lineRule="atLeast"/>
              <w:ind w:left="-57" w:right="-57"/>
              <w:jc w:val="center"/>
              <w:rPr>
                <w:sz w:val="20"/>
              </w:rPr>
            </w:pPr>
          </w:p>
        </w:tc>
        <w:tc>
          <w:tcPr>
            <w:tcW w:w="3031" w:type="dxa"/>
            <w:vMerge/>
          </w:tcPr>
          <w:p w:rsidR="00BC6DD1" w:rsidRPr="00353D02" w:rsidRDefault="00BC6DD1" w:rsidP="00A16CB0">
            <w:pPr>
              <w:spacing w:line="240" w:lineRule="atLeast"/>
              <w:ind w:left="-57" w:right="-57"/>
              <w:jc w:val="left"/>
              <w:rPr>
                <w:sz w:val="20"/>
              </w:rPr>
            </w:pPr>
          </w:p>
        </w:tc>
        <w:tc>
          <w:tcPr>
            <w:tcW w:w="1885" w:type="dxa"/>
            <w:vMerge/>
          </w:tcPr>
          <w:p w:rsidR="00BC6DD1" w:rsidRPr="00353D02" w:rsidRDefault="00BC6DD1" w:rsidP="00A16CB0">
            <w:pPr>
              <w:spacing w:line="240" w:lineRule="atLeast"/>
              <w:ind w:left="-57" w:right="-57"/>
              <w:jc w:val="left"/>
              <w:rPr>
                <w:sz w:val="20"/>
              </w:rPr>
            </w:pPr>
          </w:p>
        </w:tc>
        <w:tc>
          <w:tcPr>
            <w:tcW w:w="3038" w:type="dxa"/>
            <w:vMerge/>
          </w:tcPr>
          <w:p w:rsidR="00BC6DD1" w:rsidRPr="00353D02" w:rsidRDefault="00BC6DD1" w:rsidP="00A16CB0">
            <w:pPr>
              <w:spacing w:line="240" w:lineRule="atLeast"/>
              <w:ind w:left="-57" w:right="-57"/>
              <w:jc w:val="left"/>
              <w:rPr>
                <w:sz w:val="20"/>
              </w:rPr>
            </w:pPr>
          </w:p>
        </w:tc>
        <w:tc>
          <w:tcPr>
            <w:tcW w:w="1740" w:type="dxa"/>
            <w:vMerge/>
          </w:tcPr>
          <w:p w:rsidR="00BC6DD1" w:rsidRPr="00353D02" w:rsidRDefault="00BC6DD1" w:rsidP="00A16CB0">
            <w:pPr>
              <w:spacing w:line="240" w:lineRule="atLeast"/>
              <w:ind w:left="-57" w:right="-57"/>
              <w:jc w:val="left"/>
              <w:rPr>
                <w:sz w:val="20"/>
              </w:rPr>
            </w:pPr>
          </w:p>
        </w:tc>
        <w:tc>
          <w:tcPr>
            <w:tcW w:w="3593" w:type="dxa"/>
          </w:tcPr>
          <w:p w:rsidR="00BC6DD1" w:rsidRPr="00353D02" w:rsidRDefault="00BC6DD1" w:rsidP="00BC6DD1">
            <w:pPr>
              <w:spacing w:line="240" w:lineRule="atLeast"/>
              <w:ind w:left="-57" w:right="-57"/>
              <w:jc w:val="left"/>
              <w:rPr>
                <w:sz w:val="20"/>
              </w:rPr>
            </w:pPr>
            <w:r w:rsidRPr="00353D02">
              <w:rPr>
                <w:sz w:val="20"/>
              </w:rPr>
              <w:t xml:space="preserve">имплантация интрастромальных сегментов с помощью фемтосекундного </w:t>
            </w:r>
            <w:r w:rsidRPr="00353D02">
              <w:rPr>
                <w:sz w:val="20"/>
              </w:rPr>
              <w:lastRenderedPageBreak/>
              <w:t>лазера при болезнях роговицы</w:t>
            </w:r>
          </w:p>
        </w:tc>
        <w:tc>
          <w:tcPr>
            <w:tcW w:w="1847" w:type="dxa"/>
            <w:vMerge/>
          </w:tcPr>
          <w:p w:rsidR="00BC6DD1" w:rsidRPr="00353D02" w:rsidRDefault="00BC6DD1" w:rsidP="00A16CB0">
            <w:pPr>
              <w:spacing w:line="240" w:lineRule="atLeast"/>
              <w:ind w:left="-57" w:right="-57"/>
              <w:jc w:val="center"/>
              <w:rPr>
                <w:sz w:val="20"/>
              </w:rPr>
            </w:pPr>
          </w:p>
        </w:tc>
      </w:tr>
      <w:tr w:rsidR="00BC6DD1" w:rsidRPr="00353D02" w:rsidTr="00852DC1">
        <w:tc>
          <w:tcPr>
            <w:tcW w:w="849" w:type="dxa"/>
            <w:vMerge/>
          </w:tcPr>
          <w:p w:rsidR="00BC6DD1" w:rsidRPr="00353D02" w:rsidRDefault="00BC6DD1" w:rsidP="00A16CB0">
            <w:pPr>
              <w:spacing w:line="240" w:lineRule="atLeast"/>
              <w:ind w:left="-57" w:right="-57"/>
              <w:jc w:val="center"/>
              <w:rPr>
                <w:sz w:val="20"/>
              </w:rPr>
            </w:pPr>
          </w:p>
        </w:tc>
        <w:tc>
          <w:tcPr>
            <w:tcW w:w="3031" w:type="dxa"/>
            <w:vMerge/>
          </w:tcPr>
          <w:p w:rsidR="00BC6DD1" w:rsidRPr="00353D02" w:rsidRDefault="00BC6DD1" w:rsidP="00A16CB0">
            <w:pPr>
              <w:spacing w:line="240" w:lineRule="atLeast"/>
              <w:ind w:left="-57" w:right="-57"/>
              <w:jc w:val="left"/>
              <w:rPr>
                <w:sz w:val="20"/>
              </w:rPr>
            </w:pPr>
          </w:p>
        </w:tc>
        <w:tc>
          <w:tcPr>
            <w:tcW w:w="1885" w:type="dxa"/>
            <w:vMerge/>
          </w:tcPr>
          <w:p w:rsidR="00BC6DD1" w:rsidRPr="00353D02" w:rsidRDefault="00BC6DD1" w:rsidP="00A16CB0">
            <w:pPr>
              <w:spacing w:line="240" w:lineRule="atLeast"/>
              <w:ind w:left="-57" w:right="-57"/>
              <w:jc w:val="left"/>
              <w:rPr>
                <w:sz w:val="20"/>
              </w:rPr>
            </w:pPr>
          </w:p>
        </w:tc>
        <w:tc>
          <w:tcPr>
            <w:tcW w:w="3038" w:type="dxa"/>
            <w:vMerge/>
          </w:tcPr>
          <w:p w:rsidR="00BC6DD1" w:rsidRPr="00353D02" w:rsidRDefault="00BC6DD1" w:rsidP="00A16CB0">
            <w:pPr>
              <w:spacing w:line="240" w:lineRule="atLeast"/>
              <w:ind w:left="-57" w:right="-57"/>
              <w:jc w:val="left"/>
              <w:rPr>
                <w:sz w:val="20"/>
              </w:rPr>
            </w:pPr>
          </w:p>
        </w:tc>
        <w:tc>
          <w:tcPr>
            <w:tcW w:w="1740" w:type="dxa"/>
            <w:vMerge/>
          </w:tcPr>
          <w:p w:rsidR="00BC6DD1" w:rsidRPr="00353D02" w:rsidRDefault="00BC6DD1" w:rsidP="00A16CB0">
            <w:pPr>
              <w:spacing w:line="240" w:lineRule="atLeast"/>
              <w:ind w:left="-57" w:right="-57"/>
              <w:jc w:val="left"/>
              <w:rPr>
                <w:sz w:val="20"/>
              </w:rPr>
            </w:pPr>
          </w:p>
        </w:tc>
        <w:tc>
          <w:tcPr>
            <w:tcW w:w="3593" w:type="dxa"/>
          </w:tcPr>
          <w:p w:rsidR="00BC6DD1" w:rsidRPr="00353D02" w:rsidRDefault="00BC6DD1" w:rsidP="00BC6DD1">
            <w:pPr>
              <w:spacing w:line="240" w:lineRule="atLeast"/>
              <w:ind w:left="-57" w:right="-57"/>
              <w:jc w:val="left"/>
              <w:rPr>
                <w:sz w:val="20"/>
              </w:rPr>
            </w:pPr>
            <w:r w:rsidRPr="00353D02">
              <w:rPr>
                <w:sz w:val="20"/>
              </w:rPr>
              <w:t>эксимерлазерная коррекция посттравматического астигматизма</w:t>
            </w:r>
          </w:p>
        </w:tc>
        <w:tc>
          <w:tcPr>
            <w:tcW w:w="1847" w:type="dxa"/>
            <w:vMerge/>
          </w:tcPr>
          <w:p w:rsidR="00BC6DD1" w:rsidRPr="00353D02" w:rsidRDefault="00BC6DD1" w:rsidP="00A16CB0">
            <w:pPr>
              <w:spacing w:line="240" w:lineRule="atLeast"/>
              <w:ind w:left="-57" w:right="-57"/>
              <w:jc w:val="center"/>
              <w:rPr>
                <w:sz w:val="20"/>
              </w:rPr>
            </w:pPr>
          </w:p>
        </w:tc>
      </w:tr>
      <w:tr w:rsidR="00BC6DD1" w:rsidRPr="00353D02" w:rsidTr="00852DC1">
        <w:tc>
          <w:tcPr>
            <w:tcW w:w="849" w:type="dxa"/>
            <w:vMerge/>
          </w:tcPr>
          <w:p w:rsidR="00BC6DD1" w:rsidRPr="00353D02" w:rsidRDefault="00BC6DD1" w:rsidP="00A16CB0">
            <w:pPr>
              <w:spacing w:line="240" w:lineRule="atLeast"/>
              <w:ind w:left="-57" w:right="-57"/>
              <w:jc w:val="center"/>
              <w:rPr>
                <w:sz w:val="20"/>
              </w:rPr>
            </w:pPr>
          </w:p>
        </w:tc>
        <w:tc>
          <w:tcPr>
            <w:tcW w:w="3031" w:type="dxa"/>
            <w:vMerge/>
          </w:tcPr>
          <w:p w:rsidR="00BC6DD1" w:rsidRPr="00353D02" w:rsidRDefault="00BC6DD1" w:rsidP="00A16CB0">
            <w:pPr>
              <w:spacing w:line="240" w:lineRule="atLeast"/>
              <w:ind w:left="-57" w:right="-57"/>
              <w:jc w:val="left"/>
              <w:rPr>
                <w:sz w:val="20"/>
              </w:rPr>
            </w:pPr>
          </w:p>
        </w:tc>
        <w:tc>
          <w:tcPr>
            <w:tcW w:w="1885" w:type="dxa"/>
            <w:vMerge/>
          </w:tcPr>
          <w:p w:rsidR="00BC6DD1" w:rsidRPr="00353D02" w:rsidRDefault="00BC6DD1" w:rsidP="00A16CB0">
            <w:pPr>
              <w:spacing w:line="240" w:lineRule="atLeast"/>
              <w:ind w:left="-57" w:right="-57"/>
              <w:jc w:val="left"/>
              <w:rPr>
                <w:sz w:val="20"/>
              </w:rPr>
            </w:pPr>
          </w:p>
        </w:tc>
        <w:tc>
          <w:tcPr>
            <w:tcW w:w="3038" w:type="dxa"/>
            <w:vMerge/>
          </w:tcPr>
          <w:p w:rsidR="00BC6DD1" w:rsidRPr="00353D02" w:rsidRDefault="00BC6DD1" w:rsidP="00A16CB0">
            <w:pPr>
              <w:spacing w:line="240" w:lineRule="atLeast"/>
              <w:ind w:left="-57" w:right="-57"/>
              <w:jc w:val="left"/>
              <w:rPr>
                <w:sz w:val="20"/>
              </w:rPr>
            </w:pPr>
          </w:p>
        </w:tc>
        <w:tc>
          <w:tcPr>
            <w:tcW w:w="1740" w:type="dxa"/>
            <w:vMerge/>
          </w:tcPr>
          <w:p w:rsidR="00BC6DD1" w:rsidRPr="00353D02" w:rsidRDefault="00BC6DD1" w:rsidP="00A16CB0">
            <w:pPr>
              <w:spacing w:line="240" w:lineRule="atLeast"/>
              <w:ind w:left="-57" w:right="-57"/>
              <w:jc w:val="left"/>
              <w:rPr>
                <w:sz w:val="20"/>
              </w:rPr>
            </w:pPr>
          </w:p>
        </w:tc>
        <w:tc>
          <w:tcPr>
            <w:tcW w:w="3593" w:type="dxa"/>
          </w:tcPr>
          <w:p w:rsidR="00BC6DD1" w:rsidRPr="00353D02" w:rsidRDefault="00BC6DD1" w:rsidP="00BC6DD1">
            <w:pPr>
              <w:spacing w:line="240" w:lineRule="atLeast"/>
              <w:ind w:left="-57" w:right="-57"/>
              <w:jc w:val="left"/>
              <w:rPr>
                <w:sz w:val="20"/>
              </w:rPr>
            </w:pPr>
            <w:r w:rsidRPr="00353D02">
              <w:rPr>
                <w:sz w:val="20"/>
              </w:rPr>
              <w:t>эксимерлазерная фототерапевтическая кератэктомия при язвах роговицы</w:t>
            </w:r>
          </w:p>
        </w:tc>
        <w:tc>
          <w:tcPr>
            <w:tcW w:w="1847" w:type="dxa"/>
            <w:vMerge/>
          </w:tcPr>
          <w:p w:rsidR="00BC6DD1" w:rsidRPr="00353D02" w:rsidRDefault="00BC6DD1" w:rsidP="00A16CB0">
            <w:pPr>
              <w:spacing w:line="240" w:lineRule="atLeast"/>
              <w:ind w:left="-57" w:right="-57"/>
              <w:jc w:val="center"/>
              <w:rPr>
                <w:sz w:val="20"/>
              </w:rPr>
            </w:pPr>
          </w:p>
        </w:tc>
      </w:tr>
      <w:tr w:rsidR="00BC6DD1" w:rsidRPr="00353D02" w:rsidTr="00852DC1">
        <w:tc>
          <w:tcPr>
            <w:tcW w:w="849" w:type="dxa"/>
            <w:vMerge/>
          </w:tcPr>
          <w:p w:rsidR="00BC6DD1" w:rsidRPr="00353D02" w:rsidRDefault="00BC6DD1" w:rsidP="00A16CB0">
            <w:pPr>
              <w:spacing w:line="240" w:lineRule="atLeast"/>
              <w:ind w:left="-57" w:right="-57"/>
              <w:jc w:val="center"/>
              <w:rPr>
                <w:sz w:val="20"/>
              </w:rPr>
            </w:pPr>
          </w:p>
        </w:tc>
        <w:tc>
          <w:tcPr>
            <w:tcW w:w="3031" w:type="dxa"/>
            <w:vMerge/>
          </w:tcPr>
          <w:p w:rsidR="00BC6DD1" w:rsidRPr="00353D02" w:rsidRDefault="00BC6DD1" w:rsidP="00A16CB0">
            <w:pPr>
              <w:spacing w:line="240" w:lineRule="atLeast"/>
              <w:ind w:left="-57" w:right="-57"/>
              <w:jc w:val="left"/>
              <w:rPr>
                <w:sz w:val="20"/>
              </w:rPr>
            </w:pPr>
          </w:p>
        </w:tc>
        <w:tc>
          <w:tcPr>
            <w:tcW w:w="1885" w:type="dxa"/>
            <w:vMerge/>
          </w:tcPr>
          <w:p w:rsidR="00BC6DD1" w:rsidRPr="00353D02" w:rsidRDefault="00BC6DD1" w:rsidP="00A16CB0">
            <w:pPr>
              <w:spacing w:line="240" w:lineRule="atLeast"/>
              <w:ind w:left="-57" w:right="-57"/>
              <w:jc w:val="left"/>
              <w:rPr>
                <w:sz w:val="20"/>
              </w:rPr>
            </w:pPr>
          </w:p>
        </w:tc>
        <w:tc>
          <w:tcPr>
            <w:tcW w:w="3038" w:type="dxa"/>
            <w:vMerge/>
          </w:tcPr>
          <w:p w:rsidR="00BC6DD1" w:rsidRPr="00353D02" w:rsidRDefault="00BC6DD1" w:rsidP="00A16CB0">
            <w:pPr>
              <w:spacing w:line="240" w:lineRule="atLeast"/>
              <w:ind w:left="-57" w:right="-57"/>
              <w:jc w:val="left"/>
              <w:rPr>
                <w:sz w:val="20"/>
              </w:rPr>
            </w:pPr>
          </w:p>
        </w:tc>
        <w:tc>
          <w:tcPr>
            <w:tcW w:w="1740" w:type="dxa"/>
            <w:vMerge/>
          </w:tcPr>
          <w:p w:rsidR="00BC6DD1" w:rsidRPr="00353D02" w:rsidRDefault="00BC6DD1" w:rsidP="00A16CB0">
            <w:pPr>
              <w:spacing w:line="240" w:lineRule="atLeast"/>
              <w:ind w:left="-57" w:right="-57"/>
              <w:jc w:val="left"/>
              <w:rPr>
                <w:sz w:val="20"/>
              </w:rPr>
            </w:pPr>
          </w:p>
        </w:tc>
        <w:tc>
          <w:tcPr>
            <w:tcW w:w="3593" w:type="dxa"/>
          </w:tcPr>
          <w:p w:rsidR="00BC6DD1" w:rsidRPr="00353D02" w:rsidRDefault="00BC6DD1" w:rsidP="00BC6DD1">
            <w:pPr>
              <w:spacing w:line="240" w:lineRule="atLeast"/>
              <w:ind w:left="-57" w:right="-57"/>
              <w:jc w:val="left"/>
              <w:rPr>
                <w:sz w:val="20"/>
              </w:rPr>
            </w:pPr>
            <w:r w:rsidRPr="00353D02">
              <w:rPr>
                <w:sz w:val="20"/>
              </w:rPr>
              <w:t>эксимерлазерная фототерапевтическая кератэктомия рубцов и помутнений роговицы</w:t>
            </w:r>
          </w:p>
        </w:tc>
        <w:tc>
          <w:tcPr>
            <w:tcW w:w="1847" w:type="dxa"/>
            <w:vMerge/>
          </w:tcPr>
          <w:p w:rsidR="00BC6DD1" w:rsidRPr="00353D02" w:rsidRDefault="00BC6DD1" w:rsidP="00A16CB0">
            <w:pPr>
              <w:spacing w:line="240" w:lineRule="atLeast"/>
              <w:ind w:left="-57" w:right="-57"/>
              <w:jc w:val="center"/>
              <w:rPr>
                <w:sz w:val="20"/>
              </w:rPr>
            </w:pPr>
          </w:p>
        </w:tc>
      </w:tr>
      <w:tr w:rsidR="00BC6DD1" w:rsidRPr="00353D02" w:rsidTr="00852DC1">
        <w:tc>
          <w:tcPr>
            <w:tcW w:w="849" w:type="dxa"/>
            <w:vMerge/>
          </w:tcPr>
          <w:p w:rsidR="00BC6DD1" w:rsidRPr="00353D02" w:rsidRDefault="00BC6DD1" w:rsidP="00A16CB0">
            <w:pPr>
              <w:spacing w:line="240" w:lineRule="atLeast"/>
              <w:ind w:left="-57" w:right="-57"/>
              <w:jc w:val="center"/>
              <w:rPr>
                <w:sz w:val="20"/>
              </w:rPr>
            </w:pPr>
          </w:p>
        </w:tc>
        <w:tc>
          <w:tcPr>
            <w:tcW w:w="3031" w:type="dxa"/>
            <w:vMerge/>
          </w:tcPr>
          <w:p w:rsidR="00BC6DD1" w:rsidRPr="00353D02" w:rsidRDefault="00BC6DD1" w:rsidP="00A16CB0">
            <w:pPr>
              <w:spacing w:line="240" w:lineRule="atLeast"/>
              <w:ind w:left="-57" w:right="-57"/>
              <w:jc w:val="left"/>
              <w:rPr>
                <w:sz w:val="20"/>
              </w:rPr>
            </w:pPr>
          </w:p>
        </w:tc>
        <w:tc>
          <w:tcPr>
            <w:tcW w:w="1885" w:type="dxa"/>
            <w:vMerge/>
          </w:tcPr>
          <w:p w:rsidR="00BC6DD1" w:rsidRPr="00353D02" w:rsidRDefault="00BC6DD1" w:rsidP="00A16CB0">
            <w:pPr>
              <w:spacing w:line="240" w:lineRule="atLeast"/>
              <w:ind w:left="-57" w:right="-57"/>
              <w:jc w:val="left"/>
              <w:rPr>
                <w:sz w:val="20"/>
              </w:rPr>
            </w:pPr>
          </w:p>
        </w:tc>
        <w:tc>
          <w:tcPr>
            <w:tcW w:w="3038" w:type="dxa"/>
            <w:vMerge/>
          </w:tcPr>
          <w:p w:rsidR="00BC6DD1" w:rsidRPr="00353D02" w:rsidRDefault="00BC6DD1" w:rsidP="00A16CB0">
            <w:pPr>
              <w:spacing w:line="240" w:lineRule="atLeast"/>
              <w:ind w:left="-57" w:right="-57"/>
              <w:jc w:val="left"/>
              <w:rPr>
                <w:sz w:val="20"/>
              </w:rPr>
            </w:pPr>
          </w:p>
        </w:tc>
        <w:tc>
          <w:tcPr>
            <w:tcW w:w="1740" w:type="dxa"/>
            <w:vMerge/>
          </w:tcPr>
          <w:p w:rsidR="00BC6DD1" w:rsidRPr="00353D02" w:rsidRDefault="00BC6DD1" w:rsidP="00A16CB0">
            <w:pPr>
              <w:spacing w:line="240" w:lineRule="atLeast"/>
              <w:ind w:left="-57" w:right="-57"/>
              <w:jc w:val="left"/>
              <w:rPr>
                <w:sz w:val="20"/>
              </w:rPr>
            </w:pPr>
          </w:p>
        </w:tc>
        <w:tc>
          <w:tcPr>
            <w:tcW w:w="3593" w:type="dxa"/>
          </w:tcPr>
          <w:p w:rsidR="00BC6DD1" w:rsidRPr="00353D02" w:rsidRDefault="00BC6DD1" w:rsidP="00BC6DD1">
            <w:pPr>
              <w:spacing w:line="240" w:lineRule="atLeast"/>
              <w:ind w:left="-57" w:right="-57"/>
              <w:jc w:val="left"/>
              <w:rPr>
                <w:sz w:val="20"/>
              </w:rPr>
            </w:pPr>
            <w:r w:rsidRPr="00353D02">
              <w:rPr>
                <w:sz w:val="20"/>
              </w:rPr>
              <w:t>сквозная реконструктивная кератопластика</w:t>
            </w:r>
          </w:p>
        </w:tc>
        <w:tc>
          <w:tcPr>
            <w:tcW w:w="1847" w:type="dxa"/>
            <w:vMerge/>
          </w:tcPr>
          <w:p w:rsidR="00BC6DD1" w:rsidRPr="00353D02" w:rsidRDefault="00BC6DD1" w:rsidP="00A16CB0">
            <w:pPr>
              <w:spacing w:line="240" w:lineRule="atLeast"/>
              <w:ind w:left="-57" w:right="-57"/>
              <w:jc w:val="center"/>
              <w:rPr>
                <w:sz w:val="20"/>
              </w:rPr>
            </w:pPr>
          </w:p>
        </w:tc>
      </w:tr>
      <w:tr w:rsidR="00BC6DD1" w:rsidRPr="00353D02" w:rsidTr="00852DC1">
        <w:tc>
          <w:tcPr>
            <w:tcW w:w="849" w:type="dxa"/>
            <w:vMerge/>
          </w:tcPr>
          <w:p w:rsidR="00BC6DD1" w:rsidRPr="00353D02" w:rsidRDefault="00BC6DD1" w:rsidP="00A16CB0">
            <w:pPr>
              <w:spacing w:line="240" w:lineRule="atLeast"/>
              <w:ind w:left="-57" w:right="-57"/>
              <w:jc w:val="center"/>
              <w:rPr>
                <w:sz w:val="20"/>
              </w:rPr>
            </w:pPr>
          </w:p>
        </w:tc>
        <w:tc>
          <w:tcPr>
            <w:tcW w:w="3031" w:type="dxa"/>
            <w:vMerge/>
          </w:tcPr>
          <w:p w:rsidR="00BC6DD1" w:rsidRPr="00353D02" w:rsidRDefault="00BC6DD1" w:rsidP="00A16CB0">
            <w:pPr>
              <w:spacing w:line="240" w:lineRule="atLeast"/>
              <w:ind w:left="-57" w:right="-57"/>
              <w:jc w:val="left"/>
              <w:rPr>
                <w:sz w:val="20"/>
              </w:rPr>
            </w:pPr>
          </w:p>
        </w:tc>
        <w:tc>
          <w:tcPr>
            <w:tcW w:w="1885" w:type="dxa"/>
            <w:vMerge/>
          </w:tcPr>
          <w:p w:rsidR="00BC6DD1" w:rsidRPr="00353D02" w:rsidRDefault="00BC6DD1" w:rsidP="00A16CB0">
            <w:pPr>
              <w:spacing w:line="240" w:lineRule="atLeast"/>
              <w:ind w:left="-57" w:right="-57"/>
              <w:jc w:val="left"/>
              <w:rPr>
                <w:sz w:val="20"/>
              </w:rPr>
            </w:pPr>
          </w:p>
        </w:tc>
        <w:tc>
          <w:tcPr>
            <w:tcW w:w="3038" w:type="dxa"/>
            <w:vMerge/>
          </w:tcPr>
          <w:p w:rsidR="00BC6DD1" w:rsidRPr="00353D02" w:rsidRDefault="00BC6DD1" w:rsidP="00A16CB0">
            <w:pPr>
              <w:spacing w:line="240" w:lineRule="atLeast"/>
              <w:ind w:left="-57" w:right="-57"/>
              <w:jc w:val="left"/>
              <w:rPr>
                <w:sz w:val="20"/>
              </w:rPr>
            </w:pPr>
          </w:p>
        </w:tc>
        <w:tc>
          <w:tcPr>
            <w:tcW w:w="1740" w:type="dxa"/>
            <w:vMerge/>
          </w:tcPr>
          <w:p w:rsidR="00BC6DD1" w:rsidRPr="00353D02" w:rsidRDefault="00BC6DD1" w:rsidP="00A16CB0">
            <w:pPr>
              <w:spacing w:line="240" w:lineRule="atLeast"/>
              <w:ind w:left="-57" w:right="-57"/>
              <w:jc w:val="left"/>
              <w:rPr>
                <w:sz w:val="20"/>
              </w:rPr>
            </w:pPr>
          </w:p>
        </w:tc>
        <w:tc>
          <w:tcPr>
            <w:tcW w:w="3593" w:type="dxa"/>
          </w:tcPr>
          <w:p w:rsidR="00BC6DD1" w:rsidRPr="00353D02" w:rsidRDefault="00BC6DD1" w:rsidP="00BC6DD1">
            <w:pPr>
              <w:spacing w:line="240" w:lineRule="atLeast"/>
              <w:ind w:left="-57" w:right="-57"/>
              <w:jc w:val="left"/>
              <w:rPr>
                <w:sz w:val="20"/>
              </w:rPr>
            </w:pPr>
            <w:r w:rsidRPr="00353D02">
              <w:rPr>
                <w:sz w:val="20"/>
              </w:rPr>
              <w:t>сквозная кератопластика</w:t>
            </w:r>
          </w:p>
        </w:tc>
        <w:tc>
          <w:tcPr>
            <w:tcW w:w="1847" w:type="dxa"/>
            <w:vMerge/>
          </w:tcPr>
          <w:p w:rsidR="00BC6DD1" w:rsidRPr="00353D02" w:rsidRDefault="00BC6DD1" w:rsidP="00A16CB0">
            <w:pPr>
              <w:spacing w:line="240" w:lineRule="atLeast"/>
              <w:ind w:left="-57" w:right="-57"/>
              <w:jc w:val="center"/>
              <w:rPr>
                <w:sz w:val="20"/>
              </w:rPr>
            </w:pPr>
          </w:p>
        </w:tc>
      </w:tr>
      <w:tr w:rsidR="00BC6DD1" w:rsidRPr="00353D02" w:rsidTr="00852DC1">
        <w:tc>
          <w:tcPr>
            <w:tcW w:w="849" w:type="dxa"/>
            <w:vMerge/>
          </w:tcPr>
          <w:p w:rsidR="00BC6DD1" w:rsidRPr="00353D02" w:rsidRDefault="00BC6DD1" w:rsidP="00A16CB0">
            <w:pPr>
              <w:spacing w:line="240" w:lineRule="atLeast"/>
              <w:ind w:left="-57" w:right="-57"/>
              <w:jc w:val="center"/>
              <w:rPr>
                <w:sz w:val="20"/>
              </w:rPr>
            </w:pPr>
          </w:p>
        </w:tc>
        <w:tc>
          <w:tcPr>
            <w:tcW w:w="3031" w:type="dxa"/>
            <w:vMerge/>
          </w:tcPr>
          <w:p w:rsidR="00BC6DD1" w:rsidRPr="00353D02" w:rsidRDefault="00BC6DD1" w:rsidP="00A16CB0">
            <w:pPr>
              <w:spacing w:line="240" w:lineRule="atLeast"/>
              <w:ind w:left="-57" w:right="-57"/>
              <w:jc w:val="left"/>
              <w:rPr>
                <w:sz w:val="20"/>
              </w:rPr>
            </w:pPr>
          </w:p>
        </w:tc>
        <w:tc>
          <w:tcPr>
            <w:tcW w:w="1885" w:type="dxa"/>
            <w:vMerge/>
          </w:tcPr>
          <w:p w:rsidR="00BC6DD1" w:rsidRPr="00353D02" w:rsidRDefault="00BC6DD1" w:rsidP="00A16CB0">
            <w:pPr>
              <w:spacing w:line="240" w:lineRule="atLeast"/>
              <w:ind w:left="-57" w:right="-57"/>
              <w:jc w:val="left"/>
              <w:rPr>
                <w:sz w:val="20"/>
              </w:rPr>
            </w:pPr>
          </w:p>
        </w:tc>
        <w:tc>
          <w:tcPr>
            <w:tcW w:w="3038" w:type="dxa"/>
            <w:vMerge/>
          </w:tcPr>
          <w:p w:rsidR="00BC6DD1" w:rsidRPr="00353D02" w:rsidRDefault="00BC6DD1" w:rsidP="00A16CB0">
            <w:pPr>
              <w:spacing w:line="240" w:lineRule="atLeast"/>
              <w:ind w:left="-57" w:right="-57"/>
              <w:jc w:val="left"/>
              <w:rPr>
                <w:sz w:val="20"/>
              </w:rPr>
            </w:pPr>
          </w:p>
        </w:tc>
        <w:tc>
          <w:tcPr>
            <w:tcW w:w="1740" w:type="dxa"/>
            <w:vMerge/>
          </w:tcPr>
          <w:p w:rsidR="00BC6DD1" w:rsidRPr="00353D02" w:rsidRDefault="00BC6DD1" w:rsidP="00A16CB0">
            <w:pPr>
              <w:spacing w:line="240" w:lineRule="atLeast"/>
              <w:ind w:left="-57" w:right="-57"/>
              <w:jc w:val="left"/>
              <w:rPr>
                <w:sz w:val="20"/>
              </w:rPr>
            </w:pPr>
          </w:p>
        </w:tc>
        <w:tc>
          <w:tcPr>
            <w:tcW w:w="3593" w:type="dxa"/>
          </w:tcPr>
          <w:p w:rsidR="00BC6DD1" w:rsidRPr="00353D02" w:rsidRDefault="00BC6DD1" w:rsidP="00BC6DD1">
            <w:pPr>
              <w:spacing w:line="240" w:lineRule="atLeast"/>
              <w:ind w:left="-57" w:right="-57"/>
              <w:jc w:val="left"/>
              <w:rPr>
                <w:sz w:val="20"/>
              </w:rPr>
            </w:pPr>
            <w:r w:rsidRPr="00353D02">
              <w:rPr>
                <w:sz w:val="20"/>
              </w:rPr>
              <w:t>трансплантация десцеметовой мембраны</w:t>
            </w:r>
          </w:p>
        </w:tc>
        <w:tc>
          <w:tcPr>
            <w:tcW w:w="1847" w:type="dxa"/>
            <w:vMerge/>
          </w:tcPr>
          <w:p w:rsidR="00BC6DD1" w:rsidRPr="00353D02" w:rsidRDefault="00BC6DD1" w:rsidP="00A16CB0">
            <w:pPr>
              <w:spacing w:line="240" w:lineRule="atLeast"/>
              <w:ind w:left="-57" w:right="-57"/>
              <w:jc w:val="center"/>
              <w:rPr>
                <w:sz w:val="20"/>
              </w:rPr>
            </w:pPr>
          </w:p>
        </w:tc>
      </w:tr>
      <w:tr w:rsidR="00BC6DD1" w:rsidRPr="00353D02" w:rsidTr="00852DC1">
        <w:tc>
          <w:tcPr>
            <w:tcW w:w="849" w:type="dxa"/>
            <w:vMerge/>
          </w:tcPr>
          <w:p w:rsidR="00BC6DD1" w:rsidRPr="00353D02" w:rsidRDefault="00BC6DD1" w:rsidP="00A16CB0">
            <w:pPr>
              <w:spacing w:line="240" w:lineRule="atLeast"/>
              <w:ind w:left="-57" w:right="-57"/>
              <w:jc w:val="center"/>
              <w:rPr>
                <w:sz w:val="20"/>
              </w:rPr>
            </w:pPr>
          </w:p>
        </w:tc>
        <w:tc>
          <w:tcPr>
            <w:tcW w:w="3031" w:type="dxa"/>
            <w:vMerge/>
          </w:tcPr>
          <w:p w:rsidR="00BC6DD1" w:rsidRPr="00353D02" w:rsidRDefault="00BC6DD1" w:rsidP="00A16CB0">
            <w:pPr>
              <w:spacing w:line="240" w:lineRule="atLeast"/>
              <w:ind w:left="-57" w:right="-57"/>
              <w:jc w:val="left"/>
              <w:rPr>
                <w:sz w:val="20"/>
              </w:rPr>
            </w:pPr>
          </w:p>
        </w:tc>
        <w:tc>
          <w:tcPr>
            <w:tcW w:w="1885" w:type="dxa"/>
            <w:vMerge/>
          </w:tcPr>
          <w:p w:rsidR="00BC6DD1" w:rsidRPr="00353D02" w:rsidRDefault="00BC6DD1" w:rsidP="00A16CB0">
            <w:pPr>
              <w:spacing w:line="240" w:lineRule="atLeast"/>
              <w:ind w:left="-57" w:right="-57"/>
              <w:jc w:val="left"/>
              <w:rPr>
                <w:sz w:val="20"/>
              </w:rPr>
            </w:pPr>
          </w:p>
        </w:tc>
        <w:tc>
          <w:tcPr>
            <w:tcW w:w="3038" w:type="dxa"/>
            <w:vMerge/>
          </w:tcPr>
          <w:p w:rsidR="00BC6DD1" w:rsidRPr="00353D02" w:rsidRDefault="00BC6DD1" w:rsidP="00A16CB0">
            <w:pPr>
              <w:spacing w:line="240" w:lineRule="atLeast"/>
              <w:ind w:left="-57" w:right="-57"/>
              <w:jc w:val="left"/>
              <w:rPr>
                <w:sz w:val="20"/>
              </w:rPr>
            </w:pPr>
          </w:p>
        </w:tc>
        <w:tc>
          <w:tcPr>
            <w:tcW w:w="1740" w:type="dxa"/>
            <w:vMerge/>
          </w:tcPr>
          <w:p w:rsidR="00BC6DD1" w:rsidRPr="00353D02" w:rsidRDefault="00BC6DD1" w:rsidP="00A16CB0">
            <w:pPr>
              <w:spacing w:line="240" w:lineRule="atLeast"/>
              <w:ind w:left="-57" w:right="-57"/>
              <w:jc w:val="left"/>
              <w:rPr>
                <w:sz w:val="20"/>
              </w:rPr>
            </w:pPr>
          </w:p>
        </w:tc>
        <w:tc>
          <w:tcPr>
            <w:tcW w:w="3593" w:type="dxa"/>
          </w:tcPr>
          <w:p w:rsidR="00BC6DD1" w:rsidRPr="00353D02" w:rsidRDefault="00BC6DD1" w:rsidP="00BC6DD1">
            <w:pPr>
              <w:spacing w:line="240" w:lineRule="atLeast"/>
              <w:ind w:left="-57" w:right="-57"/>
              <w:jc w:val="left"/>
              <w:rPr>
                <w:sz w:val="20"/>
              </w:rPr>
            </w:pPr>
            <w:r w:rsidRPr="00353D02">
              <w:rPr>
                <w:sz w:val="20"/>
              </w:rPr>
              <w:t>послойная глубокая передняя кератопластика</w:t>
            </w:r>
          </w:p>
        </w:tc>
        <w:tc>
          <w:tcPr>
            <w:tcW w:w="1847" w:type="dxa"/>
            <w:vMerge/>
          </w:tcPr>
          <w:p w:rsidR="00BC6DD1" w:rsidRPr="00353D02" w:rsidRDefault="00BC6DD1" w:rsidP="00A16CB0">
            <w:pPr>
              <w:spacing w:line="240" w:lineRule="atLeast"/>
              <w:ind w:left="-57" w:right="-57"/>
              <w:jc w:val="center"/>
              <w:rPr>
                <w:sz w:val="20"/>
              </w:rPr>
            </w:pPr>
          </w:p>
        </w:tc>
      </w:tr>
      <w:tr w:rsidR="00BC6DD1" w:rsidRPr="00353D02" w:rsidTr="00852DC1">
        <w:tc>
          <w:tcPr>
            <w:tcW w:w="849" w:type="dxa"/>
            <w:vMerge/>
          </w:tcPr>
          <w:p w:rsidR="00BC6DD1" w:rsidRPr="00353D02" w:rsidRDefault="00BC6DD1" w:rsidP="00A16CB0">
            <w:pPr>
              <w:spacing w:line="240" w:lineRule="atLeast"/>
              <w:ind w:left="-57" w:right="-57"/>
              <w:jc w:val="center"/>
              <w:rPr>
                <w:sz w:val="20"/>
              </w:rPr>
            </w:pPr>
          </w:p>
        </w:tc>
        <w:tc>
          <w:tcPr>
            <w:tcW w:w="3031" w:type="dxa"/>
            <w:vMerge/>
          </w:tcPr>
          <w:p w:rsidR="00BC6DD1" w:rsidRPr="00353D02" w:rsidRDefault="00BC6DD1" w:rsidP="00A16CB0">
            <w:pPr>
              <w:spacing w:line="240" w:lineRule="atLeast"/>
              <w:ind w:left="-57" w:right="-57"/>
              <w:jc w:val="left"/>
              <w:rPr>
                <w:sz w:val="20"/>
              </w:rPr>
            </w:pPr>
          </w:p>
        </w:tc>
        <w:tc>
          <w:tcPr>
            <w:tcW w:w="1885" w:type="dxa"/>
            <w:vMerge/>
          </w:tcPr>
          <w:p w:rsidR="00BC6DD1" w:rsidRPr="00353D02" w:rsidRDefault="00BC6DD1" w:rsidP="00A16CB0">
            <w:pPr>
              <w:spacing w:line="240" w:lineRule="atLeast"/>
              <w:ind w:left="-57" w:right="-57"/>
              <w:jc w:val="left"/>
              <w:rPr>
                <w:sz w:val="20"/>
              </w:rPr>
            </w:pPr>
          </w:p>
        </w:tc>
        <w:tc>
          <w:tcPr>
            <w:tcW w:w="3038" w:type="dxa"/>
            <w:vMerge/>
          </w:tcPr>
          <w:p w:rsidR="00BC6DD1" w:rsidRPr="00353D02" w:rsidRDefault="00BC6DD1" w:rsidP="00A16CB0">
            <w:pPr>
              <w:spacing w:line="240" w:lineRule="atLeast"/>
              <w:ind w:left="-57" w:right="-57"/>
              <w:jc w:val="left"/>
              <w:rPr>
                <w:sz w:val="20"/>
              </w:rPr>
            </w:pPr>
          </w:p>
        </w:tc>
        <w:tc>
          <w:tcPr>
            <w:tcW w:w="1740" w:type="dxa"/>
            <w:vMerge/>
          </w:tcPr>
          <w:p w:rsidR="00BC6DD1" w:rsidRPr="00353D02" w:rsidRDefault="00BC6DD1" w:rsidP="00A16CB0">
            <w:pPr>
              <w:spacing w:line="240" w:lineRule="atLeast"/>
              <w:ind w:left="-57" w:right="-57"/>
              <w:jc w:val="left"/>
              <w:rPr>
                <w:sz w:val="20"/>
              </w:rPr>
            </w:pPr>
          </w:p>
        </w:tc>
        <w:tc>
          <w:tcPr>
            <w:tcW w:w="3593" w:type="dxa"/>
          </w:tcPr>
          <w:p w:rsidR="00BC6DD1" w:rsidRPr="00353D02" w:rsidRDefault="00BC6DD1" w:rsidP="00BC6DD1">
            <w:pPr>
              <w:spacing w:line="240" w:lineRule="atLeast"/>
              <w:ind w:left="-57" w:right="-57"/>
              <w:jc w:val="left"/>
              <w:rPr>
                <w:sz w:val="20"/>
              </w:rPr>
            </w:pPr>
            <w:r w:rsidRPr="00353D02">
              <w:rPr>
                <w:sz w:val="20"/>
              </w:rPr>
              <w:t>кератопротезирование</w:t>
            </w:r>
          </w:p>
        </w:tc>
        <w:tc>
          <w:tcPr>
            <w:tcW w:w="1847" w:type="dxa"/>
            <w:vMerge/>
          </w:tcPr>
          <w:p w:rsidR="00BC6DD1" w:rsidRPr="00353D02" w:rsidRDefault="00BC6DD1" w:rsidP="00A16CB0">
            <w:pPr>
              <w:spacing w:line="240" w:lineRule="atLeast"/>
              <w:ind w:left="-57" w:right="-57"/>
              <w:jc w:val="center"/>
              <w:rPr>
                <w:sz w:val="20"/>
              </w:rPr>
            </w:pPr>
          </w:p>
        </w:tc>
      </w:tr>
      <w:tr w:rsidR="00BC6DD1" w:rsidRPr="00353D02" w:rsidTr="00852DC1">
        <w:tc>
          <w:tcPr>
            <w:tcW w:w="849" w:type="dxa"/>
            <w:vMerge/>
          </w:tcPr>
          <w:p w:rsidR="00BC6DD1" w:rsidRPr="00353D02" w:rsidRDefault="00BC6DD1" w:rsidP="00A16CB0">
            <w:pPr>
              <w:spacing w:line="240" w:lineRule="atLeast"/>
              <w:ind w:left="-57" w:right="-57"/>
              <w:jc w:val="center"/>
              <w:rPr>
                <w:sz w:val="20"/>
              </w:rPr>
            </w:pPr>
          </w:p>
        </w:tc>
        <w:tc>
          <w:tcPr>
            <w:tcW w:w="3031" w:type="dxa"/>
            <w:vMerge/>
          </w:tcPr>
          <w:p w:rsidR="00BC6DD1" w:rsidRPr="00353D02" w:rsidRDefault="00BC6DD1" w:rsidP="00A16CB0">
            <w:pPr>
              <w:spacing w:line="240" w:lineRule="atLeast"/>
              <w:ind w:left="-57" w:right="-57"/>
              <w:jc w:val="left"/>
              <w:rPr>
                <w:sz w:val="20"/>
              </w:rPr>
            </w:pPr>
          </w:p>
        </w:tc>
        <w:tc>
          <w:tcPr>
            <w:tcW w:w="1885" w:type="dxa"/>
            <w:vMerge/>
          </w:tcPr>
          <w:p w:rsidR="00BC6DD1" w:rsidRPr="00353D02" w:rsidRDefault="00BC6DD1" w:rsidP="00A16CB0">
            <w:pPr>
              <w:spacing w:line="240" w:lineRule="atLeast"/>
              <w:ind w:left="-57" w:right="-57"/>
              <w:jc w:val="left"/>
              <w:rPr>
                <w:sz w:val="20"/>
              </w:rPr>
            </w:pPr>
          </w:p>
        </w:tc>
        <w:tc>
          <w:tcPr>
            <w:tcW w:w="3038" w:type="dxa"/>
            <w:vMerge/>
          </w:tcPr>
          <w:p w:rsidR="00BC6DD1" w:rsidRPr="00353D02" w:rsidRDefault="00BC6DD1" w:rsidP="00A16CB0">
            <w:pPr>
              <w:spacing w:line="240" w:lineRule="atLeast"/>
              <w:ind w:left="-57" w:right="-57"/>
              <w:jc w:val="left"/>
              <w:rPr>
                <w:sz w:val="20"/>
              </w:rPr>
            </w:pPr>
          </w:p>
        </w:tc>
        <w:tc>
          <w:tcPr>
            <w:tcW w:w="1740" w:type="dxa"/>
            <w:vMerge/>
          </w:tcPr>
          <w:p w:rsidR="00BC6DD1" w:rsidRPr="00353D02" w:rsidRDefault="00BC6DD1" w:rsidP="00A16CB0">
            <w:pPr>
              <w:spacing w:line="240" w:lineRule="atLeast"/>
              <w:ind w:left="-57" w:right="-57"/>
              <w:jc w:val="left"/>
              <w:rPr>
                <w:sz w:val="20"/>
              </w:rPr>
            </w:pPr>
          </w:p>
        </w:tc>
        <w:tc>
          <w:tcPr>
            <w:tcW w:w="3593" w:type="dxa"/>
          </w:tcPr>
          <w:p w:rsidR="00BC6DD1" w:rsidRPr="00353D02" w:rsidRDefault="00BC6DD1" w:rsidP="00BC6DD1">
            <w:pPr>
              <w:spacing w:line="240" w:lineRule="atLeast"/>
              <w:ind w:left="-57" w:right="-57"/>
              <w:jc w:val="left"/>
              <w:rPr>
                <w:sz w:val="20"/>
              </w:rPr>
            </w:pPr>
            <w:r w:rsidRPr="00353D02">
              <w:rPr>
                <w:sz w:val="20"/>
              </w:rPr>
              <w:t>кератопластика послойная ротационная или обменная</w:t>
            </w:r>
          </w:p>
        </w:tc>
        <w:tc>
          <w:tcPr>
            <w:tcW w:w="1847" w:type="dxa"/>
            <w:vMerge/>
          </w:tcPr>
          <w:p w:rsidR="00BC6DD1" w:rsidRPr="00353D02" w:rsidRDefault="00BC6DD1" w:rsidP="00A16CB0">
            <w:pPr>
              <w:spacing w:line="240" w:lineRule="atLeast"/>
              <w:ind w:left="-57" w:right="-57"/>
              <w:jc w:val="center"/>
              <w:rPr>
                <w:sz w:val="20"/>
              </w:rPr>
            </w:pPr>
          </w:p>
        </w:tc>
      </w:tr>
      <w:tr w:rsidR="00BC6DD1" w:rsidRPr="00353D02" w:rsidTr="00852DC1">
        <w:tc>
          <w:tcPr>
            <w:tcW w:w="849" w:type="dxa"/>
            <w:vMerge/>
          </w:tcPr>
          <w:p w:rsidR="00BC6DD1" w:rsidRPr="00353D02" w:rsidRDefault="00BC6DD1" w:rsidP="00A16CB0">
            <w:pPr>
              <w:spacing w:line="240" w:lineRule="atLeast"/>
              <w:ind w:left="-57" w:right="-57"/>
              <w:jc w:val="center"/>
              <w:rPr>
                <w:sz w:val="20"/>
              </w:rPr>
            </w:pPr>
          </w:p>
        </w:tc>
        <w:tc>
          <w:tcPr>
            <w:tcW w:w="3031" w:type="dxa"/>
            <w:vMerge/>
          </w:tcPr>
          <w:p w:rsidR="00BC6DD1" w:rsidRPr="00353D02" w:rsidRDefault="00BC6DD1" w:rsidP="00A16CB0">
            <w:pPr>
              <w:spacing w:line="240" w:lineRule="atLeast"/>
              <w:ind w:left="-57" w:right="-57"/>
              <w:jc w:val="left"/>
              <w:rPr>
                <w:sz w:val="20"/>
              </w:rPr>
            </w:pPr>
          </w:p>
        </w:tc>
        <w:tc>
          <w:tcPr>
            <w:tcW w:w="1885" w:type="dxa"/>
            <w:vMerge/>
          </w:tcPr>
          <w:p w:rsidR="00BC6DD1" w:rsidRPr="00353D02" w:rsidRDefault="00BC6DD1" w:rsidP="00A16CB0">
            <w:pPr>
              <w:spacing w:line="240" w:lineRule="atLeast"/>
              <w:ind w:left="-57" w:right="-57"/>
              <w:jc w:val="left"/>
              <w:rPr>
                <w:sz w:val="20"/>
              </w:rPr>
            </w:pPr>
          </w:p>
        </w:tc>
        <w:tc>
          <w:tcPr>
            <w:tcW w:w="3038" w:type="dxa"/>
            <w:vMerge/>
          </w:tcPr>
          <w:p w:rsidR="00BC6DD1" w:rsidRPr="00353D02" w:rsidRDefault="00BC6DD1" w:rsidP="00A16CB0">
            <w:pPr>
              <w:spacing w:line="240" w:lineRule="atLeast"/>
              <w:ind w:left="-57" w:right="-57"/>
              <w:jc w:val="left"/>
              <w:rPr>
                <w:sz w:val="20"/>
              </w:rPr>
            </w:pPr>
          </w:p>
        </w:tc>
        <w:tc>
          <w:tcPr>
            <w:tcW w:w="1740" w:type="dxa"/>
            <w:vMerge/>
          </w:tcPr>
          <w:p w:rsidR="00BC6DD1" w:rsidRPr="00353D02" w:rsidRDefault="00BC6DD1" w:rsidP="00A16CB0">
            <w:pPr>
              <w:spacing w:line="240" w:lineRule="atLeast"/>
              <w:ind w:left="-57" w:right="-57"/>
              <w:jc w:val="left"/>
              <w:rPr>
                <w:sz w:val="20"/>
              </w:rPr>
            </w:pPr>
          </w:p>
        </w:tc>
        <w:tc>
          <w:tcPr>
            <w:tcW w:w="3593" w:type="dxa"/>
          </w:tcPr>
          <w:p w:rsidR="00BC6DD1" w:rsidRPr="00353D02" w:rsidRDefault="00BC6DD1" w:rsidP="00BC6DD1">
            <w:pPr>
              <w:spacing w:line="240" w:lineRule="atLeast"/>
              <w:ind w:left="-57" w:right="-57"/>
              <w:jc w:val="left"/>
              <w:rPr>
                <w:sz w:val="20"/>
              </w:rPr>
            </w:pPr>
            <w:r w:rsidRPr="00353D02">
              <w:rPr>
                <w:sz w:val="20"/>
              </w:rPr>
              <w:t>кератопластика послойная инвертная</w:t>
            </w:r>
          </w:p>
        </w:tc>
        <w:tc>
          <w:tcPr>
            <w:tcW w:w="1847" w:type="dxa"/>
            <w:vMerge/>
          </w:tcPr>
          <w:p w:rsidR="00BC6DD1" w:rsidRPr="00353D02" w:rsidRDefault="00BC6DD1" w:rsidP="00A16CB0">
            <w:pPr>
              <w:spacing w:line="240" w:lineRule="atLeast"/>
              <w:ind w:left="-57" w:right="-57"/>
              <w:jc w:val="center"/>
              <w:rPr>
                <w:sz w:val="20"/>
              </w:rPr>
            </w:pPr>
          </w:p>
        </w:tc>
      </w:tr>
      <w:tr w:rsidR="00BC6DD1" w:rsidRPr="00353D02" w:rsidTr="00852DC1">
        <w:tc>
          <w:tcPr>
            <w:tcW w:w="849" w:type="dxa"/>
            <w:vMerge/>
          </w:tcPr>
          <w:p w:rsidR="00BC6DD1" w:rsidRPr="00353D02" w:rsidRDefault="00BC6DD1" w:rsidP="00A16CB0">
            <w:pPr>
              <w:spacing w:line="240" w:lineRule="atLeast"/>
              <w:ind w:left="-57" w:right="-57"/>
              <w:jc w:val="center"/>
              <w:rPr>
                <w:sz w:val="20"/>
              </w:rPr>
            </w:pPr>
          </w:p>
        </w:tc>
        <w:tc>
          <w:tcPr>
            <w:tcW w:w="3031" w:type="dxa"/>
            <w:vMerge w:val="restart"/>
          </w:tcPr>
          <w:p w:rsidR="00BC6DD1" w:rsidRPr="00353D02" w:rsidRDefault="00BC6DD1" w:rsidP="00A16CB0">
            <w:pPr>
              <w:spacing w:line="240" w:lineRule="atLeast"/>
              <w:ind w:left="-57" w:right="-57"/>
              <w:jc w:val="left"/>
              <w:rPr>
                <w:sz w:val="20"/>
              </w:rPr>
            </w:pPr>
            <w:r w:rsidRPr="00353D02">
              <w:rPr>
                <w:sz w:val="20"/>
              </w:rPr>
              <w:t xml:space="preserve">Хирургическое </w:t>
            </w:r>
            <w:r>
              <w:rPr>
                <w:sz w:val="20"/>
              </w:rPr>
              <w:t>и (или)</w:t>
            </w:r>
            <w:r w:rsidRPr="00353D02">
              <w:rPr>
                <w:sz w:val="20"/>
              </w:rPr>
              <w:t xml:space="preserve"> лазерное лечение ретролентальной фиброплазии (ретинопатия недоношенных), в том числе с применением комплексного офтальмологического обследования под общей анестезией</w:t>
            </w:r>
          </w:p>
        </w:tc>
        <w:tc>
          <w:tcPr>
            <w:tcW w:w="1885" w:type="dxa"/>
            <w:vMerge w:val="restart"/>
          </w:tcPr>
          <w:p w:rsidR="00BC6DD1" w:rsidRPr="00353D02" w:rsidRDefault="00BC6DD1" w:rsidP="00A16CB0">
            <w:pPr>
              <w:spacing w:line="240" w:lineRule="atLeast"/>
              <w:ind w:left="-57" w:right="-57"/>
              <w:jc w:val="left"/>
              <w:rPr>
                <w:sz w:val="20"/>
              </w:rPr>
            </w:pPr>
            <w:r w:rsidRPr="00353D02">
              <w:rPr>
                <w:sz w:val="20"/>
              </w:rPr>
              <w:t>H35.2</w:t>
            </w:r>
          </w:p>
        </w:tc>
        <w:tc>
          <w:tcPr>
            <w:tcW w:w="3038" w:type="dxa"/>
            <w:vMerge w:val="restart"/>
          </w:tcPr>
          <w:p w:rsidR="00BC6DD1" w:rsidRPr="00353D02" w:rsidRDefault="00BC6DD1" w:rsidP="00A16CB0">
            <w:pPr>
              <w:spacing w:line="240" w:lineRule="atLeast"/>
              <w:ind w:left="-57" w:right="-57"/>
              <w:jc w:val="left"/>
              <w:rPr>
                <w:sz w:val="20"/>
              </w:rPr>
            </w:pPr>
            <w:r w:rsidRPr="00353D02">
              <w:rPr>
                <w:sz w:val="20"/>
              </w:rPr>
              <w:t xml:space="preserve">ретролентальная фиброплазия (ретинопатия недоношенных) </w:t>
            </w:r>
            <w:r>
              <w:rPr>
                <w:sz w:val="20"/>
              </w:rPr>
              <w:br/>
            </w:r>
            <w:r w:rsidRPr="00353D02">
              <w:rPr>
                <w:sz w:val="20"/>
              </w:rPr>
              <w:t>у детей, активная фаза, рубцовая фаза, любой стадии, без осложнений или осложненная патологией роговицы, хрусталика, стекловидного тела, глазодвигательных мышц, врожденной и вторичной глаукомой</w:t>
            </w:r>
          </w:p>
        </w:tc>
        <w:tc>
          <w:tcPr>
            <w:tcW w:w="1740" w:type="dxa"/>
            <w:vMerge w:val="restart"/>
          </w:tcPr>
          <w:p w:rsidR="00BC6DD1" w:rsidRPr="00353D02" w:rsidRDefault="00BC6DD1" w:rsidP="00A16CB0">
            <w:pPr>
              <w:spacing w:line="240" w:lineRule="atLeast"/>
              <w:ind w:left="-57" w:right="-57"/>
              <w:jc w:val="left"/>
              <w:rPr>
                <w:sz w:val="20"/>
              </w:rPr>
            </w:pPr>
            <w:r w:rsidRPr="00353D02">
              <w:rPr>
                <w:sz w:val="20"/>
              </w:rPr>
              <w:t>хирургическое лечение</w:t>
            </w:r>
          </w:p>
        </w:tc>
        <w:tc>
          <w:tcPr>
            <w:tcW w:w="3593" w:type="dxa"/>
          </w:tcPr>
          <w:p w:rsidR="00BC6DD1" w:rsidRPr="00353D02" w:rsidRDefault="00BC6DD1" w:rsidP="00BC6DD1">
            <w:pPr>
              <w:spacing w:line="240" w:lineRule="atLeast"/>
              <w:ind w:left="-57" w:right="-57"/>
              <w:jc w:val="left"/>
              <w:rPr>
                <w:sz w:val="20"/>
              </w:rPr>
            </w:pPr>
            <w:r w:rsidRPr="00353D02">
              <w:rPr>
                <w:sz w:val="20"/>
              </w:rPr>
              <w:t>реконструкция передней камеры с ленсэктомией, в том числе с витрэктомией, швартотомией</w:t>
            </w:r>
          </w:p>
        </w:tc>
        <w:tc>
          <w:tcPr>
            <w:tcW w:w="1847" w:type="dxa"/>
            <w:vMerge/>
          </w:tcPr>
          <w:p w:rsidR="00BC6DD1" w:rsidRPr="00353D02" w:rsidRDefault="00BC6DD1" w:rsidP="00A16CB0">
            <w:pPr>
              <w:spacing w:line="240" w:lineRule="atLeast"/>
              <w:ind w:left="-57" w:right="-57"/>
              <w:jc w:val="center"/>
              <w:rPr>
                <w:sz w:val="20"/>
              </w:rPr>
            </w:pPr>
          </w:p>
        </w:tc>
      </w:tr>
      <w:tr w:rsidR="00BC6DD1" w:rsidRPr="00353D02" w:rsidTr="00852DC1">
        <w:tc>
          <w:tcPr>
            <w:tcW w:w="849" w:type="dxa"/>
            <w:vMerge/>
          </w:tcPr>
          <w:p w:rsidR="00BC6DD1" w:rsidRPr="00353D02" w:rsidRDefault="00BC6DD1" w:rsidP="00A16CB0">
            <w:pPr>
              <w:spacing w:line="240" w:lineRule="atLeast"/>
              <w:ind w:left="-57" w:right="-57"/>
              <w:jc w:val="center"/>
              <w:rPr>
                <w:sz w:val="20"/>
              </w:rPr>
            </w:pPr>
          </w:p>
        </w:tc>
        <w:tc>
          <w:tcPr>
            <w:tcW w:w="3031" w:type="dxa"/>
            <w:vMerge/>
          </w:tcPr>
          <w:p w:rsidR="00BC6DD1" w:rsidRPr="00353D02" w:rsidRDefault="00BC6DD1" w:rsidP="00A16CB0">
            <w:pPr>
              <w:spacing w:line="240" w:lineRule="atLeast"/>
              <w:ind w:left="-57" w:right="-57"/>
              <w:jc w:val="left"/>
              <w:rPr>
                <w:sz w:val="20"/>
              </w:rPr>
            </w:pPr>
          </w:p>
        </w:tc>
        <w:tc>
          <w:tcPr>
            <w:tcW w:w="1885" w:type="dxa"/>
            <w:vMerge/>
          </w:tcPr>
          <w:p w:rsidR="00BC6DD1" w:rsidRPr="00353D02" w:rsidRDefault="00BC6DD1" w:rsidP="00A16CB0">
            <w:pPr>
              <w:spacing w:line="240" w:lineRule="atLeast"/>
              <w:ind w:left="-57" w:right="-57"/>
              <w:jc w:val="left"/>
              <w:rPr>
                <w:sz w:val="20"/>
              </w:rPr>
            </w:pPr>
          </w:p>
        </w:tc>
        <w:tc>
          <w:tcPr>
            <w:tcW w:w="3038" w:type="dxa"/>
            <w:vMerge/>
          </w:tcPr>
          <w:p w:rsidR="00BC6DD1" w:rsidRPr="00353D02" w:rsidRDefault="00BC6DD1" w:rsidP="00A16CB0">
            <w:pPr>
              <w:spacing w:line="240" w:lineRule="atLeast"/>
              <w:ind w:left="-57" w:right="-57"/>
              <w:jc w:val="left"/>
              <w:rPr>
                <w:sz w:val="20"/>
              </w:rPr>
            </w:pPr>
          </w:p>
        </w:tc>
        <w:tc>
          <w:tcPr>
            <w:tcW w:w="1740" w:type="dxa"/>
            <w:vMerge/>
          </w:tcPr>
          <w:p w:rsidR="00BC6DD1" w:rsidRPr="00353D02" w:rsidRDefault="00BC6DD1" w:rsidP="00A16CB0">
            <w:pPr>
              <w:spacing w:line="240" w:lineRule="atLeast"/>
              <w:ind w:left="-57" w:right="-57"/>
              <w:jc w:val="left"/>
              <w:rPr>
                <w:sz w:val="20"/>
              </w:rPr>
            </w:pPr>
          </w:p>
        </w:tc>
        <w:tc>
          <w:tcPr>
            <w:tcW w:w="3593" w:type="dxa"/>
          </w:tcPr>
          <w:p w:rsidR="00BC6DD1" w:rsidRPr="00353D02" w:rsidRDefault="00BC6DD1" w:rsidP="00BC6DD1">
            <w:pPr>
              <w:spacing w:line="240" w:lineRule="atLeast"/>
              <w:ind w:left="-57" w:right="-57"/>
              <w:jc w:val="left"/>
              <w:rPr>
                <w:sz w:val="20"/>
              </w:rPr>
            </w:pPr>
            <w:r w:rsidRPr="00353D02">
              <w:rPr>
                <w:sz w:val="20"/>
              </w:rPr>
              <w:t xml:space="preserve">эписклеральное круговое </w:t>
            </w:r>
            <w:r>
              <w:rPr>
                <w:sz w:val="20"/>
              </w:rPr>
              <w:t>и (или)</w:t>
            </w:r>
            <w:r w:rsidRPr="00353D02">
              <w:rPr>
                <w:sz w:val="20"/>
              </w:rPr>
              <w:t xml:space="preserve"> локальное пломбирование в сочетании с витрэктомией, в том числе с ленсэктомией, имплантацией интраокулярной линзы, мембранопилингом, швартэктомией, швартотомией, ретинотомией, эндотампонадой перфторорганическими соединениями, силиконовым маслом, эндолазеркоагуляцией сетчатки</w:t>
            </w:r>
          </w:p>
        </w:tc>
        <w:tc>
          <w:tcPr>
            <w:tcW w:w="1847" w:type="dxa"/>
            <w:vMerge/>
          </w:tcPr>
          <w:p w:rsidR="00BC6DD1" w:rsidRPr="00353D02" w:rsidRDefault="00BC6DD1" w:rsidP="00A16CB0">
            <w:pPr>
              <w:spacing w:line="240" w:lineRule="atLeast"/>
              <w:ind w:left="-57" w:right="-57"/>
              <w:jc w:val="center"/>
              <w:rPr>
                <w:sz w:val="20"/>
              </w:rPr>
            </w:pPr>
          </w:p>
        </w:tc>
      </w:tr>
      <w:tr w:rsidR="00BC6DD1" w:rsidRPr="00353D02" w:rsidTr="00852DC1">
        <w:tc>
          <w:tcPr>
            <w:tcW w:w="849" w:type="dxa"/>
            <w:vMerge/>
          </w:tcPr>
          <w:p w:rsidR="00BC6DD1" w:rsidRPr="00353D02" w:rsidRDefault="00BC6DD1" w:rsidP="00A16CB0">
            <w:pPr>
              <w:spacing w:line="240" w:lineRule="atLeast"/>
              <w:ind w:left="-57" w:right="-57"/>
              <w:jc w:val="center"/>
              <w:rPr>
                <w:sz w:val="20"/>
              </w:rPr>
            </w:pPr>
          </w:p>
        </w:tc>
        <w:tc>
          <w:tcPr>
            <w:tcW w:w="3031" w:type="dxa"/>
            <w:vMerge/>
          </w:tcPr>
          <w:p w:rsidR="00BC6DD1" w:rsidRPr="00353D02" w:rsidRDefault="00BC6DD1" w:rsidP="00A16CB0">
            <w:pPr>
              <w:spacing w:line="240" w:lineRule="atLeast"/>
              <w:ind w:left="-57" w:right="-57"/>
              <w:jc w:val="left"/>
              <w:rPr>
                <w:sz w:val="20"/>
              </w:rPr>
            </w:pPr>
          </w:p>
        </w:tc>
        <w:tc>
          <w:tcPr>
            <w:tcW w:w="1885" w:type="dxa"/>
            <w:vMerge/>
          </w:tcPr>
          <w:p w:rsidR="00BC6DD1" w:rsidRPr="00353D02" w:rsidRDefault="00BC6DD1" w:rsidP="00A16CB0">
            <w:pPr>
              <w:spacing w:line="240" w:lineRule="atLeast"/>
              <w:ind w:left="-57" w:right="-57"/>
              <w:jc w:val="left"/>
              <w:rPr>
                <w:sz w:val="20"/>
              </w:rPr>
            </w:pPr>
          </w:p>
        </w:tc>
        <w:tc>
          <w:tcPr>
            <w:tcW w:w="3038" w:type="dxa"/>
            <w:vMerge/>
          </w:tcPr>
          <w:p w:rsidR="00BC6DD1" w:rsidRPr="00353D02" w:rsidRDefault="00BC6DD1" w:rsidP="00A16CB0">
            <w:pPr>
              <w:spacing w:line="240" w:lineRule="atLeast"/>
              <w:ind w:left="-57" w:right="-57"/>
              <w:jc w:val="left"/>
              <w:rPr>
                <w:sz w:val="20"/>
              </w:rPr>
            </w:pPr>
          </w:p>
        </w:tc>
        <w:tc>
          <w:tcPr>
            <w:tcW w:w="1740" w:type="dxa"/>
            <w:vMerge/>
          </w:tcPr>
          <w:p w:rsidR="00BC6DD1" w:rsidRPr="00353D02" w:rsidRDefault="00BC6DD1" w:rsidP="00A16CB0">
            <w:pPr>
              <w:spacing w:line="240" w:lineRule="atLeast"/>
              <w:ind w:left="-57" w:right="-57"/>
              <w:jc w:val="left"/>
              <w:rPr>
                <w:sz w:val="20"/>
              </w:rPr>
            </w:pPr>
          </w:p>
        </w:tc>
        <w:tc>
          <w:tcPr>
            <w:tcW w:w="3593" w:type="dxa"/>
          </w:tcPr>
          <w:p w:rsidR="00BC6DD1" w:rsidRPr="00353D02" w:rsidRDefault="00BC6DD1" w:rsidP="00BC6DD1">
            <w:pPr>
              <w:spacing w:line="240" w:lineRule="atLeast"/>
              <w:ind w:left="-57" w:right="-57"/>
              <w:jc w:val="left"/>
              <w:rPr>
                <w:sz w:val="20"/>
              </w:rPr>
            </w:pPr>
            <w:r w:rsidRPr="00353D02">
              <w:rPr>
                <w:sz w:val="20"/>
              </w:rPr>
              <w:t>исправление косоглазия с пластикой экстраокулярных мышц</w:t>
            </w:r>
          </w:p>
        </w:tc>
        <w:tc>
          <w:tcPr>
            <w:tcW w:w="1847" w:type="dxa"/>
            <w:vMerge/>
          </w:tcPr>
          <w:p w:rsidR="00BC6DD1" w:rsidRPr="00353D02" w:rsidRDefault="00BC6DD1" w:rsidP="00A16CB0">
            <w:pPr>
              <w:spacing w:line="240" w:lineRule="atLeast"/>
              <w:ind w:left="-57" w:right="-57"/>
              <w:jc w:val="center"/>
              <w:rPr>
                <w:sz w:val="20"/>
              </w:rPr>
            </w:pPr>
          </w:p>
        </w:tc>
      </w:tr>
      <w:tr w:rsidR="00BC6DD1" w:rsidRPr="00353D02" w:rsidTr="00852DC1">
        <w:tc>
          <w:tcPr>
            <w:tcW w:w="849" w:type="dxa"/>
            <w:vMerge/>
          </w:tcPr>
          <w:p w:rsidR="00BC6DD1" w:rsidRPr="00353D02" w:rsidRDefault="00BC6DD1" w:rsidP="00A16CB0">
            <w:pPr>
              <w:spacing w:line="240" w:lineRule="atLeast"/>
              <w:ind w:left="-57" w:right="-57"/>
              <w:jc w:val="center"/>
              <w:rPr>
                <w:sz w:val="20"/>
              </w:rPr>
            </w:pPr>
          </w:p>
        </w:tc>
        <w:tc>
          <w:tcPr>
            <w:tcW w:w="3031" w:type="dxa"/>
            <w:vMerge/>
          </w:tcPr>
          <w:p w:rsidR="00BC6DD1" w:rsidRPr="00353D02" w:rsidRDefault="00BC6DD1" w:rsidP="00A16CB0">
            <w:pPr>
              <w:spacing w:line="240" w:lineRule="atLeast"/>
              <w:ind w:left="-57" w:right="-57"/>
              <w:jc w:val="left"/>
              <w:rPr>
                <w:sz w:val="20"/>
              </w:rPr>
            </w:pPr>
          </w:p>
        </w:tc>
        <w:tc>
          <w:tcPr>
            <w:tcW w:w="1885" w:type="dxa"/>
            <w:vMerge/>
          </w:tcPr>
          <w:p w:rsidR="00BC6DD1" w:rsidRPr="00353D02" w:rsidRDefault="00BC6DD1" w:rsidP="00A16CB0">
            <w:pPr>
              <w:spacing w:line="240" w:lineRule="atLeast"/>
              <w:ind w:left="-57" w:right="-57"/>
              <w:jc w:val="left"/>
              <w:rPr>
                <w:sz w:val="20"/>
              </w:rPr>
            </w:pPr>
          </w:p>
        </w:tc>
        <w:tc>
          <w:tcPr>
            <w:tcW w:w="3038" w:type="dxa"/>
            <w:vMerge/>
          </w:tcPr>
          <w:p w:rsidR="00BC6DD1" w:rsidRPr="00353D02" w:rsidRDefault="00BC6DD1" w:rsidP="00A16CB0">
            <w:pPr>
              <w:spacing w:line="240" w:lineRule="atLeast"/>
              <w:ind w:left="-57" w:right="-57"/>
              <w:jc w:val="left"/>
              <w:rPr>
                <w:sz w:val="20"/>
              </w:rPr>
            </w:pPr>
          </w:p>
        </w:tc>
        <w:tc>
          <w:tcPr>
            <w:tcW w:w="1740" w:type="dxa"/>
            <w:vMerge/>
          </w:tcPr>
          <w:p w:rsidR="00BC6DD1" w:rsidRPr="00353D02" w:rsidRDefault="00BC6DD1" w:rsidP="00A16CB0">
            <w:pPr>
              <w:spacing w:line="240" w:lineRule="atLeast"/>
              <w:ind w:left="-57" w:right="-57"/>
              <w:jc w:val="left"/>
              <w:rPr>
                <w:sz w:val="20"/>
              </w:rPr>
            </w:pPr>
          </w:p>
        </w:tc>
        <w:tc>
          <w:tcPr>
            <w:tcW w:w="3593" w:type="dxa"/>
          </w:tcPr>
          <w:p w:rsidR="00BC6DD1" w:rsidRPr="00353D02" w:rsidRDefault="00BC6DD1" w:rsidP="00BC6DD1">
            <w:pPr>
              <w:spacing w:line="240" w:lineRule="atLeast"/>
              <w:ind w:left="-57" w:right="-57"/>
              <w:jc w:val="left"/>
              <w:rPr>
                <w:sz w:val="20"/>
              </w:rPr>
            </w:pPr>
            <w:r w:rsidRPr="00353D02">
              <w:rPr>
                <w:sz w:val="20"/>
              </w:rPr>
              <w:t xml:space="preserve">удаление силиконового масла (другого высокомолекулярного соединения) из витреальной полости с введением расширяющегося газа </w:t>
            </w:r>
            <w:r>
              <w:rPr>
                <w:sz w:val="20"/>
              </w:rPr>
              <w:t>и (или)</w:t>
            </w:r>
            <w:r w:rsidRPr="00353D02">
              <w:rPr>
                <w:sz w:val="20"/>
              </w:rPr>
              <w:t xml:space="preserve"> воздуха, </w:t>
            </w:r>
            <w:r w:rsidRPr="00353D02">
              <w:rPr>
                <w:sz w:val="20"/>
              </w:rPr>
              <w:lastRenderedPageBreak/>
              <w:t>в том числе с эндолазеркоагуляцией сетчатки</w:t>
            </w:r>
          </w:p>
        </w:tc>
        <w:tc>
          <w:tcPr>
            <w:tcW w:w="1847" w:type="dxa"/>
            <w:vMerge/>
          </w:tcPr>
          <w:p w:rsidR="00BC6DD1" w:rsidRPr="00353D02" w:rsidRDefault="00BC6DD1" w:rsidP="00A16CB0">
            <w:pPr>
              <w:spacing w:line="240" w:lineRule="atLeast"/>
              <w:ind w:left="-57" w:right="-57"/>
              <w:jc w:val="center"/>
              <w:rPr>
                <w:sz w:val="20"/>
              </w:rPr>
            </w:pPr>
          </w:p>
        </w:tc>
      </w:tr>
      <w:tr w:rsidR="00BC6DD1" w:rsidRPr="00353D02" w:rsidTr="00852DC1">
        <w:tc>
          <w:tcPr>
            <w:tcW w:w="849" w:type="dxa"/>
            <w:vMerge/>
          </w:tcPr>
          <w:p w:rsidR="00BC6DD1" w:rsidRPr="00353D02" w:rsidRDefault="00BC6DD1" w:rsidP="00A16CB0">
            <w:pPr>
              <w:spacing w:line="240" w:lineRule="atLeast"/>
              <w:ind w:left="-57" w:right="-57"/>
              <w:jc w:val="center"/>
              <w:rPr>
                <w:sz w:val="20"/>
              </w:rPr>
            </w:pPr>
          </w:p>
        </w:tc>
        <w:tc>
          <w:tcPr>
            <w:tcW w:w="3031" w:type="dxa"/>
            <w:vMerge/>
          </w:tcPr>
          <w:p w:rsidR="00BC6DD1" w:rsidRPr="00353D02" w:rsidRDefault="00BC6DD1" w:rsidP="00A16CB0">
            <w:pPr>
              <w:spacing w:line="240" w:lineRule="atLeast"/>
              <w:ind w:left="-57" w:right="-57"/>
              <w:jc w:val="left"/>
              <w:rPr>
                <w:sz w:val="20"/>
              </w:rPr>
            </w:pPr>
          </w:p>
        </w:tc>
        <w:tc>
          <w:tcPr>
            <w:tcW w:w="1885" w:type="dxa"/>
            <w:vMerge/>
          </w:tcPr>
          <w:p w:rsidR="00BC6DD1" w:rsidRPr="00353D02" w:rsidRDefault="00BC6DD1" w:rsidP="00A16CB0">
            <w:pPr>
              <w:spacing w:line="240" w:lineRule="atLeast"/>
              <w:ind w:left="-57" w:right="-57"/>
              <w:jc w:val="left"/>
              <w:rPr>
                <w:sz w:val="20"/>
              </w:rPr>
            </w:pPr>
          </w:p>
        </w:tc>
        <w:tc>
          <w:tcPr>
            <w:tcW w:w="3038" w:type="dxa"/>
            <w:vMerge/>
          </w:tcPr>
          <w:p w:rsidR="00BC6DD1" w:rsidRPr="00353D02" w:rsidRDefault="00BC6DD1" w:rsidP="00A16CB0">
            <w:pPr>
              <w:spacing w:line="240" w:lineRule="atLeast"/>
              <w:ind w:left="-57" w:right="-57"/>
              <w:jc w:val="left"/>
              <w:rPr>
                <w:sz w:val="20"/>
              </w:rPr>
            </w:pPr>
          </w:p>
        </w:tc>
        <w:tc>
          <w:tcPr>
            <w:tcW w:w="1740" w:type="dxa"/>
            <w:vMerge/>
          </w:tcPr>
          <w:p w:rsidR="00BC6DD1" w:rsidRPr="00353D02" w:rsidRDefault="00BC6DD1" w:rsidP="00A16CB0">
            <w:pPr>
              <w:spacing w:line="240" w:lineRule="atLeast"/>
              <w:ind w:left="-57" w:right="-57"/>
              <w:jc w:val="left"/>
              <w:rPr>
                <w:sz w:val="20"/>
              </w:rPr>
            </w:pPr>
          </w:p>
        </w:tc>
        <w:tc>
          <w:tcPr>
            <w:tcW w:w="3593" w:type="dxa"/>
          </w:tcPr>
          <w:p w:rsidR="00BC6DD1" w:rsidRPr="00353D02" w:rsidRDefault="00BC6DD1" w:rsidP="00BC6DD1">
            <w:pPr>
              <w:spacing w:line="240" w:lineRule="atLeast"/>
              <w:ind w:left="-57" w:right="-57"/>
              <w:jc w:val="left"/>
              <w:rPr>
                <w:sz w:val="20"/>
              </w:rPr>
            </w:pPr>
            <w:r w:rsidRPr="00353D02">
              <w:rPr>
                <w:sz w:val="20"/>
              </w:rPr>
              <w:t>микроинвазивная витрэктомия с ленсэктомией и имплантацией интраокулярной линзы в сочетании с: мембранопилингом</w:t>
            </w:r>
            <w:r>
              <w:rPr>
                <w:sz w:val="20"/>
              </w:rPr>
              <w:t>,</w:t>
            </w:r>
            <w:r w:rsidRPr="00353D02">
              <w:rPr>
                <w:sz w:val="20"/>
              </w:rPr>
              <w:t xml:space="preserve"> </w:t>
            </w:r>
            <w:r>
              <w:rPr>
                <w:sz w:val="20"/>
              </w:rPr>
              <w:t>и (или)</w:t>
            </w:r>
            <w:r w:rsidRPr="00353D02">
              <w:rPr>
                <w:sz w:val="20"/>
              </w:rPr>
              <w:t xml:space="preserve"> швартэктомией, </w:t>
            </w:r>
            <w:r>
              <w:rPr>
                <w:sz w:val="20"/>
              </w:rPr>
              <w:t>и (или)</w:t>
            </w:r>
            <w:r w:rsidRPr="00353D02">
              <w:rPr>
                <w:sz w:val="20"/>
              </w:rPr>
              <w:t xml:space="preserve"> швартотомией, </w:t>
            </w:r>
            <w:r>
              <w:rPr>
                <w:sz w:val="20"/>
              </w:rPr>
              <w:t>и (или)</w:t>
            </w:r>
            <w:r w:rsidRPr="00353D02">
              <w:rPr>
                <w:sz w:val="20"/>
              </w:rPr>
              <w:t xml:space="preserve"> ретинотомией, </w:t>
            </w:r>
            <w:r>
              <w:rPr>
                <w:sz w:val="20"/>
              </w:rPr>
              <w:t>и (или)</w:t>
            </w:r>
            <w:r w:rsidRPr="00353D02">
              <w:rPr>
                <w:sz w:val="20"/>
              </w:rPr>
              <w:t xml:space="preserve"> эндотампонадой перфторорганическим соединением</w:t>
            </w:r>
            <w:r>
              <w:rPr>
                <w:sz w:val="20"/>
              </w:rPr>
              <w:t>,</w:t>
            </w:r>
            <w:r w:rsidRPr="00353D02">
              <w:rPr>
                <w:sz w:val="20"/>
              </w:rPr>
              <w:t xml:space="preserve"> или силиконовым маслом, </w:t>
            </w:r>
            <w:r>
              <w:rPr>
                <w:sz w:val="20"/>
              </w:rPr>
              <w:t>и (или)</w:t>
            </w:r>
            <w:r w:rsidRPr="00353D02">
              <w:rPr>
                <w:sz w:val="20"/>
              </w:rPr>
              <w:t xml:space="preserve"> эндолазеркоагуляцией сетчатки</w:t>
            </w:r>
          </w:p>
        </w:tc>
        <w:tc>
          <w:tcPr>
            <w:tcW w:w="1847" w:type="dxa"/>
            <w:vMerge/>
          </w:tcPr>
          <w:p w:rsidR="00BC6DD1" w:rsidRPr="00353D02" w:rsidRDefault="00BC6DD1" w:rsidP="00A16CB0">
            <w:pPr>
              <w:spacing w:line="240" w:lineRule="atLeast"/>
              <w:ind w:left="-57" w:right="-57"/>
              <w:jc w:val="center"/>
              <w:rPr>
                <w:sz w:val="20"/>
              </w:rPr>
            </w:pPr>
          </w:p>
        </w:tc>
      </w:tr>
      <w:tr w:rsidR="00BC6DD1" w:rsidRPr="00353D02" w:rsidTr="00852DC1">
        <w:tc>
          <w:tcPr>
            <w:tcW w:w="849" w:type="dxa"/>
            <w:vMerge/>
          </w:tcPr>
          <w:p w:rsidR="00BC6DD1" w:rsidRPr="00353D02" w:rsidRDefault="00BC6DD1" w:rsidP="00A16CB0">
            <w:pPr>
              <w:spacing w:line="240" w:lineRule="atLeast"/>
              <w:ind w:left="-57" w:right="-57"/>
              <w:jc w:val="center"/>
              <w:rPr>
                <w:sz w:val="20"/>
              </w:rPr>
            </w:pPr>
          </w:p>
        </w:tc>
        <w:tc>
          <w:tcPr>
            <w:tcW w:w="3031" w:type="dxa"/>
            <w:vMerge/>
          </w:tcPr>
          <w:p w:rsidR="00BC6DD1" w:rsidRPr="00353D02" w:rsidRDefault="00BC6DD1" w:rsidP="00A16CB0">
            <w:pPr>
              <w:spacing w:line="240" w:lineRule="atLeast"/>
              <w:ind w:left="-57" w:right="-57"/>
              <w:jc w:val="left"/>
              <w:rPr>
                <w:sz w:val="20"/>
              </w:rPr>
            </w:pPr>
          </w:p>
        </w:tc>
        <w:tc>
          <w:tcPr>
            <w:tcW w:w="1885" w:type="dxa"/>
            <w:vMerge/>
          </w:tcPr>
          <w:p w:rsidR="00BC6DD1" w:rsidRPr="00353D02" w:rsidRDefault="00BC6DD1" w:rsidP="00A16CB0">
            <w:pPr>
              <w:spacing w:line="240" w:lineRule="atLeast"/>
              <w:ind w:left="-57" w:right="-57"/>
              <w:jc w:val="left"/>
              <w:rPr>
                <w:sz w:val="20"/>
              </w:rPr>
            </w:pPr>
          </w:p>
        </w:tc>
        <w:tc>
          <w:tcPr>
            <w:tcW w:w="3038" w:type="dxa"/>
            <w:vMerge/>
          </w:tcPr>
          <w:p w:rsidR="00BC6DD1" w:rsidRPr="00353D02" w:rsidRDefault="00BC6DD1" w:rsidP="00A16CB0">
            <w:pPr>
              <w:spacing w:line="240" w:lineRule="atLeast"/>
              <w:ind w:left="-57" w:right="-57"/>
              <w:jc w:val="left"/>
              <w:rPr>
                <w:sz w:val="20"/>
              </w:rPr>
            </w:pPr>
          </w:p>
        </w:tc>
        <w:tc>
          <w:tcPr>
            <w:tcW w:w="1740" w:type="dxa"/>
            <w:vMerge/>
          </w:tcPr>
          <w:p w:rsidR="00BC6DD1" w:rsidRPr="00353D02" w:rsidRDefault="00BC6DD1" w:rsidP="00A16CB0">
            <w:pPr>
              <w:spacing w:line="240" w:lineRule="atLeast"/>
              <w:ind w:left="-57" w:right="-57"/>
              <w:jc w:val="left"/>
              <w:rPr>
                <w:sz w:val="20"/>
              </w:rPr>
            </w:pPr>
          </w:p>
        </w:tc>
        <w:tc>
          <w:tcPr>
            <w:tcW w:w="3593" w:type="dxa"/>
          </w:tcPr>
          <w:p w:rsidR="00BC6DD1" w:rsidRPr="00353D02" w:rsidRDefault="00BC6DD1" w:rsidP="00BC6DD1">
            <w:pPr>
              <w:spacing w:line="240" w:lineRule="atLeast"/>
              <w:ind w:left="-57" w:right="-57"/>
              <w:jc w:val="left"/>
              <w:rPr>
                <w:sz w:val="20"/>
              </w:rPr>
            </w:pPr>
            <w:r w:rsidRPr="00353D02">
              <w:rPr>
                <w:sz w:val="20"/>
              </w:rPr>
              <w:t xml:space="preserve">микроинвазивная витрэктомия в сочетании с: мембранопилингом, </w:t>
            </w:r>
            <w:r>
              <w:rPr>
                <w:sz w:val="20"/>
              </w:rPr>
              <w:t>и (или)</w:t>
            </w:r>
            <w:r w:rsidRPr="00353D02">
              <w:rPr>
                <w:sz w:val="20"/>
              </w:rPr>
              <w:t xml:space="preserve"> швартэктомией, </w:t>
            </w:r>
            <w:r>
              <w:rPr>
                <w:sz w:val="20"/>
              </w:rPr>
              <w:t>и (или)</w:t>
            </w:r>
            <w:r w:rsidRPr="00353D02">
              <w:rPr>
                <w:sz w:val="20"/>
              </w:rPr>
              <w:t xml:space="preserve"> швартотомией, </w:t>
            </w:r>
            <w:r>
              <w:rPr>
                <w:sz w:val="20"/>
              </w:rPr>
              <w:t>и (или)</w:t>
            </w:r>
            <w:r w:rsidRPr="00353D02">
              <w:rPr>
                <w:sz w:val="20"/>
              </w:rPr>
              <w:t xml:space="preserve"> ретинотомией, </w:t>
            </w:r>
            <w:r>
              <w:rPr>
                <w:sz w:val="20"/>
              </w:rPr>
              <w:t>и (или)</w:t>
            </w:r>
            <w:r w:rsidRPr="00353D02">
              <w:rPr>
                <w:sz w:val="20"/>
              </w:rPr>
              <w:t xml:space="preserve"> эндотампонадой перфторорганическим соединением</w:t>
            </w:r>
            <w:r>
              <w:rPr>
                <w:sz w:val="20"/>
              </w:rPr>
              <w:t>,</w:t>
            </w:r>
            <w:r w:rsidRPr="00353D02">
              <w:rPr>
                <w:sz w:val="20"/>
              </w:rPr>
              <w:t xml:space="preserve"> или силиконовым маслом, </w:t>
            </w:r>
            <w:r>
              <w:rPr>
                <w:sz w:val="20"/>
              </w:rPr>
              <w:t>и (или)</w:t>
            </w:r>
            <w:r w:rsidRPr="00353D02">
              <w:rPr>
                <w:sz w:val="20"/>
              </w:rPr>
              <w:t xml:space="preserve"> эндолазеркоагуляцией сетчатки</w:t>
            </w:r>
          </w:p>
        </w:tc>
        <w:tc>
          <w:tcPr>
            <w:tcW w:w="1847" w:type="dxa"/>
            <w:vMerge/>
          </w:tcPr>
          <w:p w:rsidR="00BC6DD1" w:rsidRPr="00353D02" w:rsidRDefault="00BC6DD1" w:rsidP="00A16CB0">
            <w:pPr>
              <w:spacing w:line="240" w:lineRule="atLeast"/>
              <w:ind w:left="-57" w:right="-57"/>
              <w:jc w:val="center"/>
              <w:rPr>
                <w:sz w:val="20"/>
              </w:rPr>
            </w:pPr>
          </w:p>
        </w:tc>
      </w:tr>
      <w:tr w:rsidR="00BC6DD1" w:rsidRPr="00353D02" w:rsidTr="00852DC1">
        <w:tc>
          <w:tcPr>
            <w:tcW w:w="849" w:type="dxa"/>
            <w:vMerge w:val="restart"/>
          </w:tcPr>
          <w:p w:rsidR="00BC6DD1" w:rsidRPr="00353D02" w:rsidRDefault="00BC6DD1" w:rsidP="00A16CB0">
            <w:pPr>
              <w:spacing w:line="240" w:lineRule="atLeast"/>
              <w:ind w:left="-57" w:right="-57"/>
              <w:jc w:val="center"/>
              <w:rPr>
                <w:sz w:val="20"/>
              </w:rPr>
            </w:pPr>
            <w:r>
              <w:rPr>
                <w:sz w:val="20"/>
              </w:rPr>
              <w:t>50</w:t>
            </w:r>
            <w:r w:rsidRPr="00353D02">
              <w:rPr>
                <w:sz w:val="20"/>
              </w:rPr>
              <w:t>.</w:t>
            </w:r>
          </w:p>
        </w:tc>
        <w:tc>
          <w:tcPr>
            <w:tcW w:w="3031" w:type="dxa"/>
            <w:vMerge w:val="restart"/>
          </w:tcPr>
          <w:p w:rsidR="00BC6DD1" w:rsidRPr="00353D02" w:rsidRDefault="00BC6DD1" w:rsidP="00A16CB0">
            <w:pPr>
              <w:spacing w:line="240" w:lineRule="atLeast"/>
              <w:ind w:left="-57" w:right="-57"/>
              <w:jc w:val="left"/>
              <w:rPr>
                <w:sz w:val="20"/>
              </w:rPr>
            </w:pPr>
            <w:r w:rsidRPr="00353D02">
              <w:rPr>
                <w:sz w:val="20"/>
              </w:rPr>
              <w:t xml:space="preserve">Транспупиллярная, микроинвазивная энергетическая оптико-реконструктивная, эндовитреальная </w:t>
            </w:r>
            <w:r w:rsidRPr="00353D02">
              <w:rPr>
                <w:sz w:val="20"/>
              </w:rPr>
              <w:br/>
              <w:t>23 - 27 гейджевая хирургия при витреоретинальной патологии различного генеза</w:t>
            </w:r>
          </w:p>
        </w:tc>
        <w:tc>
          <w:tcPr>
            <w:tcW w:w="1885" w:type="dxa"/>
            <w:vMerge w:val="restart"/>
          </w:tcPr>
          <w:p w:rsidR="00BC6DD1" w:rsidRPr="00353D02" w:rsidRDefault="00BC6DD1" w:rsidP="00A16CB0">
            <w:pPr>
              <w:spacing w:line="240" w:lineRule="atLeast"/>
              <w:ind w:left="-57" w:right="-57"/>
              <w:jc w:val="left"/>
              <w:rPr>
                <w:sz w:val="20"/>
              </w:rPr>
            </w:pPr>
            <w:r w:rsidRPr="00353D02">
              <w:rPr>
                <w:sz w:val="20"/>
              </w:rPr>
              <w:t xml:space="preserve">E10, E11, H25.0 - H25.9, H26.0 - H26.4, H27.0, H28, H30.0 - H30.9, H31.3, H32.8, </w:t>
            </w:r>
            <w:r w:rsidRPr="00353D02">
              <w:rPr>
                <w:sz w:val="20"/>
              </w:rPr>
              <w:br/>
              <w:t>H33.0 - H33.5, H34.8, H35.2 - H35.4, H36.0, H36.8, H43.1, H43.3, H44.0, H44.1</w:t>
            </w:r>
          </w:p>
        </w:tc>
        <w:tc>
          <w:tcPr>
            <w:tcW w:w="3038" w:type="dxa"/>
            <w:vMerge w:val="restart"/>
          </w:tcPr>
          <w:p w:rsidR="00BC6DD1" w:rsidRPr="00353D02" w:rsidRDefault="00BC6DD1" w:rsidP="00A16CB0">
            <w:pPr>
              <w:spacing w:line="240" w:lineRule="atLeast"/>
              <w:ind w:left="-57" w:right="-57"/>
              <w:jc w:val="left"/>
              <w:rPr>
                <w:sz w:val="20"/>
              </w:rPr>
            </w:pPr>
            <w:r w:rsidRPr="00353D02">
              <w:rPr>
                <w:sz w:val="20"/>
              </w:rPr>
              <w:t>сочетанная патология глаза у взрослых и детей (хориоретинальные воспаления, хориорети</w:t>
            </w:r>
            <w:r>
              <w:rPr>
                <w:sz w:val="20"/>
              </w:rPr>
              <w:t xml:space="preserve">нальные нарушения при болезнях, </w:t>
            </w:r>
            <w:r w:rsidRPr="00353D02">
              <w:rPr>
                <w:sz w:val="20"/>
              </w:rPr>
              <w:t>классифи</w:t>
            </w:r>
            <w:r>
              <w:rPr>
                <w:sz w:val="20"/>
              </w:rPr>
              <w:t>-</w:t>
            </w:r>
            <w:r w:rsidRPr="00353D02">
              <w:rPr>
                <w:sz w:val="20"/>
              </w:rPr>
              <w:t xml:space="preserve">цированных в других рубриках, ретиношизис и ретинальные кисты, ретинальные сосудистые окклюзии, пролиферативная ретинопатия, дегенерация макулы и заднего полюса). Кровоизлияние в стекловидное тело, осложненные патологией роговицы, хрусталика, стекловидного тела. Диабетическая ретинопатия взрослых, пролиферативная стадия, в том числе с осложнениями или с патологией хрусталика, стекловидного тела, </w:t>
            </w:r>
            <w:r w:rsidRPr="00353D02">
              <w:rPr>
                <w:sz w:val="20"/>
              </w:rPr>
              <w:lastRenderedPageBreak/>
              <w:t>вторичной глаукомой, макулярным отеком. Различные формы отслойки и разрывы сетчатки у взрослых и детей, в том числе осложненные патологией роговицы, хрусталика, стекловидного тела. Катаракта у взрослых и детей, осложненная сублюксацией хрусталика, глаукомой, патологией стекловидного тела, сетчатки, сосудистой оболочки. Осложнения, возникшие в результате предшествующих оптико-реконструктивных, эндовитреальных вмешательств у взрослых и детей</w:t>
            </w:r>
          </w:p>
        </w:tc>
        <w:tc>
          <w:tcPr>
            <w:tcW w:w="1740" w:type="dxa"/>
            <w:vMerge w:val="restart"/>
          </w:tcPr>
          <w:p w:rsidR="00BC6DD1" w:rsidRPr="00353D02" w:rsidRDefault="00BC6DD1" w:rsidP="00A16CB0">
            <w:pPr>
              <w:spacing w:line="240" w:lineRule="atLeast"/>
              <w:ind w:left="-57" w:right="-57"/>
              <w:jc w:val="left"/>
              <w:rPr>
                <w:sz w:val="20"/>
              </w:rPr>
            </w:pPr>
            <w:r w:rsidRPr="00353D02">
              <w:rPr>
                <w:sz w:val="20"/>
              </w:rPr>
              <w:lastRenderedPageBreak/>
              <w:t>хирургическое лечение</w:t>
            </w:r>
          </w:p>
        </w:tc>
        <w:tc>
          <w:tcPr>
            <w:tcW w:w="3593" w:type="dxa"/>
          </w:tcPr>
          <w:p w:rsidR="00BC6DD1" w:rsidRPr="00353D02" w:rsidRDefault="00BC6DD1" w:rsidP="00BC6DD1">
            <w:pPr>
              <w:spacing w:line="240" w:lineRule="atLeast"/>
              <w:ind w:left="-57" w:right="-57"/>
              <w:jc w:val="left"/>
              <w:rPr>
                <w:sz w:val="20"/>
              </w:rPr>
            </w:pPr>
            <w:r w:rsidRPr="00353D02">
              <w:rPr>
                <w:sz w:val="20"/>
              </w:rPr>
              <w:t xml:space="preserve">микроинвазивная витрэктомия </w:t>
            </w:r>
            <w:r>
              <w:rPr>
                <w:sz w:val="20"/>
              </w:rPr>
              <w:br/>
            </w:r>
            <w:r w:rsidRPr="00353D02">
              <w:rPr>
                <w:sz w:val="20"/>
              </w:rPr>
              <w:t>с ленсэктомией и имплантацией интраокулярной линзы в сочетании с: мембранопилингом</w:t>
            </w:r>
            <w:r>
              <w:rPr>
                <w:sz w:val="20"/>
              </w:rPr>
              <w:t>,</w:t>
            </w:r>
            <w:r w:rsidRPr="00353D02">
              <w:rPr>
                <w:sz w:val="20"/>
              </w:rPr>
              <w:t xml:space="preserve"> </w:t>
            </w:r>
            <w:r>
              <w:rPr>
                <w:sz w:val="20"/>
              </w:rPr>
              <w:t>и (или)</w:t>
            </w:r>
            <w:r w:rsidRPr="00353D02">
              <w:rPr>
                <w:sz w:val="20"/>
              </w:rPr>
              <w:t xml:space="preserve"> швартэктомией, </w:t>
            </w:r>
            <w:r>
              <w:rPr>
                <w:sz w:val="20"/>
              </w:rPr>
              <w:t>и (или)</w:t>
            </w:r>
            <w:r w:rsidRPr="00353D02">
              <w:rPr>
                <w:sz w:val="20"/>
              </w:rPr>
              <w:t xml:space="preserve"> швартотомией, </w:t>
            </w:r>
            <w:r>
              <w:rPr>
                <w:sz w:val="20"/>
              </w:rPr>
              <w:t>и (или)</w:t>
            </w:r>
            <w:r w:rsidRPr="00353D02">
              <w:rPr>
                <w:sz w:val="20"/>
              </w:rPr>
              <w:t xml:space="preserve"> ретинотомией, </w:t>
            </w:r>
            <w:r>
              <w:rPr>
                <w:sz w:val="20"/>
              </w:rPr>
              <w:t>и (или)</w:t>
            </w:r>
            <w:r w:rsidRPr="00353D02">
              <w:rPr>
                <w:sz w:val="20"/>
              </w:rPr>
              <w:t xml:space="preserve"> эндотампонадой перфторорганическим соединением</w:t>
            </w:r>
            <w:r>
              <w:rPr>
                <w:sz w:val="20"/>
              </w:rPr>
              <w:t>,</w:t>
            </w:r>
            <w:r w:rsidRPr="00353D02">
              <w:rPr>
                <w:sz w:val="20"/>
              </w:rPr>
              <w:t xml:space="preserve"> или силиконовым маслом, </w:t>
            </w:r>
            <w:r>
              <w:rPr>
                <w:sz w:val="20"/>
              </w:rPr>
              <w:t>и (или)</w:t>
            </w:r>
            <w:r w:rsidRPr="00353D02">
              <w:rPr>
                <w:sz w:val="20"/>
              </w:rPr>
              <w:t xml:space="preserve"> эндолазеркоагуляцией сетчатки</w:t>
            </w:r>
          </w:p>
        </w:tc>
        <w:tc>
          <w:tcPr>
            <w:tcW w:w="1847" w:type="dxa"/>
            <w:vMerge w:val="restart"/>
          </w:tcPr>
          <w:p w:rsidR="00BC6DD1" w:rsidRPr="00353D02" w:rsidRDefault="00BC6DD1" w:rsidP="00A16CB0">
            <w:pPr>
              <w:spacing w:line="240" w:lineRule="atLeast"/>
              <w:ind w:left="-57" w:right="-57"/>
              <w:jc w:val="center"/>
              <w:rPr>
                <w:sz w:val="20"/>
              </w:rPr>
            </w:pPr>
            <w:r>
              <w:rPr>
                <w:sz w:val="20"/>
              </w:rPr>
              <w:t>233</w:t>
            </w:r>
            <w:r w:rsidR="00F805A3">
              <w:rPr>
                <w:sz w:val="20"/>
              </w:rPr>
              <w:t xml:space="preserve"> </w:t>
            </w:r>
            <w:r w:rsidRPr="00677B5E">
              <w:rPr>
                <w:sz w:val="20"/>
              </w:rPr>
              <w:t>873</w:t>
            </w:r>
          </w:p>
        </w:tc>
      </w:tr>
      <w:tr w:rsidR="00BC6DD1" w:rsidRPr="00353D02" w:rsidTr="00852DC1">
        <w:tc>
          <w:tcPr>
            <w:tcW w:w="849" w:type="dxa"/>
            <w:vMerge/>
          </w:tcPr>
          <w:p w:rsidR="00BC6DD1" w:rsidRPr="00353D02" w:rsidRDefault="00BC6DD1" w:rsidP="00A16CB0">
            <w:pPr>
              <w:spacing w:line="240" w:lineRule="atLeast"/>
              <w:ind w:left="-57" w:right="-57"/>
              <w:jc w:val="center"/>
              <w:rPr>
                <w:sz w:val="20"/>
              </w:rPr>
            </w:pPr>
          </w:p>
        </w:tc>
        <w:tc>
          <w:tcPr>
            <w:tcW w:w="3031" w:type="dxa"/>
            <w:vMerge/>
          </w:tcPr>
          <w:p w:rsidR="00BC6DD1" w:rsidRPr="00353D02" w:rsidRDefault="00BC6DD1" w:rsidP="00A16CB0">
            <w:pPr>
              <w:spacing w:line="240" w:lineRule="atLeast"/>
              <w:ind w:left="-57" w:right="-57"/>
              <w:jc w:val="left"/>
              <w:rPr>
                <w:sz w:val="20"/>
              </w:rPr>
            </w:pPr>
          </w:p>
        </w:tc>
        <w:tc>
          <w:tcPr>
            <w:tcW w:w="1885" w:type="dxa"/>
            <w:vMerge/>
          </w:tcPr>
          <w:p w:rsidR="00BC6DD1" w:rsidRPr="00353D02" w:rsidRDefault="00BC6DD1" w:rsidP="00A16CB0">
            <w:pPr>
              <w:spacing w:line="240" w:lineRule="atLeast"/>
              <w:ind w:left="-57" w:right="-57"/>
              <w:jc w:val="left"/>
              <w:rPr>
                <w:sz w:val="20"/>
              </w:rPr>
            </w:pPr>
          </w:p>
        </w:tc>
        <w:tc>
          <w:tcPr>
            <w:tcW w:w="3038" w:type="dxa"/>
            <w:vMerge/>
          </w:tcPr>
          <w:p w:rsidR="00BC6DD1" w:rsidRPr="00353D02" w:rsidRDefault="00BC6DD1" w:rsidP="00A16CB0">
            <w:pPr>
              <w:spacing w:line="240" w:lineRule="atLeast"/>
              <w:ind w:left="-57" w:right="-57"/>
              <w:jc w:val="left"/>
              <w:rPr>
                <w:sz w:val="20"/>
              </w:rPr>
            </w:pPr>
          </w:p>
        </w:tc>
        <w:tc>
          <w:tcPr>
            <w:tcW w:w="1740" w:type="dxa"/>
            <w:vMerge/>
          </w:tcPr>
          <w:p w:rsidR="00BC6DD1" w:rsidRPr="00353D02" w:rsidRDefault="00BC6DD1" w:rsidP="00A16CB0">
            <w:pPr>
              <w:spacing w:line="240" w:lineRule="atLeast"/>
              <w:ind w:left="-57" w:right="-57"/>
              <w:jc w:val="left"/>
              <w:rPr>
                <w:sz w:val="20"/>
              </w:rPr>
            </w:pPr>
          </w:p>
        </w:tc>
        <w:tc>
          <w:tcPr>
            <w:tcW w:w="3593" w:type="dxa"/>
          </w:tcPr>
          <w:p w:rsidR="00BC6DD1" w:rsidRPr="00353D02" w:rsidRDefault="00BC6DD1" w:rsidP="00BC6DD1">
            <w:pPr>
              <w:spacing w:line="240" w:lineRule="atLeast"/>
              <w:ind w:left="-57" w:right="-57"/>
              <w:jc w:val="left"/>
              <w:rPr>
                <w:sz w:val="20"/>
              </w:rPr>
            </w:pPr>
            <w:r w:rsidRPr="00353D02">
              <w:rPr>
                <w:sz w:val="20"/>
              </w:rPr>
              <w:t xml:space="preserve">микроинвазивная витрэктомия в сочетании с: мембранопилингом, </w:t>
            </w:r>
            <w:r>
              <w:rPr>
                <w:sz w:val="20"/>
              </w:rPr>
              <w:t>и (или)</w:t>
            </w:r>
            <w:r w:rsidRPr="00353D02">
              <w:rPr>
                <w:sz w:val="20"/>
              </w:rPr>
              <w:t xml:space="preserve"> швартэктомией, </w:t>
            </w:r>
            <w:r>
              <w:rPr>
                <w:sz w:val="20"/>
              </w:rPr>
              <w:t>и (или)</w:t>
            </w:r>
            <w:r w:rsidRPr="00353D02">
              <w:rPr>
                <w:sz w:val="20"/>
              </w:rPr>
              <w:t xml:space="preserve"> швартотомией, </w:t>
            </w:r>
            <w:r>
              <w:rPr>
                <w:sz w:val="20"/>
              </w:rPr>
              <w:t>и (или)</w:t>
            </w:r>
            <w:r w:rsidRPr="00353D02">
              <w:rPr>
                <w:sz w:val="20"/>
              </w:rPr>
              <w:t xml:space="preserve"> ретинотомией, </w:t>
            </w:r>
            <w:r>
              <w:rPr>
                <w:sz w:val="20"/>
              </w:rPr>
              <w:t>и (или)</w:t>
            </w:r>
            <w:r w:rsidRPr="00353D02">
              <w:rPr>
                <w:sz w:val="20"/>
              </w:rPr>
              <w:t xml:space="preserve"> эндотампонадой перфторорганическим соединением</w:t>
            </w:r>
            <w:r>
              <w:rPr>
                <w:sz w:val="20"/>
              </w:rPr>
              <w:t>,</w:t>
            </w:r>
            <w:r w:rsidRPr="00353D02">
              <w:rPr>
                <w:sz w:val="20"/>
              </w:rPr>
              <w:t xml:space="preserve"> или силиконовым маслом, </w:t>
            </w:r>
            <w:r>
              <w:rPr>
                <w:sz w:val="20"/>
              </w:rPr>
              <w:t>и (или)</w:t>
            </w:r>
            <w:r w:rsidRPr="00353D02">
              <w:rPr>
                <w:sz w:val="20"/>
              </w:rPr>
              <w:t xml:space="preserve"> эндолазеркоагуляцией сетчатки</w:t>
            </w:r>
          </w:p>
        </w:tc>
        <w:tc>
          <w:tcPr>
            <w:tcW w:w="1847" w:type="dxa"/>
            <w:vMerge/>
          </w:tcPr>
          <w:p w:rsidR="00BC6DD1" w:rsidRPr="00353D02" w:rsidRDefault="00BC6DD1" w:rsidP="00A16CB0">
            <w:pPr>
              <w:spacing w:line="240" w:lineRule="atLeast"/>
              <w:ind w:left="-57" w:right="-57"/>
              <w:jc w:val="center"/>
              <w:rPr>
                <w:sz w:val="20"/>
              </w:rPr>
            </w:pPr>
          </w:p>
        </w:tc>
      </w:tr>
      <w:tr w:rsidR="00BC6DD1" w:rsidRPr="00353D02" w:rsidTr="00852DC1">
        <w:tc>
          <w:tcPr>
            <w:tcW w:w="849" w:type="dxa"/>
            <w:vMerge/>
          </w:tcPr>
          <w:p w:rsidR="00BC6DD1" w:rsidRPr="00353D02" w:rsidRDefault="00BC6DD1" w:rsidP="00A16CB0">
            <w:pPr>
              <w:spacing w:line="240" w:lineRule="atLeast"/>
              <w:ind w:left="-57" w:right="-57"/>
              <w:jc w:val="center"/>
              <w:rPr>
                <w:sz w:val="20"/>
              </w:rPr>
            </w:pPr>
          </w:p>
        </w:tc>
        <w:tc>
          <w:tcPr>
            <w:tcW w:w="3031" w:type="dxa"/>
            <w:vMerge/>
          </w:tcPr>
          <w:p w:rsidR="00BC6DD1" w:rsidRPr="00353D02" w:rsidRDefault="00BC6DD1" w:rsidP="00A16CB0">
            <w:pPr>
              <w:spacing w:line="240" w:lineRule="atLeast"/>
              <w:ind w:left="-57" w:right="-57"/>
              <w:jc w:val="left"/>
              <w:rPr>
                <w:sz w:val="20"/>
              </w:rPr>
            </w:pPr>
          </w:p>
        </w:tc>
        <w:tc>
          <w:tcPr>
            <w:tcW w:w="1885" w:type="dxa"/>
            <w:vMerge/>
          </w:tcPr>
          <w:p w:rsidR="00BC6DD1" w:rsidRPr="00353D02" w:rsidRDefault="00BC6DD1" w:rsidP="00A16CB0">
            <w:pPr>
              <w:spacing w:line="240" w:lineRule="atLeast"/>
              <w:ind w:left="-57" w:right="-57"/>
              <w:jc w:val="left"/>
              <w:rPr>
                <w:sz w:val="20"/>
              </w:rPr>
            </w:pPr>
          </w:p>
        </w:tc>
        <w:tc>
          <w:tcPr>
            <w:tcW w:w="3038" w:type="dxa"/>
            <w:vMerge/>
          </w:tcPr>
          <w:p w:rsidR="00BC6DD1" w:rsidRPr="00353D02" w:rsidRDefault="00BC6DD1" w:rsidP="00A16CB0">
            <w:pPr>
              <w:spacing w:line="240" w:lineRule="atLeast"/>
              <w:ind w:left="-57" w:right="-57"/>
              <w:jc w:val="left"/>
              <w:rPr>
                <w:sz w:val="20"/>
              </w:rPr>
            </w:pPr>
          </w:p>
        </w:tc>
        <w:tc>
          <w:tcPr>
            <w:tcW w:w="1740" w:type="dxa"/>
            <w:vMerge/>
          </w:tcPr>
          <w:p w:rsidR="00BC6DD1" w:rsidRPr="00353D02" w:rsidRDefault="00BC6DD1" w:rsidP="00A16CB0">
            <w:pPr>
              <w:spacing w:line="240" w:lineRule="atLeast"/>
              <w:ind w:left="-57" w:right="-57"/>
              <w:jc w:val="left"/>
              <w:rPr>
                <w:sz w:val="20"/>
              </w:rPr>
            </w:pPr>
          </w:p>
        </w:tc>
        <w:tc>
          <w:tcPr>
            <w:tcW w:w="3593" w:type="dxa"/>
          </w:tcPr>
          <w:p w:rsidR="00BC6DD1" w:rsidRPr="00353D02" w:rsidRDefault="00BC6DD1" w:rsidP="00BC6DD1">
            <w:pPr>
              <w:spacing w:line="240" w:lineRule="atLeast"/>
              <w:ind w:left="-57" w:right="-57"/>
              <w:jc w:val="left"/>
              <w:rPr>
                <w:sz w:val="20"/>
              </w:rPr>
            </w:pPr>
            <w:r w:rsidRPr="00353D02">
              <w:rPr>
                <w:sz w:val="20"/>
              </w:rPr>
              <w:t xml:space="preserve">микроинвазивная ревизия витреальной полости с ленсэктомией и имплантацией интраокулярной линзы в </w:t>
            </w:r>
            <w:r w:rsidRPr="00353D02">
              <w:rPr>
                <w:sz w:val="20"/>
              </w:rPr>
              <w:lastRenderedPageBreak/>
              <w:t>сочетании с: мембранопилингом</w:t>
            </w:r>
            <w:r>
              <w:rPr>
                <w:sz w:val="20"/>
              </w:rPr>
              <w:t>,</w:t>
            </w:r>
            <w:r w:rsidRPr="00353D02">
              <w:rPr>
                <w:sz w:val="20"/>
              </w:rPr>
              <w:t xml:space="preserve"> </w:t>
            </w:r>
            <w:r>
              <w:rPr>
                <w:sz w:val="20"/>
              </w:rPr>
              <w:t>и (или)</w:t>
            </w:r>
            <w:r w:rsidRPr="00353D02">
              <w:rPr>
                <w:sz w:val="20"/>
              </w:rPr>
              <w:t xml:space="preserve"> швартэктомией, </w:t>
            </w:r>
            <w:r>
              <w:rPr>
                <w:sz w:val="20"/>
              </w:rPr>
              <w:t>и (или)</w:t>
            </w:r>
            <w:r w:rsidRPr="00353D02">
              <w:rPr>
                <w:sz w:val="20"/>
              </w:rPr>
              <w:t xml:space="preserve"> швартотомией, </w:t>
            </w:r>
            <w:r>
              <w:rPr>
                <w:sz w:val="20"/>
              </w:rPr>
              <w:t>и (или)</w:t>
            </w:r>
            <w:r w:rsidRPr="00353D02">
              <w:rPr>
                <w:sz w:val="20"/>
              </w:rPr>
              <w:t xml:space="preserve"> ретинотомией, </w:t>
            </w:r>
            <w:r>
              <w:rPr>
                <w:sz w:val="20"/>
              </w:rPr>
              <w:t>и (или)</w:t>
            </w:r>
            <w:r w:rsidRPr="00353D02">
              <w:rPr>
                <w:sz w:val="20"/>
              </w:rPr>
              <w:t xml:space="preserve"> эндотампонадой перфторорганическим соединением</w:t>
            </w:r>
            <w:r>
              <w:rPr>
                <w:sz w:val="20"/>
              </w:rPr>
              <w:t>,</w:t>
            </w:r>
            <w:r w:rsidRPr="00353D02">
              <w:rPr>
                <w:sz w:val="20"/>
              </w:rPr>
              <w:t xml:space="preserve"> или силиконовым маслом, </w:t>
            </w:r>
            <w:r>
              <w:rPr>
                <w:sz w:val="20"/>
              </w:rPr>
              <w:t>и (или)</w:t>
            </w:r>
            <w:r w:rsidRPr="00353D02">
              <w:rPr>
                <w:sz w:val="20"/>
              </w:rPr>
              <w:t xml:space="preserve"> эндолазеркоагуляцией сетчатки</w:t>
            </w:r>
          </w:p>
        </w:tc>
        <w:tc>
          <w:tcPr>
            <w:tcW w:w="1847" w:type="dxa"/>
            <w:vMerge/>
          </w:tcPr>
          <w:p w:rsidR="00BC6DD1" w:rsidRPr="00353D02" w:rsidRDefault="00BC6DD1" w:rsidP="00A16CB0">
            <w:pPr>
              <w:spacing w:line="240" w:lineRule="atLeast"/>
              <w:ind w:left="-57" w:right="-57"/>
              <w:jc w:val="center"/>
              <w:rPr>
                <w:sz w:val="20"/>
              </w:rPr>
            </w:pPr>
          </w:p>
        </w:tc>
      </w:tr>
      <w:tr w:rsidR="00BC6DD1" w:rsidRPr="00353D02" w:rsidTr="00852DC1">
        <w:tc>
          <w:tcPr>
            <w:tcW w:w="849" w:type="dxa"/>
            <w:vMerge/>
          </w:tcPr>
          <w:p w:rsidR="00BC6DD1" w:rsidRPr="00353D02" w:rsidRDefault="00BC6DD1" w:rsidP="00A16CB0">
            <w:pPr>
              <w:spacing w:line="240" w:lineRule="atLeast"/>
              <w:ind w:left="-57" w:right="-57"/>
              <w:jc w:val="center"/>
              <w:rPr>
                <w:sz w:val="20"/>
              </w:rPr>
            </w:pPr>
          </w:p>
        </w:tc>
        <w:tc>
          <w:tcPr>
            <w:tcW w:w="3031" w:type="dxa"/>
            <w:vMerge/>
          </w:tcPr>
          <w:p w:rsidR="00BC6DD1" w:rsidRPr="00353D02" w:rsidRDefault="00BC6DD1" w:rsidP="00A16CB0">
            <w:pPr>
              <w:spacing w:line="240" w:lineRule="atLeast"/>
              <w:ind w:left="-57" w:right="-57"/>
              <w:jc w:val="left"/>
              <w:rPr>
                <w:sz w:val="20"/>
              </w:rPr>
            </w:pPr>
          </w:p>
        </w:tc>
        <w:tc>
          <w:tcPr>
            <w:tcW w:w="1885" w:type="dxa"/>
            <w:vMerge/>
          </w:tcPr>
          <w:p w:rsidR="00BC6DD1" w:rsidRPr="00353D02" w:rsidRDefault="00BC6DD1" w:rsidP="00A16CB0">
            <w:pPr>
              <w:spacing w:line="240" w:lineRule="atLeast"/>
              <w:ind w:left="-57" w:right="-57"/>
              <w:jc w:val="left"/>
              <w:rPr>
                <w:sz w:val="20"/>
              </w:rPr>
            </w:pPr>
          </w:p>
        </w:tc>
        <w:tc>
          <w:tcPr>
            <w:tcW w:w="3038" w:type="dxa"/>
            <w:vMerge/>
          </w:tcPr>
          <w:p w:rsidR="00BC6DD1" w:rsidRPr="00353D02" w:rsidRDefault="00BC6DD1" w:rsidP="00A16CB0">
            <w:pPr>
              <w:spacing w:line="240" w:lineRule="atLeast"/>
              <w:ind w:left="-57" w:right="-57"/>
              <w:jc w:val="left"/>
              <w:rPr>
                <w:sz w:val="20"/>
              </w:rPr>
            </w:pPr>
          </w:p>
        </w:tc>
        <w:tc>
          <w:tcPr>
            <w:tcW w:w="1740" w:type="dxa"/>
            <w:vMerge/>
          </w:tcPr>
          <w:p w:rsidR="00BC6DD1" w:rsidRPr="00353D02" w:rsidRDefault="00BC6DD1" w:rsidP="00A16CB0">
            <w:pPr>
              <w:spacing w:line="240" w:lineRule="atLeast"/>
              <w:ind w:left="-57" w:right="-57"/>
              <w:jc w:val="left"/>
              <w:rPr>
                <w:sz w:val="20"/>
              </w:rPr>
            </w:pPr>
          </w:p>
        </w:tc>
        <w:tc>
          <w:tcPr>
            <w:tcW w:w="3593" w:type="dxa"/>
          </w:tcPr>
          <w:p w:rsidR="00BC6DD1" w:rsidRPr="00353D02" w:rsidRDefault="00BC6DD1" w:rsidP="00BC6DD1">
            <w:pPr>
              <w:spacing w:line="240" w:lineRule="atLeast"/>
              <w:ind w:left="-57" w:right="-57"/>
              <w:jc w:val="left"/>
              <w:rPr>
                <w:sz w:val="20"/>
              </w:rPr>
            </w:pPr>
            <w:r w:rsidRPr="00353D02">
              <w:rPr>
                <w:sz w:val="20"/>
              </w:rPr>
              <w:t xml:space="preserve">микроинвазивная ревизия витреальной полости в сочетании с: мембранопилингом, </w:t>
            </w:r>
            <w:r>
              <w:rPr>
                <w:sz w:val="20"/>
              </w:rPr>
              <w:t>и (или)</w:t>
            </w:r>
            <w:r w:rsidRPr="00353D02">
              <w:rPr>
                <w:sz w:val="20"/>
              </w:rPr>
              <w:t xml:space="preserve"> швартэктомией, </w:t>
            </w:r>
            <w:r>
              <w:rPr>
                <w:sz w:val="20"/>
              </w:rPr>
              <w:t>и (или)</w:t>
            </w:r>
            <w:r w:rsidRPr="00353D02">
              <w:rPr>
                <w:sz w:val="20"/>
              </w:rPr>
              <w:t xml:space="preserve"> швартотомией, </w:t>
            </w:r>
            <w:r>
              <w:rPr>
                <w:sz w:val="20"/>
              </w:rPr>
              <w:t>и (или)</w:t>
            </w:r>
            <w:r w:rsidRPr="00353D02">
              <w:rPr>
                <w:sz w:val="20"/>
              </w:rPr>
              <w:t xml:space="preserve"> ретинотомией, </w:t>
            </w:r>
            <w:r>
              <w:rPr>
                <w:sz w:val="20"/>
              </w:rPr>
              <w:t>и (или)</w:t>
            </w:r>
            <w:r w:rsidRPr="00353D02">
              <w:rPr>
                <w:sz w:val="20"/>
              </w:rPr>
              <w:t xml:space="preserve"> эндотампонадой перфторорганическим соединением</w:t>
            </w:r>
            <w:r>
              <w:rPr>
                <w:sz w:val="20"/>
              </w:rPr>
              <w:t>,</w:t>
            </w:r>
            <w:r w:rsidRPr="00353D02">
              <w:rPr>
                <w:sz w:val="20"/>
              </w:rPr>
              <w:t xml:space="preserve"> или силиконовым маслом, </w:t>
            </w:r>
            <w:r>
              <w:rPr>
                <w:sz w:val="20"/>
              </w:rPr>
              <w:t>и (или)</w:t>
            </w:r>
            <w:r w:rsidRPr="00353D02">
              <w:rPr>
                <w:sz w:val="20"/>
              </w:rPr>
              <w:t xml:space="preserve"> эндолазеркоагуляцией сетчатки</w:t>
            </w:r>
          </w:p>
        </w:tc>
        <w:tc>
          <w:tcPr>
            <w:tcW w:w="1847" w:type="dxa"/>
            <w:vMerge/>
          </w:tcPr>
          <w:p w:rsidR="00BC6DD1" w:rsidRPr="00353D02" w:rsidRDefault="00BC6DD1" w:rsidP="00A16CB0">
            <w:pPr>
              <w:spacing w:line="240" w:lineRule="atLeast"/>
              <w:ind w:left="-57" w:right="-57"/>
              <w:jc w:val="center"/>
              <w:rPr>
                <w:sz w:val="20"/>
              </w:rPr>
            </w:pPr>
          </w:p>
        </w:tc>
      </w:tr>
      <w:tr w:rsidR="00BC6DD1" w:rsidRPr="00353D02" w:rsidTr="00852DC1">
        <w:tc>
          <w:tcPr>
            <w:tcW w:w="849" w:type="dxa"/>
            <w:vMerge/>
          </w:tcPr>
          <w:p w:rsidR="00BC6DD1" w:rsidRPr="00353D02" w:rsidRDefault="00BC6DD1" w:rsidP="00A16CB0">
            <w:pPr>
              <w:spacing w:line="240" w:lineRule="atLeast"/>
              <w:ind w:left="-57" w:right="-57"/>
              <w:jc w:val="center"/>
              <w:rPr>
                <w:sz w:val="20"/>
              </w:rPr>
            </w:pPr>
          </w:p>
        </w:tc>
        <w:tc>
          <w:tcPr>
            <w:tcW w:w="3031" w:type="dxa"/>
            <w:vMerge w:val="restart"/>
          </w:tcPr>
          <w:p w:rsidR="00BC6DD1" w:rsidRPr="00353D02" w:rsidRDefault="00BC6DD1" w:rsidP="00A16CB0">
            <w:pPr>
              <w:spacing w:line="240" w:lineRule="atLeast"/>
              <w:ind w:left="-57" w:right="-57"/>
              <w:jc w:val="left"/>
              <w:rPr>
                <w:sz w:val="20"/>
              </w:rPr>
            </w:pPr>
            <w:r w:rsidRPr="00353D02">
              <w:rPr>
                <w:sz w:val="20"/>
              </w:rPr>
              <w:t>Реконструктивное, восстановительное, реконструктивно-пластическое хирургическое и лазерное лечение при врожденных аномалиях (пороках развития) века, слезного аппарата, глазницы, переднего и заднего сегментов глаза, хрусталика, в том числе с применением комплексного офтальмологического обследования под общей анестезией</w:t>
            </w:r>
          </w:p>
        </w:tc>
        <w:tc>
          <w:tcPr>
            <w:tcW w:w="1885" w:type="dxa"/>
            <w:vMerge w:val="restart"/>
          </w:tcPr>
          <w:p w:rsidR="00BC6DD1" w:rsidRPr="00353D02" w:rsidRDefault="00BC6DD1" w:rsidP="00A16CB0">
            <w:pPr>
              <w:spacing w:line="240" w:lineRule="atLeast"/>
              <w:ind w:left="-57" w:right="-57"/>
              <w:jc w:val="left"/>
              <w:rPr>
                <w:sz w:val="20"/>
              </w:rPr>
            </w:pPr>
            <w:r w:rsidRPr="00353D02">
              <w:rPr>
                <w:sz w:val="20"/>
              </w:rPr>
              <w:t xml:space="preserve">H26.0, H26.1, H26.2, H26.4, H27.0, H33.0, </w:t>
            </w:r>
            <w:r>
              <w:rPr>
                <w:sz w:val="20"/>
              </w:rPr>
              <w:br/>
            </w:r>
            <w:r w:rsidRPr="00353D02">
              <w:rPr>
                <w:sz w:val="20"/>
              </w:rPr>
              <w:t xml:space="preserve">H33.2 - </w:t>
            </w:r>
            <w:r w:rsidRPr="00353D02">
              <w:rPr>
                <w:sz w:val="20"/>
                <w:lang w:val="en-US"/>
              </w:rPr>
              <w:t>H</w:t>
            </w:r>
            <w:r w:rsidRPr="00353D02">
              <w:rPr>
                <w:sz w:val="20"/>
              </w:rPr>
              <w:t>33.5, H35.1, H40.3, H40.4, H40.5, H43.1, H43.3, H49.9, Q10.0, Q10.1,</w:t>
            </w:r>
            <w:r>
              <w:rPr>
                <w:sz w:val="20"/>
              </w:rPr>
              <w:br/>
            </w:r>
            <w:r w:rsidRPr="00353D02">
              <w:rPr>
                <w:sz w:val="20"/>
              </w:rPr>
              <w:t xml:space="preserve">Q10.4 - Q10.7, Q11.1, Q12.0, Q12.1, Q12.3, Q12.4, Q12.8, Q13.0, Q13.3, Q13.4, Q13.8, Q14.0, Q14.1, Q14.3, Q15.0, </w:t>
            </w:r>
            <w:r w:rsidRPr="00353D02">
              <w:rPr>
                <w:sz w:val="20"/>
              </w:rPr>
              <w:br/>
              <w:t>H02.0 - H02.5, H04.5, H05.3, H11.2</w:t>
            </w:r>
          </w:p>
        </w:tc>
        <w:tc>
          <w:tcPr>
            <w:tcW w:w="3038" w:type="dxa"/>
            <w:vMerge w:val="restart"/>
          </w:tcPr>
          <w:p w:rsidR="00BC6DD1" w:rsidRPr="00353D02" w:rsidRDefault="00BC6DD1" w:rsidP="00A16CB0">
            <w:pPr>
              <w:spacing w:line="240" w:lineRule="atLeast"/>
              <w:ind w:left="-57" w:right="-57"/>
              <w:jc w:val="left"/>
              <w:rPr>
                <w:sz w:val="20"/>
              </w:rPr>
            </w:pPr>
            <w:r w:rsidRPr="00353D02">
              <w:rPr>
                <w:sz w:val="20"/>
              </w:rPr>
              <w:t xml:space="preserve">врожденные аномалии хрусталика, переднего сегмента глаза, врожденная, осложненная и вторичная катаракта, кератоконус, кисты радужной оболочки, цилиарного тела и передней камеры глаза, колобома радужки, врожденное помутнение роговицы, другие пороки развития роговицы без осложнений или осложненные патологией роговицы, стекловидного тела, частичной атрофией зрительного нерва. Врожденные аномалии заднего сегмента глаза (сетчатки, стекловидного тела, сосудистой оболочки, без осложнений или осложненные патологией стекловидного тела, частичной атрофией зрительного нерва). </w:t>
            </w:r>
            <w:r>
              <w:rPr>
                <w:sz w:val="20"/>
              </w:rPr>
              <w:t>В</w:t>
            </w:r>
            <w:r w:rsidRPr="00353D02">
              <w:rPr>
                <w:sz w:val="20"/>
              </w:rPr>
              <w:t xml:space="preserve">рожденные аномалии (пороки </w:t>
            </w:r>
            <w:r w:rsidRPr="00353D02">
              <w:rPr>
                <w:sz w:val="20"/>
              </w:rPr>
              <w:lastRenderedPageBreak/>
              <w:t>развития) век, слезного аппарата, глазницы, врожденный птоз, отсутствие или агенезия слезного аппарата, другие пороки развития слезного аппарата без осложнений или осложненные патологией роговицы. Врожденные болезни мышц глаза, нарушение содружественного движения глаз</w:t>
            </w:r>
          </w:p>
        </w:tc>
        <w:tc>
          <w:tcPr>
            <w:tcW w:w="1740" w:type="dxa"/>
            <w:vMerge w:val="restart"/>
          </w:tcPr>
          <w:p w:rsidR="00BC6DD1" w:rsidRPr="00353D02" w:rsidRDefault="00BC6DD1" w:rsidP="00A16CB0">
            <w:pPr>
              <w:spacing w:line="240" w:lineRule="atLeast"/>
              <w:ind w:left="-57" w:right="-57"/>
              <w:jc w:val="left"/>
              <w:rPr>
                <w:sz w:val="20"/>
              </w:rPr>
            </w:pPr>
            <w:r w:rsidRPr="00353D02">
              <w:rPr>
                <w:sz w:val="20"/>
              </w:rPr>
              <w:lastRenderedPageBreak/>
              <w:t>хирургическое лечение</w:t>
            </w:r>
          </w:p>
        </w:tc>
        <w:tc>
          <w:tcPr>
            <w:tcW w:w="3593" w:type="dxa"/>
          </w:tcPr>
          <w:p w:rsidR="00BC6DD1" w:rsidRPr="00353D02" w:rsidRDefault="00BC6DD1" w:rsidP="00BC6DD1">
            <w:pPr>
              <w:spacing w:line="240" w:lineRule="atLeast"/>
              <w:ind w:left="-57" w:right="-57"/>
              <w:jc w:val="left"/>
              <w:rPr>
                <w:sz w:val="20"/>
              </w:rPr>
            </w:pPr>
            <w:r w:rsidRPr="00353D02">
              <w:rPr>
                <w:sz w:val="20"/>
              </w:rPr>
              <w:t xml:space="preserve">эписклеральное круговое </w:t>
            </w:r>
            <w:r>
              <w:rPr>
                <w:sz w:val="20"/>
              </w:rPr>
              <w:t>и (или)</w:t>
            </w:r>
            <w:r w:rsidRPr="00353D02">
              <w:rPr>
                <w:sz w:val="20"/>
              </w:rPr>
              <w:t xml:space="preserve"> локальное пломбирование в сочетании с витрэктомией, в том числе с ленсэктомией, имплантацией интраокулярной линзы, мембрано</w:t>
            </w:r>
            <w:r w:rsidRPr="00353D02">
              <w:rPr>
                <w:sz w:val="20"/>
              </w:rPr>
              <w:softHyphen/>
              <w:t>пилингом, швартэктомией, шварто</w:t>
            </w:r>
            <w:r w:rsidRPr="00353D02">
              <w:rPr>
                <w:sz w:val="20"/>
              </w:rPr>
              <w:softHyphen/>
              <w:t>томией, ретинотомией, эндотампонадой перфторорганическим соединением, силиконовым маслом, эндолазеркоагуляцией сетчатки</w:t>
            </w:r>
          </w:p>
        </w:tc>
        <w:tc>
          <w:tcPr>
            <w:tcW w:w="1847" w:type="dxa"/>
            <w:vMerge/>
          </w:tcPr>
          <w:p w:rsidR="00BC6DD1" w:rsidRPr="00353D02" w:rsidRDefault="00BC6DD1" w:rsidP="00A16CB0">
            <w:pPr>
              <w:spacing w:line="240" w:lineRule="atLeast"/>
              <w:ind w:left="-57" w:right="-57"/>
              <w:jc w:val="center"/>
              <w:rPr>
                <w:sz w:val="20"/>
              </w:rPr>
            </w:pPr>
          </w:p>
        </w:tc>
      </w:tr>
      <w:tr w:rsidR="00BC6DD1" w:rsidRPr="00353D02" w:rsidTr="00852DC1">
        <w:tc>
          <w:tcPr>
            <w:tcW w:w="849" w:type="dxa"/>
            <w:vMerge/>
          </w:tcPr>
          <w:p w:rsidR="00BC6DD1" w:rsidRPr="00353D02" w:rsidRDefault="00BC6DD1" w:rsidP="00A16CB0">
            <w:pPr>
              <w:spacing w:line="240" w:lineRule="atLeast"/>
              <w:ind w:left="-57" w:right="-57"/>
              <w:jc w:val="center"/>
              <w:rPr>
                <w:sz w:val="20"/>
              </w:rPr>
            </w:pPr>
          </w:p>
        </w:tc>
        <w:tc>
          <w:tcPr>
            <w:tcW w:w="3031" w:type="dxa"/>
            <w:vMerge/>
          </w:tcPr>
          <w:p w:rsidR="00BC6DD1" w:rsidRPr="00353D02" w:rsidRDefault="00BC6DD1" w:rsidP="00A16CB0">
            <w:pPr>
              <w:spacing w:line="240" w:lineRule="atLeast"/>
              <w:ind w:left="-57" w:right="-57"/>
              <w:jc w:val="left"/>
              <w:rPr>
                <w:sz w:val="20"/>
              </w:rPr>
            </w:pPr>
          </w:p>
        </w:tc>
        <w:tc>
          <w:tcPr>
            <w:tcW w:w="1885" w:type="dxa"/>
            <w:vMerge/>
          </w:tcPr>
          <w:p w:rsidR="00BC6DD1" w:rsidRPr="00353D02" w:rsidRDefault="00BC6DD1" w:rsidP="00A16CB0">
            <w:pPr>
              <w:spacing w:line="240" w:lineRule="atLeast"/>
              <w:ind w:left="-57" w:right="-57"/>
              <w:jc w:val="left"/>
              <w:rPr>
                <w:sz w:val="20"/>
              </w:rPr>
            </w:pPr>
          </w:p>
        </w:tc>
        <w:tc>
          <w:tcPr>
            <w:tcW w:w="3038" w:type="dxa"/>
            <w:vMerge/>
          </w:tcPr>
          <w:p w:rsidR="00BC6DD1" w:rsidRPr="00353D02" w:rsidRDefault="00BC6DD1" w:rsidP="00A16CB0">
            <w:pPr>
              <w:spacing w:line="240" w:lineRule="atLeast"/>
              <w:ind w:left="-57" w:right="-57"/>
              <w:jc w:val="left"/>
              <w:rPr>
                <w:sz w:val="20"/>
              </w:rPr>
            </w:pPr>
          </w:p>
        </w:tc>
        <w:tc>
          <w:tcPr>
            <w:tcW w:w="1740" w:type="dxa"/>
            <w:vMerge/>
          </w:tcPr>
          <w:p w:rsidR="00BC6DD1" w:rsidRPr="00353D02" w:rsidRDefault="00BC6DD1" w:rsidP="00A16CB0">
            <w:pPr>
              <w:spacing w:line="240" w:lineRule="atLeast"/>
              <w:ind w:left="-57" w:right="-57"/>
              <w:jc w:val="left"/>
              <w:rPr>
                <w:sz w:val="20"/>
              </w:rPr>
            </w:pPr>
          </w:p>
        </w:tc>
        <w:tc>
          <w:tcPr>
            <w:tcW w:w="3593" w:type="dxa"/>
          </w:tcPr>
          <w:p w:rsidR="00BC6DD1" w:rsidRPr="00353D02" w:rsidRDefault="00BC6DD1" w:rsidP="00BC6DD1">
            <w:pPr>
              <w:spacing w:line="240" w:lineRule="atLeast"/>
              <w:ind w:left="-57" w:right="-57"/>
              <w:jc w:val="left"/>
              <w:rPr>
                <w:sz w:val="20"/>
              </w:rPr>
            </w:pPr>
            <w:r w:rsidRPr="00353D02">
              <w:rPr>
                <w:sz w:val="20"/>
              </w:rPr>
              <w:t>сквозная кератопластика, в том числе с реконструкцией передней камеры, имплантацией эластичной интраокулярной линзы</w:t>
            </w:r>
          </w:p>
        </w:tc>
        <w:tc>
          <w:tcPr>
            <w:tcW w:w="1847" w:type="dxa"/>
            <w:vMerge/>
          </w:tcPr>
          <w:p w:rsidR="00BC6DD1" w:rsidRPr="00353D02" w:rsidRDefault="00BC6DD1" w:rsidP="00A16CB0">
            <w:pPr>
              <w:spacing w:line="240" w:lineRule="atLeast"/>
              <w:ind w:left="-57" w:right="-57"/>
              <w:jc w:val="center"/>
              <w:rPr>
                <w:sz w:val="20"/>
              </w:rPr>
            </w:pPr>
          </w:p>
        </w:tc>
      </w:tr>
      <w:tr w:rsidR="00BC6DD1" w:rsidRPr="00353D02" w:rsidTr="00852DC1">
        <w:tc>
          <w:tcPr>
            <w:tcW w:w="849" w:type="dxa"/>
            <w:vMerge/>
          </w:tcPr>
          <w:p w:rsidR="00BC6DD1" w:rsidRPr="00353D02" w:rsidRDefault="00BC6DD1" w:rsidP="00A16CB0">
            <w:pPr>
              <w:spacing w:line="240" w:lineRule="atLeast"/>
              <w:ind w:left="-57" w:right="-57"/>
              <w:jc w:val="center"/>
              <w:rPr>
                <w:sz w:val="20"/>
              </w:rPr>
            </w:pPr>
          </w:p>
        </w:tc>
        <w:tc>
          <w:tcPr>
            <w:tcW w:w="3031" w:type="dxa"/>
            <w:vMerge/>
          </w:tcPr>
          <w:p w:rsidR="00BC6DD1" w:rsidRPr="00353D02" w:rsidRDefault="00BC6DD1" w:rsidP="00A16CB0">
            <w:pPr>
              <w:spacing w:line="240" w:lineRule="atLeast"/>
              <w:ind w:left="-57" w:right="-57"/>
              <w:jc w:val="left"/>
              <w:rPr>
                <w:sz w:val="20"/>
              </w:rPr>
            </w:pPr>
          </w:p>
        </w:tc>
        <w:tc>
          <w:tcPr>
            <w:tcW w:w="1885" w:type="dxa"/>
            <w:vMerge/>
          </w:tcPr>
          <w:p w:rsidR="00BC6DD1" w:rsidRPr="00353D02" w:rsidRDefault="00BC6DD1" w:rsidP="00A16CB0">
            <w:pPr>
              <w:spacing w:line="240" w:lineRule="atLeast"/>
              <w:ind w:left="-57" w:right="-57"/>
              <w:jc w:val="left"/>
              <w:rPr>
                <w:sz w:val="20"/>
              </w:rPr>
            </w:pPr>
          </w:p>
        </w:tc>
        <w:tc>
          <w:tcPr>
            <w:tcW w:w="3038" w:type="dxa"/>
            <w:vMerge/>
          </w:tcPr>
          <w:p w:rsidR="00BC6DD1" w:rsidRPr="00353D02" w:rsidRDefault="00BC6DD1" w:rsidP="00A16CB0">
            <w:pPr>
              <w:spacing w:line="240" w:lineRule="atLeast"/>
              <w:ind w:left="-57" w:right="-57"/>
              <w:jc w:val="left"/>
              <w:rPr>
                <w:sz w:val="20"/>
              </w:rPr>
            </w:pPr>
          </w:p>
        </w:tc>
        <w:tc>
          <w:tcPr>
            <w:tcW w:w="1740" w:type="dxa"/>
            <w:vMerge/>
          </w:tcPr>
          <w:p w:rsidR="00BC6DD1" w:rsidRPr="00353D02" w:rsidRDefault="00BC6DD1" w:rsidP="00A16CB0">
            <w:pPr>
              <w:spacing w:line="240" w:lineRule="atLeast"/>
              <w:ind w:left="-57" w:right="-57"/>
              <w:jc w:val="left"/>
              <w:rPr>
                <w:sz w:val="20"/>
              </w:rPr>
            </w:pPr>
          </w:p>
        </w:tc>
        <w:tc>
          <w:tcPr>
            <w:tcW w:w="3593" w:type="dxa"/>
          </w:tcPr>
          <w:p w:rsidR="00BC6DD1" w:rsidRPr="00353D02" w:rsidRDefault="00BC6DD1" w:rsidP="00BC6DD1">
            <w:pPr>
              <w:spacing w:line="240" w:lineRule="atLeast"/>
              <w:ind w:left="-57" w:right="-57"/>
              <w:jc w:val="left"/>
              <w:rPr>
                <w:sz w:val="20"/>
              </w:rPr>
            </w:pPr>
            <w:r w:rsidRPr="00353D02">
              <w:rPr>
                <w:sz w:val="20"/>
              </w:rPr>
              <w:t>сквозная лимбокератопластика</w:t>
            </w:r>
          </w:p>
        </w:tc>
        <w:tc>
          <w:tcPr>
            <w:tcW w:w="1847" w:type="dxa"/>
            <w:vMerge/>
          </w:tcPr>
          <w:p w:rsidR="00BC6DD1" w:rsidRPr="00353D02" w:rsidRDefault="00BC6DD1" w:rsidP="00A16CB0">
            <w:pPr>
              <w:spacing w:line="240" w:lineRule="atLeast"/>
              <w:ind w:left="-57" w:right="-57"/>
              <w:jc w:val="center"/>
              <w:rPr>
                <w:sz w:val="20"/>
              </w:rPr>
            </w:pPr>
          </w:p>
        </w:tc>
      </w:tr>
      <w:tr w:rsidR="00BC6DD1" w:rsidRPr="00353D02" w:rsidTr="00852DC1">
        <w:tc>
          <w:tcPr>
            <w:tcW w:w="849" w:type="dxa"/>
            <w:vMerge/>
          </w:tcPr>
          <w:p w:rsidR="00BC6DD1" w:rsidRPr="00353D02" w:rsidRDefault="00BC6DD1" w:rsidP="00A16CB0">
            <w:pPr>
              <w:spacing w:line="240" w:lineRule="atLeast"/>
              <w:ind w:left="-57" w:right="-57"/>
              <w:jc w:val="center"/>
              <w:rPr>
                <w:sz w:val="20"/>
              </w:rPr>
            </w:pPr>
          </w:p>
        </w:tc>
        <w:tc>
          <w:tcPr>
            <w:tcW w:w="3031" w:type="dxa"/>
            <w:vMerge/>
          </w:tcPr>
          <w:p w:rsidR="00BC6DD1" w:rsidRPr="00353D02" w:rsidRDefault="00BC6DD1" w:rsidP="00A16CB0">
            <w:pPr>
              <w:spacing w:line="240" w:lineRule="atLeast"/>
              <w:ind w:left="-57" w:right="-57"/>
              <w:jc w:val="left"/>
              <w:rPr>
                <w:sz w:val="20"/>
              </w:rPr>
            </w:pPr>
          </w:p>
        </w:tc>
        <w:tc>
          <w:tcPr>
            <w:tcW w:w="1885" w:type="dxa"/>
            <w:vMerge/>
          </w:tcPr>
          <w:p w:rsidR="00BC6DD1" w:rsidRPr="00353D02" w:rsidRDefault="00BC6DD1" w:rsidP="00A16CB0">
            <w:pPr>
              <w:spacing w:line="240" w:lineRule="atLeast"/>
              <w:ind w:left="-57" w:right="-57"/>
              <w:jc w:val="left"/>
              <w:rPr>
                <w:sz w:val="20"/>
              </w:rPr>
            </w:pPr>
          </w:p>
        </w:tc>
        <w:tc>
          <w:tcPr>
            <w:tcW w:w="3038" w:type="dxa"/>
            <w:vMerge/>
          </w:tcPr>
          <w:p w:rsidR="00BC6DD1" w:rsidRPr="00353D02" w:rsidRDefault="00BC6DD1" w:rsidP="00A16CB0">
            <w:pPr>
              <w:spacing w:line="240" w:lineRule="atLeast"/>
              <w:ind w:left="-57" w:right="-57"/>
              <w:jc w:val="left"/>
              <w:rPr>
                <w:sz w:val="20"/>
              </w:rPr>
            </w:pPr>
          </w:p>
        </w:tc>
        <w:tc>
          <w:tcPr>
            <w:tcW w:w="1740" w:type="dxa"/>
            <w:vMerge/>
          </w:tcPr>
          <w:p w:rsidR="00BC6DD1" w:rsidRPr="00353D02" w:rsidRDefault="00BC6DD1" w:rsidP="00A16CB0">
            <w:pPr>
              <w:spacing w:line="240" w:lineRule="atLeast"/>
              <w:ind w:left="-57" w:right="-57"/>
              <w:jc w:val="left"/>
              <w:rPr>
                <w:sz w:val="20"/>
              </w:rPr>
            </w:pPr>
          </w:p>
        </w:tc>
        <w:tc>
          <w:tcPr>
            <w:tcW w:w="3593" w:type="dxa"/>
          </w:tcPr>
          <w:p w:rsidR="00BC6DD1" w:rsidRPr="00353D02" w:rsidRDefault="00BC6DD1" w:rsidP="00BC6DD1">
            <w:pPr>
              <w:spacing w:line="240" w:lineRule="atLeast"/>
              <w:ind w:left="-57" w:right="-57"/>
              <w:jc w:val="left"/>
              <w:rPr>
                <w:sz w:val="20"/>
              </w:rPr>
            </w:pPr>
            <w:r w:rsidRPr="00353D02">
              <w:rPr>
                <w:sz w:val="20"/>
              </w:rPr>
              <w:t>послойная кератопластика</w:t>
            </w:r>
          </w:p>
        </w:tc>
        <w:tc>
          <w:tcPr>
            <w:tcW w:w="1847" w:type="dxa"/>
            <w:vMerge/>
          </w:tcPr>
          <w:p w:rsidR="00BC6DD1" w:rsidRPr="00353D02" w:rsidRDefault="00BC6DD1" w:rsidP="00A16CB0">
            <w:pPr>
              <w:spacing w:line="240" w:lineRule="atLeast"/>
              <w:ind w:left="-57" w:right="-57"/>
              <w:jc w:val="center"/>
              <w:rPr>
                <w:sz w:val="20"/>
              </w:rPr>
            </w:pPr>
          </w:p>
        </w:tc>
      </w:tr>
      <w:tr w:rsidR="00BC6DD1" w:rsidRPr="00353D02" w:rsidTr="00852DC1">
        <w:tc>
          <w:tcPr>
            <w:tcW w:w="849" w:type="dxa"/>
            <w:vMerge/>
          </w:tcPr>
          <w:p w:rsidR="00BC6DD1" w:rsidRPr="00353D02" w:rsidRDefault="00BC6DD1" w:rsidP="00A16CB0">
            <w:pPr>
              <w:spacing w:line="240" w:lineRule="atLeast"/>
              <w:ind w:left="-57" w:right="-57"/>
              <w:jc w:val="center"/>
              <w:rPr>
                <w:sz w:val="20"/>
              </w:rPr>
            </w:pPr>
          </w:p>
        </w:tc>
        <w:tc>
          <w:tcPr>
            <w:tcW w:w="3031" w:type="dxa"/>
            <w:vMerge/>
          </w:tcPr>
          <w:p w:rsidR="00BC6DD1" w:rsidRPr="00353D02" w:rsidRDefault="00BC6DD1" w:rsidP="00A16CB0">
            <w:pPr>
              <w:spacing w:line="240" w:lineRule="atLeast"/>
              <w:ind w:left="-57" w:right="-57"/>
              <w:jc w:val="left"/>
              <w:rPr>
                <w:sz w:val="20"/>
              </w:rPr>
            </w:pPr>
          </w:p>
        </w:tc>
        <w:tc>
          <w:tcPr>
            <w:tcW w:w="1885" w:type="dxa"/>
            <w:vMerge/>
          </w:tcPr>
          <w:p w:rsidR="00BC6DD1" w:rsidRPr="00353D02" w:rsidRDefault="00BC6DD1" w:rsidP="00A16CB0">
            <w:pPr>
              <w:spacing w:line="240" w:lineRule="atLeast"/>
              <w:ind w:left="-57" w:right="-57"/>
              <w:jc w:val="left"/>
              <w:rPr>
                <w:sz w:val="20"/>
              </w:rPr>
            </w:pPr>
          </w:p>
        </w:tc>
        <w:tc>
          <w:tcPr>
            <w:tcW w:w="3038" w:type="dxa"/>
            <w:vMerge/>
          </w:tcPr>
          <w:p w:rsidR="00BC6DD1" w:rsidRPr="00353D02" w:rsidRDefault="00BC6DD1" w:rsidP="00A16CB0">
            <w:pPr>
              <w:spacing w:line="240" w:lineRule="atLeast"/>
              <w:ind w:left="-57" w:right="-57"/>
              <w:jc w:val="left"/>
              <w:rPr>
                <w:sz w:val="20"/>
              </w:rPr>
            </w:pPr>
          </w:p>
        </w:tc>
        <w:tc>
          <w:tcPr>
            <w:tcW w:w="1740" w:type="dxa"/>
            <w:vMerge/>
          </w:tcPr>
          <w:p w:rsidR="00BC6DD1" w:rsidRPr="00353D02" w:rsidRDefault="00BC6DD1" w:rsidP="00A16CB0">
            <w:pPr>
              <w:spacing w:line="240" w:lineRule="atLeast"/>
              <w:ind w:left="-57" w:right="-57"/>
              <w:jc w:val="left"/>
              <w:rPr>
                <w:sz w:val="20"/>
              </w:rPr>
            </w:pPr>
          </w:p>
        </w:tc>
        <w:tc>
          <w:tcPr>
            <w:tcW w:w="3593" w:type="dxa"/>
          </w:tcPr>
          <w:p w:rsidR="00BC6DD1" w:rsidRPr="00353D02" w:rsidRDefault="00BC6DD1" w:rsidP="00A16CB0">
            <w:pPr>
              <w:spacing w:line="240" w:lineRule="atLeast"/>
              <w:ind w:left="-57" w:right="-57"/>
              <w:jc w:val="left"/>
              <w:rPr>
                <w:sz w:val="20"/>
              </w:rPr>
            </w:pPr>
            <w:r w:rsidRPr="00353D02">
              <w:rPr>
                <w:sz w:val="20"/>
              </w:rPr>
              <w:t>реконструкция передней камеры с ленсэктомией, в том чис</w:t>
            </w:r>
            <w:r>
              <w:rPr>
                <w:sz w:val="20"/>
              </w:rPr>
              <w:t>ле с витрэктомией, швартотомией</w:t>
            </w:r>
          </w:p>
        </w:tc>
        <w:tc>
          <w:tcPr>
            <w:tcW w:w="1847" w:type="dxa"/>
            <w:vMerge/>
          </w:tcPr>
          <w:p w:rsidR="00BC6DD1" w:rsidRPr="00353D02" w:rsidRDefault="00BC6DD1" w:rsidP="00A16CB0">
            <w:pPr>
              <w:spacing w:line="240" w:lineRule="atLeast"/>
              <w:ind w:left="-57" w:right="-57"/>
              <w:jc w:val="center"/>
              <w:rPr>
                <w:sz w:val="20"/>
              </w:rPr>
            </w:pPr>
          </w:p>
        </w:tc>
      </w:tr>
      <w:tr w:rsidR="00BC6DD1" w:rsidRPr="00353D02" w:rsidTr="00852DC1">
        <w:tc>
          <w:tcPr>
            <w:tcW w:w="849" w:type="dxa"/>
            <w:vMerge/>
          </w:tcPr>
          <w:p w:rsidR="00BC6DD1" w:rsidRPr="00353D02" w:rsidRDefault="00BC6DD1" w:rsidP="00A16CB0">
            <w:pPr>
              <w:spacing w:line="240" w:lineRule="atLeast"/>
              <w:ind w:left="-57" w:right="-57"/>
              <w:jc w:val="center"/>
              <w:rPr>
                <w:sz w:val="20"/>
              </w:rPr>
            </w:pPr>
          </w:p>
        </w:tc>
        <w:tc>
          <w:tcPr>
            <w:tcW w:w="3031" w:type="dxa"/>
            <w:vMerge/>
          </w:tcPr>
          <w:p w:rsidR="00BC6DD1" w:rsidRPr="00353D02" w:rsidRDefault="00BC6DD1" w:rsidP="00A16CB0">
            <w:pPr>
              <w:spacing w:line="240" w:lineRule="atLeast"/>
              <w:ind w:left="-57" w:right="-57"/>
              <w:jc w:val="left"/>
              <w:rPr>
                <w:sz w:val="20"/>
              </w:rPr>
            </w:pPr>
          </w:p>
        </w:tc>
        <w:tc>
          <w:tcPr>
            <w:tcW w:w="1885" w:type="dxa"/>
            <w:vMerge/>
          </w:tcPr>
          <w:p w:rsidR="00BC6DD1" w:rsidRPr="00353D02" w:rsidRDefault="00BC6DD1" w:rsidP="00A16CB0">
            <w:pPr>
              <w:spacing w:line="240" w:lineRule="atLeast"/>
              <w:ind w:left="-57" w:right="-57"/>
              <w:jc w:val="left"/>
              <w:rPr>
                <w:sz w:val="20"/>
              </w:rPr>
            </w:pPr>
          </w:p>
        </w:tc>
        <w:tc>
          <w:tcPr>
            <w:tcW w:w="3038" w:type="dxa"/>
            <w:vMerge/>
          </w:tcPr>
          <w:p w:rsidR="00BC6DD1" w:rsidRPr="00353D02" w:rsidRDefault="00BC6DD1" w:rsidP="00A16CB0">
            <w:pPr>
              <w:spacing w:line="240" w:lineRule="atLeast"/>
              <w:ind w:left="-57" w:right="-57"/>
              <w:jc w:val="left"/>
              <w:rPr>
                <w:sz w:val="20"/>
              </w:rPr>
            </w:pPr>
          </w:p>
        </w:tc>
        <w:tc>
          <w:tcPr>
            <w:tcW w:w="1740" w:type="dxa"/>
            <w:vMerge/>
          </w:tcPr>
          <w:p w:rsidR="00BC6DD1" w:rsidRPr="00353D02" w:rsidRDefault="00BC6DD1" w:rsidP="00A16CB0">
            <w:pPr>
              <w:spacing w:line="240" w:lineRule="atLeast"/>
              <w:ind w:left="-57" w:right="-57"/>
              <w:jc w:val="left"/>
              <w:rPr>
                <w:sz w:val="20"/>
              </w:rPr>
            </w:pPr>
          </w:p>
        </w:tc>
        <w:tc>
          <w:tcPr>
            <w:tcW w:w="3593" w:type="dxa"/>
          </w:tcPr>
          <w:p w:rsidR="00BC6DD1" w:rsidRPr="00353D02" w:rsidRDefault="00BC6DD1" w:rsidP="00A16CB0">
            <w:pPr>
              <w:spacing w:line="240" w:lineRule="atLeast"/>
              <w:ind w:left="-57" w:right="-57"/>
              <w:jc w:val="left"/>
              <w:rPr>
                <w:sz w:val="20"/>
              </w:rPr>
            </w:pPr>
            <w:r w:rsidRPr="00353D02">
              <w:rPr>
                <w:sz w:val="20"/>
              </w:rPr>
              <w:t xml:space="preserve">микроинвазивная экстракция катаракты, в том числе с реконструкцией передней камеры, витрэктомией, имплантацией </w:t>
            </w:r>
            <w:r w:rsidRPr="00353D02">
              <w:rPr>
                <w:sz w:val="20"/>
              </w:rPr>
              <w:lastRenderedPageBreak/>
              <w:t>эластичной интраокулярной линзы</w:t>
            </w:r>
          </w:p>
          <w:p w:rsidR="00BC6DD1" w:rsidRPr="00353D02" w:rsidRDefault="00BC6DD1" w:rsidP="00A16CB0">
            <w:pPr>
              <w:spacing w:line="240" w:lineRule="atLeast"/>
              <w:ind w:left="-57" w:right="-57"/>
              <w:jc w:val="left"/>
              <w:rPr>
                <w:sz w:val="20"/>
              </w:rPr>
            </w:pPr>
          </w:p>
          <w:p w:rsidR="00BC6DD1" w:rsidRPr="00353D02" w:rsidRDefault="00BC6DD1" w:rsidP="00BC6DD1">
            <w:pPr>
              <w:spacing w:line="240" w:lineRule="atLeast"/>
              <w:ind w:left="-57" w:right="-57"/>
              <w:jc w:val="left"/>
              <w:rPr>
                <w:sz w:val="20"/>
              </w:rPr>
            </w:pPr>
            <w:r w:rsidRPr="00353D02">
              <w:rPr>
                <w:sz w:val="20"/>
              </w:rPr>
              <w:t xml:space="preserve">удаление подвывихнутого хрусталика с витрэктомией и имплантацией различных моделей </w:t>
            </w:r>
            <w:r>
              <w:rPr>
                <w:sz w:val="20"/>
              </w:rPr>
              <w:t>эластичной интраокулярной линзы</w:t>
            </w:r>
          </w:p>
        </w:tc>
        <w:tc>
          <w:tcPr>
            <w:tcW w:w="1847" w:type="dxa"/>
            <w:vMerge/>
          </w:tcPr>
          <w:p w:rsidR="00BC6DD1" w:rsidRPr="00353D02" w:rsidRDefault="00BC6DD1" w:rsidP="00A16CB0">
            <w:pPr>
              <w:spacing w:line="240" w:lineRule="atLeast"/>
              <w:ind w:left="-57" w:right="-57"/>
              <w:jc w:val="center"/>
              <w:rPr>
                <w:sz w:val="20"/>
              </w:rPr>
            </w:pPr>
          </w:p>
        </w:tc>
      </w:tr>
      <w:tr w:rsidR="00BC6DD1" w:rsidRPr="00353D02" w:rsidTr="00852DC1">
        <w:tc>
          <w:tcPr>
            <w:tcW w:w="849" w:type="dxa"/>
            <w:vMerge/>
          </w:tcPr>
          <w:p w:rsidR="00BC6DD1" w:rsidRPr="00353D02" w:rsidRDefault="00BC6DD1" w:rsidP="00A16CB0">
            <w:pPr>
              <w:spacing w:line="240" w:lineRule="atLeast"/>
              <w:ind w:left="-57" w:right="-57"/>
              <w:jc w:val="center"/>
              <w:rPr>
                <w:sz w:val="20"/>
              </w:rPr>
            </w:pPr>
          </w:p>
        </w:tc>
        <w:tc>
          <w:tcPr>
            <w:tcW w:w="3031" w:type="dxa"/>
            <w:vMerge/>
          </w:tcPr>
          <w:p w:rsidR="00BC6DD1" w:rsidRPr="00353D02" w:rsidRDefault="00BC6DD1" w:rsidP="00A16CB0">
            <w:pPr>
              <w:spacing w:line="240" w:lineRule="atLeast"/>
              <w:ind w:left="-57" w:right="-57"/>
              <w:jc w:val="left"/>
              <w:rPr>
                <w:sz w:val="20"/>
              </w:rPr>
            </w:pPr>
          </w:p>
        </w:tc>
        <w:tc>
          <w:tcPr>
            <w:tcW w:w="1885" w:type="dxa"/>
            <w:vMerge/>
          </w:tcPr>
          <w:p w:rsidR="00BC6DD1" w:rsidRPr="00353D02" w:rsidRDefault="00BC6DD1" w:rsidP="00A16CB0">
            <w:pPr>
              <w:spacing w:line="240" w:lineRule="atLeast"/>
              <w:ind w:left="-57" w:right="-57"/>
              <w:jc w:val="left"/>
              <w:rPr>
                <w:sz w:val="20"/>
              </w:rPr>
            </w:pPr>
          </w:p>
        </w:tc>
        <w:tc>
          <w:tcPr>
            <w:tcW w:w="3038" w:type="dxa"/>
            <w:vMerge/>
          </w:tcPr>
          <w:p w:rsidR="00BC6DD1" w:rsidRPr="00353D02" w:rsidRDefault="00BC6DD1" w:rsidP="00A16CB0">
            <w:pPr>
              <w:spacing w:line="240" w:lineRule="atLeast"/>
              <w:ind w:left="-57" w:right="-57"/>
              <w:jc w:val="left"/>
              <w:rPr>
                <w:sz w:val="20"/>
              </w:rPr>
            </w:pPr>
          </w:p>
        </w:tc>
        <w:tc>
          <w:tcPr>
            <w:tcW w:w="1740" w:type="dxa"/>
            <w:vMerge/>
          </w:tcPr>
          <w:p w:rsidR="00BC6DD1" w:rsidRPr="00353D02" w:rsidRDefault="00BC6DD1" w:rsidP="00A16CB0">
            <w:pPr>
              <w:spacing w:line="240" w:lineRule="atLeast"/>
              <w:ind w:left="-57" w:right="-57"/>
              <w:jc w:val="left"/>
              <w:rPr>
                <w:sz w:val="20"/>
              </w:rPr>
            </w:pPr>
          </w:p>
        </w:tc>
        <w:tc>
          <w:tcPr>
            <w:tcW w:w="3593" w:type="dxa"/>
          </w:tcPr>
          <w:p w:rsidR="00BC6DD1" w:rsidRPr="00353D02" w:rsidRDefault="00BC6DD1" w:rsidP="00BC6DD1">
            <w:pPr>
              <w:spacing w:line="240" w:lineRule="atLeast"/>
              <w:ind w:left="-57" w:right="-57"/>
              <w:jc w:val="left"/>
              <w:rPr>
                <w:sz w:val="20"/>
              </w:rPr>
            </w:pPr>
            <w:r w:rsidRPr="00353D02">
              <w:rPr>
                <w:sz w:val="20"/>
              </w:rPr>
              <w:t>факоаспирация врожденной катаракты с имплантацией эластичной интраокулярной линзы</w:t>
            </w:r>
          </w:p>
        </w:tc>
        <w:tc>
          <w:tcPr>
            <w:tcW w:w="1847" w:type="dxa"/>
            <w:vMerge/>
          </w:tcPr>
          <w:p w:rsidR="00BC6DD1" w:rsidRPr="00353D02" w:rsidRDefault="00BC6DD1" w:rsidP="00A16CB0">
            <w:pPr>
              <w:spacing w:line="240" w:lineRule="atLeast"/>
              <w:ind w:left="-57" w:right="-57"/>
              <w:jc w:val="center"/>
              <w:rPr>
                <w:sz w:val="20"/>
              </w:rPr>
            </w:pPr>
          </w:p>
        </w:tc>
      </w:tr>
      <w:tr w:rsidR="00BC6DD1" w:rsidRPr="00353D02" w:rsidTr="00852DC1">
        <w:tc>
          <w:tcPr>
            <w:tcW w:w="849" w:type="dxa"/>
            <w:vMerge/>
          </w:tcPr>
          <w:p w:rsidR="00BC6DD1" w:rsidRPr="00353D02" w:rsidRDefault="00BC6DD1" w:rsidP="00A16CB0">
            <w:pPr>
              <w:spacing w:line="240" w:lineRule="atLeast"/>
              <w:ind w:left="-57" w:right="-57"/>
              <w:jc w:val="center"/>
              <w:rPr>
                <w:sz w:val="20"/>
              </w:rPr>
            </w:pPr>
          </w:p>
        </w:tc>
        <w:tc>
          <w:tcPr>
            <w:tcW w:w="3031" w:type="dxa"/>
            <w:vMerge/>
          </w:tcPr>
          <w:p w:rsidR="00BC6DD1" w:rsidRPr="00353D02" w:rsidRDefault="00BC6DD1" w:rsidP="00A16CB0">
            <w:pPr>
              <w:spacing w:line="240" w:lineRule="atLeast"/>
              <w:ind w:left="-57" w:right="-57"/>
              <w:jc w:val="left"/>
              <w:rPr>
                <w:sz w:val="20"/>
              </w:rPr>
            </w:pPr>
          </w:p>
        </w:tc>
        <w:tc>
          <w:tcPr>
            <w:tcW w:w="1885" w:type="dxa"/>
            <w:vMerge/>
          </w:tcPr>
          <w:p w:rsidR="00BC6DD1" w:rsidRPr="00353D02" w:rsidRDefault="00BC6DD1" w:rsidP="00A16CB0">
            <w:pPr>
              <w:spacing w:line="240" w:lineRule="atLeast"/>
              <w:ind w:left="-57" w:right="-57"/>
              <w:jc w:val="left"/>
              <w:rPr>
                <w:sz w:val="20"/>
              </w:rPr>
            </w:pPr>
          </w:p>
        </w:tc>
        <w:tc>
          <w:tcPr>
            <w:tcW w:w="3038" w:type="dxa"/>
            <w:vMerge/>
          </w:tcPr>
          <w:p w:rsidR="00BC6DD1" w:rsidRPr="00353D02" w:rsidRDefault="00BC6DD1" w:rsidP="00A16CB0">
            <w:pPr>
              <w:spacing w:line="240" w:lineRule="atLeast"/>
              <w:ind w:left="-57" w:right="-57"/>
              <w:jc w:val="left"/>
              <w:rPr>
                <w:sz w:val="20"/>
              </w:rPr>
            </w:pPr>
          </w:p>
        </w:tc>
        <w:tc>
          <w:tcPr>
            <w:tcW w:w="1740" w:type="dxa"/>
            <w:vMerge/>
          </w:tcPr>
          <w:p w:rsidR="00BC6DD1" w:rsidRPr="00353D02" w:rsidRDefault="00BC6DD1" w:rsidP="00A16CB0">
            <w:pPr>
              <w:spacing w:line="240" w:lineRule="atLeast"/>
              <w:ind w:left="-57" w:right="-57"/>
              <w:jc w:val="left"/>
              <w:rPr>
                <w:sz w:val="20"/>
              </w:rPr>
            </w:pPr>
          </w:p>
        </w:tc>
        <w:tc>
          <w:tcPr>
            <w:tcW w:w="3593" w:type="dxa"/>
          </w:tcPr>
          <w:p w:rsidR="00BC6DD1" w:rsidRPr="00353D02" w:rsidRDefault="00BC6DD1" w:rsidP="00BC6DD1">
            <w:pPr>
              <w:spacing w:line="240" w:lineRule="atLeast"/>
              <w:ind w:left="-57" w:right="-57"/>
              <w:jc w:val="left"/>
              <w:rPr>
                <w:sz w:val="20"/>
              </w:rPr>
            </w:pPr>
            <w:r w:rsidRPr="00353D02">
              <w:rPr>
                <w:sz w:val="20"/>
              </w:rPr>
              <w:t>диодлазерная циклофотокоагуляция, в том числе с коагуляцией сосудов</w:t>
            </w:r>
          </w:p>
        </w:tc>
        <w:tc>
          <w:tcPr>
            <w:tcW w:w="1847" w:type="dxa"/>
            <w:vMerge/>
          </w:tcPr>
          <w:p w:rsidR="00BC6DD1" w:rsidRPr="00353D02" w:rsidRDefault="00BC6DD1" w:rsidP="00A16CB0">
            <w:pPr>
              <w:spacing w:line="240" w:lineRule="atLeast"/>
              <w:ind w:left="-57" w:right="-57"/>
              <w:jc w:val="center"/>
              <w:rPr>
                <w:sz w:val="20"/>
              </w:rPr>
            </w:pPr>
          </w:p>
        </w:tc>
      </w:tr>
      <w:tr w:rsidR="00BC6DD1" w:rsidRPr="00353D02" w:rsidTr="00852DC1">
        <w:tc>
          <w:tcPr>
            <w:tcW w:w="849" w:type="dxa"/>
            <w:vMerge/>
          </w:tcPr>
          <w:p w:rsidR="00BC6DD1" w:rsidRPr="00353D02" w:rsidRDefault="00BC6DD1" w:rsidP="00A16CB0">
            <w:pPr>
              <w:spacing w:line="240" w:lineRule="atLeast"/>
              <w:ind w:left="-57" w:right="-57"/>
              <w:jc w:val="center"/>
              <w:rPr>
                <w:sz w:val="20"/>
              </w:rPr>
            </w:pPr>
          </w:p>
        </w:tc>
        <w:tc>
          <w:tcPr>
            <w:tcW w:w="3031" w:type="dxa"/>
            <w:vMerge/>
          </w:tcPr>
          <w:p w:rsidR="00BC6DD1" w:rsidRPr="00353D02" w:rsidRDefault="00BC6DD1" w:rsidP="00A16CB0">
            <w:pPr>
              <w:spacing w:line="240" w:lineRule="atLeast"/>
              <w:ind w:left="-57" w:right="-57"/>
              <w:jc w:val="left"/>
              <w:rPr>
                <w:sz w:val="20"/>
              </w:rPr>
            </w:pPr>
          </w:p>
        </w:tc>
        <w:tc>
          <w:tcPr>
            <w:tcW w:w="1885" w:type="dxa"/>
            <w:vMerge/>
          </w:tcPr>
          <w:p w:rsidR="00BC6DD1" w:rsidRPr="00353D02" w:rsidRDefault="00BC6DD1" w:rsidP="00A16CB0">
            <w:pPr>
              <w:spacing w:line="240" w:lineRule="atLeast"/>
              <w:ind w:left="-57" w:right="-57"/>
              <w:jc w:val="left"/>
              <w:rPr>
                <w:sz w:val="20"/>
              </w:rPr>
            </w:pPr>
          </w:p>
        </w:tc>
        <w:tc>
          <w:tcPr>
            <w:tcW w:w="3038" w:type="dxa"/>
            <w:vMerge/>
          </w:tcPr>
          <w:p w:rsidR="00BC6DD1" w:rsidRPr="00353D02" w:rsidRDefault="00BC6DD1" w:rsidP="00A16CB0">
            <w:pPr>
              <w:spacing w:line="240" w:lineRule="atLeast"/>
              <w:ind w:left="-57" w:right="-57"/>
              <w:jc w:val="left"/>
              <w:rPr>
                <w:sz w:val="20"/>
              </w:rPr>
            </w:pPr>
          </w:p>
        </w:tc>
        <w:tc>
          <w:tcPr>
            <w:tcW w:w="1740" w:type="dxa"/>
            <w:vMerge/>
          </w:tcPr>
          <w:p w:rsidR="00BC6DD1" w:rsidRPr="00353D02" w:rsidRDefault="00BC6DD1" w:rsidP="00A16CB0">
            <w:pPr>
              <w:spacing w:line="240" w:lineRule="atLeast"/>
              <w:ind w:left="-57" w:right="-57"/>
              <w:jc w:val="left"/>
              <w:rPr>
                <w:sz w:val="20"/>
              </w:rPr>
            </w:pPr>
          </w:p>
        </w:tc>
        <w:tc>
          <w:tcPr>
            <w:tcW w:w="3593" w:type="dxa"/>
          </w:tcPr>
          <w:p w:rsidR="00BC6DD1" w:rsidRPr="00353D02" w:rsidRDefault="00BC6DD1" w:rsidP="00BC6DD1">
            <w:pPr>
              <w:spacing w:line="240" w:lineRule="atLeast"/>
              <w:ind w:left="-57" w:right="-57"/>
              <w:jc w:val="left"/>
              <w:rPr>
                <w:sz w:val="20"/>
              </w:rPr>
            </w:pPr>
            <w:r w:rsidRPr="00353D02">
              <w:rPr>
                <w:sz w:val="20"/>
              </w:rPr>
              <w:t xml:space="preserve">удаление силиконового масла (другого высокомолекулярного соединения) из витреальной полости с введением расширяющегося газа </w:t>
            </w:r>
            <w:r>
              <w:rPr>
                <w:sz w:val="20"/>
              </w:rPr>
              <w:t>и (или)</w:t>
            </w:r>
            <w:r w:rsidRPr="00353D02">
              <w:rPr>
                <w:sz w:val="20"/>
              </w:rPr>
              <w:t xml:space="preserve"> воздуха, в том числе эндолазеркоагуляцией сетчатки</w:t>
            </w:r>
          </w:p>
        </w:tc>
        <w:tc>
          <w:tcPr>
            <w:tcW w:w="1847" w:type="dxa"/>
            <w:vMerge/>
          </w:tcPr>
          <w:p w:rsidR="00BC6DD1" w:rsidRPr="00353D02" w:rsidRDefault="00BC6DD1" w:rsidP="00A16CB0">
            <w:pPr>
              <w:spacing w:line="240" w:lineRule="atLeast"/>
              <w:ind w:left="-57" w:right="-57"/>
              <w:jc w:val="center"/>
              <w:rPr>
                <w:sz w:val="20"/>
              </w:rPr>
            </w:pPr>
          </w:p>
        </w:tc>
      </w:tr>
      <w:tr w:rsidR="00BC6DD1" w:rsidRPr="00353D02" w:rsidTr="00852DC1">
        <w:tc>
          <w:tcPr>
            <w:tcW w:w="849" w:type="dxa"/>
            <w:vMerge/>
          </w:tcPr>
          <w:p w:rsidR="00BC6DD1" w:rsidRPr="00353D02" w:rsidRDefault="00BC6DD1" w:rsidP="00A16CB0">
            <w:pPr>
              <w:spacing w:line="240" w:lineRule="atLeast"/>
              <w:ind w:left="-57" w:right="-57"/>
              <w:jc w:val="center"/>
              <w:rPr>
                <w:sz w:val="20"/>
              </w:rPr>
            </w:pPr>
          </w:p>
        </w:tc>
        <w:tc>
          <w:tcPr>
            <w:tcW w:w="3031" w:type="dxa"/>
            <w:vMerge/>
          </w:tcPr>
          <w:p w:rsidR="00BC6DD1" w:rsidRPr="00353D02" w:rsidRDefault="00BC6DD1" w:rsidP="00A16CB0">
            <w:pPr>
              <w:spacing w:line="240" w:lineRule="atLeast"/>
              <w:ind w:left="-57" w:right="-57"/>
              <w:jc w:val="left"/>
              <w:rPr>
                <w:sz w:val="20"/>
              </w:rPr>
            </w:pPr>
          </w:p>
        </w:tc>
        <w:tc>
          <w:tcPr>
            <w:tcW w:w="1885" w:type="dxa"/>
            <w:vMerge/>
          </w:tcPr>
          <w:p w:rsidR="00BC6DD1" w:rsidRPr="00353D02" w:rsidRDefault="00BC6DD1" w:rsidP="00A16CB0">
            <w:pPr>
              <w:spacing w:line="240" w:lineRule="atLeast"/>
              <w:ind w:left="-57" w:right="-57"/>
              <w:jc w:val="left"/>
              <w:rPr>
                <w:sz w:val="20"/>
              </w:rPr>
            </w:pPr>
          </w:p>
        </w:tc>
        <w:tc>
          <w:tcPr>
            <w:tcW w:w="3038" w:type="dxa"/>
            <w:vMerge/>
          </w:tcPr>
          <w:p w:rsidR="00BC6DD1" w:rsidRPr="00353D02" w:rsidRDefault="00BC6DD1" w:rsidP="00A16CB0">
            <w:pPr>
              <w:spacing w:line="240" w:lineRule="atLeast"/>
              <w:ind w:left="-57" w:right="-57"/>
              <w:jc w:val="left"/>
              <w:rPr>
                <w:sz w:val="20"/>
              </w:rPr>
            </w:pPr>
          </w:p>
        </w:tc>
        <w:tc>
          <w:tcPr>
            <w:tcW w:w="1740" w:type="dxa"/>
            <w:vMerge/>
          </w:tcPr>
          <w:p w:rsidR="00BC6DD1" w:rsidRPr="00353D02" w:rsidRDefault="00BC6DD1" w:rsidP="00A16CB0">
            <w:pPr>
              <w:spacing w:line="240" w:lineRule="atLeast"/>
              <w:ind w:left="-57" w:right="-57"/>
              <w:jc w:val="left"/>
              <w:rPr>
                <w:sz w:val="20"/>
              </w:rPr>
            </w:pPr>
          </w:p>
        </w:tc>
        <w:tc>
          <w:tcPr>
            <w:tcW w:w="3593" w:type="dxa"/>
          </w:tcPr>
          <w:p w:rsidR="00BC6DD1" w:rsidRPr="00353D02" w:rsidRDefault="00BC6DD1" w:rsidP="00BC6DD1">
            <w:pPr>
              <w:spacing w:line="240" w:lineRule="atLeast"/>
              <w:ind w:left="-57" w:right="-57"/>
              <w:jc w:val="left"/>
              <w:rPr>
                <w:sz w:val="20"/>
              </w:rPr>
            </w:pPr>
            <w:r w:rsidRPr="00353D02">
              <w:rPr>
                <w:sz w:val="20"/>
              </w:rPr>
              <w:t>реконструктивно-пластические операции на э</w:t>
            </w:r>
            <w:r>
              <w:rPr>
                <w:sz w:val="20"/>
              </w:rPr>
              <w:t>кстраокулярных мышцах или веках</w:t>
            </w:r>
            <w:r w:rsidRPr="00353D02">
              <w:rPr>
                <w:sz w:val="20"/>
              </w:rPr>
              <w:t xml:space="preserve"> или слезных путях при пороках развития</w:t>
            </w:r>
          </w:p>
        </w:tc>
        <w:tc>
          <w:tcPr>
            <w:tcW w:w="1847" w:type="dxa"/>
            <w:vMerge/>
          </w:tcPr>
          <w:p w:rsidR="00BC6DD1" w:rsidRPr="00353D02" w:rsidRDefault="00BC6DD1" w:rsidP="00A16CB0">
            <w:pPr>
              <w:spacing w:line="240" w:lineRule="atLeast"/>
              <w:ind w:left="-57" w:right="-57"/>
              <w:jc w:val="center"/>
              <w:rPr>
                <w:sz w:val="20"/>
              </w:rPr>
            </w:pPr>
          </w:p>
        </w:tc>
      </w:tr>
      <w:tr w:rsidR="00BC6DD1" w:rsidRPr="00353D02" w:rsidTr="00852DC1">
        <w:tc>
          <w:tcPr>
            <w:tcW w:w="849" w:type="dxa"/>
            <w:vMerge/>
          </w:tcPr>
          <w:p w:rsidR="00BC6DD1" w:rsidRPr="00353D02" w:rsidRDefault="00BC6DD1" w:rsidP="00A16CB0">
            <w:pPr>
              <w:spacing w:line="240" w:lineRule="atLeast"/>
              <w:ind w:left="-57" w:right="-57"/>
              <w:jc w:val="center"/>
              <w:rPr>
                <w:sz w:val="20"/>
              </w:rPr>
            </w:pPr>
          </w:p>
        </w:tc>
        <w:tc>
          <w:tcPr>
            <w:tcW w:w="3031" w:type="dxa"/>
            <w:vMerge/>
          </w:tcPr>
          <w:p w:rsidR="00BC6DD1" w:rsidRPr="00353D02" w:rsidRDefault="00BC6DD1" w:rsidP="00A16CB0">
            <w:pPr>
              <w:spacing w:line="240" w:lineRule="atLeast"/>
              <w:ind w:left="-57" w:right="-57"/>
              <w:jc w:val="left"/>
              <w:rPr>
                <w:sz w:val="20"/>
              </w:rPr>
            </w:pPr>
          </w:p>
        </w:tc>
        <w:tc>
          <w:tcPr>
            <w:tcW w:w="1885" w:type="dxa"/>
            <w:vMerge/>
          </w:tcPr>
          <w:p w:rsidR="00BC6DD1" w:rsidRPr="00353D02" w:rsidRDefault="00BC6DD1" w:rsidP="00A16CB0">
            <w:pPr>
              <w:spacing w:line="240" w:lineRule="atLeast"/>
              <w:ind w:left="-57" w:right="-57"/>
              <w:jc w:val="left"/>
              <w:rPr>
                <w:sz w:val="20"/>
              </w:rPr>
            </w:pPr>
          </w:p>
        </w:tc>
        <w:tc>
          <w:tcPr>
            <w:tcW w:w="3038" w:type="dxa"/>
            <w:vMerge/>
          </w:tcPr>
          <w:p w:rsidR="00BC6DD1" w:rsidRPr="00353D02" w:rsidRDefault="00BC6DD1" w:rsidP="00A16CB0">
            <w:pPr>
              <w:spacing w:line="240" w:lineRule="atLeast"/>
              <w:ind w:left="-57" w:right="-57"/>
              <w:jc w:val="left"/>
              <w:rPr>
                <w:sz w:val="20"/>
              </w:rPr>
            </w:pPr>
          </w:p>
        </w:tc>
        <w:tc>
          <w:tcPr>
            <w:tcW w:w="1740" w:type="dxa"/>
            <w:vMerge/>
          </w:tcPr>
          <w:p w:rsidR="00BC6DD1" w:rsidRPr="00353D02" w:rsidRDefault="00BC6DD1" w:rsidP="00A16CB0">
            <w:pPr>
              <w:spacing w:line="240" w:lineRule="atLeast"/>
              <w:ind w:left="-57" w:right="-57"/>
              <w:jc w:val="left"/>
              <w:rPr>
                <w:sz w:val="20"/>
              </w:rPr>
            </w:pPr>
          </w:p>
        </w:tc>
        <w:tc>
          <w:tcPr>
            <w:tcW w:w="3593" w:type="dxa"/>
          </w:tcPr>
          <w:p w:rsidR="00BC6DD1" w:rsidRPr="00353D02" w:rsidRDefault="00BC6DD1" w:rsidP="00BC6DD1">
            <w:pPr>
              <w:spacing w:line="240" w:lineRule="atLeast"/>
              <w:ind w:left="-57" w:right="-57"/>
              <w:jc w:val="left"/>
              <w:rPr>
                <w:sz w:val="20"/>
              </w:rPr>
            </w:pPr>
            <w:r w:rsidRPr="00353D02">
              <w:rPr>
                <w:sz w:val="20"/>
              </w:rPr>
              <w:t>имплантация эластичной интраокулярной линзы в афакичный глаз с реконструкцией задней камеры, в том числе с витрэктомией</w:t>
            </w:r>
          </w:p>
        </w:tc>
        <w:tc>
          <w:tcPr>
            <w:tcW w:w="1847" w:type="dxa"/>
            <w:vMerge/>
          </w:tcPr>
          <w:p w:rsidR="00BC6DD1" w:rsidRPr="00353D02" w:rsidRDefault="00BC6DD1" w:rsidP="00A16CB0">
            <w:pPr>
              <w:spacing w:line="240" w:lineRule="atLeast"/>
              <w:ind w:left="-57" w:right="-57"/>
              <w:jc w:val="center"/>
              <w:rPr>
                <w:sz w:val="20"/>
              </w:rPr>
            </w:pPr>
          </w:p>
        </w:tc>
      </w:tr>
      <w:tr w:rsidR="00BC6DD1" w:rsidRPr="00353D02" w:rsidTr="00852DC1">
        <w:tc>
          <w:tcPr>
            <w:tcW w:w="849" w:type="dxa"/>
            <w:vMerge/>
          </w:tcPr>
          <w:p w:rsidR="00BC6DD1" w:rsidRPr="00353D02" w:rsidRDefault="00BC6DD1" w:rsidP="00A16CB0">
            <w:pPr>
              <w:spacing w:line="240" w:lineRule="atLeast"/>
              <w:ind w:left="-57" w:right="-57"/>
              <w:jc w:val="center"/>
              <w:rPr>
                <w:sz w:val="20"/>
              </w:rPr>
            </w:pPr>
          </w:p>
        </w:tc>
        <w:tc>
          <w:tcPr>
            <w:tcW w:w="3031" w:type="dxa"/>
            <w:vMerge/>
          </w:tcPr>
          <w:p w:rsidR="00BC6DD1" w:rsidRPr="00353D02" w:rsidRDefault="00BC6DD1" w:rsidP="00A16CB0">
            <w:pPr>
              <w:spacing w:line="240" w:lineRule="atLeast"/>
              <w:ind w:left="-57" w:right="-57"/>
              <w:jc w:val="left"/>
              <w:rPr>
                <w:sz w:val="20"/>
              </w:rPr>
            </w:pPr>
          </w:p>
        </w:tc>
        <w:tc>
          <w:tcPr>
            <w:tcW w:w="1885" w:type="dxa"/>
            <w:vMerge/>
          </w:tcPr>
          <w:p w:rsidR="00BC6DD1" w:rsidRPr="00353D02" w:rsidRDefault="00BC6DD1" w:rsidP="00A16CB0">
            <w:pPr>
              <w:spacing w:line="240" w:lineRule="atLeast"/>
              <w:ind w:left="-57" w:right="-57"/>
              <w:jc w:val="left"/>
              <w:rPr>
                <w:sz w:val="20"/>
              </w:rPr>
            </w:pPr>
          </w:p>
        </w:tc>
        <w:tc>
          <w:tcPr>
            <w:tcW w:w="3038" w:type="dxa"/>
            <w:vMerge/>
          </w:tcPr>
          <w:p w:rsidR="00BC6DD1" w:rsidRPr="00353D02" w:rsidRDefault="00BC6DD1" w:rsidP="00A16CB0">
            <w:pPr>
              <w:spacing w:line="240" w:lineRule="atLeast"/>
              <w:ind w:left="-57" w:right="-57"/>
              <w:jc w:val="left"/>
              <w:rPr>
                <w:sz w:val="20"/>
              </w:rPr>
            </w:pPr>
          </w:p>
        </w:tc>
        <w:tc>
          <w:tcPr>
            <w:tcW w:w="1740" w:type="dxa"/>
            <w:vMerge/>
          </w:tcPr>
          <w:p w:rsidR="00BC6DD1" w:rsidRPr="00353D02" w:rsidRDefault="00BC6DD1" w:rsidP="00A16CB0">
            <w:pPr>
              <w:spacing w:line="240" w:lineRule="atLeast"/>
              <w:ind w:left="-57" w:right="-57"/>
              <w:jc w:val="left"/>
              <w:rPr>
                <w:sz w:val="20"/>
              </w:rPr>
            </w:pPr>
          </w:p>
        </w:tc>
        <w:tc>
          <w:tcPr>
            <w:tcW w:w="3593" w:type="dxa"/>
          </w:tcPr>
          <w:p w:rsidR="00BC6DD1" w:rsidRPr="00353D02" w:rsidRDefault="00BC6DD1" w:rsidP="00A16CB0">
            <w:pPr>
              <w:spacing w:line="240" w:lineRule="atLeast"/>
              <w:ind w:left="-57" w:right="-57"/>
              <w:jc w:val="left"/>
              <w:rPr>
                <w:sz w:val="20"/>
              </w:rPr>
            </w:pPr>
            <w:r w:rsidRPr="00353D02">
              <w:rPr>
                <w:sz w:val="20"/>
              </w:rPr>
              <w:t>пластика культи орбитальным имплантатом с реконструкцией</w:t>
            </w:r>
          </w:p>
        </w:tc>
        <w:tc>
          <w:tcPr>
            <w:tcW w:w="1847" w:type="dxa"/>
            <w:vMerge/>
          </w:tcPr>
          <w:p w:rsidR="00BC6DD1" w:rsidRPr="00353D02" w:rsidRDefault="00BC6DD1" w:rsidP="00A16CB0">
            <w:pPr>
              <w:spacing w:line="240" w:lineRule="atLeast"/>
              <w:ind w:left="-57" w:right="-57"/>
              <w:jc w:val="center"/>
              <w:rPr>
                <w:sz w:val="20"/>
              </w:rPr>
            </w:pPr>
          </w:p>
        </w:tc>
      </w:tr>
      <w:tr w:rsidR="00BC6DD1" w:rsidRPr="00353D02" w:rsidTr="00852DC1">
        <w:tc>
          <w:tcPr>
            <w:tcW w:w="849" w:type="dxa"/>
            <w:vMerge/>
          </w:tcPr>
          <w:p w:rsidR="00BC6DD1" w:rsidRPr="00353D02" w:rsidRDefault="00BC6DD1" w:rsidP="00A16CB0">
            <w:pPr>
              <w:spacing w:line="240" w:lineRule="atLeast"/>
              <w:ind w:left="-57" w:right="-57"/>
              <w:jc w:val="center"/>
              <w:rPr>
                <w:sz w:val="20"/>
              </w:rPr>
            </w:pPr>
          </w:p>
        </w:tc>
        <w:tc>
          <w:tcPr>
            <w:tcW w:w="3031" w:type="dxa"/>
            <w:vMerge/>
          </w:tcPr>
          <w:p w:rsidR="00BC6DD1" w:rsidRPr="00353D02" w:rsidRDefault="00BC6DD1" w:rsidP="00A16CB0">
            <w:pPr>
              <w:spacing w:line="240" w:lineRule="atLeast"/>
              <w:ind w:left="-57" w:right="-57"/>
              <w:jc w:val="left"/>
              <w:rPr>
                <w:sz w:val="20"/>
              </w:rPr>
            </w:pPr>
          </w:p>
        </w:tc>
        <w:tc>
          <w:tcPr>
            <w:tcW w:w="1885" w:type="dxa"/>
            <w:vMerge/>
          </w:tcPr>
          <w:p w:rsidR="00BC6DD1" w:rsidRPr="00353D02" w:rsidRDefault="00BC6DD1" w:rsidP="00A16CB0">
            <w:pPr>
              <w:spacing w:line="240" w:lineRule="atLeast"/>
              <w:ind w:left="-57" w:right="-57"/>
              <w:jc w:val="left"/>
              <w:rPr>
                <w:sz w:val="20"/>
              </w:rPr>
            </w:pPr>
          </w:p>
        </w:tc>
        <w:tc>
          <w:tcPr>
            <w:tcW w:w="3038" w:type="dxa"/>
            <w:vMerge/>
          </w:tcPr>
          <w:p w:rsidR="00BC6DD1" w:rsidRPr="00353D02" w:rsidRDefault="00BC6DD1" w:rsidP="00A16CB0">
            <w:pPr>
              <w:spacing w:line="240" w:lineRule="atLeast"/>
              <w:ind w:left="-57" w:right="-57"/>
              <w:jc w:val="left"/>
              <w:rPr>
                <w:sz w:val="20"/>
              </w:rPr>
            </w:pPr>
          </w:p>
        </w:tc>
        <w:tc>
          <w:tcPr>
            <w:tcW w:w="1740" w:type="dxa"/>
            <w:vMerge/>
          </w:tcPr>
          <w:p w:rsidR="00BC6DD1" w:rsidRPr="00353D02" w:rsidRDefault="00BC6DD1" w:rsidP="00A16CB0">
            <w:pPr>
              <w:spacing w:line="240" w:lineRule="atLeast"/>
              <w:ind w:left="-57" w:right="-57"/>
              <w:jc w:val="left"/>
              <w:rPr>
                <w:sz w:val="20"/>
              </w:rPr>
            </w:pPr>
          </w:p>
        </w:tc>
        <w:tc>
          <w:tcPr>
            <w:tcW w:w="3593" w:type="dxa"/>
          </w:tcPr>
          <w:p w:rsidR="00BC6DD1" w:rsidRPr="00353D02" w:rsidRDefault="00BC6DD1" w:rsidP="00BC6DD1">
            <w:pPr>
              <w:spacing w:line="240" w:lineRule="atLeast"/>
              <w:ind w:left="-57" w:right="-57"/>
              <w:jc w:val="left"/>
              <w:rPr>
                <w:sz w:val="20"/>
              </w:rPr>
            </w:pPr>
            <w:r w:rsidRPr="00353D02">
              <w:rPr>
                <w:sz w:val="20"/>
              </w:rPr>
              <w:t>удаление вторичной катаракты с реконструкцией задней камеры, в том числе с имплантацией интраокулярной линзы</w:t>
            </w:r>
          </w:p>
        </w:tc>
        <w:tc>
          <w:tcPr>
            <w:tcW w:w="1847" w:type="dxa"/>
            <w:vMerge/>
          </w:tcPr>
          <w:p w:rsidR="00BC6DD1" w:rsidRPr="00353D02" w:rsidRDefault="00BC6DD1" w:rsidP="00A16CB0">
            <w:pPr>
              <w:spacing w:line="240" w:lineRule="atLeast"/>
              <w:ind w:left="-57" w:right="-57"/>
              <w:jc w:val="center"/>
              <w:rPr>
                <w:sz w:val="20"/>
              </w:rPr>
            </w:pPr>
          </w:p>
        </w:tc>
      </w:tr>
      <w:tr w:rsidR="00BC6DD1" w:rsidRPr="00353D02" w:rsidTr="00852DC1">
        <w:tc>
          <w:tcPr>
            <w:tcW w:w="849" w:type="dxa"/>
            <w:vMerge/>
          </w:tcPr>
          <w:p w:rsidR="00BC6DD1" w:rsidRPr="00353D02" w:rsidRDefault="00BC6DD1" w:rsidP="00A16CB0">
            <w:pPr>
              <w:spacing w:line="240" w:lineRule="atLeast"/>
              <w:ind w:left="-57" w:right="-57"/>
              <w:jc w:val="center"/>
              <w:rPr>
                <w:sz w:val="20"/>
              </w:rPr>
            </w:pPr>
          </w:p>
        </w:tc>
        <w:tc>
          <w:tcPr>
            <w:tcW w:w="3031" w:type="dxa"/>
            <w:vMerge/>
          </w:tcPr>
          <w:p w:rsidR="00BC6DD1" w:rsidRPr="00353D02" w:rsidRDefault="00BC6DD1" w:rsidP="00A16CB0">
            <w:pPr>
              <w:spacing w:line="240" w:lineRule="atLeast"/>
              <w:ind w:left="-57" w:right="-57"/>
              <w:jc w:val="left"/>
              <w:rPr>
                <w:sz w:val="20"/>
              </w:rPr>
            </w:pPr>
          </w:p>
        </w:tc>
        <w:tc>
          <w:tcPr>
            <w:tcW w:w="1885" w:type="dxa"/>
            <w:vMerge/>
          </w:tcPr>
          <w:p w:rsidR="00BC6DD1" w:rsidRPr="00353D02" w:rsidRDefault="00BC6DD1" w:rsidP="00A16CB0">
            <w:pPr>
              <w:spacing w:line="240" w:lineRule="atLeast"/>
              <w:ind w:left="-57" w:right="-57"/>
              <w:jc w:val="left"/>
              <w:rPr>
                <w:sz w:val="20"/>
              </w:rPr>
            </w:pPr>
          </w:p>
        </w:tc>
        <w:tc>
          <w:tcPr>
            <w:tcW w:w="3038" w:type="dxa"/>
            <w:vMerge/>
          </w:tcPr>
          <w:p w:rsidR="00BC6DD1" w:rsidRPr="00353D02" w:rsidRDefault="00BC6DD1" w:rsidP="00A16CB0">
            <w:pPr>
              <w:spacing w:line="240" w:lineRule="atLeast"/>
              <w:ind w:left="-57" w:right="-57"/>
              <w:jc w:val="left"/>
              <w:rPr>
                <w:sz w:val="20"/>
              </w:rPr>
            </w:pPr>
          </w:p>
        </w:tc>
        <w:tc>
          <w:tcPr>
            <w:tcW w:w="1740" w:type="dxa"/>
            <w:vMerge/>
          </w:tcPr>
          <w:p w:rsidR="00BC6DD1" w:rsidRPr="00353D02" w:rsidRDefault="00BC6DD1" w:rsidP="00A16CB0">
            <w:pPr>
              <w:spacing w:line="240" w:lineRule="atLeast"/>
              <w:ind w:left="-57" w:right="-57"/>
              <w:jc w:val="left"/>
              <w:rPr>
                <w:sz w:val="20"/>
              </w:rPr>
            </w:pPr>
          </w:p>
        </w:tc>
        <w:tc>
          <w:tcPr>
            <w:tcW w:w="3593" w:type="dxa"/>
          </w:tcPr>
          <w:p w:rsidR="00BC6DD1" w:rsidRPr="00353D02" w:rsidRDefault="00BC6DD1" w:rsidP="00BC6DD1">
            <w:pPr>
              <w:spacing w:line="240" w:lineRule="atLeast"/>
              <w:ind w:left="-57" w:right="-57"/>
              <w:jc w:val="left"/>
              <w:rPr>
                <w:sz w:val="20"/>
              </w:rPr>
            </w:pPr>
            <w:r w:rsidRPr="00353D02">
              <w:rPr>
                <w:sz w:val="20"/>
              </w:rPr>
              <w:t xml:space="preserve">микроинвазивная капсулэктомия, </w:t>
            </w:r>
            <w:r>
              <w:rPr>
                <w:sz w:val="20"/>
              </w:rPr>
              <w:br/>
            </w:r>
            <w:r w:rsidRPr="00353D02">
              <w:rPr>
                <w:sz w:val="20"/>
              </w:rPr>
              <w:t>в том числе с витрэктомией на афакичном (артифакичном) глазу</w:t>
            </w:r>
          </w:p>
        </w:tc>
        <w:tc>
          <w:tcPr>
            <w:tcW w:w="1847" w:type="dxa"/>
            <w:vMerge/>
          </w:tcPr>
          <w:p w:rsidR="00BC6DD1" w:rsidRPr="00353D02" w:rsidRDefault="00BC6DD1" w:rsidP="00A16CB0">
            <w:pPr>
              <w:spacing w:line="240" w:lineRule="atLeast"/>
              <w:ind w:left="-57" w:right="-57"/>
              <w:jc w:val="center"/>
              <w:rPr>
                <w:sz w:val="20"/>
              </w:rPr>
            </w:pPr>
          </w:p>
        </w:tc>
      </w:tr>
      <w:tr w:rsidR="00BC6DD1" w:rsidRPr="00353D02" w:rsidTr="00852DC1">
        <w:tc>
          <w:tcPr>
            <w:tcW w:w="849" w:type="dxa"/>
            <w:vMerge/>
          </w:tcPr>
          <w:p w:rsidR="00BC6DD1" w:rsidRPr="00353D02" w:rsidRDefault="00BC6DD1" w:rsidP="00A16CB0">
            <w:pPr>
              <w:spacing w:line="240" w:lineRule="atLeast"/>
              <w:ind w:left="-57" w:right="-57"/>
              <w:jc w:val="center"/>
              <w:rPr>
                <w:sz w:val="20"/>
              </w:rPr>
            </w:pPr>
          </w:p>
        </w:tc>
        <w:tc>
          <w:tcPr>
            <w:tcW w:w="3031" w:type="dxa"/>
            <w:vMerge/>
          </w:tcPr>
          <w:p w:rsidR="00BC6DD1" w:rsidRPr="00353D02" w:rsidRDefault="00BC6DD1" w:rsidP="00A16CB0">
            <w:pPr>
              <w:spacing w:line="240" w:lineRule="atLeast"/>
              <w:ind w:left="-57" w:right="-57"/>
              <w:jc w:val="left"/>
              <w:rPr>
                <w:sz w:val="20"/>
              </w:rPr>
            </w:pPr>
          </w:p>
        </w:tc>
        <w:tc>
          <w:tcPr>
            <w:tcW w:w="1885" w:type="dxa"/>
            <w:vMerge/>
          </w:tcPr>
          <w:p w:rsidR="00BC6DD1" w:rsidRPr="00353D02" w:rsidRDefault="00BC6DD1" w:rsidP="00A16CB0">
            <w:pPr>
              <w:spacing w:line="240" w:lineRule="atLeast"/>
              <w:ind w:left="-57" w:right="-57"/>
              <w:jc w:val="left"/>
              <w:rPr>
                <w:sz w:val="20"/>
              </w:rPr>
            </w:pPr>
          </w:p>
        </w:tc>
        <w:tc>
          <w:tcPr>
            <w:tcW w:w="3038" w:type="dxa"/>
            <w:vMerge/>
          </w:tcPr>
          <w:p w:rsidR="00BC6DD1" w:rsidRPr="00353D02" w:rsidRDefault="00BC6DD1" w:rsidP="00A16CB0">
            <w:pPr>
              <w:spacing w:line="240" w:lineRule="atLeast"/>
              <w:ind w:left="-57" w:right="-57"/>
              <w:jc w:val="left"/>
              <w:rPr>
                <w:sz w:val="20"/>
              </w:rPr>
            </w:pPr>
          </w:p>
        </w:tc>
        <w:tc>
          <w:tcPr>
            <w:tcW w:w="1740" w:type="dxa"/>
            <w:vMerge/>
          </w:tcPr>
          <w:p w:rsidR="00BC6DD1" w:rsidRPr="00353D02" w:rsidRDefault="00BC6DD1" w:rsidP="00A16CB0">
            <w:pPr>
              <w:spacing w:line="240" w:lineRule="atLeast"/>
              <w:ind w:left="-57" w:right="-57"/>
              <w:jc w:val="left"/>
              <w:rPr>
                <w:sz w:val="20"/>
              </w:rPr>
            </w:pPr>
          </w:p>
        </w:tc>
        <w:tc>
          <w:tcPr>
            <w:tcW w:w="3593" w:type="dxa"/>
          </w:tcPr>
          <w:p w:rsidR="00BC6DD1" w:rsidRPr="00353D02" w:rsidRDefault="00BC6DD1" w:rsidP="00BC6DD1">
            <w:pPr>
              <w:spacing w:line="240" w:lineRule="atLeast"/>
              <w:ind w:left="-57" w:right="-57"/>
              <w:jc w:val="left"/>
              <w:rPr>
                <w:sz w:val="20"/>
              </w:rPr>
            </w:pPr>
            <w:r w:rsidRPr="00353D02">
              <w:rPr>
                <w:sz w:val="20"/>
              </w:rPr>
              <w:t xml:space="preserve">репозиция интраокулярной линзы </w:t>
            </w:r>
            <w:r>
              <w:rPr>
                <w:sz w:val="20"/>
              </w:rPr>
              <w:br/>
            </w:r>
            <w:r w:rsidRPr="00353D02">
              <w:rPr>
                <w:sz w:val="20"/>
              </w:rPr>
              <w:t>с витрэктомией</w:t>
            </w:r>
          </w:p>
        </w:tc>
        <w:tc>
          <w:tcPr>
            <w:tcW w:w="1847" w:type="dxa"/>
            <w:vMerge/>
          </w:tcPr>
          <w:p w:rsidR="00BC6DD1" w:rsidRPr="00353D02" w:rsidRDefault="00BC6DD1" w:rsidP="00A16CB0">
            <w:pPr>
              <w:spacing w:line="240" w:lineRule="atLeast"/>
              <w:ind w:left="-57" w:right="-57"/>
              <w:jc w:val="center"/>
              <w:rPr>
                <w:sz w:val="20"/>
              </w:rPr>
            </w:pPr>
          </w:p>
        </w:tc>
      </w:tr>
      <w:tr w:rsidR="00BC6DD1" w:rsidRPr="00353D02" w:rsidTr="00852DC1">
        <w:tc>
          <w:tcPr>
            <w:tcW w:w="849" w:type="dxa"/>
            <w:vMerge/>
          </w:tcPr>
          <w:p w:rsidR="00BC6DD1" w:rsidRPr="00353D02" w:rsidRDefault="00BC6DD1" w:rsidP="00A16CB0">
            <w:pPr>
              <w:spacing w:line="240" w:lineRule="atLeast"/>
              <w:ind w:left="-57" w:right="-57"/>
              <w:jc w:val="center"/>
              <w:rPr>
                <w:sz w:val="20"/>
              </w:rPr>
            </w:pPr>
          </w:p>
        </w:tc>
        <w:tc>
          <w:tcPr>
            <w:tcW w:w="3031" w:type="dxa"/>
            <w:vMerge/>
          </w:tcPr>
          <w:p w:rsidR="00BC6DD1" w:rsidRPr="00353D02" w:rsidRDefault="00BC6DD1" w:rsidP="00A16CB0">
            <w:pPr>
              <w:spacing w:line="240" w:lineRule="atLeast"/>
              <w:ind w:left="-57" w:right="-57"/>
              <w:jc w:val="left"/>
              <w:rPr>
                <w:sz w:val="20"/>
              </w:rPr>
            </w:pPr>
          </w:p>
        </w:tc>
        <w:tc>
          <w:tcPr>
            <w:tcW w:w="1885" w:type="dxa"/>
            <w:vMerge/>
          </w:tcPr>
          <w:p w:rsidR="00BC6DD1" w:rsidRPr="00353D02" w:rsidRDefault="00BC6DD1" w:rsidP="00A16CB0">
            <w:pPr>
              <w:spacing w:line="240" w:lineRule="atLeast"/>
              <w:ind w:left="-57" w:right="-57"/>
              <w:jc w:val="left"/>
              <w:rPr>
                <w:sz w:val="20"/>
              </w:rPr>
            </w:pPr>
          </w:p>
        </w:tc>
        <w:tc>
          <w:tcPr>
            <w:tcW w:w="3038" w:type="dxa"/>
            <w:vMerge/>
          </w:tcPr>
          <w:p w:rsidR="00BC6DD1" w:rsidRPr="00353D02" w:rsidRDefault="00BC6DD1" w:rsidP="00A16CB0">
            <w:pPr>
              <w:spacing w:line="240" w:lineRule="atLeast"/>
              <w:ind w:left="-57" w:right="-57"/>
              <w:jc w:val="left"/>
              <w:rPr>
                <w:sz w:val="20"/>
              </w:rPr>
            </w:pPr>
          </w:p>
        </w:tc>
        <w:tc>
          <w:tcPr>
            <w:tcW w:w="1740" w:type="dxa"/>
            <w:vMerge/>
          </w:tcPr>
          <w:p w:rsidR="00BC6DD1" w:rsidRPr="00353D02" w:rsidRDefault="00BC6DD1" w:rsidP="00A16CB0">
            <w:pPr>
              <w:spacing w:line="240" w:lineRule="atLeast"/>
              <w:ind w:left="-57" w:right="-57"/>
              <w:jc w:val="left"/>
              <w:rPr>
                <w:sz w:val="20"/>
              </w:rPr>
            </w:pPr>
          </w:p>
        </w:tc>
        <w:tc>
          <w:tcPr>
            <w:tcW w:w="3593" w:type="dxa"/>
          </w:tcPr>
          <w:p w:rsidR="00BC6DD1" w:rsidRPr="00353D02" w:rsidRDefault="00BC6DD1" w:rsidP="00F805A3">
            <w:pPr>
              <w:spacing w:line="240" w:lineRule="atLeast"/>
              <w:ind w:left="-57" w:right="-57"/>
              <w:jc w:val="left"/>
              <w:rPr>
                <w:sz w:val="20"/>
              </w:rPr>
            </w:pPr>
            <w:r w:rsidRPr="00353D02">
              <w:rPr>
                <w:sz w:val="20"/>
              </w:rPr>
              <w:t>контурная пластика орбиты</w:t>
            </w:r>
          </w:p>
        </w:tc>
        <w:tc>
          <w:tcPr>
            <w:tcW w:w="1847" w:type="dxa"/>
            <w:vMerge/>
          </w:tcPr>
          <w:p w:rsidR="00BC6DD1" w:rsidRPr="00353D02" w:rsidRDefault="00BC6DD1" w:rsidP="00A16CB0">
            <w:pPr>
              <w:spacing w:line="240" w:lineRule="atLeast"/>
              <w:ind w:left="-57" w:right="-57"/>
              <w:jc w:val="center"/>
              <w:rPr>
                <w:sz w:val="20"/>
              </w:rPr>
            </w:pPr>
          </w:p>
        </w:tc>
      </w:tr>
      <w:tr w:rsidR="00BC6DD1" w:rsidRPr="00353D02" w:rsidTr="00852DC1">
        <w:tc>
          <w:tcPr>
            <w:tcW w:w="849" w:type="dxa"/>
            <w:vMerge/>
          </w:tcPr>
          <w:p w:rsidR="00BC6DD1" w:rsidRPr="00353D02" w:rsidRDefault="00BC6DD1" w:rsidP="00A16CB0">
            <w:pPr>
              <w:spacing w:line="240" w:lineRule="atLeast"/>
              <w:ind w:left="-57" w:right="-57"/>
              <w:jc w:val="center"/>
              <w:rPr>
                <w:sz w:val="20"/>
              </w:rPr>
            </w:pPr>
          </w:p>
        </w:tc>
        <w:tc>
          <w:tcPr>
            <w:tcW w:w="3031" w:type="dxa"/>
            <w:vMerge/>
          </w:tcPr>
          <w:p w:rsidR="00BC6DD1" w:rsidRPr="00353D02" w:rsidRDefault="00BC6DD1" w:rsidP="00A16CB0">
            <w:pPr>
              <w:spacing w:line="240" w:lineRule="atLeast"/>
              <w:ind w:left="-57" w:right="-57"/>
              <w:jc w:val="left"/>
              <w:rPr>
                <w:sz w:val="20"/>
              </w:rPr>
            </w:pPr>
          </w:p>
        </w:tc>
        <w:tc>
          <w:tcPr>
            <w:tcW w:w="1885" w:type="dxa"/>
            <w:vMerge/>
          </w:tcPr>
          <w:p w:rsidR="00BC6DD1" w:rsidRPr="00353D02" w:rsidRDefault="00BC6DD1" w:rsidP="00A16CB0">
            <w:pPr>
              <w:spacing w:line="240" w:lineRule="atLeast"/>
              <w:ind w:left="-57" w:right="-57"/>
              <w:jc w:val="left"/>
              <w:rPr>
                <w:sz w:val="20"/>
              </w:rPr>
            </w:pPr>
          </w:p>
        </w:tc>
        <w:tc>
          <w:tcPr>
            <w:tcW w:w="3038" w:type="dxa"/>
            <w:vMerge/>
          </w:tcPr>
          <w:p w:rsidR="00BC6DD1" w:rsidRPr="00353D02" w:rsidRDefault="00BC6DD1" w:rsidP="00A16CB0">
            <w:pPr>
              <w:spacing w:line="240" w:lineRule="atLeast"/>
              <w:ind w:left="-57" w:right="-57"/>
              <w:jc w:val="left"/>
              <w:rPr>
                <w:sz w:val="20"/>
              </w:rPr>
            </w:pPr>
          </w:p>
        </w:tc>
        <w:tc>
          <w:tcPr>
            <w:tcW w:w="1740" w:type="dxa"/>
            <w:vMerge/>
          </w:tcPr>
          <w:p w:rsidR="00BC6DD1" w:rsidRPr="00353D02" w:rsidRDefault="00BC6DD1" w:rsidP="00A16CB0">
            <w:pPr>
              <w:spacing w:line="240" w:lineRule="atLeast"/>
              <w:ind w:left="-57" w:right="-57"/>
              <w:jc w:val="left"/>
              <w:rPr>
                <w:sz w:val="20"/>
              </w:rPr>
            </w:pPr>
          </w:p>
        </w:tc>
        <w:tc>
          <w:tcPr>
            <w:tcW w:w="3593" w:type="dxa"/>
          </w:tcPr>
          <w:p w:rsidR="00BC6DD1" w:rsidRPr="00353D02" w:rsidRDefault="00BC6DD1" w:rsidP="00BC6DD1">
            <w:pPr>
              <w:spacing w:line="240" w:lineRule="atLeast"/>
              <w:ind w:left="-57" w:right="-57"/>
              <w:jc w:val="left"/>
              <w:rPr>
                <w:sz w:val="20"/>
              </w:rPr>
            </w:pPr>
            <w:r w:rsidRPr="00353D02">
              <w:rPr>
                <w:sz w:val="20"/>
              </w:rPr>
              <w:t>пластика конъюнктивальных сводов</w:t>
            </w:r>
          </w:p>
        </w:tc>
        <w:tc>
          <w:tcPr>
            <w:tcW w:w="1847" w:type="dxa"/>
            <w:vMerge/>
          </w:tcPr>
          <w:p w:rsidR="00BC6DD1" w:rsidRPr="00353D02" w:rsidRDefault="00BC6DD1" w:rsidP="00A16CB0">
            <w:pPr>
              <w:spacing w:line="240" w:lineRule="atLeast"/>
              <w:ind w:left="-57" w:right="-57"/>
              <w:jc w:val="center"/>
              <w:rPr>
                <w:sz w:val="20"/>
              </w:rPr>
            </w:pPr>
          </w:p>
        </w:tc>
      </w:tr>
      <w:tr w:rsidR="00BC6DD1" w:rsidRPr="00353D02" w:rsidTr="00852DC1">
        <w:tc>
          <w:tcPr>
            <w:tcW w:w="849" w:type="dxa"/>
            <w:vMerge/>
          </w:tcPr>
          <w:p w:rsidR="00BC6DD1" w:rsidRPr="00353D02" w:rsidRDefault="00BC6DD1" w:rsidP="00A16CB0">
            <w:pPr>
              <w:spacing w:line="240" w:lineRule="atLeast"/>
              <w:ind w:left="-57" w:right="-57"/>
              <w:jc w:val="center"/>
              <w:rPr>
                <w:sz w:val="20"/>
              </w:rPr>
            </w:pPr>
          </w:p>
        </w:tc>
        <w:tc>
          <w:tcPr>
            <w:tcW w:w="3031" w:type="dxa"/>
            <w:vMerge/>
          </w:tcPr>
          <w:p w:rsidR="00BC6DD1" w:rsidRPr="00353D02" w:rsidRDefault="00BC6DD1" w:rsidP="00A16CB0">
            <w:pPr>
              <w:spacing w:line="240" w:lineRule="atLeast"/>
              <w:ind w:left="-57" w:right="-57"/>
              <w:jc w:val="left"/>
              <w:rPr>
                <w:sz w:val="20"/>
              </w:rPr>
            </w:pPr>
          </w:p>
        </w:tc>
        <w:tc>
          <w:tcPr>
            <w:tcW w:w="1885" w:type="dxa"/>
            <w:vMerge/>
          </w:tcPr>
          <w:p w:rsidR="00BC6DD1" w:rsidRPr="00353D02" w:rsidRDefault="00BC6DD1" w:rsidP="00A16CB0">
            <w:pPr>
              <w:spacing w:line="240" w:lineRule="atLeast"/>
              <w:ind w:left="-57" w:right="-57"/>
              <w:jc w:val="left"/>
              <w:rPr>
                <w:sz w:val="20"/>
              </w:rPr>
            </w:pPr>
          </w:p>
        </w:tc>
        <w:tc>
          <w:tcPr>
            <w:tcW w:w="3038" w:type="dxa"/>
            <w:vMerge/>
          </w:tcPr>
          <w:p w:rsidR="00BC6DD1" w:rsidRPr="00353D02" w:rsidRDefault="00BC6DD1" w:rsidP="00A16CB0">
            <w:pPr>
              <w:spacing w:line="240" w:lineRule="atLeast"/>
              <w:ind w:left="-57" w:right="-57"/>
              <w:jc w:val="left"/>
              <w:rPr>
                <w:sz w:val="20"/>
              </w:rPr>
            </w:pPr>
          </w:p>
        </w:tc>
        <w:tc>
          <w:tcPr>
            <w:tcW w:w="1740" w:type="dxa"/>
            <w:vMerge/>
          </w:tcPr>
          <w:p w:rsidR="00BC6DD1" w:rsidRPr="00353D02" w:rsidRDefault="00BC6DD1" w:rsidP="00A16CB0">
            <w:pPr>
              <w:spacing w:line="240" w:lineRule="atLeast"/>
              <w:ind w:left="-57" w:right="-57"/>
              <w:jc w:val="left"/>
              <w:rPr>
                <w:sz w:val="20"/>
              </w:rPr>
            </w:pPr>
          </w:p>
        </w:tc>
        <w:tc>
          <w:tcPr>
            <w:tcW w:w="3593" w:type="dxa"/>
          </w:tcPr>
          <w:p w:rsidR="00BC6DD1" w:rsidRPr="00353D02" w:rsidRDefault="00BC6DD1" w:rsidP="00BC6DD1">
            <w:pPr>
              <w:spacing w:line="240" w:lineRule="atLeast"/>
              <w:ind w:left="-57" w:right="-57"/>
              <w:jc w:val="left"/>
              <w:rPr>
                <w:sz w:val="20"/>
              </w:rPr>
            </w:pPr>
            <w:r w:rsidRPr="00353D02">
              <w:rPr>
                <w:sz w:val="20"/>
              </w:rPr>
              <w:t>микроинвазивная витрэктомия с ленсэктомией и имплантацией интраокулярной линзы в сочетании с: мембранопилингом</w:t>
            </w:r>
            <w:r>
              <w:rPr>
                <w:sz w:val="20"/>
              </w:rPr>
              <w:t>,</w:t>
            </w:r>
            <w:r w:rsidRPr="00353D02">
              <w:rPr>
                <w:sz w:val="20"/>
              </w:rPr>
              <w:t xml:space="preserve"> </w:t>
            </w:r>
            <w:r>
              <w:rPr>
                <w:sz w:val="20"/>
              </w:rPr>
              <w:t>и (или)</w:t>
            </w:r>
            <w:r w:rsidRPr="00353D02">
              <w:rPr>
                <w:sz w:val="20"/>
              </w:rPr>
              <w:t xml:space="preserve"> швартэктомией, </w:t>
            </w:r>
            <w:r>
              <w:rPr>
                <w:sz w:val="20"/>
              </w:rPr>
              <w:t>и (или)</w:t>
            </w:r>
            <w:r w:rsidRPr="00353D02">
              <w:rPr>
                <w:sz w:val="20"/>
              </w:rPr>
              <w:t xml:space="preserve"> швартотомией, </w:t>
            </w:r>
            <w:r>
              <w:rPr>
                <w:sz w:val="20"/>
              </w:rPr>
              <w:t>и (или)</w:t>
            </w:r>
            <w:r w:rsidRPr="00353D02">
              <w:rPr>
                <w:sz w:val="20"/>
              </w:rPr>
              <w:t xml:space="preserve"> ретинотомией, </w:t>
            </w:r>
            <w:r>
              <w:rPr>
                <w:sz w:val="20"/>
              </w:rPr>
              <w:t>и (или)</w:t>
            </w:r>
            <w:r w:rsidRPr="00353D02">
              <w:rPr>
                <w:sz w:val="20"/>
              </w:rPr>
              <w:t xml:space="preserve"> эндотампонадой перфторорганическим соединением</w:t>
            </w:r>
            <w:r>
              <w:rPr>
                <w:sz w:val="20"/>
              </w:rPr>
              <w:t>,</w:t>
            </w:r>
            <w:r w:rsidRPr="00353D02">
              <w:rPr>
                <w:sz w:val="20"/>
              </w:rPr>
              <w:t xml:space="preserve"> или силиконовым маслом, </w:t>
            </w:r>
            <w:r>
              <w:rPr>
                <w:sz w:val="20"/>
              </w:rPr>
              <w:t>и (или)</w:t>
            </w:r>
            <w:r w:rsidRPr="00353D02">
              <w:rPr>
                <w:sz w:val="20"/>
              </w:rPr>
              <w:t xml:space="preserve"> эндолазеркоагуляцией сетчатки</w:t>
            </w:r>
          </w:p>
        </w:tc>
        <w:tc>
          <w:tcPr>
            <w:tcW w:w="1847" w:type="dxa"/>
            <w:vMerge/>
          </w:tcPr>
          <w:p w:rsidR="00BC6DD1" w:rsidRPr="00353D02" w:rsidRDefault="00BC6DD1" w:rsidP="00A16CB0">
            <w:pPr>
              <w:spacing w:line="240" w:lineRule="atLeast"/>
              <w:ind w:left="-57" w:right="-57"/>
              <w:jc w:val="center"/>
              <w:rPr>
                <w:sz w:val="20"/>
              </w:rPr>
            </w:pPr>
          </w:p>
        </w:tc>
      </w:tr>
      <w:tr w:rsidR="00BC6DD1" w:rsidRPr="00353D02" w:rsidTr="00852DC1">
        <w:tc>
          <w:tcPr>
            <w:tcW w:w="849" w:type="dxa"/>
            <w:vMerge/>
          </w:tcPr>
          <w:p w:rsidR="00BC6DD1" w:rsidRPr="00353D02" w:rsidRDefault="00BC6DD1" w:rsidP="00A16CB0">
            <w:pPr>
              <w:spacing w:line="240" w:lineRule="atLeast"/>
              <w:ind w:left="-57" w:right="-57"/>
              <w:jc w:val="center"/>
              <w:rPr>
                <w:sz w:val="20"/>
              </w:rPr>
            </w:pPr>
          </w:p>
        </w:tc>
        <w:tc>
          <w:tcPr>
            <w:tcW w:w="3031" w:type="dxa"/>
            <w:vMerge/>
          </w:tcPr>
          <w:p w:rsidR="00BC6DD1" w:rsidRPr="00353D02" w:rsidRDefault="00BC6DD1" w:rsidP="00A16CB0">
            <w:pPr>
              <w:spacing w:line="240" w:lineRule="atLeast"/>
              <w:ind w:left="-57" w:right="-57"/>
              <w:jc w:val="left"/>
              <w:rPr>
                <w:sz w:val="20"/>
              </w:rPr>
            </w:pPr>
          </w:p>
        </w:tc>
        <w:tc>
          <w:tcPr>
            <w:tcW w:w="1885" w:type="dxa"/>
            <w:vMerge/>
          </w:tcPr>
          <w:p w:rsidR="00BC6DD1" w:rsidRPr="00353D02" w:rsidRDefault="00BC6DD1" w:rsidP="00A16CB0">
            <w:pPr>
              <w:spacing w:line="240" w:lineRule="atLeast"/>
              <w:ind w:left="-57" w:right="-57"/>
              <w:jc w:val="left"/>
              <w:rPr>
                <w:sz w:val="20"/>
              </w:rPr>
            </w:pPr>
          </w:p>
        </w:tc>
        <w:tc>
          <w:tcPr>
            <w:tcW w:w="3038" w:type="dxa"/>
            <w:vMerge/>
          </w:tcPr>
          <w:p w:rsidR="00BC6DD1" w:rsidRPr="00353D02" w:rsidRDefault="00BC6DD1" w:rsidP="00A16CB0">
            <w:pPr>
              <w:spacing w:line="240" w:lineRule="atLeast"/>
              <w:ind w:left="-57" w:right="-57"/>
              <w:jc w:val="left"/>
              <w:rPr>
                <w:sz w:val="20"/>
              </w:rPr>
            </w:pPr>
          </w:p>
        </w:tc>
        <w:tc>
          <w:tcPr>
            <w:tcW w:w="1740" w:type="dxa"/>
            <w:vMerge/>
          </w:tcPr>
          <w:p w:rsidR="00BC6DD1" w:rsidRPr="00353D02" w:rsidRDefault="00BC6DD1" w:rsidP="00A16CB0">
            <w:pPr>
              <w:spacing w:line="240" w:lineRule="atLeast"/>
              <w:ind w:left="-57" w:right="-57"/>
              <w:jc w:val="left"/>
              <w:rPr>
                <w:sz w:val="20"/>
              </w:rPr>
            </w:pPr>
          </w:p>
        </w:tc>
        <w:tc>
          <w:tcPr>
            <w:tcW w:w="3593" w:type="dxa"/>
          </w:tcPr>
          <w:p w:rsidR="00BC6DD1" w:rsidRPr="00353D02" w:rsidRDefault="00BC6DD1" w:rsidP="00BC6DD1">
            <w:pPr>
              <w:spacing w:line="240" w:lineRule="atLeast"/>
              <w:ind w:left="-57" w:right="-57"/>
              <w:jc w:val="left"/>
              <w:rPr>
                <w:sz w:val="20"/>
              </w:rPr>
            </w:pPr>
            <w:r w:rsidRPr="00353D02">
              <w:rPr>
                <w:sz w:val="20"/>
              </w:rPr>
              <w:t xml:space="preserve">микроинвазивная витрэктомия в сочетании с: мембранопилингом, </w:t>
            </w:r>
            <w:r>
              <w:rPr>
                <w:sz w:val="20"/>
              </w:rPr>
              <w:t>и (или)</w:t>
            </w:r>
            <w:r w:rsidRPr="00353D02">
              <w:rPr>
                <w:sz w:val="20"/>
              </w:rPr>
              <w:t xml:space="preserve"> швартэктомией, </w:t>
            </w:r>
            <w:r>
              <w:rPr>
                <w:sz w:val="20"/>
              </w:rPr>
              <w:t>и (или)</w:t>
            </w:r>
            <w:r w:rsidRPr="00353D02">
              <w:rPr>
                <w:sz w:val="20"/>
              </w:rPr>
              <w:t xml:space="preserve"> швартотомией, </w:t>
            </w:r>
            <w:r>
              <w:rPr>
                <w:sz w:val="20"/>
              </w:rPr>
              <w:t>и (или)</w:t>
            </w:r>
            <w:r w:rsidRPr="00353D02">
              <w:rPr>
                <w:sz w:val="20"/>
              </w:rPr>
              <w:t xml:space="preserve"> ретинотомией, </w:t>
            </w:r>
            <w:r>
              <w:rPr>
                <w:sz w:val="20"/>
              </w:rPr>
              <w:t>и (или)</w:t>
            </w:r>
            <w:r w:rsidRPr="00353D02">
              <w:rPr>
                <w:sz w:val="20"/>
              </w:rPr>
              <w:t xml:space="preserve"> эндотампонадой перфторорганическим соединением</w:t>
            </w:r>
            <w:r>
              <w:rPr>
                <w:sz w:val="20"/>
              </w:rPr>
              <w:t>,</w:t>
            </w:r>
            <w:r w:rsidRPr="00353D02">
              <w:rPr>
                <w:sz w:val="20"/>
              </w:rPr>
              <w:t xml:space="preserve"> или силиконовым маслом, </w:t>
            </w:r>
            <w:r>
              <w:rPr>
                <w:sz w:val="20"/>
              </w:rPr>
              <w:t>и (или)</w:t>
            </w:r>
            <w:r w:rsidRPr="00353D02">
              <w:rPr>
                <w:sz w:val="20"/>
              </w:rPr>
              <w:t xml:space="preserve"> эндолазеркоагуляцией сетчатки</w:t>
            </w:r>
          </w:p>
        </w:tc>
        <w:tc>
          <w:tcPr>
            <w:tcW w:w="1847" w:type="dxa"/>
            <w:vMerge/>
          </w:tcPr>
          <w:p w:rsidR="00BC6DD1" w:rsidRPr="00353D02" w:rsidRDefault="00BC6DD1" w:rsidP="00A16CB0">
            <w:pPr>
              <w:spacing w:line="240" w:lineRule="atLeast"/>
              <w:ind w:left="-57" w:right="-57"/>
              <w:jc w:val="center"/>
              <w:rPr>
                <w:sz w:val="20"/>
              </w:rPr>
            </w:pPr>
          </w:p>
        </w:tc>
      </w:tr>
      <w:tr w:rsidR="00852DC1" w:rsidRPr="00353D02" w:rsidTr="00852DC1">
        <w:tc>
          <w:tcPr>
            <w:tcW w:w="849" w:type="dxa"/>
            <w:vMerge w:val="restart"/>
          </w:tcPr>
          <w:p w:rsidR="00852DC1" w:rsidRPr="00353D02" w:rsidRDefault="00852DC1" w:rsidP="00A16CB0">
            <w:pPr>
              <w:spacing w:line="240" w:lineRule="atLeast"/>
              <w:ind w:left="-57" w:right="-57"/>
              <w:jc w:val="center"/>
              <w:rPr>
                <w:sz w:val="20"/>
              </w:rPr>
            </w:pPr>
            <w:r>
              <w:rPr>
                <w:sz w:val="20"/>
              </w:rPr>
              <w:t>51</w:t>
            </w:r>
            <w:r w:rsidRPr="00353D02">
              <w:rPr>
                <w:sz w:val="20"/>
              </w:rPr>
              <w:t>.</w:t>
            </w:r>
          </w:p>
        </w:tc>
        <w:tc>
          <w:tcPr>
            <w:tcW w:w="3031" w:type="dxa"/>
            <w:vMerge w:val="restart"/>
          </w:tcPr>
          <w:p w:rsidR="00852DC1" w:rsidRPr="00353D02" w:rsidRDefault="00852DC1" w:rsidP="00A16CB0">
            <w:pPr>
              <w:spacing w:line="240" w:lineRule="atLeast"/>
              <w:ind w:left="-57" w:right="-57"/>
              <w:jc w:val="left"/>
              <w:rPr>
                <w:sz w:val="20"/>
              </w:rPr>
            </w:pPr>
            <w:r w:rsidRPr="00353D02">
              <w:rPr>
                <w:sz w:val="20"/>
              </w:rPr>
              <w:t>Комплексное лечение экзофтальма при нарушении функции щитовидной железы (эндокринной офтальмопатии), угрожающего потерей зрения и слепотой, включая хирургическое и интенсивное консервативное лечение</w:t>
            </w:r>
          </w:p>
        </w:tc>
        <w:tc>
          <w:tcPr>
            <w:tcW w:w="1885" w:type="dxa"/>
            <w:vMerge w:val="restart"/>
          </w:tcPr>
          <w:p w:rsidR="00852DC1" w:rsidRPr="00353D02" w:rsidRDefault="00852DC1" w:rsidP="00A16CB0">
            <w:pPr>
              <w:spacing w:line="240" w:lineRule="atLeast"/>
              <w:ind w:left="-57" w:right="-57"/>
              <w:jc w:val="left"/>
              <w:rPr>
                <w:sz w:val="20"/>
              </w:rPr>
            </w:pPr>
            <w:r w:rsidRPr="00353D02">
              <w:rPr>
                <w:sz w:val="20"/>
              </w:rPr>
              <w:t>Н06.2, Н16.8, Н19.3, Н48, Н50.4, Н54</w:t>
            </w:r>
          </w:p>
        </w:tc>
        <w:tc>
          <w:tcPr>
            <w:tcW w:w="3038" w:type="dxa"/>
            <w:vMerge w:val="restart"/>
          </w:tcPr>
          <w:p w:rsidR="00852DC1" w:rsidRPr="00353D02" w:rsidRDefault="00852DC1" w:rsidP="00A16CB0">
            <w:pPr>
              <w:spacing w:line="240" w:lineRule="atLeast"/>
              <w:ind w:left="-57" w:right="-57"/>
              <w:jc w:val="left"/>
              <w:rPr>
                <w:sz w:val="20"/>
              </w:rPr>
            </w:pPr>
            <w:r w:rsidRPr="00353D02">
              <w:rPr>
                <w:sz w:val="20"/>
              </w:rPr>
              <w:t>экзофтальм при нарушении функции щитовидной железы (эндокринная офтальмопатия</w:t>
            </w:r>
            <w:r>
              <w:rPr>
                <w:sz w:val="20"/>
              </w:rPr>
              <w:t>,</w:t>
            </w:r>
            <w:r w:rsidRPr="00353D02">
              <w:rPr>
                <w:sz w:val="20"/>
              </w:rPr>
              <w:t xml:space="preserve"> активная и неактивная стадия), осложненн</w:t>
            </w:r>
            <w:r>
              <w:rPr>
                <w:sz w:val="20"/>
              </w:rPr>
              <w:t>ый</w:t>
            </w:r>
            <w:r w:rsidRPr="00353D02">
              <w:rPr>
                <w:sz w:val="20"/>
              </w:rPr>
              <w:t xml:space="preserve"> поражением зрительного нерва и зрительных путей (оптической нейропатией), кератитом, кератоконъюнктивитом, язвой роговицы (поражения роговицы) и гетеротропией (вторичным косоглазием)</w:t>
            </w:r>
          </w:p>
        </w:tc>
        <w:tc>
          <w:tcPr>
            <w:tcW w:w="1740" w:type="dxa"/>
            <w:vMerge w:val="restart"/>
          </w:tcPr>
          <w:p w:rsidR="00852DC1" w:rsidRPr="00353D02" w:rsidRDefault="00852DC1" w:rsidP="00A16CB0">
            <w:pPr>
              <w:spacing w:line="240" w:lineRule="atLeast"/>
              <w:ind w:left="-57" w:right="-57"/>
              <w:jc w:val="left"/>
              <w:rPr>
                <w:sz w:val="20"/>
              </w:rPr>
            </w:pPr>
            <w:r w:rsidRPr="00353D02">
              <w:rPr>
                <w:sz w:val="20"/>
              </w:rPr>
              <w:t>комбинированное лечение</w:t>
            </w:r>
          </w:p>
        </w:tc>
        <w:tc>
          <w:tcPr>
            <w:tcW w:w="3593" w:type="dxa"/>
          </w:tcPr>
          <w:p w:rsidR="00852DC1" w:rsidRPr="00353D02" w:rsidRDefault="00852DC1" w:rsidP="00BC6DD1">
            <w:pPr>
              <w:spacing w:line="240" w:lineRule="atLeast"/>
              <w:ind w:left="-57" w:right="-57"/>
              <w:jc w:val="left"/>
              <w:rPr>
                <w:sz w:val="20"/>
              </w:rPr>
            </w:pPr>
            <w:r w:rsidRPr="00353D02">
              <w:rPr>
                <w:sz w:val="20"/>
              </w:rPr>
              <w:t>интенсивное комплексное консервативное лечение эндокринной офтальмопатии</w:t>
            </w:r>
          </w:p>
        </w:tc>
        <w:tc>
          <w:tcPr>
            <w:tcW w:w="1847" w:type="dxa"/>
            <w:vMerge w:val="restart"/>
          </w:tcPr>
          <w:p w:rsidR="00852DC1" w:rsidRPr="00353D02" w:rsidRDefault="00852DC1" w:rsidP="00A16CB0">
            <w:pPr>
              <w:spacing w:line="240" w:lineRule="atLeast"/>
              <w:ind w:left="-57" w:right="-57"/>
              <w:jc w:val="center"/>
              <w:rPr>
                <w:sz w:val="20"/>
              </w:rPr>
            </w:pPr>
            <w:r>
              <w:rPr>
                <w:sz w:val="20"/>
              </w:rPr>
              <w:t>263</w:t>
            </w:r>
            <w:r w:rsidR="00F805A3">
              <w:rPr>
                <w:sz w:val="20"/>
              </w:rPr>
              <w:t xml:space="preserve"> </w:t>
            </w:r>
            <w:r w:rsidRPr="00055778">
              <w:rPr>
                <w:sz w:val="20"/>
              </w:rPr>
              <w:t>529</w:t>
            </w:r>
          </w:p>
        </w:tc>
      </w:tr>
      <w:tr w:rsidR="00852DC1" w:rsidRPr="00353D02" w:rsidTr="00852DC1">
        <w:tc>
          <w:tcPr>
            <w:tcW w:w="849" w:type="dxa"/>
            <w:vMerge/>
          </w:tcPr>
          <w:p w:rsidR="00852DC1" w:rsidRPr="00353D02" w:rsidRDefault="00852DC1" w:rsidP="00A16CB0">
            <w:pPr>
              <w:spacing w:line="240" w:lineRule="atLeast"/>
              <w:ind w:left="-57" w:right="-57"/>
              <w:jc w:val="center"/>
              <w:rPr>
                <w:sz w:val="20"/>
              </w:rPr>
            </w:pPr>
          </w:p>
        </w:tc>
        <w:tc>
          <w:tcPr>
            <w:tcW w:w="3031" w:type="dxa"/>
            <w:vMerge/>
          </w:tcPr>
          <w:p w:rsidR="00852DC1" w:rsidRPr="00353D02" w:rsidRDefault="00852DC1" w:rsidP="00A16CB0">
            <w:pPr>
              <w:spacing w:line="240" w:lineRule="atLeast"/>
              <w:ind w:left="-57" w:right="-57"/>
              <w:jc w:val="left"/>
              <w:rPr>
                <w:sz w:val="20"/>
              </w:rPr>
            </w:pPr>
          </w:p>
        </w:tc>
        <w:tc>
          <w:tcPr>
            <w:tcW w:w="1885" w:type="dxa"/>
            <w:vMerge/>
          </w:tcPr>
          <w:p w:rsidR="00852DC1" w:rsidRPr="00353D02" w:rsidRDefault="00852DC1" w:rsidP="00A16CB0">
            <w:pPr>
              <w:spacing w:line="240" w:lineRule="atLeast"/>
              <w:ind w:left="-57" w:right="-57"/>
              <w:jc w:val="left"/>
              <w:rPr>
                <w:sz w:val="20"/>
              </w:rPr>
            </w:pPr>
          </w:p>
        </w:tc>
        <w:tc>
          <w:tcPr>
            <w:tcW w:w="3038" w:type="dxa"/>
            <w:vMerge/>
          </w:tcPr>
          <w:p w:rsidR="00852DC1" w:rsidRPr="00353D02" w:rsidRDefault="00852DC1" w:rsidP="00A16CB0">
            <w:pPr>
              <w:spacing w:line="240" w:lineRule="atLeast"/>
              <w:ind w:left="-57" w:right="-57"/>
              <w:jc w:val="left"/>
              <w:rPr>
                <w:sz w:val="20"/>
              </w:rPr>
            </w:pPr>
          </w:p>
        </w:tc>
        <w:tc>
          <w:tcPr>
            <w:tcW w:w="1740" w:type="dxa"/>
            <w:vMerge/>
          </w:tcPr>
          <w:p w:rsidR="00852DC1" w:rsidRPr="00353D02" w:rsidRDefault="00852DC1" w:rsidP="00A16CB0">
            <w:pPr>
              <w:spacing w:line="240" w:lineRule="atLeast"/>
              <w:ind w:left="-57" w:right="-57"/>
              <w:jc w:val="left"/>
              <w:rPr>
                <w:sz w:val="20"/>
              </w:rPr>
            </w:pPr>
          </w:p>
        </w:tc>
        <w:tc>
          <w:tcPr>
            <w:tcW w:w="3593" w:type="dxa"/>
          </w:tcPr>
          <w:p w:rsidR="00852DC1" w:rsidRPr="00353D02" w:rsidRDefault="00852DC1" w:rsidP="00BC6DD1">
            <w:pPr>
              <w:spacing w:line="240" w:lineRule="atLeast"/>
              <w:ind w:left="-57" w:right="-57"/>
              <w:jc w:val="left"/>
              <w:rPr>
                <w:sz w:val="20"/>
              </w:rPr>
            </w:pPr>
            <w:r w:rsidRPr="00353D02">
              <w:rPr>
                <w:sz w:val="20"/>
              </w:rPr>
              <w:t>внутренняя декомпрессия орбиты</w:t>
            </w:r>
          </w:p>
        </w:tc>
        <w:tc>
          <w:tcPr>
            <w:tcW w:w="1847" w:type="dxa"/>
            <w:vMerge/>
          </w:tcPr>
          <w:p w:rsidR="00852DC1" w:rsidRPr="00353D02" w:rsidRDefault="00852DC1" w:rsidP="00A16CB0">
            <w:pPr>
              <w:spacing w:line="240" w:lineRule="atLeast"/>
              <w:ind w:left="-57" w:right="-57"/>
              <w:jc w:val="center"/>
              <w:rPr>
                <w:sz w:val="20"/>
              </w:rPr>
            </w:pPr>
          </w:p>
        </w:tc>
      </w:tr>
      <w:tr w:rsidR="00852DC1" w:rsidRPr="00353D02" w:rsidTr="00852DC1">
        <w:tc>
          <w:tcPr>
            <w:tcW w:w="849" w:type="dxa"/>
            <w:vMerge/>
          </w:tcPr>
          <w:p w:rsidR="00852DC1" w:rsidRPr="00353D02" w:rsidRDefault="00852DC1" w:rsidP="00A16CB0">
            <w:pPr>
              <w:spacing w:line="240" w:lineRule="atLeast"/>
              <w:ind w:left="-57" w:right="-57"/>
              <w:jc w:val="center"/>
              <w:rPr>
                <w:sz w:val="20"/>
              </w:rPr>
            </w:pPr>
          </w:p>
        </w:tc>
        <w:tc>
          <w:tcPr>
            <w:tcW w:w="3031" w:type="dxa"/>
            <w:vMerge/>
          </w:tcPr>
          <w:p w:rsidR="00852DC1" w:rsidRPr="00353D02" w:rsidRDefault="00852DC1" w:rsidP="00A16CB0">
            <w:pPr>
              <w:spacing w:line="240" w:lineRule="atLeast"/>
              <w:ind w:left="-57" w:right="-57"/>
              <w:jc w:val="left"/>
              <w:rPr>
                <w:sz w:val="20"/>
              </w:rPr>
            </w:pPr>
          </w:p>
        </w:tc>
        <w:tc>
          <w:tcPr>
            <w:tcW w:w="1885" w:type="dxa"/>
            <w:vMerge/>
          </w:tcPr>
          <w:p w:rsidR="00852DC1" w:rsidRPr="00353D02" w:rsidRDefault="00852DC1" w:rsidP="00A16CB0">
            <w:pPr>
              <w:spacing w:line="240" w:lineRule="atLeast"/>
              <w:ind w:left="-57" w:right="-57"/>
              <w:jc w:val="left"/>
              <w:rPr>
                <w:sz w:val="20"/>
              </w:rPr>
            </w:pPr>
          </w:p>
        </w:tc>
        <w:tc>
          <w:tcPr>
            <w:tcW w:w="3038" w:type="dxa"/>
            <w:vMerge/>
          </w:tcPr>
          <w:p w:rsidR="00852DC1" w:rsidRPr="00353D02" w:rsidRDefault="00852DC1" w:rsidP="00A16CB0">
            <w:pPr>
              <w:spacing w:line="240" w:lineRule="atLeast"/>
              <w:ind w:left="-57" w:right="-57"/>
              <w:jc w:val="left"/>
              <w:rPr>
                <w:sz w:val="20"/>
              </w:rPr>
            </w:pPr>
          </w:p>
        </w:tc>
        <w:tc>
          <w:tcPr>
            <w:tcW w:w="1740" w:type="dxa"/>
            <w:vMerge/>
          </w:tcPr>
          <w:p w:rsidR="00852DC1" w:rsidRPr="00353D02" w:rsidRDefault="00852DC1" w:rsidP="00A16CB0">
            <w:pPr>
              <w:spacing w:line="240" w:lineRule="atLeast"/>
              <w:ind w:left="-57" w:right="-57"/>
              <w:jc w:val="left"/>
              <w:rPr>
                <w:sz w:val="20"/>
              </w:rPr>
            </w:pPr>
          </w:p>
        </w:tc>
        <w:tc>
          <w:tcPr>
            <w:tcW w:w="3593" w:type="dxa"/>
          </w:tcPr>
          <w:p w:rsidR="00852DC1" w:rsidRPr="00353D02" w:rsidRDefault="00852DC1" w:rsidP="00BC6DD1">
            <w:pPr>
              <w:spacing w:line="240" w:lineRule="atLeast"/>
              <w:ind w:left="-57" w:right="-57"/>
              <w:jc w:val="left"/>
              <w:rPr>
                <w:sz w:val="20"/>
              </w:rPr>
            </w:pPr>
            <w:r w:rsidRPr="00353D02">
              <w:rPr>
                <w:sz w:val="20"/>
              </w:rPr>
              <w:t>внутренняя декомпрессия орбиты в сочетании с реконструктивно-пластическими операциями на глазодвигательных мышцах</w:t>
            </w:r>
          </w:p>
        </w:tc>
        <w:tc>
          <w:tcPr>
            <w:tcW w:w="1847" w:type="dxa"/>
            <w:vMerge/>
          </w:tcPr>
          <w:p w:rsidR="00852DC1" w:rsidRPr="00353D02" w:rsidRDefault="00852DC1" w:rsidP="00A16CB0">
            <w:pPr>
              <w:spacing w:line="240" w:lineRule="atLeast"/>
              <w:ind w:left="-57" w:right="-57"/>
              <w:jc w:val="center"/>
              <w:rPr>
                <w:sz w:val="20"/>
              </w:rPr>
            </w:pPr>
          </w:p>
        </w:tc>
      </w:tr>
      <w:tr w:rsidR="00852DC1" w:rsidRPr="00353D02" w:rsidTr="00852DC1">
        <w:tc>
          <w:tcPr>
            <w:tcW w:w="849" w:type="dxa"/>
            <w:vMerge/>
          </w:tcPr>
          <w:p w:rsidR="00852DC1" w:rsidRPr="00353D02" w:rsidRDefault="00852DC1" w:rsidP="00A16CB0">
            <w:pPr>
              <w:spacing w:line="240" w:lineRule="atLeast"/>
              <w:ind w:left="-57" w:right="-57"/>
              <w:jc w:val="center"/>
              <w:rPr>
                <w:sz w:val="20"/>
              </w:rPr>
            </w:pPr>
          </w:p>
        </w:tc>
        <w:tc>
          <w:tcPr>
            <w:tcW w:w="3031" w:type="dxa"/>
            <w:vMerge/>
          </w:tcPr>
          <w:p w:rsidR="00852DC1" w:rsidRPr="00353D02" w:rsidRDefault="00852DC1" w:rsidP="00A16CB0">
            <w:pPr>
              <w:spacing w:line="240" w:lineRule="atLeast"/>
              <w:ind w:left="-57" w:right="-57"/>
              <w:jc w:val="left"/>
              <w:rPr>
                <w:sz w:val="20"/>
              </w:rPr>
            </w:pPr>
          </w:p>
        </w:tc>
        <w:tc>
          <w:tcPr>
            <w:tcW w:w="1885" w:type="dxa"/>
            <w:vMerge/>
          </w:tcPr>
          <w:p w:rsidR="00852DC1" w:rsidRPr="00353D02" w:rsidRDefault="00852DC1" w:rsidP="00A16CB0">
            <w:pPr>
              <w:spacing w:line="240" w:lineRule="atLeast"/>
              <w:ind w:left="-57" w:right="-57"/>
              <w:jc w:val="left"/>
              <w:rPr>
                <w:sz w:val="20"/>
              </w:rPr>
            </w:pPr>
          </w:p>
        </w:tc>
        <w:tc>
          <w:tcPr>
            <w:tcW w:w="3038" w:type="dxa"/>
            <w:vMerge/>
          </w:tcPr>
          <w:p w:rsidR="00852DC1" w:rsidRPr="00353D02" w:rsidRDefault="00852DC1" w:rsidP="00A16CB0">
            <w:pPr>
              <w:spacing w:line="240" w:lineRule="atLeast"/>
              <w:ind w:left="-57" w:right="-57"/>
              <w:jc w:val="left"/>
              <w:rPr>
                <w:sz w:val="20"/>
              </w:rPr>
            </w:pPr>
          </w:p>
        </w:tc>
        <w:tc>
          <w:tcPr>
            <w:tcW w:w="1740" w:type="dxa"/>
            <w:vMerge/>
          </w:tcPr>
          <w:p w:rsidR="00852DC1" w:rsidRPr="00353D02" w:rsidRDefault="00852DC1" w:rsidP="00A16CB0">
            <w:pPr>
              <w:spacing w:line="240" w:lineRule="atLeast"/>
              <w:ind w:left="-57" w:right="-57"/>
              <w:jc w:val="left"/>
              <w:rPr>
                <w:sz w:val="20"/>
              </w:rPr>
            </w:pPr>
          </w:p>
        </w:tc>
        <w:tc>
          <w:tcPr>
            <w:tcW w:w="3593" w:type="dxa"/>
          </w:tcPr>
          <w:p w:rsidR="00852DC1" w:rsidRPr="00353D02" w:rsidRDefault="00852DC1" w:rsidP="00BC6DD1">
            <w:pPr>
              <w:spacing w:line="240" w:lineRule="atLeast"/>
              <w:ind w:left="-57" w:right="-57"/>
              <w:jc w:val="left"/>
              <w:rPr>
                <w:sz w:val="20"/>
              </w:rPr>
            </w:pPr>
            <w:r w:rsidRPr="00353D02">
              <w:rPr>
                <w:sz w:val="20"/>
              </w:rPr>
              <w:t>костная декомпрессия латеральной стенки орбиты</w:t>
            </w:r>
          </w:p>
        </w:tc>
        <w:tc>
          <w:tcPr>
            <w:tcW w:w="1847" w:type="dxa"/>
            <w:vMerge/>
          </w:tcPr>
          <w:p w:rsidR="00852DC1" w:rsidRPr="00353D02" w:rsidRDefault="00852DC1" w:rsidP="00A16CB0">
            <w:pPr>
              <w:spacing w:line="240" w:lineRule="atLeast"/>
              <w:ind w:left="-57" w:right="-57"/>
              <w:jc w:val="center"/>
              <w:rPr>
                <w:sz w:val="20"/>
              </w:rPr>
            </w:pPr>
          </w:p>
        </w:tc>
      </w:tr>
      <w:tr w:rsidR="00852DC1" w:rsidRPr="00353D02" w:rsidTr="00852DC1">
        <w:tc>
          <w:tcPr>
            <w:tcW w:w="849" w:type="dxa"/>
            <w:vMerge/>
          </w:tcPr>
          <w:p w:rsidR="00852DC1" w:rsidRPr="00353D02" w:rsidRDefault="00852DC1" w:rsidP="00A16CB0">
            <w:pPr>
              <w:spacing w:line="240" w:lineRule="atLeast"/>
              <w:ind w:left="-57" w:right="-57"/>
              <w:jc w:val="center"/>
              <w:rPr>
                <w:sz w:val="20"/>
              </w:rPr>
            </w:pPr>
          </w:p>
        </w:tc>
        <w:tc>
          <w:tcPr>
            <w:tcW w:w="3031" w:type="dxa"/>
            <w:vMerge/>
          </w:tcPr>
          <w:p w:rsidR="00852DC1" w:rsidRPr="00353D02" w:rsidRDefault="00852DC1" w:rsidP="00A16CB0">
            <w:pPr>
              <w:spacing w:line="240" w:lineRule="atLeast"/>
              <w:ind w:left="-57" w:right="-57"/>
              <w:jc w:val="left"/>
              <w:rPr>
                <w:sz w:val="20"/>
              </w:rPr>
            </w:pPr>
          </w:p>
        </w:tc>
        <w:tc>
          <w:tcPr>
            <w:tcW w:w="1885" w:type="dxa"/>
            <w:vMerge/>
          </w:tcPr>
          <w:p w:rsidR="00852DC1" w:rsidRPr="00353D02" w:rsidRDefault="00852DC1" w:rsidP="00A16CB0">
            <w:pPr>
              <w:spacing w:line="240" w:lineRule="atLeast"/>
              <w:ind w:left="-57" w:right="-57"/>
              <w:jc w:val="left"/>
              <w:rPr>
                <w:sz w:val="20"/>
              </w:rPr>
            </w:pPr>
          </w:p>
        </w:tc>
        <w:tc>
          <w:tcPr>
            <w:tcW w:w="3038" w:type="dxa"/>
            <w:vMerge/>
          </w:tcPr>
          <w:p w:rsidR="00852DC1" w:rsidRPr="00353D02" w:rsidRDefault="00852DC1" w:rsidP="00A16CB0">
            <w:pPr>
              <w:spacing w:line="240" w:lineRule="atLeast"/>
              <w:ind w:left="-57" w:right="-57"/>
              <w:jc w:val="left"/>
              <w:rPr>
                <w:sz w:val="20"/>
              </w:rPr>
            </w:pPr>
          </w:p>
        </w:tc>
        <w:tc>
          <w:tcPr>
            <w:tcW w:w="1740" w:type="dxa"/>
            <w:vMerge/>
          </w:tcPr>
          <w:p w:rsidR="00852DC1" w:rsidRPr="00353D02" w:rsidRDefault="00852DC1" w:rsidP="00A16CB0">
            <w:pPr>
              <w:spacing w:line="240" w:lineRule="atLeast"/>
              <w:ind w:left="-57" w:right="-57"/>
              <w:jc w:val="left"/>
              <w:rPr>
                <w:sz w:val="20"/>
              </w:rPr>
            </w:pPr>
          </w:p>
        </w:tc>
        <w:tc>
          <w:tcPr>
            <w:tcW w:w="3593" w:type="dxa"/>
          </w:tcPr>
          <w:p w:rsidR="00852DC1" w:rsidRPr="00353D02" w:rsidRDefault="00852DC1" w:rsidP="00BC6DD1">
            <w:pPr>
              <w:spacing w:line="240" w:lineRule="atLeast"/>
              <w:ind w:left="-57" w:right="-57"/>
              <w:jc w:val="left"/>
              <w:rPr>
                <w:sz w:val="20"/>
              </w:rPr>
            </w:pPr>
            <w:r w:rsidRPr="00353D02">
              <w:rPr>
                <w:sz w:val="20"/>
              </w:rPr>
              <w:t xml:space="preserve">внутренняя декомпрессия орбиты </w:t>
            </w:r>
            <w:r>
              <w:rPr>
                <w:sz w:val="20"/>
              </w:rPr>
              <w:br/>
            </w:r>
            <w:r w:rsidRPr="00353D02">
              <w:rPr>
                <w:sz w:val="20"/>
              </w:rPr>
              <w:t>в сочетании с костной декомпрессией латеральной стенки орбиты</w:t>
            </w:r>
          </w:p>
        </w:tc>
        <w:tc>
          <w:tcPr>
            <w:tcW w:w="1847" w:type="dxa"/>
            <w:vMerge/>
          </w:tcPr>
          <w:p w:rsidR="00852DC1" w:rsidRPr="00353D02" w:rsidRDefault="00852DC1" w:rsidP="00A16CB0">
            <w:pPr>
              <w:spacing w:line="240" w:lineRule="atLeast"/>
              <w:ind w:left="-57" w:right="-57"/>
              <w:jc w:val="center"/>
              <w:rPr>
                <w:sz w:val="20"/>
              </w:rPr>
            </w:pPr>
          </w:p>
        </w:tc>
      </w:tr>
      <w:tr w:rsidR="00852DC1" w:rsidRPr="00353D02" w:rsidTr="00852DC1">
        <w:tc>
          <w:tcPr>
            <w:tcW w:w="849" w:type="dxa"/>
            <w:vMerge/>
          </w:tcPr>
          <w:p w:rsidR="00852DC1" w:rsidRPr="00353D02" w:rsidRDefault="00852DC1" w:rsidP="00A16CB0">
            <w:pPr>
              <w:spacing w:line="240" w:lineRule="atLeast"/>
              <w:ind w:left="-57" w:right="-57"/>
              <w:jc w:val="center"/>
              <w:rPr>
                <w:sz w:val="20"/>
              </w:rPr>
            </w:pPr>
          </w:p>
        </w:tc>
        <w:tc>
          <w:tcPr>
            <w:tcW w:w="3031" w:type="dxa"/>
            <w:vMerge/>
          </w:tcPr>
          <w:p w:rsidR="00852DC1" w:rsidRPr="00353D02" w:rsidRDefault="00852DC1" w:rsidP="00A16CB0">
            <w:pPr>
              <w:spacing w:line="240" w:lineRule="atLeast"/>
              <w:ind w:left="-57" w:right="-57"/>
              <w:jc w:val="left"/>
              <w:rPr>
                <w:sz w:val="20"/>
              </w:rPr>
            </w:pPr>
          </w:p>
        </w:tc>
        <w:tc>
          <w:tcPr>
            <w:tcW w:w="1885" w:type="dxa"/>
            <w:vMerge/>
          </w:tcPr>
          <w:p w:rsidR="00852DC1" w:rsidRPr="00353D02" w:rsidRDefault="00852DC1" w:rsidP="00A16CB0">
            <w:pPr>
              <w:spacing w:line="240" w:lineRule="atLeast"/>
              <w:ind w:left="-57" w:right="-57"/>
              <w:jc w:val="left"/>
              <w:rPr>
                <w:sz w:val="20"/>
              </w:rPr>
            </w:pPr>
          </w:p>
        </w:tc>
        <w:tc>
          <w:tcPr>
            <w:tcW w:w="3038" w:type="dxa"/>
            <w:vMerge/>
          </w:tcPr>
          <w:p w:rsidR="00852DC1" w:rsidRPr="00353D02" w:rsidRDefault="00852DC1" w:rsidP="00A16CB0">
            <w:pPr>
              <w:spacing w:line="240" w:lineRule="atLeast"/>
              <w:ind w:left="-57" w:right="-57"/>
              <w:jc w:val="left"/>
              <w:rPr>
                <w:sz w:val="20"/>
              </w:rPr>
            </w:pPr>
          </w:p>
        </w:tc>
        <w:tc>
          <w:tcPr>
            <w:tcW w:w="1740" w:type="dxa"/>
            <w:vMerge/>
          </w:tcPr>
          <w:p w:rsidR="00852DC1" w:rsidRPr="00353D02" w:rsidRDefault="00852DC1" w:rsidP="00A16CB0">
            <w:pPr>
              <w:spacing w:line="240" w:lineRule="atLeast"/>
              <w:ind w:left="-57" w:right="-57"/>
              <w:jc w:val="left"/>
              <w:rPr>
                <w:sz w:val="20"/>
              </w:rPr>
            </w:pPr>
          </w:p>
        </w:tc>
        <w:tc>
          <w:tcPr>
            <w:tcW w:w="3593" w:type="dxa"/>
          </w:tcPr>
          <w:p w:rsidR="00852DC1" w:rsidRPr="00353D02" w:rsidRDefault="00852DC1" w:rsidP="00BC6DD1">
            <w:pPr>
              <w:spacing w:line="240" w:lineRule="atLeast"/>
              <w:ind w:left="-57" w:right="-57"/>
              <w:jc w:val="left"/>
              <w:rPr>
                <w:sz w:val="20"/>
              </w:rPr>
            </w:pPr>
            <w:r w:rsidRPr="00353D02">
              <w:rPr>
                <w:sz w:val="20"/>
              </w:rPr>
              <w:t>реконструктивно-пластические операции на глазодвигательных мышцах</w:t>
            </w:r>
          </w:p>
        </w:tc>
        <w:tc>
          <w:tcPr>
            <w:tcW w:w="1847" w:type="dxa"/>
            <w:vMerge/>
          </w:tcPr>
          <w:p w:rsidR="00852DC1" w:rsidRPr="00353D02" w:rsidRDefault="00852DC1" w:rsidP="00A16CB0">
            <w:pPr>
              <w:spacing w:line="240" w:lineRule="atLeast"/>
              <w:ind w:left="-57" w:right="-57"/>
              <w:jc w:val="center"/>
              <w:rPr>
                <w:sz w:val="20"/>
              </w:rPr>
            </w:pPr>
          </w:p>
        </w:tc>
      </w:tr>
      <w:tr w:rsidR="00852DC1" w:rsidRPr="00353D02" w:rsidTr="00852DC1">
        <w:tc>
          <w:tcPr>
            <w:tcW w:w="15983" w:type="dxa"/>
            <w:gridSpan w:val="7"/>
          </w:tcPr>
          <w:p w:rsidR="00852DC1" w:rsidRPr="00353D02" w:rsidRDefault="00852DC1" w:rsidP="00BC6DD1">
            <w:pPr>
              <w:spacing w:line="240" w:lineRule="atLeast"/>
              <w:ind w:left="-57" w:right="-57"/>
              <w:jc w:val="center"/>
              <w:rPr>
                <w:sz w:val="20"/>
              </w:rPr>
            </w:pPr>
            <w:r w:rsidRPr="00353D02">
              <w:rPr>
                <w:sz w:val="20"/>
              </w:rPr>
              <w:t>Педиатрия</w:t>
            </w:r>
          </w:p>
        </w:tc>
      </w:tr>
      <w:tr w:rsidR="00852DC1" w:rsidRPr="00353D02" w:rsidTr="00852DC1">
        <w:tc>
          <w:tcPr>
            <w:tcW w:w="849" w:type="dxa"/>
            <w:vMerge w:val="restart"/>
          </w:tcPr>
          <w:p w:rsidR="00852DC1" w:rsidRPr="00353D02" w:rsidRDefault="00852DC1" w:rsidP="00A16CB0">
            <w:pPr>
              <w:spacing w:line="240" w:lineRule="atLeast"/>
              <w:ind w:left="-57" w:right="-57"/>
              <w:jc w:val="center"/>
              <w:rPr>
                <w:sz w:val="20"/>
              </w:rPr>
            </w:pPr>
            <w:r>
              <w:rPr>
                <w:sz w:val="20"/>
              </w:rPr>
              <w:t>52.</w:t>
            </w:r>
          </w:p>
        </w:tc>
        <w:tc>
          <w:tcPr>
            <w:tcW w:w="3031" w:type="dxa"/>
            <w:vMerge w:val="restart"/>
          </w:tcPr>
          <w:p w:rsidR="00852DC1" w:rsidRPr="00353D02" w:rsidRDefault="00852DC1" w:rsidP="00A16CB0">
            <w:pPr>
              <w:spacing w:line="240" w:lineRule="atLeast"/>
              <w:ind w:left="-57" w:right="-57"/>
              <w:jc w:val="left"/>
              <w:rPr>
                <w:sz w:val="20"/>
              </w:rPr>
            </w:pPr>
            <w:r w:rsidRPr="00353D02">
              <w:rPr>
                <w:sz w:val="20"/>
              </w:rPr>
              <w:t xml:space="preserve">Комбинированное лечение тяжелых форм преждевременного полового развития (II - V степень по Prader), включая оперативное </w:t>
            </w:r>
            <w:r w:rsidRPr="00353D02">
              <w:rPr>
                <w:sz w:val="20"/>
              </w:rPr>
              <w:lastRenderedPageBreak/>
              <w:t>лечение, блокаду гормональных рецепторов, супрессивную терапию в пульсовом режиме</w:t>
            </w:r>
          </w:p>
        </w:tc>
        <w:tc>
          <w:tcPr>
            <w:tcW w:w="1885" w:type="dxa"/>
            <w:vMerge w:val="restart"/>
          </w:tcPr>
          <w:p w:rsidR="00852DC1" w:rsidRPr="00353D02" w:rsidRDefault="00852DC1" w:rsidP="00A16CB0">
            <w:pPr>
              <w:spacing w:line="240" w:lineRule="atLeast"/>
              <w:ind w:left="-57" w:right="-57"/>
              <w:jc w:val="left"/>
              <w:rPr>
                <w:sz w:val="20"/>
              </w:rPr>
            </w:pPr>
            <w:r w:rsidRPr="00353D02">
              <w:rPr>
                <w:sz w:val="20"/>
              </w:rPr>
              <w:lastRenderedPageBreak/>
              <w:t>E30, E22.8, Q78.1</w:t>
            </w:r>
          </w:p>
        </w:tc>
        <w:tc>
          <w:tcPr>
            <w:tcW w:w="3038" w:type="dxa"/>
            <w:vMerge w:val="restart"/>
          </w:tcPr>
          <w:p w:rsidR="00852DC1" w:rsidRPr="00353D02" w:rsidRDefault="00852DC1" w:rsidP="00A16CB0">
            <w:pPr>
              <w:spacing w:line="240" w:lineRule="atLeast"/>
              <w:ind w:left="-57" w:right="-57"/>
              <w:jc w:val="left"/>
              <w:rPr>
                <w:sz w:val="20"/>
              </w:rPr>
            </w:pPr>
            <w:r w:rsidRPr="00353D02">
              <w:rPr>
                <w:sz w:val="20"/>
              </w:rPr>
              <w:t xml:space="preserve">преждевременное половое развитие, обусловленное врожденными мальформациями </w:t>
            </w:r>
            <w:r>
              <w:rPr>
                <w:sz w:val="20"/>
              </w:rPr>
              <w:t>и (или)</w:t>
            </w:r>
            <w:r w:rsidRPr="00353D02">
              <w:rPr>
                <w:sz w:val="20"/>
              </w:rPr>
              <w:t xml:space="preserve"> опухолями головного </w:t>
            </w:r>
            <w:r w:rsidRPr="00353D02">
              <w:rPr>
                <w:sz w:val="20"/>
              </w:rPr>
              <w:lastRenderedPageBreak/>
              <w:t>мозга. Преждевременное половое развитие, обусловленное опухолями надпочечников. Преждевременное половое развитие, обусловленное опухолями гонад. Преждевременное половое развитие, обусловленное мутацией генов половых гормонов и их рецепторов</w:t>
            </w:r>
          </w:p>
        </w:tc>
        <w:tc>
          <w:tcPr>
            <w:tcW w:w="1740" w:type="dxa"/>
            <w:vMerge w:val="restart"/>
          </w:tcPr>
          <w:p w:rsidR="00852DC1" w:rsidRPr="00353D02" w:rsidRDefault="00852DC1" w:rsidP="00A16CB0">
            <w:pPr>
              <w:spacing w:line="240" w:lineRule="atLeast"/>
              <w:ind w:left="-57" w:right="-57"/>
              <w:jc w:val="left"/>
              <w:rPr>
                <w:sz w:val="20"/>
              </w:rPr>
            </w:pPr>
            <w:r w:rsidRPr="00353D02">
              <w:rPr>
                <w:sz w:val="20"/>
              </w:rPr>
              <w:lastRenderedPageBreak/>
              <w:t>комбинированное лечение</w:t>
            </w:r>
          </w:p>
        </w:tc>
        <w:tc>
          <w:tcPr>
            <w:tcW w:w="3593" w:type="dxa"/>
          </w:tcPr>
          <w:p w:rsidR="00852DC1" w:rsidRPr="00353D02" w:rsidRDefault="00852DC1" w:rsidP="00BC6DD1">
            <w:pPr>
              <w:spacing w:line="240" w:lineRule="atLeast"/>
              <w:ind w:left="-57" w:right="-57"/>
              <w:jc w:val="left"/>
              <w:rPr>
                <w:sz w:val="20"/>
              </w:rPr>
            </w:pPr>
            <w:r w:rsidRPr="00353D02">
              <w:rPr>
                <w:sz w:val="20"/>
              </w:rPr>
              <w:t xml:space="preserve">введение блокаторов гормональных рецепторов в различном пульсовом режиме под контролем комплекса биохимических, гормональных, </w:t>
            </w:r>
            <w:r w:rsidRPr="00353D02">
              <w:rPr>
                <w:sz w:val="20"/>
              </w:rPr>
              <w:lastRenderedPageBreak/>
              <w:t>молекулярно-генетических, морфоло</w:t>
            </w:r>
            <w:r w:rsidRPr="00353D02">
              <w:rPr>
                <w:sz w:val="20"/>
              </w:rPr>
              <w:softHyphen/>
              <w:t xml:space="preserve">гических и иммуногистохимических методов диагностики, а также методов визуализации (эндоскопических, ультразвуковой диагностики с </w:t>
            </w:r>
            <w:r w:rsidRPr="00353D02">
              <w:rPr>
                <w:sz w:val="20"/>
              </w:rPr>
              <w:br/>
              <w:t>доплерографией, магнитно-резонансной томографии, компьютерной томографии), включая рентгенрадиологические</w:t>
            </w:r>
          </w:p>
        </w:tc>
        <w:tc>
          <w:tcPr>
            <w:tcW w:w="1847" w:type="dxa"/>
            <w:vMerge w:val="restart"/>
          </w:tcPr>
          <w:p w:rsidR="00852DC1" w:rsidRPr="00353D02" w:rsidRDefault="00852DC1" w:rsidP="00A16CB0">
            <w:pPr>
              <w:spacing w:line="240" w:lineRule="atLeast"/>
              <w:ind w:left="-57" w:right="-57"/>
              <w:jc w:val="center"/>
              <w:rPr>
                <w:sz w:val="20"/>
              </w:rPr>
            </w:pPr>
            <w:r>
              <w:rPr>
                <w:sz w:val="20"/>
              </w:rPr>
              <w:lastRenderedPageBreak/>
              <w:t>152</w:t>
            </w:r>
            <w:r w:rsidR="00F805A3">
              <w:rPr>
                <w:sz w:val="20"/>
              </w:rPr>
              <w:t xml:space="preserve"> </w:t>
            </w:r>
            <w:r w:rsidRPr="00055778">
              <w:rPr>
                <w:sz w:val="20"/>
              </w:rPr>
              <w:t>741</w:t>
            </w:r>
          </w:p>
        </w:tc>
      </w:tr>
      <w:tr w:rsidR="00852DC1" w:rsidRPr="00353D02" w:rsidTr="00852DC1">
        <w:tc>
          <w:tcPr>
            <w:tcW w:w="849" w:type="dxa"/>
            <w:vMerge/>
          </w:tcPr>
          <w:p w:rsidR="00852DC1" w:rsidRPr="00353D02" w:rsidRDefault="00852DC1" w:rsidP="00A16CB0">
            <w:pPr>
              <w:spacing w:line="240" w:lineRule="atLeast"/>
              <w:ind w:left="-57" w:right="-57"/>
              <w:jc w:val="center"/>
              <w:rPr>
                <w:sz w:val="20"/>
              </w:rPr>
            </w:pPr>
          </w:p>
        </w:tc>
        <w:tc>
          <w:tcPr>
            <w:tcW w:w="3031" w:type="dxa"/>
            <w:vMerge/>
          </w:tcPr>
          <w:p w:rsidR="00852DC1" w:rsidRPr="00353D02" w:rsidRDefault="00852DC1" w:rsidP="00A16CB0">
            <w:pPr>
              <w:spacing w:line="240" w:lineRule="atLeast"/>
              <w:ind w:left="-57" w:right="-57"/>
              <w:jc w:val="left"/>
              <w:rPr>
                <w:sz w:val="20"/>
              </w:rPr>
            </w:pPr>
          </w:p>
        </w:tc>
        <w:tc>
          <w:tcPr>
            <w:tcW w:w="1885" w:type="dxa"/>
            <w:vMerge/>
          </w:tcPr>
          <w:p w:rsidR="00852DC1" w:rsidRPr="00353D02" w:rsidRDefault="00852DC1" w:rsidP="00A16CB0">
            <w:pPr>
              <w:spacing w:line="240" w:lineRule="atLeast"/>
              <w:ind w:left="-57" w:right="-57"/>
              <w:jc w:val="left"/>
              <w:rPr>
                <w:sz w:val="20"/>
              </w:rPr>
            </w:pPr>
          </w:p>
        </w:tc>
        <w:tc>
          <w:tcPr>
            <w:tcW w:w="3038" w:type="dxa"/>
            <w:vMerge/>
          </w:tcPr>
          <w:p w:rsidR="00852DC1" w:rsidRPr="00353D02" w:rsidRDefault="00852DC1" w:rsidP="00A16CB0">
            <w:pPr>
              <w:spacing w:line="240" w:lineRule="atLeast"/>
              <w:ind w:left="-57" w:right="-57"/>
              <w:jc w:val="left"/>
              <w:rPr>
                <w:sz w:val="20"/>
              </w:rPr>
            </w:pPr>
          </w:p>
        </w:tc>
        <w:tc>
          <w:tcPr>
            <w:tcW w:w="1740" w:type="dxa"/>
            <w:vMerge/>
          </w:tcPr>
          <w:p w:rsidR="00852DC1" w:rsidRPr="00353D02" w:rsidRDefault="00852DC1" w:rsidP="00A16CB0">
            <w:pPr>
              <w:spacing w:line="240" w:lineRule="atLeast"/>
              <w:ind w:left="-57" w:right="-57"/>
              <w:jc w:val="left"/>
              <w:rPr>
                <w:sz w:val="20"/>
              </w:rPr>
            </w:pPr>
          </w:p>
        </w:tc>
        <w:tc>
          <w:tcPr>
            <w:tcW w:w="3593" w:type="dxa"/>
          </w:tcPr>
          <w:p w:rsidR="00852DC1" w:rsidRPr="00353D02" w:rsidRDefault="00852DC1" w:rsidP="00BC6DD1">
            <w:pPr>
              <w:spacing w:line="240" w:lineRule="atLeast"/>
              <w:ind w:left="-57" w:right="-57"/>
              <w:jc w:val="left"/>
              <w:rPr>
                <w:sz w:val="20"/>
              </w:rPr>
            </w:pPr>
            <w:r w:rsidRPr="00353D02">
              <w:rPr>
                <w:sz w:val="20"/>
              </w:rPr>
              <w:t xml:space="preserve">удаление опухолей гонад в сочетании </w:t>
            </w:r>
            <w:r w:rsidRPr="00353D02">
              <w:rPr>
                <w:sz w:val="20"/>
              </w:rPr>
              <w:br/>
              <w:t>с введением блокаторов гормональных рецепторов в различном пульсовом режиме под контролем комплекса биохимических, гормональ</w:t>
            </w:r>
            <w:r>
              <w:rPr>
                <w:sz w:val="20"/>
              </w:rPr>
              <w:t xml:space="preserve">ных, молекулярно-генетических, </w:t>
            </w:r>
            <w:r w:rsidRPr="00353D02">
              <w:rPr>
                <w:sz w:val="20"/>
              </w:rPr>
              <w:t>морфологических и иммуногистох</w:t>
            </w:r>
            <w:r>
              <w:rPr>
                <w:sz w:val="20"/>
              </w:rPr>
              <w:t>имических методов диагностики,</w:t>
            </w:r>
            <w:r w:rsidRPr="00353D02">
              <w:rPr>
                <w:sz w:val="20"/>
              </w:rPr>
              <w:t>а также методов визуализации (эндоскопических, ультразвуковой диагностики с доплерографией, магнитно-резонансной томографии, компьютерной томографии), включая рентгенрадиологические</w:t>
            </w:r>
          </w:p>
        </w:tc>
        <w:tc>
          <w:tcPr>
            <w:tcW w:w="1847" w:type="dxa"/>
            <w:vMerge/>
          </w:tcPr>
          <w:p w:rsidR="00852DC1" w:rsidRPr="00353D02" w:rsidRDefault="00852DC1" w:rsidP="00A16CB0">
            <w:pPr>
              <w:spacing w:line="240" w:lineRule="atLeast"/>
              <w:ind w:left="-57" w:right="-57"/>
              <w:jc w:val="center"/>
              <w:rPr>
                <w:sz w:val="20"/>
              </w:rPr>
            </w:pPr>
          </w:p>
        </w:tc>
      </w:tr>
      <w:tr w:rsidR="00852DC1" w:rsidRPr="00353D02" w:rsidTr="00852DC1">
        <w:tc>
          <w:tcPr>
            <w:tcW w:w="849" w:type="dxa"/>
            <w:vMerge/>
          </w:tcPr>
          <w:p w:rsidR="00852DC1" w:rsidRPr="00353D02" w:rsidRDefault="00852DC1" w:rsidP="00A16CB0">
            <w:pPr>
              <w:spacing w:line="240" w:lineRule="atLeast"/>
              <w:ind w:left="-57" w:right="-57"/>
              <w:jc w:val="center"/>
              <w:rPr>
                <w:sz w:val="20"/>
              </w:rPr>
            </w:pPr>
          </w:p>
        </w:tc>
        <w:tc>
          <w:tcPr>
            <w:tcW w:w="3031" w:type="dxa"/>
            <w:vMerge/>
          </w:tcPr>
          <w:p w:rsidR="00852DC1" w:rsidRPr="00353D02" w:rsidRDefault="00852DC1" w:rsidP="00A16CB0">
            <w:pPr>
              <w:spacing w:line="240" w:lineRule="atLeast"/>
              <w:ind w:left="-57" w:right="-57"/>
              <w:jc w:val="left"/>
              <w:rPr>
                <w:sz w:val="20"/>
              </w:rPr>
            </w:pPr>
          </w:p>
        </w:tc>
        <w:tc>
          <w:tcPr>
            <w:tcW w:w="1885" w:type="dxa"/>
            <w:vMerge/>
          </w:tcPr>
          <w:p w:rsidR="00852DC1" w:rsidRPr="00353D02" w:rsidRDefault="00852DC1" w:rsidP="00A16CB0">
            <w:pPr>
              <w:spacing w:line="240" w:lineRule="atLeast"/>
              <w:ind w:left="-57" w:right="-57"/>
              <w:jc w:val="left"/>
              <w:rPr>
                <w:sz w:val="20"/>
              </w:rPr>
            </w:pPr>
          </w:p>
        </w:tc>
        <w:tc>
          <w:tcPr>
            <w:tcW w:w="3038" w:type="dxa"/>
            <w:vMerge/>
          </w:tcPr>
          <w:p w:rsidR="00852DC1" w:rsidRPr="00353D02" w:rsidRDefault="00852DC1" w:rsidP="00A16CB0">
            <w:pPr>
              <w:spacing w:line="240" w:lineRule="atLeast"/>
              <w:ind w:left="-57" w:right="-57"/>
              <w:jc w:val="left"/>
              <w:rPr>
                <w:sz w:val="20"/>
              </w:rPr>
            </w:pPr>
          </w:p>
        </w:tc>
        <w:tc>
          <w:tcPr>
            <w:tcW w:w="1740" w:type="dxa"/>
            <w:vMerge/>
          </w:tcPr>
          <w:p w:rsidR="00852DC1" w:rsidRPr="00353D02" w:rsidRDefault="00852DC1" w:rsidP="00A16CB0">
            <w:pPr>
              <w:spacing w:line="240" w:lineRule="atLeast"/>
              <w:ind w:left="-57" w:right="-57"/>
              <w:jc w:val="left"/>
              <w:rPr>
                <w:sz w:val="20"/>
              </w:rPr>
            </w:pPr>
          </w:p>
        </w:tc>
        <w:tc>
          <w:tcPr>
            <w:tcW w:w="3593" w:type="dxa"/>
          </w:tcPr>
          <w:p w:rsidR="00852DC1" w:rsidRPr="00353D02" w:rsidRDefault="00852DC1" w:rsidP="00BC6DD1">
            <w:pPr>
              <w:spacing w:line="240" w:lineRule="atLeast"/>
              <w:ind w:left="-57" w:right="-57"/>
              <w:jc w:val="left"/>
              <w:rPr>
                <w:sz w:val="20"/>
              </w:rPr>
            </w:pPr>
            <w:r w:rsidRPr="00353D02">
              <w:rPr>
                <w:sz w:val="20"/>
              </w:rPr>
              <w:t>удаление опухолей надпочечников</w:t>
            </w:r>
          </w:p>
        </w:tc>
        <w:tc>
          <w:tcPr>
            <w:tcW w:w="1847" w:type="dxa"/>
            <w:vMerge/>
          </w:tcPr>
          <w:p w:rsidR="00852DC1" w:rsidRPr="00353D02" w:rsidRDefault="00852DC1" w:rsidP="00A16CB0">
            <w:pPr>
              <w:spacing w:line="240" w:lineRule="atLeast"/>
              <w:ind w:left="-57" w:right="-57"/>
              <w:jc w:val="center"/>
              <w:rPr>
                <w:sz w:val="20"/>
              </w:rPr>
            </w:pPr>
          </w:p>
        </w:tc>
      </w:tr>
      <w:tr w:rsidR="00852DC1" w:rsidRPr="00353D02" w:rsidTr="00852DC1">
        <w:tc>
          <w:tcPr>
            <w:tcW w:w="849" w:type="dxa"/>
            <w:vMerge/>
          </w:tcPr>
          <w:p w:rsidR="00852DC1" w:rsidRPr="00353D02" w:rsidRDefault="00852DC1" w:rsidP="00A16CB0">
            <w:pPr>
              <w:spacing w:line="240" w:lineRule="atLeast"/>
              <w:ind w:left="-57" w:right="-57"/>
              <w:jc w:val="center"/>
              <w:rPr>
                <w:sz w:val="20"/>
              </w:rPr>
            </w:pPr>
          </w:p>
        </w:tc>
        <w:tc>
          <w:tcPr>
            <w:tcW w:w="3031" w:type="dxa"/>
            <w:vMerge/>
          </w:tcPr>
          <w:p w:rsidR="00852DC1" w:rsidRPr="00353D02" w:rsidRDefault="00852DC1" w:rsidP="00A16CB0">
            <w:pPr>
              <w:spacing w:line="240" w:lineRule="atLeast"/>
              <w:ind w:left="-57" w:right="-57"/>
              <w:jc w:val="left"/>
              <w:rPr>
                <w:sz w:val="20"/>
              </w:rPr>
            </w:pPr>
          </w:p>
        </w:tc>
        <w:tc>
          <w:tcPr>
            <w:tcW w:w="1885" w:type="dxa"/>
            <w:vMerge/>
          </w:tcPr>
          <w:p w:rsidR="00852DC1" w:rsidRPr="00353D02" w:rsidRDefault="00852DC1" w:rsidP="00A16CB0">
            <w:pPr>
              <w:spacing w:line="240" w:lineRule="atLeast"/>
              <w:ind w:left="-57" w:right="-57"/>
              <w:jc w:val="left"/>
              <w:rPr>
                <w:sz w:val="20"/>
              </w:rPr>
            </w:pPr>
          </w:p>
        </w:tc>
        <w:tc>
          <w:tcPr>
            <w:tcW w:w="3038" w:type="dxa"/>
            <w:vMerge/>
          </w:tcPr>
          <w:p w:rsidR="00852DC1" w:rsidRPr="00353D02" w:rsidRDefault="00852DC1" w:rsidP="00A16CB0">
            <w:pPr>
              <w:spacing w:line="240" w:lineRule="atLeast"/>
              <w:ind w:left="-57" w:right="-57"/>
              <w:jc w:val="left"/>
              <w:rPr>
                <w:sz w:val="20"/>
              </w:rPr>
            </w:pPr>
          </w:p>
        </w:tc>
        <w:tc>
          <w:tcPr>
            <w:tcW w:w="1740" w:type="dxa"/>
            <w:vMerge/>
          </w:tcPr>
          <w:p w:rsidR="00852DC1" w:rsidRPr="00353D02" w:rsidRDefault="00852DC1" w:rsidP="00A16CB0">
            <w:pPr>
              <w:spacing w:line="240" w:lineRule="atLeast"/>
              <w:ind w:left="-57" w:right="-57"/>
              <w:jc w:val="left"/>
              <w:rPr>
                <w:sz w:val="20"/>
              </w:rPr>
            </w:pPr>
          </w:p>
        </w:tc>
        <w:tc>
          <w:tcPr>
            <w:tcW w:w="3593" w:type="dxa"/>
          </w:tcPr>
          <w:p w:rsidR="00852DC1" w:rsidRPr="00353D02" w:rsidRDefault="00852DC1" w:rsidP="00BC6DD1">
            <w:pPr>
              <w:spacing w:line="240" w:lineRule="atLeast"/>
              <w:ind w:left="-57" w:right="-57"/>
              <w:jc w:val="left"/>
              <w:rPr>
                <w:sz w:val="20"/>
              </w:rPr>
            </w:pPr>
            <w:r w:rsidRPr="00353D02">
              <w:rPr>
                <w:sz w:val="20"/>
              </w:rPr>
              <w:t>комплексное лечение костной дисплазии, включая бисфосфанаты последнего поколения и другие лекарственные препараты, влияющие на формирование костной ткани, под контролем эффективности лечения с применением двухэнергетической рентгеновской абсорбциометрии, определением маркеров костного ремоделирования, гормонально-биохимического статуса</w:t>
            </w:r>
          </w:p>
        </w:tc>
        <w:tc>
          <w:tcPr>
            <w:tcW w:w="1847" w:type="dxa"/>
            <w:vMerge/>
          </w:tcPr>
          <w:p w:rsidR="00852DC1" w:rsidRPr="00353D02" w:rsidRDefault="00852DC1" w:rsidP="00A16CB0">
            <w:pPr>
              <w:spacing w:line="240" w:lineRule="atLeast"/>
              <w:ind w:left="-57" w:right="-57"/>
              <w:jc w:val="center"/>
              <w:rPr>
                <w:sz w:val="20"/>
              </w:rPr>
            </w:pPr>
          </w:p>
        </w:tc>
      </w:tr>
      <w:tr w:rsidR="00852DC1" w:rsidRPr="00353D02" w:rsidTr="00852DC1">
        <w:tc>
          <w:tcPr>
            <w:tcW w:w="849" w:type="dxa"/>
            <w:vMerge/>
          </w:tcPr>
          <w:p w:rsidR="00852DC1" w:rsidRPr="00353D02" w:rsidRDefault="00852DC1" w:rsidP="00A16CB0">
            <w:pPr>
              <w:spacing w:line="240" w:lineRule="atLeast"/>
              <w:ind w:left="-57" w:right="-57"/>
              <w:jc w:val="center"/>
              <w:rPr>
                <w:sz w:val="20"/>
              </w:rPr>
            </w:pPr>
          </w:p>
        </w:tc>
        <w:tc>
          <w:tcPr>
            <w:tcW w:w="3031" w:type="dxa"/>
          </w:tcPr>
          <w:p w:rsidR="00852DC1" w:rsidRPr="00353D02" w:rsidRDefault="00852DC1" w:rsidP="00A16CB0">
            <w:pPr>
              <w:spacing w:line="240" w:lineRule="atLeast"/>
              <w:ind w:left="-57" w:right="-57"/>
              <w:jc w:val="left"/>
              <w:rPr>
                <w:sz w:val="20"/>
              </w:rPr>
            </w:pPr>
            <w:r w:rsidRPr="00353D02">
              <w:rPr>
                <w:sz w:val="20"/>
              </w:rPr>
              <w:t xml:space="preserve">Поликомпонентное лечение атопического дерматита, бронхиальной астмы, </w:t>
            </w:r>
            <w:r w:rsidRPr="00353D02">
              <w:rPr>
                <w:sz w:val="20"/>
              </w:rPr>
              <w:lastRenderedPageBreak/>
              <w:t>крапивницы с инициацией или заменой генно-инженерных биологических лекарственных препаратов</w:t>
            </w:r>
          </w:p>
        </w:tc>
        <w:tc>
          <w:tcPr>
            <w:tcW w:w="1885" w:type="dxa"/>
          </w:tcPr>
          <w:p w:rsidR="00852DC1" w:rsidRPr="00353D02" w:rsidRDefault="00852DC1" w:rsidP="00A16CB0">
            <w:pPr>
              <w:spacing w:line="240" w:lineRule="atLeast"/>
              <w:ind w:left="-57" w:right="-57"/>
              <w:jc w:val="left"/>
              <w:rPr>
                <w:sz w:val="20"/>
                <w:lang w:val="en-US"/>
              </w:rPr>
            </w:pPr>
            <w:r w:rsidRPr="00353D02">
              <w:rPr>
                <w:sz w:val="20"/>
              </w:rPr>
              <w:lastRenderedPageBreak/>
              <w:t>J45.0, J45.1, J45.8, L20.8, L50.1, T78.3</w:t>
            </w:r>
          </w:p>
        </w:tc>
        <w:tc>
          <w:tcPr>
            <w:tcW w:w="3038" w:type="dxa"/>
          </w:tcPr>
          <w:p w:rsidR="00852DC1" w:rsidRPr="00353D02" w:rsidRDefault="00852DC1" w:rsidP="00BC6DD1">
            <w:pPr>
              <w:spacing w:line="240" w:lineRule="atLeast"/>
              <w:ind w:left="-57" w:right="-57"/>
              <w:jc w:val="left"/>
              <w:rPr>
                <w:sz w:val="20"/>
              </w:rPr>
            </w:pPr>
            <w:r w:rsidRPr="00353D02">
              <w:rPr>
                <w:sz w:val="20"/>
              </w:rPr>
              <w:t>бронхиальная астма, тяжелое персистирующее течение, неконтролируем</w:t>
            </w:r>
            <w:r>
              <w:rPr>
                <w:sz w:val="20"/>
              </w:rPr>
              <w:t>ый</w:t>
            </w:r>
            <w:r w:rsidRPr="00353D02">
              <w:rPr>
                <w:sz w:val="20"/>
              </w:rPr>
              <w:t xml:space="preserve"> </w:t>
            </w:r>
            <w:r>
              <w:rPr>
                <w:sz w:val="20"/>
              </w:rPr>
              <w:t>и (или)</w:t>
            </w:r>
            <w:r w:rsidRPr="00353D02">
              <w:rPr>
                <w:sz w:val="20"/>
              </w:rPr>
              <w:t xml:space="preserve"> </w:t>
            </w:r>
            <w:r w:rsidRPr="00353D02">
              <w:rPr>
                <w:sz w:val="20"/>
              </w:rPr>
              <w:lastRenderedPageBreak/>
              <w:t>атопический дерматит, распространенная форма, обострение в сочетании с другими клиническими проявлениями поливалентной аллергии (аллергическим ринитом, риносинуситом, риноконъюнктивитом, конъюнктивитом) или хроническая крапивница тяжелого течения</w:t>
            </w:r>
          </w:p>
        </w:tc>
        <w:tc>
          <w:tcPr>
            <w:tcW w:w="1740" w:type="dxa"/>
          </w:tcPr>
          <w:p w:rsidR="00852DC1" w:rsidRPr="00353D02" w:rsidRDefault="00852DC1" w:rsidP="00A16CB0">
            <w:pPr>
              <w:spacing w:line="240" w:lineRule="atLeast"/>
              <w:ind w:left="-57" w:right="-57"/>
              <w:jc w:val="left"/>
              <w:rPr>
                <w:sz w:val="20"/>
              </w:rPr>
            </w:pPr>
            <w:r w:rsidRPr="00353D02">
              <w:rPr>
                <w:sz w:val="20"/>
              </w:rPr>
              <w:lastRenderedPageBreak/>
              <w:t>терапевтическое лечение</w:t>
            </w:r>
          </w:p>
        </w:tc>
        <w:tc>
          <w:tcPr>
            <w:tcW w:w="3593" w:type="dxa"/>
          </w:tcPr>
          <w:p w:rsidR="00852DC1" w:rsidRPr="00353D02" w:rsidRDefault="00852DC1" w:rsidP="00A16CB0">
            <w:pPr>
              <w:spacing w:line="240" w:lineRule="atLeast"/>
              <w:ind w:left="-57" w:right="-57"/>
              <w:jc w:val="left"/>
              <w:rPr>
                <w:sz w:val="20"/>
              </w:rPr>
            </w:pPr>
            <w:r w:rsidRPr="00353D02">
              <w:rPr>
                <w:sz w:val="20"/>
              </w:rPr>
              <w:t xml:space="preserve">поликомпонентная терапия с инициацией или заменой генно-инженерных биологических </w:t>
            </w:r>
            <w:r w:rsidRPr="00353D02">
              <w:rPr>
                <w:sz w:val="20"/>
              </w:rPr>
              <w:lastRenderedPageBreak/>
              <w:t>лекарственных препаратов или селективных иммунодепрессантов</w:t>
            </w:r>
            <w:r w:rsidRPr="00353D02">
              <w:rPr>
                <w:sz w:val="20"/>
              </w:rPr>
              <w:br/>
              <w:t>в сочетании или без базисного кортикостероидного и иммуносупрессивного лечения</w:t>
            </w:r>
          </w:p>
        </w:tc>
        <w:tc>
          <w:tcPr>
            <w:tcW w:w="1847" w:type="dxa"/>
            <w:vMerge/>
          </w:tcPr>
          <w:p w:rsidR="00852DC1" w:rsidRPr="00353D02" w:rsidRDefault="00852DC1" w:rsidP="00A16CB0">
            <w:pPr>
              <w:spacing w:line="240" w:lineRule="atLeast"/>
              <w:ind w:left="-57" w:right="-57"/>
              <w:jc w:val="center"/>
              <w:rPr>
                <w:sz w:val="20"/>
              </w:rPr>
            </w:pPr>
          </w:p>
        </w:tc>
      </w:tr>
      <w:tr w:rsidR="00852DC1" w:rsidRPr="00353D02" w:rsidTr="00852DC1">
        <w:tc>
          <w:tcPr>
            <w:tcW w:w="849" w:type="dxa"/>
            <w:vMerge w:val="restart"/>
          </w:tcPr>
          <w:p w:rsidR="00852DC1" w:rsidRPr="00353D02" w:rsidRDefault="00852DC1" w:rsidP="00A16CB0">
            <w:pPr>
              <w:spacing w:line="240" w:lineRule="atLeast"/>
              <w:ind w:left="-57" w:right="-57"/>
              <w:jc w:val="center"/>
              <w:rPr>
                <w:sz w:val="20"/>
              </w:rPr>
            </w:pPr>
            <w:r w:rsidRPr="00353D02">
              <w:rPr>
                <w:sz w:val="20"/>
              </w:rPr>
              <w:lastRenderedPageBreak/>
              <w:t>5</w:t>
            </w:r>
            <w:r>
              <w:rPr>
                <w:sz w:val="20"/>
              </w:rPr>
              <w:t>3</w:t>
            </w:r>
            <w:r w:rsidRPr="00353D02">
              <w:rPr>
                <w:sz w:val="20"/>
              </w:rPr>
              <w:t>.</w:t>
            </w:r>
          </w:p>
        </w:tc>
        <w:tc>
          <w:tcPr>
            <w:tcW w:w="3031" w:type="dxa"/>
            <w:vMerge w:val="restart"/>
          </w:tcPr>
          <w:p w:rsidR="00852DC1" w:rsidRPr="00353D02" w:rsidRDefault="00852DC1" w:rsidP="00A16CB0">
            <w:pPr>
              <w:spacing w:line="240" w:lineRule="atLeast"/>
              <w:ind w:left="-57" w:right="-57"/>
              <w:jc w:val="left"/>
              <w:rPr>
                <w:sz w:val="20"/>
              </w:rPr>
            </w:pPr>
            <w:r w:rsidRPr="00353D02">
              <w:rPr>
                <w:sz w:val="20"/>
              </w:rPr>
              <w:t>Поликомпонентное лечение болезни Крона, неспецифического язвенного колита, гликогеновой болезни, фармакорезистентных хронических вирусных гепатитов, аутоиммунного гепатита, цирроза печени с применением химиотерапевтических, с инициацией или заменой генно-инженерных биологических лекарственных препаратов и методов экстракорпоральной детоксикации</w:t>
            </w:r>
          </w:p>
        </w:tc>
        <w:tc>
          <w:tcPr>
            <w:tcW w:w="1885" w:type="dxa"/>
          </w:tcPr>
          <w:p w:rsidR="00852DC1" w:rsidRPr="00353D02" w:rsidRDefault="00852DC1" w:rsidP="00A16CB0">
            <w:pPr>
              <w:spacing w:line="240" w:lineRule="atLeast"/>
              <w:ind w:left="-57" w:right="-57"/>
              <w:jc w:val="left"/>
              <w:rPr>
                <w:sz w:val="20"/>
              </w:rPr>
            </w:pPr>
            <w:r w:rsidRPr="00353D02">
              <w:rPr>
                <w:sz w:val="20"/>
              </w:rPr>
              <w:t>E74.0</w:t>
            </w:r>
          </w:p>
        </w:tc>
        <w:tc>
          <w:tcPr>
            <w:tcW w:w="3038" w:type="dxa"/>
          </w:tcPr>
          <w:p w:rsidR="00852DC1" w:rsidRPr="00353D02" w:rsidRDefault="00852DC1" w:rsidP="00A16CB0">
            <w:pPr>
              <w:spacing w:line="240" w:lineRule="atLeast"/>
              <w:ind w:left="-57" w:right="-57"/>
              <w:jc w:val="left"/>
              <w:rPr>
                <w:sz w:val="20"/>
              </w:rPr>
            </w:pPr>
            <w:r w:rsidRPr="00353D02">
              <w:rPr>
                <w:sz w:val="20"/>
              </w:rPr>
              <w:t>гликогеновая болезнь с формированием фиброза</w:t>
            </w:r>
          </w:p>
        </w:tc>
        <w:tc>
          <w:tcPr>
            <w:tcW w:w="1740" w:type="dxa"/>
          </w:tcPr>
          <w:p w:rsidR="00852DC1" w:rsidRPr="00353D02" w:rsidRDefault="00852DC1" w:rsidP="00A16CB0">
            <w:pPr>
              <w:spacing w:line="240" w:lineRule="atLeast"/>
              <w:ind w:left="-57" w:right="-57"/>
              <w:jc w:val="left"/>
              <w:rPr>
                <w:sz w:val="20"/>
              </w:rPr>
            </w:pPr>
            <w:r w:rsidRPr="00353D02">
              <w:rPr>
                <w:sz w:val="20"/>
              </w:rPr>
              <w:t>терапевтическое лечение</w:t>
            </w:r>
          </w:p>
        </w:tc>
        <w:tc>
          <w:tcPr>
            <w:tcW w:w="3593" w:type="dxa"/>
          </w:tcPr>
          <w:p w:rsidR="00852DC1" w:rsidRPr="00353D02" w:rsidRDefault="00852DC1" w:rsidP="00BC6DD1">
            <w:pPr>
              <w:spacing w:line="240" w:lineRule="atLeast"/>
              <w:ind w:left="-57" w:right="-57"/>
              <w:jc w:val="left"/>
              <w:rPr>
                <w:sz w:val="20"/>
              </w:rPr>
            </w:pPr>
            <w:r>
              <w:rPr>
                <w:sz w:val="20"/>
              </w:rPr>
              <w:t>п</w:t>
            </w:r>
            <w:r w:rsidRPr="00353D02">
              <w:rPr>
                <w:sz w:val="20"/>
              </w:rPr>
              <w:t>оликомпонентное лечение с применением специализированных диет и лекарственной терапии, включающей генно-инженерные стимуляторы гемопоэза для 1Ь типа гликогеноза, геп</w:t>
            </w:r>
            <w:r>
              <w:rPr>
                <w:sz w:val="20"/>
              </w:rPr>
              <w:t>атопротекторы, метаболические и (</w:t>
            </w:r>
            <w:r w:rsidRPr="00353D02">
              <w:rPr>
                <w:sz w:val="20"/>
              </w:rPr>
              <w:t>или</w:t>
            </w:r>
            <w:r>
              <w:rPr>
                <w:sz w:val="20"/>
              </w:rPr>
              <w:t>)</w:t>
            </w:r>
            <w:r w:rsidRPr="00353D02">
              <w:rPr>
                <w:sz w:val="20"/>
              </w:rPr>
              <w:t xml:space="preserve"> дезинтоксика</w:t>
            </w:r>
            <w:r>
              <w:rPr>
                <w:sz w:val="20"/>
              </w:rPr>
              <w:softHyphen/>
            </w:r>
            <w:r w:rsidRPr="00353D02">
              <w:rPr>
                <w:sz w:val="20"/>
              </w:rPr>
              <w:t>ционные препараты, под контролем эффективности лечения с примене</w:t>
            </w:r>
            <w:r>
              <w:rPr>
                <w:sz w:val="20"/>
              </w:rPr>
              <w:softHyphen/>
            </w:r>
            <w:r w:rsidRPr="00353D02">
              <w:rPr>
                <w:sz w:val="20"/>
              </w:rPr>
              <w:t>нием комплекса биохимических, иммунологических, молекулярно-биологических, молекулярно-генетических и морфологических методов диагностики, а также комплекса методов визуализации (ультразвуковой диагностики с допплерографией, магнитно-резонансной томог</w:t>
            </w:r>
            <w:r w:rsidR="00BC6DD1">
              <w:rPr>
                <w:sz w:val="20"/>
              </w:rPr>
              <w:t>рафии, компьютерной томографии)</w:t>
            </w:r>
          </w:p>
        </w:tc>
        <w:tc>
          <w:tcPr>
            <w:tcW w:w="1847" w:type="dxa"/>
            <w:vMerge w:val="restart"/>
          </w:tcPr>
          <w:p w:rsidR="00852DC1" w:rsidRPr="00353D02" w:rsidRDefault="00852DC1" w:rsidP="00A16CB0">
            <w:pPr>
              <w:spacing w:line="240" w:lineRule="atLeast"/>
              <w:ind w:left="-57" w:right="-57"/>
              <w:jc w:val="center"/>
              <w:rPr>
                <w:sz w:val="20"/>
              </w:rPr>
            </w:pPr>
            <w:r>
              <w:rPr>
                <w:sz w:val="20"/>
              </w:rPr>
              <w:t>229</w:t>
            </w:r>
            <w:r w:rsidR="00F805A3">
              <w:rPr>
                <w:sz w:val="20"/>
              </w:rPr>
              <w:t xml:space="preserve"> </w:t>
            </w:r>
            <w:r w:rsidRPr="00055778">
              <w:rPr>
                <w:sz w:val="20"/>
              </w:rPr>
              <w:t>012</w:t>
            </w:r>
          </w:p>
        </w:tc>
      </w:tr>
      <w:tr w:rsidR="00852DC1" w:rsidRPr="00353D02" w:rsidTr="00852DC1">
        <w:tc>
          <w:tcPr>
            <w:tcW w:w="849" w:type="dxa"/>
            <w:vMerge/>
          </w:tcPr>
          <w:p w:rsidR="00852DC1" w:rsidRPr="00353D02" w:rsidRDefault="00852DC1" w:rsidP="00A16CB0">
            <w:pPr>
              <w:spacing w:line="240" w:lineRule="atLeast"/>
              <w:ind w:left="-57" w:right="-57"/>
              <w:jc w:val="center"/>
              <w:rPr>
                <w:sz w:val="20"/>
              </w:rPr>
            </w:pPr>
          </w:p>
        </w:tc>
        <w:tc>
          <w:tcPr>
            <w:tcW w:w="3031" w:type="dxa"/>
            <w:vMerge/>
          </w:tcPr>
          <w:p w:rsidR="00852DC1" w:rsidRPr="00353D02" w:rsidRDefault="00852DC1" w:rsidP="00A16CB0">
            <w:pPr>
              <w:spacing w:line="240" w:lineRule="atLeast"/>
              <w:ind w:left="-57" w:right="-57"/>
              <w:jc w:val="left"/>
              <w:rPr>
                <w:sz w:val="20"/>
              </w:rPr>
            </w:pPr>
          </w:p>
        </w:tc>
        <w:tc>
          <w:tcPr>
            <w:tcW w:w="1885" w:type="dxa"/>
          </w:tcPr>
          <w:p w:rsidR="00852DC1" w:rsidRPr="00353D02" w:rsidRDefault="00852DC1" w:rsidP="00A16CB0">
            <w:pPr>
              <w:spacing w:line="240" w:lineRule="atLeast"/>
              <w:ind w:left="-57" w:right="-57"/>
              <w:jc w:val="left"/>
              <w:rPr>
                <w:sz w:val="20"/>
              </w:rPr>
            </w:pPr>
            <w:r w:rsidRPr="00353D02">
              <w:rPr>
                <w:sz w:val="20"/>
              </w:rPr>
              <w:t>K74.6</w:t>
            </w:r>
          </w:p>
        </w:tc>
        <w:tc>
          <w:tcPr>
            <w:tcW w:w="3038" w:type="dxa"/>
          </w:tcPr>
          <w:p w:rsidR="00852DC1" w:rsidRPr="00353D02" w:rsidRDefault="00852DC1" w:rsidP="00A16CB0">
            <w:pPr>
              <w:spacing w:line="240" w:lineRule="atLeast"/>
              <w:ind w:left="-57" w:right="-57"/>
              <w:jc w:val="left"/>
              <w:rPr>
                <w:sz w:val="20"/>
              </w:rPr>
            </w:pPr>
            <w:r w:rsidRPr="00353D02">
              <w:rPr>
                <w:sz w:val="20"/>
              </w:rPr>
              <w:t>цирроз печени, активное течение с развитием коллатерального кровообращения</w:t>
            </w:r>
          </w:p>
        </w:tc>
        <w:tc>
          <w:tcPr>
            <w:tcW w:w="1740" w:type="dxa"/>
          </w:tcPr>
          <w:p w:rsidR="00852DC1" w:rsidRPr="00353D02" w:rsidRDefault="00852DC1" w:rsidP="00A16CB0">
            <w:pPr>
              <w:spacing w:line="240" w:lineRule="atLeast"/>
              <w:ind w:left="-57" w:right="-57"/>
              <w:jc w:val="left"/>
              <w:rPr>
                <w:sz w:val="20"/>
              </w:rPr>
            </w:pPr>
            <w:r w:rsidRPr="00353D02">
              <w:rPr>
                <w:sz w:val="20"/>
              </w:rPr>
              <w:t>терапевтическое лечение</w:t>
            </w:r>
          </w:p>
        </w:tc>
        <w:tc>
          <w:tcPr>
            <w:tcW w:w="3593" w:type="dxa"/>
          </w:tcPr>
          <w:p w:rsidR="00852DC1" w:rsidRPr="00353D02" w:rsidRDefault="00852DC1" w:rsidP="00BC6DD1">
            <w:pPr>
              <w:spacing w:line="240" w:lineRule="atLeast"/>
              <w:ind w:left="-57" w:right="-57"/>
              <w:jc w:val="left"/>
              <w:rPr>
                <w:sz w:val="20"/>
              </w:rPr>
            </w:pPr>
            <w:r w:rsidRPr="00353D02">
              <w:rPr>
                <w:sz w:val="20"/>
              </w:rPr>
              <w:t xml:space="preserve">поликомпонентное лечение с применением гормональных </w:t>
            </w:r>
            <w:r w:rsidRPr="00353D02">
              <w:rPr>
                <w:sz w:val="20"/>
              </w:rPr>
              <w:br/>
            </w:r>
            <w:r>
              <w:rPr>
                <w:sz w:val="20"/>
              </w:rPr>
              <w:t>и (или)</w:t>
            </w:r>
            <w:r w:rsidRPr="00353D02">
              <w:rPr>
                <w:sz w:val="20"/>
              </w:rPr>
              <w:t xml:space="preserve"> иммуномодулирующих, противовирусных лекарственных препаратов, генно-инженерных стимуляторов гемопоэза, в том числе с проведением экстракорпоральных методов детоксикации под контролем комплекса иммунологических, биохимических (включая параметры </w:t>
            </w:r>
            <w:r w:rsidRPr="00353D02">
              <w:rPr>
                <w:sz w:val="20"/>
              </w:rPr>
              <w:lastRenderedPageBreak/>
              <w:t>гемостаза), цитохимических, молекулярно-генетических методов, а также методов визуализации (эндоскопических, ультразвуковой диагностики с доплерографией и количественной оценкой нарушений структуры паренхимы печени, фиброэластографии, магнитно-резонансной томографии)</w:t>
            </w:r>
          </w:p>
        </w:tc>
        <w:tc>
          <w:tcPr>
            <w:tcW w:w="1847" w:type="dxa"/>
            <w:vMerge/>
          </w:tcPr>
          <w:p w:rsidR="00852DC1" w:rsidRPr="00353D02" w:rsidRDefault="00852DC1" w:rsidP="00A16CB0">
            <w:pPr>
              <w:spacing w:line="240" w:lineRule="atLeast"/>
              <w:ind w:left="-57" w:right="-57"/>
              <w:jc w:val="center"/>
              <w:rPr>
                <w:sz w:val="20"/>
              </w:rPr>
            </w:pPr>
          </w:p>
        </w:tc>
      </w:tr>
      <w:tr w:rsidR="00852DC1" w:rsidRPr="00353D02" w:rsidTr="00852DC1">
        <w:tc>
          <w:tcPr>
            <w:tcW w:w="849" w:type="dxa"/>
            <w:vMerge/>
          </w:tcPr>
          <w:p w:rsidR="00852DC1" w:rsidRPr="00353D02" w:rsidRDefault="00852DC1" w:rsidP="00A16CB0">
            <w:pPr>
              <w:spacing w:line="240" w:lineRule="atLeast"/>
              <w:ind w:left="-57" w:right="-57"/>
              <w:jc w:val="center"/>
              <w:rPr>
                <w:sz w:val="20"/>
              </w:rPr>
            </w:pPr>
          </w:p>
        </w:tc>
        <w:tc>
          <w:tcPr>
            <w:tcW w:w="3031" w:type="dxa"/>
          </w:tcPr>
          <w:p w:rsidR="00852DC1" w:rsidRPr="00353D02" w:rsidRDefault="00852DC1" w:rsidP="00A16CB0">
            <w:pPr>
              <w:spacing w:line="240" w:lineRule="atLeast"/>
              <w:ind w:left="-57" w:right="-57"/>
              <w:jc w:val="left"/>
              <w:rPr>
                <w:sz w:val="20"/>
              </w:rPr>
            </w:pPr>
            <w:r w:rsidRPr="00353D02">
              <w:rPr>
                <w:sz w:val="20"/>
              </w:rPr>
              <w:t>Поликомпонентное лечение кистозного фиброза (муковисцидоза) с использованием химиотерапевтических, генно-инженерных биоло</w:t>
            </w:r>
            <w:r w:rsidRPr="00353D02">
              <w:rPr>
                <w:sz w:val="20"/>
              </w:rPr>
              <w:softHyphen/>
              <w:t>гических лекарственных препаратов, включая генетическую диагностику</w:t>
            </w:r>
          </w:p>
        </w:tc>
        <w:tc>
          <w:tcPr>
            <w:tcW w:w="1885" w:type="dxa"/>
          </w:tcPr>
          <w:p w:rsidR="00852DC1" w:rsidRPr="00353D02" w:rsidRDefault="00852DC1" w:rsidP="00A16CB0">
            <w:pPr>
              <w:spacing w:line="240" w:lineRule="atLeast"/>
              <w:ind w:left="-57" w:right="-57"/>
              <w:jc w:val="left"/>
              <w:rPr>
                <w:sz w:val="20"/>
              </w:rPr>
            </w:pPr>
            <w:r w:rsidRPr="00353D02">
              <w:rPr>
                <w:sz w:val="20"/>
              </w:rPr>
              <w:t>E84</w:t>
            </w:r>
          </w:p>
        </w:tc>
        <w:tc>
          <w:tcPr>
            <w:tcW w:w="3038" w:type="dxa"/>
          </w:tcPr>
          <w:p w:rsidR="00852DC1" w:rsidRPr="00353D02" w:rsidRDefault="00852DC1" w:rsidP="00A16CB0">
            <w:pPr>
              <w:spacing w:line="240" w:lineRule="atLeast"/>
              <w:ind w:left="-57" w:right="-57"/>
              <w:jc w:val="left"/>
              <w:rPr>
                <w:sz w:val="20"/>
              </w:rPr>
            </w:pPr>
            <w:r w:rsidRPr="00353D02">
              <w:rPr>
                <w:sz w:val="20"/>
              </w:rPr>
              <w:t>кистозный фиброз. Кистозный фиброз с легочными проявлениями, дыхательной недостаточностью и сниженными респираторными функциями. Кистозный фиброз с кишечными проявлениями и синдромом мальабсорбции. Кистозный фиброз с другими проявлениями, дыхательной недостаточностью и синдромом мальабсорбции</w:t>
            </w:r>
          </w:p>
        </w:tc>
        <w:tc>
          <w:tcPr>
            <w:tcW w:w="1740" w:type="dxa"/>
          </w:tcPr>
          <w:p w:rsidR="00852DC1" w:rsidRPr="00353D02" w:rsidRDefault="00852DC1" w:rsidP="00A16CB0">
            <w:pPr>
              <w:spacing w:line="240" w:lineRule="atLeast"/>
              <w:ind w:left="-57" w:right="-57"/>
              <w:jc w:val="left"/>
              <w:rPr>
                <w:sz w:val="20"/>
              </w:rPr>
            </w:pPr>
            <w:r w:rsidRPr="00353D02">
              <w:rPr>
                <w:sz w:val="20"/>
              </w:rPr>
              <w:t>терапевтическое лечение</w:t>
            </w:r>
          </w:p>
        </w:tc>
        <w:tc>
          <w:tcPr>
            <w:tcW w:w="3593" w:type="dxa"/>
          </w:tcPr>
          <w:p w:rsidR="00852DC1" w:rsidRPr="00353D02" w:rsidRDefault="00852DC1" w:rsidP="00BC6DD1">
            <w:pPr>
              <w:spacing w:line="240" w:lineRule="atLeast"/>
              <w:ind w:left="-57" w:right="-57"/>
              <w:jc w:val="left"/>
              <w:rPr>
                <w:sz w:val="20"/>
              </w:rPr>
            </w:pPr>
            <w:r w:rsidRPr="00353D02">
              <w:rPr>
                <w:sz w:val="20"/>
              </w:rPr>
              <w:t xml:space="preserve">поликомпонентное лечение с применением: химиотерапевтических лекарственных препаратов для длительного внутривенного и ингаляционного введения </w:t>
            </w:r>
            <w:r>
              <w:rPr>
                <w:sz w:val="20"/>
              </w:rPr>
              <w:t>и (или)</w:t>
            </w:r>
            <w:r w:rsidRPr="00353D02">
              <w:rPr>
                <w:sz w:val="20"/>
              </w:rPr>
              <w:t xml:space="preserve"> генно-инженерных биологических лекарственных препаратов; методов лечения, направленных на улучшение дренажной функции бронхов (физиотерапия, кинезо- и механотерапия) с учетом резистентности патологического агента, эндоскопической санации бронхиального дерева и введением химиотерапевтических и генно-инженерных биологических лекарственных препаратов под контролем микробиологического мониторирования, лабораторных и инструментальных методов, включая ультразвуковые исследования </w:t>
            </w:r>
            <w:r>
              <w:rPr>
                <w:sz w:val="20"/>
              </w:rPr>
              <w:br/>
            </w:r>
            <w:r w:rsidRPr="00353D02">
              <w:rPr>
                <w:sz w:val="20"/>
              </w:rPr>
              <w:t>с доплерографией сосудов печени, фиброэластографию и количественную оценку нарушений структуры паренхимы печени, биохимические, цитохимические (мониторирование содержания панкреатической эластазы, витаминов), лучевые методы (в том числе ангиопульмонографию) и радиоизотопное сканирование</w:t>
            </w:r>
          </w:p>
        </w:tc>
        <w:tc>
          <w:tcPr>
            <w:tcW w:w="1847" w:type="dxa"/>
            <w:vMerge/>
          </w:tcPr>
          <w:p w:rsidR="00852DC1" w:rsidRPr="00353D02" w:rsidRDefault="00852DC1" w:rsidP="00A16CB0">
            <w:pPr>
              <w:spacing w:line="240" w:lineRule="atLeast"/>
              <w:ind w:left="-57" w:right="-57"/>
              <w:jc w:val="center"/>
              <w:rPr>
                <w:sz w:val="20"/>
              </w:rPr>
            </w:pPr>
          </w:p>
        </w:tc>
      </w:tr>
      <w:tr w:rsidR="00852DC1" w:rsidRPr="00353D02" w:rsidTr="00852DC1">
        <w:tc>
          <w:tcPr>
            <w:tcW w:w="849" w:type="dxa"/>
            <w:vMerge/>
          </w:tcPr>
          <w:p w:rsidR="00852DC1" w:rsidRPr="00353D02" w:rsidRDefault="00852DC1" w:rsidP="00A16CB0">
            <w:pPr>
              <w:spacing w:line="240" w:lineRule="atLeast"/>
              <w:ind w:left="-57" w:right="-57"/>
              <w:jc w:val="center"/>
              <w:rPr>
                <w:sz w:val="20"/>
              </w:rPr>
            </w:pPr>
          </w:p>
        </w:tc>
        <w:tc>
          <w:tcPr>
            <w:tcW w:w="3031" w:type="dxa"/>
          </w:tcPr>
          <w:p w:rsidR="00852DC1" w:rsidRPr="00353D02" w:rsidRDefault="00852DC1" w:rsidP="00A16CB0">
            <w:pPr>
              <w:spacing w:line="240" w:lineRule="atLeast"/>
              <w:ind w:left="-57" w:right="-57"/>
              <w:jc w:val="left"/>
              <w:rPr>
                <w:sz w:val="20"/>
              </w:rPr>
            </w:pPr>
            <w:r w:rsidRPr="00353D02">
              <w:rPr>
                <w:sz w:val="20"/>
              </w:rPr>
              <w:t>Поликомпонентное лечение врожденных иммунодефицитов с применением химиотерапевтических и генно-инженерных биологи</w:t>
            </w:r>
            <w:r>
              <w:rPr>
                <w:sz w:val="20"/>
              </w:rPr>
              <w:t>ческих лекарственных препаратов</w:t>
            </w:r>
            <w:r w:rsidRPr="00353D02">
              <w:rPr>
                <w:sz w:val="20"/>
              </w:rPr>
              <w:t xml:space="preserve"> под контролем молекулярно-генетических, иммунологических и цитологических методов обследования</w:t>
            </w:r>
          </w:p>
        </w:tc>
        <w:tc>
          <w:tcPr>
            <w:tcW w:w="1885" w:type="dxa"/>
          </w:tcPr>
          <w:p w:rsidR="00852DC1" w:rsidRPr="00353D02" w:rsidRDefault="00852DC1" w:rsidP="00A16CB0">
            <w:pPr>
              <w:spacing w:line="240" w:lineRule="atLeast"/>
              <w:ind w:left="-57" w:right="-57"/>
              <w:jc w:val="left"/>
              <w:rPr>
                <w:sz w:val="20"/>
              </w:rPr>
            </w:pPr>
            <w:r w:rsidRPr="00353D02">
              <w:rPr>
                <w:sz w:val="20"/>
              </w:rPr>
              <w:t>D80, D81.0, D81.1, D81.2, D82, D83, D84</w:t>
            </w:r>
          </w:p>
        </w:tc>
        <w:tc>
          <w:tcPr>
            <w:tcW w:w="3038" w:type="dxa"/>
          </w:tcPr>
          <w:p w:rsidR="00852DC1" w:rsidRPr="00353D02" w:rsidRDefault="00852DC1" w:rsidP="00A16CB0">
            <w:pPr>
              <w:spacing w:line="240" w:lineRule="atLeast"/>
              <w:ind w:left="-57" w:right="-57"/>
              <w:jc w:val="left"/>
              <w:rPr>
                <w:sz w:val="20"/>
              </w:rPr>
            </w:pPr>
            <w:r w:rsidRPr="00353D02">
              <w:rPr>
                <w:sz w:val="20"/>
              </w:rPr>
              <w:t>иммунодефициты с преимущественной недостаточностью антител, наследственная гипогаммаглобулинемия, несемейная гипогаммаглобу</w:t>
            </w:r>
            <w:r w:rsidRPr="00353D02">
              <w:rPr>
                <w:sz w:val="20"/>
              </w:rPr>
              <w:softHyphen/>
              <w:t>линемия, избирательный дефицит иммуноглобулина A, избирательный дефицит подклассов иммуноглобулина G, избирательный дефицит иммуноглобулина M, иммунодефицит с повышенным содержанием иммуноглобулина M, недостаточность антител</w:t>
            </w:r>
            <w:r w:rsidRPr="00353D02">
              <w:rPr>
                <w:sz w:val="20"/>
              </w:rPr>
              <w:br/>
              <w:t>с близким к норме уровнем иммуноглобулинов или с гипериммуноглобулинемией. Преходящая гипогаммаглобулинемия детей. Комбинированные иммунодефициты. Тяжелый комбинированный иммунодефицит с ретикулярным дисгенезом. Тяжелый комбинированный иммунодефицит с низким содержанием T- и B-клеток. Тяжелый комбинированный иммунодефицит с низким или нормальным содержанием B-клеток. Общий вариабельный иммунодефицит</w:t>
            </w:r>
            <w:r>
              <w:rPr>
                <w:sz w:val="20"/>
              </w:rPr>
              <w:t xml:space="preserve">. Другие уточненные </w:t>
            </w:r>
            <w:r w:rsidRPr="00D8609E">
              <w:rPr>
                <w:sz w:val="20"/>
              </w:rPr>
              <w:t>иммунодефицитные нарушения. Иммунодефицит неуточненный.</w:t>
            </w:r>
          </w:p>
          <w:p w:rsidR="00852DC1" w:rsidRPr="00353D02" w:rsidRDefault="00852DC1" w:rsidP="00A16CB0">
            <w:pPr>
              <w:spacing w:line="240" w:lineRule="atLeast"/>
              <w:ind w:right="-57"/>
              <w:jc w:val="left"/>
              <w:rPr>
                <w:sz w:val="20"/>
              </w:rPr>
            </w:pPr>
          </w:p>
        </w:tc>
        <w:tc>
          <w:tcPr>
            <w:tcW w:w="1740" w:type="dxa"/>
          </w:tcPr>
          <w:p w:rsidR="00852DC1" w:rsidRPr="00353D02" w:rsidRDefault="00852DC1" w:rsidP="00A16CB0">
            <w:pPr>
              <w:spacing w:line="240" w:lineRule="atLeast"/>
              <w:ind w:left="-57" w:right="-57"/>
              <w:jc w:val="left"/>
              <w:rPr>
                <w:sz w:val="20"/>
              </w:rPr>
            </w:pPr>
            <w:r w:rsidRPr="00353D02">
              <w:rPr>
                <w:sz w:val="20"/>
              </w:rPr>
              <w:t>терапевтическое лечение</w:t>
            </w:r>
          </w:p>
        </w:tc>
        <w:tc>
          <w:tcPr>
            <w:tcW w:w="3593" w:type="dxa"/>
          </w:tcPr>
          <w:p w:rsidR="00852DC1" w:rsidRPr="00353D02" w:rsidRDefault="00852DC1" w:rsidP="00A16CB0">
            <w:pPr>
              <w:spacing w:line="240" w:lineRule="atLeast"/>
              <w:ind w:left="-57" w:right="-57"/>
              <w:jc w:val="left"/>
              <w:rPr>
                <w:sz w:val="20"/>
              </w:rPr>
            </w:pPr>
            <w:r w:rsidRPr="00353D02">
              <w:rPr>
                <w:sz w:val="20"/>
              </w:rPr>
              <w:t>поликомпонентное лечение врожденных иммунодефицитов с применением химиотерапевтических и генно-инженерных биологи</w:t>
            </w:r>
            <w:r>
              <w:rPr>
                <w:sz w:val="20"/>
              </w:rPr>
              <w:t>ческих лекарственных препаратов</w:t>
            </w:r>
            <w:r w:rsidRPr="00353D02">
              <w:rPr>
                <w:sz w:val="20"/>
              </w:rPr>
              <w:t xml:space="preserve"> под контролем молекулярно-генетических, иммунологических и цитологических методов обследования</w:t>
            </w:r>
          </w:p>
        </w:tc>
        <w:tc>
          <w:tcPr>
            <w:tcW w:w="1847" w:type="dxa"/>
            <w:vMerge/>
          </w:tcPr>
          <w:p w:rsidR="00852DC1" w:rsidRPr="00353D02" w:rsidRDefault="00852DC1" w:rsidP="00A16CB0">
            <w:pPr>
              <w:spacing w:line="240" w:lineRule="atLeast"/>
              <w:ind w:left="-57" w:right="-57"/>
              <w:jc w:val="center"/>
              <w:rPr>
                <w:sz w:val="20"/>
              </w:rPr>
            </w:pPr>
          </w:p>
        </w:tc>
      </w:tr>
      <w:tr w:rsidR="00852DC1" w:rsidRPr="00353D02" w:rsidTr="00852DC1">
        <w:tc>
          <w:tcPr>
            <w:tcW w:w="849" w:type="dxa"/>
            <w:vMerge/>
          </w:tcPr>
          <w:p w:rsidR="00852DC1" w:rsidRPr="00353D02" w:rsidRDefault="00852DC1" w:rsidP="00A16CB0">
            <w:pPr>
              <w:spacing w:line="240" w:lineRule="atLeast"/>
              <w:ind w:left="-57" w:right="-57"/>
              <w:jc w:val="center"/>
              <w:rPr>
                <w:sz w:val="20"/>
              </w:rPr>
            </w:pPr>
          </w:p>
        </w:tc>
        <w:tc>
          <w:tcPr>
            <w:tcW w:w="3031" w:type="dxa"/>
            <w:vMerge w:val="restart"/>
          </w:tcPr>
          <w:p w:rsidR="00852DC1" w:rsidRPr="00353D02" w:rsidRDefault="00852DC1" w:rsidP="00A16CB0">
            <w:pPr>
              <w:spacing w:line="240" w:lineRule="atLeast"/>
              <w:ind w:left="-57" w:right="-57"/>
              <w:jc w:val="left"/>
              <w:rPr>
                <w:sz w:val="20"/>
              </w:rPr>
            </w:pPr>
            <w:r w:rsidRPr="00353D02">
              <w:rPr>
                <w:sz w:val="20"/>
              </w:rPr>
              <w:t xml:space="preserve">Поликомпонентное лечение наследственных нефритов, </w:t>
            </w:r>
            <w:r w:rsidRPr="00353D02">
              <w:rPr>
                <w:sz w:val="20"/>
              </w:rPr>
              <w:lastRenderedPageBreak/>
              <w:t xml:space="preserve">тубулопатий, стероидрезистентного и стероидзависимого нефротических синдромов с применением иммуносупрессивных </w:t>
            </w:r>
            <w:r>
              <w:rPr>
                <w:sz w:val="20"/>
              </w:rPr>
              <w:t>и (или)</w:t>
            </w:r>
            <w:r w:rsidRPr="00353D02">
              <w:rPr>
                <w:sz w:val="20"/>
              </w:rPr>
              <w:t xml:space="preserve"> ренопротективных лекарственных препаратов с морфологическим исследованием почечной ткани (методами световой, электронной микроскопии и иммунофлюоросценции) и дополнительным молекулярно-генетическим исследованием</w:t>
            </w:r>
          </w:p>
        </w:tc>
        <w:tc>
          <w:tcPr>
            <w:tcW w:w="1885" w:type="dxa"/>
            <w:vMerge w:val="restart"/>
          </w:tcPr>
          <w:p w:rsidR="00852DC1" w:rsidRPr="00353D02" w:rsidRDefault="00852DC1" w:rsidP="00A16CB0">
            <w:pPr>
              <w:spacing w:line="240" w:lineRule="atLeast"/>
              <w:ind w:left="-57" w:right="-57"/>
              <w:jc w:val="left"/>
              <w:rPr>
                <w:sz w:val="20"/>
              </w:rPr>
            </w:pPr>
            <w:r w:rsidRPr="00353D02">
              <w:rPr>
                <w:sz w:val="20"/>
              </w:rPr>
              <w:lastRenderedPageBreak/>
              <w:t>N04, N07, N25</w:t>
            </w:r>
          </w:p>
        </w:tc>
        <w:tc>
          <w:tcPr>
            <w:tcW w:w="3038" w:type="dxa"/>
            <w:vMerge w:val="restart"/>
          </w:tcPr>
          <w:p w:rsidR="00852DC1" w:rsidRPr="00353D02" w:rsidRDefault="00852DC1" w:rsidP="00A16CB0">
            <w:pPr>
              <w:spacing w:line="240" w:lineRule="atLeast"/>
              <w:ind w:left="-57" w:right="-57"/>
              <w:jc w:val="left"/>
              <w:rPr>
                <w:sz w:val="20"/>
              </w:rPr>
            </w:pPr>
            <w:r w:rsidRPr="00353D02">
              <w:rPr>
                <w:sz w:val="20"/>
              </w:rPr>
              <w:t xml:space="preserve">нефротический синдром неустановленной этиологии и </w:t>
            </w:r>
            <w:r w:rsidRPr="00353D02">
              <w:rPr>
                <w:sz w:val="20"/>
              </w:rPr>
              <w:lastRenderedPageBreak/>
              <w:t>морфологического варианта, в том числе врожденный, резистентный к кортикостероидному и цитотоксическому лечению, сопровождающийся отечным синдромом, постоянным или транзиторным нарушением функции почек, осложнившийся артериальной гипертензией, кушингоидным синдромом, остеопенией, эрозивно-язвенным поражением желудочно-кишечного тракта, анемией, неврологическими нарушениями, склонностью к тромбообразованию, задержкой роста и иммунодефицитным состоянием</w:t>
            </w:r>
          </w:p>
        </w:tc>
        <w:tc>
          <w:tcPr>
            <w:tcW w:w="1740" w:type="dxa"/>
            <w:vMerge w:val="restart"/>
          </w:tcPr>
          <w:p w:rsidR="00852DC1" w:rsidRPr="00353D02" w:rsidRDefault="00852DC1" w:rsidP="00A16CB0">
            <w:pPr>
              <w:spacing w:line="240" w:lineRule="atLeast"/>
              <w:ind w:left="-57" w:right="-57"/>
              <w:jc w:val="left"/>
              <w:rPr>
                <w:sz w:val="20"/>
              </w:rPr>
            </w:pPr>
            <w:r w:rsidRPr="00353D02">
              <w:rPr>
                <w:sz w:val="20"/>
              </w:rPr>
              <w:lastRenderedPageBreak/>
              <w:t>терапевтическое лечение</w:t>
            </w:r>
          </w:p>
        </w:tc>
        <w:tc>
          <w:tcPr>
            <w:tcW w:w="3593" w:type="dxa"/>
          </w:tcPr>
          <w:p w:rsidR="00852DC1" w:rsidRPr="00353D02" w:rsidRDefault="00852DC1" w:rsidP="00BC6DD1">
            <w:pPr>
              <w:spacing w:line="240" w:lineRule="atLeast"/>
              <w:ind w:left="-57" w:right="-57"/>
              <w:jc w:val="left"/>
              <w:rPr>
                <w:sz w:val="20"/>
              </w:rPr>
            </w:pPr>
            <w:r w:rsidRPr="00353D02">
              <w:rPr>
                <w:sz w:val="20"/>
              </w:rPr>
              <w:t xml:space="preserve">поликомпонентное иммуносупрессивное лечение </w:t>
            </w:r>
            <w:r w:rsidRPr="00353D02">
              <w:rPr>
                <w:sz w:val="20"/>
              </w:rPr>
              <w:lastRenderedPageBreak/>
              <w:t>нефротического стероидозависимого и стероидрезистентного синдрома с применением селективных иммуносупрессивных, генно-инженерных биологических лекарственных препаратов под контролем иммунологических сывороточных и тканевых маркеров активности патологического процесса, а также эффективности и токсичности проводимого лечения</w:t>
            </w:r>
          </w:p>
        </w:tc>
        <w:tc>
          <w:tcPr>
            <w:tcW w:w="1847" w:type="dxa"/>
            <w:vMerge/>
          </w:tcPr>
          <w:p w:rsidR="00852DC1" w:rsidRPr="00353D02" w:rsidRDefault="00852DC1" w:rsidP="00A16CB0">
            <w:pPr>
              <w:spacing w:line="240" w:lineRule="atLeast"/>
              <w:ind w:left="-57" w:right="-57"/>
              <w:jc w:val="center"/>
              <w:rPr>
                <w:sz w:val="20"/>
              </w:rPr>
            </w:pPr>
          </w:p>
        </w:tc>
      </w:tr>
      <w:tr w:rsidR="00852DC1" w:rsidRPr="00353D02" w:rsidTr="00852DC1">
        <w:tc>
          <w:tcPr>
            <w:tcW w:w="849" w:type="dxa"/>
            <w:vMerge/>
          </w:tcPr>
          <w:p w:rsidR="00852DC1" w:rsidRPr="00353D02" w:rsidRDefault="00852DC1" w:rsidP="00A16CB0">
            <w:pPr>
              <w:spacing w:line="240" w:lineRule="atLeast"/>
              <w:ind w:left="-57" w:right="-57"/>
              <w:jc w:val="center"/>
              <w:rPr>
                <w:sz w:val="20"/>
              </w:rPr>
            </w:pPr>
          </w:p>
        </w:tc>
        <w:tc>
          <w:tcPr>
            <w:tcW w:w="3031" w:type="dxa"/>
            <w:vMerge/>
          </w:tcPr>
          <w:p w:rsidR="00852DC1" w:rsidRPr="00353D02" w:rsidRDefault="00852DC1" w:rsidP="00A16CB0">
            <w:pPr>
              <w:spacing w:line="240" w:lineRule="atLeast"/>
              <w:ind w:left="-57" w:right="-57"/>
              <w:jc w:val="left"/>
              <w:rPr>
                <w:sz w:val="20"/>
              </w:rPr>
            </w:pPr>
          </w:p>
        </w:tc>
        <w:tc>
          <w:tcPr>
            <w:tcW w:w="1885" w:type="dxa"/>
            <w:vMerge/>
          </w:tcPr>
          <w:p w:rsidR="00852DC1" w:rsidRPr="00353D02" w:rsidRDefault="00852DC1" w:rsidP="00A16CB0">
            <w:pPr>
              <w:spacing w:line="240" w:lineRule="atLeast"/>
              <w:ind w:left="-57" w:right="-57"/>
              <w:jc w:val="left"/>
              <w:rPr>
                <w:sz w:val="20"/>
              </w:rPr>
            </w:pPr>
          </w:p>
        </w:tc>
        <w:tc>
          <w:tcPr>
            <w:tcW w:w="3038" w:type="dxa"/>
            <w:vMerge/>
          </w:tcPr>
          <w:p w:rsidR="00852DC1" w:rsidRPr="00353D02" w:rsidRDefault="00852DC1" w:rsidP="00A16CB0">
            <w:pPr>
              <w:spacing w:line="240" w:lineRule="atLeast"/>
              <w:ind w:left="-57" w:right="-57"/>
              <w:jc w:val="left"/>
              <w:rPr>
                <w:sz w:val="20"/>
              </w:rPr>
            </w:pPr>
          </w:p>
        </w:tc>
        <w:tc>
          <w:tcPr>
            <w:tcW w:w="1740" w:type="dxa"/>
            <w:vMerge/>
          </w:tcPr>
          <w:p w:rsidR="00852DC1" w:rsidRPr="00353D02" w:rsidRDefault="00852DC1" w:rsidP="00A16CB0">
            <w:pPr>
              <w:spacing w:line="240" w:lineRule="atLeast"/>
              <w:ind w:left="-57" w:right="-57"/>
              <w:jc w:val="left"/>
              <w:rPr>
                <w:sz w:val="20"/>
              </w:rPr>
            </w:pPr>
          </w:p>
        </w:tc>
        <w:tc>
          <w:tcPr>
            <w:tcW w:w="3593" w:type="dxa"/>
          </w:tcPr>
          <w:p w:rsidR="00852DC1" w:rsidRPr="00353D02" w:rsidRDefault="00852DC1" w:rsidP="00BC6DD1">
            <w:pPr>
              <w:spacing w:line="240" w:lineRule="atLeast"/>
              <w:ind w:left="-57" w:right="-57"/>
              <w:jc w:val="left"/>
              <w:rPr>
                <w:sz w:val="20"/>
              </w:rPr>
            </w:pPr>
            <w:r w:rsidRPr="00353D02">
              <w:rPr>
                <w:sz w:val="20"/>
              </w:rPr>
              <w:t xml:space="preserve">поликомпонентное иммуносупрессивное лечение с включением селективных иммуносупрессивных, генно-инженерных рекобинантных и биологических лекарственных препаратов при первичных и вторичных нефритах, ассоциированных с коллагенозами </w:t>
            </w:r>
            <w:r>
              <w:rPr>
                <w:sz w:val="20"/>
              </w:rPr>
              <w:br/>
            </w:r>
            <w:r w:rsidRPr="00353D02">
              <w:rPr>
                <w:sz w:val="20"/>
              </w:rPr>
              <w:t>и васкулигами, под контролем лабораторных и инструментальных методов, включая иммунологические, фармакодинамич</w:t>
            </w:r>
            <w:r>
              <w:rPr>
                <w:sz w:val="20"/>
              </w:rPr>
              <w:t xml:space="preserve">еские, а также эндоскопические, </w:t>
            </w:r>
            <w:r w:rsidRPr="00353D02">
              <w:rPr>
                <w:sz w:val="20"/>
              </w:rPr>
              <w:t>рентгено</w:t>
            </w:r>
            <w:r>
              <w:rPr>
                <w:sz w:val="20"/>
              </w:rPr>
              <w:t>-</w:t>
            </w:r>
            <w:r w:rsidRPr="00353D02">
              <w:rPr>
                <w:sz w:val="20"/>
              </w:rPr>
              <w:t>радиологические и ультразвуковые методы диагностики</w:t>
            </w:r>
          </w:p>
        </w:tc>
        <w:tc>
          <w:tcPr>
            <w:tcW w:w="1847" w:type="dxa"/>
            <w:vMerge/>
          </w:tcPr>
          <w:p w:rsidR="00852DC1" w:rsidRPr="00353D02" w:rsidRDefault="00852DC1" w:rsidP="00A16CB0">
            <w:pPr>
              <w:spacing w:line="240" w:lineRule="atLeast"/>
              <w:ind w:left="-57" w:right="-57"/>
              <w:jc w:val="center"/>
              <w:rPr>
                <w:sz w:val="20"/>
              </w:rPr>
            </w:pPr>
          </w:p>
        </w:tc>
      </w:tr>
      <w:tr w:rsidR="00852DC1" w:rsidRPr="00353D02" w:rsidTr="00852DC1">
        <w:tc>
          <w:tcPr>
            <w:tcW w:w="849" w:type="dxa"/>
            <w:vMerge/>
          </w:tcPr>
          <w:p w:rsidR="00852DC1" w:rsidRPr="00353D02" w:rsidRDefault="00852DC1" w:rsidP="00A16CB0">
            <w:pPr>
              <w:spacing w:line="240" w:lineRule="atLeast"/>
              <w:ind w:left="-57" w:right="-57"/>
              <w:jc w:val="center"/>
              <w:rPr>
                <w:sz w:val="20"/>
              </w:rPr>
            </w:pPr>
          </w:p>
        </w:tc>
        <w:tc>
          <w:tcPr>
            <w:tcW w:w="3031" w:type="dxa"/>
            <w:vMerge/>
          </w:tcPr>
          <w:p w:rsidR="00852DC1" w:rsidRPr="00353D02" w:rsidRDefault="00852DC1" w:rsidP="00A16CB0">
            <w:pPr>
              <w:spacing w:line="240" w:lineRule="atLeast"/>
              <w:ind w:left="-57" w:right="-57"/>
              <w:jc w:val="left"/>
              <w:rPr>
                <w:sz w:val="20"/>
              </w:rPr>
            </w:pPr>
          </w:p>
        </w:tc>
        <w:tc>
          <w:tcPr>
            <w:tcW w:w="1885" w:type="dxa"/>
            <w:vMerge/>
          </w:tcPr>
          <w:p w:rsidR="00852DC1" w:rsidRPr="00353D02" w:rsidRDefault="00852DC1" w:rsidP="00A16CB0">
            <w:pPr>
              <w:spacing w:line="240" w:lineRule="atLeast"/>
              <w:ind w:left="-57" w:right="-57"/>
              <w:jc w:val="left"/>
              <w:rPr>
                <w:sz w:val="20"/>
              </w:rPr>
            </w:pPr>
          </w:p>
        </w:tc>
        <w:tc>
          <w:tcPr>
            <w:tcW w:w="3038" w:type="dxa"/>
            <w:vMerge w:val="restart"/>
          </w:tcPr>
          <w:p w:rsidR="00852DC1" w:rsidRPr="00353D02" w:rsidRDefault="00852DC1" w:rsidP="00885C91">
            <w:pPr>
              <w:spacing w:line="240" w:lineRule="atLeast"/>
              <w:ind w:left="-57" w:right="-57"/>
              <w:jc w:val="left"/>
              <w:rPr>
                <w:sz w:val="20"/>
              </w:rPr>
            </w:pPr>
            <w:r w:rsidRPr="00353D02">
              <w:rPr>
                <w:sz w:val="20"/>
              </w:rPr>
              <w:t xml:space="preserve">наследственные нефропатии, в том числе наследственный нефрит, кистозные болезни, болезни почечных сосудов и другие, осложнившиеся нарушением почечных функций вплоть до почечной недостаточности, анемией, артериальной гипертензией, инфекцией мочевыводящих путей, задержкой роста, нарушением зрения и слуха, </w:t>
            </w:r>
            <w:r w:rsidRPr="00353D02">
              <w:rPr>
                <w:sz w:val="20"/>
              </w:rPr>
              <w:lastRenderedPageBreak/>
              <w:t>неврологическими расстройс</w:t>
            </w:r>
            <w:r w:rsidR="00885C91">
              <w:rPr>
                <w:sz w:val="20"/>
              </w:rPr>
              <w:t>т</w:t>
            </w:r>
            <w:r w:rsidRPr="00353D02">
              <w:rPr>
                <w:sz w:val="20"/>
              </w:rPr>
              <w:t>вами. Наследственные и приобретенные тубулопатии, сопровождающиеся нарушением почечных функций, систем</w:t>
            </w:r>
            <w:r w:rsidR="00885C91">
              <w:rPr>
                <w:sz w:val="20"/>
              </w:rPr>
              <w:t>ными метаболическими расстройст</w:t>
            </w:r>
            <w:r w:rsidRPr="00353D02">
              <w:rPr>
                <w:sz w:val="20"/>
              </w:rPr>
              <w:t>вами, жизнеугрожающими нарушениями водноэлектролитного, минерального, кислотно-основного гомеостаза, артериальной гипертензией, неврологическими нарушениями, задержкой роста и развития</w:t>
            </w:r>
          </w:p>
        </w:tc>
        <w:tc>
          <w:tcPr>
            <w:tcW w:w="1740" w:type="dxa"/>
            <w:vMerge w:val="restart"/>
          </w:tcPr>
          <w:p w:rsidR="00852DC1" w:rsidRPr="00353D02" w:rsidRDefault="00852DC1" w:rsidP="00A16CB0">
            <w:pPr>
              <w:spacing w:line="240" w:lineRule="atLeast"/>
              <w:ind w:left="-57" w:right="-57"/>
              <w:jc w:val="left"/>
              <w:rPr>
                <w:sz w:val="20"/>
              </w:rPr>
            </w:pPr>
            <w:r w:rsidRPr="00353D02">
              <w:rPr>
                <w:sz w:val="20"/>
              </w:rPr>
              <w:lastRenderedPageBreak/>
              <w:t>терапевтическое лечение</w:t>
            </w:r>
          </w:p>
        </w:tc>
        <w:tc>
          <w:tcPr>
            <w:tcW w:w="3593" w:type="dxa"/>
          </w:tcPr>
          <w:p w:rsidR="00852DC1" w:rsidRPr="00353D02" w:rsidRDefault="00852DC1" w:rsidP="00746D86">
            <w:pPr>
              <w:spacing w:line="240" w:lineRule="atLeast"/>
              <w:ind w:left="-57" w:right="-57"/>
              <w:jc w:val="left"/>
              <w:rPr>
                <w:sz w:val="20"/>
              </w:rPr>
            </w:pPr>
            <w:r w:rsidRPr="00353D02">
              <w:rPr>
                <w:sz w:val="20"/>
              </w:rPr>
              <w:t xml:space="preserve">поликомпонентное лечение при наследственных нефритах с применением нефропротективных и генно-инженерных биологических лекарственных препаратов под контролем лабораторных и инструментальных методов, </w:t>
            </w:r>
            <w:r w:rsidRPr="00353D02">
              <w:rPr>
                <w:sz w:val="20"/>
              </w:rPr>
              <w:br/>
              <w:t>включая иммунологические, фармакодинамические, а также рентгенорадиологические и ультразвуковые методы диагностики</w:t>
            </w:r>
          </w:p>
        </w:tc>
        <w:tc>
          <w:tcPr>
            <w:tcW w:w="1847" w:type="dxa"/>
            <w:vMerge/>
          </w:tcPr>
          <w:p w:rsidR="00852DC1" w:rsidRPr="00353D02" w:rsidRDefault="00852DC1" w:rsidP="00A16CB0">
            <w:pPr>
              <w:spacing w:line="240" w:lineRule="atLeast"/>
              <w:ind w:left="-57" w:right="-57"/>
              <w:jc w:val="center"/>
              <w:rPr>
                <w:sz w:val="20"/>
              </w:rPr>
            </w:pPr>
          </w:p>
        </w:tc>
      </w:tr>
      <w:tr w:rsidR="00852DC1" w:rsidRPr="00353D02" w:rsidTr="00852DC1">
        <w:tc>
          <w:tcPr>
            <w:tcW w:w="849" w:type="dxa"/>
            <w:vMerge/>
          </w:tcPr>
          <w:p w:rsidR="00852DC1" w:rsidRPr="00353D02" w:rsidRDefault="00852DC1" w:rsidP="00A16CB0">
            <w:pPr>
              <w:spacing w:line="240" w:lineRule="atLeast"/>
              <w:ind w:left="-57" w:right="-57"/>
              <w:jc w:val="center"/>
              <w:rPr>
                <w:sz w:val="20"/>
              </w:rPr>
            </w:pPr>
          </w:p>
        </w:tc>
        <w:tc>
          <w:tcPr>
            <w:tcW w:w="3031" w:type="dxa"/>
            <w:vMerge/>
          </w:tcPr>
          <w:p w:rsidR="00852DC1" w:rsidRPr="00353D02" w:rsidRDefault="00852DC1" w:rsidP="00A16CB0">
            <w:pPr>
              <w:spacing w:line="240" w:lineRule="atLeast"/>
              <w:ind w:left="-57" w:right="-57"/>
              <w:jc w:val="left"/>
              <w:rPr>
                <w:sz w:val="20"/>
              </w:rPr>
            </w:pPr>
          </w:p>
        </w:tc>
        <w:tc>
          <w:tcPr>
            <w:tcW w:w="1885" w:type="dxa"/>
            <w:vMerge/>
          </w:tcPr>
          <w:p w:rsidR="00852DC1" w:rsidRPr="00353D02" w:rsidRDefault="00852DC1" w:rsidP="00A16CB0">
            <w:pPr>
              <w:spacing w:line="240" w:lineRule="atLeast"/>
              <w:ind w:left="-57" w:right="-57"/>
              <w:jc w:val="left"/>
              <w:rPr>
                <w:sz w:val="20"/>
              </w:rPr>
            </w:pPr>
          </w:p>
        </w:tc>
        <w:tc>
          <w:tcPr>
            <w:tcW w:w="3038" w:type="dxa"/>
            <w:vMerge/>
          </w:tcPr>
          <w:p w:rsidR="00852DC1" w:rsidRPr="00353D02" w:rsidRDefault="00852DC1" w:rsidP="00A16CB0">
            <w:pPr>
              <w:spacing w:line="240" w:lineRule="atLeast"/>
              <w:ind w:left="-57" w:right="-57"/>
              <w:jc w:val="left"/>
              <w:rPr>
                <w:sz w:val="20"/>
              </w:rPr>
            </w:pPr>
          </w:p>
        </w:tc>
        <w:tc>
          <w:tcPr>
            <w:tcW w:w="1740" w:type="dxa"/>
            <w:vMerge/>
          </w:tcPr>
          <w:p w:rsidR="00852DC1" w:rsidRPr="00353D02" w:rsidRDefault="00852DC1" w:rsidP="00A16CB0">
            <w:pPr>
              <w:spacing w:line="240" w:lineRule="atLeast"/>
              <w:ind w:left="-57" w:right="-57"/>
              <w:jc w:val="left"/>
              <w:rPr>
                <w:sz w:val="20"/>
              </w:rPr>
            </w:pPr>
          </w:p>
        </w:tc>
        <w:tc>
          <w:tcPr>
            <w:tcW w:w="3593" w:type="dxa"/>
          </w:tcPr>
          <w:p w:rsidR="00852DC1" w:rsidRPr="00353D02" w:rsidRDefault="00852DC1" w:rsidP="00BC6DD1">
            <w:pPr>
              <w:spacing w:line="240" w:lineRule="atLeast"/>
              <w:ind w:left="-57" w:right="-57"/>
              <w:jc w:val="left"/>
              <w:rPr>
                <w:sz w:val="20"/>
              </w:rPr>
            </w:pPr>
            <w:r w:rsidRPr="00353D02">
              <w:rPr>
                <w:sz w:val="20"/>
              </w:rPr>
              <w:t xml:space="preserve">поликомпонентное лечение </w:t>
            </w:r>
            <w:r w:rsidRPr="00353D02">
              <w:rPr>
                <w:sz w:val="20"/>
              </w:rPr>
              <w:lastRenderedPageBreak/>
              <w:t xml:space="preserve">метаболических расстройств при канальцевых заболеваниях почек </w:t>
            </w:r>
            <w:r>
              <w:rPr>
                <w:sz w:val="20"/>
              </w:rPr>
              <w:br/>
            </w:r>
            <w:r w:rsidRPr="00353D02">
              <w:rPr>
                <w:sz w:val="20"/>
              </w:rPr>
              <w:t xml:space="preserve">в стадии почечной недостаточности </w:t>
            </w:r>
            <w:r>
              <w:rPr>
                <w:sz w:val="20"/>
              </w:rPr>
              <w:br/>
            </w:r>
            <w:r w:rsidRPr="00353D02">
              <w:rPr>
                <w:sz w:val="20"/>
              </w:rPr>
              <w:t>с использованием цистеамина и других селективных метаболических корректоров под контролем лабораторных и инструментальных методов, включая иммунологические, цитохимические, а также рентгенорадиологические (в том числе двухэнергетическая рентгеновская абсорбциометрия) и ультразвуковые методы диагностики</w:t>
            </w:r>
          </w:p>
        </w:tc>
        <w:tc>
          <w:tcPr>
            <w:tcW w:w="1847" w:type="dxa"/>
            <w:vMerge/>
          </w:tcPr>
          <w:p w:rsidR="00852DC1" w:rsidRPr="00353D02" w:rsidRDefault="00852DC1" w:rsidP="00A16CB0">
            <w:pPr>
              <w:spacing w:line="240" w:lineRule="atLeast"/>
              <w:ind w:left="-57" w:right="-57"/>
              <w:jc w:val="center"/>
              <w:rPr>
                <w:sz w:val="20"/>
              </w:rPr>
            </w:pPr>
          </w:p>
        </w:tc>
      </w:tr>
      <w:tr w:rsidR="00885C91" w:rsidRPr="00353D02" w:rsidTr="00746D86">
        <w:trPr>
          <w:trHeight w:val="3528"/>
        </w:trPr>
        <w:tc>
          <w:tcPr>
            <w:tcW w:w="849" w:type="dxa"/>
            <w:vMerge w:val="restart"/>
          </w:tcPr>
          <w:p w:rsidR="00885C91" w:rsidRPr="00353D02" w:rsidRDefault="00885C91" w:rsidP="00A16CB0">
            <w:pPr>
              <w:spacing w:line="240" w:lineRule="atLeast"/>
              <w:ind w:left="-57" w:right="-57"/>
              <w:jc w:val="center"/>
              <w:rPr>
                <w:sz w:val="20"/>
              </w:rPr>
            </w:pPr>
            <w:r w:rsidRPr="00353D02">
              <w:rPr>
                <w:sz w:val="20"/>
              </w:rPr>
              <w:lastRenderedPageBreak/>
              <w:t>5</w:t>
            </w:r>
            <w:r>
              <w:rPr>
                <w:sz w:val="20"/>
              </w:rPr>
              <w:t>4</w:t>
            </w:r>
            <w:r w:rsidRPr="00353D02">
              <w:rPr>
                <w:sz w:val="20"/>
              </w:rPr>
              <w:t>.</w:t>
            </w:r>
          </w:p>
        </w:tc>
        <w:tc>
          <w:tcPr>
            <w:tcW w:w="3031" w:type="dxa"/>
            <w:vMerge w:val="restart"/>
          </w:tcPr>
          <w:p w:rsidR="00885C91" w:rsidRPr="00353D02" w:rsidRDefault="00885C91" w:rsidP="00A16CB0">
            <w:pPr>
              <w:spacing w:line="240" w:lineRule="atLeast"/>
              <w:ind w:left="-57" w:right="-57"/>
              <w:jc w:val="left"/>
              <w:rPr>
                <w:sz w:val="20"/>
              </w:rPr>
            </w:pPr>
            <w:r w:rsidRPr="00353D02">
              <w:rPr>
                <w:sz w:val="20"/>
              </w:rPr>
              <w:t>Поликомпонентное лечение рассеянного склероза, оптикомиелита Девика, нейродегенеративных нервно-мышечных заболеваний, спастических форм детского церебрального паралича, митохондриальных энцефало</w:t>
            </w:r>
            <w:r>
              <w:rPr>
                <w:sz w:val="20"/>
              </w:rPr>
              <w:softHyphen/>
            </w:r>
            <w:r w:rsidRPr="00353D02">
              <w:rPr>
                <w:sz w:val="20"/>
              </w:rPr>
              <w:t>миопатий с применением химиотерапевтических, генно-инженерных биологических лекарственных препаратов, методов экстракорпорального воздействия на кровь и с использованием прикладной кинезотерапии</w:t>
            </w:r>
          </w:p>
        </w:tc>
        <w:tc>
          <w:tcPr>
            <w:tcW w:w="1885" w:type="dxa"/>
            <w:vMerge w:val="restart"/>
          </w:tcPr>
          <w:p w:rsidR="00885C91" w:rsidRPr="00353D02" w:rsidRDefault="00885C91" w:rsidP="00A16CB0">
            <w:pPr>
              <w:spacing w:line="240" w:lineRule="atLeast"/>
              <w:ind w:left="-57" w:right="-57"/>
              <w:jc w:val="left"/>
              <w:rPr>
                <w:sz w:val="20"/>
                <w:lang w:val="en-US"/>
              </w:rPr>
            </w:pPr>
            <w:r w:rsidRPr="00353D02">
              <w:rPr>
                <w:sz w:val="20"/>
                <w:lang w:val="en-US"/>
              </w:rPr>
              <w:t>G12.0, G31.8, G35, G36, G60, G70, G71, G80, G80.1, G80.2, G80.8, G81.1, G82.4</w:t>
            </w:r>
          </w:p>
        </w:tc>
        <w:tc>
          <w:tcPr>
            <w:tcW w:w="3038" w:type="dxa"/>
            <w:vMerge w:val="restart"/>
          </w:tcPr>
          <w:p w:rsidR="00885C91" w:rsidRPr="00353D02" w:rsidRDefault="00885C91" w:rsidP="00A16CB0">
            <w:pPr>
              <w:spacing w:line="240" w:lineRule="atLeast"/>
              <w:ind w:left="-57" w:right="-57"/>
              <w:jc w:val="left"/>
              <w:rPr>
                <w:sz w:val="20"/>
              </w:rPr>
            </w:pPr>
            <w:r w:rsidRPr="00353D02">
              <w:rPr>
                <w:sz w:val="20"/>
              </w:rPr>
              <w:t xml:space="preserve">врожденные и дегенеративные заболевания центральной нервной системы с тяжелыми двигательными нарушениями, включая перинатальное поражение центральной нервной системы и его последствия. Ремиттирующий с частыми обострениями или прогрессирующий рассеянный склероз. Оптикомиелит Девика. Нервно-мышечные заболевания с тяжелыми двигательными нарушениями. Митохондриальные энцефаломиопатии с очаговыми поражениями центральной нервной системы. Спастические формы детского церебрального </w:t>
            </w:r>
            <w:r w:rsidRPr="00353D02">
              <w:rPr>
                <w:sz w:val="20"/>
              </w:rPr>
              <w:lastRenderedPageBreak/>
              <w:t>паралича и другие паралитические синдромы</w:t>
            </w:r>
            <w:r>
              <w:rPr>
                <w:sz w:val="20"/>
              </w:rPr>
              <w:t xml:space="preserve"> </w:t>
            </w:r>
            <w:r w:rsidRPr="00353D02">
              <w:rPr>
                <w:sz w:val="20"/>
              </w:rPr>
              <w:t>с двигательными нарушениями, соответствующими 3</w:t>
            </w:r>
            <w:r>
              <w:rPr>
                <w:sz w:val="20"/>
              </w:rPr>
              <w:t xml:space="preserve"> </w:t>
            </w:r>
            <w:r w:rsidRPr="00353D02">
              <w:rPr>
                <w:sz w:val="20"/>
              </w:rPr>
              <w:t>-</w:t>
            </w:r>
            <w:r>
              <w:rPr>
                <w:sz w:val="20"/>
              </w:rPr>
              <w:t xml:space="preserve"> </w:t>
            </w:r>
            <w:r w:rsidRPr="00353D02">
              <w:rPr>
                <w:sz w:val="20"/>
              </w:rPr>
              <w:t xml:space="preserve">5 уровню по шкале </w:t>
            </w:r>
            <w:r w:rsidRPr="00353D02">
              <w:rPr>
                <w:sz w:val="20"/>
                <w:lang w:val="en-US"/>
              </w:rPr>
              <w:t>GMFCS</w:t>
            </w:r>
          </w:p>
        </w:tc>
        <w:tc>
          <w:tcPr>
            <w:tcW w:w="1740" w:type="dxa"/>
            <w:vMerge w:val="restart"/>
          </w:tcPr>
          <w:p w:rsidR="00885C91" w:rsidRPr="00353D02" w:rsidRDefault="00885C91" w:rsidP="00A16CB0">
            <w:pPr>
              <w:spacing w:line="240" w:lineRule="atLeast"/>
              <w:ind w:left="-57" w:right="-57"/>
              <w:jc w:val="left"/>
              <w:rPr>
                <w:sz w:val="20"/>
              </w:rPr>
            </w:pPr>
            <w:r w:rsidRPr="00353D02">
              <w:rPr>
                <w:sz w:val="20"/>
              </w:rPr>
              <w:lastRenderedPageBreak/>
              <w:t>терапевтическое лечение</w:t>
            </w:r>
          </w:p>
        </w:tc>
        <w:tc>
          <w:tcPr>
            <w:tcW w:w="3593" w:type="dxa"/>
          </w:tcPr>
          <w:p w:rsidR="00885C91" w:rsidRPr="00353D02" w:rsidRDefault="00885C91" w:rsidP="00885C91">
            <w:pPr>
              <w:spacing w:line="240" w:lineRule="atLeast"/>
              <w:ind w:left="-57" w:right="-57"/>
              <w:jc w:val="left"/>
              <w:rPr>
                <w:sz w:val="20"/>
              </w:rPr>
            </w:pPr>
            <w:r w:rsidRPr="00353D02">
              <w:rPr>
                <w:sz w:val="20"/>
              </w:rPr>
              <w:t>поликомпонентное иммуномодулирующее лечение нервно-мышечных, врожденных, дегенеративных, демиелинизирующих и митохондриальных заболеваний центральной нервной системы иммунобиологическими и генно-инженер</w:t>
            </w:r>
            <w:r>
              <w:rPr>
                <w:sz w:val="20"/>
              </w:rPr>
              <w:t>ными лекарственными препаратами</w:t>
            </w:r>
            <w:r w:rsidRPr="00353D02">
              <w:rPr>
                <w:sz w:val="20"/>
              </w:rPr>
              <w:t xml:space="preserve"> на основе комплекса иммунобиологических и молекулярно-генетических методов диагностики под контролем лабораторных и инструментальных методов, включая иммунологические, биохимические, цитохимические методы, а также методы визуализации (рентгенологические, ультразвуковые методы и радиоизотопное сканирование)</w:t>
            </w:r>
          </w:p>
        </w:tc>
        <w:tc>
          <w:tcPr>
            <w:tcW w:w="1847" w:type="dxa"/>
            <w:vMerge w:val="restart"/>
          </w:tcPr>
          <w:p w:rsidR="00885C91" w:rsidRPr="00353D02" w:rsidRDefault="00885C91" w:rsidP="00A16CB0">
            <w:pPr>
              <w:spacing w:line="240" w:lineRule="atLeast"/>
              <w:ind w:left="-57" w:right="-57"/>
              <w:jc w:val="center"/>
              <w:rPr>
                <w:sz w:val="20"/>
              </w:rPr>
            </w:pPr>
            <w:r>
              <w:rPr>
                <w:sz w:val="20"/>
              </w:rPr>
              <w:t>305</w:t>
            </w:r>
            <w:r w:rsidR="00F805A3">
              <w:rPr>
                <w:sz w:val="20"/>
              </w:rPr>
              <w:t xml:space="preserve"> </w:t>
            </w:r>
            <w:r w:rsidRPr="00055778">
              <w:rPr>
                <w:sz w:val="20"/>
              </w:rPr>
              <w:t>084</w:t>
            </w:r>
          </w:p>
        </w:tc>
      </w:tr>
      <w:tr w:rsidR="00885C91" w:rsidRPr="00353D02" w:rsidTr="00684353">
        <w:trPr>
          <w:trHeight w:val="3850"/>
        </w:trPr>
        <w:tc>
          <w:tcPr>
            <w:tcW w:w="849" w:type="dxa"/>
            <w:vMerge/>
          </w:tcPr>
          <w:p w:rsidR="00885C91" w:rsidRPr="00353D02" w:rsidRDefault="00885C91" w:rsidP="00A16CB0">
            <w:pPr>
              <w:spacing w:line="240" w:lineRule="atLeast"/>
              <w:ind w:left="-57" w:right="-57"/>
              <w:jc w:val="center"/>
              <w:rPr>
                <w:sz w:val="20"/>
              </w:rPr>
            </w:pPr>
          </w:p>
        </w:tc>
        <w:tc>
          <w:tcPr>
            <w:tcW w:w="3031" w:type="dxa"/>
            <w:vMerge/>
          </w:tcPr>
          <w:p w:rsidR="00885C91" w:rsidRPr="00353D02" w:rsidRDefault="00885C91" w:rsidP="00A16CB0">
            <w:pPr>
              <w:spacing w:line="240" w:lineRule="atLeast"/>
              <w:ind w:left="-57" w:right="-57"/>
              <w:jc w:val="left"/>
              <w:rPr>
                <w:sz w:val="20"/>
              </w:rPr>
            </w:pPr>
          </w:p>
        </w:tc>
        <w:tc>
          <w:tcPr>
            <w:tcW w:w="1885" w:type="dxa"/>
            <w:vMerge/>
          </w:tcPr>
          <w:p w:rsidR="00885C91" w:rsidRPr="00353D02" w:rsidRDefault="00885C91" w:rsidP="00A16CB0">
            <w:pPr>
              <w:spacing w:line="240" w:lineRule="atLeast"/>
              <w:ind w:left="-57" w:right="-57"/>
              <w:jc w:val="left"/>
              <w:rPr>
                <w:sz w:val="20"/>
              </w:rPr>
            </w:pPr>
          </w:p>
        </w:tc>
        <w:tc>
          <w:tcPr>
            <w:tcW w:w="3038" w:type="dxa"/>
            <w:vMerge/>
          </w:tcPr>
          <w:p w:rsidR="00885C91" w:rsidRPr="00353D02" w:rsidRDefault="00885C91" w:rsidP="00A16CB0">
            <w:pPr>
              <w:spacing w:line="240" w:lineRule="atLeast"/>
              <w:ind w:left="-57" w:right="-57"/>
              <w:jc w:val="left"/>
              <w:rPr>
                <w:sz w:val="20"/>
              </w:rPr>
            </w:pPr>
          </w:p>
        </w:tc>
        <w:tc>
          <w:tcPr>
            <w:tcW w:w="1740" w:type="dxa"/>
            <w:vMerge/>
          </w:tcPr>
          <w:p w:rsidR="00885C91" w:rsidRPr="00353D02" w:rsidRDefault="00885C91" w:rsidP="00A16CB0">
            <w:pPr>
              <w:spacing w:line="240" w:lineRule="atLeast"/>
              <w:ind w:left="-57" w:right="-57"/>
              <w:jc w:val="left"/>
              <w:rPr>
                <w:sz w:val="20"/>
              </w:rPr>
            </w:pPr>
          </w:p>
        </w:tc>
        <w:tc>
          <w:tcPr>
            <w:tcW w:w="3593" w:type="dxa"/>
          </w:tcPr>
          <w:p w:rsidR="00885C91" w:rsidRPr="00353D02" w:rsidRDefault="00885C91" w:rsidP="00A16CB0">
            <w:pPr>
              <w:spacing w:line="240" w:lineRule="atLeast"/>
              <w:ind w:left="-57" w:right="-57"/>
              <w:jc w:val="left"/>
              <w:rPr>
                <w:sz w:val="20"/>
              </w:rPr>
            </w:pPr>
            <w:r w:rsidRPr="00353D02">
              <w:rPr>
                <w:sz w:val="20"/>
              </w:rPr>
              <w:t xml:space="preserve">поликомпонентное лечение </w:t>
            </w:r>
            <w:r w:rsidRPr="00353D02">
              <w:rPr>
                <w:sz w:val="20"/>
              </w:rPr>
              <w:br/>
              <w:t>нервно-мышечных, врожденных, дегенеративных и демиелинизирующих и митохондриальных заболеваний центральной нервной системы мегадозами кортикостероидов, цитостатическими лекарственными препаратами, а также методами экстракор</w:t>
            </w:r>
            <w:r>
              <w:rPr>
                <w:sz w:val="20"/>
              </w:rPr>
              <w:t>порального воздействия на кровь</w:t>
            </w:r>
            <w:r w:rsidRPr="00353D02">
              <w:rPr>
                <w:sz w:val="20"/>
              </w:rPr>
              <w:t xml:space="preserve"> под контролем комплекса нейровизуализационных и нейрофункциональных методов обследования, определения уровня сывороточных и тканевых маркеров активности патологического процесса</w:t>
            </w:r>
          </w:p>
        </w:tc>
        <w:tc>
          <w:tcPr>
            <w:tcW w:w="1847" w:type="dxa"/>
            <w:vMerge/>
          </w:tcPr>
          <w:p w:rsidR="00885C91" w:rsidRPr="00353D02" w:rsidRDefault="00885C91" w:rsidP="00A16CB0">
            <w:pPr>
              <w:spacing w:line="240" w:lineRule="atLeast"/>
              <w:ind w:left="-57" w:right="-57"/>
              <w:jc w:val="center"/>
              <w:rPr>
                <w:sz w:val="20"/>
              </w:rPr>
            </w:pPr>
          </w:p>
        </w:tc>
      </w:tr>
      <w:tr w:rsidR="00852DC1" w:rsidRPr="00353D02" w:rsidTr="00852DC1">
        <w:tc>
          <w:tcPr>
            <w:tcW w:w="849" w:type="dxa"/>
            <w:vMerge w:val="restart"/>
          </w:tcPr>
          <w:p w:rsidR="00852DC1" w:rsidRPr="00353D02" w:rsidRDefault="00852DC1" w:rsidP="00A16CB0">
            <w:pPr>
              <w:spacing w:line="240" w:lineRule="atLeast"/>
              <w:ind w:left="-57" w:right="-57"/>
              <w:jc w:val="center"/>
              <w:rPr>
                <w:sz w:val="20"/>
              </w:rPr>
            </w:pPr>
            <w:r w:rsidRPr="00353D02">
              <w:rPr>
                <w:sz w:val="20"/>
              </w:rPr>
              <w:lastRenderedPageBreak/>
              <w:t>5</w:t>
            </w:r>
            <w:r>
              <w:rPr>
                <w:sz w:val="20"/>
              </w:rPr>
              <w:t>5</w:t>
            </w:r>
            <w:r w:rsidRPr="00353D02">
              <w:rPr>
                <w:sz w:val="20"/>
              </w:rPr>
              <w:t>.</w:t>
            </w:r>
          </w:p>
        </w:tc>
        <w:tc>
          <w:tcPr>
            <w:tcW w:w="3031" w:type="dxa"/>
            <w:vMerge w:val="restart"/>
          </w:tcPr>
          <w:p w:rsidR="00852DC1" w:rsidRPr="00353D02" w:rsidRDefault="00852DC1" w:rsidP="00A16CB0">
            <w:pPr>
              <w:spacing w:line="240" w:lineRule="atLeast"/>
              <w:ind w:left="-57" w:right="-57"/>
              <w:jc w:val="left"/>
              <w:rPr>
                <w:sz w:val="20"/>
              </w:rPr>
            </w:pPr>
            <w:r w:rsidRPr="00353D02">
              <w:rPr>
                <w:sz w:val="20"/>
              </w:rPr>
              <w:t xml:space="preserve">Лечение сахарного диабета у детей с использованием систем непрерывного введения инсулина с гибридной обратной связью </w:t>
            </w:r>
          </w:p>
        </w:tc>
        <w:tc>
          <w:tcPr>
            <w:tcW w:w="1885" w:type="dxa"/>
            <w:vMerge w:val="restart"/>
          </w:tcPr>
          <w:p w:rsidR="00852DC1" w:rsidRPr="00353D02" w:rsidRDefault="00852DC1" w:rsidP="00A16CB0">
            <w:pPr>
              <w:spacing w:line="240" w:lineRule="atLeast"/>
              <w:ind w:left="-57" w:right="-57"/>
              <w:jc w:val="left"/>
              <w:rPr>
                <w:sz w:val="20"/>
              </w:rPr>
            </w:pPr>
            <w:r>
              <w:rPr>
                <w:sz w:val="20"/>
              </w:rPr>
              <w:t>E10.2, Е10.3,</w:t>
            </w:r>
            <w:r w:rsidRPr="00353D02">
              <w:rPr>
                <w:sz w:val="20"/>
              </w:rPr>
              <w:t xml:space="preserve"> Е10.4, Е10.5, Е10.6, Е10.7, Е10.8, Е10.9</w:t>
            </w:r>
          </w:p>
        </w:tc>
        <w:tc>
          <w:tcPr>
            <w:tcW w:w="3038" w:type="dxa"/>
            <w:vMerge w:val="restart"/>
          </w:tcPr>
          <w:p w:rsidR="00852DC1" w:rsidRPr="00353D02" w:rsidRDefault="00852DC1" w:rsidP="00A16CB0">
            <w:pPr>
              <w:spacing w:line="240" w:lineRule="atLeast"/>
              <w:ind w:left="-57" w:right="-57"/>
              <w:jc w:val="left"/>
              <w:rPr>
                <w:sz w:val="20"/>
              </w:rPr>
            </w:pPr>
            <w:r w:rsidRPr="00353D02">
              <w:rPr>
                <w:sz w:val="20"/>
              </w:rPr>
              <w:t>сахарный диабет 1 типа в детском возрасте, сопровождающийся высокой вариабельностью гликемии в виде подтвержденных эпизодов частой легкой или тяжелой гипогликемии</w:t>
            </w:r>
          </w:p>
        </w:tc>
        <w:tc>
          <w:tcPr>
            <w:tcW w:w="1740" w:type="dxa"/>
            <w:vMerge w:val="restart"/>
          </w:tcPr>
          <w:p w:rsidR="00852DC1" w:rsidRPr="00353D02" w:rsidRDefault="00852DC1" w:rsidP="00A16CB0">
            <w:pPr>
              <w:spacing w:line="240" w:lineRule="atLeast"/>
              <w:ind w:left="-57" w:right="-57"/>
              <w:jc w:val="left"/>
              <w:rPr>
                <w:sz w:val="20"/>
              </w:rPr>
            </w:pPr>
          </w:p>
        </w:tc>
        <w:tc>
          <w:tcPr>
            <w:tcW w:w="3593" w:type="dxa"/>
          </w:tcPr>
          <w:p w:rsidR="00852DC1" w:rsidRPr="00353D02" w:rsidRDefault="00852DC1" w:rsidP="00885C91">
            <w:pPr>
              <w:spacing w:line="240" w:lineRule="atLeast"/>
              <w:ind w:left="-57" w:right="-57"/>
              <w:jc w:val="left"/>
              <w:rPr>
                <w:sz w:val="20"/>
              </w:rPr>
            </w:pPr>
            <w:r w:rsidRPr="00353D02">
              <w:rPr>
                <w:sz w:val="20"/>
              </w:rPr>
              <w:t>применение систем непрерывного подкожного введения инсулина с функцией автоматической остановки подачи инсулина при гипогликемии и возможностью проведения мониторинга и контроля проводимого лечения у пациента с сахарным диабетом</w:t>
            </w:r>
          </w:p>
        </w:tc>
        <w:tc>
          <w:tcPr>
            <w:tcW w:w="1847" w:type="dxa"/>
            <w:vMerge w:val="restart"/>
          </w:tcPr>
          <w:p w:rsidR="00852DC1" w:rsidRPr="00353D02" w:rsidRDefault="00852DC1" w:rsidP="00A16CB0">
            <w:pPr>
              <w:spacing w:line="240" w:lineRule="atLeast"/>
              <w:ind w:left="-57" w:right="-57"/>
              <w:jc w:val="center"/>
              <w:rPr>
                <w:sz w:val="20"/>
              </w:rPr>
            </w:pPr>
            <w:r>
              <w:rPr>
                <w:sz w:val="20"/>
              </w:rPr>
              <w:t>675</w:t>
            </w:r>
            <w:r w:rsidR="00F805A3">
              <w:rPr>
                <w:sz w:val="20"/>
              </w:rPr>
              <w:t xml:space="preserve"> </w:t>
            </w:r>
            <w:r w:rsidRPr="00055778">
              <w:rPr>
                <w:sz w:val="20"/>
              </w:rPr>
              <w:t>414</w:t>
            </w:r>
          </w:p>
        </w:tc>
      </w:tr>
      <w:tr w:rsidR="00852DC1" w:rsidRPr="00353D02" w:rsidTr="00852DC1">
        <w:tc>
          <w:tcPr>
            <w:tcW w:w="849" w:type="dxa"/>
            <w:vMerge/>
          </w:tcPr>
          <w:p w:rsidR="00852DC1" w:rsidRPr="00353D02" w:rsidRDefault="00852DC1" w:rsidP="00A16CB0">
            <w:pPr>
              <w:spacing w:line="240" w:lineRule="atLeast"/>
              <w:ind w:left="-57" w:right="-57"/>
              <w:jc w:val="center"/>
              <w:rPr>
                <w:sz w:val="20"/>
              </w:rPr>
            </w:pPr>
          </w:p>
        </w:tc>
        <w:tc>
          <w:tcPr>
            <w:tcW w:w="3031" w:type="dxa"/>
            <w:vMerge/>
          </w:tcPr>
          <w:p w:rsidR="00852DC1" w:rsidRPr="00353D02" w:rsidRDefault="00852DC1" w:rsidP="00A16CB0">
            <w:pPr>
              <w:spacing w:line="240" w:lineRule="atLeast"/>
              <w:ind w:left="-57" w:right="-57"/>
              <w:jc w:val="left"/>
              <w:rPr>
                <w:sz w:val="20"/>
              </w:rPr>
            </w:pPr>
          </w:p>
        </w:tc>
        <w:tc>
          <w:tcPr>
            <w:tcW w:w="1885" w:type="dxa"/>
            <w:vMerge/>
          </w:tcPr>
          <w:p w:rsidR="00852DC1" w:rsidRPr="00353D02" w:rsidRDefault="00852DC1" w:rsidP="00A16CB0">
            <w:pPr>
              <w:spacing w:line="240" w:lineRule="atLeast"/>
              <w:ind w:left="-57" w:right="-57"/>
              <w:jc w:val="left"/>
              <w:rPr>
                <w:sz w:val="20"/>
              </w:rPr>
            </w:pPr>
          </w:p>
        </w:tc>
        <w:tc>
          <w:tcPr>
            <w:tcW w:w="3038" w:type="dxa"/>
            <w:vMerge/>
          </w:tcPr>
          <w:p w:rsidR="00852DC1" w:rsidRPr="00353D02" w:rsidRDefault="00852DC1" w:rsidP="00A16CB0">
            <w:pPr>
              <w:spacing w:line="240" w:lineRule="atLeast"/>
              <w:ind w:left="-57" w:right="-57"/>
              <w:jc w:val="left"/>
              <w:rPr>
                <w:sz w:val="20"/>
              </w:rPr>
            </w:pPr>
          </w:p>
        </w:tc>
        <w:tc>
          <w:tcPr>
            <w:tcW w:w="1740" w:type="dxa"/>
            <w:vMerge/>
          </w:tcPr>
          <w:p w:rsidR="00852DC1" w:rsidRPr="00353D02" w:rsidRDefault="00852DC1" w:rsidP="00A16CB0">
            <w:pPr>
              <w:spacing w:line="240" w:lineRule="atLeast"/>
              <w:ind w:left="-57" w:right="-57"/>
              <w:jc w:val="left"/>
              <w:rPr>
                <w:sz w:val="20"/>
              </w:rPr>
            </w:pPr>
          </w:p>
        </w:tc>
        <w:tc>
          <w:tcPr>
            <w:tcW w:w="3593" w:type="dxa"/>
          </w:tcPr>
          <w:p w:rsidR="00852DC1" w:rsidRPr="00353D02" w:rsidRDefault="00852DC1" w:rsidP="00885C91">
            <w:pPr>
              <w:spacing w:line="240" w:lineRule="atLeast"/>
              <w:ind w:left="-57" w:right="-57"/>
              <w:jc w:val="left"/>
              <w:rPr>
                <w:sz w:val="20"/>
              </w:rPr>
            </w:pPr>
            <w:r w:rsidRPr="00353D02">
              <w:rPr>
                <w:sz w:val="20"/>
              </w:rPr>
              <w:t>применение систем непрерывного подкожного введения инсулина с функцией предикативной автоматической остановки подачи инсулина до гипогликемии и возможностью проведения мониторинга и контроля проводимого лечения</w:t>
            </w:r>
            <w:r>
              <w:rPr>
                <w:sz w:val="20"/>
              </w:rPr>
              <w:t xml:space="preserve"> у пациента с сахарным диабетом</w:t>
            </w:r>
          </w:p>
        </w:tc>
        <w:tc>
          <w:tcPr>
            <w:tcW w:w="1847" w:type="dxa"/>
            <w:vMerge/>
          </w:tcPr>
          <w:p w:rsidR="00852DC1" w:rsidRPr="00353D02" w:rsidRDefault="00852DC1" w:rsidP="00A16CB0">
            <w:pPr>
              <w:spacing w:line="240" w:lineRule="atLeast"/>
              <w:ind w:left="-57" w:right="-57"/>
              <w:jc w:val="center"/>
              <w:rPr>
                <w:sz w:val="20"/>
              </w:rPr>
            </w:pPr>
          </w:p>
        </w:tc>
      </w:tr>
      <w:tr w:rsidR="00852DC1" w:rsidRPr="00353D02" w:rsidTr="00852DC1">
        <w:tc>
          <w:tcPr>
            <w:tcW w:w="849" w:type="dxa"/>
          </w:tcPr>
          <w:p w:rsidR="00852DC1" w:rsidRPr="00353D02" w:rsidRDefault="00852DC1" w:rsidP="00A16CB0">
            <w:pPr>
              <w:spacing w:line="240" w:lineRule="atLeast"/>
              <w:ind w:left="-57" w:right="-57"/>
              <w:jc w:val="center"/>
              <w:rPr>
                <w:sz w:val="20"/>
              </w:rPr>
            </w:pPr>
            <w:r w:rsidRPr="00353D02">
              <w:rPr>
                <w:sz w:val="20"/>
              </w:rPr>
              <w:t>5</w:t>
            </w:r>
            <w:r>
              <w:rPr>
                <w:sz w:val="20"/>
              </w:rPr>
              <w:t>6</w:t>
            </w:r>
            <w:r w:rsidRPr="00353D02">
              <w:rPr>
                <w:sz w:val="20"/>
              </w:rPr>
              <w:t>.</w:t>
            </w:r>
          </w:p>
        </w:tc>
        <w:tc>
          <w:tcPr>
            <w:tcW w:w="3031" w:type="dxa"/>
          </w:tcPr>
          <w:p w:rsidR="00852DC1" w:rsidRPr="00353D02" w:rsidRDefault="00852DC1" w:rsidP="00A16CB0">
            <w:pPr>
              <w:spacing w:line="240" w:lineRule="atLeast"/>
              <w:ind w:left="-57" w:right="-57"/>
              <w:jc w:val="left"/>
              <w:rPr>
                <w:sz w:val="20"/>
              </w:rPr>
            </w:pPr>
            <w:r w:rsidRPr="00353D02">
              <w:rPr>
                <w:sz w:val="20"/>
              </w:rPr>
              <w:t xml:space="preserve">Поликомпонентное лечение юношеского ревматоидного артрита с инициацией </w:t>
            </w:r>
            <w:r>
              <w:rPr>
                <w:sz w:val="20"/>
              </w:rPr>
              <w:t>и (или)</w:t>
            </w:r>
            <w:r w:rsidRPr="00353D02">
              <w:rPr>
                <w:sz w:val="20"/>
              </w:rPr>
              <w:t xml:space="preserve"> заменой генно-инженерных биологических лекарственных препаратов или селективных иммунодепрессантов</w:t>
            </w:r>
          </w:p>
        </w:tc>
        <w:tc>
          <w:tcPr>
            <w:tcW w:w="1885" w:type="dxa"/>
          </w:tcPr>
          <w:p w:rsidR="00852DC1" w:rsidRPr="00353D02" w:rsidRDefault="00852DC1" w:rsidP="00A16CB0">
            <w:pPr>
              <w:spacing w:line="240" w:lineRule="atLeast"/>
              <w:ind w:left="-57" w:right="-57"/>
              <w:jc w:val="left"/>
              <w:rPr>
                <w:sz w:val="20"/>
              </w:rPr>
            </w:pPr>
            <w:r w:rsidRPr="00353D02">
              <w:rPr>
                <w:sz w:val="20"/>
              </w:rPr>
              <w:t>M08.0</w:t>
            </w:r>
          </w:p>
        </w:tc>
        <w:tc>
          <w:tcPr>
            <w:tcW w:w="3038" w:type="dxa"/>
          </w:tcPr>
          <w:p w:rsidR="00852DC1" w:rsidRPr="00353D02" w:rsidRDefault="00852DC1" w:rsidP="00A16CB0">
            <w:pPr>
              <w:spacing w:line="240" w:lineRule="atLeast"/>
              <w:ind w:left="-57" w:right="-57"/>
              <w:jc w:val="left"/>
              <w:rPr>
                <w:sz w:val="20"/>
              </w:rPr>
            </w:pPr>
            <w:r w:rsidRPr="00353D02">
              <w:rPr>
                <w:sz w:val="20"/>
              </w:rPr>
              <w:t>юношески</w:t>
            </w:r>
            <w:r>
              <w:rPr>
                <w:sz w:val="20"/>
              </w:rPr>
              <w:t>й ревматоидный артрит с высокой (</w:t>
            </w:r>
            <w:r w:rsidRPr="00353D02">
              <w:rPr>
                <w:sz w:val="20"/>
              </w:rPr>
              <w:t>средней</w:t>
            </w:r>
            <w:r>
              <w:rPr>
                <w:sz w:val="20"/>
              </w:rPr>
              <w:t>)</w:t>
            </w:r>
            <w:r w:rsidRPr="00353D02">
              <w:rPr>
                <w:sz w:val="20"/>
              </w:rPr>
              <w:t xml:space="preserve"> степенью активности воспалительного процесса </w:t>
            </w:r>
            <w:r>
              <w:rPr>
                <w:sz w:val="20"/>
              </w:rPr>
              <w:t>и (или) резистентностью</w:t>
            </w:r>
            <w:r w:rsidRPr="00353D02">
              <w:rPr>
                <w:sz w:val="20"/>
              </w:rPr>
              <w:t xml:space="preserve"> </w:t>
            </w:r>
          </w:p>
          <w:p w:rsidR="00852DC1" w:rsidRPr="00353D02" w:rsidRDefault="00852DC1" w:rsidP="00A16CB0">
            <w:pPr>
              <w:spacing w:line="240" w:lineRule="atLeast"/>
              <w:ind w:left="-57" w:right="-57"/>
              <w:jc w:val="left"/>
              <w:rPr>
                <w:sz w:val="20"/>
              </w:rPr>
            </w:pPr>
            <w:r>
              <w:rPr>
                <w:sz w:val="20"/>
              </w:rPr>
              <w:t>и (или)</w:t>
            </w:r>
            <w:r w:rsidRPr="00353D02">
              <w:rPr>
                <w:sz w:val="20"/>
              </w:rPr>
              <w:t xml:space="preserve"> непереносимостью ранее назначенного лечения генно-инженер</w:t>
            </w:r>
            <w:r>
              <w:rPr>
                <w:sz w:val="20"/>
              </w:rPr>
              <w:t>ными биологическими препаратами</w:t>
            </w:r>
            <w:r w:rsidRPr="00353D02">
              <w:rPr>
                <w:sz w:val="20"/>
              </w:rPr>
              <w:t xml:space="preserve"> </w:t>
            </w:r>
            <w:r>
              <w:rPr>
                <w:sz w:val="20"/>
              </w:rPr>
              <w:t>и (или)</w:t>
            </w:r>
            <w:r w:rsidRPr="00353D02">
              <w:rPr>
                <w:sz w:val="20"/>
              </w:rPr>
              <w:t xml:space="preserve"> </w:t>
            </w:r>
            <w:r w:rsidRPr="00353D02">
              <w:rPr>
                <w:sz w:val="20"/>
              </w:rPr>
              <w:lastRenderedPageBreak/>
              <w:t>селективными иммунодепрессантами</w:t>
            </w:r>
          </w:p>
        </w:tc>
        <w:tc>
          <w:tcPr>
            <w:tcW w:w="1740" w:type="dxa"/>
          </w:tcPr>
          <w:p w:rsidR="00852DC1" w:rsidRPr="00353D02" w:rsidRDefault="00852DC1" w:rsidP="00A16CB0">
            <w:pPr>
              <w:spacing w:line="240" w:lineRule="atLeast"/>
              <w:ind w:left="-57" w:right="-57"/>
              <w:jc w:val="left"/>
              <w:rPr>
                <w:sz w:val="20"/>
              </w:rPr>
            </w:pPr>
            <w:r w:rsidRPr="00353D02">
              <w:rPr>
                <w:sz w:val="20"/>
              </w:rPr>
              <w:lastRenderedPageBreak/>
              <w:t>терапевтическое лечение</w:t>
            </w:r>
          </w:p>
        </w:tc>
        <w:tc>
          <w:tcPr>
            <w:tcW w:w="3593" w:type="dxa"/>
          </w:tcPr>
          <w:p w:rsidR="00852DC1" w:rsidRPr="00353D02" w:rsidRDefault="00852DC1" w:rsidP="00885C91">
            <w:pPr>
              <w:spacing w:line="240" w:lineRule="atLeast"/>
              <w:ind w:left="-57" w:right="-57"/>
              <w:jc w:val="left"/>
              <w:rPr>
                <w:sz w:val="20"/>
              </w:rPr>
            </w:pPr>
            <w:r w:rsidRPr="00353D02">
              <w:rPr>
                <w:sz w:val="20"/>
              </w:rPr>
              <w:t xml:space="preserve">поликомпонентная терапия с инициацией или заменой генно-инженерных биологических лекарственных препаратов </w:t>
            </w:r>
            <w:r>
              <w:rPr>
                <w:sz w:val="20"/>
              </w:rPr>
              <w:t>и (или)</w:t>
            </w:r>
            <w:r w:rsidRPr="00353D02">
              <w:rPr>
                <w:sz w:val="20"/>
              </w:rPr>
              <w:t xml:space="preserve"> селективных иммунодепрессантов </w:t>
            </w:r>
            <w:r>
              <w:rPr>
                <w:sz w:val="20"/>
              </w:rPr>
              <w:br/>
            </w:r>
            <w:r w:rsidRPr="00353D02">
              <w:rPr>
                <w:sz w:val="20"/>
              </w:rPr>
              <w:t xml:space="preserve">в сочетании </w:t>
            </w:r>
            <w:r>
              <w:rPr>
                <w:sz w:val="20"/>
              </w:rPr>
              <w:t>с</w:t>
            </w:r>
            <w:r w:rsidRPr="00353D02">
              <w:rPr>
                <w:sz w:val="20"/>
              </w:rPr>
              <w:t xml:space="preserve"> </w:t>
            </w:r>
            <w:r>
              <w:rPr>
                <w:sz w:val="20"/>
              </w:rPr>
              <w:t>пульс-терапией (или без нее) глюкокортикоидами</w:t>
            </w:r>
            <w:r w:rsidRPr="00353D02">
              <w:rPr>
                <w:sz w:val="20"/>
              </w:rPr>
              <w:t xml:space="preserve"> </w:t>
            </w:r>
            <w:r>
              <w:rPr>
                <w:sz w:val="20"/>
              </w:rPr>
              <w:t>и (или)</w:t>
            </w:r>
            <w:r w:rsidRPr="00353D02">
              <w:rPr>
                <w:sz w:val="20"/>
              </w:rPr>
              <w:t xml:space="preserve"> глюкокортикоидами для перора</w:t>
            </w:r>
            <w:r>
              <w:rPr>
                <w:sz w:val="20"/>
              </w:rPr>
              <w:t xml:space="preserve">льного </w:t>
            </w:r>
            <w:r>
              <w:rPr>
                <w:sz w:val="20"/>
              </w:rPr>
              <w:lastRenderedPageBreak/>
              <w:t>приема</w:t>
            </w:r>
            <w:r w:rsidRPr="00353D02">
              <w:rPr>
                <w:sz w:val="20"/>
              </w:rPr>
              <w:t xml:space="preserve"> </w:t>
            </w:r>
            <w:r>
              <w:rPr>
                <w:sz w:val="20"/>
              </w:rPr>
              <w:t>и (или)</w:t>
            </w:r>
            <w:r w:rsidRPr="00353D02">
              <w:rPr>
                <w:sz w:val="20"/>
              </w:rPr>
              <w:t xml:space="preserve"> иммунодепрессантов, </w:t>
            </w:r>
            <w:r>
              <w:rPr>
                <w:sz w:val="20"/>
              </w:rPr>
              <w:t>и (или)</w:t>
            </w:r>
            <w:r w:rsidRPr="00353D02">
              <w:rPr>
                <w:sz w:val="20"/>
              </w:rPr>
              <w:t xml:space="preserve"> иммун</w:t>
            </w:r>
            <w:r>
              <w:rPr>
                <w:sz w:val="20"/>
              </w:rPr>
              <w:t>оглобулина человека нормального</w:t>
            </w:r>
            <w:r w:rsidRPr="00353D02">
              <w:rPr>
                <w:sz w:val="20"/>
              </w:rPr>
              <w:t xml:space="preserve"> под контролем лабораторных и инструментальных методов, включая биохимические, иммунологические</w:t>
            </w:r>
            <w:r>
              <w:rPr>
                <w:sz w:val="20"/>
              </w:rPr>
              <w:t>,</w:t>
            </w:r>
            <w:r w:rsidRPr="00353D02">
              <w:rPr>
                <w:sz w:val="20"/>
              </w:rPr>
              <w:t xml:space="preserve"> </w:t>
            </w:r>
            <w:r>
              <w:rPr>
                <w:sz w:val="20"/>
              </w:rPr>
              <w:t>и (или)</w:t>
            </w:r>
            <w:r w:rsidRPr="00353D02">
              <w:rPr>
                <w:sz w:val="20"/>
              </w:rPr>
              <w:t xml:space="preserve"> молекулярно-генетические, </w:t>
            </w:r>
            <w:r>
              <w:rPr>
                <w:sz w:val="20"/>
              </w:rPr>
              <w:t>и (или)</w:t>
            </w:r>
            <w:r w:rsidRPr="00353D02">
              <w:rPr>
                <w:sz w:val="20"/>
              </w:rPr>
              <w:t xml:space="preserve"> молекулярно-биологические, </w:t>
            </w:r>
            <w:r>
              <w:rPr>
                <w:sz w:val="20"/>
              </w:rPr>
              <w:t>и (или)</w:t>
            </w:r>
            <w:r w:rsidRPr="00353D02">
              <w:rPr>
                <w:sz w:val="20"/>
              </w:rPr>
              <w:t xml:space="preserve"> микробиологические методы, </w:t>
            </w:r>
            <w:r>
              <w:rPr>
                <w:sz w:val="20"/>
              </w:rPr>
              <w:t>и (или)</w:t>
            </w:r>
            <w:r w:rsidRPr="00353D02">
              <w:rPr>
                <w:sz w:val="20"/>
              </w:rPr>
              <w:t xml:space="preserve"> эндоскопические, </w:t>
            </w:r>
            <w:r>
              <w:rPr>
                <w:sz w:val="20"/>
              </w:rPr>
              <w:t>и (или)</w:t>
            </w:r>
            <w:r w:rsidRPr="00353D02">
              <w:rPr>
                <w:sz w:val="20"/>
              </w:rPr>
              <w:t xml:space="preserve"> видеоэндоскопические, </w:t>
            </w:r>
            <w:r>
              <w:rPr>
                <w:sz w:val="20"/>
              </w:rPr>
              <w:t>и (или)</w:t>
            </w:r>
            <w:r w:rsidRPr="00353D02">
              <w:rPr>
                <w:sz w:val="20"/>
              </w:rPr>
              <w:t xml:space="preserve"> рентгенологические (компьютерная томография, магнитно-резонансная томография), </w:t>
            </w:r>
            <w:r>
              <w:rPr>
                <w:sz w:val="20"/>
              </w:rPr>
              <w:t>и (или)</w:t>
            </w:r>
            <w:r w:rsidRPr="00353D02">
              <w:rPr>
                <w:sz w:val="20"/>
              </w:rPr>
              <w:t xml:space="preserve"> ультразвуковые методы, в сочетании </w:t>
            </w:r>
            <w:r>
              <w:rPr>
                <w:sz w:val="20"/>
              </w:rPr>
              <w:t xml:space="preserve">с </w:t>
            </w:r>
            <w:r w:rsidRPr="00353D02">
              <w:rPr>
                <w:sz w:val="20"/>
              </w:rPr>
              <w:t>немедика</w:t>
            </w:r>
            <w:r>
              <w:rPr>
                <w:sz w:val="20"/>
              </w:rPr>
              <w:t>-</w:t>
            </w:r>
            <w:r w:rsidRPr="00353D02">
              <w:rPr>
                <w:sz w:val="20"/>
              </w:rPr>
              <w:t>ментозны</w:t>
            </w:r>
            <w:r>
              <w:rPr>
                <w:sz w:val="20"/>
              </w:rPr>
              <w:t>ми</w:t>
            </w:r>
            <w:r w:rsidRPr="00353D02">
              <w:rPr>
                <w:sz w:val="20"/>
              </w:rPr>
              <w:t xml:space="preserve"> метод</w:t>
            </w:r>
            <w:r>
              <w:rPr>
                <w:sz w:val="20"/>
              </w:rPr>
              <w:t>ами (или без них)</w:t>
            </w:r>
            <w:r w:rsidRPr="00353D02">
              <w:rPr>
                <w:sz w:val="20"/>
              </w:rPr>
              <w:t xml:space="preserve"> профилактики, лечения и медицинской реабилитации (включая лечебную физическую культуру</w:t>
            </w:r>
            <w:r>
              <w:rPr>
                <w:sz w:val="20"/>
              </w:rPr>
              <w:t>,</w:t>
            </w:r>
            <w:r w:rsidRPr="00353D02">
              <w:rPr>
                <w:sz w:val="20"/>
              </w:rPr>
              <w:t xml:space="preserve"> </w:t>
            </w:r>
            <w:r>
              <w:rPr>
                <w:sz w:val="20"/>
              </w:rPr>
              <w:t>и (или)</w:t>
            </w:r>
            <w:r w:rsidRPr="00353D02">
              <w:rPr>
                <w:sz w:val="20"/>
              </w:rPr>
              <w:t xml:space="preserve"> физиотерапевтические процедуры, </w:t>
            </w:r>
            <w:r>
              <w:rPr>
                <w:sz w:val="20"/>
              </w:rPr>
              <w:t>и (или)</w:t>
            </w:r>
            <w:r w:rsidRPr="00353D02">
              <w:rPr>
                <w:sz w:val="20"/>
              </w:rPr>
              <w:t xml:space="preserve"> психологическую реабилитацию) </w:t>
            </w:r>
          </w:p>
        </w:tc>
        <w:tc>
          <w:tcPr>
            <w:tcW w:w="1847" w:type="dxa"/>
          </w:tcPr>
          <w:p w:rsidR="00852DC1" w:rsidRPr="00353D02" w:rsidRDefault="00852DC1" w:rsidP="00A16CB0">
            <w:pPr>
              <w:spacing w:line="240" w:lineRule="atLeast"/>
              <w:ind w:left="-57" w:right="-57"/>
              <w:jc w:val="center"/>
              <w:rPr>
                <w:sz w:val="20"/>
              </w:rPr>
            </w:pPr>
            <w:r>
              <w:rPr>
                <w:sz w:val="20"/>
              </w:rPr>
              <w:lastRenderedPageBreak/>
              <w:t>421</w:t>
            </w:r>
            <w:r w:rsidR="00F805A3">
              <w:rPr>
                <w:sz w:val="20"/>
              </w:rPr>
              <w:t xml:space="preserve"> </w:t>
            </w:r>
            <w:r w:rsidRPr="00055778">
              <w:rPr>
                <w:sz w:val="20"/>
              </w:rPr>
              <w:t>448</w:t>
            </w:r>
          </w:p>
        </w:tc>
      </w:tr>
      <w:tr w:rsidR="00852DC1" w:rsidRPr="00353D02" w:rsidTr="00852DC1">
        <w:tc>
          <w:tcPr>
            <w:tcW w:w="849" w:type="dxa"/>
            <w:vMerge w:val="restart"/>
          </w:tcPr>
          <w:p w:rsidR="00852DC1" w:rsidRPr="00353D02" w:rsidRDefault="00852DC1" w:rsidP="00A16CB0">
            <w:pPr>
              <w:spacing w:line="240" w:lineRule="atLeast"/>
              <w:ind w:left="-57" w:right="-57"/>
              <w:jc w:val="center"/>
              <w:rPr>
                <w:sz w:val="20"/>
              </w:rPr>
            </w:pPr>
            <w:r w:rsidRPr="00353D02">
              <w:rPr>
                <w:sz w:val="20"/>
              </w:rPr>
              <w:lastRenderedPageBreak/>
              <w:t>5</w:t>
            </w:r>
            <w:r>
              <w:rPr>
                <w:sz w:val="20"/>
              </w:rPr>
              <w:t>7</w:t>
            </w:r>
            <w:r w:rsidRPr="00353D02">
              <w:rPr>
                <w:sz w:val="20"/>
              </w:rPr>
              <w:t>.</w:t>
            </w:r>
          </w:p>
        </w:tc>
        <w:tc>
          <w:tcPr>
            <w:tcW w:w="3031" w:type="dxa"/>
          </w:tcPr>
          <w:p w:rsidR="00852DC1" w:rsidRPr="00353D02" w:rsidRDefault="00852DC1" w:rsidP="00A16CB0">
            <w:pPr>
              <w:spacing w:line="240" w:lineRule="atLeast"/>
              <w:ind w:left="-57" w:right="-57"/>
              <w:jc w:val="left"/>
              <w:rPr>
                <w:sz w:val="20"/>
              </w:rPr>
            </w:pPr>
            <w:r w:rsidRPr="00353D02">
              <w:rPr>
                <w:sz w:val="20"/>
              </w:rPr>
              <w:t xml:space="preserve">Поликомпонентное лечение узелкового полиартериита и родственных состояний, других некротизирующих васкулопатий, других системных поражений соединительной ткани с инициацией или заменой генно-инженерных биологических лекарственных препаратов </w:t>
            </w:r>
            <w:r>
              <w:rPr>
                <w:sz w:val="20"/>
              </w:rPr>
              <w:t>и (или)</w:t>
            </w:r>
            <w:r w:rsidRPr="00353D02">
              <w:rPr>
                <w:sz w:val="20"/>
              </w:rPr>
              <w:t xml:space="preserve"> селективных иммунодепрессантов</w:t>
            </w:r>
          </w:p>
        </w:tc>
        <w:tc>
          <w:tcPr>
            <w:tcW w:w="1885" w:type="dxa"/>
          </w:tcPr>
          <w:p w:rsidR="00852DC1" w:rsidRPr="00353D02" w:rsidRDefault="00852DC1" w:rsidP="00A16CB0">
            <w:pPr>
              <w:spacing w:line="240" w:lineRule="atLeast"/>
              <w:ind w:left="-57" w:right="-57"/>
              <w:jc w:val="left"/>
              <w:rPr>
                <w:sz w:val="20"/>
              </w:rPr>
            </w:pPr>
            <w:r w:rsidRPr="00353D02">
              <w:rPr>
                <w:sz w:val="20"/>
              </w:rPr>
              <w:t>M32</w:t>
            </w:r>
          </w:p>
        </w:tc>
        <w:tc>
          <w:tcPr>
            <w:tcW w:w="3038" w:type="dxa"/>
          </w:tcPr>
          <w:p w:rsidR="00852DC1" w:rsidRPr="00353D02" w:rsidRDefault="00852DC1" w:rsidP="00A16CB0">
            <w:pPr>
              <w:spacing w:line="240" w:lineRule="atLeast"/>
              <w:ind w:left="-57" w:right="-57"/>
              <w:jc w:val="left"/>
              <w:rPr>
                <w:sz w:val="20"/>
              </w:rPr>
            </w:pPr>
            <w:r w:rsidRPr="00353D02">
              <w:rPr>
                <w:sz w:val="20"/>
              </w:rPr>
              <w:t>систе</w:t>
            </w:r>
            <w:r>
              <w:rPr>
                <w:sz w:val="20"/>
              </w:rPr>
              <w:t>мная красная волчанка с высокой (</w:t>
            </w:r>
            <w:r w:rsidRPr="00353D02">
              <w:rPr>
                <w:sz w:val="20"/>
              </w:rPr>
              <w:t>средней</w:t>
            </w:r>
            <w:r>
              <w:rPr>
                <w:sz w:val="20"/>
              </w:rPr>
              <w:t>)</w:t>
            </w:r>
            <w:r w:rsidRPr="00353D02">
              <w:rPr>
                <w:sz w:val="20"/>
              </w:rPr>
              <w:t xml:space="preserve"> степенью активности воспалительного процесса</w:t>
            </w:r>
            <w:r>
              <w:rPr>
                <w:sz w:val="20"/>
              </w:rPr>
              <w:t>,</w:t>
            </w:r>
            <w:r w:rsidRPr="00353D02">
              <w:rPr>
                <w:sz w:val="20"/>
              </w:rPr>
              <w:t xml:space="preserve"> </w:t>
            </w:r>
            <w:r>
              <w:rPr>
                <w:sz w:val="20"/>
              </w:rPr>
              <w:t>и (или)</w:t>
            </w:r>
            <w:r w:rsidRPr="00353D02">
              <w:rPr>
                <w:sz w:val="20"/>
              </w:rPr>
              <w:t xml:space="preserve"> резистентностью, </w:t>
            </w:r>
            <w:r>
              <w:rPr>
                <w:sz w:val="20"/>
              </w:rPr>
              <w:t>и (или)</w:t>
            </w:r>
            <w:r w:rsidRPr="00353D02">
              <w:rPr>
                <w:sz w:val="20"/>
              </w:rPr>
              <w:t xml:space="preserve"> непереносимостью ранее назначенного лечения генно-инженер</w:t>
            </w:r>
            <w:r>
              <w:rPr>
                <w:sz w:val="20"/>
              </w:rPr>
              <w:t>ными биологическими препаратами</w:t>
            </w:r>
            <w:r w:rsidRPr="00353D02">
              <w:rPr>
                <w:sz w:val="20"/>
              </w:rPr>
              <w:t xml:space="preserve"> </w:t>
            </w:r>
            <w:r>
              <w:rPr>
                <w:sz w:val="20"/>
              </w:rPr>
              <w:t>и (или)</w:t>
            </w:r>
            <w:r w:rsidRPr="00353D02">
              <w:rPr>
                <w:sz w:val="20"/>
              </w:rPr>
              <w:t xml:space="preserve"> селективными иммунодепрессантами</w:t>
            </w:r>
          </w:p>
        </w:tc>
        <w:tc>
          <w:tcPr>
            <w:tcW w:w="1740" w:type="dxa"/>
          </w:tcPr>
          <w:p w:rsidR="00852DC1" w:rsidRPr="00353D02" w:rsidRDefault="00852DC1" w:rsidP="00A16CB0">
            <w:pPr>
              <w:spacing w:line="240" w:lineRule="atLeast"/>
              <w:ind w:left="-57" w:right="-57"/>
              <w:jc w:val="left"/>
              <w:rPr>
                <w:sz w:val="20"/>
              </w:rPr>
            </w:pPr>
            <w:r w:rsidRPr="00353D02">
              <w:rPr>
                <w:sz w:val="20"/>
              </w:rPr>
              <w:t>терапевтическое лечение</w:t>
            </w:r>
          </w:p>
        </w:tc>
        <w:tc>
          <w:tcPr>
            <w:tcW w:w="3593" w:type="dxa"/>
          </w:tcPr>
          <w:p w:rsidR="00852DC1" w:rsidRPr="00353D02" w:rsidRDefault="00852DC1" w:rsidP="00885C91">
            <w:pPr>
              <w:spacing w:line="240" w:lineRule="atLeast"/>
              <w:ind w:left="-57" w:right="-57"/>
              <w:jc w:val="left"/>
              <w:rPr>
                <w:sz w:val="20"/>
              </w:rPr>
            </w:pPr>
            <w:r w:rsidRPr="00353D02">
              <w:rPr>
                <w:sz w:val="20"/>
              </w:rPr>
              <w:t xml:space="preserve">поликомпонентная терапия с инициацией или заменой генно-инженерных биологических лекарственных препаратов </w:t>
            </w:r>
            <w:r>
              <w:rPr>
                <w:sz w:val="20"/>
              </w:rPr>
              <w:t>и (или) селективных иммунодепрессантов</w:t>
            </w:r>
            <w:r>
              <w:rPr>
                <w:sz w:val="20"/>
              </w:rPr>
              <w:br/>
            </w:r>
            <w:r w:rsidRPr="00353D02">
              <w:rPr>
                <w:sz w:val="20"/>
              </w:rPr>
              <w:t xml:space="preserve">в сочетании </w:t>
            </w:r>
            <w:r>
              <w:rPr>
                <w:sz w:val="20"/>
              </w:rPr>
              <w:t>с</w:t>
            </w:r>
            <w:r w:rsidRPr="00353D02">
              <w:rPr>
                <w:sz w:val="20"/>
              </w:rPr>
              <w:t xml:space="preserve"> </w:t>
            </w:r>
            <w:r>
              <w:rPr>
                <w:sz w:val="20"/>
              </w:rPr>
              <w:t>пульс-терапией (или без нее) глюкокортикоидами</w:t>
            </w:r>
            <w:r w:rsidRPr="00353D02">
              <w:rPr>
                <w:sz w:val="20"/>
              </w:rPr>
              <w:t xml:space="preserve"> </w:t>
            </w:r>
            <w:r>
              <w:rPr>
                <w:sz w:val="20"/>
              </w:rPr>
              <w:t>и (или)</w:t>
            </w:r>
            <w:r w:rsidRPr="00353D02">
              <w:rPr>
                <w:sz w:val="20"/>
              </w:rPr>
              <w:t xml:space="preserve"> глюкокортикоидами для перорального приема, </w:t>
            </w:r>
            <w:r>
              <w:rPr>
                <w:sz w:val="20"/>
              </w:rPr>
              <w:t>и (или)</w:t>
            </w:r>
            <w:r w:rsidRPr="00353D02">
              <w:rPr>
                <w:sz w:val="20"/>
              </w:rPr>
              <w:t xml:space="preserve"> иммунодепрессантов, </w:t>
            </w:r>
            <w:r>
              <w:rPr>
                <w:sz w:val="20"/>
              </w:rPr>
              <w:t>и (или)</w:t>
            </w:r>
            <w:r w:rsidRPr="00353D02">
              <w:rPr>
                <w:sz w:val="20"/>
              </w:rPr>
              <w:t xml:space="preserve"> высокодозного иммуноглобулина человека нормального, </w:t>
            </w:r>
            <w:r>
              <w:rPr>
                <w:sz w:val="20"/>
              </w:rPr>
              <w:t>и (или)</w:t>
            </w:r>
            <w:r w:rsidRPr="00353D02">
              <w:rPr>
                <w:sz w:val="20"/>
              </w:rPr>
              <w:t xml:space="preserve"> антибактериальных</w:t>
            </w:r>
            <w:r>
              <w:rPr>
                <w:sz w:val="20"/>
              </w:rPr>
              <w:t xml:space="preserve"> (</w:t>
            </w:r>
            <w:r w:rsidRPr="00353D02">
              <w:rPr>
                <w:sz w:val="20"/>
              </w:rPr>
              <w:t>противогрибковых</w:t>
            </w:r>
            <w:r>
              <w:rPr>
                <w:sz w:val="20"/>
              </w:rPr>
              <w:t>)</w:t>
            </w:r>
            <w:r w:rsidRPr="00353D02">
              <w:rPr>
                <w:sz w:val="20"/>
              </w:rPr>
              <w:t xml:space="preserve"> препаратов </w:t>
            </w:r>
            <w:r>
              <w:rPr>
                <w:sz w:val="20"/>
              </w:rPr>
              <w:t>и (или)</w:t>
            </w:r>
            <w:r w:rsidRPr="00353D02">
              <w:rPr>
                <w:sz w:val="20"/>
              </w:rPr>
              <w:t xml:space="preserve"> интенсивная терапия, включая методы протезирования функции дыхания и почечной функции </w:t>
            </w:r>
            <w:r>
              <w:rPr>
                <w:sz w:val="20"/>
              </w:rPr>
              <w:t>и (или)</w:t>
            </w:r>
            <w:r w:rsidRPr="00353D02">
              <w:rPr>
                <w:sz w:val="20"/>
              </w:rPr>
              <w:t xml:space="preserve"> </w:t>
            </w:r>
            <w:r w:rsidRPr="00353D02">
              <w:rPr>
                <w:sz w:val="20"/>
              </w:rPr>
              <w:lastRenderedPageBreak/>
              <w:t>экстракорп</w:t>
            </w:r>
            <w:r>
              <w:rPr>
                <w:sz w:val="20"/>
              </w:rPr>
              <w:t>оральных методов очищения крови</w:t>
            </w:r>
            <w:r w:rsidRPr="00353D02">
              <w:rPr>
                <w:sz w:val="20"/>
              </w:rPr>
              <w:t xml:space="preserve"> под контролем лабораторных и инструментальных методов, включая биохимические, иммунологические</w:t>
            </w:r>
            <w:r>
              <w:rPr>
                <w:sz w:val="20"/>
              </w:rPr>
              <w:t>,</w:t>
            </w:r>
            <w:r w:rsidRPr="00353D02">
              <w:rPr>
                <w:sz w:val="20"/>
              </w:rPr>
              <w:t xml:space="preserve"> </w:t>
            </w:r>
            <w:r>
              <w:rPr>
                <w:sz w:val="20"/>
              </w:rPr>
              <w:t>и (или)</w:t>
            </w:r>
            <w:r w:rsidRPr="00353D02">
              <w:rPr>
                <w:sz w:val="20"/>
              </w:rPr>
              <w:t xml:space="preserve"> молекулярно-генетические методы, </w:t>
            </w:r>
            <w:r>
              <w:rPr>
                <w:sz w:val="20"/>
              </w:rPr>
              <w:t>и (или)</w:t>
            </w:r>
            <w:r w:rsidRPr="00353D02">
              <w:rPr>
                <w:sz w:val="20"/>
              </w:rPr>
              <w:t xml:space="preserve"> молекулярно-биологические</w:t>
            </w:r>
            <w:r>
              <w:rPr>
                <w:sz w:val="20"/>
              </w:rPr>
              <w:t>,</w:t>
            </w:r>
            <w:r w:rsidRPr="00353D02">
              <w:rPr>
                <w:sz w:val="20"/>
              </w:rPr>
              <w:t xml:space="preserve"> </w:t>
            </w:r>
            <w:r>
              <w:rPr>
                <w:sz w:val="20"/>
              </w:rPr>
              <w:t>и (или)</w:t>
            </w:r>
            <w:r w:rsidRPr="00353D02">
              <w:rPr>
                <w:sz w:val="20"/>
              </w:rPr>
              <w:t xml:space="preserve"> микробиологические, </w:t>
            </w:r>
            <w:r>
              <w:rPr>
                <w:sz w:val="20"/>
              </w:rPr>
              <w:t>и (или)</w:t>
            </w:r>
            <w:r w:rsidRPr="00353D02">
              <w:rPr>
                <w:sz w:val="20"/>
              </w:rPr>
              <w:t xml:space="preserve"> морфологические, </w:t>
            </w:r>
            <w:r>
              <w:rPr>
                <w:sz w:val="20"/>
              </w:rPr>
              <w:t>и (или)</w:t>
            </w:r>
            <w:r w:rsidRPr="00353D02">
              <w:rPr>
                <w:sz w:val="20"/>
              </w:rPr>
              <w:t xml:space="preserve"> эндоскопические, </w:t>
            </w:r>
            <w:r>
              <w:rPr>
                <w:sz w:val="20"/>
              </w:rPr>
              <w:t>и (или)</w:t>
            </w:r>
            <w:r w:rsidRPr="00353D02">
              <w:rPr>
                <w:sz w:val="20"/>
              </w:rPr>
              <w:t xml:space="preserve"> видеоэндоскопические, </w:t>
            </w:r>
            <w:r>
              <w:rPr>
                <w:sz w:val="20"/>
              </w:rPr>
              <w:t>и (или)</w:t>
            </w:r>
            <w:r w:rsidRPr="00353D02">
              <w:rPr>
                <w:sz w:val="20"/>
              </w:rPr>
              <w:t xml:space="preserve"> рентгенологические (компьютерная томография, магнитно-резонансная томография), </w:t>
            </w:r>
            <w:r>
              <w:rPr>
                <w:sz w:val="20"/>
              </w:rPr>
              <w:t>и (или)</w:t>
            </w:r>
            <w:r w:rsidRPr="00353D02">
              <w:rPr>
                <w:sz w:val="20"/>
              </w:rPr>
              <w:t xml:space="preserve"> ультразвуковые </w:t>
            </w:r>
            <w:r>
              <w:rPr>
                <w:sz w:val="20"/>
              </w:rPr>
              <w:t>методы</w:t>
            </w:r>
            <w:r w:rsidRPr="00353D02">
              <w:rPr>
                <w:sz w:val="20"/>
              </w:rPr>
              <w:t xml:space="preserve"> в сочетании </w:t>
            </w:r>
            <w:r>
              <w:rPr>
                <w:sz w:val="20"/>
              </w:rPr>
              <w:t xml:space="preserve">с </w:t>
            </w:r>
            <w:r w:rsidRPr="00353D02">
              <w:rPr>
                <w:sz w:val="20"/>
              </w:rPr>
              <w:t>немедика</w:t>
            </w:r>
            <w:r>
              <w:rPr>
                <w:sz w:val="20"/>
              </w:rPr>
              <w:t>-</w:t>
            </w:r>
            <w:r w:rsidRPr="00353D02">
              <w:rPr>
                <w:sz w:val="20"/>
              </w:rPr>
              <w:t>ментозны</w:t>
            </w:r>
            <w:r>
              <w:rPr>
                <w:sz w:val="20"/>
              </w:rPr>
              <w:t>ми</w:t>
            </w:r>
            <w:r w:rsidRPr="00353D02">
              <w:rPr>
                <w:sz w:val="20"/>
              </w:rPr>
              <w:t xml:space="preserve"> метод</w:t>
            </w:r>
            <w:r>
              <w:rPr>
                <w:sz w:val="20"/>
              </w:rPr>
              <w:t>ами (или без них),</w:t>
            </w:r>
            <w:r w:rsidRPr="00353D02">
              <w:rPr>
                <w:sz w:val="20"/>
              </w:rPr>
              <w:t xml:space="preserve"> профилактики, лечения и медицинской реабилитации (включая лечебную физическую культуру</w:t>
            </w:r>
            <w:r>
              <w:rPr>
                <w:sz w:val="20"/>
              </w:rPr>
              <w:t>,</w:t>
            </w:r>
            <w:r w:rsidRPr="00353D02">
              <w:rPr>
                <w:sz w:val="20"/>
              </w:rPr>
              <w:t xml:space="preserve"> </w:t>
            </w:r>
            <w:r>
              <w:rPr>
                <w:sz w:val="20"/>
              </w:rPr>
              <w:t>и (или)</w:t>
            </w:r>
            <w:r w:rsidRPr="00353D02">
              <w:rPr>
                <w:sz w:val="20"/>
              </w:rPr>
              <w:t xml:space="preserve"> физиотерапевтические процедуры, </w:t>
            </w:r>
            <w:r>
              <w:rPr>
                <w:sz w:val="20"/>
              </w:rPr>
              <w:t>и (или)</w:t>
            </w:r>
            <w:r w:rsidRPr="00353D02">
              <w:rPr>
                <w:sz w:val="20"/>
              </w:rPr>
              <w:t xml:space="preserve"> психологическую реабилитацию) </w:t>
            </w:r>
          </w:p>
        </w:tc>
        <w:tc>
          <w:tcPr>
            <w:tcW w:w="1847" w:type="dxa"/>
            <w:vMerge w:val="restart"/>
          </w:tcPr>
          <w:p w:rsidR="00852DC1" w:rsidRPr="00353D02" w:rsidRDefault="00852DC1" w:rsidP="00A16CB0">
            <w:pPr>
              <w:spacing w:line="240" w:lineRule="atLeast"/>
              <w:ind w:left="-57" w:right="-57"/>
              <w:jc w:val="center"/>
              <w:rPr>
                <w:sz w:val="20"/>
              </w:rPr>
            </w:pPr>
            <w:r>
              <w:rPr>
                <w:sz w:val="20"/>
              </w:rPr>
              <w:lastRenderedPageBreak/>
              <w:t>748</w:t>
            </w:r>
            <w:r w:rsidR="00F805A3">
              <w:rPr>
                <w:sz w:val="20"/>
              </w:rPr>
              <w:t xml:space="preserve"> </w:t>
            </w:r>
            <w:r w:rsidRPr="00055778">
              <w:rPr>
                <w:sz w:val="20"/>
              </w:rPr>
              <w:t>378</w:t>
            </w:r>
          </w:p>
        </w:tc>
      </w:tr>
      <w:tr w:rsidR="00852DC1" w:rsidRPr="00353D02" w:rsidTr="00852DC1">
        <w:tc>
          <w:tcPr>
            <w:tcW w:w="849" w:type="dxa"/>
            <w:vMerge/>
          </w:tcPr>
          <w:p w:rsidR="00852DC1" w:rsidRPr="00353D02" w:rsidRDefault="00852DC1" w:rsidP="00A16CB0">
            <w:pPr>
              <w:spacing w:line="240" w:lineRule="atLeast"/>
              <w:ind w:left="-57" w:right="-57"/>
              <w:jc w:val="center"/>
              <w:rPr>
                <w:sz w:val="20"/>
              </w:rPr>
            </w:pPr>
          </w:p>
        </w:tc>
        <w:tc>
          <w:tcPr>
            <w:tcW w:w="3031" w:type="dxa"/>
          </w:tcPr>
          <w:p w:rsidR="00852DC1" w:rsidRPr="00353D02" w:rsidRDefault="00852DC1" w:rsidP="00A16CB0">
            <w:pPr>
              <w:spacing w:line="240" w:lineRule="atLeast"/>
              <w:ind w:left="-57" w:right="-57"/>
              <w:jc w:val="left"/>
              <w:rPr>
                <w:sz w:val="20"/>
              </w:rPr>
            </w:pPr>
            <w:r w:rsidRPr="00353D02">
              <w:rPr>
                <w:sz w:val="20"/>
              </w:rPr>
              <w:t xml:space="preserve">Поликомпонентное лечение юношеского артрита с системным началом, криопирин-ассоциированного периодического синдрома, семейной средиземноморской лихорадки, периодического синдрома, ассоциированного с рецептором фактора некроза опухоли, синдрома гипериммуноглобулинемии D </w:t>
            </w:r>
            <w:r w:rsidRPr="00353D02">
              <w:rPr>
                <w:sz w:val="20"/>
              </w:rPr>
              <w:br/>
              <w:t>с инициацией или заменой генно-инженерных биологических лекарственных препаратов</w:t>
            </w:r>
            <w:r w:rsidRPr="00353D02">
              <w:t xml:space="preserve"> </w:t>
            </w:r>
            <w:r>
              <w:rPr>
                <w:sz w:val="20"/>
              </w:rPr>
              <w:t>и (или)</w:t>
            </w:r>
            <w:r w:rsidRPr="00353D02">
              <w:rPr>
                <w:sz w:val="20"/>
              </w:rPr>
              <w:t xml:space="preserve"> селективных иммунодепрессантов</w:t>
            </w:r>
          </w:p>
        </w:tc>
        <w:tc>
          <w:tcPr>
            <w:tcW w:w="1885" w:type="dxa"/>
          </w:tcPr>
          <w:p w:rsidR="00852DC1" w:rsidRPr="00353D02" w:rsidRDefault="00852DC1" w:rsidP="00A16CB0">
            <w:pPr>
              <w:spacing w:line="240" w:lineRule="atLeast"/>
              <w:ind w:left="-57" w:right="-57"/>
              <w:jc w:val="left"/>
              <w:rPr>
                <w:sz w:val="20"/>
              </w:rPr>
            </w:pPr>
            <w:r w:rsidRPr="00353D02">
              <w:rPr>
                <w:sz w:val="20"/>
              </w:rPr>
              <w:t>M08.2, Е85.0, D89.8</w:t>
            </w:r>
          </w:p>
        </w:tc>
        <w:tc>
          <w:tcPr>
            <w:tcW w:w="3038" w:type="dxa"/>
          </w:tcPr>
          <w:p w:rsidR="00852DC1" w:rsidRPr="00353D02" w:rsidRDefault="00852DC1" w:rsidP="00A16CB0">
            <w:pPr>
              <w:spacing w:line="240" w:lineRule="atLeast"/>
              <w:ind w:left="-57" w:right="-57"/>
              <w:jc w:val="left"/>
              <w:rPr>
                <w:sz w:val="20"/>
              </w:rPr>
            </w:pPr>
            <w:r w:rsidRPr="00353D02">
              <w:rPr>
                <w:sz w:val="20"/>
              </w:rPr>
              <w:t>юношеский артрит с системным началом, криопирин-ассоциированный периодический синдром, семейная средиземноморская лихорадка, периодический синдром, ассоциированный с рецептором фактора некроза опухоли, синдром гипе</w:t>
            </w:r>
            <w:r>
              <w:rPr>
                <w:sz w:val="20"/>
              </w:rPr>
              <w:t>риммуноглобулинемии D с высокой (</w:t>
            </w:r>
            <w:r w:rsidRPr="00353D02">
              <w:rPr>
                <w:sz w:val="20"/>
              </w:rPr>
              <w:t>средней</w:t>
            </w:r>
            <w:r>
              <w:rPr>
                <w:sz w:val="20"/>
              </w:rPr>
              <w:t>)</w:t>
            </w:r>
            <w:r w:rsidRPr="00353D02">
              <w:rPr>
                <w:sz w:val="20"/>
              </w:rPr>
              <w:t xml:space="preserve"> степенью активности воспалительного процесса </w:t>
            </w:r>
            <w:r>
              <w:rPr>
                <w:sz w:val="20"/>
              </w:rPr>
              <w:t>и (или)</w:t>
            </w:r>
            <w:r w:rsidRPr="00353D02">
              <w:rPr>
                <w:sz w:val="20"/>
              </w:rPr>
              <w:t xml:space="preserve"> резистент</w:t>
            </w:r>
            <w:r>
              <w:rPr>
                <w:sz w:val="20"/>
              </w:rPr>
              <w:softHyphen/>
              <w:t xml:space="preserve">ностью к проводимому </w:t>
            </w:r>
            <w:r w:rsidRPr="00353D02">
              <w:rPr>
                <w:sz w:val="20"/>
              </w:rPr>
              <w:t>лекарственному лечению</w:t>
            </w:r>
            <w:r>
              <w:rPr>
                <w:sz w:val="20"/>
              </w:rPr>
              <w:t xml:space="preserve"> и (или)</w:t>
            </w:r>
            <w:r w:rsidRPr="00353D02">
              <w:rPr>
                <w:sz w:val="20"/>
              </w:rPr>
              <w:t xml:space="preserve"> непереносимостью ранее назначенного лечения генно-</w:t>
            </w:r>
            <w:r w:rsidRPr="00353D02">
              <w:rPr>
                <w:sz w:val="20"/>
              </w:rPr>
              <w:lastRenderedPageBreak/>
              <w:t>инженер</w:t>
            </w:r>
            <w:r>
              <w:rPr>
                <w:sz w:val="20"/>
              </w:rPr>
              <w:t>ными биологическими препаратами</w:t>
            </w:r>
            <w:r w:rsidRPr="00353D02">
              <w:rPr>
                <w:sz w:val="20"/>
              </w:rPr>
              <w:t xml:space="preserve"> </w:t>
            </w:r>
            <w:r>
              <w:rPr>
                <w:sz w:val="20"/>
              </w:rPr>
              <w:t>и (или)</w:t>
            </w:r>
            <w:r w:rsidRPr="00353D02">
              <w:rPr>
                <w:sz w:val="20"/>
              </w:rPr>
              <w:t xml:space="preserve"> селективными иммунодепрессантами</w:t>
            </w:r>
          </w:p>
        </w:tc>
        <w:tc>
          <w:tcPr>
            <w:tcW w:w="1740" w:type="dxa"/>
          </w:tcPr>
          <w:p w:rsidR="00852DC1" w:rsidRPr="00353D02" w:rsidRDefault="00852DC1" w:rsidP="00A16CB0">
            <w:pPr>
              <w:spacing w:line="240" w:lineRule="atLeast"/>
              <w:ind w:left="-57" w:right="-57"/>
              <w:jc w:val="left"/>
              <w:rPr>
                <w:sz w:val="20"/>
              </w:rPr>
            </w:pPr>
            <w:r w:rsidRPr="00353D02">
              <w:rPr>
                <w:sz w:val="20"/>
              </w:rPr>
              <w:lastRenderedPageBreak/>
              <w:t>терапевтическое лечение</w:t>
            </w:r>
          </w:p>
        </w:tc>
        <w:tc>
          <w:tcPr>
            <w:tcW w:w="3593" w:type="dxa"/>
          </w:tcPr>
          <w:p w:rsidR="00852DC1" w:rsidRPr="00353D02" w:rsidRDefault="00852DC1" w:rsidP="00885C91">
            <w:pPr>
              <w:spacing w:line="240" w:lineRule="atLeast"/>
              <w:ind w:left="-57" w:right="-57"/>
              <w:jc w:val="left"/>
              <w:rPr>
                <w:sz w:val="20"/>
              </w:rPr>
            </w:pPr>
            <w:r w:rsidRPr="00353D02">
              <w:rPr>
                <w:sz w:val="20"/>
              </w:rPr>
              <w:t>поликомпонентная терапия с инициацией или заменой генно</w:t>
            </w:r>
            <w:r>
              <w:rPr>
                <w:sz w:val="20"/>
              </w:rPr>
              <w:t>-</w:t>
            </w:r>
            <w:r w:rsidRPr="00353D02">
              <w:rPr>
                <w:sz w:val="20"/>
              </w:rPr>
              <w:t xml:space="preserve">инженерных биологических лекарственных препаратов </w:t>
            </w:r>
            <w:r>
              <w:rPr>
                <w:sz w:val="20"/>
              </w:rPr>
              <w:t>и (или)</w:t>
            </w:r>
            <w:r w:rsidRPr="00353D02">
              <w:rPr>
                <w:sz w:val="20"/>
              </w:rPr>
              <w:t xml:space="preserve"> селективных иммунодепрессантов </w:t>
            </w:r>
            <w:r>
              <w:rPr>
                <w:sz w:val="20"/>
              </w:rPr>
              <w:br/>
            </w:r>
            <w:r w:rsidRPr="00353D02">
              <w:rPr>
                <w:sz w:val="20"/>
              </w:rPr>
              <w:t xml:space="preserve">в сочетании </w:t>
            </w:r>
            <w:r>
              <w:rPr>
                <w:sz w:val="20"/>
              </w:rPr>
              <w:t>с</w:t>
            </w:r>
            <w:r w:rsidRPr="00353D02">
              <w:rPr>
                <w:sz w:val="20"/>
              </w:rPr>
              <w:t xml:space="preserve"> </w:t>
            </w:r>
            <w:r>
              <w:rPr>
                <w:sz w:val="20"/>
              </w:rPr>
              <w:t>пульс-терапией (или без нее)</w:t>
            </w:r>
            <w:r w:rsidRPr="00353D02">
              <w:rPr>
                <w:sz w:val="20"/>
              </w:rPr>
              <w:t xml:space="preserve"> глюкокортикоидами, </w:t>
            </w:r>
            <w:r>
              <w:rPr>
                <w:sz w:val="20"/>
              </w:rPr>
              <w:t>и (или)</w:t>
            </w:r>
            <w:r w:rsidRPr="00353D02">
              <w:rPr>
                <w:sz w:val="20"/>
              </w:rPr>
              <w:t xml:space="preserve"> глюкокортикоидами для перорального при</w:t>
            </w:r>
            <w:r>
              <w:rPr>
                <w:sz w:val="20"/>
              </w:rPr>
              <w:t>ема</w:t>
            </w:r>
            <w:r w:rsidRPr="00353D02">
              <w:rPr>
                <w:sz w:val="20"/>
              </w:rPr>
              <w:t xml:space="preserve"> </w:t>
            </w:r>
            <w:r>
              <w:rPr>
                <w:sz w:val="20"/>
              </w:rPr>
              <w:t>и (или)</w:t>
            </w:r>
            <w:r w:rsidRPr="00353D02">
              <w:rPr>
                <w:sz w:val="20"/>
              </w:rPr>
              <w:t xml:space="preserve"> иммунодепрессантов, </w:t>
            </w:r>
            <w:r>
              <w:rPr>
                <w:sz w:val="20"/>
              </w:rPr>
              <w:t>и (или)</w:t>
            </w:r>
            <w:r w:rsidRPr="00353D02">
              <w:rPr>
                <w:sz w:val="20"/>
              </w:rPr>
              <w:t xml:space="preserve"> высокодозного иммуноглобулина человека нормального, </w:t>
            </w:r>
            <w:r>
              <w:rPr>
                <w:sz w:val="20"/>
              </w:rPr>
              <w:t>и (или) антибактериальных (</w:t>
            </w:r>
            <w:r w:rsidRPr="00353D02">
              <w:rPr>
                <w:sz w:val="20"/>
              </w:rPr>
              <w:t>противо</w:t>
            </w:r>
            <w:r>
              <w:rPr>
                <w:sz w:val="20"/>
              </w:rPr>
              <w:t>-</w:t>
            </w:r>
            <w:r w:rsidRPr="00353D02">
              <w:rPr>
                <w:sz w:val="20"/>
              </w:rPr>
              <w:t>грибковых</w:t>
            </w:r>
            <w:r>
              <w:rPr>
                <w:sz w:val="20"/>
              </w:rPr>
              <w:t>)</w:t>
            </w:r>
            <w:r w:rsidRPr="00353D02">
              <w:rPr>
                <w:sz w:val="20"/>
              </w:rPr>
              <w:t xml:space="preserve"> препаратов, </w:t>
            </w:r>
            <w:r>
              <w:rPr>
                <w:sz w:val="20"/>
              </w:rPr>
              <w:t>и (или)</w:t>
            </w:r>
            <w:r w:rsidRPr="00353D02">
              <w:rPr>
                <w:sz w:val="20"/>
              </w:rPr>
              <w:t xml:space="preserve"> интенсивной терапии, включая методы протезирования функции дыханияи почечной функции, </w:t>
            </w:r>
            <w:r>
              <w:rPr>
                <w:sz w:val="20"/>
              </w:rPr>
              <w:t>и (или)</w:t>
            </w:r>
            <w:r w:rsidRPr="00353D02">
              <w:rPr>
                <w:sz w:val="20"/>
              </w:rPr>
              <w:t xml:space="preserve"> </w:t>
            </w:r>
            <w:r w:rsidRPr="00353D02">
              <w:rPr>
                <w:sz w:val="20"/>
              </w:rPr>
              <w:lastRenderedPageBreak/>
              <w:t>экстракорп</w:t>
            </w:r>
            <w:r>
              <w:rPr>
                <w:sz w:val="20"/>
              </w:rPr>
              <w:t>оральных методов очищения крови</w:t>
            </w:r>
            <w:r w:rsidRPr="00353D02">
              <w:rPr>
                <w:sz w:val="20"/>
              </w:rPr>
              <w:t xml:space="preserve"> под контролем лабораторных и инструментальных методов, включая биохимические, иммунологические</w:t>
            </w:r>
            <w:r>
              <w:rPr>
                <w:sz w:val="20"/>
              </w:rPr>
              <w:t>,</w:t>
            </w:r>
            <w:r w:rsidRPr="00353D02">
              <w:rPr>
                <w:sz w:val="20"/>
              </w:rPr>
              <w:t xml:space="preserve"> </w:t>
            </w:r>
            <w:r>
              <w:rPr>
                <w:sz w:val="20"/>
              </w:rPr>
              <w:t>и (или)</w:t>
            </w:r>
            <w:r w:rsidRPr="00353D02">
              <w:rPr>
                <w:sz w:val="20"/>
              </w:rPr>
              <w:t xml:space="preserve"> молекулярно-генетические методы, </w:t>
            </w:r>
            <w:r>
              <w:rPr>
                <w:sz w:val="20"/>
              </w:rPr>
              <w:t>и (или) молекулярно-</w:t>
            </w:r>
            <w:r w:rsidRPr="00353D02">
              <w:rPr>
                <w:sz w:val="20"/>
              </w:rPr>
              <w:t xml:space="preserve">биологические, </w:t>
            </w:r>
            <w:r>
              <w:rPr>
                <w:sz w:val="20"/>
              </w:rPr>
              <w:t>и (или)</w:t>
            </w:r>
            <w:r w:rsidRPr="00353D02">
              <w:rPr>
                <w:sz w:val="20"/>
              </w:rPr>
              <w:t xml:space="preserve"> микробиологические, </w:t>
            </w:r>
            <w:r>
              <w:rPr>
                <w:sz w:val="20"/>
              </w:rPr>
              <w:t>и (или)</w:t>
            </w:r>
            <w:r w:rsidRPr="00353D02">
              <w:rPr>
                <w:sz w:val="20"/>
              </w:rPr>
              <w:t xml:space="preserve"> морфологические, </w:t>
            </w:r>
            <w:r>
              <w:rPr>
                <w:sz w:val="20"/>
              </w:rPr>
              <w:t>и (или)</w:t>
            </w:r>
            <w:r w:rsidRPr="00353D02">
              <w:rPr>
                <w:sz w:val="20"/>
              </w:rPr>
              <w:t xml:space="preserve"> эндоскопические, </w:t>
            </w:r>
            <w:r>
              <w:rPr>
                <w:sz w:val="20"/>
              </w:rPr>
              <w:t>и (или)</w:t>
            </w:r>
            <w:r w:rsidRPr="00353D02">
              <w:rPr>
                <w:sz w:val="20"/>
              </w:rPr>
              <w:t xml:space="preserve"> видеоэндоскопические, </w:t>
            </w:r>
            <w:r>
              <w:rPr>
                <w:sz w:val="20"/>
              </w:rPr>
              <w:t>и (или)</w:t>
            </w:r>
            <w:r w:rsidRPr="00353D02">
              <w:rPr>
                <w:sz w:val="20"/>
              </w:rPr>
              <w:t xml:space="preserve"> рентгенологические (компьютерная томография, магнитно-резонансная томография), </w:t>
            </w:r>
            <w:r>
              <w:rPr>
                <w:sz w:val="20"/>
              </w:rPr>
              <w:t>и (или)</w:t>
            </w:r>
            <w:r w:rsidRPr="00353D02">
              <w:rPr>
                <w:sz w:val="20"/>
              </w:rPr>
              <w:t xml:space="preserve"> ультразвуковые методы, в сочетании </w:t>
            </w:r>
            <w:r>
              <w:rPr>
                <w:sz w:val="20"/>
              </w:rPr>
              <w:t xml:space="preserve">с </w:t>
            </w:r>
            <w:r w:rsidRPr="00353D02">
              <w:rPr>
                <w:sz w:val="20"/>
              </w:rPr>
              <w:t>немедикаментозны</w:t>
            </w:r>
            <w:r>
              <w:rPr>
                <w:sz w:val="20"/>
              </w:rPr>
              <w:t>ми</w:t>
            </w:r>
            <w:r w:rsidRPr="00353D02">
              <w:rPr>
                <w:sz w:val="20"/>
              </w:rPr>
              <w:t xml:space="preserve"> метод</w:t>
            </w:r>
            <w:r>
              <w:rPr>
                <w:sz w:val="20"/>
              </w:rPr>
              <w:t>ами (или без них)</w:t>
            </w:r>
            <w:r w:rsidRPr="00353D02">
              <w:rPr>
                <w:sz w:val="20"/>
              </w:rPr>
              <w:t xml:space="preserve"> профилактики, лечения и медицинской реабилитации (включая</w:t>
            </w:r>
            <w:r>
              <w:rPr>
                <w:sz w:val="20"/>
              </w:rPr>
              <w:t xml:space="preserve"> </w:t>
            </w:r>
            <w:r w:rsidRPr="00353D02">
              <w:rPr>
                <w:sz w:val="20"/>
              </w:rPr>
              <w:t>лечебную физическую культуру</w:t>
            </w:r>
            <w:r>
              <w:rPr>
                <w:sz w:val="20"/>
              </w:rPr>
              <w:t>,</w:t>
            </w:r>
            <w:r w:rsidRPr="00353D02">
              <w:rPr>
                <w:sz w:val="20"/>
              </w:rPr>
              <w:t xml:space="preserve"> </w:t>
            </w:r>
            <w:r>
              <w:rPr>
                <w:sz w:val="20"/>
              </w:rPr>
              <w:t>и (или)</w:t>
            </w:r>
            <w:r w:rsidRPr="00353D02">
              <w:rPr>
                <w:sz w:val="20"/>
              </w:rPr>
              <w:t xml:space="preserve"> физиотерапевтические процедуры, </w:t>
            </w:r>
            <w:r>
              <w:rPr>
                <w:sz w:val="20"/>
              </w:rPr>
              <w:t>и (или)</w:t>
            </w:r>
            <w:r w:rsidRPr="00353D02">
              <w:rPr>
                <w:sz w:val="20"/>
              </w:rPr>
              <w:t xml:space="preserve"> психологическую реабилитацию) </w:t>
            </w:r>
          </w:p>
        </w:tc>
        <w:tc>
          <w:tcPr>
            <w:tcW w:w="1847" w:type="dxa"/>
            <w:vMerge/>
          </w:tcPr>
          <w:p w:rsidR="00852DC1" w:rsidRPr="00353D02" w:rsidRDefault="00852DC1" w:rsidP="00A16CB0">
            <w:pPr>
              <w:spacing w:line="240" w:lineRule="atLeast"/>
              <w:ind w:left="-57" w:right="-57"/>
              <w:jc w:val="center"/>
              <w:rPr>
                <w:sz w:val="20"/>
              </w:rPr>
            </w:pPr>
          </w:p>
        </w:tc>
      </w:tr>
      <w:tr w:rsidR="00852DC1" w:rsidRPr="00353D02" w:rsidTr="00852DC1">
        <w:tc>
          <w:tcPr>
            <w:tcW w:w="849" w:type="dxa"/>
            <w:vMerge/>
          </w:tcPr>
          <w:p w:rsidR="00852DC1" w:rsidRPr="00353D02" w:rsidRDefault="00852DC1" w:rsidP="00A16CB0">
            <w:pPr>
              <w:spacing w:line="240" w:lineRule="atLeast"/>
              <w:ind w:left="-57" w:right="-57"/>
              <w:jc w:val="center"/>
              <w:rPr>
                <w:sz w:val="20"/>
              </w:rPr>
            </w:pPr>
          </w:p>
        </w:tc>
        <w:tc>
          <w:tcPr>
            <w:tcW w:w="3031" w:type="dxa"/>
          </w:tcPr>
          <w:p w:rsidR="00852DC1" w:rsidRPr="00353D02" w:rsidRDefault="00852DC1" w:rsidP="00A16CB0">
            <w:pPr>
              <w:spacing w:line="240" w:lineRule="atLeast"/>
              <w:ind w:left="-57" w:right="-57"/>
              <w:jc w:val="left"/>
              <w:rPr>
                <w:sz w:val="20"/>
              </w:rPr>
            </w:pPr>
            <w:r w:rsidRPr="00353D02">
              <w:rPr>
                <w:sz w:val="20"/>
              </w:rPr>
              <w:t xml:space="preserve">Поликомпонентное лечение узелкового полиартериита и родственных состояний, других некротизирующих васкулопатий, других системных поражений соединительной ткани с инициацией или заменой генно-инженерных биологических лекарственных препаратов </w:t>
            </w:r>
            <w:r>
              <w:rPr>
                <w:sz w:val="20"/>
              </w:rPr>
              <w:t>и (или)</w:t>
            </w:r>
            <w:r w:rsidRPr="00353D02">
              <w:rPr>
                <w:sz w:val="20"/>
              </w:rPr>
              <w:t xml:space="preserve"> селективных иммунодепрессантов</w:t>
            </w:r>
          </w:p>
        </w:tc>
        <w:tc>
          <w:tcPr>
            <w:tcW w:w="1885" w:type="dxa"/>
          </w:tcPr>
          <w:p w:rsidR="00852DC1" w:rsidRPr="00353D02" w:rsidRDefault="00852DC1" w:rsidP="00A16CB0">
            <w:pPr>
              <w:spacing w:line="240" w:lineRule="atLeast"/>
              <w:ind w:left="-57" w:right="-57"/>
              <w:jc w:val="left"/>
              <w:rPr>
                <w:sz w:val="20"/>
              </w:rPr>
            </w:pPr>
            <w:r w:rsidRPr="00353D02">
              <w:rPr>
                <w:sz w:val="20"/>
              </w:rPr>
              <w:t>M30, М31, М35</w:t>
            </w:r>
          </w:p>
        </w:tc>
        <w:tc>
          <w:tcPr>
            <w:tcW w:w="3038" w:type="dxa"/>
          </w:tcPr>
          <w:p w:rsidR="00852DC1" w:rsidRPr="00353D02" w:rsidRDefault="00852DC1" w:rsidP="00A16CB0">
            <w:pPr>
              <w:spacing w:line="240" w:lineRule="atLeast"/>
              <w:ind w:left="-57" w:right="-57"/>
              <w:jc w:val="left"/>
              <w:rPr>
                <w:sz w:val="20"/>
              </w:rPr>
            </w:pPr>
            <w:r w:rsidRPr="00353D02">
              <w:rPr>
                <w:sz w:val="20"/>
              </w:rPr>
              <w:t>узелковый полиартериит и родственные состояния, другие некротизирующие васкулопатии, другие системные поражения соединительной ткани с высокой</w:t>
            </w:r>
            <w:r>
              <w:rPr>
                <w:sz w:val="20"/>
              </w:rPr>
              <w:t xml:space="preserve"> (</w:t>
            </w:r>
            <w:r w:rsidRPr="00353D02">
              <w:rPr>
                <w:sz w:val="20"/>
              </w:rPr>
              <w:t>средней</w:t>
            </w:r>
            <w:r>
              <w:rPr>
                <w:sz w:val="20"/>
              </w:rPr>
              <w:t>)</w:t>
            </w:r>
            <w:r w:rsidRPr="00353D02">
              <w:rPr>
                <w:sz w:val="20"/>
              </w:rPr>
              <w:t xml:space="preserve"> степенью активности воспалительного процесса </w:t>
            </w:r>
            <w:r>
              <w:rPr>
                <w:sz w:val="20"/>
              </w:rPr>
              <w:t>и (или) резистентностью</w:t>
            </w:r>
            <w:r w:rsidRPr="00353D02">
              <w:rPr>
                <w:sz w:val="20"/>
              </w:rPr>
              <w:t xml:space="preserve"> </w:t>
            </w:r>
            <w:r>
              <w:rPr>
                <w:sz w:val="20"/>
              </w:rPr>
              <w:t>и (или)</w:t>
            </w:r>
            <w:r w:rsidRPr="00353D02">
              <w:rPr>
                <w:sz w:val="20"/>
              </w:rPr>
              <w:t xml:space="preserve"> непереносимостью ранее назначенного лечения генно-инженер</w:t>
            </w:r>
            <w:r>
              <w:rPr>
                <w:sz w:val="20"/>
              </w:rPr>
              <w:t>ными биологическими препаратами</w:t>
            </w:r>
            <w:r w:rsidRPr="00353D02">
              <w:rPr>
                <w:sz w:val="20"/>
              </w:rPr>
              <w:t xml:space="preserve"> </w:t>
            </w:r>
            <w:r>
              <w:rPr>
                <w:sz w:val="20"/>
              </w:rPr>
              <w:t>и (или)</w:t>
            </w:r>
            <w:r w:rsidRPr="00353D02">
              <w:rPr>
                <w:sz w:val="20"/>
              </w:rPr>
              <w:t xml:space="preserve"> селективными иммунодепрессантами</w:t>
            </w:r>
          </w:p>
        </w:tc>
        <w:tc>
          <w:tcPr>
            <w:tcW w:w="1740" w:type="dxa"/>
          </w:tcPr>
          <w:p w:rsidR="00852DC1" w:rsidRPr="00353D02" w:rsidRDefault="00852DC1" w:rsidP="00A16CB0">
            <w:pPr>
              <w:spacing w:line="240" w:lineRule="atLeast"/>
              <w:ind w:left="-57" w:right="-57"/>
              <w:jc w:val="left"/>
              <w:rPr>
                <w:sz w:val="20"/>
              </w:rPr>
            </w:pPr>
            <w:r w:rsidRPr="00353D02">
              <w:rPr>
                <w:sz w:val="20"/>
              </w:rPr>
              <w:t>терапевтическое лечение</w:t>
            </w:r>
          </w:p>
        </w:tc>
        <w:tc>
          <w:tcPr>
            <w:tcW w:w="3593" w:type="dxa"/>
          </w:tcPr>
          <w:p w:rsidR="00852DC1" w:rsidRPr="00353D02" w:rsidRDefault="00852DC1" w:rsidP="00885C91">
            <w:pPr>
              <w:spacing w:line="240" w:lineRule="atLeast"/>
              <w:ind w:left="-57" w:right="-57"/>
              <w:jc w:val="left"/>
              <w:rPr>
                <w:sz w:val="20"/>
              </w:rPr>
            </w:pPr>
            <w:r w:rsidRPr="00353D02">
              <w:rPr>
                <w:sz w:val="20"/>
              </w:rPr>
              <w:t>поликомпонентная терапия с инициацией или заменой генно</w:t>
            </w:r>
            <w:r>
              <w:rPr>
                <w:sz w:val="20"/>
              </w:rPr>
              <w:t>-</w:t>
            </w:r>
            <w:r w:rsidRPr="00353D02">
              <w:rPr>
                <w:sz w:val="20"/>
              </w:rPr>
              <w:t xml:space="preserve">инженерных биологических лекарственных препаратов </w:t>
            </w:r>
            <w:r>
              <w:rPr>
                <w:sz w:val="20"/>
              </w:rPr>
              <w:t>и (или) селективных иммунодепрессантов</w:t>
            </w:r>
            <w:r w:rsidRPr="00353D02">
              <w:rPr>
                <w:sz w:val="20"/>
              </w:rPr>
              <w:t xml:space="preserve"> </w:t>
            </w:r>
            <w:r>
              <w:rPr>
                <w:sz w:val="20"/>
              </w:rPr>
              <w:br/>
            </w:r>
            <w:r w:rsidRPr="00353D02">
              <w:rPr>
                <w:sz w:val="20"/>
              </w:rPr>
              <w:t xml:space="preserve">в сочетании </w:t>
            </w:r>
            <w:r>
              <w:rPr>
                <w:sz w:val="20"/>
              </w:rPr>
              <w:t>с</w:t>
            </w:r>
            <w:r w:rsidRPr="00353D02">
              <w:rPr>
                <w:sz w:val="20"/>
              </w:rPr>
              <w:t xml:space="preserve"> </w:t>
            </w:r>
            <w:r>
              <w:rPr>
                <w:sz w:val="20"/>
              </w:rPr>
              <w:t>пульс-терапией (или без нее)</w:t>
            </w:r>
            <w:r w:rsidRPr="00353D02">
              <w:rPr>
                <w:sz w:val="20"/>
              </w:rPr>
              <w:t xml:space="preserve"> глюкокортикоидами, </w:t>
            </w:r>
            <w:r>
              <w:rPr>
                <w:sz w:val="20"/>
              </w:rPr>
              <w:t>и (или)</w:t>
            </w:r>
            <w:r w:rsidRPr="00353D02">
              <w:rPr>
                <w:sz w:val="20"/>
              </w:rPr>
              <w:t xml:space="preserve"> глюкокорти</w:t>
            </w:r>
            <w:r>
              <w:rPr>
                <w:sz w:val="20"/>
              </w:rPr>
              <w:t>коидами для перорального приема</w:t>
            </w:r>
            <w:r w:rsidRPr="00353D02">
              <w:rPr>
                <w:sz w:val="20"/>
              </w:rPr>
              <w:t xml:space="preserve"> </w:t>
            </w:r>
            <w:r>
              <w:rPr>
                <w:sz w:val="20"/>
              </w:rPr>
              <w:t>и (или)</w:t>
            </w:r>
            <w:r w:rsidRPr="00353D02">
              <w:rPr>
                <w:sz w:val="20"/>
              </w:rPr>
              <w:t xml:space="preserve"> иммунодепрессантов, </w:t>
            </w:r>
            <w:r>
              <w:rPr>
                <w:sz w:val="20"/>
              </w:rPr>
              <w:t>и (или)</w:t>
            </w:r>
            <w:r w:rsidRPr="00353D02">
              <w:rPr>
                <w:sz w:val="20"/>
              </w:rPr>
              <w:t xml:space="preserve"> высокодозного иммуноглобулина человека нормального, </w:t>
            </w:r>
            <w:r>
              <w:rPr>
                <w:sz w:val="20"/>
              </w:rPr>
              <w:t>и (или) антибактериальных (</w:t>
            </w:r>
            <w:r w:rsidRPr="00353D02">
              <w:rPr>
                <w:sz w:val="20"/>
              </w:rPr>
              <w:t>противогрибковых</w:t>
            </w:r>
            <w:r>
              <w:rPr>
                <w:sz w:val="20"/>
              </w:rPr>
              <w:t>)</w:t>
            </w:r>
            <w:r w:rsidRPr="00353D02">
              <w:rPr>
                <w:sz w:val="20"/>
              </w:rPr>
              <w:t xml:space="preserve"> препаратов, </w:t>
            </w:r>
            <w:r>
              <w:rPr>
                <w:sz w:val="20"/>
              </w:rPr>
              <w:t>и (или)</w:t>
            </w:r>
            <w:r w:rsidRPr="00353D02">
              <w:rPr>
                <w:sz w:val="20"/>
              </w:rPr>
              <w:t xml:space="preserve"> интенсивной терапии, включая методы протезирования функции дыхания и почечной функции, </w:t>
            </w:r>
            <w:r>
              <w:rPr>
                <w:sz w:val="20"/>
              </w:rPr>
              <w:t>и (или)</w:t>
            </w:r>
            <w:r w:rsidRPr="00353D02">
              <w:rPr>
                <w:sz w:val="20"/>
              </w:rPr>
              <w:t xml:space="preserve"> </w:t>
            </w:r>
            <w:r w:rsidRPr="00353D02">
              <w:rPr>
                <w:sz w:val="20"/>
              </w:rPr>
              <w:lastRenderedPageBreak/>
              <w:t>экстракорп</w:t>
            </w:r>
            <w:r>
              <w:rPr>
                <w:sz w:val="20"/>
              </w:rPr>
              <w:t>оральных методов очищения крови</w:t>
            </w:r>
            <w:r w:rsidRPr="00353D02">
              <w:rPr>
                <w:sz w:val="20"/>
              </w:rPr>
              <w:t xml:space="preserve"> под контролем лабораторных и инструментальных методов, включая</w:t>
            </w:r>
            <w:r>
              <w:rPr>
                <w:sz w:val="20"/>
              </w:rPr>
              <w:t xml:space="preserve"> </w:t>
            </w:r>
            <w:r w:rsidRPr="00353D02">
              <w:rPr>
                <w:sz w:val="20"/>
              </w:rPr>
              <w:t>биохимические, иммунологические</w:t>
            </w:r>
            <w:r>
              <w:rPr>
                <w:sz w:val="20"/>
              </w:rPr>
              <w:t>,</w:t>
            </w:r>
            <w:r w:rsidRPr="00353D02">
              <w:rPr>
                <w:sz w:val="20"/>
              </w:rPr>
              <w:t xml:space="preserve"> </w:t>
            </w:r>
            <w:r>
              <w:rPr>
                <w:sz w:val="20"/>
              </w:rPr>
              <w:t>и (или)</w:t>
            </w:r>
            <w:r w:rsidRPr="00353D02">
              <w:rPr>
                <w:sz w:val="20"/>
              </w:rPr>
              <w:t xml:space="preserve"> молекулярно-генетические методы, </w:t>
            </w:r>
            <w:r>
              <w:rPr>
                <w:sz w:val="20"/>
              </w:rPr>
              <w:t>и (или)</w:t>
            </w:r>
            <w:r w:rsidRPr="00353D02">
              <w:rPr>
                <w:sz w:val="20"/>
              </w:rPr>
              <w:t xml:space="preserve"> молекулярно-биологические </w:t>
            </w:r>
            <w:r>
              <w:rPr>
                <w:sz w:val="20"/>
              </w:rPr>
              <w:t>и (или)</w:t>
            </w:r>
            <w:r w:rsidRPr="00353D02">
              <w:rPr>
                <w:sz w:val="20"/>
              </w:rPr>
              <w:t xml:space="preserve"> микробиологические, </w:t>
            </w:r>
            <w:r>
              <w:rPr>
                <w:sz w:val="20"/>
              </w:rPr>
              <w:t>и (или)</w:t>
            </w:r>
            <w:r w:rsidRPr="00353D02">
              <w:rPr>
                <w:sz w:val="20"/>
              </w:rPr>
              <w:t xml:space="preserve"> морфологические, </w:t>
            </w:r>
            <w:r>
              <w:rPr>
                <w:sz w:val="20"/>
              </w:rPr>
              <w:t>и (или)</w:t>
            </w:r>
            <w:r w:rsidRPr="00353D02">
              <w:rPr>
                <w:sz w:val="20"/>
              </w:rPr>
              <w:t xml:space="preserve"> эндоскопические, </w:t>
            </w:r>
            <w:r>
              <w:rPr>
                <w:sz w:val="20"/>
              </w:rPr>
              <w:t>и (или)</w:t>
            </w:r>
            <w:r w:rsidRPr="00353D02">
              <w:rPr>
                <w:sz w:val="20"/>
              </w:rPr>
              <w:t xml:space="preserve"> видеоэндоскопические, </w:t>
            </w:r>
            <w:r>
              <w:rPr>
                <w:sz w:val="20"/>
              </w:rPr>
              <w:t>и (или)</w:t>
            </w:r>
            <w:r w:rsidRPr="00353D02">
              <w:rPr>
                <w:sz w:val="20"/>
              </w:rPr>
              <w:t xml:space="preserve"> рентгенологические (компьютерная томография, магнитно-резонансная томография), </w:t>
            </w:r>
            <w:r>
              <w:rPr>
                <w:sz w:val="20"/>
              </w:rPr>
              <w:t>и (или) ультразвуковые методы</w:t>
            </w:r>
            <w:r w:rsidRPr="00353D02">
              <w:rPr>
                <w:sz w:val="20"/>
              </w:rPr>
              <w:t xml:space="preserve"> в сочетании </w:t>
            </w:r>
            <w:r>
              <w:rPr>
                <w:sz w:val="20"/>
              </w:rPr>
              <w:t xml:space="preserve">с </w:t>
            </w:r>
            <w:r w:rsidRPr="00353D02">
              <w:rPr>
                <w:sz w:val="20"/>
              </w:rPr>
              <w:t>немедикаментозны</w:t>
            </w:r>
            <w:r>
              <w:rPr>
                <w:sz w:val="20"/>
              </w:rPr>
              <w:t>ми</w:t>
            </w:r>
            <w:r w:rsidRPr="00353D02">
              <w:rPr>
                <w:sz w:val="20"/>
              </w:rPr>
              <w:t xml:space="preserve"> метод</w:t>
            </w:r>
            <w:r>
              <w:rPr>
                <w:sz w:val="20"/>
              </w:rPr>
              <w:t>ами (или без них)</w:t>
            </w:r>
            <w:r w:rsidRPr="00353D02">
              <w:rPr>
                <w:sz w:val="20"/>
              </w:rPr>
              <w:t xml:space="preserve"> профилактики, лечения и медицинской реабилитации (включая лечебную физическую культуру</w:t>
            </w:r>
            <w:r>
              <w:rPr>
                <w:sz w:val="20"/>
              </w:rPr>
              <w:t>,</w:t>
            </w:r>
            <w:r w:rsidRPr="00353D02">
              <w:rPr>
                <w:sz w:val="20"/>
              </w:rPr>
              <w:t xml:space="preserve"> </w:t>
            </w:r>
            <w:r>
              <w:rPr>
                <w:sz w:val="20"/>
              </w:rPr>
              <w:t>и (или)</w:t>
            </w:r>
            <w:r w:rsidRPr="00353D02">
              <w:rPr>
                <w:sz w:val="20"/>
              </w:rPr>
              <w:t xml:space="preserve"> физиотерапевтические процедуры, </w:t>
            </w:r>
            <w:r>
              <w:rPr>
                <w:sz w:val="20"/>
              </w:rPr>
              <w:t>и (или)</w:t>
            </w:r>
            <w:r w:rsidRPr="00353D02">
              <w:rPr>
                <w:sz w:val="20"/>
              </w:rPr>
              <w:t xml:space="preserve"> психологическую реабилитацию) </w:t>
            </w:r>
          </w:p>
        </w:tc>
        <w:tc>
          <w:tcPr>
            <w:tcW w:w="1847" w:type="dxa"/>
            <w:vMerge/>
          </w:tcPr>
          <w:p w:rsidR="00852DC1" w:rsidRPr="00353D02" w:rsidRDefault="00852DC1" w:rsidP="00A16CB0">
            <w:pPr>
              <w:spacing w:line="240" w:lineRule="atLeast"/>
              <w:ind w:left="-57" w:right="-57"/>
              <w:jc w:val="center"/>
              <w:rPr>
                <w:sz w:val="20"/>
              </w:rPr>
            </w:pPr>
          </w:p>
        </w:tc>
      </w:tr>
      <w:tr w:rsidR="00852DC1" w:rsidRPr="00353D02" w:rsidTr="00852DC1">
        <w:tc>
          <w:tcPr>
            <w:tcW w:w="849" w:type="dxa"/>
            <w:vMerge/>
          </w:tcPr>
          <w:p w:rsidR="00852DC1" w:rsidRPr="00353D02" w:rsidRDefault="00852DC1" w:rsidP="00A16CB0">
            <w:pPr>
              <w:spacing w:line="240" w:lineRule="atLeast"/>
              <w:ind w:left="-57" w:right="-57"/>
              <w:jc w:val="center"/>
              <w:rPr>
                <w:sz w:val="20"/>
              </w:rPr>
            </w:pPr>
          </w:p>
        </w:tc>
        <w:tc>
          <w:tcPr>
            <w:tcW w:w="3031" w:type="dxa"/>
          </w:tcPr>
          <w:p w:rsidR="00852DC1" w:rsidRPr="00353D02" w:rsidRDefault="00852DC1" w:rsidP="00A16CB0">
            <w:pPr>
              <w:spacing w:line="240" w:lineRule="atLeast"/>
              <w:ind w:left="-57" w:right="-57"/>
              <w:jc w:val="left"/>
              <w:rPr>
                <w:sz w:val="20"/>
              </w:rPr>
            </w:pPr>
            <w:r w:rsidRPr="00353D02">
              <w:rPr>
                <w:sz w:val="20"/>
              </w:rPr>
              <w:t>Поликомпонентное лечение системного склероза с инициацией или заменой генно-инженерных биологических лекарственных препаратов</w:t>
            </w:r>
            <w:r w:rsidRPr="00353D02">
              <w:t xml:space="preserve"> </w:t>
            </w:r>
            <w:r>
              <w:rPr>
                <w:sz w:val="20"/>
              </w:rPr>
              <w:t>и (или)</w:t>
            </w:r>
            <w:r w:rsidRPr="00353D02">
              <w:rPr>
                <w:sz w:val="20"/>
              </w:rPr>
              <w:t xml:space="preserve"> селективных иммунодепрессантов</w:t>
            </w:r>
          </w:p>
        </w:tc>
        <w:tc>
          <w:tcPr>
            <w:tcW w:w="1885" w:type="dxa"/>
          </w:tcPr>
          <w:p w:rsidR="00852DC1" w:rsidRPr="00353D02" w:rsidRDefault="00852DC1" w:rsidP="00A16CB0">
            <w:pPr>
              <w:spacing w:line="240" w:lineRule="atLeast"/>
              <w:ind w:left="-57" w:right="-57"/>
              <w:jc w:val="left"/>
              <w:rPr>
                <w:sz w:val="20"/>
              </w:rPr>
            </w:pPr>
            <w:r w:rsidRPr="00353D02">
              <w:rPr>
                <w:sz w:val="20"/>
              </w:rPr>
              <w:t>M34</w:t>
            </w:r>
          </w:p>
        </w:tc>
        <w:tc>
          <w:tcPr>
            <w:tcW w:w="3038" w:type="dxa"/>
          </w:tcPr>
          <w:p w:rsidR="00852DC1" w:rsidRPr="00353D02" w:rsidRDefault="00852DC1" w:rsidP="00A16CB0">
            <w:pPr>
              <w:spacing w:line="240" w:lineRule="atLeast"/>
              <w:ind w:left="-57" w:right="-57"/>
              <w:jc w:val="left"/>
              <w:rPr>
                <w:sz w:val="20"/>
              </w:rPr>
            </w:pPr>
            <w:r w:rsidRPr="00353D02">
              <w:rPr>
                <w:sz w:val="20"/>
              </w:rPr>
              <w:t xml:space="preserve">системный склероз с высокой степенью активности воспалительного процесса </w:t>
            </w:r>
            <w:r>
              <w:rPr>
                <w:sz w:val="20"/>
              </w:rPr>
              <w:t>и (или)</w:t>
            </w:r>
            <w:r w:rsidRPr="00353D02">
              <w:rPr>
                <w:sz w:val="20"/>
              </w:rPr>
              <w:t xml:space="preserve"> резистентностью к проводимому лекарственному лечению</w:t>
            </w:r>
            <w:r w:rsidRPr="00353D02">
              <w:t xml:space="preserve"> </w:t>
            </w:r>
            <w:r>
              <w:rPr>
                <w:sz w:val="20"/>
              </w:rPr>
              <w:t>и (или)</w:t>
            </w:r>
            <w:r w:rsidRPr="00353D02">
              <w:rPr>
                <w:sz w:val="20"/>
              </w:rPr>
              <w:t xml:space="preserve"> непереносимостью ранее назначенного лечения генно-инженерными биологическими препаратами, </w:t>
            </w:r>
            <w:r>
              <w:rPr>
                <w:sz w:val="20"/>
              </w:rPr>
              <w:t>и (или)</w:t>
            </w:r>
            <w:r w:rsidRPr="00353D02">
              <w:rPr>
                <w:sz w:val="20"/>
              </w:rPr>
              <w:t xml:space="preserve"> селективными иммунодепрессантами</w:t>
            </w:r>
          </w:p>
        </w:tc>
        <w:tc>
          <w:tcPr>
            <w:tcW w:w="1740" w:type="dxa"/>
          </w:tcPr>
          <w:p w:rsidR="00852DC1" w:rsidRPr="00353D02" w:rsidRDefault="00852DC1" w:rsidP="00A16CB0">
            <w:pPr>
              <w:spacing w:line="240" w:lineRule="atLeast"/>
              <w:ind w:left="-57" w:right="-57"/>
              <w:jc w:val="left"/>
              <w:rPr>
                <w:sz w:val="20"/>
              </w:rPr>
            </w:pPr>
            <w:r w:rsidRPr="00353D02">
              <w:rPr>
                <w:sz w:val="20"/>
              </w:rPr>
              <w:t>терапевтическое лечение</w:t>
            </w:r>
          </w:p>
        </w:tc>
        <w:tc>
          <w:tcPr>
            <w:tcW w:w="3593" w:type="dxa"/>
          </w:tcPr>
          <w:p w:rsidR="00852DC1" w:rsidRPr="00353D02" w:rsidRDefault="00852DC1" w:rsidP="00885C91">
            <w:pPr>
              <w:spacing w:line="240" w:lineRule="atLeast"/>
              <w:ind w:left="-57" w:right="-57"/>
              <w:jc w:val="left"/>
              <w:rPr>
                <w:sz w:val="20"/>
              </w:rPr>
            </w:pPr>
            <w:r w:rsidRPr="00353D02">
              <w:rPr>
                <w:sz w:val="20"/>
              </w:rPr>
              <w:t>поликомпонентная терапия с инициацией или заменой генно</w:t>
            </w:r>
            <w:r>
              <w:rPr>
                <w:sz w:val="20"/>
              </w:rPr>
              <w:t>-</w:t>
            </w:r>
            <w:r w:rsidRPr="00353D02">
              <w:rPr>
                <w:sz w:val="20"/>
              </w:rPr>
              <w:t xml:space="preserve"> инженерных биологических лекарственных препаратов </w:t>
            </w:r>
            <w:r>
              <w:rPr>
                <w:sz w:val="20"/>
              </w:rPr>
              <w:t>и (или)</w:t>
            </w:r>
            <w:r w:rsidRPr="00353D02">
              <w:rPr>
                <w:sz w:val="20"/>
              </w:rPr>
              <w:t xml:space="preserve"> селективных иммунодепрессантов в сочетании </w:t>
            </w:r>
            <w:r>
              <w:rPr>
                <w:sz w:val="20"/>
              </w:rPr>
              <w:t>с</w:t>
            </w:r>
            <w:r w:rsidRPr="00353D02">
              <w:rPr>
                <w:sz w:val="20"/>
              </w:rPr>
              <w:t xml:space="preserve"> </w:t>
            </w:r>
            <w:r>
              <w:rPr>
                <w:sz w:val="20"/>
              </w:rPr>
              <w:t>пульс-терапией (или без нее)</w:t>
            </w:r>
            <w:r w:rsidRPr="00353D02">
              <w:rPr>
                <w:sz w:val="20"/>
              </w:rPr>
              <w:t xml:space="preserve"> глюкокортикоидами, </w:t>
            </w:r>
            <w:r>
              <w:rPr>
                <w:sz w:val="20"/>
              </w:rPr>
              <w:t>и (или)</w:t>
            </w:r>
            <w:r w:rsidRPr="00353D02">
              <w:rPr>
                <w:sz w:val="20"/>
              </w:rPr>
              <w:t xml:space="preserve"> глюкокорти</w:t>
            </w:r>
            <w:r>
              <w:rPr>
                <w:sz w:val="20"/>
              </w:rPr>
              <w:t>коидами для перорального приема</w:t>
            </w:r>
            <w:r w:rsidRPr="00353D02">
              <w:rPr>
                <w:sz w:val="20"/>
              </w:rPr>
              <w:t xml:space="preserve"> </w:t>
            </w:r>
            <w:r>
              <w:rPr>
                <w:sz w:val="20"/>
              </w:rPr>
              <w:t>и (или)</w:t>
            </w:r>
            <w:r w:rsidRPr="00353D02">
              <w:rPr>
                <w:sz w:val="20"/>
              </w:rPr>
              <w:t xml:space="preserve"> иммунодепрессантов, </w:t>
            </w:r>
            <w:r>
              <w:rPr>
                <w:sz w:val="20"/>
              </w:rPr>
              <w:t>и (или)</w:t>
            </w:r>
            <w:r w:rsidRPr="00353D02">
              <w:rPr>
                <w:sz w:val="20"/>
              </w:rPr>
              <w:t xml:space="preserve"> высокодозного иммуноглобулина человека нормального, </w:t>
            </w:r>
            <w:r>
              <w:rPr>
                <w:sz w:val="20"/>
              </w:rPr>
              <w:t>и (или) антибактериальных (</w:t>
            </w:r>
            <w:r w:rsidRPr="00353D02">
              <w:rPr>
                <w:sz w:val="20"/>
              </w:rPr>
              <w:t>противо</w:t>
            </w:r>
            <w:r>
              <w:rPr>
                <w:sz w:val="20"/>
              </w:rPr>
              <w:t>-</w:t>
            </w:r>
            <w:r w:rsidRPr="00353D02">
              <w:rPr>
                <w:sz w:val="20"/>
              </w:rPr>
              <w:t>грибковых</w:t>
            </w:r>
            <w:r>
              <w:rPr>
                <w:sz w:val="20"/>
              </w:rPr>
              <w:t>)</w:t>
            </w:r>
            <w:r w:rsidRPr="00353D02">
              <w:rPr>
                <w:sz w:val="20"/>
              </w:rPr>
              <w:t xml:space="preserve"> препаратов, </w:t>
            </w:r>
            <w:r>
              <w:rPr>
                <w:sz w:val="20"/>
              </w:rPr>
              <w:t>и (или)</w:t>
            </w:r>
            <w:r w:rsidRPr="00353D02">
              <w:rPr>
                <w:sz w:val="20"/>
              </w:rPr>
              <w:t xml:space="preserve"> интенсивной терапии, включая методы протезирования функции дыхания и почечной функции, </w:t>
            </w:r>
            <w:r>
              <w:rPr>
                <w:sz w:val="20"/>
              </w:rPr>
              <w:t>и (или)</w:t>
            </w:r>
            <w:r w:rsidRPr="00353D02">
              <w:rPr>
                <w:sz w:val="20"/>
              </w:rPr>
              <w:t xml:space="preserve"> </w:t>
            </w:r>
            <w:r w:rsidRPr="00353D02">
              <w:rPr>
                <w:sz w:val="20"/>
              </w:rPr>
              <w:lastRenderedPageBreak/>
              <w:t>экстракорп</w:t>
            </w:r>
            <w:r>
              <w:rPr>
                <w:sz w:val="20"/>
              </w:rPr>
              <w:t>оральных методов очищения крови</w:t>
            </w:r>
            <w:r w:rsidRPr="00353D02">
              <w:rPr>
                <w:sz w:val="20"/>
              </w:rPr>
              <w:t xml:space="preserve"> под контролем лабораторных и инструментальных  методов, включая биохимические, иммунологические</w:t>
            </w:r>
            <w:r>
              <w:rPr>
                <w:sz w:val="20"/>
              </w:rPr>
              <w:t>,</w:t>
            </w:r>
            <w:r w:rsidRPr="00353D02">
              <w:rPr>
                <w:sz w:val="20"/>
              </w:rPr>
              <w:t xml:space="preserve"> </w:t>
            </w:r>
            <w:r>
              <w:rPr>
                <w:sz w:val="20"/>
              </w:rPr>
              <w:t>и (или)</w:t>
            </w:r>
            <w:r w:rsidRPr="00353D02">
              <w:rPr>
                <w:sz w:val="20"/>
              </w:rPr>
              <w:t xml:space="preserve"> молекулярно-генетические, </w:t>
            </w:r>
            <w:r>
              <w:rPr>
                <w:sz w:val="20"/>
              </w:rPr>
              <w:t>и (или) молекулярно-</w:t>
            </w:r>
            <w:r w:rsidRPr="00353D02">
              <w:rPr>
                <w:sz w:val="20"/>
              </w:rPr>
              <w:t xml:space="preserve">биологические, </w:t>
            </w:r>
            <w:r>
              <w:rPr>
                <w:sz w:val="20"/>
              </w:rPr>
              <w:t>и (или)</w:t>
            </w:r>
            <w:r w:rsidRPr="00353D02">
              <w:rPr>
                <w:sz w:val="20"/>
              </w:rPr>
              <w:t xml:space="preserve"> микробиологические методы, </w:t>
            </w:r>
            <w:r>
              <w:rPr>
                <w:sz w:val="20"/>
              </w:rPr>
              <w:t>и (или)</w:t>
            </w:r>
            <w:r w:rsidRPr="00353D02">
              <w:rPr>
                <w:sz w:val="20"/>
              </w:rPr>
              <w:t xml:space="preserve"> морфологические, </w:t>
            </w:r>
            <w:r>
              <w:rPr>
                <w:sz w:val="20"/>
              </w:rPr>
              <w:t>и (или)</w:t>
            </w:r>
            <w:r w:rsidRPr="00353D02">
              <w:rPr>
                <w:sz w:val="20"/>
              </w:rPr>
              <w:t xml:space="preserve"> эндоскопические, </w:t>
            </w:r>
            <w:r>
              <w:rPr>
                <w:sz w:val="20"/>
              </w:rPr>
              <w:t>и (или)</w:t>
            </w:r>
            <w:r w:rsidRPr="00353D02">
              <w:rPr>
                <w:sz w:val="20"/>
              </w:rPr>
              <w:t xml:space="preserve"> видеоэндоскопические, </w:t>
            </w:r>
            <w:r>
              <w:rPr>
                <w:sz w:val="20"/>
              </w:rPr>
              <w:t>и (или)</w:t>
            </w:r>
            <w:r w:rsidRPr="00353D02">
              <w:rPr>
                <w:sz w:val="20"/>
              </w:rPr>
              <w:t xml:space="preserve"> рентгенологические (компьютерная томография, магнитно-резонансная томография), </w:t>
            </w:r>
            <w:r>
              <w:rPr>
                <w:sz w:val="20"/>
              </w:rPr>
              <w:t>и (или) ультразвуковые методы</w:t>
            </w:r>
            <w:r w:rsidRPr="00353D02">
              <w:rPr>
                <w:sz w:val="20"/>
              </w:rPr>
              <w:t xml:space="preserve"> в сочетании </w:t>
            </w:r>
            <w:r>
              <w:rPr>
                <w:sz w:val="20"/>
              </w:rPr>
              <w:t xml:space="preserve">с </w:t>
            </w:r>
            <w:r w:rsidRPr="00353D02">
              <w:rPr>
                <w:sz w:val="20"/>
              </w:rPr>
              <w:t>немедика</w:t>
            </w:r>
            <w:r>
              <w:rPr>
                <w:sz w:val="20"/>
              </w:rPr>
              <w:t>-</w:t>
            </w:r>
            <w:r w:rsidRPr="00353D02">
              <w:rPr>
                <w:sz w:val="20"/>
              </w:rPr>
              <w:t>ментозны</w:t>
            </w:r>
            <w:r>
              <w:rPr>
                <w:sz w:val="20"/>
              </w:rPr>
              <w:t>ми</w:t>
            </w:r>
            <w:r w:rsidRPr="00353D02">
              <w:rPr>
                <w:sz w:val="20"/>
              </w:rPr>
              <w:t xml:space="preserve"> метод</w:t>
            </w:r>
            <w:r>
              <w:rPr>
                <w:sz w:val="20"/>
              </w:rPr>
              <w:t>ами (или без них)</w:t>
            </w:r>
            <w:r w:rsidRPr="00353D02">
              <w:rPr>
                <w:sz w:val="20"/>
              </w:rPr>
              <w:t xml:space="preserve"> профилактики, лечения и медицинской реабилитации (включая лечебную физическую культуру</w:t>
            </w:r>
            <w:r>
              <w:rPr>
                <w:sz w:val="20"/>
              </w:rPr>
              <w:t>,</w:t>
            </w:r>
            <w:r w:rsidRPr="00353D02">
              <w:rPr>
                <w:sz w:val="20"/>
              </w:rPr>
              <w:t xml:space="preserve"> </w:t>
            </w:r>
            <w:r>
              <w:rPr>
                <w:sz w:val="20"/>
              </w:rPr>
              <w:t>и (или)</w:t>
            </w:r>
            <w:r w:rsidRPr="00353D02">
              <w:rPr>
                <w:sz w:val="20"/>
              </w:rPr>
              <w:t xml:space="preserve"> физиотерапевтические процедуры, </w:t>
            </w:r>
            <w:r>
              <w:rPr>
                <w:sz w:val="20"/>
              </w:rPr>
              <w:t>и (или)</w:t>
            </w:r>
            <w:r w:rsidRPr="00353D02">
              <w:rPr>
                <w:sz w:val="20"/>
              </w:rPr>
              <w:t xml:space="preserve"> психологическую реабилитацию) </w:t>
            </w:r>
          </w:p>
        </w:tc>
        <w:tc>
          <w:tcPr>
            <w:tcW w:w="1847" w:type="dxa"/>
            <w:vMerge/>
          </w:tcPr>
          <w:p w:rsidR="00852DC1" w:rsidRPr="00353D02" w:rsidRDefault="00852DC1" w:rsidP="00A16CB0">
            <w:pPr>
              <w:spacing w:line="240" w:lineRule="atLeast"/>
              <w:ind w:left="-57" w:right="-57"/>
              <w:jc w:val="center"/>
              <w:rPr>
                <w:sz w:val="20"/>
              </w:rPr>
            </w:pPr>
          </w:p>
        </w:tc>
      </w:tr>
      <w:tr w:rsidR="00852DC1" w:rsidRPr="00353D02" w:rsidTr="00852DC1">
        <w:tc>
          <w:tcPr>
            <w:tcW w:w="849" w:type="dxa"/>
          </w:tcPr>
          <w:p w:rsidR="00852DC1" w:rsidRPr="00353D02" w:rsidRDefault="00852DC1" w:rsidP="00A16CB0">
            <w:pPr>
              <w:spacing w:line="240" w:lineRule="atLeast"/>
              <w:ind w:left="-57" w:right="-57"/>
              <w:jc w:val="center"/>
              <w:rPr>
                <w:sz w:val="20"/>
              </w:rPr>
            </w:pPr>
            <w:r w:rsidRPr="00353D02">
              <w:rPr>
                <w:sz w:val="20"/>
              </w:rPr>
              <w:lastRenderedPageBreak/>
              <w:t>5</w:t>
            </w:r>
            <w:r>
              <w:rPr>
                <w:sz w:val="20"/>
              </w:rPr>
              <w:t>8</w:t>
            </w:r>
            <w:r w:rsidRPr="00353D02">
              <w:rPr>
                <w:sz w:val="20"/>
              </w:rPr>
              <w:t>.</w:t>
            </w:r>
          </w:p>
        </w:tc>
        <w:tc>
          <w:tcPr>
            <w:tcW w:w="3031" w:type="dxa"/>
          </w:tcPr>
          <w:p w:rsidR="00852DC1" w:rsidRPr="00353D02" w:rsidRDefault="00852DC1" w:rsidP="00A16CB0">
            <w:pPr>
              <w:spacing w:line="240" w:lineRule="atLeast"/>
              <w:ind w:left="-57" w:right="-57"/>
              <w:jc w:val="left"/>
              <w:rPr>
                <w:sz w:val="20"/>
              </w:rPr>
            </w:pPr>
            <w:r w:rsidRPr="00353D02">
              <w:rPr>
                <w:sz w:val="20"/>
              </w:rPr>
              <w:t xml:space="preserve">Поликомпонентное лечение дерматополимиозита с инициацией или заменой генно-инженерных биологических лекарственных препаратов </w:t>
            </w:r>
            <w:r>
              <w:rPr>
                <w:sz w:val="20"/>
              </w:rPr>
              <w:t>и (или)</w:t>
            </w:r>
            <w:r w:rsidRPr="00353D02">
              <w:rPr>
                <w:sz w:val="20"/>
              </w:rPr>
              <w:t xml:space="preserve"> селективных иммунодепрессантов</w:t>
            </w:r>
          </w:p>
        </w:tc>
        <w:tc>
          <w:tcPr>
            <w:tcW w:w="1885" w:type="dxa"/>
          </w:tcPr>
          <w:p w:rsidR="00852DC1" w:rsidRPr="00353D02" w:rsidRDefault="00852DC1" w:rsidP="00A16CB0">
            <w:pPr>
              <w:spacing w:line="240" w:lineRule="atLeast"/>
              <w:ind w:left="-57" w:right="-57"/>
              <w:jc w:val="left"/>
              <w:rPr>
                <w:sz w:val="20"/>
              </w:rPr>
            </w:pPr>
            <w:r w:rsidRPr="00353D02">
              <w:rPr>
                <w:sz w:val="20"/>
              </w:rPr>
              <w:t>M33</w:t>
            </w:r>
          </w:p>
        </w:tc>
        <w:tc>
          <w:tcPr>
            <w:tcW w:w="3038" w:type="dxa"/>
          </w:tcPr>
          <w:p w:rsidR="00852DC1" w:rsidRPr="00353D02" w:rsidRDefault="00852DC1" w:rsidP="00A16CB0">
            <w:pPr>
              <w:spacing w:line="240" w:lineRule="atLeast"/>
              <w:ind w:left="-57" w:right="-57"/>
              <w:jc w:val="left"/>
              <w:rPr>
                <w:sz w:val="20"/>
              </w:rPr>
            </w:pPr>
            <w:r w:rsidRPr="00353D02">
              <w:rPr>
                <w:sz w:val="20"/>
              </w:rPr>
              <w:t xml:space="preserve">дерматополимиозит с высокой степенью активности воспалительного процесса </w:t>
            </w:r>
            <w:r>
              <w:rPr>
                <w:sz w:val="20"/>
              </w:rPr>
              <w:t>и (или)</w:t>
            </w:r>
            <w:r w:rsidRPr="00353D02">
              <w:rPr>
                <w:sz w:val="20"/>
              </w:rPr>
              <w:t xml:space="preserve"> резистентностью к проводимому лекарственному лечению</w:t>
            </w:r>
            <w:r w:rsidRPr="00353D02">
              <w:t xml:space="preserve"> </w:t>
            </w:r>
            <w:r>
              <w:rPr>
                <w:sz w:val="20"/>
              </w:rPr>
              <w:t>и (или)</w:t>
            </w:r>
            <w:r w:rsidRPr="00353D02">
              <w:rPr>
                <w:sz w:val="20"/>
              </w:rPr>
              <w:t xml:space="preserve"> непереносимостью ранее назначенного лечения генно-инженер</w:t>
            </w:r>
            <w:r>
              <w:rPr>
                <w:sz w:val="20"/>
              </w:rPr>
              <w:t>ными биологическими препаратами</w:t>
            </w:r>
            <w:r w:rsidRPr="00353D02">
              <w:rPr>
                <w:sz w:val="20"/>
              </w:rPr>
              <w:t xml:space="preserve"> </w:t>
            </w:r>
            <w:r>
              <w:rPr>
                <w:sz w:val="20"/>
              </w:rPr>
              <w:t>и (или)</w:t>
            </w:r>
            <w:r w:rsidRPr="00353D02">
              <w:rPr>
                <w:sz w:val="20"/>
              </w:rPr>
              <w:t xml:space="preserve"> селективными иммунодепрессантами</w:t>
            </w:r>
          </w:p>
        </w:tc>
        <w:tc>
          <w:tcPr>
            <w:tcW w:w="1740" w:type="dxa"/>
          </w:tcPr>
          <w:p w:rsidR="00852DC1" w:rsidRPr="00353D02" w:rsidRDefault="00852DC1" w:rsidP="00A16CB0">
            <w:pPr>
              <w:spacing w:line="240" w:lineRule="atLeast"/>
              <w:ind w:left="-57" w:right="-57"/>
              <w:jc w:val="left"/>
              <w:rPr>
                <w:sz w:val="20"/>
              </w:rPr>
            </w:pPr>
            <w:r w:rsidRPr="00353D02">
              <w:rPr>
                <w:sz w:val="20"/>
              </w:rPr>
              <w:t>терапевтическое лечение</w:t>
            </w:r>
          </w:p>
        </w:tc>
        <w:tc>
          <w:tcPr>
            <w:tcW w:w="3593" w:type="dxa"/>
          </w:tcPr>
          <w:p w:rsidR="00852DC1" w:rsidRPr="00353D02" w:rsidRDefault="00852DC1" w:rsidP="00746D86">
            <w:pPr>
              <w:spacing w:line="240" w:lineRule="atLeast"/>
              <w:ind w:left="-57" w:right="-57"/>
              <w:jc w:val="left"/>
              <w:rPr>
                <w:sz w:val="20"/>
              </w:rPr>
            </w:pPr>
            <w:r w:rsidRPr="00353D02">
              <w:rPr>
                <w:sz w:val="20"/>
              </w:rPr>
              <w:t>поликомпонентная терапия с инициацией или заменой генно</w:t>
            </w:r>
            <w:r>
              <w:rPr>
                <w:sz w:val="20"/>
              </w:rPr>
              <w:t>-</w:t>
            </w:r>
            <w:r w:rsidRPr="00353D02">
              <w:rPr>
                <w:sz w:val="20"/>
              </w:rPr>
              <w:t xml:space="preserve"> инженерных биологических лекарственных препаратов </w:t>
            </w:r>
            <w:r>
              <w:rPr>
                <w:sz w:val="20"/>
              </w:rPr>
              <w:t>и (или)</w:t>
            </w:r>
            <w:r w:rsidRPr="00353D02">
              <w:rPr>
                <w:sz w:val="20"/>
              </w:rPr>
              <w:t xml:space="preserve"> селективных иммунодепрессантов в сочетании </w:t>
            </w:r>
            <w:r>
              <w:rPr>
                <w:sz w:val="20"/>
              </w:rPr>
              <w:t>с</w:t>
            </w:r>
            <w:r w:rsidRPr="00353D02">
              <w:rPr>
                <w:sz w:val="20"/>
              </w:rPr>
              <w:t xml:space="preserve"> </w:t>
            </w:r>
            <w:r>
              <w:rPr>
                <w:sz w:val="20"/>
              </w:rPr>
              <w:t>пульс-терапией (или без нее)</w:t>
            </w:r>
            <w:r w:rsidRPr="00353D02">
              <w:rPr>
                <w:sz w:val="20"/>
              </w:rPr>
              <w:t xml:space="preserve"> глюкокортикоидами, </w:t>
            </w:r>
            <w:r>
              <w:rPr>
                <w:sz w:val="20"/>
              </w:rPr>
              <w:t>и (или)</w:t>
            </w:r>
            <w:r w:rsidRPr="00353D02">
              <w:rPr>
                <w:sz w:val="20"/>
              </w:rPr>
              <w:t xml:space="preserve"> глюкокорти</w:t>
            </w:r>
            <w:r>
              <w:rPr>
                <w:sz w:val="20"/>
              </w:rPr>
              <w:t>коидами для перорального приема</w:t>
            </w:r>
            <w:r w:rsidRPr="00353D02">
              <w:rPr>
                <w:sz w:val="20"/>
              </w:rPr>
              <w:t xml:space="preserve"> </w:t>
            </w:r>
            <w:r>
              <w:rPr>
                <w:sz w:val="20"/>
              </w:rPr>
              <w:t>и (или)</w:t>
            </w:r>
            <w:r w:rsidRPr="00353D02">
              <w:rPr>
                <w:sz w:val="20"/>
              </w:rPr>
              <w:t xml:space="preserve"> иммунодепрессантов, </w:t>
            </w:r>
            <w:r>
              <w:rPr>
                <w:sz w:val="20"/>
              </w:rPr>
              <w:t>и (или)</w:t>
            </w:r>
            <w:r w:rsidRPr="00353D02">
              <w:rPr>
                <w:sz w:val="20"/>
              </w:rPr>
              <w:t xml:space="preserve"> высокодозного иммуноглобулина человека нормального, </w:t>
            </w:r>
            <w:r>
              <w:rPr>
                <w:sz w:val="20"/>
              </w:rPr>
              <w:t>и (или) антибактериальных (</w:t>
            </w:r>
            <w:r w:rsidRPr="00353D02">
              <w:rPr>
                <w:sz w:val="20"/>
              </w:rPr>
              <w:t>противо</w:t>
            </w:r>
            <w:r>
              <w:rPr>
                <w:sz w:val="20"/>
              </w:rPr>
              <w:t>-</w:t>
            </w:r>
            <w:r w:rsidRPr="00353D02">
              <w:rPr>
                <w:sz w:val="20"/>
              </w:rPr>
              <w:t>грибковых</w:t>
            </w:r>
            <w:r>
              <w:rPr>
                <w:sz w:val="20"/>
              </w:rPr>
              <w:t>)</w:t>
            </w:r>
            <w:r w:rsidRPr="00353D02">
              <w:rPr>
                <w:sz w:val="20"/>
              </w:rPr>
              <w:t xml:space="preserve"> препаратов </w:t>
            </w:r>
            <w:r>
              <w:rPr>
                <w:sz w:val="20"/>
              </w:rPr>
              <w:t>и (или)</w:t>
            </w:r>
            <w:r w:rsidRPr="00353D02">
              <w:rPr>
                <w:sz w:val="20"/>
              </w:rPr>
              <w:t xml:space="preserve"> интенсивной терапии, включая методы протезирования функции дыхания и почечной функции </w:t>
            </w:r>
            <w:r>
              <w:rPr>
                <w:sz w:val="20"/>
              </w:rPr>
              <w:t>и (или)</w:t>
            </w:r>
            <w:r w:rsidRPr="00353D02">
              <w:rPr>
                <w:sz w:val="20"/>
              </w:rPr>
              <w:t xml:space="preserve"> экстракорп</w:t>
            </w:r>
            <w:r>
              <w:rPr>
                <w:sz w:val="20"/>
              </w:rPr>
              <w:t xml:space="preserve">оральных методов очищения </w:t>
            </w:r>
            <w:r>
              <w:rPr>
                <w:sz w:val="20"/>
              </w:rPr>
              <w:lastRenderedPageBreak/>
              <w:t>крови</w:t>
            </w:r>
            <w:r w:rsidRPr="00353D02">
              <w:rPr>
                <w:sz w:val="20"/>
              </w:rPr>
              <w:t xml:space="preserve"> под контролем лабораторных и инструментальных методов, включая биохимические, иммунологические</w:t>
            </w:r>
            <w:r>
              <w:rPr>
                <w:sz w:val="20"/>
              </w:rPr>
              <w:t>,</w:t>
            </w:r>
            <w:r w:rsidRPr="00353D02">
              <w:rPr>
                <w:sz w:val="20"/>
              </w:rPr>
              <w:t xml:space="preserve"> </w:t>
            </w:r>
            <w:r>
              <w:rPr>
                <w:sz w:val="20"/>
              </w:rPr>
              <w:t>и (или)</w:t>
            </w:r>
            <w:r w:rsidRPr="00353D02">
              <w:rPr>
                <w:sz w:val="20"/>
              </w:rPr>
              <w:t xml:space="preserve"> молекулярно-генетические методы, </w:t>
            </w:r>
            <w:r>
              <w:rPr>
                <w:sz w:val="20"/>
              </w:rPr>
              <w:t>и (или)</w:t>
            </w:r>
            <w:r w:rsidRPr="00353D02">
              <w:rPr>
                <w:sz w:val="20"/>
              </w:rPr>
              <w:t xml:space="preserve"> молекулярно-биологические </w:t>
            </w:r>
            <w:r>
              <w:rPr>
                <w:sz w:val="20"/>
              </w:rPr>
              <w:t>и (или)</w:t>
            </w:r>
            <w:r w:rsidRPr="00353D02">
              <w:rPr>
                <w:sz w:val="20"/>
              </w:rPr>
              <w:t xml:space="preserve"> микробиологические, </w:t>
            </w:r>
            <w:r>
              <w:rPr>
                <w:sz w:val="20"/>
              </w:rPr>
              <w:t>и (или)</w:t>
            </w:r>
            <w:r w:rsidRPr="00353D02">
              <w:rPr>
                <w:sz w:val="20"/>
              </w:rPr>
              <w:t xml:space="preserve"> эндоскопические, </w:t>
            </w:r>
            <w:r>
              <w:rPr>
                <w:sz w:val="20"/>
              </w:rPr>
              <w:t>и (или)</w:t>
            </w:r>
            <w:r w:rsidRPr="00353D02">
              <w:rPr>
                <w:sz w:val="20"/>
              </w:rPr>
              <w:t xml:space="preserve"> видеоэндоскопические, </w:t>
            </w:r>
            <w:r>
              <w:rPr>
                <w:sz w:val="20"/>
              </w:rPr>
              <w:t>и (или)</w:t>
            </w:r>
            <w:r w:rsidRPr="00353D02">
              <w:rPr>
                <w:sz w:val="20"/>
              </w:rPr>
              <w:t xml:space="preserve"> рентгенологические (компьютерная томография, магнитно-резонансная томография), </w:t>
            </w:r>
            <w:r>
              <w:rPr>
                <w:sz w:val="20"/>
              </w:rPr>
              <w:t>и (или) ультразвуковые методы</w:t>
            </w:r>
            <w:r w:rsidRPr="00353D02">
              <w:rPr>
                <w:sz w:val="20"/>
              </w:rPr>
              <w:t xml:space="preserve"> в сочетании </w:t>
            </w:r>
            <w:r>
              <w:rPr>
                <w:sz w:val="20"/>
              </w:rPr>
              <w:t xml:space="preserve">с </w:t>
            </w:r>
            <w:r w:rsidRPr="00353D02">
              <w:rPr>
                <w:sz w:val="20"/>
              </w:rPr>
              <w:t>немедика</w:t>
            </w:r>
            <w:r>
              <w:rPr>
                <w:sz w:val="20"/>
              </w:rPr>
              <w:t>-</w:t>
            </w:r>
            <w:r w:rsidRPr="00353D02">
              <w:rPr>
                <w:sz w:val="20"/>
              </w:rPr>
              <w:t>ментозны</w:t>
            </w:r>
            <w:r>
              <w:rPr>
                <w:sz w:val="20"/>
              </w:rPr>
              <w:t>ми</w:t>
            </w:r>
            <w:r w:rsidRPr="00353D02">
              <w:rPr>
                <w:sz w:val="20"/>
              </w:rPr>
              <w:t xml:space="preserve"> метод</w:t>
            </w:r>
            <w:r>
              <w:rPr>
                <w:sz w:val="20"/>
              </w:rPr>
              <w:t>ами (или без них)</w:t>
            </w:r>
            <w:r w:rsidRPr="00353D02">
              <w:rPr>
                <w:sz w:val="20"/>
              </w:rPr>
              <w:t xml:space="preserve"> профилактики, лечения и медицинской реабилитации (включая лечебную физическую культуру</w:t>
            </w:r>
            <w:r>
              <w:rPr>
                <w:sz w:val="20"/>
              </w:rPr>
              <w:t>,</w:t>
            </w:r>
            <w:r w:rsidRPr="00353D02">
              <w:rPr>
                <w:sz w:val="20"/>
              </w:rPr>
              <w:t xml:space="preserve"> </w:t>
            </w:r>
            <w:r>
              <w:rPr>
                <w:sz w:val="20"/>
              </w:rPr>
              <w:t>и (или)</w:t>
            </w:r>
            <w:r w:rsidRPr="00353D02">
              <w:rPr>
                <w:sz w:val="20"/>
              </w:rPr>
              <w:t xml:space="preserve"> физиотерапевтические процедуры, </w:t>
            </w:r>
            <w:r>
              <w:rPr>
                <w:sz w:val="20"/>
              </w:rPr>
              <w:t>и (или)</w:t>
            </w:r>
            <w:r w:rsidRPr="00353D02">
              <w:rPr>
                <w:sz w:val="20"/>
              </w:rPr>
              <w:t xml:space="preserve"> психологическую реабилитацию)</w:t>
            </w:r>
          </w:p>
        </w:tc>
        <w:tc>
          <w:tcPr>
            <w:tcW w:w="1847" w:type="dxa"/>
          </w:tcPr>
          <w:p w:rsidR="00852DC1" w:rsidRPr="00353D02" w:rsidRDefault="00852DC1" w:rsidP="00A16CB0">
            <w:pPr>
              <w:spacing w:line="240" w:lineRule="atLeast"/>
              <w:ind w:left="-57" w:right="-57"/>
              <w:jc w:val="center"/>
              <w:rPr>
                <w:sz w:val="20"/>
              </w:rPr>
            </w:pPr>
            <w:r>
              <w:rPr>
                <w:sz w:val="20"/>
              </w:rPr>
              <w:lastRenderedPageBreak/>
              <w:t>1</w:t>
            </w:r>
            <w:r w:rsidR="00F805A3">
              <w:rPr>
                <w:sz w:val="20"/>
              </w:rPr>
              <w:t xml:space="preserve"> </w:t>
            </w:r>
            <w:r>
              <w:rPr>
                <w:sz w:val="20"/>
              </w:rPr>
              <w:t>051</w:t>
            </w:r>
            <w:r w:rsidR="00F805A3">
              <w:rPr>
                <w:sz w:val="20"/>
              </w:rPr>
              <w:t xml:space="preserve"> </w:t>
            </w:r>
            <w:r w:rsidRPr="00F61D3A">
              <w:rPr>
                <w:sz w:val="20"/>
              </w:rPr>
              <w:t>309</w:t>
            </w:r>
          </w:p>
        </w:tc>
      </w:tr>
      <w:tr w:rsidR="00852DC1" w:rsidRPr="00353D02" w:rsidTr="00852DC1">
        <w:tc>
          <w:tcPr>
            <w:tcW w:w="849" w:type="dxa"/>
          </w:tcPr>
          <w:p w:rsidR="00852DC1" w:rsidRPr="00353D02" w:rsidRDefault="00852DC1" w:rsidP="00A16CB0">
            <w:pPr>
              <w:spacing w:line="240" w:lineRule="atLeast"/>
              <w:ind w:left="-57" w:right="-57"/>
              <w:jc w:val="center"/>
              <w:rPr>
                <w:sz w:val="20"/>
              </w:rPr>
            </w:pPr>
            <w:r w:rsidRPr="00353D02">
              <w:rPr>
                <w:sz w:val="20"/>
              </w:rPr>
              <w:lastRenderedPageBreak/>
              <w:t>5</w:t>
            </w:r>
            <w:r>
              <w:rPr>
                <w:sz w:val="20"/>
              </w:rPr>
              <w:t>9</w:t>
            </w:r>
            <w:r w:rsidRPr="00353D02">
              <w:rPr>
                <w:sz w:val="20"/>
              </w:rPr>
              <w:t>.</w:t>
            </w:r>
          </w:p>
        </w:tc>
        <w:tc>
          <w:tcPr>
            <w:tcW w:w="3031" w:type="dxa"/>
          </w:tcPr>
          <w:p w:rsidR="00852DC1" w:rsidRPr="00353D02" w:rsidRDefault="00852DC1" w:rsidP="00A16CB0">
            <w:pPr>
              <w:spacing w:line="240" w:lineRule="atLeast"/>
              <w:ind w:left="-57" w:right="-57"/>
              <w:jc w:val="left"/>
              <w:rPr>
                <w:sz w:val="20"/>
              </w:rPr>
            </w:pPr>
            <w:r w:rsidRPr="00353D02">
              <w:rPr>
                <w:sz w:val="20"/>
              </w:rPr>
              <w:t>Поликомпонентное лечение вторичного гемофагоцитарного синдрома (гемофагоцитарного лимфогистиоцитоза)</w:t>
            </w:r>
          </w:p>
        </w:tc>
        <w:tc>
          <w:tcPr>
            <w:tcW w:w="1885" w:type="dxa"/>
          </w:tcPr>
          <w:p w:rsidR="00852DC1" w:rsidRPr="00353D02" w:rsidRDefault="00852DC1" w:rsidP="00A16CB0">
            <w:pPr>
              <w:spacing w:line="240" w:lineRule="atLeast"/>
              <w:ind w:left="-57" w:right="-57"/>
              <w:jc w:val="left"/>
              <w:rPr>
                <w:sz w:val="20"/>
              </w:rPr>
            </w:pPr>
            <w:r w:rsidRPr="00353D02">
              <w:rPr>
                <w:sz w:val="20"/>
              </w:rPr>
              <w:t>D76.1</w:t>
            </w:r>
          </w:p>
        </w:tc>
        <w:tc>
          <w:tcPr>
            <w:tcW w:w="3038" w:type="dxa"/>
          </w:tcPr>
          <w:p w:rsidR="00852DC1" w:rsidRPr="00353D02" w:rsidRDefault="00852DC1" w:rsidP="00A16CB0">
            <w:pPr>
              <w:spacing w:line="240" w:lineRule="atLeast"/>
              <w:ind w:left="-57" w:right="-57"/>
              <w:jc w:val="left"/>
              <w:rPr>
                <w:sz w:val="20"/>
              </w:rPr>
            </w:pPr>
            <w:r w:rsidRPr="00353D02">
              <w:rPr>
                <w:sz w:val="20"/>
              </w:rPr>
              <w:t>вторичный гемофагоцитарный синдром (гемофагоцитарный лимфогистиоцитоз), ассоциированный с ревматическими болезнями и аутовоспалительными заболеваниями</w:t>
            </w:r>
          </w:p>
        </w:tc>
        <w:tc>
          <w:tcPr>
            <w:tcW w:w="1740" w:type="dxa"/>
          </w:tcPr>
          <w:p w:rsidR="00852DC1" w:rsidRPr="00353D02" w:rsidRDefault="00852DC1" w:rsidP="00A16CB0">
            <w:pPr>
              <w:spacing w:line="240" w:lineRule="atLeast"/>
              <w:ind w:left="-57" w:right="-57"/>
              <w:jc w:val="left"/>
              <w:rPr>
                <w:sz w:val="20"/>
              </w:rPr>
            </w:pPr>
            <w:r w:rsidRPr="00353D02">
              <w:rPr>
                <w:sz w:val="20"/>
              </w:rPr>
              <w:t>терапевтическое лечение</w:t>
            </w:r>
          </w:p>
        </w:tc>
        <w:tc>
          <w:tcPr>
            <w:tcW w:w="3593" w:type="dxa"/>
          </w:tcPr>
          <w:p w:rsidR="00852DC1" w:rsidRPr="00353D02" w:rsidRDefault="00852DC1" w:rsidP="00885C91">
            <w:pPr>
              <w:spacing w:line="240" w:lineRule="atLeast"/>
              <w:ind w:left="-57" w:right="-57"/>
              <w:jc w:val="left"/>
              <w:rPr>
                <w:sz w:val="20"/>
              </w:rPr>
            </w:pPr>
            <w:r w:rsidRPr="00353D02">
              <w:rPr>
                <w:sz w:val="20"/>
              </w:rPr>
              <w:t xml:space="preserve">поликомпонентная терапия с применением высоких доз глюкокортикоидов для внутривенного </w:t>
            </w:r>
            <w:r>
              <w:rPr>
                <w:sz w:val="20"/>
              </w:rPr>
              <w:t>и (или)</w:t>
            </w:r>
            <w:r w:rsidRPr="00353D02">
              <w:rPr>
                <w:sz w:val="20"/>
              </w:rPr>
              <w:t xml:space="preserve"> перорального приема и высокодозного иммуноглобулина человека нормального, </w:t>
            </w:r>
            <w:r>
              <w:rPr>
                <w:sz w:val="20"/>
              </w:rPr>
              <w:t>и (или)</w:t>
            </w:r>
            <w:r w:rsidRPr="00353D02">
              <w:rPr>
                <w:sz w:val="20"/>
              </w:rPr>
              <w:t xml:space="preserve"> генно-инженерных биологических лекарственных препаратов, </w:t>
            </w:r>
            <w:r>
              <w:rPr>
                <w:sz w:val="20"/>
              </w:rPr>
              <w:t>и (или)</w:t>
            </w:r>
            <w:r w:rsidRPr="00353D02">
              <w:rPr>
                <w:sz w:val="20"/>
              </w:rPr>
              <w:t xml:space="preserve"> селективных иммунодепрессантов, </w:t>
            </w:r>
            <w:r>
              <w:rPr>
                <w:sz w:val="20"/>
              </w:rPr>
              <w:t>и (или)</w:t>
            </w:r>
            <w:r w:rsidRPr="00353D02">
              <w:rPr>
                <w:sz w:val="20"/>
              </w:rPr>
              <w:t xml:space="preserve"> иммунодепрессантов в сочетании или без антибактериальных </w:t>
            </w:r>
            <w:r>
              <w:rPr>
                <w:sz w:val="20"/>
              </w:rPr>
              <w:t>и (или)</w:t>
            </w:r>
            <w:r w:rsidRPr="00353D02">
              <w:rPr>
                <w:sz w:val="20"/>
              </w:rPr>
              <w:t xml:space="preserve"> противогрибковых препаратов, </w:t>
            </w:r>
            <w:r>
              <w:rPr>
                <w:sz w:val="20"/>
              </w:rPr>
              <w:t>и (или)</w:t>
            </w:r>
            <w:r w:rsidRPr="00353D02">
              <w:rPr>
                <w:sz w:val="20"/>
              </w:rPr>
              <w:t xml:space="preserve"> интенсивной терапии, включая методы протезирования функции дыхания и почечной функции, </w:t>
            </w:r>
            <w:r>
              <w:rPr>
                <w:sz w:val="20"/>
              </w:rPr>
              <w:t>и (или)</w:t>
            </w:r>
            <w:r w:rsidRPr="00353D02">
              <w:rPr>
                <w:sz w:val="20"/>
              </w:rPr>
              <w:t xml:space="preserve"> экстракорпоральные методы очищения крови, под контролем лабораторных и инструментальных методов, включая биохимические, иммунологические </w:t>
            </w:r>
            <w:r>
              <w:rPr>
                <w:sz w:val="20"/>
              </w:rPr>
              <w:lastRenderedPageBreak/>
              <w:t>и (или)</w:t>
            </w:r>
            <w:r w:rsidRPr="00353D02">
              <w:rPr>
                <w:sz w:val="20"/>
              </w:rPr>
              <w:t xml:space="preserve"> молекулярно-генетические методы, </w:t>
            </w:r>
            <w:r>
              <w:rPr>
                <w:sz w:val="20"/>
              </w:rPr>
              <w:t>и (или)</w:t>
            </w:r>
            <w:r w:rsidRPr="00353D02">
              <w:rPr>
                <w:sz w:val="20"/>
              </w:rPr>
              <w:t xml:space="preserve"> молекулярно-биологические, </w:t>
            </w:r>
            <w:r>
              <w:rPr>
                <w:sz w:val="20"/>
              </w:rPr>
              <w:t>и (или)</w:t>
            </w:r>
            <w:r w:rsidRPr="00353D02">
              <w:rPr>
                <w:sz w:val="20"/>
              </w:rPr>
              <w:t xml:space="preserve"> микробиологические, </w:t>
            </w:r>
            <w:r>
              <w:rPr>
                <w:sz w:val="20"/>
              </w:rPr>
              <w:t>и (или)</w:t>
            </w:r>
            <w:r w:rsidRPr="00353D02">
              <w:rPr>
                <w:sz w:val="20"/>
              </w:rPr>
              <w:t xml:space="preserve"> эндоскопические, </w:t>
            </w:r>
            <w:r>
              <w:rPr>
                <w:sz w:val="20"/>
              </w:rPr>
              <w:t>и (или)</w:t>
            </w:r>
            <w:r w:rsidRPr="00353D02">
              <w:rPr>
                <w:sz w:val="20"/>
              </w:rPr>
              <w:t xml:space="preserve"> видеоэндоскопические, </w:t>
            </w:r>
            <w:r>
              <w:rPr>
                <w:sz w:val="20"/>
              </w:rPr>
              <w:t>и (или)</w:t>
            </w:r>
            <w:r w:rsidRPr="00353D02">
              <w:rPr>
                <w:sz w:val="20"/>
              </w:rPr>
              <w:t xml:space="preserve"> рентгенологические (компьютерная томография, магнитно-резонансная томография), </w:t>
            </w:r>
            <w:r>
              <w:rPr>
                <w:sz w:val="20"/>
              </w:rPr>
              <w:t>и (или)</w:t>
            </w:r>
            <w:r w:rsidRPr="00353D02">
              <w:rPr>
                <w:sz w:val="20"/>
              </w:rPr>
              <w:t xml:space="preserve"> ультразвуковые методы, в сочетании </w:t>
            </w:r>
            <w:r>
              <w:rPr>
                <w:sz w:val="20"/>
              </w:rPr>
              <w:t xml:space="preserve">с </w:t>
            </w:r>
            <w:r w:rsidRPr="00353D02">
              <w:rPr>
                <w:sz w:val="20"/>
              </w:rPr>
              <w:t>немедика</w:t>
            </w:r>
            <w:r>
              <w:rPr>
                <w:sz w:val="20"/>
              </w:rPr>
              <w:t>-</w:t>
            </w:r>
            <w:r w:rsidRPr="00353D02">
              <w:rPr>
                <w:sz w:val="20"/>
              </w:rPr>
              <w:t>ментозны</w:t>
            </w:r>
            <w:r>
              <w:rPr>
                <w:sz w:val="20"/>
              </w:rPr>
              <w:t>ми</w:t>
            </w:r>
            <w:r w:rsidRPr="00353D02">
              <w:rPr>
                <w:sz w:val="20"/>
              </w:rPr>
              <w:t xml:space="preserve"> метод</w:t>
            </w:r>
            <w:r>
              <w:rPr>
                <w:sz w:val="20"/>
              </w:rPr>
              <w:t>ами (или без них)</w:t>
            </w:r>
            <w:r w:rsidRPr="00353D02">
              <w:rPr>
                <w:sz w:val="20"/>
              </w:rPr>
              <w:t xml:space="preserve"> профилактики, лечения и медицинской реабилитации (включая лечебную физическую культуру</w:t>
            </w:r>
            <w:r>
              <w:rPr>
                <w:sz w:val="20"/>
              </w:rPr>
              <w:t>,</w:t>
            </w:r>
            <w:r w:rsidRPr="00353D02">
              <w:rPr>
                <w:sz w:val="20"/>
              </w:rPr>
              <w:t xml:space="preserve"> </w:t>
            </w:r>
            <w:r>
              <w:rPr>
                <w:sz w:val="20"/>
              </w:rPr>
              <w:t>и (или)</w:t>
            </w:r>
            <w:r w:rsidRPr="00353D02">
              <w:rPr>
                <w:sz w:val="20"/>
              </w:rPr>
              <w:t xml:space="preserve"> физиотерапевтические процедуры, </w:t>
            </w:r>
            <w:r>
              <w:rPr>
                <w:sz w:val="20"/>
              </w:rPr>
              <w:t>и (или)</w:t>
            </w:r>
            <w:r w:rsidRPr="00353D02">
              <w:rPr>
                <w:sz w:val="20"/>
              </w:rPr>
              <w:t xml:space="preserve"> психологическую реабилитацию)</w:t>
            </w:r>
          </w:p>
        </w:tc>
        <w:tc>
          <w:tcPr>
            <w:tcW w:w="1847" w:type="dxa"/>
          </w:tcPr>
          <w:p w:rsidR="00852DC1" w:rsidRPr="00353D02" w:rsidRDefault="00852DC1" w:rsidP="00A16CB0">
            <w:pPr>
              <w:spacing w:line="240" w:lineRule="atLeast"/>
              <w:ind w:left="-57" w:right="-57"/>
              <w:jc w:val="center"/>
              <w:rPr>
                <w:sz w:val="20"/>
              </w:rPr>
            </w:pPr>
            <w:r>
              <w:rPr>
                <w:sz w:val="20"/>
              </w:rPr>
              <w:lastRenderedPageBreak/>
              <w:t>1</w:t>
            </w:r>
            <w:r w:rsidR="00F805A3">
              <w:rPr>
                <w:sz w:val="20"/>
              </w:rPr>
              <w:t xml:space="preserve"> </w:t>
            </w:r>
            <w:r>
              <w:rPr>
                <w:sz w:val="20"/>
              </w:rPr>
              <w:t>402</w:t>
            </w:r>
            <w:r w:rsidR="00F805A3">
              <w:rPr>
                <w:sz w:val="20"/>
              </w:rPr>
              <w:t xml:space="preserve"> </w:t>
            </w:r>
            <w:r w:rsidRPr="00F61D3A">
              <w:rPr>
                <w:sz w:val="20"/>
              </w:rPr>
              <w:t>698</w:t>
            </w:r>
          </w:p>
        </w:tc>
      </w:tr>
      <w:tr w:rsidR="00852DC1" w:rsidRPr="00353D02" w:rsidTr="00852DC1">
        <w:tc>
          <w:tcPr>
            <w:tcW w:w="15983" w:type="dxa"/>
            <w:gridSpan w:val="7"/>
          </w:tcPr>
          <w:p w:rsidR="00852DC1" w:rsidRPr="00353D02" w:rsidRDefault="00852DC1" w:rsidP="00885C91">
            <w:pPr>
              <w:spacing w:line="240" w:lineRule="atLeast"/>
              <w:ind w:left="-57" w:right="-57"/>
              <w:jc w:val="center"/>
              <w:rPr>
                <w:sz w:val="20"/>
              </w:rPr>
            </w:pPr>
            <w:r w:rsidRPr="00353D02">
              <w:rPr>
                <w:sz w:val="20"/>
              </w:rPr>
              <w:lastRenderedPageBreak/>
              <w:t>Сердечно-сосудистая хирургия</w:t>
            </w:r>
          </w:p>
        </w:tc>
      </w:tr>
      <w:tr w:rsidR="00852DC1" w:rsidRPr="00353D02" w:rsidTr="00852DC1">
        <w:tc>
          <w:tcPr>
            <w:tcW w:w="849" w:type="dxa"/>
            <w:vMerge w:val="restart"/>
          </w:tcPr>
          <w:p w:rsidR="00852DC1" w:rsidRPr="00353D02" w:rsidRDefault="00852DC1" w:rsidP="00A16CB0">
            <w:pPr>
              <w:spacing w:line="240" w:lineRule="atLeast"/>
              <w:ind w:left="-57" w:right="-57"/>
              <w:jc w:val="center"/>
              <w:rPr>
                <w:sz w:val="20"/>
              </w:rPr>
            </w:pPr>
            <w:r>
              <w:rPr>
                <w:sz w:val="20"/>
              </w:rPr>
              <w:t>60</w:t>
            </w:r>
            <w:r w:rsidRPr="00353D02">
              <w:rPr>
                <w:sz w:val="20"/>
              </w:rPr>
              <w:t>.</w:t>
            </w:r>
          </w:p>
        </w:tc>
        <w:tc>
          <w:tcPr>
            <w:tcW w:w="3031" w:type="dxa"/>
            <w:vMerge w:val="restart"/>
          </w:tcPr>
          <w:p w:rsidR="00852DC1" w:rsidRPr="00353D02" w:rsidRDefault="00852DC1" w:rsidP="00A16CB0">
            <w:pPr>
              <w:spacing w:line="240" w:lineRule="atLeast"/>
              <w:ind w:left="-57" w:right="-57"/>
              <w:jc w:val="left"/>
              <w:rPr>
                <w:sz w:val="20"/>
              </w:rPr>
            </w:pPr>
            <w:r w:rsidRPr="00353D02">
              <w:rPr>
                <w:sz w:val="20"/>
              </w:rPr>
              <w:t>Коронарная реваскуляризация миокарда с применением аортокоронарного шунтирования при ишемической болезни и различных формах сочетанной патологии</w:t>
            </w:r>
          </w:p>
        </w:tc>
        <w:tc>
          <w:tcPr>
            <w:tcW w:w="1885" w:type="dxa"/>
            <w:vMerge w:val="restart"/>
          </w:tcPr>
          <w:p w:rsidR="00852DC1" w:rsidRPr="00353D02" w:rsidRDefault="00852DC1" w:rsidP="00A16CB0">
            <w:pPr>
              <w:spacing w:line="240" w:lineRule="atLeast"/>
              <w:ind w:left="-57" w:right="-57"/>
              <w:jc w:val="left"/>
              <w:rPr>
                <w:sz w:val="20"/>
                <w:lang w:val="en-US"/>
              </w:rPr>
            </w:pPr>
            <w:r w:rsidRPr="00353D02">
              <w:rPr>
                <w:sz w:val="20"/>
                <w:lang w:val="en-US"/>
              </w:rPr>
              <w:t>I20.1, I20.8, I20.9, I25, I44.1, I44.2, I45.2, I45.3, I45.6, I46.0, I49.5, Q21.0, Q24.6</w:t>
            </w:r>
          </w:p>
        </w:tc>
        <w:tc>
          <w:tcPr>
            <w:tcW w:w="3038" w:type="dxa"/>
            <w:vMerge w:val="restart"/>
          </w:tcPr>
          <w:p w:rsidR="00852DC1" w:rsidRPr="00353D02" w:rsidRDefault="00852DC1" w:rsidP="00A16CB0">
            <w:pPr>
              <w:spacing w:line="240" w:lineRule="atLeast"/>
              <w:ind w:left="-57" w:right="-57"/>
              <w:jc w:val="left"/>
              <w:rPr>
                <w:sz w:val="20"/>
              </w:rPr>
            </w:pPr>
            <w:r w:rsidRPr="00353D02">
              <w:rPr>
                <w:sz w:val="20"/>
              </w:rPr>
              <w:t xml:space="preserve">ишемическая болезнь сердца со значительным стенозированием главного ствола левой коронарной артерии, наличие 3 и более стенозов коронарных артерий </w:t>
            </w:r>
            <w:r>
              <w:rPr>
                <w:sz w:val="20"/>
              </w:rPr>
              <w:t xml:space="preserve">в сочетании с патологией </w:t>
            </w:r>
            <w:r w:rsidRPr="00353D02">
              <w:rPr>
                <w:sz w:val="20"/>
              </w:rPr>
              <w:t>1 или 2 клапанов сердца, аневризмой, дефектом межжелудочковой перегородки, нарушениями ритма и проводимости, другими полостными операциями</w:t>
            </w:r>
          </w:p>
        </w:tc>
        <w:tc>
          <w:tcPr>
            <w:tcW w:w="1740" w:type="dxa"/>
            <w:vMerge w:val="restart"/>
          </w:tcPr>
          <w:p w:rsidR="00852DC1" w:rsidRPr="00353D02" w:rsidRDefault="00852DC1" w:rsidP="00A16CB0">
            <w:pPr>
              <w:spacing w:line="240" w:lineRule="atLeast"/>
              <w:ind w:left="-57" w:right="-57"/>
              <w:jc w:val="left"/>
              <w:rPr>
                <w:sz w:val="20"/>
              </w:rPr>
            </w:pPr>
            <w:r w:rsidRPr="00353D02">
              <w:rPr>
                <w:sz w:val="20"/>
              </w:rPr>
              <w:t>хирургическое лечение</w:t>
            </w:r>
          </w:p>
        </w:tc>
        <w:tc>
          <w:tcPr>
            <w:tcW w:w="3593" w:type="dxa"/>
          </w:tcPr>
          <w:p w:rsidR="00852DC1" w:rsidRPr="00353D02" w:rsidRDefault="00852DC1" w:rsidP="00885C91">
            <w:pPr>
              <w:spacing w:line="240" w:lineRule="atLeast"/>
              <w:ind w:left="-57" w:right="-57"/>
              <w:jc w:val="left"/>
              <w:rPr>
                <w:sz w:val="20"/>
              </w:rPr>
            </w:pPr>
            <w:r w:rsidRPr="00353D02">
              <w:rPr>
                <w:sz w:val="20"/>
              </w:rPr>
              <w:t xml:space="preserve">аортокоронарное шунтирование </w:t>
            </w:r>
            <w:r>
              <w:rPr>
                <w:sz w:val="20"/>
              </w:rPr>
              <w:br/>
            </w:r>
            <w:r w:rsidRPr="00353D02">
              <w:rPr>
                <w:sz w:val="20"/>
              </w:rPr>
              <w:t>у больных ишемической болезнью сердца в условиях искусственного кровоснабжения</w:t>
            </w:r>
          </w:p>
        </w:tc>
        <w:tc>
          <w:tcPr>
            <w:tcW w:w="1847" w:type="dxa"/>
            <w:vMerge w:val="restart"/>
          </w:tcPr>
          <w:p w:rsidR="00852DC1" w:rsidRPr="00353D02" w:rsidRDefault="00852DC1" w:rsidP="00A16CB0">
            <w:pPr>
              <w:spacing w:line="240" w:lineRule="atLeast"/>
              <w:ind w:left="-57" w:right="-57"/>
              <w:jc w:val="center"/>
              <w:rPr>
                <w:sz w:val="20"/>
              </w:rPr>
            </w:pPr>
            <w:r>
              <w:rPr>
                <w:sz w:val="20"/>
              </w:rPr>
              <w:t>519</w:t>
            </w:r>
            <w:r w:rsidR="00F805A3">
              <w:rPr>
                <w:sz w:val="20"/>
              </w:rPr>
              <w:t xml:space="preserve"> </w:t>
            </w:r>
            <w:r w:rsidRPr="00F61D3A">
              <w:rPr>
                <w:sz w:val="20"/>
              </w:rPr>
              <w:t>537</w:t>
            </w:r>
          </w:p>
        </w:tc>
      </w:tr>
      <w:tr w:rsidR="00852DC1" w:rsidRPr="00353D02" w:rsidTr="00852DC1">
        <w:tc>
          <w:tcPr>
            <w:tcW w:w="849" w:type="dxa"/>
            <w:vMerge/>
          </w:tcPr>
          <w:p w:rsidR="00852DC1" w:rsidRPr="00353D02" w:rsidRDefault="00852DC1" w:rsidP="00A16CB0">
            <w:pPr>
              <w:spacing w:line="240" w:lineRule="atLeast"/>
              <w:ind w:left="-57" w:right="-57"/>
              <w:jc w:val="center"/>
              <w:rPr>
                <w:sz w:val="20"/>
              </w:rPr>
            </w:pPr>
          </w:p>
        </w:tc>
        <w:tc>
          <w:tcPr>
            <w:tcW w:w="3031" w:type="dxa"/>
            <w:vMerge/>
          </w:tcPr>
          <w:p w:rsidR="00852DC1" w:rsidRPr="00353D02" w:rsidRDefault="00852DC1" w:rsidP="00A16CB0">
            <w:pPr>
              <w:spacing w:line="240" w:lineRule="atLeast"/>
              <w:ind w:left="-57" w:right="-57"/>
              <w:jc w:val="left"/>
              <w:rPr>
                <w:sz w:val="20"/>
              </w:rPr>
            </w:pPr>
          </w:p>
        </w:tc>
        <w:tc>
          <w:tcPr>
            <w:tcW w:w="1885" w:type="dxa"/>
            <w:vMerge/>
          </w:tcPr>
          <w:p w:rsidR="00852DC1" w:rsidRPr="00353D02" w:rsidRDefault="00852DC1" w:rsidP="00A16CB0">
            <w:pPr>
              <w:spacing w:line="240" w:lineRule="atLeast"/>
              <w:ind w:left="-57" w:right="-57"/>
              <w:jc w:val="left"/>
              <w:rPr>
                <w:sz w:val="20"/>
              </w:rPr>
            </w:pPr>
          </w:p>
        </w:tc>
        <w:tc>
          <w:tcPr>
            <w:tcW w:w="3038" w:type="dxa"/>
            <w:vMerge/>
          </w:tcPr>
          <w:p w:rsidR="00852DC1" w:rsidRPr="00353D02" w:rsidRDefault="00852DC1" w:rsidP="00A16CB0">
            <w:pPr>
              <w:spacing w:line="240" w:lineRule="atLeast"/>
              <w:ind w:left="-57" w:right="-57"/>
              <w:jc w:val="left"/>
              <w:rPr>
                <w:sz w:val="20"/>
              </w:rPr>
            </w:pPr>
          </w:p>
        </w:tc>
        <w:tc>
          <w:tcPr>
            <w:tcW w:w="1740" w:type="dxa"/>
            <w:vMerge/>
          </w:tcPr>
          <w:p w:rsidR="00852DC1" w:rsidRPr="00353D02" w:rsidRDefault="00852DC1" w:rsidP="00A16CB0">
            <w:pPr>
              <w:spacing w:line="240" w:lineRule="atLeast"/>
              <w:ind w:left="-57" w:right="-57"/>
              <w:jc w:val="left"/>
              <w:rPr>
                <w:sz w:val="20"/>
              </w:rPr>
            </w:pPr>
          </w:p>
        </w:tc>
        <w:tc>
          <w:tcPr>
            <w:tcW w:w="3593" w:type="dxa"/>
          </w:tcPr>
          <w:p w:rsidR="00852DC1" w:rsidRPr="00353D02" w:rsidRDefault="00852DC1" w:rsidP="00885C91">
            <w:pPr>
              <w:spacing w:line="240" w:lineRule="atLeast"/>
              <w:ind w:left="-57" w:right="-57"/>
              <w:jc w:val="left"/>
              <w:rPr>
                <w:sz w:val="20"/>
              </w:rPr>
            </w:pPr>
            <w:r w:rsidRPr="00353D02">
              <w:rPr>
                <w:sz w:val="20"/>
              </w:rPr>
              <w:t xml:space="preserve">аортокоронарное шунтирование </w:t>
            </w:r>
            <w:r>
              <w:rPr>
                <w:sz w:val="20"/>
              </w:rPr>
              <w:br/>
            </w:r>
            <w:r w:rsidRPr="00353D02">
              <w:rPr>
                <w:sz w:val="20"/>
              </w:rPr>
              <w:t>у больных ишемической болезнью сердца на работающем сердце</w:t>
            </w:r>
          </w:p>
        </w:tc>
        <w:tc>
          <w:tcPr>
            <w:tcW w:w="1847" w:type="dxa"/>
            <w:vMerge/>
          </w:tcPr>
          <w:p w:rsidR="00852DC1" w:rsidRPr="00353D02" w:rsidRDefault="00852DC1" w:rsidP="00A16CB0">
            <w:pPr>
              <w:spacing w:line="240" w:lineRule="atLeast"/>
              <w:ind w:left="-57" w:right="-57"/>
              <w:jc w:val="center"/>
              <w:rPr>
                <w:sz w:val="20"/>
              </w:rPr>
            </w:pPr>
          </w:p>
        </w:tc>
      </w:tr>
      <w:tr w:rsidR="00852DC1" w:rsidRPr="00353D02" w:rsidTr="00852DC1">
        <w:tc>
          <w:tcPr>
            <w:tcW w:w="849" w:type="dxa"/>
            <w:vMerge/>
          </w:tcPr>
          <w:p w:rsidR="00852DC1" w:rsidRPr="00353D02" w:rsidRDefault="00852DC1" w:rsidP="00A16CB0">
            <w:pPr>
              <w:spacing w:line="240" w:lineRule="atLeast"/>
              <w:ind w:left="-57" w:right="-57"/>
              <w:jc w:val="center"/>
              <w:rPr>
                <w:sz w:val="20"/>
              </w:rPr>
            </w:pPr>
          </w:p>
        </w:tc>
        <w:tc>
          <w:tcPr>
            <w:tcW w:w="3031" w:type="dxa"/>
            <w:vMerge/>
          </w:tcPr>
          <w:p w:rsidR="00852DC1" w:rsidRPr="00353D02" w:rsidRDefault="00852DC1" w:rsidP="00A16CB0">
            <w:pPr>
              <w:spacing w:line="240" w:lineRule="atLeast"/>
              <w:ind w:left="-57" w:right="-57"/>
              <w:jc w:val="left"/>
              <w:rPr>
                <w:sz w:val="20"/>
              </w:rPr>
            </w:pPr>
          </w:p>
        </w:tc>
        <w:tc>
          <w:tcPr>
            <w:tcW w:w="1885" w:type="dxa"/>
            <w:vMerge/>
          </w:tcPr>
          <w:p w:rsidR="00852DC1" w:rsidRPr="00353D02" w:rsidRDefault="00852DC1" w:rsidP="00A16CB0">
            <w:pPr>
              <w:spacing w:line="240" w:lineRule="atLeast"/>
              <w:ind w:left="-57" w:right="-57"/>
              <w:jc w:val="left"/>
              <w:rPr>
                <w:sz w:val="20"/>
              </w:rPr>
            </w:pPr>
          </w:p>
        </w:tc>
        <w:tc>
          <w:tcPr>
            <w:tcW w:w="3038" w:type="dxa"/>
            <w:vMerge/>
          </w:tcPr>
          <w:p w:rsidR="00852DC1" w:rsidRPr="00353D02" w:rsidRDefault="00852DC1" w:rsidP="00A16CB0">
            <w:pPr>
              <w:spacing w:line="240" w:lineRule="atLeast"/>
              <w:ind w:left="-57" w:right="-57"/>
              <w:jc w:val="left"/>
              <w:rPr>
                <w:sz w:val="20"/>
              </w:rPr>
            </w:pPr>
          </w:p>
        </w:tc>
        <w:tc>
          <w:tcPr>
            <w:tcW w:w="1740" w:type="dxa"/>
            <w:vMerge/>
          </w:tcPr>
          <w:p w:rsidR="00852DC1" w:rsidRPr="00353D02" w:rsidRDefault="00852DC1" w:rsidP="00A16CB0">
            <w:pPr>
              <w:spacing w:line="240" w:lineRule="atLeast"/>
              <w:ind w:left="-57" w:right="-57"/>
              <w:jc w:val="left"/>
              <w:rPr>
                <w:sz w:val="20"/>
              </w:rPr>
            </w:pPr>
          </w:p>
        </w:tc>
        <w:tc>
          <w:tcPr>
            <w:tcW w:w="3593" w:type="dxa"/>
          </w:tcPr>
          <w:p w:rsidR="00852DC1" w:rsidRPr="00353D02" w:rsidRDefault="00852DC1" w:rsidP="00885C91">
            <w:pPr>
              <w:spacing w:line="240" w:lineRule="atLeast"/>
              <w:ind w:left="-57" w:right="-57"/>
              <w:jc w:val="left"/>
              <w:rPr>
                <w:sz w:val="20"/>
              </w:rPr>
            </w:pPr>
            <w:r w:rsidRPr="00353D02">
              <w:rPr>
                <w:sz w:val="20"/>
              </w:rPr>
              <w:t>аортокоронарное шунтирование в сочетании с пластикой (протезированием) 1 - 2 клапанов</w:t>
            </w:r>
          </w:p>
        </w:tc>
        <w:tc>
          <w:tcPr>
            <w:tcW w:w="1847" w:type="dxa"/>
            <w:vMerge/>
          </w:tcPr>
          <w:p w:rsidR="00852DC1" w:rsidRPr="00353D02" w:rsidRDefault="00852DC1" w:rsidP="00A16CB0">
            <w:pPr>
              <w:spacing w:line="240" w:lineRule="atLeast"/>
              <w:ind w:left="-57" w:right="-57"/>
              <w:jc w:val="center"/>
              <w:rPr>
                <w:sz w:val="20"/>
              </w:rPr>
            </w:pPr>
          </w:p>
        </w:tc>
      </w:tr>
      <w:tr w:rsidR="00852DC1" w:rsidRPr="00353D02" w:rsidTr="00852DC1">
        <w:tc>
          <w:tcPr>
            <w:tcW w:w="849" w:type="dxa"/>
            <w:vMerge/>
          </w:tcPr>
          <w:p w:rsidR="00852DC1" w:rsidRPr="00353D02" w:rsidRDefault="00852DC1" w:rsidP="00A16CB0">
            <w:pPr>
              <w:spacing w:line="240" w:lineRule="atLeast"/>
              <w:ind w:left="-57" w:right="-57"/>
              <w:jc w:val="center"/>
              <w:rPr>
                <w:sz w:val="20"/>
              </w:rPr>
            </w:pPr>
          </w:p>
        </w:tc>
        <w:tc>
          <w:tcPr>
            <w:tcW w:w="3031" w:type="dxa"/>
            <w:vMerge/>
          </w:tcPr>
          <w:p w:rsidR="00852DC1" w:rsidRPr="00353D02" w:rsidRDefault="00852DC1" w:rsidP="00A16CB0">
            <w:pPr>
              <w:spacing w:line="240" w:lineRule="atLeast"/>
              <w:ind w:left="-57" w:right="-57"/>
              <w:jc w:val="left"/>
              <w:rPr>
                <w:sz w:val="20"/>
              </w:rPr>
            </w:pPr>
          </w:p>
        </w:tc>
        <w:tc>
          <w:tcPr>
            <w:tcW w:w="1885" w:type="dxa"/>
            <w:vMerge/>
          </w:tcPr>
          <w:p w:rsidR="00852DC1" w:rsidRPr="00353D02" w:rsidRDefault="00852DC1" w:rsidP="00A16CB0">
            <w:pPr>
              <w:spacing w:line="240" w:lineRule="atLeast"/>
              <w:ind w:left="-57" w:right="-57"/>
              <w:jc w:val="left"/>
              <w:rPr>
                <w:sz w:val="20"/>
              </w:rPr>
            </w:pPr>
          </w:p>
        </w:tc>
        <w:tc>
          <w:tcPr>
            <w:tcW w:w="3038" w:type="dxa"/>
            <w:vMerge/>
          </w:tcPr>
          <w:p w:rsidR="00852DC1" w:rsidRPr="00353D02" w:rsidRDefault="00852DC1" w:rsidP="00A16CB0">
            <w:pPr>
              <w:spacing w:line="240" w:lineRule="atLeast"/>
              <w:ind w:left="-57" w:right="-57"/>
              <w:jc w:val="left"/>
              <w:rPr>
                <w:sz w:val="20"/>
              </w:rPr>
            </w:pPr>
          </w:p>
        </w:tc>
        <w:tc>
          <w:tcPr>
            <w:tcW w:w="1740" w:type="dxa"/>
            <w:vMerge/>
          </w:tcPr>
          <w:p w:rsidR="00852DC1" w:rsidRPr="00353D02" w:rsidRDefault="00852DC1" w:rsidP="00A16CB0">
            <w:pPr>
              <w:spacing w:line="240" w:lineRule="atLeast"/>
              <w:ind w:left="-57" w:right="-57"/>
              <w:jc w:val="left"/>
              <w:rPr>
                <w:sz w:val="20"/>
              </w:rPr>
            </w:pPr>
          </w:p>
        </w:tc>
        <w:tc>
          <w:tcPr>
            <w:tcW w:w="3593" w:type="dxa"/>
          </w:tcPr>
          <w:p w:rsidR="00852DC1" w:rsidRPr="00353D02" w:rsidRDefault="00852DC1" w:rsidP="00885C91">
            <w:pPr>
              <w:spacing w:line="240" w:lineRule="atLeast"/>
              <w:ind w:left="-57" w:right="-57"/>
              <w:jc w:val="left"/>
              <w:rPr>
                <w:sz w:val="20"/>
              </w:rPr>
            </w:pPr>
            <w:r w:rsidRPr="00353D02">
              <w:rPr>
                <w:sz w:val="20"/>
              </w:rPr>
              <w:t xml:space="preserve">аортокоронарное шунтирование </w:t>
            </w:r>
            <w:r>
              <w:rPr>
                <w:sz w:val="20"/>
              </w:rPr>
              <w:br/>
            </w:r>
            <w:r w:rsidRPr="00353D02">
              <w:rPr>
                <w:sz w:val="20"/>
              </w:rPr>
              <w:t xml:space="preserve">в сочетании с аневризмэктомией, закрытием постинфарктного дефекта межжелудочковой перегородки, деструкцией проводящих путей </w:t>
            </w:r>
            <w:r>
              <w:rPr>
                <w:sz w:val="20"/>
              </w:rPr>
              <w:br/>
            </w:r>
            <w:r w:rsidRPr="00353D02">
              <w:rPr>
                <w:sz w:val="20"/>
              </w:rPr>
              <w:t xml:space="preserve">и аритмогенных зон сердца, </w:t>
            </w:r>
            <w:r w:rsidRPr="00353D02">
              <w:rPr>
                <w:sz w:val="20"/>
              </w:rPr>
              <w:br/>
              <w:t xml:space="preserve">в том числе с имплантацией электрокардиостимулятора, кардиовертера-дефибриллятора, </w:t>
            </w:r>
            <w:r w:rsidRPr="00353D02">
              <w:rPr>
                <w:sz w:val="20"/>
              </w:rPr>
              <w:br/>
              <w:t>другими полостными операциями</w:t>
            </w:r>
          </w:p>
        </w:tc>
        <w:tc>
          <w:tcPr>
            <w:tcW w:w="1847" w:type="dxa"/>
            <w:vMerge/>
          </w:tcPr>
          <w:p w:rsidR="00852DC1" w:rsidRPr="00353D02" w:rsidRDefault="00852DC1" w:rsidP="00A16CB0">
            <w:pPr>
              <w:spacing w:line="240" w:lineRule="atLeast"/>
              <w:ind w:left="-57" w:right="-57"/>
              <w:jc w:val="center"/>
              <w:rPr>
                <w:sz w:val="20"/>
              </w:rPr>
            </w:pPr>
          </w:p>
        </w:tc>
      </w:tr>
      <w:tr w:rsidR="00852DC1" w:rsidRPr="00353D02" w:rsidTr="00852DC1">
        <w:tc>
          <w:tcPr>
            <w:tcW w:w="849" w:type="dxa"/>
            <w:vMerge w:val="restart"/>
          </w:tcPr>
          <w:p w:rsidR="00852DC1" w:rsidRPr="00353D02" w:rsidRDefault="00852DC1" w:rsidP="00A16CB0">
            <w:pPr>
              <w:spacing w:line="240" w:lineRule="atLeast"/>
              <w:ind w:left="-57" w:right="-57"/>
              <w:jc w:val="center"/>
              <w:rPr>
                <w:sz w:val="20"/>
              </w:rPr>
            </w:pPr>
            <w:r>
              <w:rPr>
                <w:sz w:val="20"/>
              </w:rPr>
              <w:t>61</w:t>
            </w:r>
            <w:r w:rsidRPr="00353D02">
              <w:rPr>
                <w:sz w:val="20"/>
              </w:rPr>
              <w:t>.</w:t>
            </w:r>
          </w:p>
        </w:tc>
        <w:tc>
          <w:tcPr>
            <w:tcW w:w="3031" w:type="dxa"/>
            <w:vMerge w:val="restart"/>
          </w:tcPr>
          <w:p w:rsidR="00852DC1" w:rsidRPr="00353D02" w:rsidRDefault="00852DC1" w:rsidP="00A16CB0">
            <w:pPr>
              <w:spacing w:line="240" w:lineRule="atLeast"/>
              <w:ind w:left="-57" w:right="-57"/>
              <w:jc w:val="left"/>
              <w:rPr>
                <w:sz w:val="20"/>
              </w:rPr>
            </w:pPr>
            <w:r w:rsidRPr="00353D02">
              <w:rPr>
                <w:sz w:val="20"/>
              </w:rPr>
              <w:t xml:space="preserve">Хирургическая и </w:t>
            </w:r>
            <w:r w:rsidRPr="00353D02">
              <w:rPr>
                <w:sz w:val="20"/>
              </w:rPr>
              <w:lastRenderedPageBreak/>
              <w:t>эндоваскулярная коррекция заболеваний магистральных артерий</w:t>
            </w:r>
          </w:p>
        </w:tc>
        <w:tc>
          <w:tcPr>
            <w:tcW w:w="1885" w:type="dxa"/>
            <w:vMerge w:val="restart"/>
          </w:tcPr>
          <w:p w:rsidR="00852DC1" w:rsidRPr="00353D02" w:rsidRDefault="00852DC1" w:rsidP="00A16CB0">
            <w:pPr>
              <w:spacing w:line="240" w:lineRule="atLeast"/>
              <w:ind w:left="-57" w:right="-57"/>
              <w:jc w:val="left"/>
              <w:rPr>
                <w:sz w:val="20"/>
                <w:lang w:val="en-US"/>
              </w:rPr>
            </w:pPr>
            <w:r w:rsidRPr="00353D02">
              <w:rPr>
                <w:sz w:val="20"/>
                <w:lang w:val="en-US"/>
              </w:rPr>
              <w:lastRenderedPageBreak/>
              <w:t xml:space="preserve">I20, I25, I26, I65, </w:t>
            </w:r>
            <w:r w:rsidRPr="00353D02">
              <w:rPr>
                <w:sz w:val="20"/>
                <w:lang w:val="en-US"/>
              </w:rPr>
              <w:lastRenderedPageBreak/>
              <w:t>I70.0, I70.1, I70.8, I71, I72.0, I72.2, I72.3, I72.8, I73.1, I77.6, I98, Q26.0, Q27.3</w:t>
            </w:r>
          </w:p>
        </w:tc>
        <w:tc>
          <w:tcPr>
            <w:tcW w:w="3038" w:type="dxa"/>
            <w:vMerge w:val="restart"/>
          </w:tcPr>
          <w:p w:rsidR="00852DC1" w:rsidRPr="00353D02" w:rsidRDefault="00852DC1" w:rsidP="00A16CB0">
            <w:pPr>
              <w:spacing w:line="240" w:lineRule="atLeast"/>
              <w:ind w:left="-57" w:right="-57"/>
              <w:jc w:val="left"/>
              <w:rPr>
                <w:sz w:val="20"/>
              </w:rPr>
            </w:pPr>
            <w:r w:rsidRPr="00353D02">
              <w:rPr>
                <w:sz w:val="20"/>
              </w:rPr>
              <w:lastRenderedPageBreak/>
              <w:t xml:space="preserve">врожденные и приобретенные </w:t>
            </w:r>
            <w:r w:rsidRPr="00353D02">
              <w:rPr>
                <w:sz w:val="20"/>
              </w:rPr>
              <w:lastRenderedPageBreak/>
              <w:t>заболевания аорты и магистральных артерий</w:t>
            </w:r>
          </w:p>
        </w:tc>
        <w:tc>
          <w:tcPr>
            <w:tcW w:w="1740" w:type="dxa"/>
            <w:vMerge w:val="restart"/>
          </w:tcPr>
          <w:p w:rsidR="00852DC1" w:rsidRPr="00353D02" w:rsidRDefault="00852DC1" w:rsidP="00A16CB0">
            <w:pPr>
              <w:spacing w:line="240" w:lineRule="atLeast"/>
              <w:ind w:left="-57" w:right="-57"/>
              <w:jc w:val="left"/>
              <w:rPr>
                <w:sz w:val="20"/>
              </w:rPr>
            </w:pPr>
            <w:r w:rsidRPr="00353D02">
              <w:rPr>
                <w:sz w:val="20"/>
              </w:rPr>
              <w:lastRenderedPageBreak/>
              <w:t xml:space="preserve">хирургическое </w:t>
            </w:r>
            <w:r w:rsidRPr="00353D02">
              <w:rPr>
                <w:sz w:val="20"/>
              </w:rPr>
              <w:lastRenderedPageBreak/>
              <w:t>лечение</w:t>
            </w:r>
          </w:p>
        </w:tc>
        <w:tc>
          <w:tcPr>
            <w:tcW w:w="3593" w:type="dxa"/>
          </w:tcPr>
          <w:p w:rsidR="00852DC1" w:rsidRPr="00353D02" w:rsidRDefault="00852DC1" w:rsidP="00A16CB0">
            <w:pPr>
              <w:spacing w:line="240" w:lineRule="atLeast"/>
              <w:ind w:left="-57" w:right="-57"/>
              <w:jc w:val="left"/>
              <w:rPr>
                <w:sz w:val="20"/>
              </w:rPr>
            </w:pPr>
            <w:r w:rsidRPr="00353D02">
              <w:rPr>
                <w:sz w:val="20"/>
              </w:rPr>
              <w:lastRenderedPageBreak/>
              <w:t xml:space="preserve">эндоваскулярная (баллонная </w:t>
            </w:r>
            <w:r w:rsidRPr="00353D02">
              <w:rPr>
                <w:sz w:val="20"/>
              </w:rPr>
              <w:lastRenderedPageBreak/>
              <w:t xml:space="preserve">ангиопластика со стентированием) </w:t>
            </w:r>
            <w:r>
              <w:rPr>
                <w:sz w:val="20"/>
              </w:rPr>
              <w:br/>
            </w:r>
            <w:r w:rsidRPr="00353D02">
              <w:rPr>
                <w:sz w:val="20"/>
              </w:rPr>
              <w:t>и хирургическая коррекция приобретенной и врож</w:t>
            </w:r>
            <w:r>
              <w:rPr>
                <w:sz w:val="20"/>
              </w:rPr>
              <w:t>денной артериовенозной аномалии</w:t>
            </w:r>
          </w:p>
        </w:tc>
        <w:tc>
          <w:tcPr>
            <w:tcW w:w="1847" w:type="dxa"/>
            <w:vMerge w:val="restart"/>
          </w:tcPr>
          <w:p w:rsidR="00852DC1" w:rsidRPr="00353D02" w:rsidRDefault="00852DC1" w:rsidP="00A16CB0">
            <w:pPr>
              <w:spacing w:line="240" w:lineRule="atLeast"/>
              <w:ind w:left="-57" w:right="-57"/>
              <w:jc w:val="center"/>
              <w:rPr>
                <w:sz w:val="20"/>
              </w:rPr>
            </w:pPr>
            <w:r>
              <w:rPr>
                <w:sz w:val="20"/>
              </w:rPr>
              <w:lastRenderedPageBreak/>
              <w:t>472</w:t>
            </w:r>
            <w:r w:rsidR="00F805A3">
              <w:rPr>
                <w:sz w:val="20"/>
              </w:rPr>
              <w:t xml:space="preserve"> </w:t>
            </w:r>
            <w:r w:rsidRPr="00F61D3A">
              <w:rPr>
                <w:sz w:val="20"/>
              </w:rPr>
              <w:t>495</w:t>
            </w:r>
          </w:p>
        </w:tc>
      </w:tr>
      <w:tr w:rsidR="00852DC1" w:rsidRPr="00353D02" w:rsidTr="00852DC1">
        <w:tc>
          <w:tcPr>
            <w:tcW w:w="849" w:type="dxa"/>
            <w:vMerge/>
          </w:tcPr>
          <w:p w:rsidR="00852DC1" w:rsidRPr="00353D02" w:rsidRDefault="00852DC1" w:rsidP="00A16CB0">
            <w:pPr>
              <w:spacing w:line="240" w:lineRule="atLeast"/>
              <w:ind w:left="-57" w:right="-57"/>
              <w:jc w:val="center"/>
              <w:rPr>
                <w:sz w:val="20"/>
              </w:rPr>
            </w:pPr>
          </w:p>
        </w:tc>
        <w:tc>
          <w:tcPr>
            <w:tcW w:w="3031" w:type="dxa"/>
            <w:vMerge/>
          </w:tcPr>
          <w:p w:rsidR="00852DC1" w:rsidRPr="00353D02" w:rsidRDefault="00852DC1" w:rsidP="00A16CB0">
            <w:pPr>
              <w:spacing w:line="240" w:lineRule="atLeast"/>
              <w:ind w:left="-57" w:right="-57"/>
              <w:jc w:val="left"/>
              <w:rPr>
                <w:sz w:val="20"/>
              </w:rPr>
            </w:pPr>
          </w:p>
        </w:tc>
        <w:tc>
          <w:tcPr>
            <w:tcW w:w="1885" w:type="dxa"/>
            <w:vMerge/>
          </w:tcPr>
          <w:p w:rsidR="00852DC1" w:rsidRPr="00353D02" w:rsidRDefault="00852DC1" w:rsidP="00A16CB0">
            <w:pPr>
              <w:spacing w:line="240" w:lineRule="atLeast"/>
              <w:ind w:left="-57" w:right="-57"/>
              <w:jc w:val="left"/>
              <w:rPr>
                <w:sz w:val="20"/>
              </w:rPr>
            </w:pPr>
          </w:p>
        </w:tc>
        <w:tc>
          <w:tcPr>
            <w:tcW w:w="3038" w:type="dxa"/>
            <w:vMerge/>
          </w:tcPr>
          <w:p w:rsidR="00852DC1" w:rsidRPr="00353D02" w:rsidRDefault="00852DC1" w:rsidP="00A16CB0">
            <w:pPr>
              <w:spacing w:line="240" w:lineRule="atLeast"/>
              <w:ind w:left="-57" w:right="-57"/>
              <w:jc w:val="left"/>
              <w:rPr>
                <w:sz w:val="20"/>
              </w:rPr>
            </w:pPr>
          </w:p>
        </w:tc>
        <w:tc>
          <w:tcPr>
            <w:tcW w:w="1740" w:type="dxa"/>
            <w:vMerge/>
          </w:tcPr>
          <w:p w:rsidR="00852DC1" w:rsidRPr="00353D02" w:rsidRDefault="00852DC1" w:rsidP="00A16CB0">
            <w:pPr>
              <w:spacing w:line="240" w:lineRule="atLeast"/>
              <w:ind w:left="-57" w:right="-57"/>
              <w:jc w:val="left"/>
              <w:rPr>
                <w:sz w:val="20"/>
              </w:rPr>
            </w:pPr>
          </w:p>
        </w:tc>
        <w:tc>
          <w:tcPr>
            <w:tcW w:w="3593" w:type="dxa"/>
          </w:tcPr>
          <w:p w:rsidR="00852DC1" w:rsidRPr="00353D02" w:rsidRDefault="00852DC1" w:rsidP="00885C91">
            <w:pPr>
              <w:spacing w:line="240" w:lineRule="atLeast"/>
              <w:ind w:left="-57" w:right="-57"/>
              <w:jc w:val="left"/>
              <w:rPr>
                <w:sz w:val="20"/>
              </w:rPr>
            </w:pPr>
            <w:r w:rsidRPr="00353D02">
              <w:rPr>
                <w:sz w:val="20"/>
              </w:rPr>
              <w:t xml:space="preserve">эндоваскулярные, хирургические </w:t>
            </w:r>
            <w:r>
              <w:rPr>
                <w:sz w:val="20"/>
              </w:rPr>
              <w:br/>
            </w:r>
            <w:r w:rsidRPr="00353D02">
              <w:rPr>
                <w:sz w:val="20"/>
              </w:rPr>
              <w:t xml:space="preserve">и гибридные операции на аорте </w:t>
            </w:r>
            <w:r>
              <w:rPr>
                <w:sz w:val="20"/>
              </w:rPr>
              <w:br/>
            </w:r>
            <w:r w:rsidRPr="00353D02">
              <w:rPr>
                <w:sz w:val="20"/>
              </w:rPr>
              <w:t>и магистральных сосудах (кроме артерий конечностей)</w:t>
            </w:r>
          </w:p>
        </w:tc>
        <w:tc>
          <w:tcPr>
            <w:tcW w:w="1847" w:type="dxa"/>
            <w:vMerge/>
          </w:tcPr>
          <w:p w:rsidR="00852DC1" w:rsidRPr="00353D02" w:rsidRDefault="00852DC1" w:rsidP="00A16CB0">
            <w:pPr>
              <w:spacing w:line="240" w:lineRule="atLeast"/>
              <w:ind w:left="-57" w:right="-57"/>
              <w:jc w:val="center"/>
              <w:rPr>
                <w:sz w:val="20"/>
              </w:rPr>
            </w:pPr>
          </w:p>
        </w:tc>
      </w:tr>
      <w:tr w:rsidR="00852DC1" w:rsidRPr="00353D02" w:rsidTr="00852DC1">
        <w:tc>
          <w:tcPr>
            <w:tcW w:w="849" w:type="dxa"/>
            <w:vMerge/>
          </w:tcPr>
          <w:p w:rsidR="00852DC1" w:rsidRPr="00353D02" w:rsidRDefault="00852DC1" w:rsidP="00A16CB0">
            <w:pPr>
              <w:spacing w:line="240" w:lineRule="atLeast"/>
              <w:ind w:left="-57" w:right="-57"/>
              <w:jc w:val="center"/>
              <w:rPr>
                <w:sz w:val="20"/>
              </w:rPr>
            </w:pPr>
          </w:p>
        </w:tc>
        <w:tc>
          <w:tcPr>
            <w:tcW w:w="3031" w:type="dxa"/>
            <w:vMerge/>
          </w:tcPr>
          <w:p w:rsidR="00852DC1" w:rsidRPr="00353D02" w:rsidRDefault="00852DC1" w:rsidP="00A16CB0">
            <w:pPr>
              <w:spacing w:line="240" w:lineRule="atLeast"/>
              <w:ind w:left="-57" w:right="-57"/>
              <w:jc w:val="left"/>
              <w:rPr>
                <w:sz w:val="20"/>
              </w:rPr>
            </w:pPr>
          </w:p>
        </w:tc>
        <w:tc>
          <w:tcPr>
            <w:tcW w:w="1885" w:type="dxa"/>
            <w:vMerge/>
          </w:tcPr>
          <w:p w:rsidR="00852DC1" w:rsidRPr="00353D02" w:rsidRDefault="00852DC1" w:rsidP="00A16CB0">
            <w:pPr>
              <w:spacing w:line="240" w:lineRule="atLeast"/>
              <w:ind w:left="-57" w:right="-57"/>
              <w:jc w:val="left"/>
              <w:rPr>
                <w:sz w:val="20"/>
              </w:rPr>
            </w:pPr>
          </w:p>
        </w:tc>
        <w:tc>
          <w:tcPr>
            <w:tcW w:w="3038" w:type="dxa"/>
            <w:vMerge/>
          </w:tcPr>
          <w:p w:rsidR="00852DC1" w:rsidRPr="00353D02" w:rsidRDefault="00852DC1" w:rsidP="00A16CB0">
            <w:pPr>
              <w:spacing w:line="240" w:lineRule="atLeast"/>
              <w:ind w:left="-57" w:right="-57"/>
              <w:jc w:val="left"/>
              <w:rPr>
                <w:sz w:val="20"/>
              </w:rPr>
            </w:pPr>
          </w:p>
        </w:tc>
        <w:tc>
          <w:tcPr>
            <w:tcW w:w="1740" w:type="dxa"/>
            <w:vMerge/>
          </w:tcPr>
          <w:p w:rsidR="00852DC1" w:rsidRPr="00353D02" w:rsidRDefault="00852DC1" w:rsidP="00A16CB0">
            <w:pPr>
              <w:spacing w:line="240" w:lineRule="atLeast"/>
              <w:ind w:left="-57" w:right="-57"/>
              <w:jc w:val="left"/>
              <w:rPr>
                <w:sz w:val="20"/>
              </w:rPr>
            </w:pPr>
          </w:p>
        </w:tc>
        <w:tc>
          <w:tcPr>
            <w:tcW w:w="3593" w:type="dxa"/>
          </w:tcPr>
          <w:p w:rsidR="00852DC1" w:rsidRPr="00353D02" w:rsidRDefault="00852DC1" w:rsidP="00885C91">
            <w:pPr>
              <w:spacing w:line="240" w:lineRule="atLeast"/>
              <w:ind w:left="-57" w:right="-57"/>
              <w:jc w:val="left"/>
              <w:rPr>
                <w:sz w:val="20"/>
              </w:rPr>
            </w:pPr>
            <w:r w:rsidRPr="00353D02">
              <w:rPr>
                <w:sz w:val="20"/>
              </w:rPr>
              <w:t>аневризмэктомия аорты в сочетании с пластикой или без пластики ее ветвей, в сочетании с пластикой или без пластики восходящей аорты клапансодержащим кондуитом</w:t>
            </w:r>
          </w:p>
        </w:tc>
        <w:tc>
          <w:tcPr>
            <w:tcW w:w="1847" w:type="dxa"/>
            <w:vMerge/>
          </w:tcPr>
          <w:p w:rsidR="00852DC1" w:rsidRPr="00353D02" w:rsidRDefault="00852DC1" w:rsidP="00A16CB0">
            <w:pPr>
              <w:spacing w:line="240" w:lineRule="atLeast"/>
              <w:ind w:left="-57" w:right="-57"/>
              <w:jc w:val="center"/>
              <w:rPr>
                <w:sz w:val="20"/>
              </w:rPr>
            </w:pPr>
          </w:p>
        </w:tc>
      </w:tr>
      <w:tr w:rsidR="00852DC1" w:rsidRPr="00353D02" w:rsidTr="00852DC1">
        <w:tc>
          <w:tcPr>
            <w:tcW w:w="849" w:type="dxa"/>
            <w:vMerge/>
          </w:tcPr>
          <w:p w:rsidR="00852DC1" w:rsidRPr="00353D02" w:rsidRDefault="00852DC1" w:rsidP="00A16CB0">
            <w:pPr>
              <w:spacing w:line="240" w:lineRule="atLeast"/>
              <w:ind w:left="-57" w:right="-57"/>
              <w:jc w:val="center"/>
              <w:rPr>
                <w:sz w:val="20"/>
              </w:rPr>
            </w:pPr>
          </w:p>
        </w:tc>
        <w:tc>
          <w:tcPr>
            <w:tcW w:w="3031" w:type="dxa"/>
            <w:vMerge w:val="restart"/>
          </w:tcPr>
          <w:p w:rsidR="00852DC1" w:rsidRPr="00353D02" w:rsidRDefault="00852DC1" w:rsidP="00A16CB0">
            <w:pPr>
              <w:spacing w:line="240" w:lineRule="atLeast"/>
              <w:ind w:left="-57" w:right="-57"/>
              <w:jc w:val="left"/>
              <w:rPr>
                <w:sz w:val="20"/>
              </w:rPr>
            </w:pPr>
            <w:r w:rsidRPr="00353D02">
              <w:rPr>
                <w:sz w:val="20"/>
              </w:rPr>
              <w:t>Радикальная и гемодинамическая коррекция врожденных пороков перегородок, камер сердца и соединений магистральных сосудов</w:t>
            </w:r>
          </w:p>
        </w:tc>
        <w:tc>
          <w:tcPr>
            <w:tcW w:w="1885" w:type="dxa"/>
            <w:vMerge w:val="restart"/>
          </w:tcPr>
          <w:p w:rsidR="00852DC1" w:rsidRPr="00353D02" w:rsidRDefault="00852DC1" w:rsidP="00A16CB0">
            <w:pPr>
              <w:spacing w:line="240" w:lineRule="atLeast"/>
              <w:ind w:left="-57" w:right="-57"/>
              <w:jc w:val="left"/>
              <w:rPr>
                <w:sz w:val="20"/>
              </w:rPr>
            </w:pPr>
            <w:r w:rsidRPr="00353D02">
              <w:rPr>
                <w:sz w:val="20"/>
              </w:rPr>
              <w:t>Q20.1 - Q20.9, Q21, Q22, Q23, Q24, Q25</w:t>
            </w:r>
          </w:p>
        </w:tc>
        <w:tc>
          <w:tcPr>
            <w:tcW w:w="3038" w:type="dxa"/>
            <w:vMerge w:val="restart"/>
          </w:tcPr>
          <w:p w:rsidR="00852DC1" w:rsidRPr="00353D02" w:rsidRDefault="00852DC1" w:rsidP="00A16CB0">
            <w:pPr>
              <w:spacing w:line="240" w:lineRule="atLeast"/>
              <w:ind w:left="-57" w:right="-57"/>
              <w:jc w:val="left"/>
              <w:rPr>
                <w:sz w:val="20"/>
              </w:rPr>
            </w:pPr>
            <w:r w:rsidRPr="00353D02">
              <w:rPr>
                <w:sz w:val="20"/>
              </w:rPr>
              <w:t>врожденные пороки перегородок, камер сердца и соединений магистральных сосудов</w:t>
            </w:r>
          </w:p>
        </w:tc>
        <w:tc>
          <w:tcPr>
            <w:tcW w:w="1740" w:type="dxa"/>
            <w:vMerge w:val="restart"/>
          </w:tcPr>
          <w:p w:rsidR="00852DC1" w:rsidRPr="00353D02" w:rsidRDefault="00852DC1" w:rsidP="00A16CB0">
            <w:pPr>
              <w:spacing w:line="240" w:lineRule="atLeast"/>
              <w:ind w:left="-57" w:right="-57"/>
              <w:jc w:val="left"/>
              <w:rPr>
                <w:sz w:val="20"/>
              </w:rPr>
            </w:pPr>
            <w:r w:rsidRPr="00353D02">
              <w:rPr>
                <w:sz w:val="20"/>
              </w:rPr>
              <w:t>хирургическое лечение</w:t>
            </w:r>
          </w:p>
        </w:tc>
        <w:tc>
          <w:tcPr>
            <w:tcW w:w="3593" w:type="dxa"/>
          </w:tcPr>
          <w:p w:rsidR="00852DC1" w:rsidRPr="00353D02" w:rsidRDefault="00852DC1" w:rsidP="00885C91">
            <w:pPr>
              <w:spacing w:line="240" w:lineRule="atLeast"/>
              <w:ind w:left="-57" w:right="-57"/>
              <w:jc w:val="left"/>
              <w:rPr>
                <w:sz w:val="20"/>
              </w:rPr>
            </w:pPr>
            <w:r w:rsidRPr="00353D02">
              <w:rPr>
                <w:sz w:val="20"/>
              </w:rPr>
              <w:t xml:space="preserve">эндоваскулярная (баллонная ангиопластика и стентирование) коррекция легочной артерии, </w:t>
            </w:r>
            <w:r w:rsidRPr="00353D02">
              <w:rPr>
                <w:sz w:val="20"/>
              </w:rPr>
              <w:br/>
              <w:t>аорты и ее ветвей</w:t>
            </w:r>
          </w:p>
        </w:tc>
        <w:tc>
          <w:tcPr>
            <w:tcW w:w="1847" w:type="dxa"/>
            <w:vMerge/>
          </w:tcPr>
          <w:p w:rsidR="00852DC1" w:rsidRPr="00353D02" w:rsidRDefault="00852DC1" w:rsidP="00A16CB0">
            <w:pPr>
              <w:spacing w:line="240" w:lineRule="atLeast"/>
              <w:ind w:left="-57" w:right="-57"/>
              <w:jc w:val="center"/>
              <w:rPr>
                <w:sz w:val="20"/>
              </w:rPr>
            </w:pPr>
          </w:p>
        </w:tc>
      </w:tr>
      <w:tr w:rsidR="00852DC1" w:rsidRPr="00353D02" w:rsidTr="00852DC1">
        <w:tc>
          <w:tcPr>
            <w:tcW w:w="849" w:type="dxa"/>
            <w:vMerge/>
          </w:tcPr>
          <w:p w:rsidR="00852DC1" w:rsidRPr="00353D02" w:rsidRDefault="00852DC1" w:rsidP="00A16CB0">
            <w:pPr>
              <w:spacing w:line="240" w:lineRule="atLeast"/>
              <w:ind w:left="-57" w:right="-57"/>
              <w:jc w:val="center"/>
              <w:rPr>
                <w:sz w:val="20"/>
              </w:rPr>
            </w:pPr>
          </w:p>
        </w:tc>
        <w:tc>
          <w:tcPr>
            <w:tcW w:w="3031" w:type="dxa"/>
            <w:vMerge/>
          </w:tcPr>
          <w:p w:rsidR="00852DC1" w:rsidRPr="00353D02" w:rsidRDefault="00852DC1" w:rsidP="00A16CB0">
            <w:pPr>
              <w:spacing w:line="240" w:lineRule="atLeast"/>
              <w:ind w:left="-57" w:right="-57"/>
              <w:jc w:val="left"/>
              <w:rPr>
                <w:sz w:val="20"/>
              </w:rPr>
            </w:pPr>
          </w:p>
        </w:tc>
        <w:tc>
          <w:tcPr>
            <w:tcW w:w="1885" w:type="dxa"/>
            <w:vMerge/>
          </w:tcPr>
          <w:p w:rsidR="00852DC1" w:rsidRPr="00353D02" w:rsidRDefault="00852DC1" w:rsidP="00A16CB0">
            <w:pPr>
              <w:spacing w:line="240" w:lineRule="atLeast"/>
              <w:ind w:left="-57" w:right="-57"/>
              <w:jc w:val="left"/>
              <w:rPr>
                <w:sz w:val="20"/>
              </w:rPr>
            </w:pPr>
          </w:p>
        </w:tc>
        <w:tc>
          <w:tcPr>
            <w:tcW w:w="3038" w:type="dxa"/>
            <w:vMerge/>
          </w:tcPr>
          <w:p w:rsidR="00852DC1" w:rsidRPr="00353D02" w:rsidRDefault="00852DC1" w:rsidP="00A16CB0">
            <w:pPr>
              <w:spacing w:line="240" w:lineRule="atLeast"/>
              <w:ind w:left="-57" w:right="-57"/>
              <w:jc w:val="left"/>
              <w:rPr>
                <w:sz w:val="20"/>
              </w:rPr>
            </w:pPr>
          </w:p>
        </w:tc>
        <w:tc>
          <w:tcPr>
            <w:tcW w:w="1740" w:type="dxa"/>
            <w:vMerge/>
          </w:tcPr>
          <w:p w:rsidR="00852DC1" w:rsidRPr="00353D02" w:rsidRDefault="00852DC1" w:rsidP="00A16CB0">
            <w:pPr>
              <w:spacing w:line="240" w:lineRule="atLeast"/>
              <w:ind w:left="-57" w:right="-57"/>
              <w:jc w:val="left"/>
              <w:rPr>
                <w:sz w:val="20"/>
              </w:rPr>
            </w:pPr>
          </w:p>
        </w:tc>
        <w:tc>
          <w:tcPr>
            <w:tcW w:w="3593" w:type="dxa"/>
          </w:tcPr>
          <w:p w:rsidR="00852DC1" w:rsidRPr="00353D02" w:rsidRDefault="00852DC1" w:rsidP="00885C91">
            <w:pPr>
              <w:spacing w:line="240" w:lineRule="atLeast"/>
              <w:ind w:left="-57" w:right="-57"/>
              <w:jc w:val="left"/>
              <w:rPr>
                <w:sz w:val="20"/>
              </w:rPr>
            </w:pPr>
            <w:r w:rsidRPr="00353D02">
              <w:rPr>
                <w:sz w:val="20"/>
              </w:rPr>
              <w:t>радикальная, гемодинамическая, гибридная коррекция у детей старше 1 года и взрослых</w:t>
            </w:r>
          </w:p>
        </w:tc>
        <w:tc>
          <w:tcPr>
            <w:tcW w:w="1847" w:type="dxa"/>
            <w:vMerge/>
          </w:tcPr>
          <w:p w:rsidR="00852DC1" w:rsidRPr="00353D02" w:rsidRDefault="00852DC1" w:rsidP="00A16CB0">
            <w:pPr>
              <w:spacing w:line="240" w:lineRule="atLeast"/>
              <w:ind w:left="-57" w:right="-57"/>
              <w:jc w:val="center"/>
              <w:rPr>
                <w:sz w:val="20"/>
              </w:rPr>
            </w:pPr>
          </w:p>
        </w:tc>
      </w:tr>
      <w:tr w:rsidR="00852DC1" w:rsidRPr="00353D02" w:rsidTr="00852DC1">
        <w:tc>
          <w:tcPr>
            <w:tcW w:w="849" w:type="dxa"/>
            <w:vMerge/>
          </w:tcPr>
          <w:p w:rsidR="00852DC1" w:rsidRPr="00353D02" w:rsidRDefault="00852DC1" w:rsidP="00A16CB0">
            <w:pPr>
              <w:spacing w:line="240" w:lineRule="atLeast"/>
              <w:ind w:left="-57" w:right="-57"/>
              <w:jc w:val="center"/>
              <w:rPr>
                <w:sz w:val="20"/>
              </w:rPr>
            </w:pPr>
          </w:p>
        </w:tc>
        <w:tc>
          <w:tcPr>
            <w:tcW w:w="3031" w:type="dxa"/>
            <w:vMerge/>
          </w:tcPr>
          <w:p w:rsidR="00852DC1" w:rsidRPr="00353D02" w:rsidRDefault="00852DC1" w:rsidP="00A16CB0">
            <w:pPr>
              <w:spacing w:line="240" w:lineRule="atLeast"/>
              <w:ind w:left="-57" w:right="-57"/>
              <w:jc w:val="left"/>
              <w:rPr>
                <w:sz w:val="20"/>
              </w:rPr>
            </w:pPr>
          </w:p>
        </w:tc>
        <w:tc>
          <w:tcPr>
            <w:tcW w:w="1885" w:type="dxa"/>
            <w:vMerge/>
          </w:tcPr>
          <w:p w:rsidR="00852DC1" w:rsidRPr="00353D02" w:rsidRDefault="00852DC1" w:rsidP="00A16CB0">
            <w:pPr>
              <w:spacing w:line="240" w:lineRule="atLeast"/>
              <w:ind w:left="-57" w:right="-57"/>
              <w:jc w:val="left"/>
              <w:rPr>
                <w:sz w:val="20"/>
              </w:rPr>
            </w:pPr>
          </w:p>
        </w:tc>
        <w:tc>
          <w:tcPr>
            <w:tcW w:w="3038" w:type="dxa"/>
            <w:vMerge/>
          </w:tcPr>
          <w:p w:rsidR="00852DC1" w:rsidRPr="00353D02" w:rsidRDefault="00852DC1" w:rsidP="00A16CB0">
            <w:pPr>
              <w:spacing w:line="240" w:lineRule="atLeast"/>
              <w:ind w:left="-57" w:right="-57"/>
              <w:jc w:val="left"/>
              <w:rPr>
                <w:sz w:val="20"/>
              </w:rPr>
            </w:pPr>
          </w:p>
        </w:tc>
        <w:tc>
          <w:tcPr>
            <w:tcW w:w="1740" w:type="dxa"/>
            <w:vMerge/>
          </w:tcPr>
          <w:p w:rsidR="00852DC1" w:rsidRPr="00353D02" w:rsidRDefault="00852DC1" w:rsidP="00A16CB0">
            <w:pPr>
              <w:spacing w:line="240" w:lineRule="atLeast"/>
              <w:ind w:left="-57" w:right="-57"/>
              <w:jc w:val="left"/>
              <w:rPr>
                <w:sz w:val="20"/>
              </w:rPr>
            </w:pPr>
          </w:p>
        </w:tc>
        <w:tc>
          <w:tcPr>
            <w:tcW w:w="3593" w:type="dxa"/>
          </w:tcPr>
          <w:p w:rsidR="00852DC1" w:rsidRPr="00353D02" w:rsidRDefault="00852DC1" w:rsidP="00885C91">
            <w:pPr>
              <w:spacing w:line="240" w:lineRule="atLeast"/>
              <w:ind w:left="-57" w:right="-57"/>
              <w:jc w:val="left"/>
              <w:rPr>
                <w:sz w:val="20"/>
              </w:rPr>
            </w:pPr>
            <w:r w:rsidRPr="00353D02">
              <w:rPr>
                <w:sz w:val="20"/>
              </w:rPr>
              <w:t>реконструктивные и пластические операции при изолированных дефектах перегородок сердца у детей старше 1 года и взрослых</w:t>
            </w:r>
          </w:p>
        </w:tc>
        <w:tc>
          <w:tcPr>
            <w:tcW w:w="1847" w:type="dxa"/>
            <w:vMerge/>
          </w:tcPr>
          <w:p w:rsidR="00852DC1" w:rsidRPr="00353D02" w:rsidRDefault="00852DC1" w:rsidP="00A16CB0">
            <w:pPr>
              <w:spacing w:line="240" w:lineRule="atLeast"/>
              <w:ind w:left="-57" w:right="-57"/>
              <w:jc w:val="center"/>
              <w:rPr>
                <w:sz w:val="20"/>
              </w:rPr>
            </w:pPr>
          </w:p>
        </w:tc>
      </w:tr>
      <w:tr w:rsidR="00852DC1" w:rsidRPr="00353D02" w:rsidTr="00852DC1">
        <w:tc>
          <w:tcPr>
            <w:tcW w:w="849" w:type="dxa"/>
            <w:vMerge/>
          </w:tcPr>
          <w:p w:rsidR="00852DC1" w:rsidRPr="00353D02" w:rsidRDefault="00852DC1" w:rsidP="00A16CB0">
            <w:pPr>
              <w:spacing w:line="240" w:lineRule="atLeast"/>
              <w:ind w:left="-57" w:right="-57"/>
              <w:jc w:val="center"/>
              <w:rPr>
                <w:sz w:val="20"/>
              </w:rPr>
            </w:pPr>
          </w:p>
        </w:tc>
        <w:tc>
          <w:tcPr>
            <w:tcW w:w="3031" w:type="dxa"/>
            <w:vMerge/>
          </w:tcPr>
          <w:p w:rsidR="00852DC1" w:rsidRPr="00353D02" w:rsidRDefault="00852DC1" w:rsidP="00A16CB0">
            <w:pPr>
              <w:spacing w:line="240" w:lineRule="atLeast"/>
              <w:ind w:left="-57" w:right="-57"/>
              <w:jc w:val="left"/>
              <w:rPr>
                <w:sz w:val="20"/>
              </w:rPr>
            </w:pPr>
          </w:p>
        </w:tc>
        <w:tc>
          <w:tcPr>
            <w:tcW w:w="1885" w:type="dxa"/>
            <w:vMerge/>
          </w:tcPr>
          <w:p w:rsidR="00852DC1" w:rsidRPr="00353D02" w:rsidRDefault="00852DC1" w:rsidP="00A16CB0">
            <w:pPr>
              <w:spacing w:line="240" w:lineRule="atLeast"/>
              <w:ind w:left="-57" w:right="-57"/>
              <w:jc w:val="left"/>
              <w:rPr>
                <w:sz w:val="20"/>
              </w:rPr>
            </w:pPr>
          </w:p>
        </w:tc>
        <w:tc>
          <w:tcPr>
            <w:tcW w:w="3038" w:type="dxa"/>
            <w:vMerge/>
          </w:tcPr>
          <w:p w:rsidR="00852DC1" w:rsidRPr="00353D02" w:rsidRDefault="00852DC1" w:rsidP="00A16CB0">
            <w:pPr>
              <w:spacing w:line="240" w:lineRule="atLeast"/>
              <w:ind w:left="-57" w:right="-57"/>
              <w:jc w:val="left"/>
              <w:rPr>
                <w:sz w:val="20"/>
              </w:rPr>
            </w:pPr>
          </w:p>
        </w:tc>
        <w:tc>
          <w:tcPr>
            <w:tcW w:w="1740" w:type="dxa"/>
            <w:vMerge/>
          </w:tcPr>
          <w:p w:rsidR="00852DC1" w:rsidRPr="00353D02" w:rsidRDefault="00852DC1" w:rsidP="00A16CB0">
            <w:pPr>
              <w:spacing w:line="240" w:lineRule="atLeast"/>
              <w:ind w:left="-57" w:right="-57"/>
              <w:jc w:val="left"/>
              <w:rPr>
                <w:sz w:val="20"/>
              </w:rPr>
            </w:pPr>
          </w:p>
        </w:tc>
        <w:tc>
          <w:tcPr>
            <w:tcW w:w="3593" w:type="dxa"/>
          </w:tcPr>
          <w:p w:rsidR="00852DC1" w:rsidRPr="00353D02" w:rsidRDefault="00852DC1" w:rsidP="00885C91">
            <w:pPr>
              <w:spacing w:line="240" w:lineRule="atLeast"/>
              <w:ind w:left="-57" w:right="-57"/>
              <w:jc w:val="left"/>
              <w:rPr>
                <w:sz w:val="20"/>
              </w:rPr>
            </w:pPr>
            <w:r w:rsidRPr="00353D02">
              <w:rPr>
                <w:sz w:val="20"/>
              </w:rPr>
              <w:t>хирургическая (перевязка, суживание, пластика) коррекция легочной артерии, аорты и ее ветвей</w:t>
            </w:r>
          </w:p>
        </w:tc>
        <w:tc>
          <w:tcPr>
            <w:tcW w:w="1847" w:type="dxa"/>
            <w:vMerge/>
          </w:tcPr>
          <w:p w:rsidR="00852DC1" w:rsidRPr="00353D02" w:rsidRDefault="00852DC1" w:rsidP="00A16CB0">
            <w:pPr>
              <w:spacing w:line="240" w:lineRule="atLeast"/>
              <w:ind w:left="-57" w:right="-57"/>
              <w:jc w:val="center"/>
              <w:rPr>
                <w:sz w:val="20"/>
              </w:rPr>
            </w:pPr>
          </w:p>
        </w:tc>
      </w:tr>
      <w:tr w:rsidR="00852DC1" w:rsidRPr="00353D02" w:rsidTr="00852DC1">
        <w:tc>
          <w:tcPr>
            <w:tcW w:w="849" w:type="dxa"/>
          </w:tcPr>
          <w:p w:rsidR="00852DC1" w:rsidRPr="00353D02" w:rsidRDefault="00852DC1" w:rsidP="00A16CB0">
            <w:pPr>
              <w:spacing w:line="240" w:lineRule="atLeast"/>
              <w:ind w:left="-57" w:right="-57"/>
              <w:jc w:val="center"/>
              <w:rPr>
                <w:sz w:val="20"/>
              </w:rPr>
            </w:pPr>
            <w:r>
              <w:rPr>
                <w:sz w:val="20"/>
              </w:rPr>
              <w:t>62</w:t>
            </w:r>
            <w:r w:rsidRPr="00353D02">
              <w:rPr>
                <w:sz w:val="20"/>
              </w:rPr>
              <w:t>.</w:t>
            </w:r>
          </w:p>
        </w:tc>
        <w:tc>
          <w:tcPr>
            <w:tcW w:w="3031" w:type="dxa"/>
          </w:tcPr>
          <w:p w:rsidR="00852DC1" w:rsidRPr="00353D02" w:rsidRDefault="00852DC1" w:rsidP="00A16CB0">
            <w:pPr>
              <w:spacing w:line="240" w:lineRule="atLeast"/>
              <w:ind w:left="-57" w:right="-57"/>
              <w:jc w:val="left"/>
              <w:rPr>
                <w:sz w:val="20"/>
              </w:rPr>
            </w:pPr>
            <w:r w:rsidRPr="00353D02">
              <w:rPr>
                <w:sz w:val="20"/>
              </w:rPr>
              <w:t>Эндоваскулярное лечение врожденных, ревматических и неревматических пороков клапанов сердца, опухолей сердца</w:t>
            </w:r>
          </w:p>
        </w:tc>
        <w:tc>
          <w:tcPr>
            <w:tcW w:w="1885" w:type="dxa"/>
          </w:tcPr>
          <w:p w:rsidR="00852DC1" w:rsidRPr="00353D02" w:rsidRDefault="00852DC1" w:rsidP="00746D86">
            <w:pPr>
              <w:spacing w:line="240" w:lineRule="atLeast"/>
              <w:ind w:left="-57" w:right="-57"/>
              <w:jc w:val="left"/>
              <w:rPr>
                <w:sz w:val="20"/>
                <w:lang w:val="en-US"/>
              </w:rPr>
            </w:pPr>
            <w:r w:rsidRPr="00353D02">
              <w:rPr>
                <w:sz w:val="20"/>
                <w:lang w:val="en-US"/>
              </w:rPr>
              <w:t xml:space="preserve">Q20.5, Q21.3, Q22, </w:t>
            </w:r>
            <w:r w:rsidRPr="00353D02">
              <w:rPr>
                <w:sz w:val="20"/>
                <w:lang w:val="en-US"/>
              </w:rPr>
              <w:br/>
              <w:t>Q23.0 - Q23.3, Q24.4, Q25.3, I34.0, I34.1, I34.</w:t>
            </w:r>
            <w:r w:rsidRPr="00E36FB7">
              <w:rPr>
                <w:sz w:val="20"/>
                <w:lang w:val="en-US"/>
              </w:rPr>
              <w:t>2, I35.0,</w:t>
            </w:r>
            <w:r w:rsidRPr="003B33A0">
              <w:rPr>
                <w:sz w:val="20"/>
                <w:lang w:val="en-US"/>
              </w:rPr>
              <w:t xml:space="preserve"> </w:t>
            </w:r>
            <w:r w:rsidRPr="00353D02">
              <w:rPr>
                <w:sz w:val="20"/>
                <w:lang w:val="en-US"/>
              </w:rPr>
              <w:t>I35.1, I35.2, I36.0, I36.1, I36.2, I05.0, I05.1, I05.2, I06.0, I06.1, I06.2, I07.0, I07.1, I07.2, I08.0, I08.1, I08.2, I08.3, I08.8, I08.9, D15.1</w:t>
            </w:r>
          </w:p>
        </w:tc>
        <w:tc>
          <w:tcPr>
            <w:tcW w:w="3038" w:type="dxa"/>
          </w:tcPr>
          <w:p w:rsidR="00852DC1" w:rsidRPr="00353D02" w:rsidRDefault="00852DC1" w:rsidP="00A16CB0">
            <w:pPr>
              <w:spacing w:line="240" w:lineRule="atLeast"/>
              <w:ind w:left="-57" w:right="-57"/>
              <w:jc w:val="left"/>
              <w:rPr>
                <w:sz w:val="20"/>
              </w:rPr>
            </w:pPr>
            <w:r w:rsidRPr="00353D02">
              <w:rPr>
                <w:sz w:val="20"/>
              </w:rPr>
              <w:t>поражение клапанного аппарата сердца различного генеза (врожденные, приобретенные пороки сердца, опухоли сердца)</w:t>
            </w:r>
          </w:p>
        </w:tc>
        <w:tc>
          <w:tcPr>
            <w:tcW w:w="1740" w:type="dxa"/>
          </w:tcPr>
          <w:p w:rsidR="00852DC1" w:rsidRPr="00353D02" w:rsidRDefault="00852DC1" w:rsidP="00A16CB0">
            <w:pPr>
              <w:spacing w:line="240" w:lineRule="atLeast"/>
              <w:ind w:left="-57" w:right="-57"/>
              <w:jc w:val="left"/>
              <w:rPr>
                <w:sz w:val="20"/>
              </w:rPr>
            </w:pPr>
            <w:r w:rsidRPr="00353D02">
              <w:rPr>
                <w:sz w:val="20"/>
              </w:rPr>
              <w:t>хирургическое лечение</w:t>
            </w:r>
          </w:p>
        </w:tc>
        <w:tc>
          <w:tcPr>
            <w:tcW w:w="3593" w:type="dxa"/>
          </w:tcPr>
          <w:p w:rsidR="00852DC1" w:rsidRPr="00353D02" w:rsidRDefault="00852DC1" w:rsidP="00A16CB0">
            <w:pPr>
              <w:spacing w:line="240" w:lineRule="atLeast"/>
              <w:ind w:left="-57" w:right="-57"/>
              <w:jc w:val="left"/>
              <w:rPr>
                <w:sz w:val="20"/>
              </w:rPr>
            </w:pPr>
            <w:r w:rsidRPr="00353D02">
              <w:rPr>
                <w:sz w:val="20"/>
              </w:rPr>
              <w:t>транскатетерное протезирование клапанов сердца</w:t>
            </w:r>
          </w:p>
        </w:tc>
        <w:tc>
          <w:tcPr>
            <w:tcW w:w="1847" w:type="dxa"/>
          </w:tcPr>
          <w:p w:rsidR="00852DC1" w:rsidRPr="00353D02" w:rsidRDefault="00852DC1" w:rsidP="00A16CB0">
            <w:pPr>
              <w:spacing w:line="240" w:lineRule="atLeast"/>
              <w:ind w:left="-57" w:right="-57"/>
              <w:jc w:val="center"/>
              <w:rPr>
                <w:sz w:val="20"/>
                <w:lang w:val="en-US"/>
              </w:rPr>
            </w:pPr>
            <w:r>
              <w:rPr>
                <w:sz w:val="20"/>
              </w:rPr>
              <w:t>2</w:t>
            </w:r>
            <w:r w:rsidR="00553589">
              <w:rPr>
                <w:sz w:val="20"/>
              </w:rPr>
              <w:t xml:space="preserve"> </w:t>
            </w:r>
            <w:r>
              <w:rPr>
                <w:sz w:val="20"/>
              </w:rPr>
              <w:t>085</w:t>
            </w:r>
            <w:r w:rsidR="00553589">
              <w:rPr>
                <w:sz w:val="20"/>
              </w:rPr>
              <w:t xml:space="preserve"> </w:t>
            </w:r>
            <w:r w:rsidRPr="00F61D3A">
              <w:rPr>
                <w:sz w:val="20"/>
              </w:rPr>
              <w:t>174</w:t>
            </w:r>
          </w:p>
        </w:tc>
      </w:tr>
      <w:tr w:rsidR="00852DC1" w:rsidRPr="00353D02" w:rsidTr="00852DC1">
        <w:tc>
          <w:tcPr>
            <w:tcW w:w="849" w:type="dxa"/>
            <w:vMerge w:val="restart"/>
          </w:tcPr>
          <w:p w:rsidR="00852DC1" w:rsidRPr="00353D02" w:rsidRDefault="00852DC1" w:rsidP="00A16CB0">
            <w:pPr>
              <w:spacing w:line="240" w:lineRule="atLeast"/>
              <w:ind w:left="-57" w:right="-57"/>
              <w:jc w:val="center"/>
              <w:rPr>
                <w:sz w:val="20"/>
              </w:rPr>
            </w:pPr>
            <w:r w:rsidRPr="00353D02">
              <w:rPr>
                <w:sz w:val="20"/>
              </w:rPr>
              <w:lastRenderedPageBreak/>
              <w:t>6</w:t>
            </w:r>
            <w:r>
              <w:rPr>
                <w:sz w:val="20"/>
              </w:rPr>
              <w:t>3</w:t>
            </w:r>
            <w:r w:rsidRPr="00353D02">
              <w:rPr>
                <w:sz w:val="20"/>
              </w:rPr>
              <w:t>.</w:t>
            </w:r>
          </w:p>
        </w:tc>
        <w:tc>
          <w:tcPr>
            <w:tcW w:w="3031" w:type="dxa"/>
            <w:vMerge w:val="restart"/>
          </w:tcPr>
          <w:p w:rsidR="00852DC1" w:rsidRPr="00353D02" w:rsidRDefault="00852DC1" w:rsidP="00A16CB0">
            <w:pPr>
              <w:spacing w:line="240" w:lineRule="atLeast"/>
              <w:ind w:left="-57" w:right="-57"/>
              <w:jc w:val="left"/>
              <w:rPr>
                <w:sz w:val="20"/>
              </w:rPr>
            </w:pPr>
            <w:r w:rsidRPr="00353D02">
              <w:rPr>
                <w:sz w:val="20"/>
              </w:rPr>
              <w:t>Эндоваскулярная, хирургическая коррекция нарушений ритма сердца с имплантацией кардиовертера-дефибриллятора</w:t>
            </w:r>
          </w:p>
        </w:tc>
        <w:tc>
          <w:tcPr>
            <w:tcW w:w="1885" w:type="dxa"/>
            <w:vMerge w:val="restart"/>
          </w:tcPr>
          <w:p w:rsidR="00852DC1" w:rsidRPr="00353D02" w:rsidRDefault="00852DC1" w:rsidP="00A16CB0">
            <w:pPr>
              <w:spacing w:line="240" w:lineRule="atLeast"/>
              <w:ind w:left="-57" w:right="-57"/>
              <w:jc w:val="left"/>
              <w:rPr>
                <w:sz w:val="20"/>
                <w:lang w:val="en-US"/>
              </w:rPr>
            </w:pPr>
            <w:r w:rsidRPr="00353D02">
              <w:rPr>
                <w:sz w:val="20"/>
                <w:lang w:val="en-US"/>
              </w:rPr>
              <w:t>I44.1, I44.2, I45.2, I45.3, I45.6, I46.0, I47.0, I47.1, I47.2, I47.9, I48, I49.0, I49.5, Q22.5, Q24.6</w:t>
            </w:r>
          </w:p>
        </w:tc>
        <w:tc>
          <w:tcPr>
            <w:tcW w:w="3038" w:type="dxa"/>
            <w:vMerge w:val="restart"/>
          </w:tcPr>
          <w:p w:rsidR="00852DC1" w:rsidRPr="00353D02" w:rsidRDefault="00852DC1" w:rsidP="00A16CB0">
            <w:pPr>
              <w:spacing w:line="240" w:lineRule="atLeast"/>
              <w:ind w:left="-57" w:right="-57"/>
              <w:jc w:val="left"/>
              <w:rPr>
                <w:sz w:val="20"/>
              </w:rPr>
            </w:pPr>
            <w:r w:rsidRPr="00353D02">
              <w:rPr>
                <w:sz w:val="20"/>
              </w:rPr>
              <w:t>пароксизмальные нарушения ритма и проводимости различного генеза, сопровождающиеся гемодинамическими расстройствами и отсутствием эффекта от лечения лекарственными препаратами</w:t>
            </w:r>
          </w:p>
        </w:tc>
        <w:tc>
          <w:tcPr>
            <w:tcW w:w="1740" w:type="dxa"/>
            <w:vMerge w:val="restart"/>
          </w:tcPr>
          <w:p w:rsidR="00852DC1" w:rsidRPr="00353D02" w:rsidRDefault="00852DC1" w:rsidP="00A16CB0">
            <w:pPr>
              <w:spacing w:line="240" w:lineRule="atLeast"/>
              <w:ind w:left="-57" w:right="-57"/>
              <w:jc w:val="left"/>
              <w:rPr>
                <w:sz w:val="20"/>
              </w:rPr>
            </w:pPr>
            <w:r w:rsidRPr="00353D02">
              <w:rPr>
                <w:sz w:val="20"/>
              </w:rPr>
              <w:t>хирургическое лечение</w:t>
            </w:r>
          </w:p>
        </w:tc>
        <w:tc>
          <w:tcPr>
            <w:tcW w:w="3593" w:type="dxa"/>
          </w:tcPr>
          <w:p w:rsidR="00852DC1" w:rsidRPr="00353D02" w:rsidRDefault="00852DC1" w:rsidP="00885C91">
            <w:pPr>
              <w:spacing w:line="240" w:lineRule="atLeast"/>
              <w:ind w:left="-57" w:right="-57"/>
              <w:jc w:val="left"/>
              <w:rPr>
                <w:sz w:val="20"/>
              </w:rPr>
            </w:pPr>
            <w:r w:rsidRPr="00353D02">
              <w:rPr>
                <w:sz w:val="20"/>
              </w:rPr>
              <w:t>имплантация однокамерного кардиовертера-дефибриллятора</w:t>
            </w:r>
          </w:p>
        </w:tc>
        <w:tc>
          <w:tcPr>
            <w:tcW w:w="1847" w:type="dxa"/>
            <w:vMerge w:val="restart"/>
          </w:tcPr>
          <w:p w:rsidR="00852DC1" w:rsidRPr="00353D02" w:rsidRDefault="00852DC1" w:rsidP="00A16CB0">
            <w:pPr>
              <w:spacing w:line="240" w:lineRule="atLeast"/>
              <w:ind w:left="-57" w:right="-57"/>
              <w:jc w:val="center"/>
              <w:rPr>
                <w:sz w:val="20"/>
                <w:lang w:val="en-US"/>
              </w:rPr>
            </w:pPr>
            <w:r>
              <w:rPr>
                <w:sz w:val="20"/>
              </w:rPr>
              <w:t>1</w:t>
            </w:r>
            <w:r w:rsidR="00553589">
              <w:rPr>
                <w:sz w:val="20"/>
              </w:rPr>
              <w:t xml:space="preserve"> </w:t>
            </w:r>
            <w:r>
              <w:rPr>
                <w:sz w:val="20"/>
              </w:rPr>
              <w:t>340</w:t>
            </w:r>
            <w:r w:rsidR="00553589">
              <w:rPr>
                <w:sz w:val="20"/>
              </w:rPr>
              <w:t xml:space="preserve"> </w:t>
            </w:r>
            <w:r w:rsidRPr="00F61D3A">
              <w:rPr>
                <w:sz w:val="20"/>
              </w:rPr>
              <w:t>230</w:t>
            </w:r>
          </w:p>
        </w:tc>
      </w:tr>
      <w:tr w:rsidR="00852DC1" w:rsidRPr="00353D02" w:rsidTr="00852DC1">
        <w:tc>
          <w:tcPr>
            <w:tcW w:w="849" w:type="dxa"/>
            <w:vMerge/>
          </w:tcPr>
          <w:p w:rsidR="00852DC1" w:rsidRPr="00353D02" w:rsidRDefault="00852DC1" w:rsidP="00A16CB0">
            <w:pPr>
              <w:spacing w:line="240" w:lineRule="atLeast"/>
              <w:ind w:left="-57" w:right="-57"/>
              <w:jc w:val="center"/>
              <w:rPr>
                <w:sz w:val="20"/>
              </w:rPr>
            </w:pPr>
          </w:p>
        </w:tc>
        <w:tc>
          <w:tcPr>
            <w:tcW w:w="3031" w:type="dxa"/>
            <w:vMerge/>
          </w:tcPr>
          <w:p w:rsidR="00852DC1" w:rsidRPr="00353D02" w:rsidRDefault="00852DC1" w:rsidP="00A16CB0">
            <w:pPr>
              <w:spacing w:line="240" w:lineRule="atLeast"/>
              <w:ind w:left="-57" w:right="-57"/>
              <w:jc w:val="left"/>
              <w:rPr>
                <w:sz w:val="20"/>
              </w:rPr>
            </w:pPr>
          </w:p>
        </w:tc>
        <w:tc>
          <w:tcPr>
            <w:tcW w:w="1885" w:type="dxa"/>
            <w:vMerge/>
          </w:tcPr>
          <w:p w:rsidR="00852DC1" w:rsidRPr="00353D02" w:rsidRDefault="00852DC1" w:rsidP="00A16CB0">
            <w:pPr>
              <w:spacing w:line="240" w:lineRule="atLeast"/>
              <w:ind w:left="-57" w:right="-57"/>
              <w:jc w:val="left"/>
              <w:rPr>
                <w:sz w:val="20"/>
              </w:rPr>
            </w:pPr>
          </w:p>
        </w:tc>
        <w:tc>
          <w:tcPr>
            <w:tcW w:w="3038" w:type="dxa"/>
            <w:vMerge/>
          </w:tcPr>
          <w:p w:rsidR="00852DC1" w:rsidRPr="00353D02" w:rsidRDefault="00852DC1" w:rsidP="00A16CB0">
            <w:pPr>
              <w:spacing w:line="240" w:lineRule="atLeast"/>
              <w:ind w:left="-57" w:right="-57"/>
              <w:jc w:val="left"/>
              <w:rPr>
                <w:sz w:val="20"/>
              </w:rPr>
            </w:pPr>
          </w:p>
        </w:tc>
        <w:tc>
          <w:tcPr>
            <w:tcW w:w="1740" w:type="dxa"/>
            <w:vMerge/>
          </w:tcPr>
          <w:p w:rsidR="00852DC1" w:rsidRPr="00353D02" w:rsidRDefault="00852DC1" w:rsidP="00A16CB0">
            <w:pPr>
              <w:spacing w:line="240" w:lineRule="atLeast"/>
              <w:ind w:left="-57" w:right="-57"/>
              <w:jc w:val="left"/>
              <w:rPr>
                <w:sz w:val="20"/>
              </w:rPr>
            </w:pPr>
          </w:p>
        </w:tc>
        <w:tc>
          <w:tcPr>
            <w:tcW w:w="3593" w:type="dxa"/>
          </w:tcPr>
          <w:p w:rsidR="00852DC1" w:rsidRPr="00353D02" w:rsidRDefault="00852DC1" w:rsidP="00885C91">
            <w:pPr>
              <w:spacing w:line="240" w:lineRule="atLeast"/>
              <w:ind w:left="-57" w:right="-57"/>
              <w:jc w:val="left"/>
              <w:rPr>
                <w:sz w:val="20"/>
              </w:rPr>
            </w:pPr>
            <w:r w:rsidRPr="00353D02">
              <w:rPr>
                <w:sz w:val="20"/>
              </w:rPr>
              <w:t>имплантация двухкамерного кардиовертера-дефибриллятора</w:t>
            </w:r>
          </w:p>
        </w:tc>
        <w:tc>
          <w:tcPr>
            <w:tcW w:w="1847" w:type="dxa"/>
            <w:vMerge/>
          </w:tcPr>
          <w:p w:rsidR="00852DC1" w:rsidRPr="00353D02" w:rsidRDefault="00852DC1" w:rsidP="00A16CB0">
            <w:pPr>
              <w:spacing w:line="240" w:lineRule="atLeast"/>
              <w:ind w:left="-57" w:right="-57"/>
              <w:jc w:val="center"/>
              <w:rPr>
                <w:sz w:val="20"/>
              </w:rPr>
            </w:pPr>
          </w:p>
        </w:tc>
      </w:tr>
      <w:tr w:rsidR="00852DC1" w:rsidRPr="00353D02" w:rsidTr="00852DC1">
        <w:tc>
          <w:tcPr>
            <w:tcW w:w="849" w:type="dxa"/>
            <w:vMerge/>
          </w:tcPr>
          <w:p w:rsidR="00852DC1" w:rsidRPr="00353D02" w:rsidRDefault="00852DC1" w:rsidP="00A16CB0">
            <w:pPr>
              <w:spacing w:line="240" w:lineRule="atLeast"/>
              <w:ind w:left="-57" w:right="-57"/>
              <w:jc w:val="center"/>
              <w:rPr>
                <w:sz w:val="20"/>
              </w:rPr>
            </w:pPr>
          </w:p>
        </w:tc>
        <w:tc>
          <w:tcPr>
            <w:tcW w:w="3031" w:type="dxa"/>
            <w:vMerge/>
          </w:tcPr>
          <w:p w:rsidR="00852DC1" w:rsidRPr="00353D02" w:rsidRDefault="00852DC1" w:rsidP="00A16CB0">
            <w:pPr>
              <w:spacing w:line="240" w:lineRule="atLeast"/>
              <w:ind w:left="-57" w:right="-57"/>
              <w:jc w:val="left"/>
              <w:rPr>
                <w:sz w:val="20"/>
              </w:rPr>
            </w:pPr>
          </w:p>
        </w:tc>
        <w:tc>
          <w:tcPr>
            <w:tcW w:w="1885" w:type="dxa"/>
            <w:vMerge/>
          </w:tcPr>
          <w:p w:rsidR="00852DC1" w:rsidRPr="00353D02" w:rsidRDefault="00852DC1" w:rsidP="00A16CB0">
            <w:pPr>
              <w:spacing w:line="240" w:lineRule="atLeast"/>
              <w:ind w:left="-57" w:right="-57"/>
              <w:jc w:val="left"/>
              <w:rPr>
                <w:sz w:val="20"/>
              </w:rPr>
            </w:pPr>
          </w:p>
        </w:tc>
        <w:tc>
          <w:tcPr>
            <w:tcW w:w="3038" w:type="dxa"/>
            <w:vMerge/>
          </w:tcPr>
          <w:p w:rsidR="00852DC1" w:rsidRPr="00353D02" w:rsidRDefault="00852DC1" w:rsidP="00A16CB0">
            <w:pPr>
              <w:spacing w:line="240" w:lineRule="atLeast"/>
              <w:ind w:left="-57" w:right="-57"/>
              <w:jc w:val="left"/>
              <w:rPr>
                <w:sz w:val="20"/>
              </w:rPr>
            </w:pPr>
          </w:p>
        </w:tc>
        <w:tc>
          <w:tcPr>
            <w:tcW w:w="1740" w:type="dxa"/>
            <w:vMerge/>
          </w:tcPr>
          <w:p w:rsidR="00852DC1" w:rsidRPr="00353D02" w:rsidRDefault="00852DC1" w:rsidP="00A16CB0">
            <w:pPr>
              <w:spacing w:line="240" w:lineRule="atLeast"/>
              <w:ind w:left="-57" w:right="-57"/>
              <w:jc w:val="left"/>
              <w:rPr>
                <w:sz w:val="20"/>
              </w:rPr>
            </w:pPr>
          </w:p>
        </w:tc>
        <w:tc>
          <w:tcPr>
            <w:tcW w:w="3593" w:type="dxa"/>
          </w:tcPr>
          <w:p w:rsidR="00852DC1" w:rsidRPr="00353D02" w:rsidRDefault="00852DC1" w:rsidP="00885C91">
            <w:pPr>
              <w:spacing w:line="240" w:lineRule="atLeast"/>
              <w:ind w:left="-57" w:right="-57"/>
              <w:jc w:val="left"/>
              <w:rPr>
                <w:sz w:val="20"/>
              </w:rPr>
            </w:pPr>
            <w:r w:rsidRPr="00353D02">
              <w:rPr>
                <w:sz w:val="20"/>
              </w:rPr>
              <w:t>имплантация трехкамерно</w:t>
            </w:r>
            <w:r>
              <w:rPr>
                <w:sz w:val="20"/>
              </w:rPr>
              <w:t>го кардиовертера-дефибриллятора</w:t>
            </w:r>
          </w:p>
        </w:tc>
        <w:tc>
          <w:tcPr>
            <w:tcW w:w="1847" w:type="dxa"/>
            <w:vMerge/>
          </w:tcPr>
          <w:p w:rsidR="00852DC1" w:rsidRPr="00353D02" w:rsidRDefault="00852DC1" w:rsidP="00A16CB0">
            <w:pPr>
              <w:spacing w:line="240" w:lineRule="atLeast"/>
              <w:ind w:left="-57" w:right="-57"/>
              <w:jc w:val="center"/>
              <w:rPr>
                <w:sz w:val="20"/>
              </w:rPr>
            </w:pPr>
          </w:p>
        </w:tc>
      </w:tr>
      <w:tr w:rsidR="00852DC1" w:rsidRPr="00353D02" w:rsidTr="00852DC1">
        <w:tc>
          <w:tcPr>
            <w:tcW w:w="849" w:type="dxa"/>
          </w:tcPr>
          <w:p w:rsidR="00852DC1" w:rsidRPr="00353D02" w:rsidRDefault="00852DC1" w:rsidP="00A16CB0">
            <w:pPr>
              <w:spacing w:line="240" w:lineRule="atLeast"/>
              <w:ind w:left="-57" w:right="-57"/>
              <w:jc w:val="center"/>
              <w:rPr>
                <w:sz w:val="20"/>
              </w:rPr>
            </w:pPr>
            <w:r w:rsidRPr="00353D02">
              <w:rPr>
                <w:sz w:val="20"/>
              </w:rPr>
              <w:t>6</w:t>
            </w:r>
            <w:r>
              <w:rPr>
                <w:sz w:val="20"/>
              </w:rPr>
              <w:t>4</w:t>
            </w:r>
            <w:r w:rsidRPr="00353D02">
              <w:rPr>
                <w:sz w:val="20"/>
              </w:rPr>
              <w:t>.</w:t>
            </w:r>
          </w:p>
        </w:tc>
        <w:tc>
          <w:tcPr>
            <w:tcW w:w="3031" w:type="dxa"/>
          </w:tcPr>
          <w:p w:rsidR="00852DC1" w:rsidRPr="00353D02" w:rsidRDefault="00852DC1" w:rsidP="00A16CB0">
            <w:pPr>
              <w:spacing w:line="240" w:lineRule="atLeast"/>
              <w:ind w:left="-57" w:right="-57"/>
              <w:jc w:val="left"/>
              <w:rPr>
                <w:sz w:val="20"/>
              </w:rPr>
            </w:pPr>
            <w:r w:rsidRPr="00353D02">
              <w:rPr>
                <w:sz w:val="20"/>
              </w:rPr>
              <w:t xml:space="preserve">Радикальная и гемодинамическая коррекция врожденных пороков перегородок, камер сердца </w:t>
            </w:r>
            <w:r>
              <w:rPr>
                <w:sz w:val="20"/>
              </w:rPr>
              <w:br/>
            </w:r>
            <w:r w:rsidRPr="00353D02">
              <w:rPr>
                <w:sz w:val="20"/>
              </w:rPr>
              <w:t>и соединений магистральных сосудов у детей до 1 года</w:t>
            </w:r>
          </w:p>
        </w:tc>
        <w:tc>
          <w:tcPr>
            <w:tcW w:w="1885" w:type="dxa"/>
          </w:tcPr>
          <w:p w:rsidR="00852DC1" w:rsidRPr="00353D02" w:rsidRDefault="00852DC1" w:rsidP="00A16CB0">
            <w:pPr>
              <w:spacing w:line="240" w:lineRule="atLeast"/>
              <w:ind w:left="-57" w:right="-57"/>
              <w:jc w:val="left"/>
              <w:rPr>
                <w:sz w:val="20"/>
              </w:rPr>
            </w:pPr>
            <w:r w:rsidRPr="00353D02">
              <w:rPr>
                <w:sz w:val="20"/>
              </w:rPr>
              <w:t>Q20.1 - Q20.9, Q21, Q22, Q23, Q24, Q25</w:t>
            </w:r>
          </w:p>
        </w:tc>
        <w:tc>
          <w:tcPr>
            <w:tcW w:w="3038" w:type="dxa"/>
          </w:tcPr>
          <w:p w:rsidR="00852DC1" w:rsidRPr="00353D02" w:rsidRDefault="00852DC1" w:rsidP="00A16CB0">
            <w:pPr>
              <w:spacing w:line="240" w:lineRule="atLeast"/>
              <w:ind w:left="-57" w:right="-57"/>
              <w:jc w:val="left"/>
              <w:rPr>
                <w:sz w:val="20"/>
              </w:rPr>
            </w:pPr>
            <w:r w:rsidRPr="00353D02">
              <w:rPr>
                <w:sz w:val="20"/>
              </w:rPr>
              <w:t>врожденные пороки перегородок, камер сердца и соединений магистральных сосудов</w:t>
            </w:r>
          </w:p>
        </w:tc>
        <w:tc>
          <w:tcPr>
            <w:tcW w:w="1740" w:type="dxa"/>
          </w:tcPr>
          <w:p w:rsidR="00852DC1" w:rsidRPr="00353D02" w:rsidRDefault="00852DC1" w:rsidP="00A16CB0">
            <w:pPr>
              <w:spacing w:line="240" w:lineRule="atLeast"/>
              <w:ind w:left="-57" w:right="-57"/>
              <w:jc w:val="left"/>
              <w:rPr>
                <w:sz w:val="20"/>
              </w:rPr>
            </w:pPr>
            <w:r w:rsidRPr="00353D02">
              <w:rPr>
                <w:sz w:val="20"/>
              </w:rPr>
              <w:t>хирургическое лечение</w:t>
            </w:r>
          </w:p>
        </w:tc>
        <w:tc>
          <w:tcPr>
            <w:tcW w:w="3593" w:type="dxa"/>
          </w:tcPr>
          <w:p w:rsidR="00852DC1" w:rsidRPr="00353D02" w:rsidRDefault="00852DC1" w:rsidP="00885C91">
            <w:pPr>
              <w:spacing w:line="240" w:lineRule="atLeast"/>
              <w:ind w:left="-57" w:right="-57"/>
              <w:jc w:val="left"/>
              <w:rPr>
                <w:sz w:val="20"/>
              </w:rPr>
            </w:pPr>
            <w:r w:rsidRPr="00353D02">
              <w:rPr>
                <w:sz w:val="20"/>
              </w:rPr>
              <w:t>радикальная, гемодинамическая, гибридная коррекция, реконструктивные и пластические операции при изолированных дефектах перегородок сердца у новорожденных и детей до 1 года</w:t>
            </w:r>
          </w:p>
        </w:tc>
        <w:tc>
          <w:tcPr>
            <w:tcW w:w="1847" w:type="dxa"/>
          </w:tcPr>
          <w:p w:rsidR="00852DC1" w:rsidRPr="00353D02" w:rsidRDefault="00852DC1" w:rsidP="00A16CB0">
            <w:pPr>
              <w:spacing w:line="240" w:lineRule="atLeast"/>
              <w:ind w:left="-57" w:right="-57"/>
              <w:jc w:val="center"/>
              <w:rPr>
                <w:sz w:val="20"/>
              </w:rPr>
            </w:pPr>
            <w:r>
              <w:rPr>
                <w:sz w:val="20"/>
              </w:rPr>
              <w:t>628</w:t>
            </w:r>
            <w:r w:rsidR="00553589">
              <w:rPr>
                <w:sz w:val="20"/>
              </w:rPr>
              <w:t xml:space="preserve"> </w:t>
            </w:r>
            <w:r w:rsidRPr="005A2741">
              <w:rPr>
                <w:sz w:val="20"/>
              </w:rPr>
              <w:t>001</w:t>
            </w:r>
          </w:p>
        </w:tc>
      </w:tr>
      <w:tr w:rsidR="00852DC1" w:rsidRPr="00353D02" w:rsidTr="00852DC1">
        <w:tc>
          <w:tcPr>
            <w:tcW w:w="849" w:type="dxa"/>
          </w:tcPr>
          <w:p w:rsidR="00852DC1" w:rsidRPr="00353D02" w:rsidRDefault="00852DC1" w:rsidP="00A16CB0">
            <w:pPr>
              <w:spacing w:line="240" w:lineRule="atLeast"/>
              <w:ind w:left="-57" w:right="-57"/>
              <w:jc w:val="center"/>
              <w:rPr>
                <w:sz w:val="20"/>
              </w:rPr>
            </w:pPr>
            <w:r w:rsidRPr="00353D02">
              <w:rPr>
                <w:sz w:val="20"/>
              </w:rPr>
              <w:t>6</w:t>
            </w:r>
            <w:r>
              <w:rPr>
                <w:sz w:val="20"/>
              </w:rPr>
              <w:t>5</w:t>
            </w:r>
            <w:r w:rsidRPr="00353D02">
              <w:rPr>
                <w:sz w:val="20"/>
              </w:rPr>
              <w:t>.</w:t>
            </w:r>
          </w:p>
        </w:tc>
        <w:tc>
          <w:tcPr>
            <w:tcW w:w="3031" w:type="dxa"/>
          </w:tcPr>
          <w:p w:rsidR="00852DC1" w:rsidRPr="00353D02" w:rsidRDefault="00852DC1" w:rsidP="00A16CB0">
            <w:pPr>
              <w:spacing w:line="240" w:lineRule="atLeast"/>
              <w:ind w:left="-57" w:right="-57"/>
              <w:jc w:val="left"/>
              <w:rPr>
                <w:sz w:val="20"/>
              </w:rPr>
            </w:pPr>
            <w:r w:rsidRPr="00353D02">
              <w:rPr>
                <w:sz w:val="20"/>
              </w:rPr>
              <w:t>Эндоваскулярная коррекция заболеваний аорты и магистральных артерий</w:t>
            </w:r>
          </w:p>
        </w:tc>
        <w:tc>
          <w:tcPr>
            <w:tcW w:w="1885" w:type="dxa"/>
          </w:tcPr>
          <w:p w:rsidR="00852DC1" w:rsidRPr="00353D02" w:rsidRDefault="00852DC1" w:rsidP="00885C91">
            <w:pPr>
              <w:spacing w:line="240" w:lineRule="atLeast"/>
              <w:ind w:left="-57" w:right="-57"/>
              <w:jc w:val="left"/>
              <w:rPr>
                <w:sz w:val="20"/>
                <w:lang w:val="en-US"/>
              </w:rPr>
            </w:pPr>
            <w:r w:rsidRPr="00353D02">
              <w:rPr>
                <w:sz w:val="20"/>
                <w:lang w:val="en-US"/>
              </w:rPr>
              <w:t>I20, I25, I26, I65, I70.0, I70.1, I70.8, I71, I72.0, I72.2, I72.3, I72.8, I73.1, I77.6, I98, Q26.0, Q27.3</w:t>
            </w:r>
          </w:p>
        </w:tc>
        <w:tc>
          <w:tcPr>
            <w:tcW w:w="3038" w:type="dxa"/>
          </w:tcPr>
          <w:p w:rsidR="00852DC1" w:rsidRPr="00353D02" w:rsidRDefault="00852DC1" w:rsidP="00A16CB0">
            <w:pPr>
              <w:spacing w:line="240" w:lineRule="atLeast"/>
              <w:ind w:left="-57" w:right="-57"/>
              <w:jc w:val="left"/>
              <w:rPr>
                <w:sz w:val="20"/>
              </w:rPr>
            </w:pPr>
            <w:r w:rsidRPr="00353D02">
              <w:rPr>
                <w:sz w:val="20"/>
              </w:rPr>
              <w:t>врожденные и приобретенные заболевания аорты и магистральных артерий</w:t>
            </w:r>
          </w:p>
        </w:tc>
        <w:tc>
          <w:tcPr>
            <w:tcW w:w="1740" w:type="dxa"/>
          </w:tcPr>
          <w:p w:rsidR="00852DC1" w:rsidRPr="00353D02" w:rsidRDefault="00852DC1" w:rsidP="00A16CB0">
            <w:pPr>
              <w:spacing w:line="240" w:lineRule="atLeast"/>
              <w:ind w:left="-57" w:right="-57"/>
              <w:jc w:val="left"/>
              <w:rPr>
                <w:sz w:val="20"/>
              </w:rPr>
            </w:pPr>
            <w:r w:rsidRPr="00353D02">
              <w:rPr>
                <w:sz w:val="20"/>
              </w:rPr>
              <w:t>хирургическое лечение</w:t>
            </w:r>
          </w:p>
        </w:tc>
        <w:tc>
          <w:tcPr>
            <w:tcW w:w="3593" w:type="dxa"/>
          </w:tcPr>
          <w:p w:rsidR="00852DC1" w:rsidRPr="00353D02" w:rsidRDefault="00852DC1" w:rsidP="00A16CB0">
            <w:pPr>
              <w:spacing w:line="240" w:lineRule="atLeast"/>
              <w:ind w:left="-57" w:right="-57"/>
              <w:jc w:val="left"/>
              <w:rPr>
                <w:sz w:val="20"/>
              </w:rPr>
            </w:pPr>
            <w:r w:rsidRPr="00353D02">
              <w:rPr>
                <w:sz w:val="20"/>
              </w:rPr>
              <w:t>эндопротезирование аорты</w:t>
            </w:r>
          </w:p>
        </w:tc>
        <w:tc>
          <w:tcPr>
            <w:tcW w:w="1847" w:type="dxa"/>
          </w:tcPr>
          <w:p w:rsidR="00852DC1" w:rsidRPr="00353D02" w:rsidRDefault="00852DC1" w:rsidP="00A16CB0">
            <w:pPr>
              <w:spacing w:line="240" w:lineRule="atLeast"/>
              <w:ind w:left="-57" w:right="-57"/>
              <w:jc w:val="center"/>
              <w:rPr>
                <w:sz w:val="20"/>
                <w:lang w:val="en-US"/>
              </w:rPr>
            </w:pPr>
            <w:r>
              <w:rPr>
                <w:sz w:val="20"/>
              </w:rPr>
              <w:t>1</w:t>
            </w:r>
            <w:r w:rsidR="00553589">
              <w:rPr>
                <w:sz w:val="20"/>
              </w:rPr>
              <w:t xml:space="preserve"> </w:t>
            </w:r>
            <w:r>
              <w:rPr>
                <w:sz w:val="20"/>
              </w:rPr>
              <w:t>468</w:t>
            </w:r>
            <w:r w:rsidR="00553589">
              <w:rPr>
                <w:sz w:val="20"/>
              </w:rPr>
              <w:t xml:space="preserve"> </w:t>
            </w:r>
            <w:r w:rsidRPr="005A2741">
              <w:rPr>
                <w:sz w:val="20"/>
              </w:rPr>
              <w:t>623</w:t>
            </w:r>
          </w:p>
        </w:tc>
      </w:tr>
      <w:tr w:rsidR="00852DC1" w:rsidRPr="00353D02" w:rsidTr="00852DC1">
        <w:tc>
          <w:tcPr>
            <w:tcW w:w="849" w:type="dxa"/>
          </w:tcPr>
          <w:p w:rsidR="00852DC1" w:rsidRPr="00353D02" w:rsidRDefault="00852DC1" w:rsidP="00A16CB0">
            <w:pPr>
              <w:spacing w:line="240" w:lineRule="atLeast"/>
              <w:ind w:left="-57" w:right="-57"/>
              <w:jc w:val="center"/>
              <w:rPr>
                <w:sz w:val="20"/>
              </w:rPr>
            </w:pPr>
            <w:r w:rsidRPr="00353D02">
              <w:rPr>
                <w:sz w:val="20"/>
              </w:rPr>
              <w:t>6</w:t>
            </w:r>
            <w:r>
              <w:rPr>
                <w:sz w:val="20"/>
              </w:rPr>
              <w:t>6</w:t>
            </w:r>
            <w:r w:rsidRPr="00353D02">
              <w:rPr>
                <w:sz w:val="20"/>
              </w:rPr>
              <w:t>.</w:t>
            </w:r>
          </w:p>
        </w:tc>
        <w:tc>
          <w:tcPr>
            <w:tcW w:w="3031" w:type="dxa"/>
          </w:tcPr>
          <w:p w:rsidR="00852DC1" w:rsidRPr="00353D02" w:rsidRDefault="00852DC1" w:rsidP="00A16CB0">
            <w:pPr>
              <w:spacing w:line="240" w:lineRule="atLeast"/>
              <w:ind w:left="-57" w:right="-57"/>
              <w:jc w:val="left"/>
              <w:rPr>
                <w:sz w:val="20"/>
              </w:rPr>
            </w:pPr>
            <w:r w:rsidRPr="00353D02">
              <w:rPr>
                <w:sz w:val="20"/>
              </w:rPr>
              <w:t>Транслюминальная баллонная ангиопластика легочных артерий</w:t>
            </w:r>
          </w:p>
        </w:tc>
        <w:tc>
          <w:tcPr>
            <w:tcW w:w="1885" w:type="dxa"/>
          </w:tcPr>
          <w:p w:rsidR="00852DC1" w:rsidRPr="00353D02" w:rsidRDefault="00852DC1" w:rsidP="00A16CB0">
            <w:pPr>
              <w:spacing w:line="240" w:lineRule="atLeast"/>
              <w:ind w:left="-57" w:right="-57"/>
              <w:jc w:val="left"/>
              <w:rPr>
                <w:sz w:val="20"/>
              </w:rPr>
            </w:pPr>
            <w:r w:rsidRPr="00353D02">
              <w:rPr>
                <w:sz w:val="20"/>
              </w:rPr>
              <w:t>I27.8, I28.8</w:t>
            </w:r>
          </w:p>
        </w:tc>
        <w:tc>
          <w:tcPr>
            <w:tcW w:w="3038" w:type="dxa"/>
          </w:tcPr>
          <w:p w:rsidR="00852DC1" w:rsidRPr="00353D02" w:rsidRDefault="00852DC1" w:rsidP="00885C91">
            <w:pPr>
              <w:spacing w:line="240" w:lineRule="atLeast"/>
              <w:ind w:left="-57" w:right="-57"/>
              <w:jc w:val="left"/>
              <w:rPr>
                <w:sz w:val="20"/>
              </w:rPr>
            </w:pPr>
            <w:r w:rsidRPr="00353D02">
              <w:rPr>
                <w:sz w:val="20"/>
              </w:rPr>
              <w:t>пациент с неоперабельной формой ХТЭЛГ с ФК III (ВОЗ) перенесенной ранее тромбоэмболией легочной артерии, тромбозом вен нижних конечностей и преимущественно дистальным поражением легочной артерией (по данным инвазивной ангиопульмонографии)</w:t>
            </w:r>
          </w:p>
        </w:tc>
        <w:tc>
          <w:tcPr>
            <w:tcW w:w="1740" w:type="dxa"/>
          </w:tcPr>
          <w:p w:rsidR="00852DC1" w:rsidRPr="00353D02" w:rsidRDefault="00852DC1" w:rsidP="00A16CB0">
            <w:pPr>
              <w:spacing w:line="240" w:lineRule="atLeast"/>
              <w:ind w:left="-57" w:right="-57"/>
              <w:jc w:val="left"/>
              <w:rPr>
                <w:sz w:val="20"/>
              </w:rPr>
            </w:pPr>
            <w:r w:rsidRPr="00353D02">
              <w:rPr>
                <w:sz w:val="20"/>
              </w:rPr>
              <w:t>эндоваскулярное лечение</w:t>
            </w:r>
          </w:p>
        </w:tc>
        <w:tc>
          <w:tcPr>
            <w:tcW w:w="3593" w:type="dxa"/>
          </w:tcPr>
          <w:p w:rsidR="00852DC1" w:rsidRPr="00353D02" w:rsidRDefault="00852DC1" w:rsidP="00A16CB0">
            <w:pPr>
              <w:spacing w:line="240" w:lineRule="atLeast"/>
              <w:ind w:left="-57" w:right="-57"/>
              <w:jc w:val="left"/>
              <w:rPr>
                <w:sz w:val="20"/>
              </w:rPr>
            </w:pPr>
            <w:r w:rsidRPr="00353D02">
              <w:rPr>
                <w:sz w:val="20"/>
              </w:rPr>
              <w:t>транслюминальная баллонная ангиопластика легочных артерий</w:t>
            </w:r>
          </w:p>
        </w:tc>
        <w:tc>
          <w:tcPr>
            <w:tcW w:w="1847" w:type="dxa"/>
          </w:tcPr>
          <w:p w:rsidR="00852DC1" w:rsidRPr="00353D02" w:rsidRDefault="00852DC1" w:rsidP="00A16CB0">
            <w:pPr>
              <w:spacing w:line="240" w:lineRule="atLeast"/>
              <w:ind w:left="-57" w:right="-57"/>
              <w:jc w:val="center"/>
              <w:rPr>
                <w:sz w:val="20"/>
              </w:rPr>
            </w:pPr>
            <w:r>
              <w:rPr>
                <w:sz w:val="20"/>
              </w:rPr>
              <w:t>430</w:t>
            </w:r>
            <w:r w:rsidR="00553589">
              <w:rPr>
                <w:sz w:val="20"/>
              </w:rPr>
              <w:t xml:space="preserve"> </w:t>
            </w:r>
            <w:r w:rsidRPr="005A2741">
              <w:rPr>
                <w:sz w:val="20"/>
              </w:rPr>
              <w:t>328</w:t>
            </w:r>
          </w:p>
        </w:tc>
      </w:tr>
      <w:tr w:rsidR="00852DC1" w:rsidRPr="00353D02" w:rsidTr="00852DC1">
        <w:tc>
          <w:tcPr>
            <w:tcW w:w="849" w:type="dxa"/>
          </w:tcPr>
          <w:p w:rsidR="00852DC1" w:rsidRPr="00353D02" w:rsidRDefault="00852DC1" w:rsidP="00A16CB0">
            <w:pPr>
              <w:spacing w:line="240" w:lineRule="atLeast"/>
              <w:ind w:left="-57" w:right="-57"/>
              <w:jc w:val="center"/>
              <w:rPr>
                <w:sz w:val="20"/>
              </w:rPr>
            </w:pPr>
            <w:r w:rsidRPr="00353D02">
              <w:rPr>
                <w:sz w:val="20"/>
              </w:rPr>
              <w:t>6</w:t>
            </w:r>
            <w:r>
              <w:rPr>
                <w:sz w:val="20"/>
              </w:rPr>
              <w:t>7</w:t>
            </w:r>
            <w:r w:rsidRPr="00353D02">
              <w:rPr>
                <w:sz w:val="20"/>
              </w:rPr>
              <w:t>.</w:t>
            </w:r>
          </w:p>
        </w:tc>
        <w:tc>
          <w:tcPr>
            <w:tcW w:w="3031" w:type="dxa"/>
          </w:tcPr>
          <w:p w:rsidR="00852DC1" w:rsidRPr="00353D02" w:rsidRDefault="00852DC1" w:rsidP="00A16CB0">
            <w:pPr>
              <w:spacing w:line="240" w:lineRule="atLeast"/>
              <w:ind w:left="-57" w:right="-57"/>
              <w:jc w:val="left"/>
              <w:rPr>
                <w:sz w:val="20"/>
              </w:rPr>
            </w:pPr>
            <w:r w:rsidRPr="00353D02">
              <w:rPr>
                <w:sz w:val="20"/>
              </w:rPr>
              <w:t>Модуляция сердечной сократимости</w:t>
            </w:r>
          </w:p>
        </w:tc>
        <w:tc>
          <w:tcPr>
            <w:tcW w:w="1885" w:type="dxa"/>
          </w:tcPr>
          <w:p w:rsidR="00852DC1" w:rsidRPr="00353D02" w:rsidRDefault="00852DC1" w:rsidP="00A16CB0">
            <w:pPr>
              <w:spacing w:line="240" w:lineRule="atLeast"/>
              <w:ind w:left="-57" w:right="-57"/>
              <w:jc w:val="left"/>
              <w:rPr>
                <w:sz w:val="20"/>
              </w:rPr>
            </w:pPr>
            <w:r w:rsidRPr="00353D02">
              <w:rPr>
                <w:sz w:val="20"/>
              </w:rPr>
              <w:t>I50.0, I42, I42.0, I25.5</w:t>
            </w:r>
          </w:p>
        </w:tc>
        <w:tc>
          <w:tcPr>
            <w:tcW w:w="3038" w:type="dxa"/>
          </w:tcPr>
          <w:p w:rsidR="00852DC1" w:rsidRPr="00353D02" w:rsidRDefault="00852DC1" w:rsidP="00885C91">
            <w:pPr>
              <w:spacing w:line="240" w:lineRule="atLeast"/>
              <w:ind w:left="-57" w:right="-57"/>
              <w:jc w:val="left"/>
              <w:rPr>
                <w:sz w:val="20"/>
              </w:rPr>
            </w:pPr>
            <w:r w:rsidRPr="00353D02">
              <w:rPr>
                <w:sz w:val="20"/>
              </w:rPr>
              <w:t xml:space="preserve">пациент с ХНС с ФК III </w:t>
            </w:r>
            <w:r>
              <w:rPr>
                <w:sz w:val="20"/>
              </w:rPr>
              <w:br/>
            </w:r>
            <w:r w:rsidRPr="00353D02">
              <w:rPr>
                <w:sz w:val="20"/>
              </w:rPr>
              <w:t xml:space="preserve">по NYHA, с ФВ 25 </w:t>
            </w:r>
            <w:r>
              <w:rPr>
                <w:sz w:val="20"/>
              </w:rPr>
              <w:t>-</w:t>
            </w:r>
            <w:r w:rsidRPr="00353D02">
              <w:rPr>
                <w:sz w:val="20"/>
              </w:rPr>
              <w:t xml:space="preserve"> 45</w:t>
            </w:r>
            <w:r>
              <w:rPr>
                <w:sz w:val="20"/>
              </w:rPr>
              <w:t xml:space="preserve"> процентов</w:t>
            </w:r>
            <w:r w:rsidRPr="00353D02">
              <w:rPr>
                <w:sz w:val="20"/>
              </w:rPr>
              <w:t>, с симптомами СН несмотря на оптимальную медикаментозную терапию с узким комплексом QRS</w:t>
            </w:r>
            <w:r>
              <w:rPr>
                <w:sz w:val="20"/>
              </w:rPr>
              <w:br/>
              <w:t>(меньше (</w:t>
            </w:r>
            <w:r w:rsidRPr="00353D02">
              <w:rPr>
                <w:sz w:val="20"/>
              </w:rPr>
              <w:t>равно</w:t>
            </w:r>
            <w:r>
              <w:rPr>
                <w:sz w:val="20"/>
              </w:rPr>
              <w:t>)</w:t>
            </w:r>
            <w:r w:rsidRPr="00353D02">
              <w:rPr>
                <w:sz w:val="20"/>
              </w:rPr>
              <w:t xml:space="preserve"> 130 мс), </w:t>
            </w:r>
            <w:r>
              <w:rPr>
                <w:sz w:val="20"/>
              </w:rPr>
              <w:br/>
            </w:r>
            <w:r w:rsidRPr="00353D02">
              <w:rPr>
                <w:sz w:val="20"/>
              </w:rPr>
              <w:t xml:space="preserve">либо с противопоказаниями </w:t>
            </w:r>
            <w:r>
              <w:rPr>
                <w:sz w:val="20"/>
              </w:rPr>
              <w:br/>
            </w:r>
            <w:r w:rsidRPr="00353D02">
              <w:rPr>
                <w:sz w:val="20"/>
              </w:rPr>
              <w:t xml:space="preserve">к кардиоресинхронизирующей </w:t>
            </w:r>
            <w:r w:rsidRPr="00353D02">
              <w:rPr>
                <w:sz w:val="20"/>
              </w:rPr>
              <w:lastRenderedPageBreak/>
              <w:t>терапии</w:t>
            </w:r>
          </w:p>
        </w:tc>
        <w:tc>
          <w:tcPr>
            <w:tcW w:w="1740" w:type="dxa"/>
          </w:tcPr>
          <w:p w:rsidR="00852DC1" w:rsidRPr="00353D02" w:rsidRDefault="00852DC1" w:rsidP="00A16CB0">
            <w:pPr>
              <w:spacing w:line="240" w:lineRule="atLeast"/>
              <w:ind w:left="-57" w:right="-57"/>
              <w:jc w:val="left"/>
              <w:rPr>
                <w:sz w:val="20"/>
              </w:rPr>
            </w:pPr>
            <w:r w:rsidRPr="00353D02">
              <w:rPr>
                <w:sz w:val="20"/>
              </w:rPr>
              <w:lastRenderedPageBreak/>
              <w:t>хирургическое лечение</w:t>
            </w:r>
          </w:p>
        </w:tc>
        <w:tc>
          <w:tcPr>
            <w:tcW w:w="3593" w:type="dxa"/>
          </w:tcPr>
          <w:p w:rsidR="00852DC1" w:rsidRPr="00353D02" w:rsidRDefault="00852DC1" w:rsidP="00A16CB0">
            <w:pPr>
              <w:spacing w:line="240" w:lineRule="atLeast"/>
              <w:ind w:left="-57" w:right="-57"/>
              <w:jc w:val="left"/>
              <w:rPr>
                <w:sz w:val="20"/>
              </w:rPr>
            </w:pPr>
            <w:r w:rsidRPr="00353D02">
              <w:rPr>
                <w:sz w:val="20"/>
              </w:rPr>
              <w:t>имплантация устройства для модуляции сердечной сократимости</w:t>
            </w:r>
          </w:p>
        </w:tc>
        <w:tc>
          <w:tcPr>
            <w:tcW w:w="1847" w:type="dxa"/>
          </w:tcPr>
          <w:p w:rsidR="00852DC1" w:rsidRPr="00353D02" w:rsidRDefault="00852DC1" w:rsidP="00A16CB0">
            <w:pPr>
              <w:spacing w:line="240" w:lineRule="atLeast"/>
              <w:ind w:left="-57" w:right="-57"/>
              <w:jc w:val="center"/>
              <w:rPr>
                <w:sz w:val="20"/>
              </w:rPr>
            </w:pPr>
            <w:r>
              <w:rPr>
                <w:sz w:val="20"/>
              </w:rPr>
              <w:t>2</w:t>
            </w:r>
            <w:r w:rsidR="00553589">
              <w:rPr>
                <w:sz w:val="20"/>
              </w:rPr>
              <w:t> </w:t>
            </w:r>
            <w:r>
              <w:rPr>
                <w:sz w:val="20"/>
              </w:rPr>
              <w:t>176</w:t>
            </w:r>
            <w:r w:rsidR="00553589">
              <w:rPr>
                <w:sz w:val="20"/>
              </w:rPr>
              <w:t xml:space="preserve"> </w:t>
            </w:r>
            <w:r w:rsidRPr="005A2741">
              <w:rPr>
                <w:sz w:val="20"/>
              </w:rPr>
              <w:t>344</w:t>
            </w:r>
          </w:p>
        </w:tc>
      </w:tr>
      <w:tr w:rsidR="00852DC1" w:rsidRPr="00353D02" w:rsidTr="00852DC1">
        <w:tc>
          <w:tcPr>
            <w:tcW w:w="849" w:type="dxa"/>
          </w:tcPr>
          <w:p w:rsidR="00852DC1" w:rsidRPr="00353D02" w:rsidRDefault="00852DC1" w:rsidP="00A16CB0">
            <w:pPr>
              <w:spacing w:line="240" w:lineRule="atLeast"/>
              <w:ind w:left="-57" w:right="-57"/>
              <w:jc w:val="center"/>
              <w:rPr>
                <w:sz w:val="20"/>
              </w:rPr>
            </w:pPr>
            <w:r w:rsidRPr="00353D02">
              <w:rPr>
                <w:sz w:val="20"/>
              </w:rPr>
              <w:lastRenderedPageBreak/>
              <w:t>6</w:t>
            </w:r>
            <w:r>
              <w:rPr>
                <w:sz w:val="20"/>
              </w:rPr>
              <w:t>8</w:t>
            </w:r>
            <w:r w:rsidRPr="00353D02">
              <w:rPr>
                <w:sz w:val="20"/>
              </w:rPr>
              <w:t>.</w:t>
            </w:r>
          </w:p>
        </w:tc>
        <w:tc>
          <w:tcPr>
            <w:tcW w:w="3031" w:type="dxa"/>
          </w:tcPr>
          <w:p w:rsidR="00852DC1" w:rsidRPr="00353D02" w:rsidRDefault="00852DC1" w:rsidP="00A16CB0">
            <w:pPr>
              <w:spacing w:line="240" w:lineRule="atLeast"/>
              <w:ind w:left="-57" w:right="-57"/>
              <w:jc w:val="left"/>
              <w:rPr>
                <w:sz w:val="20"/>
              </w:rPr>
            </w:pPr>
            <w:r w:rsidRPr="00353D02">
              <w:rPr>
                <w:sz w:val="20"/>
              </w:rPr>
              <w:t>Эндоваскулярная окклюзия ушка левого предсердия</w:t>
            </w:r>
          </w:p>
        </w:tc>
        <w:tc>
          <w:tcPr>
            <w:tcW w:w="1885" w:type="dxa"/>
          </w:tcPr>
          <w:p w:rsidR="00852DC1" w:rsidRPr="00353D02" w:rsidRDefault="00852DC1" w:rsidP="00A16CB0">
            <w:pPr>
              <w:spacing w:line="240" w:lineRule="atLeast"/>
              <w:ind w:left="-57" w:right="-57"/>
              <w:jc w:val="left"/>
              <w:rPr>
                <w:sz w:val="20"/>
              </w:rPr>
            </w:pPr>
            <w:r w:rsidRPr="00353D02">
              <w:rPr>
                <w:sz w:val="20"/>
              </w:rPr>
              <w:t>I48.0, I48.1, I48.2, I48.9</w:t>
            </w:r>
          </w:p>
        </w:tc>
        <w:tc>
          <w:tcPr>
            <w:tcW w:w="3038" w:type="dxa"/>
          </w:tcPr>
          <w:p w:rsidR="00852DC1" w:rsidRPr="00353D02" w:rsidRDefault="00852DC1" w:rsidP="00885C91">
            <w:pPr>
              <w:spacing w:line="240" w:lineRule="atLeast"/>
              <w:ind w:left="-57" w:right="-57"/>
              <w:jc w:val="left"/>
              <w:rPr>
                <w:sz w:val="20"/>
              </w:rPr>
            </w:pPr>
            <w:r w:rsidRPr="00353D02">
              <w:rPr>
                <w:sz w:val="20"/>
              </w:rPr>
              <w:t>пациент с неклапанной фибрилляцией предсердий при наличии противопоказаний, непереносимости или иных рисков, связанных с антикоагулянтной терапией</w:t>
            </w:r>
          </w:p>
        </w:tc>
        <w:tc>
          <w:tcPr>
            <w:tcW w:w="1740" w:type="dxa"/>
          </w:tcPr>
          <w:p w:rsidR="00852DC1" w:rsidRPr="00353D02" w:rsidRDefault="00852DC1" w:rsidP="00A16CB0">
            <w:pPr>
              <w:spacing w:line="240" w:lineRule="atLeast"/>
              <w:ind w:left="-57" w:right="-57"/>
              <w:jc w:val="left"/>
              <w:rPr>
                <w:sz w:val="20"/>
              </w:rPr>
            </w:pPr>
            <w:r w:rsidRPr="00353D02">
              <w:rPr>
                <w:sz w:val="20"/>
              </w:rPr>
              <w:t>хирургическое лечение</w:t>
            </w:r>
          </w:p>
        </w:tc>
        <w:tc>
          <w:tcPr>
            <w:tcW w:w="3593" w:type="dxa"/>
          </w:tcPr>
          <w:p w:rsidR="00852DC1" w:rsidRPr="00353D02" w:rsidRDefault="00852DC1" w:rsidP="00A16CB0">
            <w:pPr>
              <w:spacing w:line="240" w:lineRule="atLeast"/>
              <w:ind w:left="-57" w:right="-57"/>
              <w:jc w:val="left"/>
              <w:rPr>
                <w:sz w:val="20"/>
              </w:rPr>
            </w:pPr>
            <w:r w:rsidRPr="00353D02">
              <w:rPr>
                <w:sz w:val="20"/>
              </w:rPr>
              <w:t>имплантация окклюдера ушка левого предсердия</w:t>
            </w:r>
          </w:p>
        </w:tc>
        <w:tc>
          <w:tcPr>
            <w:tcW w:w="1847" w:type="dxa"/>
          </w:tcPr>
          <w:p w:rsidR="00852DC1" w:rsidRPr="00353D02" w:rsidRDefault="00852DC1" w:rsidP="00A16CB0">
            <w:pPr>
              <w:spacing w:line="240" w:lineRule="atLeast"/>
              <w:ind w:left="-57" w:right="-57"/>
              <w:jc w:val="center"/>
              <w:rPr>
                <w:sz w:val="20"/>
              </w:rPr>
            </w:pPr>
            <w:r>
              <w:rPr>
                <w:sz w:val="20"/>
              </w:rPr>
              <w:t>488</w:t>
            </w:r>
            <w:r w:rsidR="00553589">
              <w:rPr>
                <w:sz w:val="20"/>
              </w:rPr>
              <w:t xml:space="preserve"> </w:t>
            </w:r>
            <w:r w:rsidRPr="005A2741">
              <w:rPr>
                <w:sz w:val="20"/>
              </w:rPr>
              <w:t>049</w:t>
            </w:r>
          </w:p>
        </w:tc>
      </w:tr>
      <w:tr w:rsidR="00852DC1" w:rsidRPr="00353D02" w:rsidTr="00852DC1">
        <w:tc>
          <w:tcPr>
            <w:tcW w:w="849" w:type="dxa"/>
          </w:tcPr>
          <w:p w:rsidR="00852DC1" w:rsidRPr="00353D02" w:rsidRDefault="00852DC1" w:rsidP="00A16CB0">
            <w:pPr>
              <w:spacing w:line="240" w:lineRule="atLeast"/>
              <w:ind w:left="-57" w:right="-57"/>
              <w:jc w:val="center"/>
              <w:rPr>
                <w:sz w:val="20"/>
              </w:rPr>
            </w:pPr>
            <w:r w:rsidRPr="00353D02">
              <w:rPr>
                <w:sz w:val="20"/>
              </w:rPr>
              <w:t>6</w:t>
            </w:r>
            <w:r>
              <w:rPr>
                <w:sz w:val="20"/>
              </w:rPr>
              <w:t>9</w:t>
            </w:r>
            <w:r w:rsidRPr="00353D02">
              <w:rPr>
                <w:sz w:val="20"/>
              </w:rPr>
              <w:t>.</w:t>
            </w:r>
          </w:p>
        </w:tc>
        <w:tc>
          <w:tcPr>
            <w:tcW w:w="3031" w:type="dxa"/>
          </w:tcPr>
          <w:p w:rsidR="00852DC1" w:rsidRPr="00353D02" w:rsidRDefault="00852DC1" w:rsidP="00A16CB0">
            <w:pPr>
              <w:spacing w:line="240" w:lineRule="atLeast"/>
              <w:ind w:left="-57" w:right="-57"/>
              <w:jc w:val="left"/>
              <w:rPr>
                <w:sz w:val="20"/>
              </w:rPr>
            </w:pPr>
            <w:r w:rsidRPr="00353D02">
              <w:rPr>
                <w:sz w:val="20"/>
              </w:rPr>
              <w:t>Хирургическое лечение хронической сердечной недостаточности у детей</w:t>
            </w:r>
          </w:p>
        </w:tc>
        <w:tc>
          <w:tcPr>
            <w:tcW w:w="1885" w:type="dxa"/>
          </w:tcPr>
          <w:p w:rsidR="00852DC1" w:rsidRPr="00353D02" w:rsidRDefault="00852DC1" w:rsidP="00A16CB0">
            <w:pPr>
              <w:spacing w:line="240" w:lineRule="atLeast"/>
              <w:ind w:left="-57" w:right="-57"/>
              <w:jc w:val="left"/>
              <w:rPr>
                <w:sz w:val="20"/>
              </w:rPr>
            </w:pPr>
            <w:r w:rsidRPr="00353D02">
              <w:rPr>
                <w:sz w:val="20"/>
              </w:rPr>
              <w:t>I42.1, I50.0, I50.1</w:t>
            </w:r>
          </w:p>
        </w:tc>
        <w:tc>
          <w:tcPr>
            <w:tcW w:w="3038" w:type="dxa"/>
          </w:tcPr>
          <w:p w:rsidR="00852DC1" w:rsidRPr="00353D02" w:rsidRDefault="00852DC1" w:rsidP="00885C91">
            <w:pPr>
              <w:spacing w:line="240" w:lineRule="atLeast"/>
              <w:ind w:left="-57" w:right="-57"/>
              <w:jc w:val="left"/>
              <w:rPr>
                <w:sz w:val="20"/>
              </w:rPr>
            </w:pPr>
            <w:r w:rsidRPr="00353D02">
              <w:rPr>
                <w:sz w:val="20"/>
              </w:rPr>
              <w:t xml:space="preserve">хроническая сердечная недостаточность различного генеза (ишемическая болезнь сердца, дилятационная кардиомиопатия и другие), </w:t>
            </w:r>
            <w:r w:rsidRPr="00353D02">
              <w:rPr>
                <w:sz w:val="20"/>
              </w:rPr>
              <w:br/>
              <w:t>III или IV функционального класса (NYHA), фракция выброса левого желудочка менее или равно 25 процентов</w:t>
            </w:r>
          </w:p>
        </w:tc>
        <w:tc>
          <w:tcPr>
            <w:tcW w:w="1740" w:type="dxa"/>
          </w:tcPr>
          <w:p w:rsidR="00852DC1" w:rsidRPr="00353D02" w:rsidRDefault="00852DC1" w:rsidP="00A16CB0">
            <w:pPr>
              <w:spacing w:line="240" w:lineRule="atLeast"/>
              <w:ind w:left="-57" w:right="-57"/>
              <w:jc w:val="left"/>
              <w:rPr>
                <w:sz w:val="20"/>
              </w:rPr>
            </w:pPr>
            <w:r w:rsidRPr="00353D02">
              <w:rPr>
                <w:sz w:val="20"/>
              </w:rPr>
              <w:t>хирургическое лечение</w:t>
            </w:r>
          </w:p>
        </w:tc>
        <w:tc>
          <w:tcPr>
            <w:tcW w:w="3593" w:type="dxa"/>
          </w:tcPr>
          <w:p w:rsidR="00852DC1" w:rsidRPr="00353D02" w:rsidRDefault="00852DC1" w:rsidP="00A16CB0">
            <w:pPr>
              <w:spacing w:line="240" w:lineRule="atLeast"/>
              <w:ind w:left="-57" w:right="-57"/>
              <w:jc w:val="left"/>
              <w:rPr>
                <w:sz w:val="20"/>
              </w:rPr>
            </w:pPr>
            <w:r w:rsidRPr="00353D02">
              <w:rPr>
                <w:sz w:val="20"/>
              </w:rPr>
              <w:t>имплантация желудочковой вспомогательной системы длительного использования для детей</w:t>
            </w:r>
          </w:p>
        </w:tc>
        <w:tc>
          <w:tcPr>
            <w:tcW w:w="1847" w:type="dxa"/>
          </w:tcPr>
          <w:p w:rsidR="00852DC1" w:rsidRPr="00353D02" w:rsidRDefault="00852DC1" w:rsidP="00A16CB0">
            <w:pPr>
              <w:spacing w:line="240" w:lineRule="atLeast"/>
              <w:ind w:left="-57" w:right="-57"/>
              <w:jc w:val="center"/>
              <w:rPr>
                <w:sz w:val="20"/>
                <w:lang w:val="en-US"/>
              </w:rPr>
            </w:pPr>
            <w:r>
              <w:rPr>
                <w:sz w:val="20"/>
              </w:rPr>
              <w:t>12</w:t>
            </w:r>
            <w:r w:rsidR="00553589">
              <w:rPr>
                <w:sz w:val="20"/>
              </w:rPr>
              <w:t xml:space="preserve"> </w:t>
            </w:r>
            <w:r>
              <w:rPr>
                <w:sz w:val="20"/>
              </w:rPr>
              <w:t>349</w:t>
            </w:r>
            <w:r w:rsidR="00553589">
              <w:rPr>
                <w:sz w:val="20"/>
              </w:rPr>
              <w:t xml:space="preserve"> </w:t>
            </w:r>
            <w:r w:rsidRPr="005A2741">
              <w:rPr>
                <w:sz w:val="20"/>
              </w:rPr>
              <w:t>792</w:t>
            </w:r>
          </w:p>
        </w:tc>
      </w:tr>
      <w:tr w:rsidR="00852DC1" w:rsidRPr="00353D02" w:rsidTr="00852DC1">
        <w:tc>
          <w:tcPr>
            <w:tcW w:w="849" w:type="dxa"/>
          </w:tcPr>
          <w:p w:rsidR="00852DC1" w:rsidRPr="00353D02" w:rsidRDefault="00852DC1" w:rsidP="00A16CB0">
            <w:pPr>
              <w:spacing w:line="240" w:lineRule="atLeast"/>
              <w:ind w:left="-57" w:right="-57"/>
              <w:jc w:val="center"/>
              <w:rPr>
                <w:sz w:val="20"/>
              </w:rPr>
            </w:pPr>
            <w:r>
              <w:rPr>
                <w:sz w:val="20"/>
              </w:rPr>
              <w:t>70</w:t>
            </w:r>
            <w:r w:rsidRPr="00353D02">
              <w:rPr>
                <w:sz w:val="20"/>
              </w:rPr>
              <w:t>.</w:t>
            </w:r>
          </w:p>
        </w:tc>
        <w:tc>
          <w:tcPr>
            <w:tcW w:w="3031" w:type="dxa"/>
          </w:tcPr>
          <w:p w:rsidR="00852DC1" w:rsidRPr="00353D02" w:rsidRDefault="00852DC1" w:rsidP="00A16CB0">
            <w:pPr>
              <w:spacing w:line="240" w:lineRule="atLeast"/>
              <w:ind w:left="-57" w:right="-57"/>
              <w:jc w:val="left"/>
              <w:rPr>
                <w:sz w:val="20"/>
              </w:rPr>
            </w:pPr>
            <w:r w:rsidRPr="00353D02">
              <w:rPr>
                <w:sz w:val="20"/>
              </w:rPr>
              <w:t>Экстракардиальная (подкожная) система первичной и вторичной профилактики внезапной сердечной смерти</w:t>
            </w:r>
          </w:p>
        </w:tc>
        <w:tc>
          <w:tcPr>
            <w:tcW w:w="1885" w:type="dxa"/>
          </w:tcPr>
          <w:p w:rsidR="00852DC1" w:rsidRPr="00353D02" w:rsidRDefault="00852DC1" w:rsidP="00A16CB0">
            <w:pPr>
              <w:spacing w:line="240" w:lineRule="atLeast"/>
              <w:ind w:left="-57" w:right="-57"/>
              <w:jc w:val="left"/>
              <w:rPr>
                <w:sz w:val="20"/>
                <w:lang w:val="en-US"/>
              </w:rPr>
            </w:pPr>
            <w:r w:rsidRPr="00353D02">
              <w:rPr>
                <w:sz w:val="20"/>
                <w:lang w:val="en-US"/>
              </w:rPr>
              <w:t>I25.5, I42.0, I42.1, I42.2, I42.8, I42.9, I43, I46.0, I49.0, I49.8, I50.0</w:t>
            </w:r>
          </w:p>
        </w:tc>
        <w:tc>
          <w:tcPr>
            <w:tcW w:w="3038" w:type="dxa"/>
          </w:tcPr>
          <w:p w:rsidR="00852DC1" w:rsidRPr="00353D02" w:rsidRDefault="00852DC1" w:rsidP="00885C91">
            <w:pPr>
              <w:spacing w:line="240" w:lineRule="atLeast"/>
              <w:ind w:left="-57" w:right="-57"/>
              <w:jc w:val="left"/>
              <w:rPr>
                <w:sz w:val="20"/>
              </w:rPr>
            </w:pPr>
            <w:r w:rsidRPr="00353D02">
              <w:rPr>
                <w:sz w:val="20"/>
              </w:rPr>
              <w:t xml:space="preserve">пациент с высоким риском внезапной сердечной смерти, либо переживший внезапную остановку сердца без показаний </w:t>
            </w:r>
            <w:r>
              <w:rPr>
                <w:sz w:val="20"/>
              </w:rPr>
              <w:t>к любому виду стимуляции сердца</w:t>
            </w:r>
          </w:p>
        </w:tc>
        <w:tc>
          <w:tcPr>
            <w:tcW w:w="1740" w:type="dxa"/>
          </w:tcPr>
          <w:p w:rsidR="00852DC1" w:rsidRPr="00353D02" w:rsidRDefault="00852DC1" w:rsidP="00A16CB0">
            <w:pPr>
              <w:spacing w:line="240" w:lineRule="atLeast"/>
              <w:ind w:left="-57" w:right="-57"/>
              <w:jc w:val="left"/>
              <w:rPr>
                <w:sz w:val="20"/>
              </w:rPr>
            </w:pPr>
            <w:r w:rsidRPr="00353D02">
              <w:rPr>
                <w:sz w:val="20"/>
              </w:rPr>
              <w:t>хирургическое лечение</w:t>
            </w:r>
          </w:p>
          <w:p w:rsidR="00852DC1" w:rsidRPr="00353D02" w:rsidRDefault="00852DC1" w:rsidP="00A16CB0">
            <w:pPr>
              <w:spacing w:line="240" w:lineRule="atLeast"/>
              <w:ind w:left="-57" w:right="-57"/>
              <w:jc w:val="left"/>
              <w:rPr>
                <w:sz w:val="20"/>
              </w:rPr>
            </w:pPr>
          </w:p>
        </w:tc>
        <w:tc>
          <w:tcPr>
            <w:tcW w:w="3593" w:type="dxa"/>
          </w:tcPr>
          <w:p w:rsidR="00852DC1" w:rsidRPr="00353D02" w:rsidRDefault="00852DC1" w:rsidP="00A16CB0">
            <w:pPr>
              <w:spacing w:line="240" w:lineRule="atLeast"/>
              <w:ind w:left="-57" w:right="-57"/>
              <w:jc w:val="left"/>
              <w:rPr>
                <w:sz w:val="20"/>
              </w:rPr>
            </w:pPr>
            <w:r w:rsidRPr="00353D02">
              <w:rPr>
                <w:sz w:val="20"/>
              </w:rPr>
              <w:t>имплантация подкожной системы для профилактики внезапной сердечной смерти</w:t>
            </w:r>
          </w:p>
        </w:tc>
        <w:tc>
          <w:tcPr>
            <w:tcW w:w="1847" w:type="dxa"/>
          </w:tcPr>
          <w:p w:rsidR="00852DC1" w:rsidRPr="00353D02" w:rsidRDefault="00852DC1" w:rsidP="00A16CB0">
            <w:pPr>
              <w:spacing w:line="240" w:lineRule="atLeast"/>
              <w:ind w:left="-57" w:right="-57"/>
              <w:jc w:val="center"/>
              <w:rPr>
                <w:sz w:val="20"/>
              </w:rPr>
            </w:pPr>
            <w:r>
              <w:rPr>
                <w:sz w:val="20"/>
              </w:rPr>
              <w:t>2</w:t>
            </w:r>
            <w:r w:rsidR="00C465DE">
              <w:rPr>
                <w:sz w:val="20"/>
              </w:rPr>
              <w:t xml:space="preserve"> </w:t>
            </w:r>
            <w:r>
              <w:rPr>
                <w:sz w:val="20"/>
              </w:rPr>
              <w:t>738</w:t>
            </w:r>
            <w:r w:rsidR="00C465DE">
              <w:rPr>
                <w:sz w:val="20"/>
              </w:rPr>
              <w:t xml:space="preserve"> </w:t>
            </w:r>
            <w:r w:rsidRPr="005A2741">
              <w:rPr>
                <w:sz w:val="20"/>
              </w:rPr>
              <w:t>560</w:t>
            </w:r>
          </w:p>
        </w:tc>
      </w:tr>
      <w:tr w:rsidR="00852DC1" w:rsidRPr="00353D02" w:rsidTr="00852DC1">
        <w:tc>
          <w:tcPr>
            <w:tcW w:w="849" w:type="dxa"/>
          </w:tcPr>
          <w:p w:rsidR="00852DC1" w:rsidRPr="00353D02" w:rsidRDefault="00852DC1" w:rsidP="00A16CB0">
            <w:pPr>
              <w:spacing w:line="240" w:lineRule="atLeast"/>
              <w:ind w:left="-57" w:right="-57"/>
              <w:jc w:val="center"/>
              <w:rPr>
                <w:sz w:val="20"/>
              </w:rPr>
            </w:pPr>
            <w:r>
              <w:rPr>
                <w:sz w:val="20"/>
              </w:rPr>
              <w:t>71</w:t>
            </w:r>
            <w:r w:rsidRPr="00353D02">
              <w:rPr>
                <w:sz w:val="20"/>
              </w:rPr>
              <w:t>.</w:t>
            </w:r>
          </w:p>
        </w:tc>
        <w:tc>
          <w:tcPr>
            <w:tcW w:w="3031" w:type="dxa"/>
          </w:tcPr>
          <w:p w:rsidR="00852DC1" w:rsidRPr="00353D02" w:rsidRDefault="00852DC1" w:rsidP="00A16CB0">
            <w:pPr>
              <w:spacing w:line="240" w:lineRule="atLeast"/>
              <w:ind w:left="-57" w:right="-57"/>
              <w:jc w:val="left"/>
              <w:rPr>
                <w:sz w:val="20"/>
              </w:rPr>
            </w:pPr>
            <w:r w:rsidRPr="00353D02">
              <w:rPr>
                <w:sz w:val="20"/>
              </w:rPr>
              <w:t>Баллонная ангиопластика со стентированием протяженных поражений артерий нижних конечностей с использованием баллонных катетеров и стентов с лекарственным покрытием, устройств для атерэктомии и внутрисосудистого ультразвукового исследования</w:t>
            </w:r>
          </w:p>
        </w:tc>
        <w:tc>
          <w:tcPr>
            <w:tcW w:w="1885" w:type="dxa"/>
          </w:tcPr>
          <w:p w:rsidR="00852DC1" w:rsidRPr="00353D02" w:rsidRDefault="00852DC1" w:rsidP="00A16CB0">
            <w:pPr>
              <w:spacing w:line="240" w:lineRule="atLeast"/>
              <w:ind w:left="-57" w:right="-57"/>
              <w:jc w:val="left"/>
              <w:rPr>
                <w:sz w:val="20"/>
              </w:rPr>
            </w:pPr>
            <w:r w:rsidRPr="00353D02">
              <w:rPr>
                <w:sz w:val="20"/>
              </w:rPr>
              <w:t>Е10.5, Е11.5, I70.2, I70.8, I70.9, I73.1, I77.1, I98</w:t>
            </w:r>
          </w:p>
        </w:tc>
        <w:tc>
          <w:tcPr>
            <w:tcW w:w="3038" w:type="dxa"/>
          </w:tcPr>
          <w:p w:rsidR="00852DC1" w:rsidRDefault="00852DC1" w:rsidP="00A16CB0">
            <w:pPr>
              <w:spacing w:line="240" w:lineRule="atLeast"/>
              <w:ind w:left="-57" w:right="-57"/>
              <w:jc w:val="left"/>
              <w:rPr>
                <w:sz w:val="20"/>
              </w:rPr>
            </w:pPr>
            <w:r w:rsidRPr="00353D02">
              <w:rPr>
                <w:sz w:val="20"/>
              </w:rPr>
              <w:t>Пациенты с хронической ишемией угрожающей конечности (III и IV с</w:t>
            </w:r>
            <w:r>
              <w:rPr>
                <w:sz w:val="20"/>
              </w:rPr>
              <w:t>т. ишемии нижних конечностей по</w:t>
            </w:r>
          </w:p>
          <w:p w:rsidR="00852DC1" w:rsidRPr="00353D02" w:rsidRDefault="00852DC1" w:rsidP="00885C91">
            <w:pPr>
              <w:spacing w:line="240" w:lineRule="atLeast"/>
              <w:ind w:left="-57" w:right="-57"/>
              <w:jc w:val="left"/>
              <w:rPr>
                <w:sz w:val="20"/>
              </w:rPr>
            </w:pPr>
            <w:r w:rsidRPr="00353D02">
              <w:rPr>
                <w:sz w:val="20"/>
              </w:rPr>
              <w:t>А.В. Покровскому</w:t>
            </w:r>
            <w:r>
              <w:rPr>
                <w:sz w:val="20"/>
              </w:rPr>
              <w:t xml:space="preserve"> </w:t>
            </w:r>
            <w:r w:rsidRPr="00353D02">
              <w:rPr>
                <w:sz w:val="20"/>
              </w:rPr>
              <w:t>-</w:t>
            </w:r>
            <w:r>
              <w:rPr>
                <w:sz w:val="20"/>
              </w:rPr>
              <w:t xml:space="preserve"> </w:t>
            </w:r>
            <w:r w:rsidRPr="00353D02">
              <w:rPr>
                <w:sz w:val="20"/>
              </w:rPr>
              <w:t>Фонтейну) с протяженными окклюзио</w:t>
            </w:r>
            <w:r>
              <w:rPr>
                <w:sz w:val="20"/>
              </w:rPr>
              <w:t>н</w:t>
            </w:r>
            <w:r w:rsidRPr="00353D02">
              <w:rPr>
                <w:sz w:val="20"/>
              </w:rPr>
              <w:t>но-стенотическими поражениями бедренно-подколенного сегмента, артерий голени и стопы</w:t>
            </w:r>
          </w:p>
        </w:tc>
        <w:tc>
          <w:tcPr>
            <w:tcW w:w="1740" w:type="dxa"/>
          </w:tcPr>
          <w:p w:rsidR="00852DC1" w:rsidRPr="00353D02" w:rsidRDefault="00852DC1" w:rsidP="00A16CB0">
            <w:pPr>
              <w:spacing w:line="240" w:lineRule="atLeast"/>
              <w:ind w:left="-57" w:right="-57"/>
              <w:jc w:val="left"/>
              <w:rPr>
                <w:sz w:val="20"/>
              </w:rPr>
            </w:pPr>
            <w:r>
              <w:rPr>
                <w:sz w:val="20"/>
              </w:rPr>
              <w:t>х</w:t>
            </w:r>
            <w:r w:rsidRPr="00353D02">
              <w:rPr>
                <w:sz w:val="20"/>
              </w:rPr>
              <w:t>ирургическое лечение</w:t>
            </w:r>
          </w:p>
        </w:tc>
        <w:tc>
          <w:tcPr>
            <w:tcW w:w="3593" w:type="dxa"/>
          </w:tcPr>
          <w:p w:rsidR="00852DC1" w:rsidRPr="00353D02" w:rsidRDefault="00852DC1" w:rsidP="00A16CB0">
            <w:pPr>
              <w:spacing w:line="240" w:lineRule="atLeast"/>
              <w:ind w:left="-57" w:right="-57"/>
              <w:jc w:val="left"/>
              <w:rPr>
                <w:sz w:val="20"/>
              </w:rPr>
            </w:pPr>
            <w:r>
              <w:rPr>
                <w:sz w:val="20"/>
              </w:rPr>
              <w:t>э</w:t>
            </w:r>
            <w:r w:rsidRPr="00353D02">
              <w:rPr>
                <w:sz w:val="20"/>
              </w:rPr>
              <w:t>ндоваскулярная ангиопластика и/или стентирование артерий нижних конечностей с применением баллонных катетеров и стентов, выделяющих лекарственный препарат, в том числе с проведением внутрисосудистого</w:t>
            </w:r>
            <w:r>
              <w:rPr>
                <w:sz w:val="20"/>
              </w:rPr>
              <w:t xml:space="preserve"> ультразвукового исследования и (</w:t>
            </w:r>
            <w:r w:rsidRPr="00353D02">
              <w:rPr>
                <w:sz w:val="20"/>
              </w:rPr>
              <w:t>или</w:t>
            </w:r>
            <w:r>
              <w:rPr>
                <w:sz w:val="20"/>
              </w:rPr>
              <w:t>)</w:t>
            </w:r>
            <w:r w:rsidRPr="00353D02">
              <w:rPr>
                <w:sz w:val="20"/>
              </w:rPr>
              <w:t xml:space="preserve"> катетерной атерэктоми</w:t>
            </w:r>
          </w:p>
        </w:tc>
        <w:tc>
          <w:tcPr>
            <w:tcW w:w="1847" w:type="dxa"/>
          </w:tcPr>
          <w:p w:rsidR="00852DC1" w:rsidRPr="00353D02" w:rsidRDefault="00852DC1" w:rsidP="00A16CB0">
            <w:pPr>
              <w:spacing w:line="240" w:lineRule="atLeast"/>
              <w:ind w:left="-57" w:right="-57"/>
              <w:jc w:val="center"/>
              <w:rPr>
                <w:sz w:val="20"/>
              </w:rPr>
            </w:pPr>
            <w:r>
              <w:rPr>
                <w:sz w:val="20"/>
              </w:rPr>
              <w:t>950</w:t>
            </w:r>
            <w:r w:rsidR="00C465DE">
              <w:rPr>
                <w:sz w:val="20"/>
              </w:rPr>
              <w:t xml:space="preserve"> </w:t>
            </w:r>
            <w:r w:rsidRPr="005A2741">
              <w:rPr>
                <w:sz w:val="20"/>
              </w:rPr>
              <w:t>186</w:t>
            </w:r>
          </w:p>
        </w:tc>
      </w:tr>
      <w:tr w:rsidR="00852DC1" w:rsidRPr="00353D02" w:rsidTr="00852DC1">
        <w:tc>
          <w:tcPr>
            <w:tcW w:w="849" w:type="dxa"/>
          </w:tcPr>
          <w:p w:rsidR="00852DC1" w:rsidRPr="00353D02" w:rsidRDefault="00852DC1" w:rsidP="00A16CB0">
            <w:pPr>
              <w:spacing w:line="240" w:lineRule="atLeast"/>
              <w:ind w:left="-57" w:right="-57"/>
              <w:jc w:val="center"/>
              <w:rPr>
                <w:sz w:val="20"/>
              </w:rPr>
            </w:pPr>
            <w:r>
              <w:rPr>
                <w:sz w:val="20"/>
              </w:rPr>
              <w:t>72</w:t>
            </w:r>
            <w:r w:rsidRPr="00353D02">
              <w:rPr>
                <w:sz w:val="20"/>
              </w:rPr>
              <w:t>.</w:t>
            </w:r>
          </w:p>
        </w:tc>
        <w:tc>
          <w:tcPr>
            <w:tcW w:w="3031" w:type="dxa"/>
          </w:tcPr>
          <w:p w:rsidR="00852DC1" w:rsidRPr="00353D02" w:rsidRDefault="00852DC1" w:rsidP="00A16CB0">
            <w:pPr>
              <w:spacing w:line="240" w:lineRule="atLeast"/>
              <w:ind w:left="-57" w:right="-57"/>
              <w:jc w:val="left"/>
              <w:rPr>
                <w:sz w:val="20"/>
              </w:rPr>
            </w:pPr>
            <w:r w:rsidRPr="00353D02">
              <w:rPr>
                <w:sz w:val="20"/>
              </w:rPr>
              <w:t>Ультразвуковой транскатетерный направленный локальный тромболизис</w:t>
            </w:r>
          </w:p>
        </w:tc>
        <w:tc>
          <w:tcPr>
            <w:tcW w:w="1885" w:type="dxa"/>
          </w:tcPr>
          <w:p w:rsidR="00852DC1" w:rsidRPr="00353D02" w:rsidRDefault="00852DC1" w:rsidP="00A16CB0">
            <w:pPr>
              <w:spacing w:line="240" w:lineRule="atLeast"/>
              <w:ind w:left="-57" w:right="-57"/>
              <w:jc w:val="left"/>
              <w:rPr>
                <w:sz w:val="20"/>
                <w:lang w:val="en-US"/>
              </w:rPr>
            </w:pPr>
            <w:r>
              <w:rPr>
                <w:sz w:val="20"/>
                <w:lang w:val="en-US"/>
              </w:rPr>
              <w:t>I26.0, I26.9, I74.0</w:t>
            </w:r>
            <w:r w:rsidRPr="00042AD1">
              <w:rPr>
                <w:sz w:val="20"/>
                <w:lang w:val="en-US"/>
              </w:rPr>
              <w:t xml:space="preserve"> - </w:t>
            </w:r>
            <w:r>
              <w:rPr>
                <w:sz w:val="20"/>
                <w:lang w:val="en-US"/>
              </w:rPr>
              <w:t>I74.5, I74.8, I74.9, I80.1</w:t>
            </w:r>
            <w:r w:rsidRPr="00042AD1">
              <w:rPr>
                <w:sz w:val="20"/>
                <w:lang w:val="en-US"/>
              </w:rPr>
              <w:t xml:space="preserve"> - </w:t>
            </w:r>
            <w:r w:rsidRPr="00353D02">
              <w:rPr>
                <w:sz w:val="20"/>
                <w:lang w:val="en-US"/>
              </w:rPr>
              <w:t>I80.3, I80.8, I80.9</w:t>
            </w:r>
          </w:p>
        </w:tc>
        <w:tc>
          <w:tcPr>
            <w:tcW w:w="3038" w:type="dxa"/>
          </w:tcPr>
          <w:p w:rsidR="00852DC1" w:rsidRPr="00353D02" w:rsidRDefault="00852DC1" w:rsidP="00A16CB0">
            <w:pPr>
              <w:spacing w:line="240" w:lineRule="atLeast"/>
              <w:ind w:left="-57" w:right="-57"/>
              <w:jc w:val="left"/>
              <w:rPr>
                <w:sz w:val="20"/>
              </w:rPr>
            </w:pPr>
            <w:r>
              <w:rPr>
                <w:sz w:val="20"/>
              </w:rPr>
              <w:t>т</w:t>
            </w:r>
            <w:r w:rsidRPr="00353D02">
              <w:rPr>
                <w:sz w:val="20"/>
              </w:rPr>
              <w:t>ромбоэмболия легочной артерии, тромбозы и тромбоэмболии магистральных артерий и вен</w:t>
            </w:r>
          </w:p>
        </w:tc>
        <w:tc>
          <w:tcPr>
            <w:tcW w:w="1740" w:type="dxa"/>
          </w:tcPr>
          <w:p w:rsidR="00852DC1" w:rsidRPr="00353D02" w:rsidRDefault="00852DC1" w:rsidP="00A16CB0">
            <w:pPr>
              <w:spacing w:line="240" w:lineRule="atLeast"/>
              <w:ind w:left="-57" w:right="-57"/>
              <w:jc w:val="left"/>
              <w:rPr>
                <w:sz w:val="20"/>
              </w:rPr>
            </w:pPr>
            <w:r>
              <w:rPr>
                <w:sz w:val="20"/>
              </w:rPr>
              <w:t>х</w:t>
            </w:r>
            <w:r w:rsidRPr="00353D02">
              <w:rPr>
                <w:sz w:val="20"/>
              </w:rPr>
              <w:t>ирургическое лечение</w:t>
            </w:r>
          </w:p>
        </w:tc>
        <w:tc>
          <w:tcPr>
            <w:tcW w:w="3593" w:type="dxa"/>
          </w:tcPr>
          <w:p w:rsidR="00852DC1" w:rsidRPr="00353D02" w:rsidRDefault="00852DC1" w:rsidP="00885C91">
            <w:pPr>
              <w:spacing w:line="240" w:lineRule="atLeast"/>
              <w:ind w:left="-57" w:right="-57"/>
              <w:jc w:val="left"/>
              <w:rPr>
                <w:sz w:val="20"/>
              </w:rPr>
            </w:pPr>
            <w:r>
              <w:rPr>
                <w:sz w:val="20"/>
              </w:rPr>
              <w:t>л</w:t>
            </w:r>
            <w:r w:rsidRPr="00353D02">
              <w:rPr>
                <w:sz w:val="20"/>
              </w:rPr>
              <w:t>окальный направленный тромболизис с ультразвуковым воздействием на тромб посредством эндоваскулярной установки специализированных ультразвуковых катетеров</w:t>
            </w:r>
          </w:p>
        </w:tc>
        <w:tc>
          <w:tcPr>
            <w:tcW w:w="1847" w:type="dxa"/>
          </w:tcPr>
          <w:p w:rsidR="00852DC1" w:rsidRPr="00353D02" w:rsidRDefault="00852DC1" w:rsidP="00A16CB0">
            <w:pPr>
              <w:spacing w:line="240" w:lineRule="atLeast"/>
              <w:ind w:left="-57" w:right="-57"/>
              <w:jc w:val="center"/>
              <w:rPr>
                <w:sz w:val="20"/>
              </w:rPr>
            </w:pPr>
            <w:r>
              <w:rPr>
                <w:sz w:val="20"/>
              </w:rPr>
              <w:t>845</w:t>
            </w:r>
            <w:r w:rsidR="00C465DE">
              <w:rPr>
                <w:sz w:val="20"/>
              </w:rPr>
              <w:t xml:space="preserve"> </w:t>
            </w:r>
            <w:r w:rsidRPr="000B5357">
              <w:rPr>
                <w:sz w:val="20"/>
              </w:rPr>
              <w:t>767</w:t>
            </w:r>
          </w:p>
        </w:tc>
      </w:tr>
      <w:tr w:rsidR="00852DC1" w:rsidRPr="00353D02" w:rsidTr="00852DC1">
        <w:tc>
          <w:tcPr>
            <w:tcW w:w="15983" w:type="dxa"/>
            <w:gridSpan w:val="7"/>
          </w:tcPr>
          <w:p w:rsidR="00852DC1" w:rsidRPr="00353D02" w:rsidRDefault="00852DC1" w:rsidP="00885C91">
            <w:pPr>
              <w:spacing w:line="240" w:lineRule="atLeast"/>
              <w:ind w:left="-57" w:right="-57"/>
              <w:jc w:val="center"/>
              <w:rPr>
                <w:sz w:val="20"/>
              </w:rPr>
            </w:pPr>
            <w:r w:rsidRPr="00353D02">
              <w:rPr>
                <w:sz w:val="20"/>
              </w:rPr>
              <w:t>Торакальная хирургия</w:t>
            </w:r>
          </w:p>
        </w:tc>
      </w:tr>
      <w:tr w:rsidR="00852DC1" w:rsidRPr="00353D02" w:rsidTr="00852DC1">
        <w:tc>
          <w:tcPr>
            <w:tcW w:w="849" w:type="dxa"/>
            <w:vMerge w:val="restart"/>
          </w:tcPr>
          <w:p w:rsidR="00852DC1" w:rsidRPr="00353D02" w:rsidRDefault="00852DC1" w:rsidP="00A16CB0">
            <w:pPr>
              <w:spacing w:line="240" w:lineRule="atLeast"/>
              <w:ind w:left="-57" w:right="-57"/>
              <w:jc w:val="center"/>
              <w:rPr>
                <w:sz w:val="20"/>
              </w:rPr>
            </w:pPr>
            <w:r w:rsidRPr="00353D02">
              <w:rPr>
                <w:sz w:val="20"/>
              </w:rPr>
              <w:t>7</w:t>
            </w:r>
            <w:r>
              <w:rPr>
                <w:sz w:val="20"/>
              </w:rPr>
              <w:t>3</w:t>
            </w:r>
            <w:r w:rsidRPr="00353D02">
              <w:rPr>
                <w:sz w:val="20"/>
              </w:rPr>
              <w:t>.</w:t>
            </w:r>
          </w:p>
        </w:tc>
        <w:tc>
          <w:tcPr>
            <w:tcW w:w="3031" w:type="dxa"/>
            <w:vMerge w:val="restart"/>
          </w:tcPr>
          <w:p w:rsidR="00852DC1" w:rsidRPr="00353D02" w:rsidRDefault="00852DC1" w:rsidP="00A16CB0">
            <w:pPr>
              <w:spacing w:line="240" w:lineRule="atLeast"/>
              <w:ind w:left="-57" w:right="-57"/>
              <w:jc w:val="left"/>
              <w:rPr>
                <w:sz w:val="20"/>
              </w:rPr>
            </w:pPr>
            <w:r w:rsidRPr="00353D02">
              <w:rPr>
                <w:sz w:val="20"/>
              </w:rPr>
              <w:t xml:space="preserve">Реконструктивно-пластические операции на грудной стенке и </w:t>
            </w:r>
            <w:r w:rsidRPr="00353D02">
              <w:rPr>
                <w:sz w:val="20"/>
              </w:rPr>
              <w:lastRenderedPageBreak/>
              <w:t>диафрагме</w:t>
            </w:r>
          </w:p>
        </w:tc>
        <w:tc>
          <w:tcPr>
            <w:tcW w:w="1885" w:type="dxa"/>
            <w:vMerge w:val="restart"/>
          </w:tcPr>
          <w:p w:rsidR="00852DC1" w:rsidRPr="00353D02" w:rsidRDefault="00852DC1" w:rsidP="00A16CB0">
            <w:pPr>
              <w:spacing w:line="240" w:lineRule="atLeast"/>
              <w:ind w:left="-57" w:right="-57"/>
              <w:jc w:val="left"/>
              <w:rPr>
                <w:sz w:val="20"/>
              </w:rPr>
            </w:pPr>
            <w:r w:rsidRPr="00353D02">
              <w:rPr>
                <w:sz w:val="20"/>
              </w:rPr>
              <w:lastRenderedPageBreak/>
              <w:t>A15, A16</w:t>
            </w:r>
          </w:p>
        </w:tc>
        <w:tc>
          <w:tcPr>
            <w:tcW w:w="3038" w:type="dxa"/>
            <w:vMerge w:val="restart"/>
          </w:tcPr>
          <w:p w:rsidR="00852DC1" w:rsidRPr="00353D02" w:rsidRDefault="00852DC1" w:rsidP="00A16CB0">
            <w:pPr>
              <w:spacing w:line="240" w:lineRule="atLeast"/>
              <w:ind w:left="-57" w:right="-57"/>
              <w:jc w:val="left"/>
              <w:rPr>
                <w:sz w:val="20"/>
              </w:rPr>
            </w:pPr>
            <w:r w:rsidRPr="00353D02">
              <w:rPr>
                <w:sz w:val="20"/>
              </w:rPr>
              <w:t>туберкулез органов дыхания</w:t>
            </w:r>
          </w:p>
        </w:tc>
        <w:tc>
          <w:tcPr>
            <w:tcW w:w="1740" w:type="dxa"/>
            <w:vMerge w:val="restart"/>
          </w:tcPr>
          <w:p w:rsidR="00852DC1" w:rsidRPr="00353D02" w:rsidRDefault="00852DC1" w:rsidP="00A16CB0">
            <w:pPr>
              <w:spacing w:line="240" w:lineRule="atLeast"/>
              <w:ind w:left="-57" w:right="-57"/>
              <w:jc w:val="left"/>
              <w:rPr>
                <w:sz w:val="20"/>
              </w:rPr>
            </w:pPr>
            <w:r w:rsidRPr="00353D02">
              <w:rPr>
                <w:sz w:val="20"/>
              </w:rPr>
              <w:t>хирургическое лечение</w:t>
            </w:r>
          </w:p>
        </w:tc>
        <w:tc>
          <w:tcPr>
            <w:tcW w:w="3593" w:type="dxa"/>
          </w:tcPr>
          <w:p w:rsidR="00852DC1" w:rsidRPr="00353D02" w:rsidRDefault="00852DC1" w:rsidP="00885C91">
            <w:pPr>
              <w:spacing w:line="240" w:lineRule="atLeast"/>
              <w:ind w:left="-57" w:right="-57"/>
              <w:jc w:val="left"/>
              <w:rPr>
                <w:sz w:val="20"/>
              </w:rPr>
            </w:pPr>
            <w:r w:rsidRPr="00353D02">
              <w:rPr>
                <w:sz w:val="20"/>
              </w:rPr>
              <w:t>торакопластика</w:t>
            </w:r>
          </w:p>
        </w:tc>
        <w:tc>
          <w:tcPr>
            <w:tcW w:w="1847" w:type="dxa"/>
            <w:vMerge w:val="restart"/>
          </w:tcPr>
          <w:p w:rsidR="00852DC1" w:rsidRPr="00353D02" w:rsidRDefault="00852DC1" w:rsidP="00A16CB0">
            <w:pPr>
              <w:spacing w:line="240" w:lineRule="atLeast"/>
              <w:ind w:left="-57" w:right="-57"/>
              <w:jc w:val="center"/>
              <w:rPr>
                <w:sz w:val="20"/>
              </w:rPr>
            </w:pPr>
            <w:r>
              <w:rPr>
                <w:sz w:val="20"/>
              </w:rPr>
              <w:t>271</w:t>
            </w:r>
            <w:r w:rsidR="00C465DE">
              <w:rPr>
                <w:sz w:val="20"/>
              </w:rPr>
              <w:t xml:space="preserve"> </w:t>
            </w:r>
            <w:r w:rsidRPr="000B5357">
              <w:rPr>
                <w:sz w:val="20"/>
              </w:rPr>
              <w:t>723</w:t>
            </w:r>
          </w:p>
        </w:tc>
      </w:tr>
      <w:tr w:rsidR="00852DC1" w:rsidRPr="00353D02" w:rsidTr="00852DC1">
        <w:tc>
          <w:tcPr>
            <w:tcW w:w="849" w:type="dxa"/>
            <w:vMerge/>
          </w:tcPr>
          <w:p w:rsidR="00852DC1" w:rsidRPr="00353D02" w:rsidRDefault="00852DC1" w:rsidP="00A16CB0">
            <w:pPr>
              <w:spacing w:line="240" w:lineRule="atLeast"/>
              <w:ind w:left="-57" w:right="-57"/>
              <w:jc w:val="center"/>
              <w:rPr>
                <w:sz w:val="20"/>
              </w:rPr>
            </w:pPr>
          </w:p>
        </w:tc>
        <w:tc>
          <w:tcPr>
            <w:tcW w:w="3031" w:type="dxa"/>
            <w:vMerge/>
          </w:tcPr>
          <w:p w:rsidR="00852DC1" w:rsidRPr="00353D02" w:rsidRDefault="00852DC1" w:rsidP="00A16CB0">
            <w:pPr>
              <w:spacing w:line="240" w:lineRule="atLeast"/>
              <w:ind w:left="-57" w:right="-57"/>
              <w:jc w:val="left"/>
              <w:rPr>
                <w:sz w:val="20"/>
              </w:rPr>
            </w:pPr>
          </w:p>
        </w:tc>
        <w:tc>
          <w:tcPr>
            <w:tcW w:w="1885" w:type="dxa"/>
            <w:vMerge/>
          </w:tcPr>
          <w:p w:rsidR="00852DC1" w:rsidRPr="00353D02" w:rsidRDefault="00852DC1" w:rsidP="00A16CB0">
            <w:pPr>
              <w:spacing w:line="240" w:lineRule="atLeast"/>
              <w:ind w:left="-57" w:right="-57"/>
              <w:jc w:val="left"/>
              <w:rPr>
                <w:sz w:val="20"/>
              </w:rPr>
            </w:pPr>
          </w:p>
        </w:tc>
        <w:tc>
          <w:tcPr>
            <w:tcW w:w="3038" w:type="dxa"/>
            <w:vMerge/>
          </w:tcPr>
          <w:p w:rsidR="00852DC1" w:rsidRPr="00353D02" w:rsidRDefault="00852DC1" w:rsidP="00A16CB0">
            <w:pPr>
              <w:spacing w:line="240" w:lineRule="atLeast"/>
              <w:ind w:left="-57" w:right="-57"/>
              <w:jc w:val="left"/>
              <w:rPr>
                <w:sz w:val="20"/>
              </w:rPr>
            </w:pPr>
          </w:p>
        </w:tc>
        <w:tc>
          <w:tcPr>
            <w:tcW w:w="1740" w:type="dxa"/>
            <w:vMerge/>
          </w:tcPr>
          <w:p w:rsidR="00852DC1" w:rsidRPr="00353D02" w:rsidRDefault="00852DC1" w:rsidP="00A16CB0">
            <w:pPr>
              <w:spacing w:line="240" w:lineRule="atLeast"/>
              <w:ind w:left="-57" w:right="-57"/>
              <w:jc w:val="left"/>
              <w:rPr>
                <w:sz w:val="20"/>
              </w:rPr>
            </w:pPr>
          </w:p>
        </w:tc>
        <w:tc>
          <w:tcPr>
            <w:tcW w:w="3593" w:type="dxa"/>
          </w:tcPr>
          <w:p w:rsidR="00852DC1" w:rsidRPr="00353D02" w:rsidRDefault="00852DC1" w:rsidP="00A16CB0">
            <w:pPr>
              <w:spacing w:line="240" w:lineRule="atLeast"/>
              <w:ind w:left="-57" w:right="-57"/>
              <w:jc w:val="left"/>
              <w:rPr>
                <w:sz w:val="20"/>
              </w:rPr>
            </w:pPr>
            <w:r w:rsidRPr="00353D02">
              <w:rPr>
                <w:sz w:val="20"/>
              </w:rPr>
              <w:t>торакомиопластика</w:t>
            </w:r>
          </w:p>
        </w:tc>
        <w:tc>
          <w:tcPr>
            <w:tcW w:w="1847" w:type="dxa"/>
            <w:vMerge/>
          </w:tcPr>
          <w:p w:rsidR="00852DC1" w:rsidRPr="00353D02" w:rsidRDefault="00852DC1" w:rsidP="00A16CB0">
            <w:pPr>
              <w:spacing w:line="240" w:lineRule="atLeast"/>
              <w:ind w:left="-57" w:right="-57"/>
              <w:jc w:val="center"/>
              <w:rPr>
                <w:sz w:val="20"/>
              </w:rPr>
            </w:pPr>
          </w:p>
        </w:tc>
      </w:tr>
      <w:tr w:rsidR="00852DC1" w:rsidRPr="00353D02" w:rsidTr="00852DC1">
        <w:tc>
          <w:tcPr>
            <w:tcW w:w="849" w:type="dxa"/>
            <w:vMerge/>
          </w:tcPr>
          <w:p w:rsidR="00852DC1" w:rsidRPr="00353D02" w:rsidRDefault="00852DC1" w:rsidP="00A16CB0">
            <w:pPr>
              <w:spacing w:line="240" w:lineRule="atLeast"/>
              <w:ind w:left="-57" w:right="-57"/>
              <w:jc w:val="center"/>
              <w:rPr>
                <w:sz w:val="20"/>
              </w:rPr>
            </w:pPr>
          </w:p>
        </w:tc>
        <w:tc>
          <w:tcPr>
            <w:tcW w:w="3031" w:type="dxa"/>
            <w:vMerge/>
          </w:tcPr>
          <w:p w:rsidR="00852DC1" w:rsidRPr="00353D02" w:rsidRDefault="00852DC1" w:rsidP="00A16CB0">
            <w:pPr>
              <w:spacing w:line="240" w:lineRule="atLeast"/>
              <w:ind w:left="-57" w:right="-57"/>
              <w:jc w:val="left"/>
              <w:rPr>
                <w:sz w:val="20"/>
              </w:rPr>
            </w:pPr>
          </w:p>
        </w:tc>
        <w:tc>
          <w:tcPr>
            <w:tcW w:w="1885" w:type="dxa"/>
            <w:vMerge/>
          </w:tcPr>
          <w:p w:rsidR="00852DC1" w:rsidRPr="00353D02" w:rsidRDefault="00852DC1" w:rsidP="00A16CB0">
            <w:pPr>
              <w:spacing w:line="240" w:lineRule="atLeast"/>
              <w:ind w:left="-57" w:right="-57"/>
              <w:jc w:val="left"/>
              <w:rPr>
                <w:sz w:val="20"/>
              </w:rPr>
            </w:pPr>
          </w:p>
        </w:tc>
        <w:tc>
          <w:tcPr>
            <w:tcW w:w="3038" w:type="dxa"/>
            <w:vMerge/>
          </w:tcPr>
          <w:p w:rsidR="00852DC1" w:rsidRPr="00353D02" w:rsidRDefault="00852DC1" w:rsidP="00A16CB0">
            <w:pPr>
              <w:spacing w:line="240" w:lineRule="atLeast"/>
              <w:ind w:left="-57" w:right="-57"/>
              <w:jc w:val="left"/>
              <w:rPr>
                <w:sz w:val="20"/>
              </w:rPr>
            </w:pPr>
          </w:p>
        </w:tc>
        <w:tc>
          <w:tcPr>
            <w:tcW w:w="1740" w:type="dxa"/>
            <w:vMerge/>
          </w:tcPr>
          <w:p w:rsidR="00852DC1" w:rsidRPr="00353D02" w:rsidRDefault="00852DC1" w:rsidP="00A16CB0">
            <w:pPr>
              <w:spacing w:line="240" w:lineRule="atLeast"/>
              <w:ind w:left="-57" w:right="-57"/>
              <w:jc w:val="left"/>
              <w:rPr>
                <w:sz w:val="20"/>
              </w:rPr>
            </w:pPr>
          </w:p>
        </w:tc>
        <w:tc>
          <w:tcPr>
            <w:tcW w:w="3593" w:type="dxa"/>
          </w:tcPr>
          <w:p w:rsidR="00852DC1" w:rsidRPr="00353D02" w:rsidRDefault="00852DC1" w:rsidP="00885C91">
            <w:pPr>
              <w:spacing w:line="240" w:lineRule="atLeast"/>
              <w:ind w:left="-57" w:right="-57"/>
              <w:jc w:val="left"/>
              <w:rPr>
                <w:sz w:val="20"/>
              </w:rPr>
            </w:pPr>
            <w:r w:rsidRPr="00353D02">
              <w:rPr>
                <w:sz w:val="20"/>
              </w:rPr>
              <w:t>перемещение и пластика диафрагмы</w:t>
            </w:r>
          </w:p>
        </w:tc>
        <w:tc>
          <w:tcPr>
            <w:tcW w:w="1847" w:type="dxa"/>
            <w:vMerge/>
          </w:tcPr>
          <w:p w:rsidR="00852DC1" w:rsidRPr="00353D02" w:rsidRDefault="00852DC1" w:rsidP="00A16CB0">
            <w:pPr>
              <w:spacing w:line="240" w:lineRule="atLeast"/>
              <w:ind w:left="-57" w:right="-57"/>
              <w:jc w:val="center"/>
              <w:rPr>
                <w:sz w:val="20"/>
              </w:rPr>
            </w:pPr>
          </w:p>
        </w:tc>
      </w:tr>
      <w:tr w:rsidR="00852DC1" w:rsidRPr="00353D02" w:rsidTr="00852DC1">
        <w:tc>
          <w:tcPr>
            <w:tcW w:w="849" w:type="dxa"/>
            <w:vMerge/>
          </w:tcPr>
          <w:p w:rsidR="00852DC1" w:rsidRPr="00353D02" w:rsidRDefault="00852DC1" w:rsidP="00A16CB0">
            <w:pPr>
              <w:spacing w:line="240" w:lineRule="atLeast"/>
              <w:ind w:left="-57" w:right="-57"/>
              <w:jc w:val="center"/>
              <w:rPr>
                <w:sz w:val="20"/>
              </w:rPr>
            </w:pPr>
          </w:p>
        </w:tc>
        <w:tc>
          <w:tcPr>
            <w:tcW w:w="3031" w:type="dxa"/>
            <w:vMerge/>
          </w:tcPr>
          <w:p w:rsidR="00852DC1" w:rsidRPr="00353D02" w:rsidRDefault="00852DC1" w:rsidP="00A16CB0">
            <w:pPr>
              <w:spacing w:line="240" w:lineRule="atLeast"/>
              <w:ind w:left="-57" w:right="-57"/>
              <w:jc w:val="left"/>
              <w:rPr>
                <w:sz w:val="20"/>
              </w:rPr>
            </w:pPr>
          </w:p>
        </w:tc>
        <w:tc>
          <w:tcPr>
            <w:tcW w:w="1885" w:type="dxa"/>
            <w:vMerge w:val="restart"/>
          </w:tcPr>
          <w:p w:rsidR="00852DC1" w:rsidRPr="00353D02" w:rsidRDefault="00852DC1" w:rsidP="00A16CB0">
            <w:pPr>
              <w:spacing w:line="240" w:lineRule="atLeast"/>
              <w:ind w:left="-57" w:right="-57"/>
              <w:jc w:val="left"/>
              <w:rPr>
                <w:sz w:val="20"/>
              </w:rPr>
            </w:pPr>
            <w:r>
              <w:rPr>
                <w:sz w:val="20"/>
              </w:rPr>
              <w:t xml:space="preserve">Q67.6 - </w:t>
            </w:r>
            <w:r w:rsidRPr="00353D02">
              <w:rPr>
                <w:sz w:val="20"/>
              </w:rPr>
              <w:t>Q67.8, Q76.7</w:t>
            </w:r>
          </w:p>
        </w:tc>
        <w:tc>
          <w:tcPr>
            <w:tcW w:w="3038" w:type="dxa"/>
            <w:vMerge w:val="restart"/>
          </w:tcPr>
          <w:p w:rsidR="00852DC1" w:rsidRPr="00353D02" w:rsidRDefault="00852DC1" w:rsidP="00A16CB0">
            <w:pPr>
              <w:spacing w:line="240" w:lineRule="atLeast"/>
              <w:ind w:left="-57" w:right="-57"/>
              <w:jc w:val="left"/>
              <w:rPr>
                <w:sz w:val="20"/>
              </w:rPr>
            </w:pPr>
            <w:r w:rsidRPr="00353D02">
              <w:rPr>
                <w:sz w:val="20"/>
              </w:rPr>
              <w:t>врожденные аномалии (пороки развития) грудной клетки</w:t>
            </w:r>
          </w:p>
        </w:tc>
        <w:tc>
          <w:tcPr>
            <w:tcW w:w="1740" w:type="dxa"/>
            <w:vMerge w:val="restart"/>
          </w:tcPr>
          <w:p w:rsidR="00852DC1" w:rsidRPr="00353D02" w:rsidRDefault="00852DC1" w:rsidP="00A16CB0">
            <w:pPr>
              <w:spacing w:line="240" w:lineRule="atLeast"/>
              <w:ind w:left="-57" w:right="-57"/>
              <w:jc w:val="left"/>
              <w:rPr>
                <w:sz w:val="20"/>
              </w:rPr>
            </w:pPr>
            <w:r w:rsidRPr="00353D02">
              <w:rPr>
                <w:sz w:val="20"/>
              </w:rPr>
              <w:t>хирургическое лечение</w:t>
            </w:r>
          </w:p>
        </w:tc>
        <w:tc>
          <w:tcPr>
            <w:tcW w:w="3593" w:type="dxa"/>
          </w:tcPr>
          <w:p w:rsidR="00852DC1" w:rsidRPr="00353D02" w:rsidRDefault="00852DC1" w:rsidP="00885C91">
            <w:pPr>
              <w:spacing w:line="240" w:lineRule="atLeast"/>
              <w:ind w:left="-57" w:right="-57"/>
              <w:jc w:val="left"/>
              <w:rPr>
                <w:sz w:val="20"/>
              </w:rPr>
            </w:pPr>
            <w:r w:rsidRPr="00353D02">
              <w:rPr>
                <w:sz w:val="20"/>
              </w:rPr>
              <w:t>коррекция воронкообразной деформации грудной клетки</w:t>
            </w:r>
          </w:p>
        </w:tc>
        <w:tc>
          <w:tcPr>
            <w:tcW w:w="1847" w:type="dxa"/>
            <w:vMerge/>
          </w:tcPr>
          <w:p w:rsidR="00852DC1" w:rsidRPr="00353D02" w:rsidRDefault="00852DC1" w:rsidP="00A16CB0">
            <w:pPr>
              <w:spacing w:line="240" w:lineRule="atLeast"/>
              <w:ind w:left="-57" w:right="-57"/>
              <w:jc w:val="center"/>
              <w:rPr>
                <w:sz w:val="20"/>
              </w:rPr>
            </w:pPr>
          </w:p>
        </w:tc>
      </w:tr>
      <w:tr w:rsidR="00852DC1" w:rsidRPr="00353D02" w:rsidTr="00852DC1">
        <w:tc>
          <w:tcPr>
            <w:tcW w:w="849" w:type="dxa"/>
            <w:vMerge/>
          </w:tcPr>
          <w:p w:rsidR="00852DC1" w:rsidRPr="00353D02" w:rsidRDefault="00852DC1" w:rsidP="00A16CB0">
            <w:pPr>
              <w:spacing w:line="240" w:lineRule="atLeast"/>
              <w:ind w:left="-57" w:right="-57"/>
              <w:jc w:val="center"/>
              <w:rPr>
                <w:sz w:val="20"/>
              </w:rPr>
            </w:pPr>
          </w:p>
        </w:tc>
        <w:tc>
          <w:tcPr>
            <w:tcW w:w="3031" w:type="dxa"/>
            <w:vMerge/>
          </w:tcPr>
          <w:p w:rsidR="00852DC1" w:rsidRPr="00353D02" w:rsidRDefault="00852DC1" w:rsidP="00A16CB0">
            <w:pPr>
              <w:spacing w:line="240" w:lineRule="atLeast"/>
              <w:ind w:left="-57" w:right="-57"/>
              <w:jc w:val="left"/>
              <w:rPr>
                <w:sz w:val="20"/>
              </w:rPr>
            </w:pPr>
          </w:p>
        </w:tc>
        <w:tc>
          <w:tcPr>
            <w:tcW w:w="1885" w:type="dxa"/>
            <w:vMerge/>
          </w:tcPr>
          <w:p w:rsidR="00852DC1" w:rsidRPr="00353D02" w:rsidRDefault="00852DC1" w:rsidP="00A16CB0">
            <w:pPr>
              <w:spacing w:line="240" w:lineRule="atLeast"/>
              <w:ind w:left="-57" w:right="-57"/>
              <w:jc w:val="left"/>
              <w:rPr>
                <w:sz w:val="20"/>
              </w:rPr>
            </w:pPr>
          </w:p>
        </w:tc>
        <w:tc>
          <w:tcPr>
            <w:tcW w:w="3038" w:type="dxa"/>
            <w:vMerge/>
          </w:tcPr>
          <w:p w:rsidR="00852DC1" w:rsidRPr="00353D02" w:rsidRDefault="00852DC1" w:rsidP="00A16CB0">
            <w:pPr>
              <w:spacing w:line="240" w:lineRule="atLeast"/>
              <w:ind w:left="-57" w:right="-57"/>
              <w:jc w:val="left"/>
              <w:rPr>
                <w:sz w:val="20"/>
              </w:rPr>
            </w:pPr>
          </w:p>
        </w:tc>
        <w:tc>
          <w:tcPr>
            <w:tcW w:w="1740" w:type="dxa"/>
            <w:vMerge/>
          </w:tcPr>
          <w:p w:rsidR="00852DC1" w:rsidRPr="00353D02" w:rsidRDefault="00852DC1" w:rsidP="00A16CB0">
            <w:pPr>
              <w:spacing w:line="240" w:lineRule="atLeast"/>
              <w:ind w:left="-57" w:right="-57"/>
              <w:jc w:val="left"/>
              <w:rPr>
                <w:sz w:val="20"/>
              </w:rPr>
            </w:pPr>
          </w:p>
        </w:tc>
        <w:tc>
          <w:tcPr>
            <w:tcW w:w="3593" w:type="dxa"/>
          </w:tcPr>
          <w:p w:rsidR="00852DC1" w:rsidRPr="00353D02" w:rsidRDefault="00852DC1" w:rsidP="00885C91">
            <w:pPr>
              <w:spacing w:line="240" w:lineRule="atLeast"/>
              <w:ind w:left="-57" w:right="-57"/>
              <w:jc w:val="left"/>
              <w:rPr>
                <w:sz w:val="20"/>
              </w:rPr>
            </w:pPr>
            <w:r w:rsidRPr="00353D02">
              <w:rPr>
                <w:sz w:val="20"/>
              </w:rPr>
              <w:t>торакопластика: резекция реберного горба</w:t>
            </w:r>
          </w:p>
        </w:tc>
        <w:tc>
          <w:tcPr>
            <w:tcW w:w="1847" w:type="dxa"/>
            <w:vMerge/>
          </w:tcPr>
          <w:p w:rsidR="00852DC1" w:rsidRPr="00353D02" w:rsidRDefault="00852DC1" w:rsidP="00A16CB0">
            <w:pPr>
              <w:spacing w:line="240" w:lineRule="atLeast"/>
              <w:ind w:left="-57" w:right="-57"/>
              <w:jc w:val="center"/>
              <w:rPr>
                <w:sz w:val="20"/>
              </w:rPr>
            </w:pPr>
          </w:p>
        </w:tc>
      </w:tr>
      <w:tr w:rsidR="00852DC1" w:rsidRPr="00353D02" w:rsidTr="00852DC1">
        <w:tc>
          <w:tcPr>
            <w:tcW w:w="849" w:type="dxa"/>
            <w:vMerge/>
          </w:tcPr>
          <w:p w:rsidR="00852DC1" w:rsidRPr="00353D02" w:rsidRDefault="00852DC1" w:rsidP="00A16CB0">
            <w:pPr>
              <w:spacing w:line="240" w:lineRule="atLeast"/>
              <w:ind w:left="-57" w:right="-57"/>
              <w:jc w:val="center"/>
              <w:rPr>
                <w:sz w:val="20"/>
              </w:rPr>
            </w:pPr>
          </w:p>
        </w:tc>
        <w:tc>
          <w:tcPr>
            <w:tcW w:w="3031" w:type="dxa"/>
            <w:vMerge/>
          </w:tcPr>
          <w:p w:rsidR="00852DC1" w:rsidRPr="00353D02" w:rsidRDefault="00852DC1" w:rsidP="00A16CB0">
            <w:pPr>
              <w:spacing w:line="240" w:lineRule="atLeast"/>
              <w:ind w:left="-57" w:right="-57"/>
              <w:jc w:val="left"/>
              <w:rPr>
                <w:sz w:val="20"/>
              </w:rPr>
            </w:pPr>
          </w:p>
        </w:tc>
        <w:tc>
          <w:tcPr>
            <w:tcW w:w="1885" w:type="dxa"/>
            <w:vMerge w:val="restart"/>
          </w:tcPr>
          <w:p w:rsidR="00852DC1" w:rsidRPr="00353D02" w:rsidRDefault="00852DC1" w:rsidP="00A16CB0">
            <w:pPr>
              <w:spacing w:line="240" w:lineRule="atLeast"/>
              <w:ind w:left="-57" w:right="-57"/>
              <w:jc w:val="left"/>
              <w:rPr>
                <w:sz w:val="20"/>
              </w:rPr>
            </w:pPr>
            <w:r w:rsidRPr="00353D02">
              <w:rPr>
                <w:sz w:val="20"/>
              </w:rPr>
              <w:t>M86</w:t>
            </w:r>
          </w:p>
        </w:tc>
        <w:tc>
          <w:tcPr>
            <w:tcW w:w="3038" w:type="dxa"/>
            <w:vMerge w:val="restart"/>
          </w:tcPr>
          <w:p w:rsidR="00852DC1" w:rsidRPr="00353D02" w:rsidRDefault="00852DC1" w:rsidP="00A16CB0">
            <w:pPr>
              <w:spacing w:line="240" w:lineRule="atLeast"/>
              <w:ind w:left="-57" w:right="-57"/>
              <w:jc w:val="left"/>
              <w:rPr>
                <w:sz w:val="20"/>
              </w:rPr>
            </w:pPr>
            <w:r w:rsidRPr="00353D02">
              <w:rPr>
                <w:sz w:val="20"/>
              </w:rPr>
              <w:t>гнойно-некротические заболевания грудной стенки (остеомиелит ребер, грудины), лучевые язвы</w:t>
            </w:r>
          </w:p>
        </w:tc>
        <w:tc>
          <w:tcPr>
            <w:tcW w:w="1740" w:type="dxa"/>
            <w:vMerge w:val="restart"/>
          </w:tcPr>
          <w:p w:rsidR="00852DC1" w:rsidRPr="00353D02" w:rsidRDefault="00852DC1" w:rsidP="00A16CB0">
            <w:pPr>
              <w:spacing w:line="240" w:lineRule="atLeast"/>
              <w:ind w:left="-57" w:right="-57"/>
              <w:jc w:val="left"/>
              <w:rPr>
                <w:sz w:val="20"/>
              </w:rPr>
            </w:pPr>
            <w:r w:rsidRPr="00353D02">
              <w:rPr>
                <w:sz w:val="20"/>
              </w:rPr>
              <w:t>хирургическое лечение</w:t>
            </w:r>
          </w:p>
        </w:tc>
        <w:tc>
          <w:tcPr>
            <w:tcW w:w="3593" w:type="dxa"/>
          </w:tcPr>
          <w:p w:rsidR="00852DC1" w:rsidRPr="00353D02" w:rsidRDefault="00852DC1" w:rsidP="00885C91">
            <w:pPr>
              <w:spacing w:line="240" w:lineRule="atLeast"/>
              <w:ind w:left="-57" w:right="-57"/>
              <w:jc w:val="left"/>
              <w:rPr>
                <w:sz w:val="20"/>
              </w:rPr>
            </w:pPr>
            <w:r w:rsidRPr="00353D02">
              <w:rPr>
                <w:sz w:val="20"/>
              </w:rPr>
              <w:t xml:space="preserve">резекция грудины </w:t>
            </w:r>
            <w:r>
              <w:rPr>
                <w:sz w:val="20"/>
              </w:rPr>
              <w:t>и (или)</w:t>
            </w:r>
            <w:r w:rsidRPr="00353D02">
              <w:rPr>
                <w:sz w:val="20"/>
              </w:rPr>
              <w:t xml:space="preserve"> ребер с восстановлением каркаса при помощи металлоконструкций, синтетических материалов</w:t>
            </w:r>
          </w:p>
        </w:tc>
        <w:tc>
          <w:tcPr>
            <w:tcW w:w="1847" w:type="dxa"/>
            <w:vMerge/>
          </w:tcPr>
          <w:p w:rsidR="00852DC1" w:rsidRPr="00353D02" w:rsidRDefault="00852DC1" w:rsidP="00A16CB0">
            <w:pPr>
              <w:spacing w:line="240" w:lineRule="atLeast"/>
              <w:ind w:left="-57" w:right="-57"/>
              <w:jc w:val="center"/>
              <w:rPr>
                <w:sz w:val="20"/>
              </w:rPr>
            </w:pPr>
          </w:p>
        </w:tc>
      </w:tr>
      <w:tr w:rsidR="00852DC1" w:rsidRPr="00353D02" w:rsidTr="00852DC1">
        <w:tc>
          <w:tcPr>
            <w:tcW w:w="849" w:type="dxa"/>
            <w:vMerge/>
          </w:tcPr>
          <w:p w:rsidR="00852DC1" w:rsidRPr="00353D02" w:rsidRDefault="00852DC1" w:rsidP="00A16CB0">
            <w:pPr>
              <w:spacing w:line="240" w:lineRule="atLeast"/>
              <w:ind w:left="-57" w:right="-57"/>
              <w:jc w:val="center"/>
              <w:rPr>
                <w:sz w:val="20"/>
              </w:rPr>
            </w:pPr>
          </w:p>
        </w:tc>
        <w:tc>
          <w:tcPr>
            <w:tcW w:w="3031" w:type="dxa"/>
            <w:vMerge/>
          </w:tcPr>
          <w:p w:rsidR="00852DC1" w:rsidRPr="00353D02" w:rsidRDefault="00852DC1" w:rsidP="00A16CB0">
            <w:pPr>
              <w:spacing w:line="240" w:lineRule="atLeast"/>
              <w:ind w:left="-57" w:right="-57"/>
              <w:jc w:val="left"/>
              <w:rPr>
                <w:sz w:val="20"/>
              </w:rPr>
            </w:pPr>
          </w:p>
        </w:tc>
        <w:tc>
          <w:tcPr>
            <w:tcW w:w="1885" w:type="dxa"/>
            <w:vMerge/>
          </w:tcPr>
          <w:p w:rsidR="00852DC1" w:rsidRPr="00353D02" w:rsidRDefault="00852DC1" w:rsidP="00A16CB0">
            <w:pPr>
              <w:spacing w:line="240" w:lineRule="atLeast"/>
              <w:ind w:left="-57" w:right="-57"/>
              <w:jc w:val="left"/>
              <w:rPr>
                <w:sz w:val="20"/>
              </w:rPr>
            </w:pPr>
          </w:p>
        </w:tc>
        <w:tc>
          <w:tcPr>
            <w:tcW w:w="3038" w:type="dxa"/>
            <w:vMerge/>
          </w:tcPr>
          <w:p w:rsidR="00852DC1" w:rsidRPr="00353D02" w:rsidRDefault="00852DC1" w:rsidP="00A16CB0">
            <w:pPr>
              <w:spacing w:line="240" w:lineRule="atLeast"/>
              <w:ind w:left="-57" w:right="-57"/>
              <w:jc w:val="left"/>
              <w:rPr>
                <w:sz w:val="20"/>
              </w:rPr>
            </w:pPr>
          </w:p>
        </w:tc>
        <w:tc>
          <w:tcPr>
            <w:tcW w:w="1740" w:type="dxa"/>
            <w:vMerge/>
          </w:tcPr>
          <w:p w:rsidR="00852DC1" w:rsidRPr="00353D02" w:rsidRDefault="00852DC1" w:rsidP="00A16CB0">
            <w:pPr>
              <w:spacing w:line="240" w:lineRule="atLeast"/>
              <w:ind w:left="-57" w:right="-57"/>
              <w:jc w:val="left"/>
              <w:rPr>
                <w:sz w:val="20"/>
              </w:rPr>
            </w:pPr>
          </w:p>
        </w:tc>
        <w:tc>
          <w:tcPr>
            <w:tcW w:w="3593" w:type="dxa"/>
          </w:tcPr>
          <w:p w:rsidR="00852DC1" w:rsidRPr="00353D02" w:rsidRDefault="00852DC1" w:rsidP="00885C91">
            <w:pPr>
              <w:spacing w:line="240" w:lineRule="atLeast"/>
              <w:ind w:left="-57" w:right="-57"/>
              <w:jc w:val="left"/>
              <w:rPr>
                <w:sz w:val="20"/>
              </w:rPr>
            </w:pPr>
            <w:r w:rsidRPr="00353D02">
              <w:rPr>
                <w:sz w:val="20"/>
              </w:rPr>
              <w:t>резекция грудной стенки, торакомиопластика, в том числе с использованием перемещенных мышечных лоскутов, микрохирургической техники и аллотрансплантатов</w:t>
            </w:r>
          </w:p>
        </w:tc>
        <w:tc>
          <w:tcPr>
            <w:tcW w:w="1847" w:type="dxa"/>
            <w:vMerge/>
          </w:tcPr>
          <w:p w:rsidR="00852DC1" w:rsidRPr="00353D02" w:rsidRDefault="00852DC1" w:rsidP="00A16CB0">
            <w:pPr>
              <w:spacing w:line="240" w:lineRule="atLeast"/>
              <w:ind w:left="-57" w:right="-57"/>
              <w:jc w:val="center"/>
              <w:rPr>
                <w:sz w:val="20"/>
              </w:rPr>
            </w:pPr>
          </w:p>
        </w:tc>
      </w:tr>
      <w:tr w:rsidR="00852DC1" w:rsidRPr="00353D02" w:rsidTr="00852DC1">
        <w:tc>
          <w:tcPr>
            <w:tcW w:w="849" w:type="dxa"/>
            <w:vMerge/>
          </w:tcPr>
          <w:p w:rsidR="00852DC1" w:rsidRPr="00353D02" w:rsidRDefault="00852DC1" w:rsidP="00A16CB0">
            <w:pPr>
              <w:spacing w:line="240" w:lineRule="atLeast"/>
              <w:ind w:left="-57" w:right="-57"/>
              <w:jc w:val="center"/>
              <w:rPr>
                <w:sz w:val="20"/>
              </w:rPr>
            </w:pPr>
          </w:p>
        </w:tc>
        <w:tc>
          <w:tcPr>
            <w:tcW w:w="3031" w:type="dxa"/>
            <w:vMerge/>
          </w:tcPr>
          <w:p w:rsidR="00852DC1" w:rsidRPr="00353D02" w:rsidRDefault="00852DC1" w:rsidP="00A16CB0">
            <w:pPr>
              <w:spacing w:line="240" w:lineRule="atLeast"/>
              <w:ind w:left="-57" w:right="-57"/>
              <w:jc w:val="left"/>
              <w:rPr>
                <w:sz w:val="20"/>
              </w:rPr>
            </w:pPr>
          </w:p>
        </w:tc>
        <w:tc>
          <w:tcPr>
            <w:tcW w:w="1885" w:type="dxa"/>
          </w:tcPr>
          <w:p w:rsidR="00852DC1" w:rsidRPr="00353D02" w:rsidRDefault="00852DC1" w:rsidP="00A16CB0">
            <w:pPr>
              <w:spacing w:line="240" w:lineRule="atLeast"/>
              <w:ind w:left="-57" w:right="-57"/>
              <w:jc w:val="left"/>
              <w:rPr>
                <w:sz w:val="20"/>
              </w:rPr>
            </w:pPr>
            <w:r w:rsidRPr="00353D02">
              <w:rPr>
                <w:sz w:val="20"/>
              </w:rPr>
              <w:t>Q79.0, T91</w:t>
            </w:r>
          </w:p>
        </w:tc>
        <w:tc>
          <w:tcPr>
            <w:tcW w:w="3038" w:type="dxa"/>
          </w:tcPr>
          <w:p w:rsidR="00852DC1" w:rsidRPr="00353D02" w:rsidRDefault="00852DC1" w:rsidP="00885C91">
            <w:pPr>
              <w:spacing w:line="240" w:lineRule="atLeast"/>
              <w:ind w:left="-57" w:right="-57"/>
              <w:jc w:val="left"/>
              <w:rPr>
                <w:sz w:val="20"/>
              </w:rPr>
            </w:pPr>
            <w:r w:rsidRPr="00353D02">
              <w:rPr>
                <w:sz w:val="20"/>
              </w:rPr>
              <w:t>врожденная диафрагмальная грыжа, посттравматические диафрагмальные грыжи</w:t>
            </w:r>
          </w:p>
        </w:tc>
        <w:tc>
          <w:tcPr>
            <w:tcW w:w="1740" w:type="dxa"/>
          </w:tcPr>
          <w:p w:rsidR="00852DC1" w:rsidRPr="00353D02" w:rsidRDefault="00852DC1" w:rsidP="00A16CB0">
            <w:pPr>
              <w:spacing w:line="240" w:lineRule="atLeast"/>
              <w:ind w:left="-57" w:right="-57"/>
              <w:jc w:val="left"/>
              <w:rPr>
                <w:sz w:val="20"/>
              </w:rPr>
            </w:pPr>
            <w:r w:rsidRPr="00353D02">
              <w:rPr>
                <w:sz w:val="20"/>
              </w:rPr>
              <w:t>хирургическое лечение</w:t>
            </w:r>
          </w:p>
        </w:tc>
        <w:tc>
          <w:tcPr>
            <w:tcW w:w="3593" w:type="dxa"/>
          </w:tcPr>
          <w:p w:rsidR="00852DC1" w:rsidRPr="00353D02" w:rsidRDefault="00852DC1" w:rsidP="00A16CB0">
            <w:pPr>
              <w:spacing w:line="240" w:lineRule="atLeast"/>
              <w:ind w:left="-57" w:right="-57"/>
              <w:jc w:val="left"/>
              <w:rPr>
                <w:sz w:val="20"/>
              </w:rPr>
            </w:pPr>
            <w:r w:rsidRPr="00353D02">
              <w:rPr>
                <w:sz w:val="20"/>
              </w:rPr>
              <w:t>пластика диафрагмы синтетическими материалами</w:t>
            </w:r>
          </w:p>
        </w:tc>
        <w:tc>
          <w:tcPr>
            <w:tcW w:w="1847" w:type="dxa"/>
            <w:vMerge/>
          </w:tcPr>
          <w:p w:rsidR="00852DC1" w:rsidRPr="00353D02" w:rsidRDefault="00852DC1" w:rsidP="00A16CB0">
            <w:pPr>
              <w:spacing w:line="240" w:lineRule="atLeast"/>
              <w:ind w:left="-57" w:right="-57"/>
              <w:jc w:val="center"/>
              <w:rPr>
                <w:sz w:val="20"/>
              </w:rPr>
            </w:pPr>
          </w:p>
        </w:tc>
      </w:tr>
      <w:tr w:rsidR="00852DC1" w:rsidRPr="00353D02" w:rsidTr="00852DC1">
        <w:tc>
          <w:tcPr>
            <w:tcW w:w="849" w:type="dxa"/>
            <w:vMerge/>
          </w:tcPr>
          <w:p w:rsidR="00852DC1" w:rsidRPr="00353D02" w:rsidRDefault="00852DC1" w:rsidP="00A16CB0">
            <w:pPr>
              <w:spacing w:line="240" w:lineRule="atLeast"/>
              <w:ind w:left="-57" w:right="-57"/>
              <w:jc w:val="center"/>
              <w:rPr>
                <w:sz w:val="20"/>
              </w:rPr>
            </w:pPr>
          </w:p>
        </w:tc>
        <w:tc>
          <w:tcPr>
            <w:tcW w:w="3031" w:type="dxa"/>
            <w:vMerge w:val="restart"/>
          </w:tcPr>
          <w:p w:rsidR="00852DC1" w:rsidRPr="00353D02" w:rsidRDefault="00852DC1" w:rsidP="00A16CB0">
            <w:pPr>
              <w:spacing w:line="240" w:lineRule="atLeast"/>
              <w:ind w:left="-57" w:right="-57"/>
              <w:jc w:val="left"/>
              <w:rPr>
                <w:sz w:val="20"/>
              </w:rPr>
            </w:pPr>
            <w:r w:rsidRPr="00353D02">
              <w:rPr>
                <w:sz w:val="20"/>
              </w:rPr>
              <w:t>Эндоскопические и эндоваскулярные операции на органах грудной полости</w:t>
            </w:r>
          </w:p>
        </w:tc>
        <w:tc>
          <w:tcPr>
            <w:tcW w:w="1885" w:type="dxa"/>
          </w:tcPr>
          <w:p w:rsidR="00852DC1" w:rsidRPr="00353D02" w:rsidRDefault="00852DC1" w:rsidP="00A16CB0">
            <w:pPr>
              <w:spacing w:line="240" w:lineRule="atLeast"/>
              <w:ind w:left="-57" w:right="-57"/>
              <w:jc w:val="left"/>
              <w:rPr>
                <w:sz w:val="20"/>
              </w:rPr>
            </w:pPr>
            <w:r w:rsidRPr="00353D02">
              <w:rPr>
                <w:sz w:val="20"/>
              </w:rPr>
              <w:t>A15, A16</w:t>
            </w:r>
          </w:p>
        </w:tc>
        <w:tc>
          <w:tcPr>
            <w:tcW w:w="3038" w:type="dxa"/>
          </w:tcPr>
          <w:p w:rsidR="00852DC1" w:rsidRPr="00353D02" w:rsidRDefault="00852DC1" w:rsidP="00A16CB0">
            <w:pPr>
              <w:spacing w:line="240" w:lineRule="atLeast"/>
              <w:ind w:left="-57" w:right="-57"/>
              <w:jc w:val="left"/>
              <w:rPr>
                <w:sz w:val="20"/>
              </w:rPr>
            </w:pPr>
            <w:r w:rsidRPr="00353D02">
              <w:rPr>
                <w:sz w:val="20"/>
              </w:rPr>
              <w:t>туберкулез органов дыхания</w:t>
            </w:r>
          </w:p>
        </w:tc>
        <w:tc>
          <w:tcPr>
            <w:tcW w:w="1740" w:type="dxa"/>
          </w:tcPr>
          <w:p w:rsidR="00852DC1" w:rsidRPr="00353D02" w:rsidRDefault="00852DC1" w:rsidP="00A16CB0">
            <w:pPr>
              <w:spacing w:line="240" w:lineRule="atLeast"/>
              <w:ind w:left="-57" w:right="-57"/>
              <w:jc w:val="left"/>
              <w:rPr>
                <w:sz w:val="20"/>
              </w:rPr>
            </w:pPr>
            <w:r w:rsidRPr="00353D02">
              <w:rPr>
                <w:sz w:val="20"/>
              </w:rPr>
              <w:t>хирургическое лечение</w:t>
            </w:r>
          </w:p>
        </w:tc>
        <w:tc>
          <w:tcPr>
            <w:tcW w:w="3593" w:type="dxa"/>
          </w:tcPr>
          <w:p w:rsidR="00852DC1" w:rsidRPr="00353D02" w:rsidRDefault="00852DC1" w:rsidP="00885C91">
            <w:pPr>
              <w:spacing w:line="240" w:lineRule="atLeast"/>
              <w:ind w:left="-57" w:right="-57"/>
              <w:jc w:val="left"/>
              <w:rPr>
                <w:sz w:val="20"/>
              </w:rPr>
            </w:pPr>
            <w:r w:rsidRPr="00353D02">
              <w:rPr>
                <w:sz w:val="20"/>
              </w:rPr>
              <w:t>клапанная бронхоблокация,</w:t>
            </w:r>
            <w:r>
              <w:rPr>
                <w:sz w:val="20"/>
              </w:rPr>
              <w:br/>
            </w:r>
            <w:r w:rsidRPr="00353D02">
              <w:rPr>
                <w:sz w:val="20"/>
              </w:rPr>
              <w:t xml:space="preserve">в том числе в сочетании </w:t>
            </w:r>
            <w:r>
              <w:rPr>
                <w:sz w:val="20"/>
              </w:rPr>
              <w:br/>
            </w:r>
            <w:r w:rsidRPr="00353D02">
              <w:rPr>
                <w:sz w:val="20"/>
              </w:rPr>
              <w:t>с коллапсохирургическими вмешательствами</w:t>
            </w:r>
          </w:p>
        </w:tc>
        <w:tc>
          <w:tcPr>
            <w:tcW w:w="1847" w:type="dxa"/>
            <w:vMerge/>
          </w:tcPr>
          <w:p w:rsidR="00852DC1" w:rsidRPr="00353D02" w:rsidRDefault="00852DC1" w:rsidP="00A16CB0">
            <w:pPr>
              <w:spacing w:line="240" w:lineRule="atLeast"/>
              <w:ind w:left="-57" w:right="-57"/>
              <w:jc w:val="center"/>
              <w:rPr>
                <w:sz w:val="20"/>
              </w:rPr>
            </w:pPr>
          </w:p>
        </w:tc>
      </w:tr>
      <w:tr w:rsidR="00852DC1" w:rsidRPr="00353D02" w:rsidTr="00852DC1">
        <w:tc>
          <w:tcPr>
            <w:tcW w:w="849" w:type="dxa"/>
            <w:vMerge/>
          </w:tcPr>
          <w:p w:rsidR="00852DC1" w:rsidRPr="00353D02" w:rsidRDefault="00852DC1" w:rsidP="00A16CB0">
            <w:pPr>
              <w:spacing w:line="240" w:lineRule="atLeast"/>
              <w:ind w:left="-57" w:right="-57"/>
              <w:jc w:val="center"/>
              <w:rPr>
                <w:sz w:val="20"/>
              </w:rPr>
            </w:pPr>
          </w:p>
        </w:tc>
        <w:tc>
          <w:tcPr>
            <w:tcW w:w="3031" w:type="dxa"/>
            <w:vMerge/>
          </w:tcPr>
          <w:p w:rsidR="00852DC1" w:rsidRPr="00353D02" w:rsidRDefault="00852DC1" w:rsidP="00A16CB0">
            <w:pPr>
              <w:spacing w:line="240" w:lineRule="atLeast"/>
              <w:ind w:left="-57" w:right="-57"/>
              <w:jc w:val="left"/>
              <w:rPr>
                <w:sz w:val="20"/>
              </w:rPr>
            </w:pPr>
          </w:p>
        </w:tc>
        <w:tc>
          <w:tcPr>
            <w:tcW w:w="1885" w:type="dxa"/>
            <w:vMerge w:val="restart"/>
          </w:tcPr>
          <w:p w:rsidR="00852DC1" w:rsidRPr="00353D02" w:rsidRDefault="00852DC1" w:rsidP="00A16CB0">
            <w:pPr>
              <w:spacing w:line="240" w:lineRule="atLeast"/>
              <w:ind w:left="-57" w:right="-57"/>
              <w:jc w:val="left"/>
              <w:rPr>
                <w:sz w:val="20"/>
              </w:rPr>
            </w:pPr>
            <w:r w:rsidRPr="00353D02">
              <w:rPr>
                <w:sz w:val="20"/>
              </w:rPr>
              <w:t>D02.1</w:t>
            </w:r>
          </w:p>
        </w:tc>
        <w:tc>
          <w:tcPr>
            <w:tcW w:w="3038" w:type="dxa"/>
            <w:vMerge w:val="restart"/>
          </w:tcPr>
          <w:p w:rsidR="00852DC1" w:rsidRPr="00353D02" w:rsidRDefault="00852DC1" w:rsidP="00A16CB0">
            <w:pPr>
              <w:spacing w:line="240" w:lineRule="atLeast"/>
              <w:ind w:left="-57" w:right="-57"/>
              <w:jc w:val="left"/>
              <w:rPr>
                <w:sz w:val="20"/>
              </w:rPr>
            </w:pPr>
            <w:r w:rsidRPr="00353D02">
              <w:rPr>
                <w:sz w:val="20"/>
              </w:rPr>
              <w:t>новообразование трахеи in situ</w:t>
            </w:r>
          </w:p>
        </w:tc>
        <w:tc>
          <w:tcPr>
            <w:tcW w:w="1740" w:type="dxa"/>
            <w:vMerge w:val="restart"/>
          </w:tcPr>
          <w:p w:rsidR="00852DC1" w:rsidRPr="00353D02" w:rsidRDefault="00852DC1" w:rsidP="00A16CB0">
            <w:pPr>
              <w:spacing w:line="240" w:lineRule="atLeast"/>
              <w:ind w:left="-57" w:right="-57"/>
              <w:jc w:val="left"/>
              <w:rPr>
                <w:sz w:val="20"/>
              </w:rPr>
            </w:pPr>
            <w:r w:rsidRPr="00353D02">
              <w:rPr>
                <w:sz w:val="20"/>
              </w:rPr>
              <w:t>хирургическое лечение</w:t>
            </w:r>
          </w:p>
        </w:tc>
        <w:tc>
          <w:tcPr>
            <w:tcW w:w="3593" w:type="dxa"/>
          </w:tcPr>
          <w:p w:rsidR="00852DC1" w:rsidRPr="00353D02" w:rsidRDefault="00852DC1" w:rsidP="00A16CB0">
            <w:pPr>
              <w:spacing w:line="240" w:lineRule="atLeast"/>
              <w:ind w:left="-57" w:right="-57"/>
              <w:jc w:val="left"/>
              <w:rPr>
                <w:sz w:val="20"/>
              </w:rPr>
            </w:pPr>
            <w:r w:rsidRPr="00353D02">
              <w:rPr>
                <w:sz w:val="20"/>
              </w:rPr>
              <w:t>эндоскопическая фотодинамическая терапия опухоли трахеи</w:t>
            </w:r>
          </w:p>
        </w:tc>
        <w:tc>
          <w:tcPr>
            <w:tcW w:w="1847" w:type="dxa"/>
            <w:vMerge/>
          </w:tcPr>
          <w:p w:rsidR="00852DC1" w:rsidRPr="00353D02" w:rsidRDefault="00852DC1" w:rsidP="00A16CB0">
            <w:pPr>
              <w:spacing w:line="240" w:lineRule="atLeast"/>
              <w:ind w:left="-57" w:right="-57"/>
              <w:jc w:val="center"/>
              <w:rPr>
                <w:sz w:val="20"/>
              </w:rPr>
            </w:pPr>
          </w:p>
        </w:tc>
      </w:tr>
      <w:tr w:rsidR="00852DC1" w:rsidRPr="00353D02" w:rsidTr="00852DC1">
        <w:tc>
          <w:tcPr>
            <w:tcW w:w="849" w:type="dxa"/>
            <w:vMerge/>
          </w:tcPr>
          <w:p w:rsidR="00852DC1" w:rsidRPr="00353D02" w:rsidRDefault="00852DC1" w:rsidP="00A16CB0">
            <w:pPr>
              <w:spacing w:line="240" w:lineRule="atLeast"/>
              <w:ind w:left="-57" w:right="-57"/>
              <w:jc w:val="center"/>
              <w:rPr>
                <w:sz w:val="20"/>
              </w:rPr>
            </w:pPr>
          </w:p>
        </w:tc>
        <w:tc>
          <w:tcPr>
            <w:tcW w:w="3031" w:type="dxa"/>
            <w:vMerge/>
          </w:tcPr>
          <w:p w:rsidR="00852DC1" w:rsidRPr="00353D02" w:rsidRDefault="00852DC1" w:rsidP="00A16CB0">
            <w:pPr>
              <w:spacing w:line="240" w:lineRule="atLeast"/>
              <w:ind w:left="-57" w:right="-57"/>
              <w:jc w:val="left"/>
              <w:rPr>
                <w:sz w:val="20"/>
              </w:rPr>
            </w:pPr>
          </w:p>
        </w:tc>
        <w:tc>
          <w:tcPr>
            <w:tcW w:w="1885" w:type="dxa"/>
            <w:vMerge/>
          </w:tcPr>
          <w:p w:rsidR="00852DC1" w:rsidRPr="00353D02" w:rsidRDefault="00852DC1" w:rsidP="00A16CB0">
            <w:pPr>
              <w:spacing w:line="240" w:lineRule="atLeast"/>
              <w:ind w:left="-57" w:right="-57"/>
              <w:jc w:val="left"/>
              <w:rPr>
                <w:sz w:val="20"/>
              </w:rPr>
            </w:pPr>
          </w:p>
        </w:tc>
        <w:tc>
          <w:tcPr>
            <w:tcW w:w="3038" w:type="dxa"/>
            <w:vMerge/>
          </w:tcPr>
          <w:p w:rsidR="00852DC1" w:rsidRPr="00353D02" w:rsidRDefault="00852DC1" w:rsidP="00A16CB0">
            <w:pPr>
              <w:spacing w:line="240" w:lineRule="atLeast"/>
              <w:ind w:left="-57" w:right="-57"/>
              <w:jc w:val="left"/>
              <w:rPr>
                <w:sz w:val="20"/>
              </w:rPr>
            </w:pPr>
          </w:p>
        </w:tc>
        <w:tc>
          <w:tcPr>
            <w:tcW w:w="1740" w:type="dxa"/>
            <w:vMerge/>
          </w:tcPr>
          <w:p w:rsidR="00852DC1" w:rsidRPr="00353D02" w:rsidRDefault="00852DC1" w:rsidP="00A16CB0">
            <w:pPr>
              <w:spacing w:line="240" w:lineRule="atLeast"/>
              <w:ind w:left="-57" w:right="-57"/>
              <w:jc w:val="left"/>
              <w:rPr>
                <w:sz w:val="20"/>
              </w:rPr>
            </w:pPr>
          </w:p>
        </w:tc>
        <w:tc>
          <w:tcPr>
            <w:tcW w:w="3593" w:type="dxa"/>
          </w:tcPr>
          <w:p w:rsidR="00852DC1" w:rsidRPr="00353D02" w:rsidRDefault="00852DC1" w:rsidP="00885C91">
            <w:pPr>
              <w:spacing w:line="240" w:lineRule="atLeast"/>
              <w:ind w:left="-57" w:right="-57"/>
              <w:jc w:val="left"/>
              <w:rPr>
                <w:sz w:val="20"/>
              </w:rPr>
            </w:pPr>
            <w:r w:rsidRPr="00353D02">
              <w:rPr>
                <w:sz w:val="20"/>
              </w:rPr>
              <w:t>эндоскопическая аргоноплазменная коагуляция опухоли трахеи</w:t>
            </w:r>
          </w:p>
        </w:tc>
        <w:tc>
          <w:tcPr>
            <w:tcW w:w="1847" w:type="dxa"/>
            <w:vMerge/>
          </w:tcPr>
          <w:p w:rsidR="00852DC1" w:rsidRPr="00353D02" w:rsidRDefault="00852DC1" w:rsidP="00A16CB0">
            <w:pPr>
              <w:spacing w:line="240" w:lineRule="atLeast"/>
              <w:ind w:left="-57" w:right="-57"/>
              <w:jc w:val="center"/>
              <w:rPr>
                <w:sz w:val="20"/>
              </w:rPr>
            </w:pPr>
          </w:p>
        </w:tc>
      </w:tr>
      <w:tr w:rsidR="00852DC1" w:rsidRPr="00353D02" w:rsidTr="00852DC1">
        <w:tc>
          <w:tcPr>
            <w:tcW w:w="849" w:type="dxa"/>
            <w:vMerge/>
          </w:tcPr>
          <w:p w:rsidR="00852DC1" w:rsidRPr="00353D02" w:rsidRDefault="00852DC1" w:rsidP="00A16CB0">
            <w:pPr>
              <w:spacing w:line="240" w:lineRule="atLeast"/>
              <w:ind w:left="-57" w:right="-57"/>
              <w:jc w:val="center"/>
              <w:rPr>
                <w:sz w:val="20"/>
              </w:rPr>
            </w:pPr>
          </w:p>
        </w:tc>
        <w:tc>
          <w:tcPr>
            <w:tcW w:w="3031" w:type="dxa"/>
            <w:vMerge/>
          </w:tcPr>
          <w:p w:rsidR="00852DC1" w:rsidRPr="00353D02" w:rsidRDefault="00852DC1" w:rsidP="00A16CB0">
            <w:pPr>
              <w:spacing w:line="240" w:lineRule="atLeast"/>
              <w:ind w:left="-57" w:right="-57"/>
              <w:jc w:val="left"/>
              <w:rPr>
                <w:sz w:val="20"/>
              </w:rPr>
            </w:pPr>
          </w:p>
        </w:tc>
        <w:tc>
          <w:tcPr>
            <w:tcW w:w="1885" w:type="dxa"/>
            <w:vMerge/>
          </w:tcPr>
          <w:p w:rsidR="00852DC1" w:rsidRPr="00353D02" w:rsidRDefault="00852DC1" w:rsidP="00A16CB0">
            <w:pPr>
              <w:spacing w:line="240" w:lineRule="atLeast"/>
              <w:ind w:left="-57" w:right="-57"/>
              <w:jc w:val="left"/>
              <w:rPr>
                <w:sz w:val="20"/>
              </w:rPr>
            </w:pPr>
          </w:p>
        </w:tc>
        <w:tc>
          <w:tcPr>
            <w:tcW w:w="3038" w:type="dxa"/>
            <w:vMerge/>
          </w:tcPr>
          <w:p w:rsidR="00852DC1" w:rsidRPr="00353D02" w:rsidRDefault="00852DC1" w:rsidP="00A16CB0">
            <w:pPr>
              <w:spacing w:line="240" w:lineRule="atLeast"/>
              <w:ind w:left="-57" w:right="-57"/>
              <w:jc w:val="left"/>
              <w:rPr>
                <w:sz w:val="20"/>
              </w:rPr>
            </w:pPr>
          </w:p>
        </w:tc>
        <w:tc>
          <w:tcPr>
            <w:tcW w:w="1740" w:type="dxa"/>
            <w:vMerge/>
          </w:tcPr>
          <w:p w:rsidR="00852DC1" w:rsidRPr="00353D02" w:rsidRDefault="00852DC1" w:rsidP="00A16CB0">
            <w:pPr>
              <w:spacing w:line="240" w:lineRule="atLeast"/>
              <w:ind w:left="-57" w:right="-57"/>
              <w:jc w:val="left"/>
              <w:rPr>
                <w:sz w:val="20"/>
              </w:rPr>
            </w:pPr>
          </w:p>
        </w:tc>
        <w:tc>
          <w:tcPr>
            <w:tcW w:w="3593" w:type="dxa"/>
          </w:tcPr>
          <w:p w:rsidR="00852DC1" w:rsidRPr="00353D02" w:rsidRDefault="00852DC1" w:rsidP="00885C91">
            <w:pPr>
              <w:spacing w:line="240" w:lineRule="atLeast"/>
              <w:ind w:left="-57" w:right="-57"/>
              <w:jc w:val="left"/>
              <w:rPr>
                <w:sz w:val="20"/>
              </w:rPr>
            </w:pPr>
            <w:r w:rsidRPr="00353D02">
              <w:rPr>
                <w:sz w:val="20"/>
              </w:rPr>
              <w:t>эндоскопическая лазерна</w:t>
            </w:r>
            <w:r>
              <w:rPr>
                <w:sz w:val="20"/>
              </w:rPr>
              <w:t>я фотодеструкция опухоли трахеи</w:t>
            </w:r>
          </w:p>
        </w:tc>
        <w:tc>
          <w:tcPr>
            <w:tcW w:w="1847" w:type="dxa"/>
            <w:vMerge/>
          </w:tcPr>
          <w:p w:rsidR="00852DC1" w:rsidRPr="00353D02" w:rsidRDefault="00852DC1" w:rsidP="00A16CB0">
            <w:pPr>
              <w:spacing w:line="240" w:lineRule="atLeast"/>
              <w:ind w:left="-57" w:right="-57"/>
              <w:jc w:val="center"/>
              <w:rPr>
                <w:sz w:val="20"/>
              </w:rPr>
            </w:pPr>
          </w:p>
        </w:tc>
      </w:tr>
      <w:tr w:rsidR="00852DC1" w:rsidRPr="00353D02" w:rsidTr="00852DC1">
        <w:tc>
          <w:tcPr>
            <w:tcW w:w="849" w:type="dxa"/>
            <w:vMerge/>
          </w:tcPr>
          <w:p w:rsidR="00852DC1" w:rsidRPr="00353D02" w:rsidRDefault="00852DC1" w:rsidP="00A16CB0">
            <w:pPr>
              <w:spacing w:line="240" w:lineRule="atLeast"/>
              <w:ind w:left="-57" w:right="-57"/>
              <w:jc w:val="center"/>
              <w:rPr>
                <w:sz w:val="20"/>
              </w:rPr>
            </w:pPr>
          </w:p>
        </w:tc>
        <w:tc>
          <w:tcPr>
            <w:tcW w:w="3031" w:type="dxa"/>
            <w:vMerge/>
          </w:tcPr>
          <w:p w:rsidR="00852DC1" w:rsidRPr="00353D02" w:rsidRDefault="00852DC1" w:rsidP="00A16CB0">
            <w:pPr>
              <w:spacing w:line="240" w:lineRule="atLeast"/>
              <w:ind w:left="-57" w:right="-57"/>
              <w:jc w:val="left"/>
              <w:rPr>
                <w:sz w:val="20"/>
              </w:rPr>
            </w:pPr>
          </w:p>
        </w:tc>
        <w:tc>
          <w:tcPr>
            <w:tcW w:w="1885" w:type="dxa"/>
            <w:vMerge/>
          </w:tcPr>
          <w:p w:rsidR="00852DC1" w:rsidRPr="00353D02" w:rsidRDefault="00852DC1" w:rsidP="00A16CB0">
            <w:pPr>
              <w:spacing w:line="240" w:lineRule="atLeast"/>
              <w:ind w:left="-57" w:right="-57"/>
              <w:jc w:val="left"/>
              <w:rPr>
                <w:sz w:val="20"/>
              </w:rPr>
            </w:pPr>
          </w:p>
        </w:tc>
        <w:tc>
          <w:tcPr>
            <w:tcW w:w="3038" w:type="dxa"/>
            <w:vMerge/>
          </w:tcPr>
          <w:p w:rsidR="00852DC1" w:rsidRPr="00353D02" w:rsidRDefault="00852DC1" w:rsidP="00A16CB0">
            <w:pPr>
              <w:spacing w:line="240" w:lineRule="atLeast"/>
              <w:ind w:left="-57" w:right="-57"/>
              <w:jc w:val="left"/>
              <w:rPr>
                <w:sz w:val="20"/>
              </w:rPr>
            </w:pPr>
          </w:p>
        </w:tc>
        <w:tc>
          <w:tcPr>
            <w:tcW w:w="1740" w:type="dxa"/>
            <w:vMerge/>
          </w:tcPr>
          <w:p w:rsidR="00852DC1" w:rsidRPr="00353D02" w:rsidRDefault="00852DC1" w:rsidP="00A16CB0">
            <w:pPr>
              <w:spacing w:line="240" w:lineRule="atLeast"/>
              <w:ind w:left="-57" w:right="-57"/>
              <w:jc w:val="left"/>
              <w:rPr>
                <w:sz w:val="20"/>
              </w:rPr>
            </w:pPr>
          </w:p>
        </w:tc>
        <w:tc>
          <w:tcPr>
            <w:tcW w:w="3593" w:type="dxa"/>
          </w:tcPr>
          <w:p w:rsidR="00852DC1" w:rsidRPr="00353D02" w:rsidRDefault="00885C91" w:rsidP="00885C91">
            <w:pPr>
              <w:spacing w:line="240" w:lineRule="atLeast"/>
              <w:ind w:left="-57" w:right="-57"/>
              <w:jc w:val="left"/>
              <w:rPr>
                <w:sz w:val="20"/>
              </w:rPr>
            </w:pPr>
            <w:r>
              <w:rPr>
                <w:sz w:val="20"/>
              </w:rPr>
              <w:t>эндоскопическое электрохирур</w:t>
            </w:r>
            <w:r w:rsidR="00852DC1" w:rsidRPr="00353D02">
              <w:rPr>
                <w:sz w:val="20"/>
              </w:rPr>
              <w:t>гическое удаление опухоли трахеи</w:t>
            </w:r>
          </w:p>
        </w:tc>
        <w:tc>
          <w:tcPr>
            <w:tcW w:w="1847" w:type="dxa"/>
            <w:vMerge/>
          </w:tcPr>
          <w:p w:rsidR="00852DC1" w:rsidRPr="00353D02" w:rsidRDefault="00852DC1" w:rsidP="00A16CB0">
            <w:pPr>
              <w:spacing w:line="240" w:lineRule="atLeast"/>
              <w:ind w:left="-57" w:right="-57"/>
              <w:jc w:val="center"/>
              <w:rPr>
                <w:sz w:val="20"/>
              </w:rPr>
            </w:pPr>
          </w:p>
        </w:tc>
      </w:tr>
      <w:tr w:rsidR="00852DC1" w:rsidRPr="00353D02" w:rsidTr="00852DC1">
        <w:tc>
          <w:tcPr>
            <w:tcW w:w="849" w:type="dxa"/>
            <w:vMerge/>
          </w:tcPr>
          <w:p w:rsidR="00852DC1" w:rsidRPr="00353D02" w:rsidRDefault="00852DC1" w:rsidP="00A16CB0">
            <w:pPr>
              <w:spacing w:line="240" w:lineRule="atLeast"/>
              <w:ind w:left="-57" w:right="-57"/>
              <w:jc w:val="center"/>
              <w:rPr>
                <w:sz w:val="20"/>
              </w:rPr>
            </w:pPr>
          </w:p>
        </w:tc>
        <w:tc>
          <w:tcPr>
            <w:tcW w:w="3031" w:type="dxa"/>
            <w:vMerge/>
          </w:tcPr>
          <w:p w:rsidR="00852DC1" w:rsidRPr="00353D02" w:rsidRDefault="00852DC1" w:rsidP="00A16CB0">
            <w:pPr>
              <w:spacing w:line="240" w:lineRule="atLeast"/>
              <w:ind w:left="-57" w:right="-57"/>
              <w:jc w:val="left"/>
              <w:rPr>
                <w:sz w:val="20"/>
              </w:rPr>
            </w:pPr>
          </w:p>
        </w:tc>
        <w:tc>
          <w:tcPr>
            <w:tcW w:w="1885" w:type="dxa"/>
            <w:vMerge/>
          </w:tcPr>
          <w:p w:rsidR="00852DC1" w:rsidRPr="00353D02" w:rsidRDefault="00852DC1" w:rsidP="00A16CB0">
            <w:pPr>
              <w:spacing w:line="240" w:lineRule="atLeast"/>
              <w:ind w:left="-57" w:right="-57"/>
              <w:jc w:val="left"/>
              <w:rPr>
                <w:sz w:val="20"/>
              </w:rPr>
            </w:pPr>
          </w:p>
        </w:tc>
        <w:tc>
          <w:tcPr>
            <w:tcW w:w="3038" w:type="dxa"/>
            <w:vMerge/>
          </w:tcPr>
          <w:p w:rsidR="00852DC1" w:rsidRPr="00353D02" w:rsidRDefault="00852DC1" w:rsidP="00A16CB0">
            <w:pPr>
              <w:spacing w:line="240" w:lineRule="atLeast"/>
              <w:ind w:left="-57" w:right="-57"/>
              <w:jc w:val="left"/>
              <w:rPr>
                <w:sz w:val="20"/>
              </w:rPr>
            </w:pPr>
          </w:p>
        </w:tc>
        <w:tc>
          <w:tcPr>
            <w:tcW w:w="1740" w:type="dxa"/>
            <w:vMerge/>
          </w:tcPr>
          <w:p w:rsidR="00852DC1" w:rsidRPr="00353D02" w:rsidRDefault="00852DC1" w:rsidP="00A16CB0">
            <w:pPr>
              <w:spacing w:line="240" w:lineRule="atLeast"/>
              <w:ind w:left="-57" w:right="-57"/>
              <w:jc w:val="left"/>
              <w:rPr>
                <w:sz w:val="20"/>
              </w:rPr>
            </w:pPr>
          </w:p>
        </w:tc>
        <w:tc>
          <w:tcPr>
            <w:tcW w:w="3593" w:type="dxa"/>
          </w:tcPr>
          <w:p w:rsidR="00852DC1" w:rsidRPr="00353D02" w:rsidRDefault="00852DC1" w:rsidP="00885C91">
            <w:pPr>
              <w:spacing w:line="240" w:lineRule="atLeast"/>
              <w:ind w:left="-57" w:right="-57"/>
              <w:jc w:val="left"/>
              <w:rPr>
                <w:sz w:val="20"/>
              </w:rPr>
            </w:pPr>
            <w:r w:rsidRPr="00353D02">
              <w:rPr>
                <w:sz w:val="20"/>
              </w:rPr>
              <w:t>эндопротезирование (стентирование) трахеи</w:t>
            </w:r>
          </w:p>
        </w:tc>
        <w:tc>
          <w:tcPr>
            <w:tcW w:w="1847" w:type="dxa"/>
            <w:vMerge/>
          </w:tcPr>
          <w:p w:rsidR="00852DC1" w:rsidRPr="00353D02" w:rsidRDefault="00852DC1" w:rsidP="00A16CB0">
            <w:pPr>
              <w:spacing w:line="240" w:lineRule="atLeast"/>
              <w:ind w:left="-57" w:right="-57"/>
              <w:jc w:val="center"/>
              <w:rPr>
                <w:sz w:val="20"/>
              </w:rPr>
            </w:pPr>
          </w:p>
        </w:tc>
      </w:tr>
      <w:tr w:rsidR="00852DC1" w:rsidRPr="00353D02" w:rsidTr="00852DC1">
        <w:tc>
          <w:tcPr>
            <w:tcW w:w="849" w:type="dxa"/>
            <w:vMerge/>
          </w:tcPr>
          <w:p w:rsidR="00852DC1" w:rsidRPr="00353D02" w:rsidRDefault="00852DC1" w:rsidP="00A16CB0">
            <w:pPr>
              <w:spacing w:line="240" w:lineRule="atLeast"/>
              <w:ind w:left="-57" w:right="-57"/>
              <w:jc w:val="center"/>
              <w:rPr>
                <w:sz w:val="20"/>
              </w:rPr>
            </w:pPr>
          </w:p>
        </w:tc>
        <w:tc>
          <w:tcPr>
            <w:tcW w:w="3031" w:type="dxa"/>
            <w:vMerge/>
          </w:tcPr>
          <w:p w:rsidR="00852DC1" w:rsidRPr="00353D02" w:rsidRDefault="00852DC1" w:rsidP="00A16CB0">
            <w:pPr>
              <w:spacing w:line="240" w:lineRule="atLeast"/>
              <w:ind w:left="-57" w:right="-57"/>
              <w:jc w:val="left"/>
              <w:rPr>
                <w:sz w:val="20"/>
              </w:rPr>
            </w:pPr>
          </w:p>
        </w:tc>
        <w:tc>
          <w:tcPr>
            <w:tcW w:w="1885" w:type="dxa"/>
            <w:vMerge w:val="restart"/>
          </w:tcPr>
          <w:p w:rsidR="00852DC1" w:rsidRPr="00353D02" w:rsidRDefault="00852DC1" w:rsidP="00A16CB0">
            <w:pPr>
              <w:spacing w:line="240" w:lineRule="atLeast"/>
              <w:ind w:left="-57" w:right="-57"/>
              <w:jc w:val="left"/>
              <w:rPr>
                <w:sz w:val="20"/>
              </w:rPr>
            </w:pPr>
            <w:r w:rsidRPr="00353D02">
              <w:rPr>
                <w:sz w:val="20"/>
              </w:rPr>
              <w:t>J95.5, T98.3</w:t>
            </w:r>
          </w:p>
        </w:tc>
        <w:tc>
          <w:tcPr>
            <w:tcW w:w="3038" w:type="dxa"/>
            <w:vMerge w:val="restart"/>
          </w:tcPr>
          <w:p w:rsidR="00852DC1" w:rsidRPr="00353D02" w:rsidRDefault="00852DC1" w:rsidP="00A16CB0">
            <w:pPr>
              <w:spacing w:line="240" w:lineRule="atLeast"/>
              <w:ind w:left="-57" w:right="-57"/>
              <w:jc w:val="left"/>
              <w:rPr>
                <w:sz w:val="20"/>
              </w:rPr>
            </w:pPr>
            <w:r w:rsidRPr="00353D02">
              <w:rPr>
                <w:sz w:val="20"/>
              </w:rPr>
              <w:t>рубцовый стеноз трахеи</w:t>
            </w:r>
          </w:p>
        </w:tc>
        <w:tc>
          <w:tcPr>
            <w:tcW w:w="1740" w:type="dxa"/>
            <w:vMerge w:val="restart"/>
          </w:tcPr>
          <w:p w:rsidR="00852DC1" w:rsidRPr="00353D02" w:rsidRDefault="00852DC1" w:rsidP="00A16CB0">
            <w:pPr>
              <w:spacing w:line="240" w:lineRule="atLeast"/>
              <w:ind w:left="-57" w:right="-57"/>
              <w:jc w:val="left"/>
              <w:rPr>
                <w:sz w:val="20"/>
              </w:rPr>
            </w:pPr>
            <w:r w:rsidRPr="00353D02">
              <w:rPr>
                <w:sz w:val="20"/>
              </w:rPr>
              <w:t>хирургическое лечение</w:t>
            </w:r>
          </w:p>
        </w:tc>
        <w:tc>
          <w:tcPr>
            <w:tcW w:w="3593" w:type="dxa"/>
          </w:tcPr>
          <w:p w:rsidR="00852DC1" w:rsidRPr="00353D02" w:rsidRDefault="00852DC1" w:rsidP="00885C91">
            <w:pPr>
              <w:spacing w:line="240" w:lineRule="atLeast"/>
              <w:ind w:left="-57" w:right="-57"/>
              <w:jc w:val="left"/>
              <w:rPr>
                <w:sz w:val="20"/>
              </w:rPr>
            </w:pPr>
            <w:r w:rsidRPr="00353D02">
              <w:rPr>
                <w:sz w:val="20"/>
              </w:rPr>
              <w:t>эндоскопическая реканализация трахеи: бужирование, электрорезекция, лазерная фотодеструкция, криодеструкция</w:t>
            </w:r>
          </w:p>
        </w:tc>
        <w:tc>
          <w:tcPr>
            <w:tcW w:w="1847" w:type="dxa"/>
            <w:vMerge/>
          </w:tcPr>
          <w:p w:rsidR="00852DC1" w:rsidRPr="00353D02" w:rsidRDefault="00852DC1" w:rsidP="00A16CB0">
            <w:pPr>
              <w:spacing w:line="240" w:lineRule="atLeast"/>
              <w:ind w:left="-57" w:right="-57"/>
              <w:jc w:val="center"/>
              <w:rPr>
                <w:sz w:val="20"/>
              </w:rPr>
            </w:pPr>
          </w:p>
        </w:tc>
      </w:tr>
      <w:tr w:rsidR="00852DC1" w:rsidRPr="00353D02" w:rsidTr="00852DC1">
        <w:tc>
          <w:tcPr>
            <w:tcW w:w="849" w:type="dxa"/>
            <w:vMerge/>
          </w:tcPr>
          <w:p w:rsidR="00852DC1" w:rsidRPr="00353D02" w:rsidRDefault="00852DC1" w:rsidP="00A16CB0">
            <w:pPr>
              <w:spacing w:line="240" w:lineRule="atLeast"/>
              <w:ind w:left="-57" w:right="-57"/>
              <w:jc w:val="center"/>
              <w:rPr>
                <w:sz w:val="20"/>
              </w:rPr>
            </w:pPr>
          </w:p>
        </w:tc>
        <w:tc>
          <w:tcPr>
            <w:tcW w:w="3031" w:type="dxa"/>
            <w:vMerge/>
          </w:tcPr>
          <w:p w:rsidR="00852DC1" w:rsidRPr="00353D02" w:rsidRDefault="00852DC1" w:rsidP="00A16CB0">
            <w:pPr>
              <w:spacing w:line="240" w:lineRule="atLeast"/>
              <w:ind w:left="-57" w:right="-57"/>
              <w:jc w:val="left"/>
              <w:rPr>
                <w:sz w:val="20"/>
              </w:rPr>
            </w:pPr>
          </w:p>
        </w:tc>
        <w:tc>
          <w:tcPr>
            <w:tcW w:w="1885" w:type="dxa"/>
            <w:vMerge/>
          </w:tcPr>
          <w:p w:rsidR="00852DC1" w:rsidRPr="00353D02" w:rsidRDefault="00852DC1" w:rsidP="00A16CB0">
            <w:pPr>
              <w:spacing w:line="240" w:lineRule="atLeast"/>
              <w:ind w:left="-57" w:right="-57"/>
              <w:jc w:val="left"/>
              <w:rPr>
                <w:sz w:val="20"/>
              </w:rPr>
            </w:pPr>
          </w:p>
        </w:tc>
        <w:tc>
          <w:tcPr>
            <w:tcW w:w="3038" w:type="dxa"/>
            <w:vMerge/>
          </w:tcPr>
          <w:p w:rsidR="00852DC1" w:rsidRPr="00353D02" w:rsidRDefault="00852DC1" w:rsidP="00A16CB0">
            <w:pPr>
              <w:spacing w:line="240" w:lineRule="atLeast"/>
              <w:ind w:left="-57" w:right="-57"/>
              <w:jc w:val="left"/>
              <w:rPr>
                <w:sz w:val="20"/>
              </w:rPr>
            </w:pPr>
          </w:p>
        </w:tc>
        <w:tc>
          <w:tcPr>
            <w:tcW w:w="1740" w:type="dxa"/>
            <w:vMerge/>
          </w:tcPr>
          <w:p w:rsidR="00852DC1" w:rsidRPr="00353D02" w:rsidRDefault="00852DC1" w:rsidP="00A16CB0">
            <w:pPr>
              <w:spacing w:line="240" w:lineRule="atLeast"/>
              <w:ind w:left="-57" w:right="-57"/>
              <w:jc w:val="left"/>
              <w:rPr>
                <w:sz w:val="20"/>
              </w:rPr>
            </w:pPr>
          </w:p>
        </w:tc>
        <w:tc>
          <w:tcPr>
            <w:tcW w:w="3593" w:type="dxa"/>
          </w:tcPr>
          <w:p w:rsidR="00852DC1" w:rsidRPr="00353D02" w:rsidRDefault="00852DC1" w:rsidP="00746D86">
            <w:pPr>
              <w:spacing w:line="240" w:lineRule="atLeast"/>
              <w:ind w:left="-57" w:right="-57"/>
              <w:jc w:val="left"/>
              <w:rPr>
                <w:sz w:val="20"/>
              </w:rPr>
            </w:pPr>
            <w:r w:rsidRPr="00353D02">
              <w:rPr>
                <w:sz w:val="20"/>
              </w:rPr>
              <w:t>эндопротезирование (стентирование) трахеи</w:t>
            </w:r>
          </w:p>
        </w:tc>
        <w:tc>
          <w:tcPr>
            <w:tcW w:w="1847" w:type="dxa"/>
            <w:vMerge/>
          </w:tcPr>
          <w:p w:rsidR="00852DC1" w:rsidRPr="00353D02" w:rsidRDefault="00852DC1" w:rsidP="00A16CB0">
            <w:pPr>
              <w:spacing w:line="240" w:lineRule="atLeast"/>
              <w:ind w:left="-57" w:right="-57"/>
              <w:jc w:val="center"/>
              <w:rPr>
                <w:sz w:val="20"/>
              </w:rPr>
            </w:pPr>
          </w:p>
        </w:tc>
      </w:tr>
      <w:tr w:rsidR="00852DC1" w:rsidRPr="00353D02" w:rsidTr="00852DC1">
        <w:tc>
          <w:tcPr>
            <w:tcW w:w="849" w:type="dxa"/>
            <w:vMerge/>
          </w:tcPr>
          <w:p w:rsidR="00852DC1" w:rsidRPr="00353D02" w:rsidRDefault="00852DC1" w:rsidP="00A16CB0">
            <w:pPr>
              <w:spacing w:line="240" w:lineRule="atLeast"/>
              <w:ind w:left="-57" w:right="-57"/>
              <w:jc w:val="center"/>
              <w:rPr>
                <w:sz w:val="20"/>
              </w:rPr>
            </w:pPr>
          </w:p>
        </w:tc>
        <w:tc>
          <w:tcPr>
            <w:tcW w:w="3031" w:type="dxa"/>
            <w:vMerge/>
          </w:tcPr>
          <w:p w:rsidR="00852DC1" w:rsidRPr="00353D02" w:rsidRDefault="00852DC1" w:rsidP="00A16CB0">
            <w:pPr>
              <w:spacing w:line="240" w:lineRule="atLeast"/>
              <w:ind w:left="-57" w:right="-57"/>
              <w:jc w:val="left"/>
              <w:rPr>
                <w:sz w:val="20"/>
              </w:rPr>
            </w:pPr>
          </w:p>
        </w:tc>
        <w:tc>
          <w:tcPr>
            <w:tcW w:w="1885" w:type="dxa"/>
          </w:tcPr>
          <w:p w:rsidR="00852DC1" w:rsidRPr="00353D02" w:rsidRDefault="00852DC1" w:rsidP="00A16CB0">
            <w:pPr>
              <w:spacing w:line="240" w:lineRule="atLeast"/>
              <w:ind w:left="-57" w:right="-57"/>
              <w:jc w:val="left"/>
              <w:rPr>
                <w:sz w:val="20"/>
              </w:rPr>
            </w:pPr>
            <w:r w:rsidRPr="00353D02">
              <w:rPr>
                <w:sz w:val="20"/>
              </w:rPr>
              <w:t>J86</w:t>
            </w:r>
          </w:p>
        </w:tc>
        <w:tc>
          <w:tcPr>
            <w:tcW w:w="3038" w:type="dxa"/>
          </w:tcPr>
          <w:p w:rsidR="00852DC1" w:rsidRPr="00353D02" w:rsidRDefault="00852DC1" w:rsidP="00A16CB0">
            <w:pPr>
              <w:spacing w:line="240" w:lineRule="atLeast"/>
              <w:ind w:left="-57" w:right="-57"/>
              <w:jc w:val="left"/>
              <w:rPr>
                <w:sz w:val="20"/>
              </w:rPr>
            </w:pPr>
            <w:r w:rsidRPr="00353D02">
              <w:rPr>
                <w:sz w:val="20"/>
              </w:rPr>
              <w:t>гнойные и некротические состояния нижних дыхательных путей</w:t>
            </w:r>
          </w:p>
        </w:tc>
        <w:tc>
          <w:tcPr>
            <w:tcW w:w="1740" w:type="dxa"/>
          </w:tcPr>
          <w:p w:rsidR="00852DC1" w:rsidRPr="00353D02" w:rsidRDefault="00852DC1" w:rsidP="00A16CB0">
            <w:pPr>
              <w:spacing w:line="240" w:lineRule="atLeast"/>
              <w:ind w:left="-57" w:right="-57"/>
              <w:jc w:val="left"/>
              <w:rPr>
                <w:sz w:val="20"/>
              </w:rPr>
            </w:pPr>
            <w:r w:rsidRPr="00353D02">
              <w:rPr>
                <w:sz w:val="20"/>
              </w:rPr>
              <w:t>хирургическое лечение</w:t>
            </w:r>
          </w:p>
        </w:tc>
        <w:tc>
          <w:tcPr>
            <w:tcW w:w="3593" w:type="dxa"/>
          </w:tcPr>
          <w:p w:rsidR="00852DC1" w:rsidRPr="00353D02" w:rsidRDefault="00852DC1" w:rsidP="00885C91">
            <w:pPr>
              <w:spacing w:line="240" w:lineRule="atLeast"/>
              <w:ind w:left="-57" w:right="-57"/>
              <w:jc w:val="left"/>
              <w:rPr>
                <w:sz w:val="20"/>
              </w:rPr>
            </w:pPr>
            <w:r w:rsidRPr="00353D02">
              <w:rPr>
                <w:sz w:val="20"/>
              </w:rPr>
              <w:t>установка эндобронхиальных клапанов с целью лечения эмпиемы плевры с бронхоплевральным свищом</w:t>
            </w:r>
          </w:p>
        </w:tc>
        <w:tc>
          <w:tcPr>
            <w:tcW w:w="1847" w:type="dxa"/>
            <w:vMerge/>
          </w:tcPr>
          <w:p w:rsidR="00852DC1" w:rsidRPr="00353D02" w:rsidRDefault="00852DC1" w:rsidP="00A16CB0">
            <w:pPr>
              <w:spacing w:line="240" w:lineRule="atLeast"/>
              <w:ind w:left="-57" w:right="-57"/>
              <w:jc w:val="center"/>
              <w:rPr>
                <w:sz w:val="20"/>
              </w:rPr>
            </w:pPr>
          </w:p>
        </w:tc>
      </w:tr>
      <w:tr w:rsidR="00852DC1" w:rsidRPr="00353D02" w:rsidTr="00852DC1">
        <w:tc>
          <w:tcPr>
            <w:tcW w:w="849" w:type="dxa"/>
            <w:vMerge/>
          </w:tcPr>
          <w:p w:rsidR="00852DC1" w:rsidRPr="00353D02" w:rsidRDefault="00852DC1" w:rsidP="00A16CB0">
            <w:pPr>
              <w:spacing w:line="240" w:lineRule="atLeast"/>
              <w:ind w:left="-57" w:right="-57"/>
              <w:jc w:val="center"/>
              <w:rPr>
                <w:sz w:val="20"/>
              </w:rPr>
            </w:pPr>
          </w:p>
        </w:tc>
        <w:tc>
          <w:tcPr>
            <w:tcW w:w="3031" w:type="dxa"/>
            <w:vMerge/>
          </w:tcPr>
          <w:p w:rsidR="00852DC1" w:rsidRPr="00353D02" w:rsidRDefault="00852DC1" w:rsidP="00A16CB0">
            <w:pPr>
              <w:spacing w:line="240" w:lineRule="atLeast"/>
              <w:ind w:left="-57" w:right="-57"/>
              <w:jc w:val="left"/>
              <w:rPr>
                <w:sz w:val="20"/>
              </w:rPr>
            </w:pPr>
          </w:p>
        </w:tc>
        <w:tc>
          <w:tcPr>
            <w:tcW w:w="1885" w:type="dxa"/>
          </w:tcPr>
          <w:p w:rsidR="00852DC1" w:rsidRPr="00353D02" w:rsidRDefault="00852DC1" w:rsidP="00A16CB0">
            <w:pPr>
              <w:spacing w:line="240" w:lineRule="atLeast"/>
              <w:ind w:left="-57" w:right="-57"/>
              <w:jc w:val="left"/>
              <w:rPr>
                <w:sz w:val="20"/>
              </w:rPr>
            </w:pPr>
            <w:r w:rsidRPr="00353D02">
              <w:rPr>
                <w:sz w:val="20"/>
              </w:rPr>
              <w:t>J43</w:t>
            </w:r>
          </w:p>
        </w:tc>
        <w:tc>
          <w:tcPr>
            <w:tcW w:w="3038" w:type="dxa"/>
          </w:tcPr>
          <w:p w:rsidR="00852DC1" w:rsidRPr="00353D02" w:rsidRDefault="00852DC1" w:rsidP="00A16CB0">
            <w:pPr>
              <w:spacing w:line="240" w:lineRule="atLeast"/>
              <w:ind w:left="-57" w:right="-57"/>
              <w:jc w:val="left"/>
              <w:rPr>
                <w:sz w:val="20"/>
              </w:rPr>
            </w:pPr>
            <w:r w:rsidRPr="00353D02">
              <w:rPr>
                <w:sz w:val="20"/>
              </w:rPr>
              <w:t>эмфизема легкого</w:t>
            </w:r>
          </w:p>
        </w:tc>
        <w:tc>
          <w:tcPr>
            <w:tcW w:w="1740" w:type="dxa"/>
          </w:tcPr>
          <w:p w:rsidR="00852DC1" w:rsidRPr="00353D02" w:rsidRDefault="00852DC1" w:rsidP="00A16CB0">
            <w:pPr>
              <w:spacing w:line="240" w:lineRule="atLeast"/>
              <w:ind w:left="-57" w:right="-57"/>
              <w:jc w:val="left"/>
              <w:rPr>
                <w:sz w:val="20"/>
              </w:rPr>
            </w:pPr>
            <w:r w:rsidRPr="00353D02">
              <w:rPr>
                <w:sz w:val="20"/>
              </w:rPr>
              <w:t>хирургическое лечение</w:t>
            </w:r>
          </w:p>
        </w:tc>
        <w:tc>
          <w:tcPr>
            <w:tcW w:w="3593" w:type="dxa"/>
          </w:tcPr>
          <w:p w:rsidR="00852DC1" w:rsidRPr="00353D02" w:rsidRDefault="00852DC1" w:rsidP="00885C91">
            <w:pPr>
              <w:spacing w:line="240" w:lineRule="atLeast"/>
              <w:ind w:left="-57" w:right="-57"/>
              <w:jc w:val="left"/>
              <w:rPr>
                <w:sz w:val="20"/>
              </w:rPr>
            </w:pPr>
            <w:r w:rsidRPr="00353D02">
              <w:rPr>
                <w:sz w:val="20"/>
              </w:rPr>
              <w:t>установка эндобронхиальных клапанов с целью редукции легочного объема</w:t>
            </w:r>
          </w:p>
        </w:tc>
        <w:tc>
          <w:tcPr>
            <w:tcW w:w="1847" w:type="dxa"/>
            <w:vMerge/>
          </w:tcPr>
          <w:p w:rsidR="00852DC1" w:rsidRPr="00353D02" w:rsidRDefault="00852DC1" w:rsidP="00A16CB0">
            <w:pPr>
              <w:spacing w:line="240" w:lineRule="atLeast"/>
              <w:ind w:left="-57" w:right="-57"/>
              <w:jc w:val="center"/>
              <w:rPr>
                <w:sz w:val="20"/>
              </w:rPr>
            </w:pPr>
          </w:p>
        </w:tc>
      </w:tr>
      <w:tr w:rsidR="00852DC1" w:rsidRPr="00353D02" w:rsidTr="00852DC1">
        <w:tc>
          <w:tcPr>
            <w:tcW w:w="849" w:type="dxa"/>
            <w:vMerge/>
          </w:tcPr>
          <w:p w:rsidR="00852DC1" w:rsidRPr="00353D02" w:rsidRDefault="00852DC1" w:rsidP="00A16CB0">
            <w:pPr>
              <w:spacing w:line="240" w:lineRule="atLeast"/>
              <w:ind w:left="-57" w:right="-57"/>
              <w:jc w:val="center"/>
              <w:rPr>
                <w:sz w:val="20"/>
              </w:rPr>
            </w:pPr>
          </w:p>
        </w:tc>
        <w:tc>
          <w:tcPr>
            <w:tcW w:w="3031" w:type="dxa"/>
            <w:vMerge/>
          </w:tcPr>
          <w:p w:rsidR="00852DC1" w:rsidRPr="00353D02" w:rsidRDefault="00852DC1" w:rsidP="00A16CB0">
            <w:pPr>
              <w:spacing w:line="240" w:lineRule="atLeast"/>
              <w:ind w:left="-57" w:right="-57"/>
              <w:jc w:val="left"/>
              <w:rPr>
                <w:sz w:val="20"/>
              </w:rPr>
            </w:pPr>
          </w:p>
        </w:tc>
        <w:tc>
          <w:tcPr>
            <w:tcW w:w="1885" w:type="dxa"/>
          </w:tcPr>
          <w:p w:rsidR="00852DC1" w:rsidRPr="00353D02" w:rsidRDefault="00852DC1" w:rsidP="00A16CB0">
            <w:pPr>
              <w:spacing w:line="240" w:lineRule="atLeast"/>
              <w:ind w:left="-57" w:right="-57"/>
              <w:jc w:val="left"/>
              <w:rPr>
                <w:sz w:val="20"/>
              </w:rPr>
            </w:pPr>
            <w:r w:rsidRPr="00353D02">
              <w:rPr>
                <w:sz w:val="20"/>
              </w:rPr>
              <w:t>A15, A16</w:t>
            </w:r>
          </w:p>
        </w:tc>
        <w:tc>
          <w:tcPr>
            <w:tcW w:w="3038" w:type="dxa"/>
          </w:tcPr>
          <w:p w:rsidR="00852DC1" w:rsidRPr="00353D02" w:rsidRDefault="00852DC1" w:rsidP="00A16CB0">
            <w:pPr>
              <w:spacing w:line="240" w:lineRule="atLeast"/>
              <w:ind w:left="-57" w:right="-57"/>
              <w:jc w:val="left"/>
              <w:rPr>
                <w:sz w:val="20"/>
              </w:rPr>
            </w:pPr>
            <w:r w:rsidRPr="00353D02">
              <w:rPr>
                <w:sz w:val="20"/>
              </w:rPr>
              <w:t>туберкулез органов дыхания</w:t>
            </w:r>
          </w:p>
        </w:tc>
        <w:tc>
          <w:tcPr>
            <w:tcW w:w="1740" w:type="dxa"/>
          </w:tcPr>
          <w:p w:rsidR="00852DC1" w:rsidRPr="00353D02" w:rsidRDefault="00852DC1" w:rsidP="00A16CB0">
            <w:pPr>
              <w:spacing w:line="240" w:lineRule="atLeast"/>
              <w:ind w:left="-57" w:right="-57"/>
              <w:jc w:val="left"/>
              <w:rPr>
                <w:sz w:val="20"/>
              </w:rPr>
            </w:pPr>
            <w:r w:rsidRPr="00353D02">
              <w:rPr>
                <w:sz w:val="20"/>
              </w:rPr>
              <w:t>хирургическое лечение</w:t>
            </w:r>
          </w:p>
        </w:tc>
        <w:tc>
          <w:tcPr>
            <w:tcW w:w="3593" w:type="dxa"/>
          </w:tcPr>
          <w:p w:rsidR="00852DC1" w:rsidRPr="00353D02" w:rsidRDefault="00852DC1" w:rsidP="00885C91">
            <w:pPr>
              <w:spacing w:line="240" w:lineRule="atLeast"/>
              <w:ind w:left="-57" w:right="-57"/>
              <w:jc w:val="left"/>
              <w:rPr>
                <w:sz w:val="20"/>
              </w:rPr>
            </w:pPr>
            <w:r w:rsidRPr="00353D02">
              <w:rPr>
                <w:sz w:val="20"/>
              </w:rPr>
              <w:t>эндоваскулярная окклюзия (эмболизация) бронхиальных артерий при легочных кровотечениях</w:t>
            </w:r>
          </w:p>
        </w:tc>
        <w:tc>
          <w:tcPr>
            <w:tcW w:w="1847" w:type="dxa"/>
            <w:vMerge/>
          </w:tcPr>
          <w:p w:rsidR="00852DC1" w:rsidRPr="00353D02" w:rsidRDefault="00852DC1" w:rsidP="00A16CB0">
            <w:pPr>
              <w:spacing w:line="240" w:lineRule="atLeast"/>
              <w:ind w:left="-57" w:right="-57"/>
              <w:jc w:val="center"/>
              <w:rPr>
                <w:sz w:val="20"/>
              </w:rPr>
            </w:pPr>
          </w:p>
        </w:tc>
      </w:tr>
      <w:tr w:rsidR="00852DC1" w:rsidRPr="00353D02" w:rsidTr="00852DC1">
        <w:tc>
          <w:tcPr>
            <w:tcW w:w="849" w:type="dxa"/>
            <w:vMerge/>
          </w:tcPr>
          <w:p w:rsidR="00852DC1" w:rsidRPr="00353D02" w:rsidRDefault="00852DC1" w:rsidP="00A16CB0">
            <w:pPr>
              <w:spacing w:line="240" w:lineRule="atLeast"/>
              <w:ind w:left="-57" w:right="-57"/>
              <w:jc w:val="center"/>
              <w:rPr>
                <w:sz w:val="20"/>
              </w:rPr>
            </w:pPr>
          </w:p>
        </w:tc>
        <w:tc>
          <w:tcPr>
            <w:tcW w:w="3031" w:type="dxa"/>
            <w:vMerge/>
          </w:tcPr>
          <w:p w:rsidR="00852DC1" w:rsidRPr="00353D02" w:rsidRDefault="00852DC1" w:rsidP="00A16CB0">
            <w:pPr>
              <w:spacing w:line="240" w:lineRule="atLeast"/>
              <w:ind w:left="-57" w:right="-57"/>
              <w:jc w:val="left"/>
              <w:rPr>
                <w:sz w:val="20"/>
              </w:rPr>
            </w:pPr>
          </w:p>
        </w:tc>
        <w:tc>
          <w:tcPr>
            <w:tcW w:w="1885" w:type="dxa"/>
          </w:tcPr>
          <w:p w:rsidR="00852DC1" w:rsidRPr="00353D02" w:rsidRDefault="00852DC1" w:rsidP="00A16CB0">
            <w:pPr>
              <w:spacing w:line="240" w:lineRule="atLeast"/>
              <w:ind w:left="-57" w:right="-57"/>
              <w:jc w:val="left"/>
              <w:rPr>
                <w:sz w:val="20"/>
              </w:rPr>
            </w:pPr>
            <w:r w:rsidRPr="00353D02">
              <w:rPr>
                <w:sz w:val="20"/>
              </w:rPr>
              <w:t>J47</w:t>
            </w:r>
          </w:p>
        </w:tc>
        <w:tc>
          <w:tcPr>
            <w:tcW w:w="3038" w:type="dxa"/>
          </w:tcPr>
          <w:p w:rsidR="00852DC1" w:rsidRPr="00353D02" w:rsidRDefault="00852DC1" w:rsidP="00A16CB0">
            <w:pPr>
              <w:spacing w:line="240" w:lineRule="atLeast"/>
              <w:ind w:left="-57" w:right="-57"/>
              <w:jc w:val="left"/>
              <w:rPr>
                <w:sz w:val="20"/>
              </w:rPr>
            </w:pPr>
            <w:r w:rsidRPr="00353D02">
              <w:rPr>
                <w:sz w:val="20"/>
              </w:rPr>
              <w:t>бронхоэктазии</w:t>
            </w:r>
          </w:p>
        </w:tc>
        <w:tc>
          <w:tcPr>
            <w:tcW w:w="1740" w:type="dxa"/>
          </w:tcPr>
          <w:p w:rsidR="00852DC1" w:rsidRPr="00353D02" w:rsidRDefault="00852DC1" w:rsidP="00A16CB0">
            <w:pPr>
              <w:spacing w:line="240" w:lineRule="atLeast"/>
              <w:ind w:left="-57" w:right="-57"/>
              <w:jc w:val="left"/>
              <w:rPr>
                <w:sz w:val="20"/>
              </w:rPr>
            </w:pPr>
            <w:r w:rsidRPr="00353D02">
              <w:rPr>
                <w:sz w:val="20"/>
              </w:rPr>
              <w:t>хирургическое лечение</w:t>
            </w:r>
          </w:p>
        </w:tc>
        <w:tc>
          <w:tcPr>
            <w:tcW w:w="3593" w:type="dxa"/>
          </w:tcPr>
          <w:p w:rsidR="00852DC1" w:rsidRPr="00353D02" w:rsidRDefault="00852DC1" w:rsidP="00885C91">
            <w:pPr>
              <w:spacing w:line="240" w:lineRule="atLeast"/>
              <w:ind w:left="-57" w:right="-57"/>
              <w:jc w:val="left"/>
              <w:rPr>
                <w:sz w:val="20"/>
              </w:rPr>
            </w:pPr>
            <w:r w:rsidRPr="00353D02">
              <w:rPr>
                <w:sz w:val="20"/>
              </w:rPr>
              <w:t>эндоваскулярная окклюзия (эмболизация) бронхиальных арт</w:t>
            </w:r>
            <w:r>
              <w:rPr>
                <w:sz w:val="20"/>
              </w:rPr>
              <w:t>ерий при легочных кровотечениях</w:t>
            </w:r>
          </w:p>
        </w:tc>
        <w:tc>
          <w:tcPr>
            <w:tcW w:w="1847" w:type="dxa"/>
            <w:vMerge/>
          </w:tcPr>
          <w:p w:rsidR="00852DC1" w:rsidRPr="00353D02" w:rsidRDefault="00852DC1" w:rsidP="00A16CB0">
            <w:pPr>
              <w:spacing w:line="240" w:lineRule="atLeast"/>
              <w:ind w:left="-57" w:right="-57"/>
              <w:jc w:val="center"/>
              <w:rPr>
                <w:sz w:val="20"/>
              </w:rPr>
            </w:pPr>
          </w:p>
        </w:tc>
      </w:tr>
      <w:tr w:rsidR="00852DC1" w:rsidRPr="00353D02" w:rsidTr="00852DC1">
        <w:tc>
          <w:tcPr>
            <w:tcW w:w="849" w:type="dxa"/>
            <w:vMerge/>
          </w:tcPr>
          <w:p w:rsidR="00852DC1" w:rsidRPr="00353D02" w:rsidRDefault="00852DC1" w:rsidP="00A16CB0">
            <w:pPr>
              <w:spacing w:line="240" w:lineRule="atLeast"/>
              <w:ind w:left="-57" w:right="-57"/>
              <w:jc w:val="center"/>
              <w:rPr>
                <w:sz w:val="20"/>
              </w:rPr>
            </w:pPr>
          </w:p>
        </w:tc>
        <w:tc>
          <w:tcPr>
            <w:tcW w:w="3031" w:type="dxa"/>
            <w:vMerge/>
          </w:tcPr>
          <w:p w:rsidR="00852DC1" w:rsidRPr="00353D02" w:rsidRDefault="00852DC1" w:rsidP="00A16CB0">
            <w:pPr>
              <w:spacing w:line="240" w:lineRule="atLeast"/>
              <w:ind w:left="-57" w:right="-57"/>
              <w:jc w:val="left"/>
              <w:rPr>
                <w:sz w:val="20"/>
              </w:rPr>
            </w:pPr>
          </w:p>
        </w:tc>
        <w:tc>
          <w:tcPr>
            <w:tcW w:w="1885" w:type="dxa"/>
            <w:vMerge w:val="restart"/>
          </w:tcPr>
          <w:p w:rsidR="00852DC1" w:rsidRPr="00353D02" w:rsidRDefault="00852DC1" w:rsidP="00A16CB0">
            <w:pPr>
              <w:spacing w:line="240" w:lineRule="atLeast"/>
              <w:ind w:left="-57" w:right="-57"/>
              <w:jc w:val="left"/>
              <w:rPr>
                <w:sz w:val="20"/>
              </w:rPr>
            </w:pPr>
            <w:r w:rsidRPr="00353D02">
              <w:rPr>
                <w:sz w:val="20"/>
              </w:rPr>
              <w:t>Q32, Q33, Q34</w:t>
            </w:r>
          </w:p>
        </w:tc>
        <w:tc>
          <w:tcPr>
            <w:tcW w:w="3038" w:type="dxa"/>
            <w:vMerge w:val="restart"/>
          </w:tcPr>
          <w:p w:rsidR="00852DC1" w:rsidRPr="00353D02" w:rsidRDefault="00852DC1" w:rsidP="00A16CB0">
            <w:pPr>
              <w:spacing w:line="240" w:lineRule="atLeast"/>
              <w:ind w:left="-57" w:right="-57"/>
              <w:jc w:val="left"/>
              <w:rPr>
                <w:sz w:val="20"/>
              </w:rPr>
            </w:pPr>
            <w:r w:rsidRPr="00353D02">
              <w:rPr>
                <w:sz w:val="20"/>
              </w:rPr>
              <w:t>врожденные аномалии (пороки развития) органов дыхания</w:t>
            </w:r>
          </w:p>
        </w:tc>
        <w:tc>
          <w:tcPr>
            <w:tcW w:w="1740" w:type="dxa"/>
            <w:vMerge w:val="restart"/>
          </w:tcPr>
          <w:p w:rsidR="00852DC1" w:rsidRPr="00353D02" w:rsidRDefault="00852DC1" w:rsidP="00A16CB0">
            <w:pPr>
              <w:spacing w:line="240" w:lineRule="atLeast"/>
              <w:ind w:left="-57" w:right="-57"/>
              <w:jc w:val="left"/>
              <w:rPr>
                <w:sz w:val="20"/>
              </w:rPr>
            </w:pPr>
            <w:r w:rsidRPr="00353D02">
              <w:rPr>
                <w:sz w:val="20"/>
              </w:rPr>
              <w:t>хирургическое лечение</w:t>
            </w:r>
          </w:p>
        </w:tc>
        <w:tc>
          <w:tcPr>
            <w:tcW w:w="3593" w:type="dxa"/>
          </w:tcPr>
          <w:p w:rsidR="00852DC1" w:rsidRPr="00353D02" w:rsidRDefault="00852DC1" w:rsidP="00885C91">
            <w:pPr>
              <w:spacing w:line="240" w:lineRule="atLeast"/>
              <w:ind w:left="-57" w:right="-57"/>
              <w:jc w:val="left"/>
              <w:rPr>
                <w:sz w:val="20"/>
              </w:rPr>
            </w:pPr>
            <w:r w:rsidRPr="00353D02">
              <w:rPr>
                <w:sz w:val="20"/>
              </w:rPr>
              <w:t>эндоваскулярная эмболизация легочных артериовенозных фистул</w:t>
            </w:r>
          </w:p>
        </w:tc>
        <w:tc>
          <w:tcPr>
            <w:tcW w:w="1847" w:type="dxa"/>
            <w:vMerge/>
          </w:tcPr>
          <w:p w:rsidR="00852DC1" w:rsidRPr="00353D02" w:rsidRDefault="00852DC1" w:rsidP="00A16CB0">
            <w:pPr>
              <w:spacing w:line="240" w:lineRule="atLeast"/>
              <w:ind w:left="-57" w:right="-57"/>
              <w:jc w:val="center"/>
              <w:rPr>
                <w:sz w:val="20"/>
              </w:rPr>
            </w:pPr>
          </w:p>
        </w:tc>
      </w:tr>
      <w:tr w:rsidR="00852DC1" w:rsidRPr="00353D02" w:rsidTr="00852DC1">
        <w:tc>
          <w:tcPr>
            <w:tcW w:w="849" w:type="dxa"/>
            <w:vMerge/>
          </w:tcPr>
          <w:p w:rsidR="00852DC1" w:rsidRPr="00353D02" w:rsidRDefault="00852DC1" w:rsidP="00A16CB0">
            <w:pPr>
              <w:spacing w:line="240" w:lineRule="atLeast"/>
              <w:ind w:left="-57" w:right="-57"/>
              <w:jc w:val="center"/>
              <w:rPr>
                <w:sz w:val="20"/>
              </w:rPr>
            </w:pPr>
          </w:p>
        </w:tc>
        <w:tc>
          <w:tcPr>
            <w:tcW w:w="3031" w:type="dxa"/>
            <w:vMerge/>
          </w:tcPr>
          <w:p w:rsidR="00852DC1" w:rsidRPr="00353D02" w:rsidRDefault="00852DC1" w:rsidP="00A16CB0">
            <w:pPr>
              <w:spacing w:line="240" w:lineRule="atLeast"/>
              <w:ind w:left="-57" w:right="-57"/>
              <w:jc w:val="left"/>
              <w:rPr>
                <w:sz w:val="20"/>
              </w:rPr>
            </w:pPr>
          </w:p>
        </w:tc>
        <w:tc>
          <w:tcPr>
            <w:tcW w:w="1885" w:type="dxa"/>
            <w:vMerge/>
          </w:tcPr>
          <w:p w:rsidR="00852DC1" w:rsidRPr="00353D02" w:rsidRDefault="00852DC1" w:rsidP="00A16CB0">
            <w:pPr>
              <w:spacing w:line="240" w:lineRule="atLeast"/>
              <w:ind w:left="-57" w:right="-57"/>
              <w:jc w:val="left"/>
              <w:rPr>
                <w:sz w:val="20"/>
              </w:rPr>
            </w:pPr>
          </w:p>
        </w:tc>
        <w:tc>
          <w:tcPr>
            <w:tcW w:w="3038" w:type="dxa"/>
            <w:vMerge/>
          </w:tcPr>
          <w:p w:rsidR="00852DC1" w:rsidRPr="00353D02" w:rsidRDefault="00852DC1" w:rsidP="00A16CB0">
            <w:pPr>
              <w:spacing w:line="240" w:lineRule="atLeast"/>
              <w:ind w:left="-57" w:right="-57"/>
              <w:jc w:val="left"/>
              <w:rPr>
                <w:sz w:val="20"/>
              </w:rPr>
            </w:pPr>
          </w:p>
        </w:tc>
        <w:tc>
          <w:tcPr>
            <w:tcW w:w="1740" w:type="dxa"/>
            <w:vMerge/>
          </w:tcPr>
          <w:p w:rsidR="00852DC1" w:rsidRPr="00353D02" w:rsidRDefault="00852DC1" w:rsidP="00A16CB0">
            <w:pPr>
              <w:spacing w:line="240" w:lineRule="atLeast"/>
              <w:ind w:left="-57" w:right="-57"/>
              <w:jc w:val="left"/>
              <w:rPr>
                <w:sz w:val="20"/>
              </w:rPr>
            </w:pPr>
          </w:p>
        </w:tc>
        <w:tc>
          <w:tcPr>
            <w:tcW w:w="3593" w:type="dxa"/>
          </w:tcPr>
          <w:p w:rsidR="00852DC1" w:rsidRPr="00353D02" w:rsidRDefault="00852DC1" w:rsidP="00885C91">
            <w:pPr>
              <w:spacing w:line="240" w:lineRule="atLeast"/>
              <w:ind w:left="-57" w:right="-57"/>
              <w:jc w:val="left"/>
              <w:rPr>
                <w:sz w:val="20"/>
              </w:rPr>
            </w:pPr>
            <w:r w:rsidRPr="00353D02">
              <w:rPr>
                <w:sz w:val="20"/>
              </w:rPr>
              <w:t>катетеризация и эмболизация бронхиальных артерий при легочных кровотечениях</w:t>
            </w:r>
          </w:p>
        </w:tc>
        <w:tc>
          <w:tcPr>
            <w:tcW w:w="1847" w:type="dxa"/>
            <w:vMerge/>
          </w:tcPr>
          <w:p w:rsidR="00852DC1" w:rsidRPr="00353D02" w:rsidRDefault="00852DC1" w:rsidP="00A16CB0">
            <w:pPr>
              <w:spacing w:line="240" w:lineRule="atLeast"/>
              <w:ind w:left="-57" w:right="-57"/>
              <w:jc w:val="center"/>
              <w:rPr>
                <w:sz w:val="20"/>
              </w:rPr>
            </w:pPr>
          </w:p>
        </w:tc>
      </w:tr>
      <w:tr w:rsidR="00852DC1" w:rsidRPr="00353D02" w:rsidTr="00852DC1">
        <w:tc>
          <w:tcPr>
            <w:tcW w:w="849" w:type="dxa"/>
            <w:vMerge/>
          </w:tcPr>
          <w:p w:rsidR="00852DC1" w:rsidRPr="00353D02" w:rsidRDefault="00852DC1" w:rsidP="00A16CB0">
            <w:pPr>
              <w:spacing w:line="240" w:lineRule="atLeast"/>
              <w:ind w:left="-57" w:right="-57"/>
              <w:jc w:val="center"/>
              <w:rPr>
                <w:sz w:val="20"/>
              </w:rPr>
            </w:pPr>
          </w:p>
        </w:tc>
        <w:tc>
          <w:tcPr>
            <w:tcW w:w="3031" w:type="dxa"/>
            <w:vMerge w:val="restart"/>
          </w:tcPr>
          <w:p w:rsidR="00852DC1" w:rsidRPr="00353D02" w:rsidRDefault="00852DC1" w:rsidP="00A16CB0">
            <w:pPr>
              <w:spacing w:line="240" w:lineRule="atLeast"/>
              <w:ind w:left="-57" w:right="-57"/>
              <w:jc w:val="left"/>
              <w:rPr>
                <w:sz w:val="20"/>
              </w:rPr>
            </w:pPr>
            <w:r w:rsidRPr="00353D02">
              <w:rPr>
                <w:sz w:val="20"/>
              </w:rPr>
              <w:t>Видеоторакоскопические операции на органах грудной полости</w:t>
            </w:r>
          </w:p>
        </w:tc>
        <w:tc>
          <w:tcPr>
            <w:tcW w:w="1885" w:type="dxa"/>
            <w:vMerge w:val="restart"/>
          </w:tcPr>
          <w:p w:rsidR="00852DC1" w:rsidRPr="00353D02" w:rsidRDefault="00852DC1" w:rsidP="00A16CB0">
            <w:pPr>
              <w:spacing w:line="240" w:lineRule="atLeast"/>
              <w:ind w:left="-57" w:right="-57"/>
              <w:jc w:val="left"/>
              <w:rPr>
                <w:sz w:val="20"/>
              </w:rPr>
            </w:pPr>
            <w:r w:rsidRPr="00353D02">
              <w:rPr>
                <w:sz w:val="20"/>
              </w:rPr>
              <w:t>A15, A16</w:t>
            </w:r>
          </w:p>
        </w:tc>
        <w:tc>
          <w:tcPr>
            <w:tcW w:w="3038" w:type="dxa"/>
            <w:vMerge w:val="restart"/>
          </w:tcPr>
          <w:p w:rsidR="00852DC1" w:rsidRPr="00353D02" w:rsidRDefault="00852DC1" w:rsidP="00A16CB0">
            <w:pPr>
              <w:spacing w:line="240" w:lineRule="atLeast"/>
              <w:ind w:left="-57" w:right="-57"/>
              <w:jc w:val="left"/>
              <w:rPr>
                <w:sz w:val="20"/>
              </w:rPr>
            </w:pPr>
            <w:r w:rsidRPr="00353D02">
              <w:rPr>
                <w:sz w:val="20"/>
              </w:rPr>
              <w:t>туберкулез органов дыхания</w:t>
            </w:r>
          </w:p>
        </w:tc>
        <w:tc>
          <w:tcPr>
            <w:tcW w:w="1740" w:type="dxa"/>
            <w:vMerge w:val="restart"/>
          </w:tcPr>
          <w:p w:rsidR="00852DC1" w:rsidRPr="00353D02" w:rsidRDefault="00852DC1" w:rsidP="00A16CB0">
            <w:pPr>
              <w:spacing w:line="240" w:lineRule="atLeast"/>
              <w:ind w:left="-57" w:right="-57"/>
              <w:jc w:val="left"/>
              <w:rPr>
                <w:sz w:val="20"/>
              </w:rPr>
            </w:pPr>
            <w:r w:rsidRPr="00353D02">
              <w:rPr>
                <w:sz w:val="20"/>
              </w:rPr>
              <w:t>хирургическое лечение</w:t>
            </w:r>
          </w:p>
        </w:tc>
        <w:tc>
          <w:tcPr>
            <w:tcW w:w="3593" w:type="dxa"/>
          </w:tcPr>
          <w:p w:rsidR="00852DC1" w:rsidRPr="00353D02" w:rsidRDefault="00852DC1" w:rsidP="00885C91">
            <w:pPr>
              <w:spacing w:line="240" w:lineRule="atLeast"/>
              <w:ind w:left="-57" w:right="-57"/>
              <w:jc w:val="left"/>
              <w:rPr>
                <w:sz w:val="20"/>
              </w:rPr>
            </w:pPr>
            <w:r w:rsidRPr="00353D02">
              <w:rPr>
                <w:sz w:val="20"/>
              </w:rPr>
              <w:t>видеоторакоскопические анатомические резекции легких</w:t>
            </w:r>
          </w:p>
        </w:tc>
        <w:tc>
          <w:tcPr>
            <w:tcW w:w="1847" w:type="dxa"/>
            <w:vMerge/>
          </w:tcPr>
          <w:p w:rsidR="00852DC1" w:rsidRPr="00353D02" w:rsidRDefault="00852DC1" w:rsidP="00A16CB0">
            <w:pPr>
              <w:spacing w:line="240" w:lineRule="atLeast"/>
              <w:ind w:left="-57" w:right="-57"/>
              <w:jc w:val="center"/>
              <w:rPr>
                <w:sz w:val="20"/>
              </w:rPr>
            </w:pPr>
          </w:p>
        </w:tc>
      </w:tr>
      <w:tr w:rsidR="00852DC1" w:rsidRPr="00353D02" w:rsidTr="00852DC1">
        <w:tc>
          <w:tcPr>
            <w:tcW w:w="849" w:type="dxa"/>
            <w:vMerge/>
          </w:tcPr>
          <w:p w:rsidR="00852DC1" w:rsidRPr="00353D02" w:rsidRDefault="00852DC1" w:rsidP="00A16CB0">
            <w:pPr>
              <w:spacing w:line="240" w:lineRule="atLeast"/>
              <w:ind w:left="-57" w:right="-57"/>
              <w:jc w:val="center"/>
              <w:rPr>
                <w:sz w:val="20"/>
              </w:rPr>
            </w:pPr>
          </w:p>
        </w:tc>
        <w:tc>
          <w:tcPr>
            <w:tcW w:w="3031" w:type="dxa"/>
            <w:vMerge/>
          </w:tcPr>
          <w:p w:rsidR="00852DC1" w:rsidRPr="00353D02" w:rsidRDefault="00852DC1" w:rsidP="00A16CB0">
            <w:pPr>
              <w:spacing w:line="240" w:lineRule="atLeast"/>
              <w:ind w:left="-57" w:right="-57"/>
              <w:jc w:val="left"/>
              <w:rPr>
                <w:sz w:val="20"/>
              </w:rPr>
            </w:pPr>
          </w:p>
        </w:tc>
        <w:tc>
          <w:tcPr>
            <w:tcW w:w="1885" w:type="dxa"/>
            <w:vMerge/>
          </w:tcPr>
          <w:p w:rsidR="00852DC1" w:rsidRPr="00353D02" w:rsidRDefault="00852DC1" w:rsidP="00A16CB0">
            <w:pPr>
              <w:spacing w:line="240" w:lineRule="atLeast"/>
              <w:ind w:left="-57" w:right="-57"/>
              <w:jc w:val="left"/>
              <w:rPr>
                <w:sz w:val="20"/>
              </w:rPr>
            </w:pPr>
          </w:p>
        </w:tc>
        <w:tc>
          <w:tcPr>
            <w:tcW w:w="3038" w:type="dxa"/>
            <w:vMerge/>
          </w:tcPr>
          <w:p w:rsidR="00852DC1" w:rsidRPr="00353D02" w:rsidRDefault="00852DC1" w:rsidP="00A16CB0">
            <w:pPr>
              <w:spacing w:line="240" w:lineRule="atLeast"/>
              <w:ind w:left="-57" w:right="-57"/>
              <w:jc w:val="left"/>
              <w:rPr>
                <w:sz w:val="20"/>
              </w:rPr>
            </w:pPr>
          </w:p>
        </w:tc>
        <w:tc>
          <w:tcPr>
            <w:tcW w:w="1740" w:type="dxa"/>
            <w:vMerge/>
          </w:tcPr>
          <w:p w:rsidR="00852DC1" w:rsidRPr="00353D02" w:rsidRDefault="00852DC1" w:rsidP="00A16CB0">
            <w:pPr>
              <w:spacing w:line="240" w:lineRule="atLeast"/>
              <w:ind w:left="-57" w:right="-57"/>
              <w:jc w:val="left"/>
              <w:rPr>
                <w:sz w:val="20"/>
              </w:rPr>
            </w:pPr>
          </w:p>
        </w:tc>
        <w:tc>
          <w:tcPr>
            <w:tcW w:w="3593" w:type="dxa"/>
          </w:tcPr>
          <w:p w:rsidR="00852DC1" w:rsidRPr="00353D02" w:rsidRDefault="00852DC1" w:rsidP="00885C91">
            <w:pPr>
              <w:spacing w:line="240" w:lineRule="atLeast"/>
              <w:ind w:left="-57" w:right="-57"/>
              <w:jc w:val="left"/>
              <w:rPr>
                <w:sz w:val="20"/>
              </w:rPr>
            </w:pPr>
            <w:r w:rsidRPr="00353D02">
              <w:rPr>
                <w:sz w:val="20"/>
              </w:rPr>
              <w:t>видеоассистированные резекции легких</w:t>
            </w:r>
          </w:p>
        </w:tc>
        <w:tc>
          <w:tcPr>
            <w:tcW w:w="1847" w:type="dxa"/>
            <w:vMerge/>
          </w:tcPr>
          <w:p w:rsidR="00852DC1" w:rsidRPr="00353D02" w:rsidRDefault="00852DC1" w:rsidP="00A16CB0">
            <w:pPr>
              <w:spacing w:line="240" w:lineRule="atLeast"/>
              <w:ind w:left="-57" w:right="-57"/>
              <w:jc w:val="center"/>
              <w:rPr>
                <w:sz w:val="20"/>
              </w:rPr>
            </w:pPr>
          </w:p>
        </w:tc>
      </w:tr>
      <w:tr w:rsidR="00852DC1" w:rsidRPr="00353D02" w:rsidTr="00852DC1">
        <w:tc>
          <w:tcPr>
            <w:tcW w:w="849" w:type="dxa"/>
            <w:vMerge/>
          </w:tcPr>
          <w:p w:rsidR="00852DC1" w:rsidRPr="00353D02" w:rsidRDefault="00852DC1" w:rsidP="00A16CB0">
            <w:pPr>
              <w:spacing w:line="240" w:lineRule="atLeast"/>
              <w:ind w:left="-57" w:right="-57"/>
              <w:jc w:val="center"/>
              <w:rPr>
                <w:sz w:val="20"/>
              </w:rPr>
            </w:pPr>
          </w:p>
        </w:tc>
        <w:tc>
          <w:tcPr>
            <w:tcW w:w="3031" w:type="dxa"/>
            <w:vMerge/>
          </w:tcPr>
          <w:p w:rsidR="00852DC1" w:rsidRPr="00353D02" w:rsidRDefault="00852DC1" w:rsidP="00A16CB0">
            <w:pPr>
              <w:spacing w:line="240" w:lineRule="atLeast"/>
              <w:ind w:left="-57" w:right="-57"/>
              <w:jc w:val="left"/>
              <w:rPr>
                <w:sz w:val="20"/>
              </w:rPr>
            </w:pPr>
          </w:p>
        </w:tc>
        <w:tc>
          <w:tcPr>
            <w:tcW w:w="1885" w:type="dxa"/>
            <w:vMerge/>
          </w:tcPr>
          <w:p w:rsidR="00852DC1" w:rsidRPr="00353D02" w:rsidRDefault="00852DC1" w:rsidP="00A16CB0">
            <w:pPr>
              <w:spacing w:line="240" w:lineRule="atLeast"/>
              <w:ind w:left="-57" w:right="-57"/>
              <w:jc w:val="left"/>
              <w:rPr>
                <w:sz w:val="20"/>
              </w:rPr>
            </w:pPr>
          </w:p>
        </w:tc>
        <w:tc>
          <w:tcPr>
            <w:tcW w:w="3038" w:type="dxa"/>
            <w:vMerge/>
          </w:tcPr>
          <w:p w:rsidR="00852DC1" w:rsidRPr="00353D02" w:rsidRDefault="00852DC1" w:rsidP="00A16CB0">
            <w:pPr>
              <w:spacing w:line="240" w:lineRule="atLeast"/>
              <w:ind w:left="-57" w:right="-57"/>
              <w:jc w:val="left"/>
              <w:rPr>
                <w:sz w:val="20"/>
              </w:rPr>
            </w:pPr>
          </w:p>
        </w:tc>
        <w:tc>
          <w:tcPr>
            <w:tcW w:w="1740" w:type="dxa"/>
            <w:vMerge/>
          </w:tcPr>
          <w:p w:rsidR="00852DC1" w:rsidRPr="00353D02" w:rsidRDefault="00852DC1" w:rsidP="00A16CB0">
            <w:pPr>
              <w:spacing w:line="240" w:lineRule="atLeast"/>
              <w:ind w:left="-57" w:right="-57"/>
              <w:jc w:val="left"/>
              <w:rPr>
                <w:sz w:val="20"/>
              </w:rPr>
            </w:pPr>
          </w:p>
        </w:tc>
        <w:tc>
          <w:tcPr>
            <w:tcW w:w="3593" w:type="dxa"/>
          </w:tcPr>
          <w:p w:rsidR="00852DC1" w:rsidRPr="00353D02" w:rsidRDefault="00852DC1" w:rsidP="00A16CB0">
            <w:pPr>
              <w:spacing w:line="240" w:lineRule="atLeast"/>
              <w:ind w:left="-57" w:right="-57"/>
              <w:jc w:val="left"/>
              <w:rPr>
                <w:sz w:val="20"/>
              </w:rPr>
            </w:pPr>
            <w:r w:rsidRPr="00353D02">
              <w:rPr>
                <w:sz w:val="20"/>
              </w:rPr>
              <w:t>видеоассистированная пневмонэктомия</w:t>
            </w:r>
          </w:p>
        </w:tc>
        <w:tc>
          <w:tcPr>
            <w:tcW w:w="1847" w:type="dxa"/>
            <w:vMerge/>
          </w:tcPr>
          <w:p w:rsidR="00852DC1" w:rsidRPr="00353D02" w:rsidRDefault="00852DC1" w:rsidP="00A16CB0">
            <w:pPr>
              <w:spacing w:line="240" w:lineRule="atLeast"/>
              <w:ind w:left="-57" w:right="-57"/>
              <w:jc w:val="center"/>
              <w:rPr>
                <w:sz w:val="20"/>
              </w:rPr>
            </w:pPr>
          </w:p>
        </w:tc>
      </w:tr>
      <w:tr w:rsidR="00852DC1" w:rsidRPr="00353D02" w:rsidTr="00852DC1">
        <w:tc>
          <w:tcPr>
            <w:tcW w:w="849" w:type="dxa"/>
            <w:vMerge/>
          </w:tcPr>
          <w:p w:rsidR="00852DC1" w:rsidRPr="00353D02" w:rsidRDefault="00852DC1" w:rsidP="00A16CB0">
            <w:pPr>
              <w:spacing w:line="240" w:lineRule="atLeast"/>
              <w:ind w:left="-57" w:right="-57"/>
              <w:jc w:val="center"/>
              <w:rPr>
                <w:sz w:val="20"/>
              </w:rPr>
            </w:pPr>
          </w:p>
        </w:tc>
        <w:tc>
          <w:tcPr>
            <w:tcW w:w="3031" w:type="dxa"/>
            <w:vMerge/>
          </w:tcPr>
          <w:p w:rsidR="00852DC1" w:rsidRPr="00353D02" w:rsidRDefault="00852DC1" w:rsidP="00A16CB0">
            <w:pPr>
              <w:spacing w:line="240" w:lineRule="atLeast"/>
              <w:ind w:left="-57" w:right="-57"/>
              <w:jc w:val="left"/>
              <w:rPr>
                <w:sz w:val="20"/>
              </w:rPr>
            </w:pPr>
          </w:p>
        </w:tc>
        <w:tc>
          <w:tcPr>
            <w:tcW w:w="1885" w:type="dxa"/>
            <w:vMerge/>
          </w:tcPr>
          <w:p w:rsidR="00852DC1" w:rsidRPr="00353D02" w:rsidRDefault="00852DC1" w:rsidP="00A16CB0">
            <w:pPr>
              <w:spacing w:line="240" w:lineRule="atLeast"/>
              <w:ind w:left="-57" w:right="-57"/>
              <w:jc w:val="left"/>
              <w:rPr>
                <w:sz w:val="20"/>
              </w:rPr>
            </w:pPr>
          </w:p>
        </w:tc>
        <w:tc>
          <w:tcPr>
            <w:tcW w:w="3038" w:type="dxa"/>
            <w:vMerge/>
          </w:tcPr>
          <w:p w:rsidR="00852DC1" w:rsidRPr="00353D02" w:rsidRDefault="00852DC1" w:rsidP="00A16CB0">
            <w:pPr>
              <w:spacing w:line="240" w:lineRule="atLeast"/>
              <w:ind w:left="-57" w:right="-57"/>
              <w:jc w:val="left"/>
              <w:rPr>
                <w:sz w:val="20"/>
              </w:rPr>
            </w:pPr>
          </w:p>
        </w:tc>
        <w:tc>
          <w:tcPr>
            <w:tcW w:w="1740" w:type="dxa"/>
            <w:vMerge/>
          </w:tcPr>
          <w:p w:rsidR="00852DC1" w:rsidRPr="00353D02" w:rsidRDefault="00852DC1" w:rsidP="00A16CB0">
            <w:pPr>
              <w:spacing w:line="240" w:lineRule="atLeast"/>
              <w:ind w:left="-57" w:right="-57"/>
              <w:jc w:val="left"/>
              <w:rPr>
                <w:sz w:val="20"/>
              </w:rPr>
            </w:pPr>
          </w:p>
        </w:tc>
        <w:tc>
          <w:tcPr>
            <w:tcW w:w="3593" w:type="dxa"/>
          </w:tcPr>
          <w:p w:rsidR="00852DC1" w:rsidRPr="00353D02" w:rsidRDefault="00852DC1" w:rsidP="00885C91">
            <w:pPr>
              <w:spacing w:line="240" w:lineRule="atLeast"/>
              <w:ind w:left="-57" w:right="-57"/>
              <w:jc w:val="left"/>
              <w:rPr>
                <w:sz w:val="20"/>
              </w:rPr>
            </w:pPr>
            <w:r w:rsidRPr="00353D02">
              <w:rPr>
                <w:sz w:val="20"/>
              </w:rPr>
              <w:t xml:space="preserve">видеоассистированная плеврэктомия </w:t>
            </w:r>
            <w:r>
              <w:rPr>
                <w:sz w:val="20"/>
              </w:rPr>
              <w:br/>
            </w:r>
            <w:r w:rsidRPr="00353D02">
              <w:rPr>
                <w:sz w:val="20"/>
              </w:rPr>
              <w:t>с декортикацией легкого</w:t>
            </w:r>
          </w:p>
        </w:tc>
        <w:tc>
          <w:tcPr>
            <w:tcW w:w="1847" w:type="dxa"/>
            <w:vMerge/>
          </w:tcPr>
          <w:p w:rsidR="00852DC1" w:rsidRPr="00353D02" w:rsidRDefault="00852DC1" w:rsidP="00A16CB0">
            <w:pPr>
              <w:spacing w:line="240" w:lineRule="atLeast"/>
              <w:ind w:left="-57" w:right="-57"/>
              <w:jc w:val="center"/>
              <w:rPr>
                <w:sz w:val="20"/>
              </w:rPr>
            </w:pPr>
          </w:p>
        </w:tc>
      </w:tr>
      <w:tr w:rsidR="00852DC1" w:rsidRPr="00353D02" w:rsidTr="00852DC1">
        <w:tc>
          <w:tcPr>
            <w:tcW w:w="849" w:type="dxa"/>
            <w:vMerge/>
          </w:tcPr>
          <w:p w:rsidR="00852DC1" w:rsidRPr="00353D02" w:rsidRDefault="00852DC1" w:rsidP="00A16CB0">
            <w:pPr>
              <w:spacing w:line="240" w:lineRule="atLeast"/>
              <w:ind w:left="-57" w:right="-57"/>
              <w:jc w:val="center"/>
              <w:rPr>
                <w:sz w:val="20"/>
              </w:rPr>
            </w:pPr>
          </w:p>
        </w:tc>
        <w:tc>
          <w:tcPr>
            <w:tcW w:w="3031" w:type="dxa"/>
            <w:vMerge/>
          </w:tcPr>
          <w:p w:rsidR="00852DC1" w:rsidRPr="00353D02" w:rsidRDefault="00852DC1" w:rsidP="00A16CB0">
            <w:pPr>
              <w:spacing w:line="240" w:lineRule="atLeast"/>
              <w:ind w:left="-57" w:right="-57"/>
              <w:jc w:val="left"/>
              <w:rPr>
                <w:sz w:val="20"/>
              </w:rPr>
            </w:pPr>
          </w:p>
        </w:tc>
        <w:tc>
          <w:tcPr>
            <w:tcW w:w="1885" w:type="dxa"/>
          </w:tcPr>
          <w:p w:rsidR="00852DC1" w:rsidRPr="00353D02" w:rsidRDefault="00852DC1" w:rsidP="00A16CB0">
            <w:pPr>
              <w:spacing w:line="240" w:lineRule="atLeast"/>
              <w:ind w:left="-57" w:right="-57"/>
              <w:jc w:val="left"/>
              <w:rPr>
                <w:sz w:val="20"/>
              </w:rPr>
            </w:pPr>
            <w:r w:rsidRPr="00353D02">
              <w:rPr>
                <w:sz w:val="20"/>
              </w:rPr>
              <w:t>Q32, Q33, Q34</w:t>
            </w:r>
          </w:p>
        </w:tc>
        <w:tc>
          <w:tcPr>
            <w:tcW w:w="3038" w:type="dxa"/>
          </w:tcPr>
          <w:p w:rsidR="00852DC1" w:rsidRPr="00353D02" w:rsidRDefault="00852DC1" w:rsidP="00A16CB0">
            <w:pPr>
              <w:spacing w:line="240" w:lineRule="atLeast"/>
              <w:ind w:left="-57" w:right="-57"/>
              <w:jc w:val="left"/>
              <w:rPr>
                <w:sz w:val="20"/>
              </w:rPr>
            </w:pPr>
            <w:r w:rsidRPr="00353D02">
              <w:rPr>
                <w:sz w:val="20"/>
              </w:rPr>
              <w:t>врожденные аномалии (пороки развития) органов дыхания</w:t>
            </w:r>
          </w:p>
        </w:tc>
        <w:tc>
          <w:tcPr>
            <w:tcW w:w="1740" w:type="dxa"/>
          </w:tcPr>
          <w:p w:rsidR="00852DC1" w:rsidRPr="00353D02" w:rsidRDefault="00852DC1" w:rsidP="00A16CB0">
            <w:pPr>
              <w:spacing w:line="240" w:lineRule="atLeast"/>
              <w:ind w:left="-57" w:right="-57"/>
              <w:jc w:val="left"/>
              <w:rPr>
                <w:sz w:val="20"/>
              </w:rPr>
            </w:pPr>
            <w:r w:rsidRPr="00353D02">
              <w:rPr>
                <w:sz w:val="20"/>
              </w:rPr>
              <w:t>хирургическое лечение</w:t>
            </w:r>
          </w:p>
        </w:tc>
        <w:tc>
          <w:tcPr>
            <w:tcW w:w="3593" w:type="dxa"/>
          </w:tcPr>
          <w:p w:rsidR="00852DC1" w:rsidRPr="00353D02" w:rsidRDefault="00852DC1" w:rsidP="00885C91">
            <w:pPr>
              <w:spacing w:line="240" w:lineRule="atLeast"/>
              <w:ind w:left="-57" w:right="-57"/>
              <w:jc w:val="left"/>
              <w:rPr>
                <w:sz w:val="20"/>
              </w:rPr>
            </w:pPr>
            <w:r w:rsidRPr="00353D02">
              <w:rPr>
                <w:sz w:val="20"/>
              </w:rPr>
              <w:t>видеоторакоскопические анатомические резекции легких</w:t>
            </w:r>
          </w:p>
        </w:tc>
        <w:tc>
          <w:tcPr>
            <w:tcW w:w="1847" w:type="dxa"/>
            <w:vMerge/>
          </w:tcPr>
          <w:p w:rsidR="00852DC1" w:rsidRPr="00353D02" w:rsidRDefault="00852DC1" w:rsidP="00A16CB0">
            <w:pPr>
              <w:spacing w:line="240" w:lineRule="atLeast"/>
              <w:ind w:left="-57" w:right="-57"/>
              <w:jc w:val="center"/>
              <w:rPr>
                <w:sz w:val="20"/>
              </w:rPr>
            </w:pPr>
          </w:p>
        </w:tc>
      </w:tr>
      <w:tr w:rsidR="00852DC1" w:rsidRPr="00353D02" w:rsidTr="00852DC1">
        <w:tc>
          <w:tcPr>
            <w:tcW w:w="849" w:type="dxa"/>
            <w:vMerge/>
          </w:tcPr>
          <w:p w:rsidR="00852DC1" w:rsidRPr="00353D02" w:rsidRDefault="00852DC1" w:rsidP="00A16CB0">
            <w:pPr>
              <w:spacing w:line="240" w:lineRule="atLeast"/>
              <w:ind w:left="-57" w:right="-57"/>
              <w:jc w:val="center"/>
              <w:rPr>
                <w:sz w:val="20"/>
              </w:rPr>
            </w:pPr>
          </w:p>
        </w:tc>
        <w:tc>
          <w:tcPr>
            <w:tcW w:w="3031" w:type="dxa"/>
            <w:vMerge/>
          </w:tcPr>
          <w:p w:rsidR="00852DC1" w:rsidRPr="00353D02" w:rsidRDefault="00852DC1" w:rsidP="00A16CB0">
            <w:pPr>
              <w:spacing w:line="240" w:lineRule="atLeast"/>
              <w:ind w:left="-57" w:right="-57"/>
              <w:jc w:val="left"/>
              <w:rPr>
                <w:sz w:val="20"/>
              </w:rPr>
            </w:pPr>
          </w:p>
        </w:tc>
        <w:tc>
          <w:tcPr>
            <w:tcW w:w="1885" w:type="dxa"/>
          </w:tcPr>
          <w:p w:rsidR="00852DC1" w:rsidRPr="00353D02" w:rsidRDefault="00852DC1" w:rsidP="00A16CB0">
            <w:pPr>
              <w:spacing w:line="240" w:lineRule="atLeast"/>
              <w:ind w:left="-57" w:right="-57"/>
              <w:jc w:val="left"/>
              <w:rPr>
                <w:sz w:val="20"/>
              </w:rPr>
            </w:pPr>
            <w:r w:rsidRPr="00353D02">
              <w:rPr>
                <w:sz w:val="20"/>
              </w:rPr>
              <w:t>J47</w:t>
            </w:r>
          </w:p>
        </w:tc>
        <w:tc>
          <w:tcPr>
            <w:tcW w:w="3038" w:type="dxa"/>
          </w:tcPr>
          <w:p w:rsidR="00852DC1" w:rsidRPr="00353D02" w:rsidRDefault="00852DC1" w:rsidP="00A16CB0">
            <w:pPr>
              <w:spacing w:line="240" w:lineRule="atLeast"/>
              <w:ind w:left="-57" w:right="-57"/>
              <w:jc w:val="left"/>
              <w:rPr>
                <w:sz w:val="20"/>
              </w:rPr>
            </w:pPr>
            <w:r w:rsidRPr="00353D02">
              <w:rPr>
                <w:sz w:val="20"/>
              </w:rPr>
              <w:t>бронхоэктазии</w:t>
            </w:r>
          </w:p>
        </w:tc>
        <w:tc>
          <w:tcPr>
            <w:tcW w:w="1740" w:type="dxa"/>
          </w:tcPr>
          <w:p w:rsidR="00852DC1" w:rsidRPr="00353D02" w:rsidRDefault="00852DC1" w:rsidP="00A16CB0">
            <w:pPr>
              <w:spacing w:line="240" w:lineRule="atLeast"/>
              <w:ind w:left="-57" w:right="-57"/>
              <w:jc w:val="left"/>
              <w:rPr>
                <w:sz w:val="20"/>
              </w:rPr>
            </w:pPr>
            <w:r w:rsidRPr="00353D02">
              <w:rPr>
                <w:sz w:val="20"/>
              </w:rPr>
              <w:t>хирургическое лечение</w:t>
            </w:r>
          </w:p>
        </w:tc>
        <w:tc>
          <w:tcPr>
            <w:tcW w:w="3593" w:type="dxa"/>
          </w:tcPr>
          <w:p w:rsidR="00852DC1" w:rsidRPr="00353D02" w:rsidRDefault="00852DC1" w:rsidP="00885C91">
            <w:pPr>
              <w:spacing w:line="240" w:lineRule="atLeast"/>
              <w:ind w:left="-57" w:right="-57"/>
              <w:jc w:val="left"/>
              <w:rPr>
                <w:sz w:val="20"/>
              </w:rPr>
            </w:pPr>
            <w:r w:rsidRPr="00353D02">
              <w:rPr>
                <w:sz w:val="20"/>
              </w:rPr>
              <w:t>видеоторакоскопические анатомические резекции легких</w:t>
            </w:r>
          </w:p>
        </w:tc>
        <w:tc>
          <w:tcPr>
            <w:tcW w:w="1847" w:type="dxa"/>
            <w:vMerge/>
          </w:tcPr>
          <w:p w:rsidR="00852DC1" w:rsidRPr="00353D02" w:rsidRDefault="00852DC1" w:rsidP="00A16CB0">
            <w:pPr>
              <w:spacing w:line="240" w:lineRule="atLeast"/>
              <w:ind w:left="-57" w:right="-57"/>
              <w:jc w:val="center"/>
              <w:rPr>
                <w:sz w:val="20"/>
              </w:rPr>
            </w:pPr>
          </w:p>
        </w:tc>
      </w:tr>
      <w:tr w:rsidR="00852DC1" w:rsidRPr="00353D02" w:rsidTr="00852DC1">
        <w:tc>
          <w:tcPr>
            <w:tcW w:w="849" w:type="dxa"/>
            <w:vMerge/>
          </w:tcPr>
          <w:p w:rsidR="00852DC1" w:rsidRPr="00353D02" w:rsidRDefault="00852DC1" w:rsidP="00A16CB0">
            <w:pPr>
              <w:spacing w:line="240" w:lineRule="atLeast"/>
              <w:ind w:left="-57" w:right="-57"/>
              <w:jc w:val="center"/>
              <w:rPr>
                <w:sz w:val="20"/>
              </w:rPr>
            </w:pPr>
          </w:p>
        </w:tc>
        <w:tc>
          <w:tcPr>
            <w:tcW w:w="3031" w:type="dxa"/>
            <w:vMerge/>
          </w:tcPr>
          <w:p w:rsidR="00852DC1" w:rsidRPr="00353D02" w:rsidRDefault="00852DC1" w:rsidP="00A16CB0">
            <w:pPr>
              <w:spacing w:line="240" w:lineRule="atLeast"/>
              <w:ind w:left="-57" w:right="-57"/>
              <w:jc w:val="left"/>
              <w:rPr>
                <w:sz w:val="20"/>
              </w:rPr>
            </w:pPr>
          </w:p>
        </w:tc>
        <w:tc>
          <w:tcPr>
            <w:tcW w:w="1885" w:type="dxa"/>
          </w:tcPr>
          <w:p w:rsidR="00852DC1" w:rsidRPr="00353D02" w:rsidRDefault="00852DC1" w:rsidP="00A16CB0">
            <w:pPr>
              <w:spacing w:line="240" w:lineRule="atLeast"/>
              <w:ind w:left="-57" w:right="-57"/>
              <w:jc w:val="left"/>
              <w:rPr>
                <w:sz w:val="20"/>
              </w:rPr>
            </w:pPr>
            <w:r w:rsidRPr="00353D02">
              <w:rPr>
                <w:sz w:val="20"/>
              </w:rPr>
              <w:t>J85</w:t>
            </w:r>
          </w:p>
        </w:tc>
        <w:tc>
          <w:tcPr>
            <w:tcW w:w="3038" w:type="dxa"/>
          </w:tcPr>
          <w:p w:rsidR="00852DC1" w:rsidRPr="00353D02" w:rsidRDefault="00852DC1" w:rsidP="00A16CB0">
            <w:pPr>
              <w:spacing w:line="240" w:lineRule="atLeast"/>
              <w:ind w:left="-57" w:right="-57"/>
              <w:jc w:val="left"/>
              <w:rPr>
                <w:sz w:val="20"/>
              </w:rPr>
            </w:pPr>
            <w:r w:rsidRPr="00353D02">
              <w:rPr>
                <w:sz w:val="20"/>
              </w:rPr>
              <w:t>абсцесс легкого</w:t>
            </w:r>
          </w:p>
        </w:tc>
        <w:tc>
          <w:tcPr>
            <w:tcW w:w="1740" w:type="dxa"/>
          </w:tcPr>
          <w:p w:rsidR="00852DC1" w:rsidRPr="00353D02" w:rsidRDefault="00852DC1" w:rsidP="00A16CB0">
            <w:pPr>
              <w:spacing w:line="240" w:lineRule="atLeast"/>
              <w:ind w:left="-57" w:right="-57"/>
              <w:jc w:val="left"/>
              <w:rPr>
                <w:sz w:val="20"/>
              </w:rPr>
            </w:pPr>
            <w:r w:rsidRPr="00353D02">
              <w:rPr>
                <w:sz w:val="20"/>
              </w:rPr>
              <w:t>хирургическое лечение</w:t>
            </w:r>
          </w:p>
        </w:tc>
        <w:tc>
          <w:tcPr>
            <w:tcW w:w="3593" w:type="dxa"/>
          </w:tcPr>
          <w:p w:rsidR="00852DC1" w:rsidRPr="00353D02" w:rsidRDefault="00852DC1" w:rsidP="00885C91">
            <w:pPr>
              <w:spacing w:line="240" w:lineRule="atLeast"/>
              <w:ind w:left="-57" w:right="-57"/>
              <w:jc w:val="left"/>
              <w:rPr>
                <w:sz w:val="20"/>
              </w:rPr>
            </w:pPr>
            <w:r w:rsidRPr="00353D02">
              <w:rPr>
                <w:sz w:val="20"/>
              </w:rPr>
              <w:t>видеоторакоскопические анатомические резекции легких</w:t>
            </w:r>
          </w:p>
        </w:tc>
        <w:tc>
          <w:tcPr>
            <w:tcW w:w="1847" w:type="dxa"/>
            <w:vMerge/>
          </w:tcPr>
          <w:p w:rsidR="00852DC1" w:rsidRPr="00353D02" w:rsidRDefault="00852DC1" w:rsidP="00A16CB0">
            <w:pPr>
              <w:spacing w:line="240" w:lineRule="atLeast"/>
              <w:ind w:left="-57" w:right="-57"/>
              <w:jc w:val="center"/>
              <w:rPr>
                <w:sz w:val="20"/>
              </w:rPr>
            </w:pPr>
          </w:p>
        </w:tc>
      </w:tr>
      <w:tr w:rsidR="00852DC1" w:rsidRPr="00353D02" w:rsidTr="00852DC1">
        <w:tc>
          <w:tcPr>
            <w:tcW w:w="849" w:type="dxa"/>
            <w:vMerge/>
          </w:tcPr>
          <w:p w:rsidR="00852DC1" w:rsidRPr="00353D02" w:rsidRDefault="00852DC1" w:rsidP="00A16CB0">
            <w:pPr>
              <w:spacing w:line="240" w:lineRule="atLeast"/>
              <w:ind w:left="-57" w:right="-57"/>
              <w:jc w:val="center"/>
              <w:rPr>
                <w:sz w:val="20"/>
              </w:rPr>
            </w:pPr>
          </w:p>
        </w:tc>
        <w:tc>
          <w:tcPr>
            <w:tcW w:w="3031" w:type="dxa"/>
            <w:vMerge/>
          </w:tcPr>
          <w:p w:rsidR="00852DC1" w:rsidRPr="00353D02" w:rsidRDefault="00852DC1" w:rsidP="00A16CB0">
            <w:pPr>
              <w:spacing w:line="240" w:lineRule="atLeast"/>
              <w:ind w:left="-57" w:right="-57"/>
              <w:jc w:val="left"/>
              <w:rPr>
                <w:sz w:val="20"/>
              </w:rPr>
            </w:pPr>
          </w:p>
        </w:tc>
        <w:tc>
          <w:tcPr>
            <w:tcW w:w="1885" w:type="dxa"/>
          </w:tcPr>
          <w:p w:rsidR="00852DC1" w:rsidRPr="00353D02" w:rsidRDefault="00852DC1" w:rsidP="00A16CB0">
            <w:pPr>
              <w:spacing w:line="240" w:lineRule="atLeast"/>
              <w:ind w:left="-57" w:right="-57"/>
              <w:jc w:val="left"/>
              <w:rPr>
                <w:sz w:val="20"/>
              </w:rPr>
            </w:pPr>
            <w:r w:rsidRPr="00353D02">
              <w:rPr>
                <w:sz w:val="20"/>
              </w:rPr>
              <w:t>J94.8</w:t>
            </w:r>
          </w:p>
        </w:tc>
        <w:tc>
          <w:tcPr>
            <w:tcW w:w="3038" w:type="dxa"/>
          </w:tcPr>
          <w:p w:rsidR="00852DC1" w:rsidRPr="00353D02" w:rsidRDefault="00852DC1" w:rsidP="00A16CB0">
            <w:pPr>
              <w:spacing w:line="240" w:lineRule="atLeast"/>
              <w:ind w:left="-57" w:right="-57"/>
              <w:jc w:val="left"/>
              <w:rPr>
                <w:sz w:val="20"/>
              </w:rPr>
            </w:pPr>
            <w:r w:rsidRPr="00353D02">
              <w:rPr>
                <w:sz w:val="20"/>
              </w:rPr>
              <w:t>эмпиема плевры</w:t>
            </w:r>
          </w:p>
        </w:tc>
        <w:tc>
          <w:tcPr>
            <w:tcW w:w="1740" w:type="dxa"/>
          </w:tcPr>
          <w:p w:rsidR="00852DC1" w:rsidRPr="00353D02" w:rsidRDefault="00852DC1" w:rsidP="00A16CB0">
            <w:pPr>
              <w:spacing w:line="240" w:lineRule="atLeast"/>
              <w:ind w:left="-57" w:right="-57"/>
              <w:jc w:val="left"/>
              <w:rPr>
                <w:sz w:val="20"/>
              </w:rPr>
            </w:pPr>
            <w:r w:rsidRPr="00353D02">
              <w:rPr>
                <w:sz w:val="20"/>
              </w:rPr>
              <w:t>хирургическое лечение</w:t>
            </w:r>
          </w:p>
        </w:tc>
        <w:tc>
          <w:tcPr>
            <w:tcW w:w="3593" w:type="dxa"/>
          </w:tcPr>
          <w:p w:rsidR="00852DC1" w:rsidRPr="00353D02" w:rsidRDefault="00852DC1" w:rsidP="00885C91">
            <w:pPr>
              <w:spacing w:line="240" w:lineRule="atLeast"/>
              <w:ind w:left="-57" w:right="-57"/>
              <w:jc w:val="left"/>
              <w:rPr>
                <w:sz w:val="20"/>
              </w:rPr>
            </w:pPr>
            <w:r w:rsidRPr="00353D02">
              <w:rPr>
                <w:sz w:val="20"/>
              </w:rPr>
              <w:t>видеоторакоскопическая декортикация легкого</w:t>
            </w:r>
          </w:p>
        </w:tc>
        <w:tc>
          <w:tcPr>
            <w:tcW w:w="1847" w:type="dxa"/>
            <w:vMerge/>
          </w:tcPr>
          <w:p w:rsidR="00852DC1" w:rsidRPr="00353D02" w:rsidRDefault="00852DC1" w:rsidP="00A16CB0">
            <w:pPr>
              <w:spacing w:line="240" w:lineRule="atLeast"/>
              <w:ind w:left="-57" w:right="-57"/>
              <w:jc w:val="center"/>
              <w:rPr>
                <w:sz w:val="20"/>
              </w:rPr>
            </w:pPr>
          </w:p>
        </w:tc>
      </w:tr>
      <w:tr w:rsidR="00852DC1" w:rsidRPr="00353D02" w:rsidTr="00852DC1">
        <w:tc>
          <w:tcPr>
            <w:tcW w:w="849" w:type="dxa"/>
            <w:vMerge/>
          </w:tcPr>
          <w:p w:rsidR="00852DC1" w:rsidRPr="00353D02" w:rsidRDefault="00852DC1" w:rsidP="00A16CB0">
            <w:pPr>
              <w:spacing w:line="240" w:lineRule="atLeast"/>
              <w:ind w:left="-57" w:right="-57"/>
              <w:jc w:val="center"/>
              <w:rPr>
                <w:sz w:val="20"/>
              </w:rPr>
            </w:pPr>
          </w:p>
        </w:tc>
        <w:tc>
          <w:tcPr>
            <w:tcW w:w="3031" w:type="dxa"/>
            <w:vMerge/>
          </w:tcPr>
          <w:p w:rsidR="00852DC1" w:rsidRPr="00353D02" w:rsidRDefault="00852DC1" w:rsidP="00A16CB0">
            <w:pPr>
              <w:spacing w:line="240" w:lineRule="atLeast"/>
              <w:ind w:left="-57" w:right="-57"/>
              <w:jc w:val="left"/>
              <w:rPr>
                <w:sz w:val="20"/>
              </w:rPr>
            </w:pPr>
          </w:p>
        </w:tc>
        <w:tc>
          <w:tcPr>
            <w:tcW w:w="1885" w:type="dxa"/>
          </w:tcPr>
          <w:p w:rsidR="00852DC1" w:rsidRPr="00353D02" w:rsidRDefault="00852DC1" w:rsidP="00A16CB0">
            <w:pPr>
              <w:spacing w:line="240" w:lineRule="atLeast"/>
              <w:ind w:left="-57" w:right="-57"/>
              <w:jc w:val="left"/>
              <w:rPr>
                <w:sz w:val="20"/>
              </w:rPr>
            </w:pPr>
            <w:r w:rsidRPr="00353D02">
              <w:rPr>
                <w:sz w:val="20"/>
              </w:rPr>
              <w:t>J85, J86</w:t>
            </w:r>
          </w:p>
        </w:tc>
        <w:tc>
          <w:tcPr>
            <w:tcW w:w="3038" w:type="dxa"/>
          </w:tcPr>
          <w:p w:rsidR="00852DC1" w:rsidRPr="00353D02" w:rsidRDefault="00852DC1" w:rsidP="00885C91">
            <w:pPr>
              <w:spacing w:line="240" w:lineRule="atLeast"/>
              <w:ind w:left="-57" w:right="-57"/>
              <w:jc w:val="left"/>
              <w:rPr>
                <w:sz w:val="20"/>
              </w:rPr>
            </w:pPr>
            <w:r w:rsidRPr="00353D02">
              <w:rPr>
                <w:sz w:val="20"/>
              </w:rPr>
              <w:t>гнойные и некротические состояния нижних дыхательных путей</w:t>
            </w:r>
          </w:p>
        </w:tc>
        <w:tc>
          <w:tcPr>
            <w:tcW w:w="1740" w:type="dxa"/>
          </w:tcPr>
          <w:p w:rsidR="00852DC1" w:rsidRPr="00353D02" w:rsidRDefault="00852DC1" w:rsidP="00A16CB0">
            <w:pPr>
              <w:spacing w:line="240" w:lineRule="atLeast"/>
              <w:ind w:left="-57" w:right="-57"/>
              <w:jc w:val="left"/>
              <w:rPr>
                <w:sz w:val="20"/>
              </w:rPr>
            </w:pPr>
            <w:r w:rsidRPr="00353D02">
              <w:rPr>
                <w:sz w:val="20"/>
              </w:rPr>
              <w:t>хирургическое лечение</w:t>
            </w:r>
          </w:p>
        </w:tc>
        <w:tc>
          <w:tcPr>
            <w:tcW w:w="3593" w:type="dxa"/>
          </w:tcPr>
          <w:p w:rsidR="00852DC1" w:rsidRPr="00353D02" w:rsidRDefault="00852DC1" w:rsidP="00A16CB0">
            <w:pPr>
              <w:spacing w:line="240" w:lineRule="atLeast"/>
              <w:ind w:left="-57" w:right="-57"/>
              <w:jc w:val="left"/>
              <w:rPr>
                <w:sz w:val="20"/>
              </w:rPr>
            </w:pPr>
            <w:r w:rsidRPr="00353D02">
              <w:rPr>
                <w:sz w:val="20"/>
              </w:rPr>
              <w:t>видеоторакоскопическая плеврэктомия с декортикацией легкого</w:t>
            </w:r>
          </w:p>
        </w:tc>
        <w:tc>
          <w:tcPr>
            <w:tcW w:w="1847" w:type="dxa"/>
            <w:vMerge/>
          </w:tcPr>
          <w:p w:rsidR="00852DC1" w:rsidRPr="00353D02" w:rsidRDefault="00852DC1" w:rsidP="00A16CB0">
            <w:pPr>
              <w:spacing w:line="240" w:lineRule="atLeast"/>
              <w:ind w:left="-57" w:right="-57"/>
              <w:jc w:val="center"/>
              <w:rPr>
                <w:sz w:val="20"/>
              </w:rPr>
            </w:pPr>
          </w:p>
        </w:tc>
      </w:tr>
      <w:tr w:rsidR="00852DC1" w:rsidRPr="00353D02" w:rsidTr="00852DC1">
        <w:tc>
          <w:tcPr>
            <w:tcW w:w="849" w:type="dxa"/>
            <w:vMerge/>
          </w:tcPr>
          <w:p w:rsidR="00852DC1" w:rsidRPr="00353D02" w:rsidRDefault="00852DC1" w:rsidP="00A16CB0">
            <w:pPr>
              <w:spacing w:line="240" w:lineRule="atLeast"/>
              <w:ind w:left="-57" w:right="-57"/>
              <w:jc w:val="center"/>
              <w:rPr>
                <w:sz w:val="20"/>
              </w:rPr>
            </w:pPr>
          </w:p>
        </w:tc>
        <w:tc>
          <w:tcPr>
            <w:tcW w:w="3031" w:type="dxa"/>
            <w:vMerge/>
          </w:tcPr>
          <w:p w:rsidR="00852DC1" w:rsidRPr="00353D02" w:rsidRDefault="00852DC1" w:rsidP="00A16CB0">
            <w:pPr>
              <w:spacing w:line="240" w:lineRule="atLeast"/>
              <w:ind w:left="-57" w:right="-57"/>
              <w:jc w:val="left"/>
              <w:rPr>
                <w:sz w:val="20"/>
              </w:rPr>
            </w:pPr>
          </w:p>
        </w:tc>
        <w:tc>
          <w:tcPr>
            <w:tcW w:w="1885" w:type="dxa"/>
          </w:tcPr>
          <w:p w:rsidR="00852DC1" w:rsidRPr="00353D02" w:rsidRDefault="00852DC1" w:rsidP="00A16CB0">
            <w:pPr>
              <w:spacing w:line="240" w:lineRule="atLeast"/>
              <w:ind w:left="-57" w:right="-57"/>
              <w:jc w:val="left"/>
              <w:rPr>
                <w:sz w:val="20"/>
              </w:rPr>
            </w:pPr>
            <w:r w:rsidRPr="00353D02">
              <w:rPr>
                <w:sz w:val="20"/>
              </w:rPr>
              <w:t>J43.1</w:t>
            </w:r>
          </w:p>
        </w:tc>
        <w:tc>
          <w:tcPr>
            <w:tcW w:w="3038" w:type="dxa"/>
          </w:tcPr>
          <w:p w:rsidR="00852DC1" w:rsidRPr="00353D02" w:rsidRDefault="00852DC1" w:rsidP="00A16CB0">
            <w:pPr>
              <w:spacing w:line="240" w:lineRule="atLeast"/>
              <w:ind w:left="-57" w:right="-57"/>
              <w:jc w:val="left"/>
              <w:rPr>
                <w:sz w:val="20"/>
              </w:rPr>
            </w:pPr>
            <w:r w:rsidRPr="00353D02">
              <w:rPr>
                <w:sz w:val="20"/>
              </w:rPr>
              <w:t>панлобулярная эмфизема легкого</w:t>
            </w:r>
          </w:p>
        </w:tc>
        <w:tc>
          <w:tcPr>
            <w:tcW w:w="1740" w:type="dxa"/>
          </w:tcPr>
          <w:p w:rsidR="00852DC1" w:rsidRPr="00353D02" w:rsidRDefault="00852DC1" w:rsidP="00A16CB0">
            <w:pPr>
              <w:spacing w:line="240" w:lineRule="atLeast"/>
              <w:ind w:left="-57" w:right="-57"/>
              <w:jc w:val="left"/>
              <w:rPr>
                <w:sz w:val="20"/>
              </w:rPr>
            </w:pPr>
            <w:r w:rsidRPr="00353D02">
              <w:rPr>
                <w:sz w:val="20"/>
              </w:rPr>
              <w:t>хирургическое лечение</w:t>
            </w:r>
          </w:p>
        </w:tc>
        <w:tc>
          <w:tcPr>
            <w:tcW w:w="3593" w:type="dxa"/>
          </w:tcPr>
          <w:p w:rsidR="00852DC1" w:rsidRPr="00353D02" w:rsidRDefault="00852DC1" w:rsidP="00885C91">
            <w:pPr>
              <w:spacing w:line="240" w:lineRule="atLeast"/>
              <w:ind w:left="-57" w:right="-57"/>
              <w:jc w:val="left"/>
              <w:rPr>
                <w:sz w:val="20"/>
              </w:rPr>
            </w:pPr>
            <w:r w:rsidRPr="00353D02">
              <w:rPr>
                <w:sz w:val="20"/>
              </w:rPr>
              <w:t>видеоторакоскопическая хирургическая редукция объема легких при диффузной эмфиземе</w:t>
            </w:r>
          </w:p>
        </w:tc>
        <w:tc>
          <w:tcPr>
            <w:tcW w:w="1847" w:type="dxa"/>
            <w:vMerge/>
          </w:tcPr>
          <w:p w:rsidR="00852DC1" w:rsidRPr="00353D02" w:rsidRDefault="00852DC1" w:rsidP="00A16CB0">
            <w:pPr>
              <w:spacing w:line="240" w:lineRule="atLeast"/>
              <w:ind w:left="-57" w:right="-57"/>
              <w:jc w:val="center"/>
              <w:rPr>
                <w:sz w:val="20"/>
              </w:rPr>
            </w:pPr>
          </w:p>
        </w:tc>
      </w:tr>
      <w:tr w:rsidR="00852DC1" w:rsidRPr="00353D02" w:rsidTr="00852DC1">
        <w:tc>
          <w:tcPr>
            <w:tcW w:w="849" w:type="dxa"/>
            <w:vMerge/>
          </w:tcPr>
          <w:p w:rsidR="00852DC1" w:rsidRPr="00353D02" w:rsidRDefault="00852DC1" w:rsidP="00A16CB0">
            <w:pPr>
              <w:spacing w:line="240" w:lineRule="atLeast"/>
              <w:ind w:left="-57" w:right="-57"/>
              <w:jc w:val="center"/>
              <w:rPr>
                <w:sz w:val="20"/>
              </w:rPr>
            </w:pPr>
          </w:p>
        </w:tc>
        <w:tc>
          <w:tcPr>
            <w:tcW w:w="3031" w:type="dxa"/>
            <w:vMerge/>
          </w:tcPr>
          <w:p w:rsidR="00852DC1" w:rsidRPr="00353D02" w:rsidRDefault="00852DC1" w:rsidP="00A16CB0">
            <w:pPr>
              <w:spacing w:line="240" w:lineRule="atLeast"/>
              <w:ind w:left="-57" w:right="-57"/>
              <w:jc w:val="left"/>
              <w:rPr>
                <w:sz w:val="20"/>
              </w:rPr>
            </w:pPr>
          </w:p>
        </w:tc>
        <w:tc>
          <w:tcPr>
            <w:tcW w:w="1885" w:type="dxa"/>
          </w:tcPr>
          <w:p w:rsidR="00852DC1" w:rsidRPr="00353D02" w:rsidRDefault="00852DC1" w:rsidP="00A16CB0">
            <w:pPr>
              <w:spacing w:line="240" w:lineRule="atLeast"/>
              <w:ind w:left="-57" w:right="-57"/>
              <w:jc w:val="left"/>
              <w:rPr>
                <w:sz w:val="20"/>
              </w:rPr>
            </w:pPr>
            <w:r w:rsidRPr="00353D02">
              <w:rPr>
                <w:sz w:val="20"/>
              </w:rPr>
              <w:t>D38.3</w:t>
            </w:r>
          </w:p>
        </w:tc>
        <w:tc>
          <w:tcPr>
            <w:tcW w:w="3038" w:type="dxa"/>
          </w:tcPr>
          <w:p w:rsidR="00852DC1" w:rsidRPr="00353D02" w:rsidRDefault="00852DC1" w:rsidP="00885C91">
            <w:pPr>
              <w:spacing w:line="240" w:lineRule="atLeast"/>
              <w:ind w:left="-57" w:right="-57"/>
              <w:jc w:val="left"/>
              <w:rPr>
                <w:sz w:val="20"/>
              </w:rPr>
            </w:pPr>
            <w:r w:rsidRPr="00353D02">
              <w:rPr>
                <w:sz w:val="20"/>
              </w:rPr>
              <w:t>неуточненные новообразования средостения</w:t>
            </w:r>
          </w:p>
        </w:tc>
        <w:tc>
          <w:tcPr>
            <w:tcW w:w="1740" w:type="dxa"/>
            <w:vMerge w:val="restart"/>
          </w:tcPr>
          <w:p w:rsidR="00852DC1" w:rsidRPr="00353D02" w:rsidRDefault="00852DC1" w:rsidP="00A16CB0">
            <w:pPr>
              <w:spacing w:line="240" w:lineRule="atLeast"/>
              <w:ind w:left="-57" w:right="-57"/>
              <w:jc w:val="left"/>
              <w:rPr>
                <w:sz w:val="20"/>
              </w:rPr>
            </w:pPr>
            <w:r w:rsidRPr="00353D02">
              <w:rPr>
                <w:sz w:val="20"/>
              </w:rPr>
              <w:t>хирургическое лечение</w:t>
            </w:r>
          </w:p>
        </w:tc>
        <w:tc>
          <w:tcPr>
            <w:tcW w:w="3593" w:type="dxa"/>
            <w:vMerge w:val="restart"/>
          </w:tcPr>
          <w:p w:rsidR="00852DC1" w:rsidRPr="00353D02" w:rsidRDefault="00852DC1" w:rsidP="00A16CB0">
            <w:pPr>
              <w:spacing w:line="240" w:lineRule="atLeast"/>
              <w:ind w:left="-57" w:right="-57"/>
              <w:jc w:val="left"/>
              <w:rPr>
                <w:sz w:val="20"/>
              </w:rPr>
            </w:pPr>
            <w:r w:rsidRPr="00353D02">
              <w:rPr>
                <w:sz w:val="20"/>
              </w:rPr>
              <w:t xml:space="preserve">видеоторакоскопическое удаление новообразования средостения, </w:t>
            </w:r>
            <w:r w:rsidRPr="00353D02">
              <w:rPr>
                <w:sz w:val="20"/>
              </w:rPr>
              <w:lastRenderedPageBreak/>
              <w:t>вилочковой железы</w:t>
            </w:r>
          </w:p>
        </w:tc>
        <w:tc>
          <w:tcPr>
            <w:tcW w:w="1847" w:type="dxa"/>
            <w:vMerge/>
          </w:tcPr>
          <w:p w:rsidR="00852DC1" w:rsidRPr="00353D02" w:rsidRDefault="00852DC1" w:rsidP="00A16CB0">
            <w:pPr>
              <w:spacing w:line="240" w:lineRule="atLeast"/>
              <w:ind w:left="-57" w:right="-57"/>
              <w:jc w:val="center"/>
              <w:rPr>
                <w:sz w:val="20"/>
              </w:rPr>
            </w:pPr>
          </w:p>
        </w:tc>
      </w:tr>
      <w:tr w:rsidR="00852DC1" w:rsidRPr="00353D02" w:rsidTr="00852DC1">
        <w:tc>
          <w:tcPr>
            <w:tcW w:w="849" w:type="dxa"/>
            <w:vMerge/>
          </w:tcPr>
          <w:p w:rsidR="00852DC1" w:rsidRPr="00353D02" w:rsidRDefault="00852DC1" w:rsidP="00A16CB0">
            <w:pPr>
              <w:spacing w:line="240" w:lineRule="atLeast"/>
              <w:ind w:left="-57" w:right="-57"/>
              <w:jc w:val="center"/>
              <w:rPr>
                <w:sz w:val="20"/>
              </w:rPr>
            </w:pPr>
          </w:p>
        </w:tc>
        <w:tc>
          <w:tcPr>
            <w:tcW w:w="3031" w:type="dxa"/>
            <w:vMerge/>
          </w:tcPr>
          <w:p w:rsidR="00852DC1" w:rsidRPr="00353D02" w:rsidRDefault="00852DC1" w:rsidP="00A16CB0">
            <w:pPr>
              <w:spacing w:line="240" w:lineRule="atLeast"/>
              <w:ind w:left="-57" w:right="-57"/>
              <w:jc w:val="left"/>
              <w:rPr>
                <w:sz w:val="20"/>
              </w:rPr>
            </w:pPr>
          </w:p>
        </w:tc>
        <w:tc>
          <w:tcPr>
            <w:tcW w:w="1885" w:type="dxa"/>
          </w:tcPr>
          <w:p w:rsidR="00852DC1" w:rsidRPr="00353D02" w:rsidRDefault="00852DC1" w:rsidP="00A16CB0">
            <w:pPr>
              <w:spacing w:line="240" w:lineRule="atLeast"/>
              <w:ind w:left="-57" w:right="-57"/>
              <w:jc w:val="left"/>
              <w:rPr>
                <w:sz w:val="20"/>
              </w:rPr>
            </w:pPr>
            <w:r w:rsidRPr="00353D02">
              <w:rPr>
                <w:sz w:val="20"/>
              </w:rPr>
              <w:t>D38.4</w:t>
            </w:r>
          </w:p>
        </w:tc>
        <w:tc>
          <w:tcPr>
            <w:tcW w:w="3038" w:type="dxa"/>
          </w:tcPr>
          <w:p w:rsidR="00852DC1" w:rsidRPr="00353D02" w:rsidRDefault="00852DC1" w:rsidP="00885C91">
            <w:pPr>
              <w:spacing w:line="240" w:lineRule="atLeast"/>
              <w:ind w:left="-57" w:right="-57"/>
              <w:jc w:val="left"/>
              <w:rPr>
                <w:sz w:val="20"/>
              </w:rPr>
            </w:pPr>
            <w:r w:rsidRPr="00353D02">
              <w:rPr>
                <w:sz w:val="20"/>
              </w:rPr>
              <w:t>неуточненные новообразования вилочковой железы</w:t>
            </w:r>
          </w:p>
        </w:tc>
        <w:tc>
          <w:tcPr>
            <w:tcW w:w="1740" w:type="dxa"/>
            <w:vMerge/>
          </w:tcPr>
          <w:p w:rsidR="00852DC1" w:rsidRPr="00353D02" w:rsidRDefault="00852DC1" w:rsidP="00A16CB0">
            <w:pPr>
              <w:spacing w:line="240" w:lineRule="atLeast"/>
              <w:ind w:left="-57" w:right="-57"/>
              <w:jc w:val="left"/>
              <w:rPr>
                <w:sz w:val="20"/>
              </w:rPr>
            </w:pPr>
          </w:p>
        </w:tc>
        <w:tc>
          <w:tcPr>
            <w:tcW w:w="3593" w:type="dxa"/>
            <w:vMerge/>
          </w:tcPr>
          <w:p w:rsidR="00852DC1" w:rsidRPr="00353D02" w:rsidRDefault="00852DC1" w:rsidP="00A16CB0">
            <w:pPr>
              <w:spacing w:line="240" w:lineRule="atLeast"/>
              <w:ind w:left="-57" w:right="-57"/>
              <w:jc w:val="left"/>
              <w:rPr>
                <w:sz w:val="20"/>
              </w:rPr>
            </w:pPr>
          </w:p>
        </w:tc>
        <w:tc>
          <w:tcPr>
            <w:tcW w:w="1847" w:type="dxa"/>
            <w:vMerge/>
          </w:tcPr>
          <w:p w:rsidR="00852DC1" w:rsidRPr="00353D02" w:rsidRDefault="00852DC1" w:rsidP="00A16CB0">
            <w:pPr>
              <w:spacing w:line="240" w:lineRule="atLeast"/>
              <w:ind w:left="-57" w:right="-57"/>
              <w:jc w:val="center"/>
              <w:rPr>
                <w:sz w:val="20"/>
              </w:rPr>
            </w:pPr>
          </w:p>
        </w:tc>
      </w:tr>
      <w:tr w:rsidR="00852DC1" w:rsidRPr="00353D02" w:rsidTr="00852DC1">
        <w:tc>
          <w:tcPr>
            <w:tcW w:w="849" w:type="dxa"/>
            <w:vMerge/>
          </w:tcPr>
          <w:p w:rsidR="00852DC1" w:rsidRPr="00353D02" w:rsidRDefault="00852DC1" w:rsidP="00A16CB0">
            <w:pPr>
              <w:spacing w:line="240" w:lineRule="atLeast"/>
              <w:ind w:left="-57" w:right="-57"/>
              <w:jc w:val="center"/>
              <w:rPr>
                <w:sz w:val="20"/>
              </w:rPr>
            </w:pPr>
          </w:p>
        </w:tc>
        <w:tc>
          <w:tcPr>
            <w:tcW w:w="3031" w:type="dxa"/>
            <w:vMerge/>
          </w:tcPr>
          <w:p w:rsidR="00852DC1" w:rsidRPr="00353D02" w:rsidRDefault="00852DC1" w:rsidP="00A16CB0">
            <w:pPr>
              <w:spacing w:line="240" w:lineRule="atLeast"/>
              <w:ind w:left="-57" w:right="-57"/>
              <w:jc w:val="left"/>
              <w:rPr>
                <w:sz w:val="20"/>
              </w:rPr>
            </w:pPr>
          </w:p>
        </w:tc>
        <w:tc>
          <w:tcPr>
            <w:tcW w:w="1885" w:type="dxa"/>
          </w:tcPr>
          <w:p w:rsidR="00852DC1" w:rsidRPr="00353D02" w:rsidRDefault="00852DC1" w:rsidP="00A16CB0">
            <w:pPr>
              <w:spacing w:line="240" w:lineRule="atLeast"/>
              <w:ind w:left="-57" w:right="-57"/>
              <w:jc w:val="left"/>
              <w:rPr>
                <w:sz w:val="20"/>
              </w:rPr>
            </w:pPr>
            <w:r w:rsidRPr="00353D02">
              <w:rPr>
                <w:sz w:val="20"/>
              </w:rPr>
              <w:t>D15.0</w:t>
            </w:r>
          </w:p>
        </w:tc>
        <w:tc>
          <w:tcPr>
            <w:tcW w:w="3038" w:type="dxa"/>
          </w:tcPr>
          <w:p w:rsidR="00852DC1" w:rsidRPr="00353D02" w:rsidRDefault="00852DC1" w:rsidP="00885C91">
            <w:pPr>
              <w:spacing w:line="240" w:lineRule="atLeast"/>
              <w:ind w:left="-57" w:right="-57"/>
              <w:jc w:val="left"/>
              <w:rPr>
                <w:sz w:val="20"/>
              </w:rPr>
            </w:pPr>
            <w:r w:rsidRPr="00353D02">
              <w:rPr>
                <w:sz w:val="20"/>
              </w:rPr>
              <w:t>доброкачественные новообразования вилочковой железы</w:t>
            </w:r>
          </w:p>
        </w:tc>
        <w:tc>
          <w:tcPr>
            <w:tcW w:w="1740" w:type="dxa"/>
            <w:vMerge/>
          </w:tcPr>
          <w:p w:rsidR="00852DC1" w:rsidRPr="00353D02" w:rsidRDefault="00852DC1" w:rsidP="00A16CB0">
            <w:pPr>
              <w:spacing w:line="240" w:lineRule="atLeast"/>
              <w:ind w:left="-57" w:right="-57"/>
              <w:jc w:val="left"/>
              <w:rPr>
                <w:sz w:val="20"/>
              </w:rPr>
            </w:pPr>
          </w:p>
        </w:tc>
        <w:tc>
          <w:tcPr>
            <w:tcW w:w="3593" w:type="dxa"/>
            <w:vMerge/>
          </w:tcPr>
          <w:p w:rsidR="00852DC1" w:rsidRPr="00353D02" w:rsidRDefault="00852DC1" w:rsidP="00A16CB0">
            <w:pPr>
              <w:spacing w:line="240" w:lineRule="atLeast"/>
              <w:ind w:left="-57" w:right="-57"/>
              <w:jc w:val="left"/>
              <w:rPr>
                <w:sz w:val="20"/>
              </w:rPr>
            </w:pPr>
          </w:p>
        </w:tc>
        <w:tc>
          <w:tcPr>
            <w:tcW w:w="1847" w:type="dxa"/>
            <w:vMerge/>
          </w:tcPr>
          <w:p w:rsidR="00852DC1" w:rsidRPr="00353D02" w:rsidRDefault="00852DC1" w:rsidP="00A16CB0">
            <w:pPr>
              <w:spacing w:line="240" w:lineRule="atLeast"/>
              <w:ind w:left="-57" w:right="-57"/>
              <w:jc w:val="center"/>
              <w:rPr>
                <w:sz w:val="20"/>
              </w:rPr>
            </w:pPr>
          </w:p>
        </w:tc>
      </w:tr>
      <w:tr w:rsidR="00852DC1" w:rsidRPr="00353D02" w:rsidTr="00852DC1">
        <w:tc>
          <w:tcPr>
            <w:tcW w:w="849" w:type="dxa"/>
            <w:vMerge/>
          </w:tcPr>
          <w:p w:rsidR="00852DC1" w:rsidRPr="00353D02" w:rsidRDefault="00852DC1" w:rsidP="00A16CB0">
            <w:pPr>
              <w:spacing w:line="240" w:lineRule="atLeast"/>
              <w:ind w:left="-57" w:right="-57"/>
              <w:jc w:val="center"/>
              <w:rPr>
                <w:sz w:val="20"/>
              </w:rPr>
            </w:pPr>
          </w:p>
        </w:tc>
        <w:tc>
          <w:tcPr>
            <w:tcW w:w="3031" w:type="dxa"/>
            <w:vMerge/>
          </w:tcPr>
          <w:p w:rsidR="00852DC1" w:rsidRPr="00353D02" w:rsidRDefault="00852DC1" w:rsidP="00A16CB0">
            <w:pPr>
              <w:spacing w:line="240" w:lineRule="atLeast"/>
              <w:ind w:left="-57" w:right="-57"/>
              <w:jc w:val="left"/>
              <w:rPr>
                <w:sz w:val="20"/>
              </w:rPr>
            </w:pPr>
          </w:p>
        </w:tc>
        <w:tc>
          <w:tcPr>
            <w:tcW w:w="1885" w:type="dxa"/>
          </w:tcPr>
          <w:p w:rsidR="00852DC1" w:rsidRPr="00353D02" w:rsidRDefault="00852DC1" w:rsidP="00A16CB0">
            <w:pPr>
              <w:spacing w:line="240" w:lineRule="atLeast"/>
              <w:ind w:left="-57" w:right="-57"/>
              <w:jc w:val="left"/>
              <w:rPr>
                <w:sz w:val="20"/>
              </w:rPr>
            </w:pPr>
            <w:r w:rsidRPr="00353D02">
              <w:rPr>
                <w:sz w:val="20"/>
              </w:rPr>
              <w:t>D15.2</w:t>
            </w:r>
          </w:p>
        </w:tc>
        <w:tc>
          <w:tcPr>
            <w:tcW w:w="3038" w:type="dxa"/>
          </w:tcPr>
          <w:p w:rsidR="00852DC1" w:rsidRPr="00353D02" w:rsidRDefault="00852DC1" w:rsidP="00885C91">
            <w:pPr>
              <w:spacing w:line="240" w:lineRule="atLeast"/>
              <w:ind w:left="-57" w:right="-57"/>
              <w:jc w:val="left"/>
              <w:rPr>
                <w:sz w:val="20"/>
              </w:rPr>
            </w:pPr>
            <w:r w:rsidRPr="00353D02">
              <w:rPr>
                <w:sz w:val="20"/>
              </w:rPr>
              <w:t>доброкачественные новообразования средостения</w:t>
            </w:r>
          </w:p>
        </w:tc>
        <w:tc>
          <w:tcPr>
            <w:tcW w:w="1740" w:type="dxa"/>
            <w:vMerge/>
          </w:tcPr>
          <w:p w:rsidR="00852DC1" w:rsidRPr="00353D02" w:rsidRDefault="00852DC1" w:rsidP="00A16CB0">
            <w:pPr>
              <w:spacing w:line="240" w:lineRule="atLeast"/>
              <w:ind w:left="-57" w:right="-57"/>
              <w:jc w:val="left"/>
              <w:rPr>
                <w:sz w:val="20"/>
              </w:rPr>
            </w:pPr>
          </w:p>
        </w:tc>
        <w:tc>
          <w:tcPr>
            <w:tcW w:w="3593" w:type="dxa"/>
            <w:vMerge/>
          </w:tcPr>
          <w:p w:rsidR="00852DC1" w:rsidRPr="00353D02" w:rsidRDefault="00852DC1" w:rsidP="00A16CB0">
            <w:pPr>
              <w:spacing w:line="240" w:lineRule="atLeast"/>
              <w:ind w:left="-57" w:right="-57"/>
              <w:jc w:val="left"/>
              <w:rPr>
                <w:sz w:val="20"/>
              </w:rPr>
            </w:pPr>
          </w:p>
        </w:tc>
        <w:tc>
          <w:tcPr>
            <w:tcW w:w="1847" w:type="dxa"/>
            <w:vMerge/>
          </w:tcPr>
          <w:p w:rsidR="00852DC1" w:rsidRPr="00353D02" w:rsidRDefault="00852DC1" w:rsidP="00A16CB0">
            <w:pPr>
              <w:spacing w:line="240" w:lineRule="atLeast"/>
              <w:ind w:left="-57" w:right="-57"/>
              <w:jc w:val="center"/>
              <w:rPr>
                <w:sz w:val="20"/>
              </w:rPr>
            </w:pPr>
          </w:p>
        </w:tc>
      </w:tr>
      <w:tr w:rsidR="00852DC1" w:rsidRPr="00353D02" w:rsidTr="00852DC1">
        <w:tc>
          <w:tcPr>
            <w:tcW w:w="849" w:type="dxa"/>
            <w:vMerge/>
          </w:tcPr>
          <w:p w:rsidR="00852DC1" w:rsidRPr="00353D02" w:rsidRDefault="00852DC1" w:rsidP="00A16CB0">
            <w:pPr>
              <w:spacing w:line="240" w:lineRule="atLeast"/>
              <w:ind w:left="-57" w:right="-57"/>
              <w:jc w:val="center"/>
              <w:rPr>
                <w:sz w:val="20"/>
              </w:rPr>
            </w:pPr>
          </w:p>
        </w:tc>
        <w:tc>
          <w:tcPr>
            <w:tcW w:w="3031" w:type="dxa"/>
            <w:vMerge/>
          </w:tcPr>
          <w:p w:rsidR="00852DC1" w:rsidRPr="00353D02" w:rsidRDefault="00852DC1" w:rsidP="00A16CB0">
            <w:pPr>
              <w:spacing w:line="240" w:lineRule="atLeast"/>
              <w:ind w:left="-57" w:right="-57"/>
              <w:jc w:val="left"/>
              <w:rPr>
                <w:sz w:val="20"/>
              </w:rPr>
            </w:pPr>
          </w:p>
        </w:tc>
        <w:tc>
          <w:tcPr>
            <w:tcW w:w="1885" w:type="dxa"/>
          </w:tcPr>
          <w:p w:rsidR="00852DC1" w:rsidRPr="00353D02" w:rsidRDefault="00852DC1" w:rsidP="00A16CB0">
            <w:pPr>
              <w:spacing w:line="240" w:lineRule="atLeast"/>
              <w:ind w:left="-57" w:right="-57"/>
              <w:jc w:val="left"/>
              <w:rPr>
                <w:sz w:val="20"/>
              </w:rPr>
            </w:pPr>
            <w:r w:rsidRPr="00353D02">
              <w:rPr>
                <w:sz w:val="20"/>
              </w:rPr>
              <w:t>I32</w:t>
            </w:r>
          </w:p>
        </w:tc>
        <w:tc>
          <w:tcPr>
            <w:tcW w:w="3038" w:type="dxa"/>
          </w:tcPr>
          <w:p w:rsidR="00852DC1" w:rsidRPr="00353D02" w:rsidRDefault="00852DC1" w:rsidP="00A16CB0">
            <w:pPr>
              <w:spacing w:line="240" w:lineRule="atLeast"/>
              <w:ind w:left="-57" w:right="-57"/>
              <w:jc w:val="left"/>
              <w:rPr>
                <w:sz w:val="20"/>
              </w:rPr>
            </w:pPr>
            <w:r w:rsidRPr="00353D02">
              <w:rPr>
                <w:sz w:val="20"/>
              </w:rPr>
              <w:t>перикардит</w:t>
            </w:r>
          </w:p>
        </w:tc>
        <w:tc>
          <w:tcPr>
            <w:tcW w:w="1740" w:type="dxa"/>
          </w:tcPr>
          <w:p w:rsidR="00852DC1" w:rsidRPr="00353D02" w:rsidRDefault="00852DC1" w:rsidP="00A16CB0">
            <w:pPr>
              <w:spacing w:line="240" w:lineRule="atLeast"/>
              <w:ind w:left="-57" w:right="-57"/>
              <w:jc w:val="left"/>
              <w:rPr>
                <w:sz w:val="20"/>
              </w:rPr>
            </w:pPr>
            <w:r w:rsidRPr="00353D02">
              <w:rPr>
                <w:sz w:val="20"/>
              </w:rPr>
              <w:t>хирургическое лечение</w:t>
            </w:r>
          </w:p>
        </w:tc>
        <w:tc>
          <w:tcPr>
            <w:tcW w:w="3593" w:type="dxa"/>
          </w:tcPr>
          <w:p w:rsidR="00852DC1" w:rsidRPr="00353D02" w:rsidRDefault="00852DC1" w:rsidP="00885C91">
            <w:pPr>
              <w:spacing w:line="240" w:lineRule="atLeast"/>
              <w:ind w:left="-57" w:right="-57"/>
              <w:jc w:val="left"/>
              <w:rPr>
                <w:sz w:val="20"/>
              </w:rPr>
            </w:pPr>
            <w:r w:rsidRPr="00353D02">
              <w:rPr>
                <w:sz w:val="20"/>
              </w:rPr>
              <w:t>видеоторакоскопическая перикардэктомия</w:t>
            </w:r>
          </w:p>
        </w:tc>
        <w:tc>
          <w:tcPr>
            <w:tcW w:w="1847" w:type="dxa"/>
            <w:vMerge/>
          </w:tcPr>
          <w:p w:rsidR="00852DC1" w:rsidRPr="00353D02" w:rsidRDefault="00852DC1" w:rsidP="00A16CB0">
            <w:pPr>
              <w:spacing w:line="240" w:lineRule="atLeast"/>
              <w:ind w:left="-57" w:right="-57"/>
              <w:jc w:val="center"/>
              <w:rPr>
                <w:sz w:val="20"/>
              </w:rPr>
            </w:pPr>
          </w:p>
        </w:tc>
      </w:tr>
      <w:tr w:rsidR="00852DC1" w:rsidRPr="00353D02" w:rsidTr="00852DC1">
        <w:tc>
          <w:tcPr>
            <w:tcW w:w="849" w:type="dxa"/>
            <w:vMerge/>
          </w:tcPr>
          <w:p w:rsidR="00852DC1" w:rsidRPr="00353D02" w:rsidRDefault="00852DC1" w:rsidP="00A16CB0">
            <w:pPr>
              <w:spacing w:line="240" w:lineRule="atLeast"/>
              <w:ind w:left="-57" w:right="-57"/>
              <w:jc w:val="center"/>
              <w:rPr>
                <w:sz w:val="20"/>
              </w:rPr>
            </w:pPr>
          </w:p>
        </w:tc>
        <w:tc>
          <w:tcPr>
            <w:tcW w:w="3031" w:type="dxa"/>
            <w:vMerge/>
          </w:tcPr>
          <w:p w:rsidR="00852DC1" w:rsidRPr="00353D02" w:rsidRDefault="00852DC1" w:rsidP="00A16CB0">
            <w:pPr>
              <w:spacing w:line="240" w:lineRule="atLeast"/>
              <w:ind w:left="-57" w:right="-57"/>
              <w:jc w:val="left"/>
              <w:rPr>
                <w:sz w:val="20"/>
              </w:rPr>
            </w:pPr>
          </w:p>
        </w:tc>
        <w:tc>
          <w:tcPr>
            <w:tcW w:w="1885" w:type="dxa"/>
            <w:vMerge w:val="restart"/>
          </w:tcPr>
          <w:p w:rsidR="00852DC1" w:rsidRPr="00353D02" w:rsidRDefault="00852DC1" w:rsidP="00A16CB0">
            <w:pPr>
              <w:spacing w:line="240" w:lineRule="atLeast"/>
              <w:ind w:left="-57" w:right="-57"/>
              <w:jc w:val="left"/>
              <w:rPr>
                <w:sz w:val="20"/>
              </w:rPr>
            </w:pPr>
            <w:r w:rsidRPr="00353D02">
              <w:rPr>
                <w:sz w:val="20"/>
              </w:rPr>
              <w:t>Q79.0, T91</w:t>
            </w:r>
          </w:p>
        </w:tc>
        <w:tc>
          <w:tcPr>
            <w:tcW w:w="3038" w:type="dxa"/>
            <w:vMerge w:val="restart"/>
          </w:tcPr>
          <w:p w:rsidR="00852DC1" w:rsidRPr="00353D02" w:rsidRDefault="00852DC1" w:rsidP="00A16CB0">
            <w:pPr>
              <w:spacing w:line="240" w:lineRule="atLeast"/>
              <w:ind w:left="-57" w:right="-57"/>
              <w:jc w:val="left"/>
              <w:rPr>
                <w:sz w:val="20"/>
              </w:rPr>
            </w:pPr>
            <w:r w:rsidRPr="00353D02">
              <w:rPr>
                <w:sz w:val="20"/>
              </w:rPr>
              <w:t>врожденная диафрагмальная грыжа, посттравматические диафрагмальные грыжи</w:t>
            </w:r>
          </w:p>
        </w:tc>
        <w:tc>
          <w:tcPr>
            <w:tcW w:w="1740" w:type="dxa"/>
            <w:vMerge w:val="restart"/>
          </w:tcPr>
          <w:p w:rsidR="00852DC1" w:rsidRPr="00353D02" w:rsidRDefault="00852DC1" w:rsidP="00A16CB0">
            <w:pPr>
              <w:spacing w:line="240" w:lineRule="atLeast"/>
              <w:ind w:left="-57" w:right="-57"/>
              <w:jc w:val="left"/>
              <w:rPr>
                <w:sz w:val="20"/>
              </w:rPr>
            </w:pPr>
            <w:r w:rsidRPr="00353D02">
              <w:rPr>
                <w:sz w:val="20"/>
              </w:rPr>
              <w:t>хирургическое лечение</w:t>
            </w:r>
          </w:p>
        </w:tc>
        <w:tc>
          <w:tcPr>
            <w:tcW w:w="3593" w:type="dxa"/>
          </w:tcPr>
          <w:p w:rsidR="00852DC1" w:rsidRPr="00353D02" w:rsidRDefault="00852DC1" w:rsidP="00885C91">
            <w:pPr>
              <w:spacing w:line="240" w:lineRule="atLeast"/>
              <w:ind w:left="-57" w:right="-57"/>
              <w:jc w:val="left"/>
              <w:rPr>
                <w:sz w:val="20"/>
              </w:rPr>
            </w:pPr>
            <w:r w:rsidRPr="00353D02">
              <w:rPr>
                <w:sz w:val="20"/>
              </w:rPr>
              <w:t>видеоторакоскопическая пликация диафрагмы</w:t>
            </w:r>
          </w:p>
        </w:tc>
        <w:tc>
          <w:tcPr>
            <w:tcW w:w="1847" w:type="dxa"/>
            <w:vMerge/>
          </w:tcPr>
          <w:p w:rsidR="00852DC1" w:rsidRPr="00353D02" w:rsidRDefault="00852DC1" w:rsidP="00A16CB0">
            <w:pPr>
              <w:spacing w:line="240" w:lineRule="atLeast"/>
              <w:ind w:left="-57" w:right="-57"/>
              <w:jc w:val="center"/>
              <w:rPr>
                <w:sz w:val="20"/>
              </w:rPr>
            </w:pPr>
          </w:p>
        </w:tc>
      </w:tr>
      <w:tr w:rsidR="00852DC1" w:rsidRPr="00353D02" w:rsidTr="00852DC1">
        <w:tc>
          <w:tcPr>
            <w:tcW w:w="849" w:type="dxa"/>
            <w:vMerge/>
          </w:tcPr>
          <w:p w:rsidR="00852DC1" w:rsidRPr="00353D02" w:rsidRDefault="00852DC1" w:rsidP="00A16CB0">
            <w:pPr>
              <w:spacing w:line="240" w:lineRule="atLeast"/>
              <w:ind w:left="-57" w:right="-57"/>
              <w:jc w:val="center"/>
              <w:rPr>
                <w:sz w:val="20"/>
              </w:rPr>
            </w:pPr>
          </w:p>
        </w:tc>
        <w:tc>
          <w:tcPr>
            <w:tcW w:w="3031" w:type="dxa"/>
            <w:vMerge/>
          </w:tcPr>
          <w:p w:rsidR="00852DC1" w:rsidRPr="00353D02" w:rsidRDefault="00852DC1" w:rsidP="00A16CB0">
            <w:pPr>
              <w:spacing w:line="240" w:lineRule="atLeast"/>
              <w:ind w:left="-57" w:right="-57"/>
              <w:jc w:val="left"/>
              <w:rPr>
                <w:sz w:val="20"/>
              </w:rPr>
            </w:pPr>
          </w:p>
        </w:tc>
        <w:tc>
          <w:tcPr>
            <w:tcW w:w="1885" w:type="dxa"/>
            <w:vMerge/>
          </w:tcPr>
          <w:p w:rsidR="00852DC1" w:rsidRPr="00353D02" w:rsidRDefault="00852DC1" w:rsidP="00A16CB0">
            <w:pPr>
              <w:spacing w:line="240" w:lineRule="atLeast"/>
              <w:ind w:left="-57" w:right="-57"/>
              <w:jc w:val="left"/>
              <w:rPr>
                <w:sz w:val="20"/>
              </w:rPr>
            </w:pPr>
          </w:p>
        </w:tc>
        <w:tc>
          <w:tcPr>
            <w:tcW w:w="3038" w:type="dxa"/>
            <w:vMerge/>
          </w:tcPr>
          <w:p w:rsidR="00852DC1" w:rsidRPr="00353D02" w:rsidRDefault="00852DC1" w:rsidP="00A16CB0">
            <w:pPr>
              <w:spacing w:line="240" w:lineRule="atLeast"/>
              <w:ind w:left="-57" w:right="-57"/>
              <w:jc w:val="left"/>
              <w:rPr>
                <w:sz w:val="20"/>
              </w:rPr>
            </w:pPr>
          </w:p>
        </w:tc>
        <w:tc>
          <w:tcPr>
            <w:tcW w:w="1740" w:type="dxa"/>
            <w:vMerge/>
          </w:tcPr>
          <w:p w:rsidR="00852DC1" w:rsidRPr="00353D02" w:rsidRDefault="00852DC1" w:rsidP="00A16CB0">
            <w:pPr>
              <w:spacing w:line="240" w:lineRule="atLeast"/>
              <w:ind w:left="-57" w:right="-57"/>
              <w:jc w:val="left"/>
              <w:rPr>
                <w:sz w:val="20"/>
              </w:rPr>
            </w:pPr>
          </w:p>
        </w:tc>
        <w:tc>
          <w:tcPr>
            <w:tcW w:w="3593" w:type="dxa"/>
          </w:tcPr>
          <w:p w:rsidR="00852DC1" w:rsidRPr="00353D02" w:rsidRDefault="00852DC1" w:rsidP="00885C91">
            <w:pPr>
              <w:spacing w:line="240" w:lineRule="atLeast"/>
              <w:ind w:left="-57" w:right="-57"/>
              <w:jc w:val="left"/>
              <w:rPr>
                <w:sz w:val="20"/>
              </w:rPr>
            </w:pPr>
            <w:r w:rsidRPr="00353D02">
              <w:rPr>
                <w:sz w:val="20"/>
              </w:rPr>
              <w:t>видеоторакоскопическая пластика диафрагмы синтетическими материалами</w:t>
            </w:r>
          </w:p>
        </w:tc>
        <w:tc>
          <w:tcPr>
            <w:tcW w:w="1847" w:type="dxa"/>
            <w:vMerge/>
          </w:tcPr>
          <w:p w:rsidR="00852DC1" w:rsidRPr="00353D02" w:rsidRDefault="00852DC1" w:rsidP="00A16CB0">
            <w:pPr>
              <w:spacing w:line="240" w:lineRule="atLeast"/>
              <w:ind w:left="-57" w:right="-57"/>
              <w:jc w:val="center"/>
              <w:rPr>
                <w:sz w:val="20"/>
              </w:rPr>
            </w:pPr>
          </w:p>
        </w:tc>
      </w:tr>
      <w:tr w:rsidR="00852DC1" w:rsidRPr="00353D02" w:rsidTr="00852DC1">
        <w:tc>
          <w:tcPr>
            <w:tcW w:w="849" w:type="dxa"/>
            <w:vMerge/>
          </w:tcPr>
          <w:p w:rsidR="00852DC1" w:rsidRPr="00353D02" w:rsidRDefault="00852DC1" w:rsidP="00A16CB0">
            <w:pPr>
              <w:spacing w:line="240" w:lineRule="atLeast"/>
              <w:ind w:left="-57" w:right="-57"/>
              <w:jc w:val="center"/>
              <w:rPr>
                <w:sz w:val="20"/>
              </w:rPr>
            </w:pPr>
          </w:p>
        </w:tc>
        <w:tc>
          <w:tcPr>
            <w:tcW w:w="3031" w:type="dxa"/>
            <w:vMerge w:val="restart"/>
          </w:tcPr>
          <w:p w:rsidR="00852DC1" w:rsidRPr="00353D02" w:rsidRDefault="00852DC1" w:rsidP="00A16CB0">
            <w:pPr>
              <w:spacing w:line="240" w:lineRule="atLeast"/>
              <w:ind w:left="-57" w:right="-57"/>
              <w:jc w:val="left"/>
              <w:rPr>
                <w:sz w:val="20"/>
              </w:rPr>
            </w:pPr>
            <w:r w:rsidRPr="00353D02">
              <w:rPr>
                <w:sz w:val="20"/>
              </w:rPr>
              <w:t>Расширенные и реконструктивно-пластические операции на органах грудной полости</w:t>
            </w:r>
          </w:p>
        </w:tc>
        <w:tc>
          <w:tcPr>
            <w:tcW w:w="1885" w:type="dxa"/>
            <w:vMerge w:val="restart"/>
          </w:tcPr>
          <w:p w:rsidR="00852DC1" w:rsidRPr="00353D02" w:rsidRDefault="00852DC1" w:rsidP="00A16CB0">
            <w:pPr>
              <w:spacing w:line="240" w:lineRule="atLeast"/>
              <w:ind w:left="-57" w:right="-57"/>
              <w:jc w:val="left"/>
              <w:rPr>
                <w:sz w:val="20"/>
              </w:rPr>
            </w:pPr>
            <w:r w:rsidRPr="00353D02">
              <w:rPr>
                <w:sz w:val="20"/>
              </w:rPr>
              <w:t>A15, A16</w:t>
            </w:r>
          </w:p>
        </w:tc>
        <w:tc>
          <w:tcPr>
            <w:tcW w:w="3038" w:type="dxa"/>
            <w:vMerge w:val="restart"/>
          </w:tcPr>
          <w:p w:rsidR="00852DC1" w:rsidRPr="00353D02" w:rsidRDefault="00852DC1" w:rsidP="00A16CB0">
            <w:pPr>
              <w:spacing w:line="240" w:lineRule="atLeast"/>
              <w:ind w:left="-57" w:right="-57"/>
              <w:jc w:val="left"/>
              <w:rPr>
                <w:sz w:val="20"/>
              </w:rPr>
            </w:pPr>
            <w:r w:rsidRPr="00353D02">
              <w:rPr>
                <w:sz w:val="20"/>
              </w:rPr>
              <w:t>туберкулез органов дыхания</w:t>
            </w:r>
          </w:p>
        </w:tc>
        <w:tc>
          <w:tcPr>
            <w:tcW w:w="1740" w:type="dxa"/>
            <w:vMerge w:val="restart"/>
          </w:tcPr>
          <w:p w:rsidR="00852DC1" w:rsidRPr="00353D02" w:rsidRDefault="00852DC1" w:rsidP="00A16CB0">
            <w:pPr>
              <w:spacing w:line="240" w:lineRule="atLeast"/>
              <w:ind w:left="-57" w:right="-57"/>
              <w:jc w:val="left"/>
              <w:rPr>
                <w:sz w:val="20"/>
              </w:rPr>
            </w:pPr>
            <w:r w:rsidRPr="00353D02">
              <w:rPr>
                <w:sz w:val="20"/>
              </w:rPr>
              <w:t>хирургическое лечение</w:t>
            </w:r>
          </w:p>
        </w:tc>
        <w:tc>
          <w:tcPr>
            <w:tcW w:w="3593" w:type="dxa"/>
          </w:tcPr>
          <w:p w:rsidR="00852DC1" w:rsidRPr="00353D02" w:rsidRDefault="00852DC1" w:rsidP="00885C91">
            <w:pPr>
              <w:spacing w:line="240" w:lineRule="atLeast"/>
              <w:ind w:left="-57" w:right="-57"/>
              <w:jc w:val="left"/>
              <w:rPr>
                <w:sz w:val="20"/>
              </w:rPr>
            </w:pPr>
            <w:r w:rsidRPr="00353D02">
              <w:rPr>
                <w:sz w:val="20"/>
              </w:rPr>
              <w:t>резекционные и коллапсохирургические операции легких у детей и подростков</w:t>
            </w:r>
          </w:p>
        </w:tc>
        <w:tc>
          <w:tcPr>
            <w:tcW w:w="1847" w:type="dxa"/>
            <w:vMerge/>
          </w:tcPr>
          <w:p w:rsidR="00852DC1" w:rsidRPr="00353D02" w:rsidRDefault="00852DC1" w:rsidP="00A16CB0">
            <w:pPr>
              <w:spacing w:line="240" w:lineRule="atLeast"/>
              <w:ind w:left="-57" w:right="-57"/>
              <w:jc w:val="center"/>
              <w:rPr>
                <w:sz w:val="20"/>
              </w:rPr>
            </w:pPr>
          </w:p>
        </w:tc>
      </w:tr>
      <w:tr w:rsidR="00852DC1" w:rsidRPr="00353D02" w:rsidTr="00852DC1">
        <w:tc>
          <w:tcPr>
            <w:tcW w:w="849" w:type="dxa"/>
            <w:vMerge/>
          </w:tcPr>
          <w:p w:rsidR="00852DC1" w:rsidRPr="00353D02" w:rsidRDefault="00852DC1" w:rsidP="00A16CB0">
            <w:pPr>
              <w:spacing w:line="240" w:lineRule="atLeast"/>
              <w:ind w:left="-57" w:right="-57"/>
              <w:jc w:val="center"/>
              <w:rPr>
                <w:sz w:val="20"/>
              </w:rPr>
            </w:pPr>
          </w:p>
        </w:tc>
        <w:tc>
          <w:tcPr>
            <w:tcW w:w="3031" w:type="dxa"/>
            <w:vMerge/>
          </w:tcPr>
          <w:p w:rsidR="00852DC1" w:rsidRPr="00353D02" w:rsidRDefault="00852DC1" w:rsidP="00A16CB0">
            <w:pPr>
              <w:spacing w:line="240" w:lineRule="atLeast"/>
              <w:ind w:left="-57" w:right="-57"/>
              <w:jc w:val="left"/>
              <w:rPr>
                <w:sz w:val="20"/>
              </w:rPr>
            </w:pPr>
          </w:p>
        </w:tc>
        <w:tc>
          <w:tcPr>
            <w:tcW w:w="1885" w:type="dxa"/>
            <w:vMerge/>
          </w:tcPr>
          <w:p w:rsidR="00852DC1" w:rsidRPr="00353D02" w:rsidRDefault="00852DC1" w:rsidP="00A16CB0">
            <w:pPr>
              <w:spacing w:line="240" w:lineRule="atLeast"/>
              <w:ind w:left="-57" w:right="-57"/>
              <w:jc w:val="left"/>
              <w:rPr>
                <w:sz w:val="20"/>
              </w:rPr>
            </w:pPr>
          </w:p>
        </w:tc>
        <w:tc>
          <w:tcPr>
            <w:tcW w:w="3038" w:type="dxa"/>
            <w:vMerge/>
          </w:tcPr>
          <w:p w:rsidR="00852DC1" w:rsidRPr="00353D02" w:rsidRDefault="00852DC1" w:rsidP="00A16CB0">
            <w:pPr>
              <w:spacing w:line="240" w:lineRule="atLeast"/>
              <w:ind w:left="-57" w:right="-57"/>
              <w:jc w:val="left"/>
              <w:rPr>
                <w:sz w:val="20"/>
              </w:rPr>
            </w:pPr>
          </w:p>
        </w:tc>
        <w:tc>
          <w:tcPr>
            <w:tcW w:w="1740" w:type="dxa"/>
            <w:vMerge/>
          </w:tcPr>
          <w:p w:rsidR="00852DC1" w:rsidRPr="00353D02" w:rsidRDefault="00852DC1" w:rsidP="00A16CB0">
            <w:pPr>
              <w:spacing w:line="240" w:lineRule="atLeast"/>
              <w:ind w:left="-57" w:right="-57"/>
              <w:jc w:val="left"/>
              <w:rPr>
                <w:sz w:val="20"/>
              </w:rPr>
            </w:pPr>
          </w:p>
        </w:tc>
        <w:tc>
          <w:tcPr>
            <w:tcW w:w="3593" w:type="dxa"/>
          </w:tcPr>
          <w:p w:rsidR="00852DC1" w:rsidRPr="00353D02" w:rsidRDefault="00852DC1" w:rsidP="00885C91">
            <w:pPr>
              <w:spacing w:line="240" w:lineRule="atLeast"/>
              <w:ind w:left="-57" w:right="-57"/>
              <w:jc w:val="left"/>
              <w:rPr>
                <w:sz w:val="20"/>
              </w:rPr>
            </w:pPr>
            <w:r w:rsidRPr="00353D02">
              <w:rPr>
                <w:sz w:val="20"/>
              </w:rPr>
              <w:t>двусторонняя одномоментная резекция легких</w:t>
            </w:r>
          </w:p>
        </w:tc>
        <w:tc>
          <w:tcPr>
            <w:tcW w:w="1847" w:type="dxa"/>
            <w:vMerge/>
          </w:tcPr>
          <w:p w:rsidR="00852DC1" w:rsidRPr="00353D02" w:rsidRDefault="00852DC1" w:rsidP="00A16CB0">
            <w:pPr>
              <w:spacing w:line="240" w:lineRule="atLeast"/>
              <w:ind w:left="-57" w:right="-57"/>
              <w:jc w:val="center"/>
              <w:rPr>
                <w:sz w:val="20"/>
              </w:rPr>
            </w:pPr>
          </w:p>
        </w:tc>
      </w:tr>
      <w:tr w:rsidR="00852DC1" w:rsidRPr="00353D02" w:rsidTr="00852DC1">
        <w:tc>
          <w:tcPr>
            <w:tcW w:w="849" w:type="dxa"/>
            <w:vMerge/>
          </w:tcPr>
          <w:p w:rsidR="00852DC1" w:rsidRPr="00353D02" w:rsidRDefault="00852DC1" w:rsidP="00A16CB0">
            <w:pPr>
              <w:spacing w:line="240" w:lineRule="atLeast"/>
              <w:ind w:left="-57" w:right="-57"/>
              <w:jc w:val="center"/>
              <w:rPr>
                <w:sz w:val="20"/>
              </w:rPr>
            </w:pPr>
          </w:p>
        </w:tc>
        <w:tc>
          <w:tcPr>
            <w:tcW w:w="3031" w:type="dxa"/>
            <w:vMerge/>
          </w:tcPr>
          <w:p w:rsidR="00852DC1" w:rsidRPr="00353D02" w:rsidRDefault="00852DC1" w:rsidP="00A16CB0">
            <w:pPr>
              <w:spacing w:line="240" w:lineRule="atLeast"/>
              <w:ind w:left="-57" w:right="-57"/>
              <w:jc w:val="left"/>
              <w:rPr>
                <w:sz w:val="20"/>
              </w:rPr>
            </w:pPr>
          </w:p>
        </w:tc>
        <w:tc>
          <w:tcPr>
            <w:tcW w:w="1885" w:type="dxa"/>
            <w:vMerge/>
          </w:tcPr>
          <w:p w:rsidR="00852DC1" w:rsidRPr="00353D02" w:rsidRDefault="00852DC1" w:rsidP="00A16CB0">
            <w:pPr>
              <w:spacing w:line="240" w:lineRule="atLeast"/>
              <w:ind w:left="-57" w:right="-57"/>
              <w:jc w:val="left"/>
              <w:rPr>
                <w:sz w:val="20"/>
              </w:rPr>
            </w:pPr>
          </w:p>
        </w:tc>
        <w:tc>
          <w:tcPr>
            <w:tcW w:w="3038" w:type="dxa"/>
            <w:vMerge/>
          </w:tcPr>
          <w:p w:rsidR="00852DC1" w:rsidRPr="00353D02" w:rsidRDefault="00852DC1" w:rsidP="00A16CB0">
            <w:pPr>
              <w:spacing w:line="240" w:lineRule="atLeast"/>
              <w:ind w:left="-57" w:right="-57"/>
              <w:jc w:val="left"/>
              <w:rPr>
                <w:sz w:val="20"/>
              </w:rPr>
            </w:pPr>
          </w:p>
        </w:tc>
        <w:tc>
          <w:tcPr>
            <w:tcW w:w="1740" w:type="dxa"/>
            <w:vMerge/>
          </w:tcPr>
          <w:p w:rsidR="00852DC1" w:rsidRPr="00353D02" w:rsidRDefault="00852DC1" w:rsidP="00A16CB0">
            <w:pPr>
              <w:spacing w:line="240" w:lineRule="atLeast"/>
              <w:ind w:left="-57" w:right="-57"/>
              <w:jc w:val="left"/>
              <w:rPr>
                <w:sz w:val="20"/>
              </w:rPr>
            </w:pPr>
          </w:p>
        </w:tc>
        <w:tc>
          <w:tcPr>
            <w:tcW w:w="3593" w:type="dxa"/>
          </w:tcPr>
          <w:p w:rsidR="00852DC1" w:rsidRPr="00353D02" w:rsidRDefault="00852DC1" w:rsidP="00885C91">
            <w:pPr>
              <w:spacing w:line="240" w:lineRule="atLeast"/>
              <w:ind w:left="-57" w:right="-57"/>
              <w:jc w:val="left"/>
              <w:rPr>
                <w:sz w:val="20"/>
              </w:rPr>
            </w:pPr>
            <w:r w:rsidRPr="00353D02">
              <w:rPr>
                <w:sz w:val="20"/>
              </w:rPr>
              <w:t>плеврэктомия с декортикацией легкого при эмпиеме плевры туберкулезной этитологии</w:t>
            </w:r>
          </w:p>
        </w:tc>
        <w:tc>
          <w:tcPr>
            <w:tcW w:w="1847" w:type="dxa"/>
            <w:vMerge/>
          </w:tcPr>
          <w:p w:rsidR="00852DC1" w:rsidRPr="00353D02" w:rsidRDefault="00852DC1" w:rsidP="00A16CB0">
            <w:pPr>
              <w:spacing w:line="240" w:lineRule="atLeast"/>
              <w:ind w:left="-57" w:right="-57"/>
              <w:jc w:val="center"/>
              <w:rPr>
                <w:sz w:val="20"/>
              </w:rPr>
            </w:pPr>
          </w:p>
        </w:tc>
      </w:tr>
      <w:tr w:rsidR="00852DC1" w:rsidRPr="00353D02" w:rsidTr="00852DC1">
        <w:tc>
          <w:tcPr>
            <w:tcW w:w="849" w:type="dxa"/>
            <w:vMerge/>
          </w:tcPr>
          <w:p w:rsidR="00852DC1" w:rsidRPr="00353D02" w:rsidRDefault="00852DC1" w:rsidP="00A16CB0">
            <w:pPr>
              <w:spacing w:line="240" w:lineRule="atLeast"/>
              <w:ind w:left="-57" w:right="-57"/>
              <w:jc w:val="center"/>
              <w:rPr>
                <w:sz w:val="20"/>
              </w:rPr>
            </w:pPr>
          </w:p>
        </w:tc>
        <w:tc>
          <w:tcPr>
            <w:tcW w:w="3031" w:type="dxa"/>
            <w:vMerge/>
          </w:tcPr>
          <w:p w:rsidR="00852DC1" w:rsidRPr="00353D02" w:rsidRDefault="00852DC1" w:rsidP="00A16CB0">
            <w:pPr>
              <w:spacing w:line="240" w:lineRule="atLeast"/>
              <w:ind w:left="-57" w:right="-57"/>
              <w:jc w:val="left"/>
              <w:rPr>
                <w:sz w:val="20"/>
              </w:rPr>
            </w:pPr>
          </w:p>
        </w:tc>
        <w:tc>
          <w:tcPr>
            <w:tcW w:w="1885" w:type="dxa"/>
            <w:vMerge/>
          </w:tcPr>
          <w:p w:rsidR="00852DC1" w:rsidRPr="00353D02" w:rsidRDefault="00852DC1" w:rsidP="00A16CB0">
            <w:pPr>
              <w:spacing w:line="240" w:lineRule="atLeast"/>
              <w:ind w:left="-57" w:right="-57"/>
              <w:jc w:val="left"/>
              <w:rPr>
                <w:sz w:val="20"/>
              </w:rPr>
            </w:pPr>
          </w:p>
        </w:tc>
        <w:tc>
          <w:tcPr>
            <w:tcW w:w="3038" w:type="dxa"/>
            <w:vMerge/>
          </w:tcPr>
          <w:p w:rsidR="00852DC1" w:rsidRPr="00353D02" w:rsidRDefault="00852DC1" w:rsidP="00A16CB0">
            <w:pPr>
              <w:spacing w:line="240" w:lineRule="atLeast"/>
              <w:ind w:left="-57" w:right="-57"/>
              <w:jc w:val="left"/>
              <w:rPr>
                <w:sz w:val="20"/>
              </w:rPr>
            </w:pPr>
          </w:p>
        </w:tc>
        <w:tc>
          <w:tcPr>
            <w:tcW w:w="1740" w:type="dxa"/>
            <w:vMerge/>
          </w:tcPr>
          <w:p w:rsidR="00852DC1" w:rsidRPr="00353D02" w:rsidRDefault="00852DC1" w:rsidP="00A16CB0">
            <w:pPr>
              <w:spacing w:line="240" w:lineRule="atLeast"/>
              <w:ind w:left="-57" w:right="-57"/>
              <w:jc w:val="left"/>
              <w:rPr>
                <w:sz w:val="20"/>
              </w:rPr>
            </w:pPr>
          </w:p>
        </w:tc>
        <w:tc>
          <w:tcPr>
            <w:tcW w:w="3593" w:type="dxa"/>
          </w:tcPr>
          <w:p w:rsidR="00852DC1" w:rsidRPr="00353D02" w:rsidRDefault="00852DC1" w:rsidP="00885C91">
            <w:pPr>
              <w:spacing w:line="240" w:lineRule="atLeast"/>
              <w:ind w:left="-57" w:right="-57"/>
              <w:jc w:val="left"/>
              <w:rPr>
                <w:sz w:val="20"/>
              </w:rPr>
            </w:pPr>
            <w:r w:rsidRPr="00353D02">
              <w:rPr>
                <w:sz w:val="20"/>
              </w:rPr>
              <w:t>пневмонэктомия и плевропневмонэктомия</w:t>
            </w:r>
          </w:p>
        </w:tc>
        <w:tc>
          <w:tcPr>
            <w:tcW w:w="1847" w:type="dxa"/>
            <w:vMerge/>
          </w:tcPr>
          <w:p w:rsidR="00852DC1" w:rsidRPr="00353D02" w:rsidRDefault="00852DC1" w:rsidP="00A16CB0">
            <w:pPr>
              <w:spacing w:line="240" w:lineRule="atLeast"/>
              <w:ind w:left="-57" w:right="-57"/>
              <w:jc w:val="center"/>
              <w:rPr>
                <w:sz w:val="20"/>
              </w:rPr>
            </w:pPr>
          </w:p>
        </w:tc>
      </w:tr>
      <w:tr w:rsidR="00852DC1" w:rsidRPr="00353D02" w:rsidTr="00852DC1">
        <w:tc>
          <w:tcPr>
            <w:tcW w:w="849" w:type="dxa"/>
            <w:vMerge/>
          </w:tcPr>
          <w:p w:rsidR="00852DC1" w:rsidRPr="00353D02" w:rsidRDefault="00852DC1" w:rsidP="00A16CB0">
            <w:pPr>
              <w:spacing w:line="240" w:lineRule="atLeast"/>
              <w:ind w:left="-57" w:right="-57"/>
              <w:jc w:val="center"/>
              <w:rPr>
                <w:sz w:val="20"/>
              </w:rPr>
            </w:pPr>
          </w:p>
        </w:tc>
        <w:tc>
          <w:tcPr>
            <w:tcW w:w="3031" w:type="dxa"/>
            <w:vMerge/>
          </w:tcPr>
          <w:p w:rsidR="00852DC1" w:rsidRPr="00353D02" w:rsidRDefault="00852DC1" w:rsidP="00A16CB0">
            <w:pPr>
              <w:spacing w:line="240" w:lineRule="atLeast"/>
              <w:ind w:left="-57" w:right="-57"/>
              <w:jc w:val="left"/>
              <w:rPr>
                <w:sz w:val="20"/>
              </w:rPr>
            </w:pPr>
          </w:p>
        </w:tc>
        <w:tc>
          <w:tcPr>
            <w:tcW w:w="1885" w:type="dxa"/>
          </w:tcPr>
          <w:p w:rsidR="00852DC1" w:rsidRPr="00353D02" w:rsidRDefault="00852DC1" w:rsidP="00A16CB0">
            <w:pPr>
              <w:spacing w:line="240" w:lineRule="atLeast"/>
              <w:ind w:left="-57" w:right="-57"/>
              <w:jc w:val="left"/>
              <w:rPr>
                <w:sz w:val="20"/>
              </w:rPr>
            </w:pPr>
            <w:r w:rsidRPr="00353D02">
              <w:rPr>
                <w:sz w:val="20"/>
              </w:rPr>
              <w:t>Q39</w:t>
            </w:r>
          </w:p>
        </w:tc>
        <w:tc>
          <w:tcPr>
            <w:tcW w:w="3038" w:type="dxa"/>
          </w:tcPr>
          <w:p w:rsidR="00852DC1" w:rsidRPr="00353D02" w:rsidRDefault="00852DC1" w:rsidP="00A16CB0">
            <w:pPr>
              <w:spacing w:line="240" w:lineRule="atLeast"/>
              <w:ind w:left="-57" w:right="-57"/>
              <w:jc w:val="left"/>
              <w:rPr>
                <w:sz w:val="20"/>
              </w:rPr>
            </w:pPr>
            <w:r w:rsidRPr="00353D02">
              <w:rPr>
                <w:sz w:val="20"/>
              </w:rPr>
              <w:t>врожденные аномалии (пороки развития) пищевода</w:t>
            </w:r>
          </w:p>
        </w:tc>
        <w:tc>
          <w:tcPr>
            <w:tcW w:w="1740" w:type="dxa"/>
          </w:tcPr>
          <w:p w:rsidR="00852DC1" w:rsidRPr="00353D02" w:rsidRDefault="00852DC1" w:rsidP="00A16CB0">
            <w:pPr>
              <w:spacing w:line="240" w:lineRule="atLeast"/>
              <w:ind w:left="-57" w:right="-57"/>
              <w:jc w:val="left"/>
              <w:rPr>
                <w:sz w:val="20"/>
              </w:rPr>
            </w:pPr>
            <w:r w:rsidRPr="00353D02">
              <w:rPr>
                <w:sz w:val="20"/>
              </w:rPr>
              <w:t>хирургическое лечение</w:t>
            </w:r>
          </w:p>
        </w:tc>
        <w:tc>
          <w:tcPr>
            <w:tcW w:w="3593" w:type="dxa"/>
          </w:tcPr>
          <w:p w:rsidR="00852DC1" w:rsidRPr="00353D02" w:rsidRDefault="00852DC1" w:rsidP="00885C91">
            <w:pPr>
              <w:spacing w:line="240" w:lineRule="atLeast"/>
              <w:ind w:left="-57" w:right="-57"/>
              <w:jc w:val="left"/>
              <w:rPr>
                <w:sz w:val="20"/>
              </w:rPr>
            </w:pPr>
            <w:r w:rsidRPr="00353D02">
              <w:rPr>
                <w:sz w:val="20"/>
              </w:rPr>
              <w:t>реконструктивные операции на пищеводе, в том числе с применением микрохирургической техники</w:t>
            </w:r>
          </w:p>
        </w:tc>
        <w:tc>
          <w:tcPr>
            <w:tcW w:w="1847" w:type="dxa"/>
            <w:vMerge/>
          </w:tcPr>
          <w:p w:rsidR="00852DC1" w:rsidRPr="00353D02" w:rsidRDefault="00852DC1" w:rsidP="00A16CB0">
            <w:pPr>
              <w:spacing w:line="240" w:lineRule="atLeast"/>
              <w:ind w:left="-57" w:right="-57"/>
              <w:jc w:val="center"/>
              <w:rPr>
                <w:sz w:val="20"/>
              </w:rPr>
            </w:pPr>
          </w:p>
        </w:tc>
      </w:tr>
      <w:tr w:rsidR="00852DC1" w:rsidRPr="00353D02" w:rsidTr="00852DC1">
        <w:tc>
          <w:tcPr>
            <w:tcW w:w="849" w:type="dxa"/>
            <w:vMerge/>
          </w:tcPr>
          <w:p w:rsidR="00852DC1" w:rsidRPr="00353D02" w:rsidRDefault="00852DC1" w:rsidP="00A16CB0">
            <w:pPr>
              <w:spacing w:line="240" w:lineRule="atLeast"/>
              <w:ind w:left="-57" w:right="-57"/>
              <w:jc w:val="center"/>
              <w:rPr>
                <w:sz w:val="20"/>
              </w:rPr>
            </w:pPr>
          </w:p>
        </w:tc>
        <w:tc>
          <w:tcPr>
            <w:tcW w:w="3031" w:type="dxa"/>
            <w:vMerge/>
          </w:tcPr>
          <w:p w:rsidR="00852DC1" w:rsidRPr="00353D02" w:rsidRDefault="00852DC1" w:rsidP="00A16CB0">
            <w:pPr>
              <w:spacing w:line="240" w:lineRule="atLeast"/>
              <w:ind w:left="-57" w:right="-57"/>
              <w:jc w:val="left"/>
              <w:rPr>
                <w:sz w:val="20"/>
              </w:rPr>
            </w:pPr>
          </w:p>
        </w:tc>
        <w:tc>
          <w:tcPr>
            <w:tcW w:w="1885" w:type="dxa"/>
            <w:vMerge w:val="restart"/>
          </w:tcPr>
          <w:p w:rsidR="00852DC1" w:rsidRPr="00353D02" w:rsidRDefault="00852DC1" w:rsidP="00A16CB0">
            <w:pPr>
              <w:spacing w:line="240" w:lineRule="atLeast"/>
              <w:ind w:left="-57" w:right="-57"/>
              <w:jc w:val="left"/>
              <w:rPr>
                <w:sz w:val="20"/>
              </w:rPr>
            </w:pPr>
            <w:r w:rsidRPr="00353D02">
              <w:rPr>
                <w:sz w:val="20"/>
              </w:rPr>
              <w:t>C33</w:t>
            </w:r>
          </w:p>
        </w:tc>
        <w:tc>
          <w:tcPr>
            <w:tcW w:w="3038" w:type="dxa"/>
            <w:vMerge w:val="restart"/>
          </w:tcPr>
          <w:p w:rsidR="00852DC1" w:rsidRPr="00353D02" w:rsidRDefault="00852DC1" w:rsidP="00A16CB0">
            <w:pPr>
              <w:spacing w:line="240" w:lineRule="atLeast"/>
              <w:ind w:left="-57" w:right="-57"/>
              <w:jc w:val="left"/>
              <w:rPr>
                <w:sz w:val="20"/>
              </w:rPr>
            </w:pPr>
            <w:r w:rsidRPr="00353D02">
              <w:rPr>
                <w:sz w:val="20"/>
              </w:rPr>
              <w:t>новообразование трахеи</w:t>
            </w:r>
          </w:p>
        </w:tc>
        <w:tc>
          <w:tcPr>
            <w:tcW w:w="1740" w:type="dxa"/>
            <w:vMerge w:val="restart"/>
          </w:tcPr>
          <w:p w:rsidR="00852DC1" w:rsidRPr="00353D02" w:rsidRDefault="00852DC1" w:rsidP="00A16CB0">
            <w:pPr>
              <w:spacing w:line="240" w:lineRule="atLeast"/>
              <w:ind w:left="-57" w:right="-57"/>
              <w:jc w:val="left"/>
              <w:rPr>
                <w:sz w:val="20"/>
              </w:rPr>
            </w:pPr>
            <w:r w:rsidRPr="00353D02">
              <w:rPr>
                <w:sz w:val="20"/>
              </w:rPr>
              <w:t>хирургическое лечение</w:t>
            </w:r>
          </w:p>
        </w:tc>
        <w:tc>
          <w:tcPr>
            <w:tcW w:w="3593" w:type="dxa"/>
          </w:tcPr>
          <w:p w:rsidR="00852DC1" w:rsidRPr="00353D02" w:rsidRDefault="00852DC1" w:rsidP="00885C91">
            <w:pPr>
              <w:spacing w:line="240" w:lineRule="atLeast"/>
              <w:ind w:left="-57" w:right="-57"/>
              <w:jc w:val="left"/>
              <w:rPr>
                <w:sz w:val="20"/>
              </w:rPr>
            </w:pPr>
            <w:r w:rsidRPr="00353D02">
              <w:rPr>
                <w:sz w:val="20"/>
              </w:rPr>
              <w:t>циркулярные резекции трахеи торцевой трахеостомией</w:t>
            </w:r>
          </w:p>
        </w:tc>
        <w:tc>
          <w:tcPr>
            <w:tcW w:w="1847" w:type="dxa"/>
            <w:vMerge/>
          </w:tcPr>
          <w:p w:rsidR="00852DC1" w:rsidRPr="00353D02" w:rsidRDefault="00852DC1" w:rsidP="00A16CB0">
            <w:pPr>
              <w:spacing w:line="240" w:lineRule="atLeast"/>
              <w:ind w:left="-57" w:right="-57"/>
              <w:jc w:val="center"/>
              <w:rPr>
                <w:sz w:val="20"/>
              </w:rPr>
            </w:pPr>
          </w:p>
        </w:tc>
      </w:tr>
      <w:tr w:rsidR="00852DC1" w:rsidRPr="00353D02" w:rsidTr="00852DC1">
        <w:tc>
          <w:tcPr>
            <w:tcW w:w="849" w:type="dxa"/>
            <w:vMerge/>
          </w:tcPr>
          <w:p w:rsidR="00852DC1" w:rsidRPr="00353D02" w:rsidRDefault="00852DC1" w:rsidP="00A16CB0">
            <w:pPr>
              <w:spacing w:line="240" w:lineRule="atLeast"/>
              <w:ind w:left="-57" w:right="-57"/>
              <w:jc w:val="center"/>
              <w:rPr>
                <w:sz w:val="20"/>
              </w:rPr>
            </w:pPr>
          </w:p>
        </w:tc>
        <w:tc>
          <w:tcPr>
            <w:tcW w:w="3031" w:type="dxa"/>
            <w:vMerge/>
          </w:tcPr>
          <w:p w:rsidR="00852DC1" w:rsidRPr="00353D02" w:rsidRDefault="00852DC1" w:rsidP="00A16CB0">
            <w:pPr>
              <w:spacing w:line="240" w:lineRule="atLeast"/>
              <w:ind w:left="-57" w:right="-57"/>
              <w:jc w:val="left"/>
              <w:rPr>
                <w:sz w:val="20"/>
              </w:rPr>
            </w:pPr>
          </w:p>
        </w:tc>
        <w:tc>
          <w:tcPr>
            <w:tcW w:w="1885" w:type="dxa"/>
            <w:vMerge/>
          </w:tcPr>
          <w:p w:rsidR="00852DC1" w:rsidRPr="00353D02" w:rsidRDefault="00852DC1" w:rsidP="00A16CB0">
            <w:pPr>
              <w:spacing w:line="240" w:lineRule="atLeast"/>
              <w:ind w:left="-57" w:right="-57"/>
              <w:jc w:val="left"/>
              <w:rPr>
                <w:sz w:val="20"/>
              </w:rPr>
            </w:pPr>
          </w:p>
        </w:tc>
        <w:tc>
          <w:tcPr>
            <w:tcW w:w="3038" w:type="dxa"/>
            <w:vMerge/>
          </w:tcPr>
          <w:p w:rsidR="00852DC1" w:rsidRPr="00353D02" w:rsidRDefault="00852DC1" w:rsidP="00A16CB0">
            <w:pPr>
              <w:spacing w:line="240" w:lineRule="atLeast"/>
              <w:ind w:left="-57" w:right="-57"/>
              <w:jc w:val="left"/>
              <w:rPr>
                <w:sz w:val="20"/>
              </w:rPr>
            </w:pPr>
          </w:p>
        </w:tc>
        <w:tc>
          <w:tcPr>
            <w:tcW w:w="1740" w:type="dxa"/>
            <w:vMerge/>
          </w:tcPr>
          <w:p w:rsidR="00852DC1" w:rsidRPr="00353D02" w:rsidRDefault="00852DC1" w:rsidP="00A16CB0">
            <w:pPr>
              <w:spacing w:line="240" w:lineRule="atLeast"/>
              <w:ind w:left="-57" w:right="-57"/>
              <w:jc w:val="left"/>
              <w:rPr>
                <w:sz w:val="20"/>
              </w:rPr>
            </w:pPr>
          </w:p>
        </w:tc>
        <w:tc>
          <w:tcPr>
            <w:tcW w:w="3593" w:type="dxa"/>
          </w:tcPr>
          <w:p w:rsidR="00852DC1" w:rsidRPr="00353D02" w:rsidRDefault="00852DC1" w:rsidP="00885C91">
            <w:pPr>
              <w:spacing w:line="240" w:lineRule="atLeast"/>
              <w:ind w:left="-57" w:right="-57"/>
              <w:jc w:val="left"/>
              <w:rPr>
                <w:sz w:val="20"/>
              </w:rPr>
            </w:pPr>
            <w:r w:rsidRPr="00353D02">
              <w:rPr>
                <w:sz w:val="20"/>
              </w:rPr>
              <w:t xml:space="preserve">реконструктивно-пластические операции на трахее и ее бифуркации, </w:t>
            </w:r>
            <w:r w:rsidRPr="00353D02">
              <w:rPr>
                <w:sz w:val="20"/>
              </w:rPr>
              <w:br/>
              <w:t xml:space="preserve">в том числе с резекцией легкого </w:t>
            </w:r>
            <w:r w:rsidRPr="00353D02">
              <w:rPr>
                <w:sz w:val="20"/>
              </w:rPr>
              <w:br/>
              <w:t>и пневмонэктомией</w:t>
            </w:r>
          </w:p>
        </w:tc>
        <w:tc>
          <w:tcPr>
            <w:tcW w:w="1847" w:type="dxa"/>
            <w:vMerge/>
          </w:tcPr>
          <w:p w:rsidR="00852DC1" w:rsidRPr="00353D02" w:rsidRDefault="00852DC1" w:rsidP="00A16CB0">
            <w:pPr>
              <w:spacing w:line="240" w:lineRule="atLeast"/>
              <w:ind w:left="-57" w:right="-57"/>
              <w:jc w:val="center"/>
              <w:rPr>
                <w:sz w:val="20"/>
              </w:rPr>
            </w:pPr>
          </w:p>
        </w:tc>
      </w:tr>
      <w:tr w:rsidR="00852DC1" w:rsidRPr="00353D02" w:rsidTr="00852DC1">
        <w:tc>
          <w:tcPr>
            <w:tcW w:w="849" w:type="dxa"/>
            <w:vMerge/>
          </w:tcPr>
          <w:p w:rsidR="00852DC1" w:rsidRPr="00353D02" w:rsidRDefault="00852DC1" w:rsidP="00A16CB0">
            <w:pPr>
              <w:spacing w:line="240" w:lineRule="atLeast"/>
              <w:ind w:left="-57" w:right="-57"/>
              <w:jc w:val="center"/>
              <w:rPr>
                <w:sz w:val="20"/>
              </w:rPr>
            </w:pPr>
          </w:p>
        </w:tc>
        <w:tc>
          <w:tcPr>
            <w:tcW w:w="3031" w:type="dxa"/>
            <w:vMerge/>
          </w:tcPr>
          <w:p w:rsidR="00852DC1" w:rsidRPr="00353D02" w:rsidRDefault="00852DC1" w:rsidP="00A16CB0">
            <w:pPr>
              <w:spacing w:line="240" w:lineRule="atLeast"/>
              <w:ind w:left="-57" w:right="-57"/>
              <w:jc w:val="left"/>
              <w:rPr>
                <w:sz w:val="20"/>
              </w:rPr>
            </w:pPr>
          </w:p>
        </w:tc>
        <w:tc>
          <w:tcPr>
            <w:tcW w:w="1885" w:type="dxa"/>
            <w:vMerge/>
          </w:tcPr>
          <w:p w:rsidR="00852DC1" w:rsidRPr="00353D02" w:rsidRDefault="00852DC1" w:rsidP="00A16CB0">
            <w:pPr>
              <w:spacing w:line="240" w:lineRule="atLeast"/>
              <w:ind w:left="-57" w:right="-57"/>
              <w:jc w:val="left"/>
              <w:rPr>
                <w:sz w:val="20"/>
              </w:rPr>
            </w:pPr>
          </w:p>
        </w:tc>
        <w:tc>
          <w:tcPr>
            <w:tcW w:w="3038" w:type="dxa"/>
            <w:vMerge/>
          </w:tcPr>
          <w:p w:rsidR="00852DC1" w:rsidRPr="00353D02" w:rsidRDefault="00852DC1" w:rsidP="00A16CB0">
            <w:pPr>
              <w:spacing w:line="240" w:lineRule="atLeast"/>
              <w:ind w:left="-57" w:right="-57"/>
              <w:jc w:val="left"/>
              <w:rPr>
                <w:sz w:val="20"/>
              </w:rPr>
            </w:pPr>
          </w:p>
        </w:tc>
        <w:tc>
          <w:tcPr>
            <w:tcW w:w="1740" w:type="dxa"/>
            <w:vMerge/>
          </w:tcPr>
          <w:p w:rsidR="00852DC1" w:rsidRPr="00353D02" w:rsidRDefault="00852DC1" w:rsidP="00A16CB0">
            <w:pPr>
              <w:spacing w:line="240" w:lineRule="atLeast"/>
              <w:ind w:left="-57" w:right="-57"/>
              <w:jc w:val="left"/>
              <w:rPr>
                <w:sz w:val="20"/>
              </w:rPr>
            </w:pPr>
          </w:p>
        </w:tc>
        <w:tc>
          <w:tcPr>
            <w:tcW w:w="3593" w:type="dxa"/>
          </w:tcPr>
          <w:p w:rsidR="00852DC1" w:rsidRPr="00353D02" w:rsidRDefault="00852DC1" w:rsidP="00885C91">
            <w:pPr>
              <w:spacing w:line="240" w:lineRule="atLeast"/>
              <w:ind w:left="-57" w:right="-57"/>
              <w:jc w:val="left"/>
              <w:rPr>
                <w:sz w:val="20"/>
              </w:rPr>
            </w:pPr>
            <w:r w:rsidRPr="00353D02">
              <w:rPr>
                <w:sz w:val="20"/>
              </w:rPr>
              <w:t xml:space="preserve">циркулярная резекция трахеи </w:t>
            </w:r>
            <w:r>
              <w:rPr>
                <w:sz w:val="20"/>
              </w:rPr>
              <w:br/>
            </w:r>
            <w:r w:rsidRPr="00353D02">
              <w:rPr>
                <w:sz w:val="20"/>
              </w:rPr>
              <w:t xml:space="preserve">с формированием межтрахеального </w:t>
            </w:r>
            <w:r>
              <w:rPr>
                <w:sz w:val="20"/>
              </w:rPr>
              <w:t>или трахеогортанного анастомоза</w:t>
            </w:r>
          </w:p>
        </w:tc>
        <w:tc>
          <w:tcPr>
            <w:tcW w:w="1847" w:type="dxa"/>
            <w:vMerge/>
          </w:tcPr>
          <w:p w:rsidR="00852DC1" w:rsidRPr="00353D02" w:rsidRDefault="00852DC1" w:rsidP="00A16CB0">
            <w:pPr>
              <w:spacing w:line="240" w:lineRule="atLeast"/>
              <w:ind w:left="-57" w:right="-57"/>
              <w:jc w:val="center"/>
              <w:rPr>
                <w:sz w:val="20"/>
              </w:rPr>
            </w:pPr>
          </w:p>
        </w:tc>
      </w:tr>
      <w:tr w:rsidR="00852DC1" w:rsidRPr="00353D02" w:rsidTr="00852DC1">
        <w:tc>
          <w:tcPr>
            <w:tcW w:w="849" w:type="dxa"/>
            <w:vMerge/>
          </w:tcPr>
          <w:p w:rsidR="00852DC1" w:rsidRPr="00353D02" w:rsidRDefault="00852DC1" w:rsidP="00A16CB0">
            <w:pPr>
              <w:spacing w:line="240" w:lineRule="atLeast"/>
              <w:ind w:left="-57" w:right="-57"/>
              <w:jc w:val="center"/>
              <w:rPr>
                <w:sz w:val="20"/>
              </w:rPr>
            </w:pPr>
          </w:p>
        </w:tc>
        <w:tc>
          <w:tcPr>
            <w:tcW w:w="3031" w:type="dxa"/>
            <w:vMerge/>
          </w:tcPr>
          <w:p w:rsidR="00852DC1" w:rsidRPr="00353D02" w:rsidRDefault="00852DC1" w:rsidP="00A16CB0">
            <w:pPr>
              <w:spacing w:line="240" w:lineRule="atLeast"/>
              <w:ind w:left="-57" w:right="-57"/>
              <w:jc w:val="left"/>
              <w:rPr>
                <w:sz w:val="20"/>
              </w:rPr>
            </w:pPr>
          </w:p>
        </w:tc>
        <w:tc>
          <w:tcPr>
            <w:tcW w:w="1885" w:type="dxa"/>
            <w:vMerge/>
          </w:tcPr>
          <w:p w:rsidR="00852DC1" w:rsidRPr="00353D02" w:rsidRDefault="00852DC1" w:rsidP="00A16CB0">
            <w:pPr>
              <w:spacing w:line="240" w:lineRule="atLeast"/>
              <w:ind w:left="-57" w:right="-57"/>
              <w:jc w:val="left"/>
              <w:rPr>
                <w:sz w:val="20"/>
              </w:rPr>
            </w:pPr>
          </w:p>
        </w:tc>
        <w:tc>
          <w:tcPr>
            <w:tcW w:w="3038" w:type="dxa"/>
            <w:vMerge/>
          </w:tcPr>
          <w:p w:rsidR="00852DC1" w:rsidRPr="00353D02" w:rsidRDefault="00852DC1" w:rsidP="00A16CB0">
            <w:pPr>
              <w:spacing w:line="240" w:lineRule="atLeast"/>
              <w:ind w:left="-57" w:right="-57"/>
              <w:jc w:val="left"/>
              <w:rPr>
                <w:sz w:val="20"/>
              </w:rPr>
            </w:pPr>
          </w:p>
        </w:tc>
        <w:tc>
          <w:tcPr>
            <w:tcW w:w="1740" w:type="dxa"/>
            <w:vMerge/>
          </w:tcPr>
          <w:p w:rsidR="00852DC1" w:rsidRPr="00353D02" w:rsidRDefault="00852DC1" w:rsidP="00A16CB0">
            <w:pPr>
              <w:spacing w:line="240" w:lineRule="atLeast"/>
              <w:ind w:left="-57" w:right="-57"/>
              <w:jc w:val="left"/>
              <w:rPr>
                <w:sz w:val="20"/>
              </w:rPr>
            </w:pPr>
          </w:p>
        </w:tc>
        <w:tc>
          <w:tcPr>
            <w:tcW w:w="3593" w:type="dxa"/>
          </w:tcPr>
          <w:p w:rsidR="00852DC1" w:rsidRPr="00353D02" w:rsidRDefault="00852DC1" w:rsidP="00885C91">
            <w:pPr>
              <w:spacing w:line="240" w:lineRule="atLeast"/>
              <w:ind w:left="-57" w:right="-57"/>
              <w:jc w:val="left"/>
              <w:rPr>
                <w:sz w:val="20"/>
              </w:rPr>
            </w:pPr>
            <w:r w:rsidRPr="00353D02">
              <w:rPr>
                <w:sz w:val="20"/>
              </w:rPr>
              <w:t xml:space="preserve">пластика трахеи (ауто-, аллопластика, использование свободных микрохирургических, перемещенных </w:t>
            </w:r>
            <w:r w:rsidRPr="00353D02">
              <w:rPr>
                <w:sz w:val="20"/>
              </w:rPr>
              <w:lastRenderedPageBreak/>
              <w:t>и биоинженерных лоскутов)</w:t>
            </w:r>
          </w:p>
        </w:tc>
        <w:tc>
          <w:tcPr>
            <w:tcW w:w="1847" w:type="dxa"/>
            <w:vMerge/>
          </w:tcPr>
          <w:p w:rsidR="00852DC1" w:rsidRPr="00353D02" w:rsidRDefault="00852DC1" w:rsidP="00A16CB0">
            <w:pPr>
              <w:spacing w:line="240" w:lineRule="atLeast"/>
              <w:ind w:left="-57" w:right="-57"/>
              <w:jc w:val="center"/>
              <w:rPr>
                <w:sz w:val="20"/>
              </w:rPr>
            </w:pPr>
          </w:p>
        </w:tc>
      </w:tr>
      <w:tr w:rsidR="00852DC1" w:rsidRPr="00353D02" w:rsidTr="00852DC1">
        <w:tc>
          <w:tcPr>
            <w:tcW w:w="849" w:type="dxa"/>
            <w:vMerge/>
          </w:tcPr>
          <w:p w:rsidR="00852DC1" w:rsidRPr="00353D02" w:rsidRDefault="00852DC1" w:rsidP="00A16CB0">
            <w:pPr>
              <w:spacing w:line="240" w:lineRule="atLeast"/>
              <w:ind w:left="-57" w:right="-57"/>
              <w:jc w:val="center"/>
              <w:rPr>
                <w:sz w:val="20"/>
              </w:rPr>
            </w:pPr>
          </w:p>
        </w:tc>
        <w:tc>
          <w:tcPr>
            <w:tcW w:w="3031" w:type="dxa"/>
            <w:vMerge/>
          </w:tcPr>
          <w:p w:rsidR="00852DC1" w:rsidRPr="00353D02" w:rsidRDefault="00852DC1" w:rsidP="00A16CB0">
            <w:pPr>
              <w:spacing w:line="240" w:lineRule="atLeast"/>
              <w:ind w:left="-57" w:right="-57"/>
              <w:jc w:val="left"/>
              <w:rPr>
                <w:sz w:val="20"/>
              </w:rPr>
            </w:pPr>
          </w:p>
        </w:tc>
        <w:tc>
          <w:tcPr>
            <w:tcW w:w="1885" w:type="dxa"/>
            <w:vMerge w:val="restart"/>
          </w:tcPr>
          <w:p w:rsidR="00852DC1" w:rsidRPr="00353D02" w:rsidRDefault="00852DC1" w:rsidP="00A16CB0">
            <w:pPr>
              <w:spacing w:line="240" w:lineRule="atLeast"/>
              <w:ind w:left="-57" w:right="-57"/>
              <w:jc w:val="left"/>
              <w:rPr>
                <w:sz w:val="20"/>
              </w:rPr>
            </w:pPr>
            <w:r w:rsidRPr="00353D02">
              <w:rPr>
                <w:sz w:val="20"/>
              </w:rPr>
              <w:t>J95.5, T98.3</w:t>
            </w:r>
          </w:p>
        </w:tc>
        <w:tc>
          <w:tcPr>
            <w:tcW w:w="3038" w:type="dxa"/>
            <w:vMerge w:val="restart"/>
          </w:tcPr>
          <w:p w:rsidR="00852DC1" w:rsidRPr="00353D02" w:rsidRDefault="00852DC1" w:rsidP="00A16CB0">
            <w:pPr>
              <w:spacing w:line="240" w:lineRule="atLeast"/>
              <w:ind w:left="-57" w:right="-57"/>
              <w:jc w:val="left"/>
              <w:rPr>
                <w:sz w:val="20"/>
              </w:rPr>
            </w:pPr>
            <w:r w:rsidRPr="00353D02">
              <w:rPr>
                <w:sz w:val="20"/>
              </w:rPr>
              <w:t>рубцовый стеноз трахеи, трахео- и бронхопищеводные свищи</w:t>
            </w:r>
          </w:p>
        </w:tc>
        <w:tc>
          <w:tcPr>
            <w:tcW w:w="1740" w:type="dxa"/>
            <w:vMerge w:val="restart"/>
          </w:tcPr>
          <w:p w:rsidR="00852DC1" w:rsidRPr="00353D02" w:rsidRDefault="00852DC1" w:rsidP="00A16CB0">
            <w:pPr>
              <w:spacing w:line="240" w:lineRule="atLeast"/>
              <w:ind w:left="-57" w:right="-57"/>
              <w:jc w:val="left"/>
              <w:rPr>
                <w:sz w:val="20"/>
              </w:rPr>
            </w:pPr>
            <w:r w:rsidRPr="00353D02">
              <w:rPr>
                <w:sz w:val="20"/>
              </w:rPr>
              <w:t>хирургическое лечение</w:t>
            </w:r>
          </w:p>
        </w:tc>
        <w:tc>
          <w:tcPr>
            <w:tcW w:w="3593" w:type="dxa"/>
          </w:tcPr>
          <w:p w:rsidR="00852DC1" w:rsidRPr="00353D02" w:rsidRDefault="00852DC1" w:rsidP="00885C91">
            <w:pPr>
              <w:spacing w:line="240" w:lineRule="atLeast"/>
              <w:ind w:left="-57" w:right="-57"/>
              <w:jc w:val="left"/>
              <w:rPr>
                <w:sz w:val="20"/>
              </w:rPr>
            </w:pPr>
            <w:r w:rsidRPr="00353D02">
              <w:rPr>
                <w:sz w:val="20"/>
              </w:rPr>
              <w:t>циркулярная резекция трахеи с межтрахеальным анастомозом</w:t>
            </w:r>
          </w:p>
        </w:tc>
        <w:tc>
          <w:tcPr>
            <w:tcW w:w="1847" w:type="dxa"/>
            <w:vMerge/>
          </w:tcPr>
          <w:p w:rsidR="00852DC1" w:rsidRPr="00353D02" w:rsidRDefault="00852DC1" w:rsidP="00A16CB0">
            <w:pPr>
              <w:spacing w:line="240" w:lineRule="atLeast"/>
              <w:ind w:left="-57" w:right="-57"/>
              <w:jc w:val="center"/>
              <w:rPr>
                <w:sz w:val="20"/>
              </w:rPr>
            </w:pPr>
          </w:p>
        </w:tc>
      </w:tr>
      <w:tr w:rsidR="00852DC1" w:rsidRPr="00353D02" w:rsidTr="00852DC1">
        <w:tc>
          <w:tcPr>
            <w:tcW w:w="849" w:type="dxa"/>
            <w:vMerge/>
          </w:tcPr>
          <w:p w:rsidR="00852DC1" w:rsidRPr="00353D02" w:rsidRDefault="00852DC1" w:rsidP="00A16CB0">
            <w:pPr>
              <w:spacing w:line="240" w:lineRule="atLeast"/>
              <w:ind w:left="-57" w:right="-57"/>
              <w:jc w:val="center"/>
              <w:rPr>
                <w:sz w:val="20"/>
              </w:rPr>
            </w:pPr>
          </w:p>
        </w:tc>
        <w:tc>
          <w:tcPr>
            <w:tcW w:w="3031" w:type="dxa"/>
            <w:vMerge/>
          </w:tcPr>
          <w:p w:rsidR="00852DC1" w:rsidRPr="00353D02" w:rsidRDefault="00852DC1" w:rsidP="00A16CB0">
            <w:pPr>
              <w:spacing w:line="240" w:lineRule="atLeast"/>
              <w:ind w:left="-57" w:right="-57"/>
              <w:jc w:val="left"/>
              <w:rPr>
                <w:sz w:val="20"/>
              </w:rPr>
            </w:pPr>
          </w:p>
        </w:tc>
        <w:tc>
          <w:tcPr>
            <w:tcW w:w="1885" w:type="dxa"/>
            <w:vMerge/>
          </w:tcPr>
          <w:p w:rsidR="00852DC1" w:rsidRPr="00353D02" w:rsidRDefault="00852DC1" w:rsidP="00A16CB0">
            <w:pPr>
              <w:spacing w:line="240" w:lineRule="atLeast"/>
              <w:ind w:left="-57" w:right="-57"/>
              <w:jc w:val="left"/>
              <w:rPr>
                <w:sz w:val="20"/>
              </w:rPr>
            </w:pPr>
          </w:p>
        </w:tc>
        <w:tc>
          <w:tcPr>
            <w:tcW w:w="3038" w:type="dxa"/>
            <w:vMerge/>
          </w:tcPr>
          <w:p w:rsidR="00852DC1" w:rsidRPr="00353D02" w:rsidRDefault="00852DC1" w:rsidP="00A16CB0">
            <w:pPr>
              <w:spacing w:line="240" w:lineRule="atLeast"/>
              <w:ind w:left="-57" w:right="-57"/>
              <w:jc w:val="left"/>
              <w:rPr>
                <w:sz w:val="20"/>
              </w:rPr>
            </w:pPr>
          </w:p>
        </w:tc>
        <w:tc>
          <w:tcPr>
            <w:tcW w:w="1740" w:type="dxa"/>
            <w:vMerge/>
          </w:tcPr>
          <w:p w:rsidR="00852DC1" w:rsidRPr="00353D02" w:rsidRDefault="00852DC1" w:rsidP="00A16CB0">
            <w:pPr>
              <w:spacing w:line="240" w:lineRule="atLeast"/>
              <w:ind w:left="-57" w:right="-57"/>
              <w:jc w:val="left"/>
              <w:rPr>
                <w:sz w:val="20"/>
              </w:rPr>
            </w:pPr>
          </w:p>
        </w:tc>
        <w:tc>
          <w:tcPr>
            <w:tcW w:w="3593" w:type="dxa"/>
          </w:tcPr>
          <w:p w:rsidR="00852DC1" w:rsidRPr="00353D02" w:rsidRDefault="00852DC1" w:rsidP="00885C91">
            <w:pPr>
              <w:spacing w:line="240" w:lineRule="atLeast"/>
              <w:ind w:left="-57" w:right="-57"/>
              <w:jc w:val="left"/>
              <w:rPr>
                <w:sz w:val="20"/>
              </w:rPr>
            </w:pPr>
            <w:r w:rsidRPr="00353D02">
              <w:rPr>
                <w:sz w:val="20"/>
              </w:rPr>
              <w:t>трахеопластика с использованием микрохирургической техники</w:t>
            </w:r>
          </w:p>
        </w:tc>
        <w:tc>
          <w:tcPr>
            <w:tcW w:w="1847" w:type="dxa"/>
            <w:vMerge/>
          </w:tcPr>
          <w:p w:rsidR="00852DC1" w:rsidRPr="00353D02" w:rsidRDefault="00852DC1" w:rsidP="00A16CB0">
            <w:pPr>
              <w:spacing w:line="240" w:lineRule="atLeast"/>
              <w:ind w:left="-57" w:right="-57"/>
              <w:jc w:val="center"/>
              <w:rPr>
                <w:sz w:val="20"/>
              </w:rPr>
            </w:pPr>
          </w:p>
        </w:tc>
      </w:tr>
      <w:tr w:rsidR="00852DC1" w:rsidRPr="00353D02" w:rsidTr="00852DC1">
        <w:tc>
          <w:tcPr>
            <w:tcW w:w="849" w:type="dxa"/>
            <w:vMerge/>
          </w:tcPr>
          <w:p w:rsidR="00852DC1" w:rsidRPr="00353D02" w:rsidRDefault="00852DC1" w:rsidP="00A16CB0">
            <w:pPr>
              <w:spacing w:line="240" w:lineRule="atLeast"/>
              <w:ind w:left="-57" w:right="-57"/>
              <w:jc w:val="center"/>
              <w:rPr>
                <w:sz w:val="20"/>
              </w:rPr>
            </w:pPr>
          </w:p>
        </w:tc>
        <w:tc>
          <w:tcPr>
            <w:tcW w:w="3031" w:type="dxa"/>
            <w:vMerge/>
          </w:tcPr>
          <w:p w:rsidR="00852DC1" w:rsidRPr="00353D02" w:rsidRDefault="00852DC1" w:rsidP="00A16CB0">
            <w:pPr>
              <w:spacing w:line="240" w:lineRule="atLeast"/>
              <w:ind w:left="-57" w:right="-57"/>
              <w:jc w:val="left"/>
              <w:rPr>
                <w:sz w:val="20"/>
              </w:rPr>
            </w:pPr>
          </w:p>
        </w:tc>
        <w:tc>
          <w:tcPr>
            <w:tcW w:w="1885" w:type="dxa"/>
            <w:vMerge/>
          </w:tcPr>
          <w:p w:rsidR="00852DC1" w:rsidRPr="00353D02" w:rsidRDefault="00852DC1" w:rsidP="00A16CB0">
            <w:pPr>
              <w:spacing w:line="240" w:lineRule="atLeast"/>
              <w:ind w:left="-57" w:right="-57"/>
              <w:jc w:val="left"/>
              <w:rPr>
                <w:sz w:val="20"/>
              </w:rPr>
            </w:pPr>
          </w:p>
        </w:tc>
        <w:tc>
          <w:tcPr>
            <w:tcW w:w="3038" w:type="dxa"/>
            <w:vMerge/>
          </w:tcPr>
          <w:p w:rsidR="00852DC1" w:rsidRPr="00353D02" w:rsidRDefault="00852DC1" w:rsidP="00A16CB0">
            <w:pPr>
              <w:spacing w:line="240" w:lineRule="atLeast"/>
              <w:ind w:left="-57" w:right="-57"/>
              <w:jc w:val="left"/>
              <w:rPr>
                <w:sz w:val="20"/>
              </w:rPr>
            </w:pPr>
          </w:p>
        </w:tc>
        <w:tc>
          <w:tcPr>
            <w:tcW w:w="1740" w:type="dxa"/>
            <w:vMerge/>
          </w:tcPr>
          <w:p w:rsidR="00852DC1" w:rsidRPr="00353D02" w:rsidRDefault="00852DC1" w:rsidP="00A16CB0">
            <w:pPr>
              <w:spacing w:line="240" w:lineRule="atLeast"/>
              <w:ind w:left="-57" w:right="-57"/>
              <w:jc w:val="left"/>
              <w:rPr>
                <w:sz w:val="20"/>
              </w:rPr>
            </w:pPr>
          </w:p>
        </w:tc>
        <w:tc>
          <w:tcPr>
            <w:tcW w:w="3593" w:type="dxa"/>
          </w:tcPr>
          <w:p w:rsidR="00852DC1" w:rsidRPr="00353D02" w:rsidRDefault="00852DC1" w:rsidP="00885C91">
            <w:pPr>
              <w:spacing w:line="240" w:lineRule="atLeast"/>
              <w:ind w:left="-57" w:right="-57"/>
              <w:jc w:val="left"/>
              <w:rPr>
                <w:sz w:val="20"/>
              </w:rPr>
            </w:pPr>
            <w:r w:rsidRPr="00353D02">
              <w:rPr>
                <w:sz w:val="20"/>
              </w:rPr>
              <w:t>разобщение респираторно-пищеводных свищей</w:t>
            </w:r>
          </w:p>
        </w:tc>
        <w:tc>
          <w:tcPr>
            <w:tcW w:w="1847" w:type="dxa"/>
            <w:vMerge/>
          </w:tcPr>
          <w:p w:rsidR="00852DC1" w:rsidRPr="00353D02" w:rsidRDefault="00852DC1" w:rsidP="00A16CB0">
            <w:pPr>
              <w:spacing w:line="240" w:lineRule="atLeast"/>
              <w:ind w:left="-57" w:right="-57"/>
              <w:jc w:val="center"/>
              <w:rPr>
                <w:sz w:val="20"/>
              </w:rPr>
            </w:pPr>
          </w:p>
        </w:tc>
      </w:tr>
      <w:tr w:rsidR="00852DC1" w:rsidRPr="00353D02" w:rsidTr="00852DC1">
        <w:tc>
          <w:tcPr>
            <w:tcW w:w="849" w:type="dxa"/>
            <w:vMerge/>
          </w:tcPr>
          <w:p w:rsidR="00852DC1" w:rsidRPr="00353D02" w:rsidRDefault="00852DC1" w:rsidP="00A16CB0">
            <w:pPr>
              <w:spacing w:line="240" w:lineRule="atLeast"/>
              <w:ind w:left="-57" w:right="-57"/>
              <w:jc w:val="center"/>
              <w:rPr>
                <w:sz w:val="20"/>
              </w:rPr>
            </w:pPr>
          </w:p>
        </w:tc>
        <w:tc>
          <w:tcPr>
            <w:tcW w:w="3031" w:type="dxa"/>
            <w:vMerge/>
          </w:tcPr>
          <w:p w:rsidR="00852DC1" w:rsidRPr="00353D02" w:rsidRDefault="00852DC1" w:rsidP="00A16CB0">
            <w:pPr>
              <w:spacing w:line="240" w:lineRule="atLeast"/>
              <w:ind w:left="-57" w:right="-57"/>
              <w:jc w:val="left"/>
              <w:rPr>
                <w:sz w:val="20"/>
              </w:rPr>
            </w:pPr>
          </w:p>
        </w:tc>
        <w:tc>
          <w:tcPr>
            <w:tcW w:w="1885" w:type="dxa"/>
            <w:vMerge w:val="restart"/>
          </w:tcPr>
          <w:p w:rsidR="00852DC1" w:rsidRPr="00353D02" w:rsidRDefault="00852DC1" w:rsidP="00A16CB0">
            <w:pPr>
              <w:spacing w:line="240" w:lineRule="atLeast"/>
              <w:ind w:left="-57" w:right="-57"/>
              <w:jc w:val="left"/>
              <w:rPr>
                <w:sz w:val="20"/>
              </w:rPr>
            </w:pPr>
            <w:r>
              <w:rPr>
                <w:sz w:val="20"/>
              </w:rPr>
              <w:t xml:space="preserve">D38.1 - </w:t>
            </w:r>
            <w:r w:rsidRPr="00353D02">
              <w:rPr>
                <w:sz w:val="20"/>
              </w:rPr>
              <w:t>D38.4</w:t>
            </w:r>
          </w:p>
        </w:tc>
        <w:tc>
          <w:tcPr>
            <w:tcW w:w="3038" w:type="dxa"/>
            <w:vMerge w:val="restart"/>
          </w:tcPr>
          <w:p w:rsidR="00852DC1" w:rsidRPr="00353D02" w:rsidRDefault="00852DC1" w:rsidP="00A16CB0">
            <w:pPr>
              <w:spacing w:line="240" w:lineRule="atLeast"/>
              <w:ind w:left="-57" w:right="-57"/>
              <w:jc w:val="left"/>
              <w:rPr>
                <w:sz w:val="20"/>
              </w:rPr>
            </w:pPr>
            <w:r w:rsidRPr="00353D02">
              <w:rPr>
                <w:sz w:val="20"/>
              </w:rPr>
              <w:t>новообразование органов дыхания и грудной клетки</w:t>
            </w:r>
          </w:p>
        </w:tc>
        <w:tc>
          <w:tcPr>
            <w:tcW w:w="1740" w:type="dxa"/>
            <w:vMerge w:val="restart"/>
          </w:tcPr>
          <w:p w:rsidR="00852DC1" w:rsidRPr="00353D02" w:rsidRDefault="00852DC1" w:rsidP="00A16CB0">
            <w:pPr>
              <w:spacing w:line="240" w:lineRule="atLeast"/>
              <w:ind w:left="-57" w:right="-57"/>
              <w:jc w:val="left"/>
              <w:rPr>
                <w:sz w:val="20"/>
              </w:rPr>
            </w:pPr>
            <w:r w:rsidRPr="00353D02">
              <w:rPr>
                <w:sz w:val="20"/>
              </w:rPr>
              <w:t>хирургическое лечение</w:t>
            </w:r>
          </w:p>
        </w:tc>
        <w:tc>
          <w:tcPr>
            <w:tcW w:w="3593" w:type="dxa"/>
          </w:tcPr>
          <w:p w:rsidR="00852DC1" w:rsidRPr="00353D02" w:rsidRDefault="00852DC1" w:rsidP="00A16CB0">
            <w:pPr>
              <w:spacing w:line="240" w:lineRule="atLeast"/>
              <w:ind w:left="-57" w:right="-57"/>
              <w:jc w:val="left"/>
              <w:rPr>
                <w:sz w:val="20"/>
              </w:rPr>
            </w:pPr>
            <w:r w:rsidRPr="00353D02">
              <w:rPr>
                <w:sz w:val="20"/>
              </w:rPr>
              <w:t xml:space="preserve">тотальная плеврэктомия с гемиперикардэктомией, </w:t>
            </w:r>
            <w:r w:rsidRPr="00353D02">
              <w:rPr>
                <w:sz w:val="20"/>
              </w:rPr>
              <w:br/>
              <w:t>резекцией диафрагмы</w:t>
            </w:r>
          </w:p>
        </w:tc>
        <w:tc>
          <w:tcPr>
            <w:tcW w:w="1847" w:type="dxa"/>
            <w:vMerge/>
          </w:tcPr>
          <w:p w:rsidR="00852DC1" w:rsidRPr="00353D02" w:rsidRDefault="00852DC1" w:rsidP="00A16CB0">
            <w:pPr>
              <w:spacing w:line="240" w:lineRule="atLeast"/>
              <w:ind w:left="-57" w:right="-57"/>
              <w:jc w:val="center"/>
              <w:rPr>
                <w:sz w:val="20"/>
              </w:rPr>
            </w:pPr>
          </w:p>
        </w:tc>
      </w:tr>
      <w:tr w:rsidR="00852DC1" w:rsidRPr="00353D02" w:rsidTr="00852DC1">
        <w:tc>
          <w:tcPr>
            <w:tcW w:w="849" w:type="dxa"/>
            <w:vMerge/>
          </w:tcPr>
          <w:p w:rsidR="00852DC1" w:rsidRPr="00353D02" w:rsidRDefault="00852DC1" w:rsidP="00A16CB0">
            <w:pPr>
              <w:spacing w:line="240" w:lineRule="atLeast"/>
              <w:ind w:left="-57" w:right="-57"/>
              <w:jc w:val="center"/>
              <w:rPr>
                <w:sz w:val="20"/>
              </w:rPr>
            </w:pPr>
          </w:p>
        </w:tc>
        <w:tc>
          <w:tcPr>
            <w:tcW w:w="3031" w:type="dxa"/>
            <w:vMerge/>
          </w:tcPr>
          <w:p w:rsidR="00852DC1" w:rsidRPr="00353D02" w:rsidRDefault="00852DC1" w:rsidP="00A16CB0">
            <w:pPr>
              <w:spacing w:line="240" w:lineRule="atLeast"/>
              <w:ind w:left="-57" w:right="-57"/>
              <w:jc w:val="left"/>
              <w:rPr>
                <w:sz w:val="20"/>
              </w:rPr>
            </w:pPr>
          </w:p>
        </w:tc>
        <w:tc>
          <w:tcPr>
            <w:tcW w:w="1885" w:type="dxa"/>
            <w:vMerge/>
          </w:tcPr>
          <w:p w:rsidR="00852DC1" w:rsidRPr="00353D02" w:rsidRDefault="00852DC1" w:rsidP="00A16CB0">
            <w:pPr>
              <w:spacing w:line="240" w:lineRule="atLeast"/>
              <w:ind w:left="-57" w:right="-57"/>
              <w:jc w:val="left"/>
              <w:rPr>
                <w:sz w:val="20"/>
              </w:rPr>
            </w:pPr>
          </w:p>
        </w:tc>
        <w:tc>
          <w:tcPr>
            <w:tcW w:w="3038" w:type="dxa"/>
            <w:vMerge/>
          </w:tcPr>
          <w:p w:rsidR="00852DC1" w:rsidRPr="00353D02" w:rsidRDefault="00852DC1" w:rsidP="00A16CB0">
            <w:pPr>
              <w:spacing w:line="240" w:lineRule="atLeast"/>
              <w:ind w:left="-57" w:right="-57"/>
              <w:jc w:val="left"/>
              <w:rPr>
                <w:sz w:val="20"/>
              </w:rPr>
            </w:pPr>
          </w:p>
        </w:tc>
        <w:tc>
          <w:tcPr>
            <w:tcW w:w="1740" w:type="dxa"/>
            <w:vMerge/>
          </w:tcPr>
          <w:p w:rsidR="00852DC1" w:rsidRPr="00353D02" w:rsidRDefault="00852DC1" w:rsidP="00A16CB0">
            <w:pPr>
              <w:spacing w:line="240" w:lineRule="atLeast"/>
              <w:ind w:left="-57" w:right="-57"/>
              <w:jc w:val="left"/>
              <w:rPr>
                <w:sz w:val="20"/>
              </w:rPr>
            </w:pPr>
          </w:p>
        </w:tc>
        <w:tc>
          <w:tcPr>
            <w:tcW w:w="3593" w:type="dxa"/>
          </w:tcPr>
          <w:p w:rsidR="00852DC1" w:rsidRPr="00353D02" w:rsidRDefault="00852DC1" w:rsidP="00885C91">
            <w:pPr>
              <w:spacing w:line="240" w:lineRule="atLeast"/>
              <w:ind w:left="-57" w:right="-57"/>
              <w:jc w:val="left"/>
              <w:rPr>
                <w:sz w:val="20"/>
              </w:rPr>
            </w:pPr>
            <w:r w:rsidRPr="00353D02">
              <w:rPr>
                <w:sz w:val="20"/>
              </w:rPr>
              <w:t>плевропневмонэктомия</w:t>
            </w:r>
          </w:p>
        </w:tc>
        <w:tc>
          <w:tcPr>
            <w:tcW w:w="1847" w:type="dxa"/>
            <w:vMerge/>
          </w:tcPr>
          <w:p w:rsidR="00852DC1" w:rsidRPr="00353D02" w:rsidRDefault="00852DC1" w:rsidP="00A16CB0">
            <w:pPr>
              <w:spacing w:line="240" w:lineRule="atLeast"/>
              <w:ind w:left="-57" w:right="-57"/>
              <w:jc w:val="center"/>
              <w:rPr>
                <w:sz w:val="20"/>
              </w:rPr>
            </w:pPr>
          </w:p>
        </w:tc>
      </w:tr>
      <w:tr w:rsidR="00852DC1" w:rsidRPr="00353D02" w:rsidTr="00852DC1">
        <w:tc>
          <w:tcPr>
            <w:tcW w:w="849" w:type="dxa"/>
            <w:vMerge/>
          </w:tcPr>
          <w:p w:rsidR="00852DC1" w:rsidRPr="00353D02" w:rsidRDefault="00852DC1" w:rsidP="00A16CB0">
            <w:pPr>
              <w:spacing w:line="240" w:lineRule="atLeast"/>
              <w:ind w:left="-57" w:right="-57"/>
              <w:jc w:val="center"/>
              <w:rPr>
                <w:sz w:val="20"/>
              </w:rPr>
            </w:pPr>
          </w:p>
        </w:tc>
        <w:tc>
          <w:tcPr>
            <w:tcW w:w="3031" w:type="dxa"/>
            <w:vMerge/>
          </w:tcPr>
          <w:p w:rsidR="00852DC1" w:rsidRPr="00353D02" w:rsidRDefault="00852DC1" w:rsidP="00A16CB0">
            <w:pPr>
              <w:spacing w:line="240" w:lineRule="atLeast"/>
              <w:ind w:left="-57" w:right="-57"/>
              <w:jc w:val="left"/>
              <w:rPr>
                <w:sz w:val="20"/>
              </w:rPr>
            </w:pPr>
          </w:p>
        </w:tc>
        <w:tc>
          <w:tcPr>
            <w:tcW w:w="1885" w:type="dxa"/>
          </w:tcPr>
          <w:p w:rsidR="00852DC1" w:rsidRPr="00353D02" w:rsidRDefault="00852DC1" w:rsidP="00A16CB0">
            <w:pPr>
              <w:spacing w:line="240" w:lineRule="atLeast"/>
              <w:ind w:left="-57" w:right="-57"/>
              <w:jc w:val="left"/>
              <w:rPr>
                <w:sz w:val="20"/>
              </w:rPr>
            </w:pPr>
            <w:r w:rsidRPr="00353D02">
              <w:rPr>
                <w:sz w:val="20"/>
              </w:rPr>
              <w:t>Q32</w:t>
            </w:r>
          </w:p>
        </w:tc>
        <w:tc>
          <w:tcPr>
            <w:tcW w:w="3038" w:type="dxa"/>
          </w:tcPr>
          <w:p w:rsidR="00852DC1" w:rsidRPr="00353D02" w:rsidRDefault="00852DC1" w:rsidP="00A16CB0">
            <w:pPr>
              <w:spacing w:line="240" w:lineRule="atLeast"/>
              <w:ind w:left="-57" w:right="-57"/>
              <w:jc w:val="left"/>
              <w:rPr>
                <w:sz w:val="20"/>
              </w:rPr>
            </w:pPr>
            <w:r w:rsidRPr="00353D02">
              <w:rPr>
                <w:sz w:val="20"/>
              </w:rPr>
              <w:t>врожденные аномалии (пороки развития) трахеи и бронхов</w:t>
            </w:r>
          </w:p>
        </w:tc>
        <w:tc>
          <w:tcPr>
            <w:tcW w:w="1740" w:type="dxa"/>
          </w:tcPr>
          <w:p w:rsidR="00852DC1" w:rsidRPr="00353D02" w:rsidRDefault="00852DC1" w:rsidP="00A16CB0">
            <w:pPr>
              <w:spacing w:line="240" w:lineRule="atLeast"/>
              <w:ind w:left="-57" w:right="-57"/>
              <w:jc w:val="left"/>
              <w:rPr>
                <w:sz w:val="20"/>
              </w:rPr>
            </w:pPr>
            <w:r w:rsidRPr="00353D02">
              <w:rPr>
                <w:sz w:val="20"/>
              </w:rPr>
              <w:t>хирургическое лечение</w:t>
            </w:r>
          </w:p>
        </w:tc>
        <w:tc>
          <w:tcPr>
            <w:tcW w:w="3593" w:type="dxa"/>
          </w:tcPr>
          <w:p w:rsidR="00852DC1" w:rsidRPr="00353D02" w:rsidRDefault="00852DC1" w:rsidP="00885C91">
            <w:pPr>
              <w:spacing w:line="240" w:lineRule="atLeast"/>
              <w:ind w:left="-57" w:right="-57"/>
              <w:jc w:val="left"/>
              <w:rPr>
                <w:sz w:val="20"/>
              </w:rPr>
            </w:pPr>
            <w:r w:rsidRPr="00353D02">
              <w:rPr>
                <w:sz w:val="20"/>
              </w:rPr>
              <w:t>реконструктивно-пластические операции на трахее, ее бифуркации и главных бронхах, в том числе с резекцией легкого и пневмонэктомией</w:t>
            </w:r>
          </w:p>
        </w:tc>
        <w:tc>
          <w:tcPr>
            <w:tcW w:w="1847" w:type="dxa"/>
            <w:vMerge/>
          </w:tcPr>
          <w:p w:rsidR="00852DC1" w:rsidRPr="00353D02" w:rsidRDefault="00852DC1" w:rsidP="00A16CB0">
            <w:pPr>
              <w:spacing w:line="240" w:lineRule="atLeast"/>
              <w:ind w:left="-57" w:right="-57"/>
              <w:jc w:val="center"/>
              <w:rPr>
                <w:sz w:val="20"/>
              </w:rPr>
            </w:pPr>
          </w:p>
        </w:tc>
      </w:tr>
      <w:tr w:rsidR="00852DC1" w:rsidRPr="00353D02" w:rsidTr="00852DC1">
        <w:tc>
          <w:tcPr>
            <w:tcW w:w="849" w:type="dxa"/>
            <w:vMerge/>
          </w:tcPr>
          <w:p w:rsidR="00852DC1" w:rsidRPr="00353D02" w:rsidRDefault="00852DC1" w:rsidP="00A16CB0">
            <w:pPr>
              <w:spacing w:line="240" w:lineRule="atLeast"/>
              <w:ind w:left="-57" w:right="-57"/>
              <w:jc w:val="center"/>
              <w:rPr>
                <w:sz w:val="20"/>
              </w:rPr>
            </w:pPr>
          </w:p>
        </w:tc>
        <w:tc>
          <w:tcPr>
            <w:tcW w:w="3031" w:type="dxa"/>
            <w:vMerge/>
          </w:tcPr>
          <w:p w:rsidR="00852DC1" w:rsidRPr="00353D02" w:rsidRDefault="00852DC1" w:rsidP="00A16CB0">
            <w:pPr>
              <w:spacing w:line="240" w:lineRule="atLeast"/>
              <w:ind w:left="-57" w:right="-57"/>
              <w:jc w:val="left"/>
              <w:rPr>
                <w:sz w:val="20"/>
              </w:rPr>
            </w:pPr>
          </w:p>
        </w:tc>
        <w:tc>
          <w:tcPr>
            <w:tcW w:w="1885" w:type="dxa"/>
          </w:tcPr>
          <w:p w:rsidR="00852DC1" w:rsidRPr="00353D02" w:rsidRDefault="00852DC1" w:rsidP="00A16CB0">
            <w:pPr>
              <w:spacing w:line="240" w:lineRule="atLeast"/>
              <w:ind w:left="-57" w:right="-57"/>
              <w:jc w:val="left"/>
              <w:rPr>
                <w:sz w:val="20"/>
              </w:rPr>
            </w:pPr>
            <w:r w:rsidRPr="00353D02">
              <w:rPr>
                <w:sz w:val="20"/>
              </w:rPr>
              <w:t>J43.1</w:t>
            </w:r>
          </w:p>
        </w:tc>
        <w:tc>
          <w:tcPr>
            <w:tcW w:w="3038" w:type="dxa"/>
          </w:tcPr>
          <w:p w:rsidR="00852DC1" w:rsidRPr="00353D02" w:rsidRDefault="00852DC1" w:rsidP="00A16CB0">
            <w:pPr>
              <w:spacing w:line="240" w:lineRule="atLeast"/>
              <w:ind w:left="-57" w:right="-57"/>
              <w:jc w:val="left"/>
              <w:rPr>
                <w:sz w:val="20"/>
              </w:rPr>
            </w:pPr>
            <w:r w:rsidRPr="00353D02">
              <w:rPr>
                <w:sz w:val="20"/>
              </w:rPr>
              <w:t>панлобарная эмфизема легкого</w:t>
            </w:r>
          </w:p>
        </w:tc>
        <w:tc>
          <w:tcPr>
            <w:tcW w:w="1740" w:type="dxa"/>
          </w:tcPr>
          <w:p w:rsidR="00852DC1" w:rsidRPr="00353D02" w:rsidRDefault="00852DC1" w:rsidP="00A16CB0">
            <w:pPr>
              <w:spacing w:line="240" w:lineRule="atLeast"/>
              <w:ind w:left="-57" w:right="-57"/>
              <w:jc w:val="left"/>
              <w:rPr>
                <w:sz w:val="20"/>
              </w:rPr>
            </w:pPr>
            <w:r w:rsidRPr="00353D02">
              <w:rPr>
                <w:sz w:val="20"/>
              </w:rPr>
              <w:t>хирургическое лечение</w:t>
            </w:r>
          </w:p>
        </w:tc>
        <w:tc>
          <w:tcPr>
            <w:tcW w:w="3593" w:type="dxa"/>
          </w:tcPr>
          <w:p w:rsidR="00852DC1" w:rsidRPr="00353D02" w:rsidRDefault="00852DC1" w:rsidP="00885C91">
            <w:pPr>
              <w:spacing w:line="240" w:lineRule="atLeast"/>
              <w:ind w:left="-57" w:right="-57"/>
              <w:jc w:val="left"/>
              <w:rPr>
                <w:sz w:val="20"/>
              </w:rPr>
            </w:pPr>
            <w:r w:rsidRPr="00353D02">
              <w:rPr>
                <w:sz w:val="20"/>
              </w:rPr>
              <w:t>одномоментная двусторонняя хирургическая редукция объема легких при диффузной эмфиземе</w:t>
            </w:r>
          </w:p>
        </w:tc>
        <w:tc>
          <w:tcPr>
            <w:tcW w:w="1847" w:type="dxa"/>
            <w:vMerge/>
          </w:tcPr>
          <w:p w:rsidR="00852DC1" w:rsidRPr="00353D02" w:rsidRDefault="00852DC1" w:rsidP="00A16CB0">
            <w:pPr>
              <w:spacing w:line="240" w:lineRule="atLeast"/>
              <w:ind w:left="-57" w:right="-57"/>
              <w:jc w:val="center"/>
              <w:rPr>
                <w:sz w:val="20"/>
              </w:rPr>
            </w:pPr>
          </w:p>
        </w:tc>
      </w:tr>
      <w:tr w:rsidR="00852DC1" w:rsidRPr="00353D02" w:rsidTr="00852DC1">
        <w:tc>
          <w:tcPr>
            <w:tcW w:w="849" w:type="dxa"/>
            <w:vMerge/>
          </w:tcPr>
          <w:p w:rsidR="00852DC1" w:rsidRPr="00353D02" w:rsidRDefault="00852DC1" w:rsidP="00A16CB0">
            <w:pPr>
              <w:spacing w:line="240" w:lineRule="atLeast"/>
              <w:ind w:left="-57" w:right="-57"/>
              <w:jc w:val="center"/>
              <w:rPr>
                <w:sz w:val="20"/>
              </w:rPr>
            </w:pPr>
          </w:p>
        </w:tc>
        <w:tc>
          <w:tcPr>
            <w:tcW w:w="3031" w:type="dxa"/>
            <w:vMerge/>
          </w:tcPr>
          <w:p w:rsidR="00852DC1" w:rsidRPr="00353D02" w:rsidRDefault="00852DC1" w:rsidP="00A16CB0">
            <w:pPr>
              <w:spacing w:line="240" w:lineRule="atLeast"/>
              <w:ind w:left="-57" w:right="-57"/>
              <w:jc w:val="left"/>
              <w:rPr>
                <w:sz w:val="20"/>
              </w:rPr>
            </w:pPr>
          </w:p>
        </w:tc>
        <w:tc>
          <w:tcPr>
            <w:tcW w:w="1885" w:type="dxa"/>
            <w:vMerge w:val="restart"/>
          </w:tcPr>
          <w:p w:rsidR="00852DC1" w:rsidRPr="00353D02" w:rsidRDefault="00852DC1" w:rsidP="00A16CB0">
            <w:pPr>
              <w:spacing w:line="240" w:lineRule="atLeast"/>
              <w:ind w:left="-57" w:right="-57"/>
              <w:jc w:val="left"/>
              <w:rPr>
                <w:sz w:val="20"/>
              </w:rPr>
            </w:pPr>
            <w:r w:rsidRPr="00353D02">
              <w:rPr>
                <w:sz w:val="20"/>
              </w:rPr>
              <w:t>J85, J86</w:t>
            </w:r>
          </w:p>
        </w:tc>
        <w:tc>
          <w:tcPr>
            <w:tcW w:w="3038" w:type="dxa"/>
            <w:vMerge w:val="restart"/>
          </w:tcPr>
          <w:p w:rsidR="00852DC1" w:rsidRPr="00353D02" w:rsidRDefault="00852DC1" w:rsidP="00A16CB0">
            <w:pPr>
              <w:spacing w:line="240" w:lineRule="atLeast"/>
              <w:ind w:left="-57" w:right="-57"/>
              <w:jc w:val="left"/>
              <w:rPr>
                <w:sz w:val="20"/>
              </w:rPr>
            </w:pPr>
            <w:r w:rsidRPr="00353D02">
              <w:rPr>
                <w:sz w:val="20"/>
              </w:rPr>
              <w:t>гнойные и некротические состояния нижних дыхательных путей</w:t>
            </w:r>
          </w:p>
        </w:tc>
        <w:tc>
          <w:tcPr>
            <w:tcW w:w="1740" w:type="dxa"/>
            <w:vMerge w:val="restart"/>
          </w:tcPr>
          <w:p w:rsidR="00852DC1" w:rsidRPr="00353D02" w:rsidRDefault="00852DC1" w:rsidP="00A16CB0">
            <w:pPr>
              <w:spacing w:line="240" w:lineRule="atLeast"/>
              <w:ind w:left="-57" w:right="-57"/>
              <w:jc w:val="left"/>
              <w:rPr>
                <w:sz w:val="20"/>
              </w:rPr>
            </w:pPr>
            <w:r w:rsidRPr="00353D02">
              <w:rPr>
                <w:sz w:val="20"/>
              </w:rPr>
              <w:t>хирургическое лечение</w:t>
            </w:r>
          </w:p>
        </w:tc>
        <w:tc>
          <w:tcPr>
            <w:tcW w:w="3593" w:type="dxa"/>
          </w:tcPr>
          <w:p w:rsidR="00852DC1" w:rsidRPr="00353D02" w:rsidRDefault="00852DC1" w:rsidP="00885C91">
            <w:pPr>
              <w:spacing w:line="240" w:lineRule="atLeast"/>
              <w:ind w:left="-57" w:right="-57"/>
              <w:jc w:val="left"/>
              <w:rPr>
                <w:sz w:val="20"/>
              </w:rPr>
            </w:pPr>
            <w:r w:rsidRPr="00353D02">
              <w:rPr>
                <w:sz w:val="20"/>
              </w:rPr>
              <w:t>лоб-, билобэктомия с плеврэктомией и декортикацией легкого</w:t>
            </w:r>
          </w:p>
        </w:tc>
        <w:tc>
          <w:tcPr>
            <w:tcW w:w="1847" w:type="dxa"/>
            <w:vMerge/>
          </w:tcPr>
          <w:p w:rsidR="00852DC1" w:rsidRPr="00353D02" w:rsidRDefault="00852DC1" w:rsidP="00A16CB0">
            <w:pPr>
              <w:spacing w:line="240" w:lineRule="atLeast"/>
              <w:ind w:left="-57" w:right="-57"/>
              <w:jc w:val="center"/>
              <w:rPr>
                <w:sz w:val="20"/>
              </w:rPr>
            </w:pPr>
          </w:p>
        </w:tc>
      </w:tr>
      <w:tr w:rsidR="00852DC1" w:rsidRPr="00353D02" w:rsidTr="00852DC1">
        <w:tc>
          <w:tcPr>
            <w:tcW w:w="849" w:type="dxa"/>
            <w:vMerge/>
          </w:tcPr>
          <w:p w:rsidR="00852DC1" w:rsidRPr="00353D02" w:rsidRDefault="00852DC1" w:rsidP="00A16CB0">
            <w:pPr>
              <w:spacing w:line="240" w:lineRule="atLeast"/>
              <w:ind w:left="-57" w:right="-57"/>
              <w:jc w:val="center"/>
              <w:rPr>
                <w:sz w:val="20"/>
              </w:rPr>
            </w:pPr>
          </w:p>
        </w:tc>
        <w:tc>
          <w:tcPr>
            <w:tcW w:w="3031" w:type="dxa"/>
            <w:vMerge/>
          </w:tcPr>
          <w:p w:rsidR="00852DC1" w:rsidRPr="00353D02" w:rsidRDefault="00852DC1" w:rsidP="00A16CB0">
            <w:pPr>
              <w:spacing w:line="240" w:lineRule="atLeast"/>
              <w:ind w:left="-57" w:right="-57"/>
              <w:jc w:val="left"/>
              <w:rPr>
                <w:sz w:val="20"/>
              </w:rPr>
            </w:pPr>
          </w:p>
        </w:tc>
        <w:tc>
          <w:tcPr>
            <w:tcW w:w="1885" w:type="dxa"/>
            <w:vMerge/>
          </w:tcPr>
          <w:p w:rsidR="00852DC1" w:rsidRPr="00353D02" w:rsidRDefault="00852DC1" w:rsidP="00A16CB0">
            <w:pPr>
              <w:spacing w:line="240" w:lineRule="atLeast"/>
              <w:ind w:left="-57" w:right="-57"/>
              <w:jc w:val="left"/>
              <w:rPr>
                <w:sz w:val="20"/>
              </w:rPr>
            </w:pPr>
          </w:p>
        </w:tc>
        <w:tc>
          <w:tcPr>
            <w:tcW w:w="3038" w:type="dxa"/>
            <w:vMerge/>
          </w:tcPr>
          <w:p w:rsidR="00852DC1" w:rsidRPr="00353D02" w:rsidRDefault="00852DC1" w:rsidP="00A16CB0">
            <w:pPr>
              <w:spacing w:line="240" w:lineRule="atLeast"/>
              <w:ind w:left="-57" w:right="-57"/>
              <w:jc w:val="left"/>
              <w:rPr>
                <w:sz w:val="20"/>
              </w:rPr>
            </w:pPr>
          </w:p>
        </w:tc>
        <w:tc>
          <w:tcPr>
            <w:tcW w:w="1740" w:type="dxa"/>
            <w:vMerge/>
          </w:tcPr>
          <w:p w:rsidR="00852DC1" w:rsidRPr="00353D02" w:rsidRDefault="00852DC1" w:rsidP="00A16CB0">
            <w:pPr>
              <w:spacing w:line="240" w:lineRule="atLeast"/>
              <w:ind w:left="-57" w:right="-57"/>
              <w:jc w:val="left"/>
              <w:rPr>
                <w:sz w:val="20"/>
              </w:rPr>
            </w:pPr>
          </w:p>
        </w:tc>
        <w:tc>
          <w:tcPr>
            <w:tcW w:w="3593" w:type="dxa"/>
          </w:tcPr>
          <w:p w:rsidR="00852DC1" w:rsidRPr="00353D02" w:rsidRDefault="00852DC1" w:rsidP="00885C91">
            <w:pPr>
              <w:spacing w:line="240" w:lineRule="atLeast"/>
              <w:ind w:left="-57" w:right="-57"/>
              <w:jc w:val="left"/>
              <w:rPr>
                <w:sz w:val="20"/>
              </w:rPr>
            </w:pPr>
            <w:r w:rsidRPr="00353D02">
              <w:rPr>
                <w:sz w:val="20"/>
              </w:rPr>
              <w:t>плевропневмонэктомия</w:t>
            </w:r>
          </w:p>
        </w:tc>
        <w:tc>
          <w:tcPr>
            <w:tcW w:w="1847" w:type="dxa"/>
            <w:vMerge/>
          </w:tcPr>
          <w:p w:rsidR="00852DC1" w:rsidRPr="00353D02" w:rsidRDefault="00852DC1" w:rsidP="00A16CB0">
            <w:pPr>
              <w:spacing w:line="240" w:lineRule="atLeast"/>
              <w:ind w:left="-57" w:right="-57"/>
              <w:jc w:val="center"/>
              <w:rPr>
                <w:sz w:val="20"/>
              </w:rPr>
            </w:pPr>
          </w:p>
        </w:tc>
      </w:tr>
      <w:tr w:rsidR="00852DC1" w:rsidRPr="00353D02" w:rsidTr="00852DC1">
        <w:tc>
          <w:tcPr>
            <w:tcW w:w="849" w:type="dxa"/>
            <w:vMerge w:val="restart"/>
          </w:tcPr>
          <w:p w:rsidR="00852DC1" w:rsidRPr="00353D02" w:rsidRDefault="00852DC1" w:rsidP="00A16CB0">
            <w:pPr>
              <w:spacing w:line="240" w:lineRule="atLeast"/>
              <w:ind w:left="-57" w:right="-57"/>
              <w:jc w:val="center"/>
              <w:rPr>
                <w:sz w:val="20"/>
              </w:rPr>
            </w:pPr>
            <w:r w:rsidRPr="00353D02">
              <w:rPr>
                <w:sz w:val="20"/>
              </w:rPr>
              <w:t>7</w:t>
            </w:r>
            <w:r>
              <w:rPr>
                <w:sz w:val="20"/>
              </w:rPr>
              <w:t>4</w:t>
            </w:r>
            <w:r w:rsidRPr="00353D02">
              <w:rPr>
                <w:sz w:val="20"/>
              </w:rPr>
              <w:t>.</w:t>
            </w:r>
          </w:p>
        </w:tc>
        <w:tc>
          <w:tcPr>
            <w:tcW w:w="3031" w:type="dxa"/>
            <w:vMerge w:val="restart"/>
          </w:tcPr>
          <w:p w:rsidR="00852DC1" w:rsidRPr="00353D02" w:rsidRDefault="00852DC1" w:rsidP="00A16CB0">
            <w:pPr>
              <w:spacing w:line="240" w:lineRule="atLeast"/>
              <w:ind w:left="-57" w:right="-57"/>
              <w:jc w:val="left"/>
              <w:rPr>
                <w:sz w:val="20"/>
              </w:rPr>
            </w:pPr>
            <w:r w:rsidRPr="00353D02">
              <w:rPr>
                <w:sz w:val="20"/>
              </w:rPr>
              <w:t>Комбинированные и повторные операции на органах грудной полости, операции с искусственным кровообращением</w:t>
            </w:r>
          </w:p>
        </w:tc>
        <w:tc>
          <w:tcPr>
            <w:tcW w:w="1885" w:type="dxa"/>
            <w:vMerge w:val="restart"/>
          </w:tcPr>
          <w:p w:rsidR="00852DC1" w:rsidRPr="00353D02" w:rsidRDefault="00852DC1" w:rsidP="00A16CB0">
            <w:pPr>
              <w:spacing w:line="240" w:lineRule="atLeast"/>
              <w:ind w:left="-57" w:right="-57"/>
              <w:jc w:val="left"/>
              <w:rPr>
                <w:sz w:val="20"/>
              </w:rPr>
            </w:pPr>
            <w:r w:rsidRPr="00353D02">
              <w:rPr>
                <w:sz w:val="20"/>
              </w:rPr>
              <w:t>A15, A16</w:t>
            </w:r>
          </w:p>
        </w:tc>
        <w:tc>
          <w:tcPr>
            <w:tcW w:w="3038" w:type="dxa"/>
            <w:vMerge w:val="restart"/>
          </w:tcPr>
          <w:p w:rsidR="00852DC1" w:rsidRPr="00353D02" w:rsidRDefault="00852DC1" w:rsidP="00A16CB0">
            <w:pPr>
              <w:spacing w:line="240" w:lineRule="atLeast"/>
              <w:ind w:left="-57" w:right="-57"/>
              <w:jc w:val="left"/>
              <w:rPr>
                <w:sz w:val="20"/>
              </w:rPr>
            </w:pPr>
            <w:r w:rsidRPr="00353D02">
              <w:rPr>
                <w:sz w:val="20"/>
              </w:rPr>
              <w:t>туберкулез органов дыхания</w:t>
            </w:r>
          </w:p>
        </w:tc>
        <w:tc>
          <w:tcPr>
            <w:tcW w:w="1740" w:type="dxa"/>
            <w:vMerge w:val="restart"/>
          </w:tcPr>
          <w:p w:rsidR="00852DC1" w:rsidRPr="00353D02" w:rsidRDefault="00852DC1" w:rsidP="00A16CB0">
            <w:pPr>
              <w:spacing w:line="240" w:lineRule="atLeast"/>
              <w:ind w:left="-57" w:right="-57"/>
              <w:jc w:val="left"/>
              <w:rPr>
                <w:sz w:val="20"/>
              </w:rPr>
            </w:pPr>
            <w:r w:rsidRPr="00353D02">
              <w:rPr>
                <w:sz w:val="20"/>
              </w:rPr>
              <w:t>хирургическое лечение</w:t>
            </w:r>
          </w:p>
        </w:tc>
        <w:tc>
          <w:tcPr>
            <w:tcW w:w="3593" w:type="dxa"/>
          </w:tcPr>
          <w:p w:rsidR="00852DC1" w:rsidRPr="00353D02" w:rsidRDefault="00852DC1" w:rsidP="00885C91">
            <w:pPr>
              <w:spacing w:line="240" w:lineRule="atLeast"/>
              <w:ind w:left="-57" w:right="-57"/>
              <w:jc w:val="left"/>
              <w:rPr>
                <w:sz w:val="20"/>
              </w:rPr>
            </w:pPr>
            <w:r w:rsidRPr="00353D02">
              <w:rPr>
                <w:sz w:val="20"/>
              </w:rPr>
              <w:t>резекционные и коллапсохирургические операции на единственном легком</w:t>
            </w:r>
          </w:p>
        </w:tc>
        <w:tc>
          <w:tcPr>
            <w:tcW w:w="1847" w:type="dxa"/>
            <w:vMerge w:val="restart"/>
          </w:tcPr>
          <w:p w:rsidR="00852DC1" w:rsidRPr="00353D02" w:rsidRDefault="00852DC1" w:rsidP="00A16CB0">
            <w:pPr>
              <w:spacing w:line="240" w:lineRule="atLeast"/>
              <w:ind w:left="-57" w:right="-57"/>
              <w:jc w:val="center"/>
              <w:rPr>
                <w:sz w:val="20"/>
              </w:rPr>
            </w:pPr>
            <w:r>
              <w:rPr>
                <w:sz w:val="20"/>
              </w:rPr>
              <w:t>372</w:t>
            </w:r>
            <w:r w:rsidR="00C465DE">
              <w:rPr>
                <w:sz w:val="20"/>
              </w:rPr>
              <w:t xml:space="preserve"> </w:t>
            </w:r>
            <w:r w:rsidRPr="000B5357">
              <w:rPr>
                <w:sz w:val="20"/>
              </w:rPr>
              <w:t>047</w:t>
            </w:r>
          </w:p>
        </w:tc>
      </w:tr>
      <w:tr w:rsidR="00852DC1" w:rsidRPr="00353D02" w:rsidTr="00852DC1">
        <w:tc>
          <w:tcPr>
            <w:tcW w:w="849" w:type="dxa"/>
            <w:vMerge/>
          </w:tcPr>
          <w:p w:rsidR="00852DC1" w:rsidRPr="00353D02" w:rsidRDefault="00852DC1" w:rsidP="00A16CB0">
            <w:pPr>
              <w:spacing w:line="240" w:lineRule="atLeast"/>
              <w:ind w:left="-57" w:right="-57"/>
              <w:jc w:val="center"/>
              <w:rPr>
                <w:sz w:val="20"/>
              </w:rPr>
            </w:pPr>
          </w:p>
        </w:tc>
        <w:tc>
          <w:tcPr>
            <w:tcW w:w="3031" w:type="dxa"/>
            <w:vMerge/>
          </w:tcPr>
          <w:p w:rsidR="00852DC1" w:rsidRPr="00353D02" w:rsidRDefault="00852DC1" w:rsidP="00A16CB0">
            <w:pPr>
              <w:spacing w:line="240" w:lineRule="atLeast"/>
              <w:ind w:left="-57" w:right="-57"/>
              <w:jc w:val="left"/>
              <w:rPr>
                <w:sz w:val="20"/>
              </w:rPr>
            </w:pPr>
          </w:p>
        </w:tc>
        <w:tc>
          <w:tcPr>
            <w:tcW w:w="1885" w:type="dxa"/>
            <w:vMerge/>
          </w:tcPr>
          <w:p w:rsidR="00852DC1" w:rsidRPr="00353D02" w:rsidRDefault="00852DC1" w:rsidP="00A16CB0">
            <w:pPr>
              <w:spacing w:line="240" w:lineRule="atLeast"/>
              <w:ind w:left="-57" w:right="-57"/>
              <w:jc w:val="left"/>
              <w:rPr>
                <w:sz w:val="20"/>
              </w:rPr>
            </w:pPr>
          </w:p>
        </w:tc>
        <w:tc>
          <w:tcPr>
            <w:tcW w:w="3038" w:type="dxa"/>
            <w:vMerge/>
          </w:tcPr>
          <w:p w:rsidR="00852DC1" w:rsidRPr="00353D02" w:rsidRDefault="00852DC1" w:rsidP="00A16CB0">
            <w:pPr>
              <w:spacing w:line="240" w:lineRule="atLeast"/>
              <w:ind w:left="-57" w:right="-57"/>
              <w:jc w:val="left"/>
              <w:rPr>
                <w:sz w:val="20"/>
              </w:rPr>
            </w:pPr>
          </w:p>
        </w:tc>
        <w:tc>
          <w:tcPr>
            <w:tcW w:w="1740" w:type="dxa"/>
            <w:vMerge/>
          </w:tcPr>
          <w:p w:rsidR="00852DC1" w:rsidRPr="00353D02" w:rsidRDefault="00852DC1" w:rsidP="00A16CB0">
            <w:pPr>
              <w:spacing w:line="240" w:lineRule="atLeast"/>
              <w:ind w:left="-57" w:right="-57"/>
              <w:jc w:val="left"/>
              <w:rPr>
                <w:sz w:val="20"/>
              </w:rPr>
            </w:pPr>
          </w:p>
        </w:tc>
        <w:tc>
          <w:tcPr>
            <w:tcW w:w="3593" w:type="dxa"/>
          </w:tcPr>
          <w:p w:rsidR="00852DC1" w:rsidRPr="00353D02" w:rsidRDefault="00852DC1" w:rsidP="00885C91">
            <w:pPr>
              <w:spacing w:line="240" w:lineRule="atLeast"/>
              <w:ind w:left="-57" w:right="-57"/>
              <w:jc w:val="left"/>
              <w:rPr>
                <w:sz w:val="20"/>
              </w:rPr>
            </w:pPr>
            <w:r w:rsidRPr="00353D02">
              <w:rPr>
                <w:sz w:val="20"/>
              </w:rPr>
              <w:t>пневмонэктомия при резецированном противоположном легком</w:t>
            </w:r>
          </w:p>
        </w:tc>
        <w:tc>
          <w:tcPr>
            <w:tcW w:w="1847" w:type="dxa"/>
            <w:vMerge/>
          </w:tcPr>
          <w:p w:rsidR="00852DC1" w:rsidRPr="00353D02" w:rsidRDefault="00852DC1" w:rsidP="00A16CB0">
            <w:pPr>
              <w:spacing w:line="240" w:lineRule="atLeast"/>
              <w:ind w:left="-57" w:right="-57"/>
              <w:jc w:val="center"/>
              <w:rPr>
                <w:sz w:val="20"/>
              </w:rPr>
            </w:pPr>
          </w:p>
        </w:tc>
      </w:tr>
      <w:tr w:rsidR="00852DC1" w:rsidRPr="00353D02" w:rsidTr="00852DC1">
        <w:tc>
          <w:tcPr>
            <w:tcW w:w="849" w:type="dxa"/>
            <w:vMerge/>
          </w:tcPr>
          <w:p w:rsidR="00852DC1" w:rsidRPr="00353D02" w:rsidRDefault="00852DC1" w:rsidP="00A16CB0">
            <w:pPr>
              <w:spacing w:line="240" w:lineRule="atLeast"/>
              <w:ind w:left="-57" w:right="-57"/>
              <w:jc w:val="center"/>
              <w:rPr>
                <w:sz w:val="20"/>
              </w:rPr>
            </w:pPr>
          </w:p>
        </w:tc>
        <w:tc>
          <w:tcPr>
            <w:tcW w:w="3031" w:type="dxa"/>
            <w:vMerge/>
          </w:tcPr>
          <w:p w:rsidR="00852DC1" w:rsidRPr="00353D02" w:rsidRDefault="00852DC1" w:rsidP="00A16CB0">
            <w:pPr>
              <w:spacing w:line="240" w:lineRule="atLeast"/>
              <w:ind w:left="-57" w:right="-57"/>
              <w:jc w:val="left"/>
              <w:rPr>
                <w:sz w:val="20"/>
              </w:rPr>
            </w:pPr>
          </w:p>
        </w:tc>
        <w:tc>
          <w:tcPr>
            <w:tcW w:w="1885" w:type="dxa"/>
            <w:vMerge/>
          </w:tcPr>
          <w:p w:rsidR="00852DC1" w:rsidRPr="00353D02" w:rsidRDefault="00852DC1" w:rsidP="00A16CB0">
            <w:pPr>
              <w:spacing w:line="240" w:lineRule="atLeast"/>
              <w:ind w:left="-57" w:right="-57"/>
              <w:jc w:val="left"/>
              <w:rPr>
                <w:sz w:val="20"/>
              </w:rPr>
            </w:pPr>
          </w:p>
        </w:tc>
        <w:tc>
          <w:tcPr>
            <w:tcW w:w="3038" w:type="dxa"/>
            <w:vMerge/>
          </w:tcPr>
          <w:p w:rsidR="00852DC1" w:rsidRPr="00353D02" w:rsidRDefault="00852DC1" w:rsidP="00A16CB0">
            <w:pPr>
              <w:spacing w:line="240" w:lineRule="atLeast"/>
              <w:ind w:left="-57" w:right="-57"/>
              <w:jc w:val="left"/>
              <w:rPr>
                <w:sz w:val="20"/>
              </w:rPr>
            </w:pPr>
          </w:p>
        </w:tc>
        <w:tc>
          <w:tcPr>
            <w:tcW w:w="1740" w:type="dxa"/>
            <w:vMerge/>
          </w:tcPr>
          <w:p w:rsidR="00852DC1" w:rsidRPr="00353D02" w:rsidRDefault="00852DC1" w:rsidP="00A16CB0">
            <w:pPr>
              <w:spacing w:line="240" w:lineRule="atLeast"/>
              <w:ind w:left="-57" w:right="-57"/>
              <w:jc w:val="left"/>
              <w:rPr>
                <w:sz w:val="20"/>
              </w:rPr>
            </w:pPr>
          </w:p>
        </w:tc>
        <w:tc>
          <w:tcPr>
            <w:tcW w:w="3593" w:type="dxa"/>
          </w:tcPr>
          <w:p w:rsidR="00852DC1" w:rsidRPr="00353D02" w:rsidRDefault="00852DC1" w:rsidP="00885C91">
            <w:pPr>
              <w:spacing w:line="240" w:lineRule="atLeast"/>
              <w:ind w:left="-57" w:right="-57"/>
              <w:jc w:val="left"/>
              <w:rPr>
                <w:sz w:val="20"/>
              </w:rPr>
            </w:pPr>
            <w:r w:rsidRPr="00353D02">
              <w:rPr>
                <w:sz w:val="20"/>
              </w:rPr>
              <w:t>повторные резекции и пневмо</w:t>
            </w:r>
            <w:r>
              <w:rPr>
                <w:sz w:val="20"/>
              </w:rPr>
              <w:softHyphen/>
            </w:r>
            <w:r w:rsidRPr="00353D02">
              <w:rPr>
                <w:sz w:val="20"/>
              </w:rPr>
              <w:t>нэктомия на стороне ранее оперированного легкого</w:t>
            </w:r>
          </w:p>
        </w:tc>
        <w:tc>
          <w:tcPr>
            <w:tcW w:w="1847" w:type="dxa"/>
            <w:vMerge/>
          </w:tcPr>
          <w:p w:rsidR="00852DC1" w:rsidRPr="00353D02" w:rsidRDefault="00852DC1" w:rsidP="00A16CB0">
            <w:pPr>
              <w:spacing w:line="240" w:lineRule="atLeast"/>
              <w:ind w:left="-57" w:right="-57"/>
              <w:jc w:val="center"/>
              <w:rPr>
                <w:sz w:val="20"/>
              </w:rPr>
            </w:pPr>
          </w:p>
        </w:tc>
      </w:tr>
      <w:tr w:rsidR="00852DC1" w:rsidRPr="00353D02" w:rsidTr="00852DC1">
        <w:tc>
          <w:tcPr>
            <w:tcW w:w="849" w:type="dxa"/>
            <w:vMerge/>
          </w:tcPr>
          <w:p w:rsidR="00852DC1" w:rsidRPr="00353D02" w:rsidRDefault="00852DC1" w:rsidP="00A16CB0">
            <w:pPr>
              <w:spacing w:line="240" w:lineRule="atLeast"/>
              <w:ind w:left="-57" w:right="-57"/>
              <w:jc w:val="center"/>
              <w:rPr>
                <w:sz w:val="20"/>
              </w:rPr>
            </w:pPr>
          </w:p>
        </w:tc>
        <w:tc>
          <w:tcPr>
            <w:tcW w:w="3031" w:type="dxa"/>
            <w:vMerge/>
          </w:tcPr>
          <w:p w:rsidR="00852DC1" w:rsidRPr="00353D02" w:rsidRDefault="00852DC1" w:rsidP="00A16CB0">
            <w:pPr>
              <w:spacing w:line="240" w:lineRule="atLeast"/>
              <w:ind w:left="-57" w:right="-57"/>
              <w:jc w:val="left"/>
              <w:rPr>
                <w:sz w:val="20"/>
              </w:rPr>
            </w:pPr>
          </w:p>
        </w:tc>
        <w:tc>
          <w:tcPr>
            <w:tcW w:w="1885" w:type="dxa"/>
            <w:vMerge/>
          </w:tcPr>
          <w:p w:rsidR="00852DC1" w:rsidRPr="00353D02" w:rsidRDefault="00852DC1" w:rsidP="00A16CB0">
            <w:pPr>
              <w:spacing w:line="240" w:lineRule="atLeast"/>
              <w:ind w:left="-57" w:right="-57"/>
              <w:jc w:val="left"/>
              <w:rPr>
                <w:sz w:val="20"/>
              </w:rPr>
            </w:pPr>
          </w:p>
        </w:tc>
        <w:tc>
          <w:tcPr>
            <w:tcW w:w="3038" w:type="dxa"/>
            <w:vMerge/>
          </w:tcPr>
          <w:p w:rsidR="00852DC1" w:rsidRPr="00353D02" w:rsidRDefault="00852DC1" w:rsidP="00A16CB0">
            <w:pPr>
              <w:spacing w:line="240" w:lineRule="atLeast"/>
              <w:ind w:left="-57" w:right="-57"/>
              <w:jc w:val="left"/>
              <w:rPr>
                <w:sz w:val="20"/>
              </w:rPr>
            </w:pPr>
          </w:p>
        </w:tc>
        <w:tc>
          <w:tcPr>
            <w:tcW w:w="1740" w:type="dxa"/>
            <w:vMerge/>
          </w:tcPr>
          <w:p w:rsidR="00852DC1" w:rsidRPr="00353D02" w:rsidRDefault="00852DC1" w:rsidP="00A16CB0">
            <w:pPr>
              <w:spacing w:line="240" w:lineRule="atLeast"/>
              <w:ind w:left="-57" w:right="-57"/>
              <w:jc w:val="left"/>
              <w:rPr>
                <w:sz w:val="20"/>
              </w:rPr>
            </w:pPr>
          </w:p>
        </w:tc>
        <w:tc>
          <w:tcPr>
            <w:tcW w:w="3593" w:type="dxa"/>
          </w:tcPr>
          <w:p w:rsidR="00852DC1" w:rsidRPr="00353D02" w:rsidRDefault="00852DC1" w:rsidP="00885C91">
            <w:pPr>
              <w:spacing w:line="240" w:lineRule="atLeast"/>
              <w:ind w:left="-57" w:right="-57"/>
              <w:jc w:val="left"/>
              <w:rPr>
                <w:sz w:val="20"/>
              </w:rPr>
            </w:pPr>
            <w:r w:rsidRPr="00353D02">
              <w:rPr>
                <w:sz w:val="20"/>
              </w:rPr>
              <w:t>трансстернальная трансперикардиальная окклюзия главного бронха</w:t>
            </w:r>
          </w:p>
        </w:tc>
        <w:tc>
          <w:tcPr>
            <w:tcW w:w="1847" w:type="dxa"/>
            <w:vMerge/>
          </w:tcPr>
          <w:p w:rsidR="00852DC1" w:rsidRPr="00353D02" w:rsidRDefault="00852DC1" w:rsidP="00A16CB0">
            <w:pPr>
              <w:spacing w:line="240" w:lineRule="atLeast"/>
              <w:ind w:left="-57" w:right="-57"/>
              <w:jc w:val="center"/>
              <w:rPr>
                <w:sz w:val="20"/>
              </w:rPr>
            </w:pPr>
          </w:p>
        </w:tc>
      </w:tr>
      <w:tr w:rsidR="00852DC1" w:rsidRPr="00353D02" w:rsidTr="00852DC1">
        <w:tc>
          <w:tcPr>
            <w:tcW w:w="849" w:type="dxa"/>
            <w:vMerge/>
          </w:tcPr>
          <w:p w:rsidR="00852DC1" w:rsidRPr="00353D02" w:rsidRDefault="00852DC1" w:rsidP="00A16CB0">
            <w:pPr>
              <w:spacing w:line="240" w:lineRule="atLeast"/>
              <w:ind w:left="-57" w:right="-57"/>
              <w:jc w:val="center"/>
              <w:rPr>
                <w:sz w:val="20"/>
              </w:rPr>
            </w:pPr>
          </w:p>
        </w:tc>
        <w:tc>
          <w:tcPr>
            <w:tcW w:w="3031" w:type="dxa"/>
            <w:vMerge/>
          </w:tcPr>
          <w:p w:rsidR="00852DC1" w:rsidRPr="00353D02" w:rsidRDefault="00852DC1" w:rsidP="00A16CB0">
            <w:pPr>
              <w:spacing w:line="240" w:lineRule="atLeast"/>
              <w:ind w:left="-57" w:right="-57"/>
              <w:jc w:val="left"/>
              <w:rPr>
                <w:sz w:val="20"/>
              </w:rPr>
            </w:pPr>
          </w:p>
        </w:tc>
        <w:tc>
          <w:tcPr>
            <w:tcW w:w="1885" w:type="dxa"/>
            <w:vMerge/>
          </w:tcPr>
          <w:p w:rsidR="00852DC1" w:rsidRPr="00353D02" w:rsidRDefault="00852DC1" w:rsidP="00A16CB0">
            <w:pPr>
              <w:spacing w:line="240" w:lineRule="atLeast"/>
              <w:ind w:left="-57" w:right="-57"/>
              <w:jc w:val="left"/>
              <w:rPr>
                <w:sz w:val="20"/>
              </w:rPr>
            </w:pPr>
          </w:p>
        </w:tc>
        <w:tc>
          <w:tcPr>
            <w:tcW w:w="3038" w:type="dxa"/>
            <w:vMerge/>
          </w:tcPr>
          <w:p w:rsidR="00852DC1" w:rsidRPr="00353D02" w:rsidRDefault="00852DC1" w:rsidP="00A16CB0">
            <w:pPr>
              <w:spacing w:line="240" w:lineRule="atLeast"/>
              <w:ind w:left="-57" w:right="-57"/>
              <w:jc w:val="left"/>
              <w:rPr>
                <w:sz w:val="20"/>
              </w:rPr>
            </w:pPr>
          </w:p>
        </w:tc>
        <w:tc>
          <w:tcPr>
            <w:tcW w:w="1740" w:type="dxa"/>
            <w:vMerge/>
          </w:tcPr>
          <w:p w:rsidR="00852DC1" w:rsidRPr="00353D02" w:rsidRDefault="00852DC1" w:rsidP="00A16CB0">
            <w:pPr>
              <w:spacing w:line="240" w:lineRule="atLeast"/>
              <w:ind w:left="-57" w:right="-57"/>
              <w:jc w:val="left"/>
              <w:rPr>
                <w:sz w:val="20"/>
              </w:rPr>
            </w:pPr>
          </w:p>
        </w:tc>
        <w:tc>
          <w:tcPr>
            <w:tcW w:w="3593" w:type="dxa"/>
          </w:tcPr>
          <w:p w:rsidR="00852DC1" w:rsidRPr="00353D02" w:rsidRDefault="00852DC1" w:rsidP="00885C91">
            <w:pPr>
              <w:spacing w:line="240" w:lineRule="atLeast"/>
              <w:ind w:left="-57" w:right="-57"/>
              <w:jc w:val="left"/>
              <w:rPr>
                <w:sz w:val="20"/>
              </w:rPr>
            </w:pPr>
            <w:r w:rsidRPr="00353D02">
              <w:rPr>
                <w:sz w:val="20"/>
              </w:rPr>
              <w:t>реампутация культи бронха трансплевральная, а также из контралатерального доступа</w:t>
            </w:r>
          </w:p>
        </w:tc>
        <w:tc>
          <w:tcPr>
            <w:tcW w:w="1847" w:type="dxa"/>
            <w:vMerge/>
          </w:tcPr>
          <w:p w:rsidR="00852DC1" w:rsidRPr="00353D02" w:rsidRDefault="00852DC1" w:rsidP="00A16CB0">
            <w:pPr>
              <w:spacing w:line="240" w:lineRule="atLeast"/>
              <w:ind w:left="-57" w:right="-57"/>
              <w:jc w:val="center"/>
              <w:rPr>
                <w:sz w:val="20"/>
              </w:rPr>
            </w:pPr>
          </w:p>
        </w:tc>
      </w:tr>
      <w:tr w:rsidR="00852DC1" w:rsidRPr="00353D02" w:rsidTr="00852DC1">
        <w:tc>
          <w:tcPr>
            <w:tcW w:w="849" w:type="dxa"/>
            <w:vMerge/>
          </w:tcPr>
          <w:p w:rsidR="00852DC1" w:rsidRPr="00353D02" w:rsidRDefault="00852DC1" w:rsidP="00A16CB0">
            <w:pPr>
              <w:spacing w:line="240" w:lineRule="atLeast"/>
              <w:ind w:left="-57" w:right="-57"/>
              <w:jc w:val="center"/>
              <w:rPr>
                <w:sz w:val="20"/>
              </w:rPr>
            </w:pPr>
          </w:p>
        </w:tc>
        <w:tc>
          <w:tcPr>
            <w:tcW w:w="3031" w:type="dxa"/>
            <w:vMerge/>
          </w:tcPr>
          <w:p w:rsidR="00852DC1" w:rsidRPr="00353D02" w:rsidRDefault="00852DC1" w:rsidP="00A16CB0">
            <w:pPr>
              <w:spacing w:line="240" w:lineRule="atLeast"/>
              <w:ind w:left="-57" w:right="-57"/>
              <w:jc w:val="left"/>
              <w:rPr>
                <w:sz w:val="20"/>
              </w:rPr>
            </w:pPr>
          </w:p>
        </w:tc>
        <w:tc>
          <w:tcPr>
            <w:tcW w:w="1885" w:type="dxa"/>
            <w:vMerge w:val="restart"/>
          </w:tcPr>
          <w:p w:rsidR="00852DC1" w:rsidRPr="00353D02" w:rsidRDefault="00852DC1" w:rsidP="00A16CB0">
            <w:pPr>
              <w:spacing w:line="240" w:lineRule="atLeast"/>
              <w:ind w:left="-57" w:right="-57"/>
              <w:jc w:val="left"/>
              <w:rPr>
                <w:sz w:val="20"/>
              </w:rPr>
            </w:pPr>
            <w:r w:rsidRPr="00353D02">
              <w:rPr>
                <w:sz w:val="20"/>
              </w:rPr>
              <w:t>J85</w:t>
            </w:r>
          </w:p>
        </w:tc>
        <w:tc>
          <w:tcPr>
            <w:tcW w:w="3038" w:type="dxa"/>
            <w:vMerge w:val="restart"/>
          </w:tcPr>
          <w:p w:rsidR="00852DC1" w:rsidRPr="00353D02" w:rsidRDefault="00852DC1" w:rsidP="00A16CB0">
            <w:pPr>
              <w:spacing w:line="240" w:lineRule="atLeast"/>
              <w:ind w:left="-57" w:right="-57"/>
              <w:jc w:val="left"/>
              <w:rPr>
                <w:sz w:val="20"/>
              </w:rPr>
            </w:pPr>
            <w:r w:rsidRPr="00353D02">
              <w:rPr>
                <w:sz w:val="20"/>
              </w:rPr>
              <w:t>гнойные и некротические состояния нижних дыхательных путей</w:t>
            </w:r>
          </w:p>
        </w:tc>
        <w:tc>
          <w:tcPr>
            <w:tcW w:w="1740" w:type="dxa"/>
            <w:vMerge w:val="restart"/>
          </w:tcPr>
          <w:p w:rsidR="00852DC1" w:rsidRPr="00353D02" w:rsidRDefault="00852DC1" w:rsidP="00A16CB0">
            <w:pPr>
              <w:spacing w:line="240" w:lineRule="atLeast"/>
              <w:ind w:left="-57" w:right="-57"/>
              <w:jc w:val="left"/>
              <w:rPr>
                <w:sz w:val="20"/>
              </w:rPr>
            </w:pPr>
            <w:r w:rsidRPr="00353D02">
              <w:rPr>
                <w:sz w:val="20"/>
              </w:rPr>
              <w:t>хирургическое лечение</w:t>
            </w:r>
          </w:p>
        </w:tc>
        <w:tc>
          <w:tcPr>
            <w:tcW w:w="3593" w:type="dxa"/>
          </w:tcPr>
          <w:p w:rsidR="00852DC1" w:rsidRPr="00353D02" w:rsidRDefault="00852DC1" w:rsidP="00885C91">
            <w:pPr>
              <w:spacing w:line="240" w:lineRule="atLeast"/>
              <w:ind w:left="-57" w:right="-57"/>
              <w:jc w:val="left"/>
              <w:rPr>
                <w:sz w:val="20"/>
              </w:rPr>
            </w:pPr>
            <w:r w:rsidRPr="00353D02">
              <w:rPr>
                <w:sz w:val="20"/>
              </w:rPr>
              <w:t>трансстернальная трансперикардиальная окклюзия главного бронха</w:t>
            </w:r>
          </w:p>
        </w:tc>
        <w:tc>
          <w:tcPr>
            <w:tcW w:w="1847" w:type="dxa"/>
            <w:vMerge/>
          </w:tcPr>
          <w:p w:rsidR="00852DC1" w:rsidRPr="00353D02" w:rsidRDefault="00852DC1" w:rsidP="00A16CB0">
            <w:pPr>
              <w:spacing w:line="240" w:lineRule="atLeast"/>
              <w:ind w:left="-57" w:right="-57"/>
              <w:jc w:val="center"/>
              <w:rPr>
                <w:sz w:val="20"/>
              </w:rPr>
            </w:pPr>
          </w:p>
        </w:tc>
      </w:tr>
      <w:tr w:rsidR="00852DC1" w:rsidRPr="00353D02" w:rsidTr="00852DC1">
        <w:tc>
          <w:tcPr>
            <w:tcW w:w="849" w:type="dxa"/>
            <w:vMerge/>
          </w:tcPr>
          <w:p w:rsidR="00852DC1" w:rsidRPr="00353D02" w:rsidRDefault="00852DC1" w:rsidP="00A16CB0">
            <w:pPr>
              <w:spacing w:line="240" w:lineRule="atLeast"/>
              <w:ind w:left="-57" w:right="-57"/>
              <w:jc w:val="center"/>
              <w:rPr>
                <w:sz w:val="20"/>
              </w:rPr>
            </w:pPr>
          </w:p>
        </w:tc>
        <w:tc>
          <w:tcPr>
            <w:tcW w:w="3031" w:type="dxa"/>
            <w:vMerge/>
          </w:tcPr>
          <w:p w:rsidR="00852DC1" w:rsidRPr="00353D02" w:rsidRDefault="00852DC1" w:rsidP="00A16CB0">
            <w:pPr>
              <w:spacing w:line="240" w:lineRule="atLeast"/>
              <w:ind w:left="-57" w:right="-57"/>
              <w:jc w:val="left"/>
              <w:rPr>
                <w:sz w:val="20"/>
              </w:rPr>
            </w:pPr>
          </w:p>
        </w:tc>
        <w:tc>
          <w:tcPr>
            <w:tcW w:w="1885" w:type="dxa"/>
            <w:vMerge/>
          </w:tcPr>
          <w:p w:rsidR="00852DC1" w:rsidRPr="00353D02" w:rsidRDefault="00852DC1" w:rsidP="00A16CB0">
            <w:pPr>
              <w:spacing w:line="240" w:lineRule="atLeast"/>
              <w:ind w:left="-57" w:right="-57"/>
              <w:jc w:val="left"/>
              <w:rPr>
                <w:sz w:val="20"/>
              </w:rPr>
            </w:pPr>
          </w:p>
        </w:tc>
        <w:tc>
          <w:tcPr>
            <w:tcW w:w="3038" w:type="dxa"/>
            <w:vMerge/>
          </w:tcPr>
          <w:p w:rsidR="00852DC1" w:rsidRPr="00353D02" w:rsidRDefault="00852DC1" w:rsidP="00A16CB0">
            <w:pPr>
              <w:spacing w:line="240" w:lineRule="atLeast"/>
              <w:ind w:left="-57" w:right="-57"/>
              <w:jc w:val="left"/>
              <w:rPr>
                <w:sz w:val="20"/>
              </w:rPr>
            </w:pPr>
          </w:p>
        </w:tc>
        <w:tc>
          <w:tcPr>
            <w:tcW w:w="1740" w:type="dxa"/>
            <w:vMerge/>
          </w:tcPr>
          <w:p w:rsidR="00852DC1" w:rsidRPr="00353D02" w:rsidRDefault="00852DC1" w:rsidP="00A16CB0">
            <w:pPr>
              <w:spacing w:line="240" w:lineRule="atLeast"/>
              <w:ind w:left="-57" w:right="-57"/>
              <w:jc w:val="left"/>
              <w:rPr>
                <w:sz w:val="20"/>
              </w:rPr>
            </w:pPr>
          </w:p>
        </w:tc>
        <w:tc>
          <w:tcPr>
            <w:tcW w:w="3593" w:type="dxa"/>
          </w:tcPr>
          <w:p w:rsidR="00852DC1" w:rsidRPr="00353D02" w:rsidRDefault="00852DC1" w:rsidP="00885C91">
            <w:pPr>
              <w:spacing w:line="240" w:lineRule="atLeast"/>
              <w:ind w:left="-57" w:right="-57"/>
              <w:jc w:val="left"/>
              <w:rPr>
                <w:sz w:val="20"/>
              </w:rPr>
            </w:pPr>
            <w:r w:rsidRPr="00353D02">
              <w:rPr>
                <w:sz w:val="20"/>
              </w:rPr>
              <w:t xml:space="preserve">реампутация культи бронха </w:t>
            </w:r>
            <w:r w:rsidRPr="00353D02">
              <w:rPr>
                <w:sz w:val="20"/>
              </w:rPr>
              <w:lastRenderedPageBreak/>
              <w:t>трансплевральная, реампутация культи бронха из контрлатерального доступа</w:t>
            </w:r>
          </w:p>
        </w:tc>
        <w:tc>
          <w:tcPr>
            <w:tcW w:w="1847" w:type="dxa"/>
            <w:vMerge/>
          </w:tcPr>
          <w:p w:rsidR="00852DC1" w:rsidRPr="00353D02" w:rsidRDefault="00852DC1" w:rsidP="00A16CB0">
            <w:pPr>
              <w:spacing w:line="240" w:lineRule="atLeast"/>
              <w:ind w:left="-57" w:right="-57"/>
              <w:jc w:val="center"/>
              <w:rPr>
                <w:sz w:val="20"/>
              </w:rPr>
            </w:pPr>
          </w:p>
        </w:tc>
      </w:tr>
      <w:tr w:rsidR="00852DC1" w:rsidRPr="00353D02" w:rsidTr="00852DC1">
        <w:tc>
          <w:tcPr>
            <w:tcW w:w="849" w:type="dxa"/>
            <w:vMerge/>
          </w:tcPr>
          <w:p w:rsidR="00852DC1" w:rsidRPr="00353D02" w:rsidRDefault="00852DC1" w:rsidP="00A16CB0">
            <w:pPr>
              <w:spacing w:line="240" w:lineRule="atLeast"/>
              <w:ind w:left="-57" w:right="-57"/>
              <w:jc w:val="center"/>
              <w:rPr>
                <w:sz w:val="20"/>
              </w:rPr>
            </w:pPr>
          </w:p>
        </w:tc>
        <w:tc>
          <w:tcPr>
            <w:tcW w:w="3031" w:type="dxa"/>
            <w:vMerge/>
          </w:tcPr>
          <w:p w:rsidR="00852DC1" w:rsidRPr="00353D02" w:rsidRDefault="00852DC1" w:rsidP="00A16CB0">
            <w:pPr>
              <w:spacing w:line="240" w:lineRule="atLeast"/>
              <w:ind w:left="-57" w:right="-57"/>
              <w:jc w:val="left"/>
              <w:rPr>
                <w:sz w:val="20"/>
              </w:rPr>
            </w:pPr>
          </w:p>
        </w:tc>
        <w:tc>
          <w:tcPr>
            <w:tcW w:w="1885" w:type="dxa"/>
          </w:tcPr>
          <w:p w:rsidR="00852DC1" w:rsidRPr="00353D02" w:rsidRDefault="00852DC1" w:rsidP="00A16CB0">
            <w:pPr>
              <w:spacing w:line="240" w:lineRule="atLeast"/>
              <w:ind w:left="-57" w:right="-57"/>
              <w:jc w:val="left"/>
              <w:rPr>
                <w:sz w:val="20"/>
              </w:rPr>
            </w:pPr>
            <w:r w:rsidRPr="00353D02">
              <w:rPr>
                <w:sz w:val="20"/>
              </w:rPr>
              <w:t>J95.5, T98.3, D14.2</w:t>
            </w:r>
          </w:p>
        </w:tc>
        <w:tc>
          <w:tcPr>
            <w:tcW w:w="3038" w:type="dxa"/>
          </w:tcPr>
          <w:p w:rsidR="00852DC1" w:rsidRPr="00353D02" w:rsidRDefault="00852DC1" w:rsidP="00885C91">
            <w:pPr>
              <w:spacing w:line="240" w:lineRule="atLeast"/>
              <w:ind w:left="-57" w:right="-57"/>
              <w:jc w:val="left"/>
              <w:rPr>
                <w:sz w:val="20"/>
              </w:rPr>
            </w:pPr>
            <w:r w:rsidRPr="00353D02">
              <w:rPr>
                <w:sz w:val="20"/>
              </w:rPr>
              <w:t>доброкачественные опухоли трахеи. Рецидивирующий рубцовый стеноз трахеи</w:t>
            </w:r>
          </w:p>
        </w:tc>
        <w:tc>
          <w:tcPr>
            <w:tcW w:w="1740" w:type="dxa"/>
          </w:tcPr>
          <w:p w:rsidR="00852DC1" w:rsidRPr="00353D02" w:rsidRDefault="00852DC1" w:rsidP="00A16CB0">
            <w:pPr>
              <w:spacing w:line="240" w:lineRule="atLeast"/>
              <w:ind w:left="-57" w:right="-57"/>
              <w:jc w:val="left"/>
              <w:rPr>
                <w:sz w:val="20"/>
              </w:rPr>
            </w:pPr>
            <w:r w:rsidRPr="00353D02">
              <w:rPr>
                <w:sz w:val="20"/>
              </w:rPr>
              <w:t>хирургическое лечение</w:t>
            </w:r>
          </w:p>
        </w:tc>
        <w:tc>
          <w:tcPr>
            <w:tcW w:w="3593" w:type="dxa"/>
          </w:tcPr>
          <w:p w:rsidR="00852DC1" w:rsidRPr="00353D02" w:rsidRDefault="00852DC1" w:rsidP="00A16CB0">
            <w:pPr>
              <w:spacing w:line="240" w:lineRule="atLeast"/>
              <w:ind w:left="-57" w:right="-57"/>
              <w:jc w:val="left"/>
              <w:rPr>
                <w:sz w:val="20"/>
              </w:rPr>
            </w:pPr>
            <w:r w:rsidRPr="00353D02">
              <w:rPr>
                <w:sz w:val="20"/>
              </w:rPr>
              <w:t>повторные резекции трахеи</w:t>
            </w:r>
          </w:p>
        </w:tc>
        <w:tc>
          <w:tcPr>
            <w:tcW w:w="1847" w:type="dxa"/>
            <w:vMerge/>
          </w:tcPr>
          <w:p w:rsidR="00852DC1" w:rsidRPr="00353D02" w:rsidRDefault="00852DC1" w:rsidP="00A16CB0">
            <w:pPr>
              <w:spacing w:line="240" w:lineRule="atLeast"/>
              <w:ind w:left="-57" w:right="-57"/>
              <w:jc w:val="center"/>
              <w:rPr>
                <w:sz w:val="20"/>
              </w:rPr>
            </w:pPr>
          </w:p>
        </w:tc>
      </w:tr>
      <w:tr w:rsidR="00852DC1" w:rsidRPr="00353D02" w:rsidTr="00852DC1">
        <w:tc>
          <w:tcPr>
            <w:tcW w:w="849" w:type="dxa"/>
            <w:vMerge w:val="restart"/>
          </w:tcPr>
          <w:p w:rsidR="00852DC1" w:rsidRPr="00353D02" w:rsidRDefault="00852DC1" w:rsidP="00A16CB0">
            <w:pPr>
              <w:spacing w:line="240" w:lineRule="atLeast"/>
              <w:ind w:left="-57" w:right="-57"/>
              <w:jc w:val="center"/>
              <w:rPr>
                <w:sz w:val="20"/>
              </w:rPr>
            </w:pPr>
            <w:r w:rsidRPr="00353D02">
              <w:rPr>
                <w:sz w:val="20"/>
              </w:rPr>
              <w:t>7</w:t>
            </w:r>
            <w:r>
              <w:rPr>
                <w:sz w:val="20"/>
              </w:rPr>
              <w:t>5</w:t>
            </w:r>
            <w:r w:rsidRPr="00353D02">
              <w:rPr>
                <w:sz w:val="20"/>
              </w:rPr>
              <w:t>.</w:t>
            </w:r>
          </w:p>
        </w:tc>
        <w:tc>
          <w:tcPr>
            <w:tcW w:w="3031" w:type="dxa"/>
            <w:vMerge w:val="restart"/>
          </w:tcPr>
          <w:p w:rsidR="00852DC1" w:rsidRPr="00353D02" w:rsidRDefault="00852DC1" w:rsidP="00A16CB0">
            <w:pPr>
              <w:spacing w:line="240" w:lineRule="atLeast"/>
              <w:ind w:left="-57" w:right="-57"/>
              <w:jc w:val="left"/>
              <w:rPr>
                <w:sz w:val="20"/>
              </w:rPr>
            </w:pPr>
            <w:r w:rsidRPr="00353D02">
              <w:rPr>
                <w:sz w:val="20"/>
              </w:rPr>
              <w:t>Роботассистированные операции на органах грудной полости</w:t>
            </w:r>
          </w:p>
        </w:tc>
        <w:tc>
          <w:tcPr>
            <w:tcW w:w="1885" w:type="dxa"/>
          </w:tcPr>
          <w:p w:rsidR="00852DC1" w:rsidRPr="00353D02" w:rsidRDefault="00852DC1" w:rsidP="00A16CB0">
            <w:pPr>
              <w:spacing w:line="240" w:lineRule="atLeast"/>
              <w:ind w:left="-57" w:right="-57"/>
              <w:jc w:val="left"/>
              <w:rPr>
                <w:sz w:val="20"/>
              </w:rPr>
            </w:pPr>
            <w:r w:rsidRPr="00353D02">
              <w:rPr>
                <w:sz w:val="20"/>
              </w:rPr>
              <w:t>A15, A16</w:t>
            </w:r>
          </w:p>
        </w:tc>
        <w:tc>
          <w:tcPr>
            <w:tcW w:w="3038" w:type="dxa"/>
          </w:tcPr>
          <w:p w:rsidR="00852DC1" w:rsidRPr="00353D02" w:rsidRDefault="00852DC1" w:rsidP="00A16CB0">
            <w:pPr>
              <w:spacing w:line="240" w:lineRule="atLeast"/>
              <w:ind w:left="-57" w:right="-57"/>
              <w:jc w:val="left"/>
              <w:rPr>
                <w:sz w:val="20"/>
              </w:rPr>
            </w:pPr>
            <w:r w:rsidRPr="00353D02">
              <w:rPr>
                <w:sz w:val="20"/>
              </w:rPr>
              <w:t>туберкулез органов дыхания</w:t>
            </w:r>
          </w:p>
        </w:tc>
        <w:tc>
          <w:tcPr>
            <w:tcW w:w="1740" w:type="dxa"/>
          </w:tcPr>
          <w:p w:rsidR="00852DC1" w:rsidRPr="00353D02" w:rsidRDefault="00852DC1" w:rsidP="00A16CB0">
            <w:pPr>
              <w:spacing w:line="240" w:lineRule="atLeast"/>
              <w:ind w:left="-57" w:right="-57"/>
              <w:jc w:val="left"/>
              <w:rPr>
                <w:sz w:val="20"/>
              </w:rPr>
            </w:pPr>
            <w:r w:rsidRPr="00353D02">
              <w:rPr>
                <w:sz w:val="20"/>
              </w:rPr>
              <w:t>хирургическое лечение</w:t>
            </w:r>
          </w:p>
        </w:tc>
        <w:tc>
          <w:tcPr>
            <w:tcW w:w="3593" w:type="dxa"/>
          </w:tcPr>
          <w:p w:rsidR="00852DC1" w:rsidRPr="00353D02" w:rsidRDefault="00852DC1" w:rsidP="00885C91">
            <w:pPr>
              <w:spacing w:line="240" w:lineRule="atLeast"/>
              <w:ind w:left="-57" w:right="-57"/>
              <w:jc w:val="left"/>
              <w:rPr>
                <w:sz w:val="20"/>
              </w:rPr>
            </w:pPr>
            <w:r w:rsidRPr="00353D02">
              <w:rPr>
                <w:sz w:val="20"/>
              </w:rPr>
              <w:t>роботассистированная анатомическая резекция легких</w:t>
            </w:r>
          </w:p>
        </w:tc>
        <w:tc>
          <w:tcPr>
            <w:tcW w:w="1847" w:type="dxa"/>
            <w:vMerge w:val="restart"/>
          </w:tcPr>
          <w:p w:rsidR="00852DC1" w:rsidRPr="00353D02" w:rsidRDefault="00852DC1" w:rsidP="00A16CB0">
            <w:pPr>
              <w:spacing w:line="240" w:lineRule="atLeast"/>
              <w:ind w:left="-57" w:right="-57"/>
              <w:jc w:val="center"/>
              <w:rPr>
                <w:sz w:val="20"/>
              </w:rPr>
            </w:pPr>
            <w:r>
              <w:rPr>
                <w:sz w:val="20"/>
              </w:rPr>
              <w:t>427</w:t>
            </w:r>
            <w:r w:rsidR="00C465DE">
              <w:rPr>
                <w:sz w:val="20"/>
              </w:rPr>
              <w:t xml:space="preserve"> </w:t>
            </w:r>
            <w:r w:rsidRPr="000B5357">
              <w:rPr>
                <w:sz w:val="20"/>
              </w:rPr>
              <w:t>714</w:t>
            </w:r>
          </w:p>
        </w:tc>
      </w:tr>
      <w:tr w:rsidR="00852DC1" w:rsidRPr="00353D02" w:rsidTr="00852DC1">
        <w:tc>
          <w:tcPr>
            <w:tcW w:w="849" w:type="dxa"/>
            <w:vMerge/>
          </w:tcPr>
          <w:p w:rsidR="00852DC1" w:rsidRPr="00353D02" w:rsidRDefault="00852DC1" w:rsidP="00A16CB0">
            <w:pPr>
              <w:spacing w:line="240" w:lineRule="atLeast"/>
              <w:ind w:left="-57" w:right="-57"/>
              <w:jc w:val="center"/>
              <w:rPr>
                <w:sz w:val="20"/>
              </w:rPr>
            </w:pPr>
          </w:p>
        </w:tc>
        <w:tc>
          <w:tcPr>
            <w:tcW w:w="3031" w:type="dxa"/>
            <w:vMerge/>
          </w:tcPr>
          <w:p w:rsidR="00852DC1" w:rsidRPr="00353D02" w:rsidRDefault="00852DC1" w:rsidP="00A16CB0">
            <w:pPr>
              <w:spacing w:line="240" w:lineRule="atLeast"/>
              <w:ind w:left="-57" w:right="-57"/>
              <w:jc w:val="left"/>
              <w:rPr>
                <w:sz w:val="20"/>
              </w:rPr>
            </w:pPr>
          </w:p>
        </w:tc>
        <w:tc>
          <w:tcPr>
            <w:tcW w:w="1885" w:type="dxa"/>
          </w:tcPr>
          <w:p w:rsidR="00852DC1" w:rsidRPr="00353D02" w:rsidRDefault="00852DC1" w:rsidP="00A16CB0">
            <w:pPr>
              <w:spacing w:line="240" w:lineRule="atLeast"/>
              <w:ind w:left="-57" w:right="-57"/>
              <w:jc w:val="left"/>
              <w:rPr>
                <w:sz w:val="20"/>
              </w:rPr>
            </w:pPr>
            <w:r w:rsidRPr="00353D02">
              <w:rPr>
                <w:sz w:val="20"/>
              </w:rPr>
              <w:t>Q39</w:t>
            </w:r>
          </w:p>
        </w:tc>
        <w:tc>
          <w:tcPr>
            <w:tcW w:w="3038" w:type="dxa"/>
          </w:tcPr>
          <w:p w:rsidR="00852DC1" w:rsidRPr="00353D02" w:rsidRDefault="00852DC1" w:rsidP="00A16CB0">
            <w:pPr>
              <w:spacing w:line="240" w:lineRule="atLeast"/>
              <w:ind w:left="-57" w:right="-57"/>
              <w:jc w:val="left"/>
              <w:rPr>
                <w:sz w:val="20"/>
              </w:rPr>
            </w:pPr>
            <w:r w:rsidRPr="00353D02">
              <w:rPr>
                <w:sz w:val="20"/>
              </w:rPr>
              <w:t>врожденные аномалии (пороки развития) пищевода</w:t>
            </w:r>
          </w:p>
        </w:tc>
        <w:tc>
          <w:tcPr>
            <w:tcW w:w="1740" w:type="dxa"/>
          </w:tcPr>
          <w:p w:rsidR="00852DC1" w:rsidRPr="00353D02" w:rsidRDefault="00852DC1" w:rsidP="00A16CB0">
            <w:pPr>
              <w:spacing w:line="240" w:lineRule="atLeast"/>
              <w:ind w:left="-57" w:right="-57"/>
              <w:jc w:val="left"/>
              <w:rPr>
                <w:sz w:val="20"/>
              </w:rPr>
            </w:pPr>
            <w:r w:rsidRPr="00353D02">
              <w:rPr>
                <w:sz w:val="20"/>
              </w:rPr>
              <w:t>хирургическое лечение</w:t>
            </w:r>
          </w:p>
        </w:tc>
        <w:tc>
          <w:tcPr>
            <w:tcW w:w="3593" w:type="dxa"/>
          </w:tcPr>
          <w:p w:rsidR="00852DC1" w:rsidRPr="00353D02" w:rsidRDefault="00852DC1" w:rsidP="00885C91">
            <w:pPr>
              <w:spacing w:line="240" w:lineRule="atLeast"/>
              <w:ind w:left="-57" w:right="-57"/>
              <w:jc w:val="left"/>
              <w:rPr>
                <w:sz w:val="20"/>
              </w:rPr>
            </w:pPr>
            <w:r w:rsidRPr="00353D02">
              <w:rPr>
                <w:sz w:val="20"/>
              </w:rPr>
              <w:t>реконструктивные операции на пищеводе с применением робототехники</w:t>
            </w:r>
          </w:p>
        </w:tc>
        <w:tc>
          <w:tcPr>
            <w:tcW w:w="1847" w:type="dxa"/>
            <w:vMerge/>
          </w:tcPr>
          <w:p w:rsidR="00852DC1" w:rsidRPr="00353D02" w:rsidRDefault="00852DC1" w:rsidP="00A16CB0">
            <w:pPr>
              <w:spacing w:line="240" w:lineRule="atLeast"/>
              <w:ind w:left="-57" w:right="-57"/>
              <w:jc w:val="center"/>
              <w:rPr>
                <w:sz w:val="20"/>
              </w:rPr>
            </w:pPr>
          </w:p>
        </w:tc>
      </w:tr>
      <w:tr w:rsidR="00852DC1" w:rsidRPr="00353D02" w:rsidTr="00852DC1">
        <w:tc>
          <w:tcPr>
            <w:tcW w:w="849" w:type="dxa"/>
            <w:vMerge/>
          </w:tcPr>
          <w:p w:rsidR="00852DC1" w:rsidRPr="00353D02" w:rsidRDefault="00852DC1" w:rsidP="00A16CB0">
            <w:pPr>
              <w:spacing w:line="240" w:lineRule="atLeast"/>
              <w:ind w:left="-57" w:right="-57"/>
              <w:jc w:val="center"/>
              <w:rPr>
                <w:sz w:val="20"/>
              </w:rPr>
            </w:pPr>
          </w:p>
        </w:tc>
        <w:tc>
          <w:tcPr>
            <w:tcW w:w="3031" w:type="dxa"/>
            <w:vMerge/>
          </w:tcPr>
          <w:p w:rsidR="00852DC1" w:rsidRPr="00353D02" w:rsidRDefault="00852DC1" w:rsidP="00A16CB0">
            <w:pPr>
              <w:spacing w:line="240" w:lineRule="atLeast"/>
              <w:ind w:left="-57" w:right="-57"/>
              <w:jc w:val="left"/>
              <w:rPr>
                <w:sz w:val="20"/>
              </w:rPr>
            </w:pPr>
          </w:p>
        </w:tc>
        <w:tc>
          <w:tcPr>
            <w:tcW w:w="1885" w:type="dxa"/>
          </w:tcPr>
          <w:p w:rsidR="00852DC1" w:rsidRPr="00353D02" w:rsidRDefault="00852DC1" w:rsidP="00A16CB0">
            <w:pPr>
              <w:spacing w:line="240" w:lineRule="atLeast"/>
              <w:ind w:left="-57" w:right="-57"/>
              <w:jc w:val="left"/>
              <w:rPr>
                <w:sz w:val="20"/>
              </w:rPr>
            </w:pPr>
            <w:r w:rsidRPr="00353D02">
              <w:rPr>
                <w:sz w:val="20"/>
              </w:rPr>
              <w:t>Q32, Q33, Q34</w:t>
            </w:r>
          </w:p>
        </w:tc>
        <w:tc>
          <w:tcPr>
            <w:tcW w:w="3038" w:type="dxa"/>
          </w:tcPr>
          <w:p w:rsidR="00852DC1" w:rsidRPr="00353D02" w:rsidRDefault="00852DC1" w:rsidP="00A16CB0">
            <w:pPr>
              <w:spacing w:line="240" w:lineRule="atLeast"/>
              <w:ind w:left="-57" w:right="-57"/>
              <w:jc w:val="left"/>
              <w:rPr>
                <w:sz w:val="20"/>
              </w:rPr>
            </w:pPr>
            <w:r w:rsidRPr="00353D02">
              <w:rPr>
                <w:sz w:val="20"/>
              </w:rPr>
              <w:t>врожденные аномалии (пороки развития) органов дыхания</w:t>
            </w:r>
          </w:p>
        </w:tc>
        <w:tc>
          <w:tcPr>
            <w:tcW w:w="1740" w:type="dxa"/>
          </w:tcPr>
          <w:p w:rsidR="00852DC1" w:rsidRPr="00353D02" w:rsidRDefault="00852DC1" w:rsidP="00885C91">
            <w:pPr>
              <w:spacing w:line="240" w:lineRule="atLeast"/>
              <w:ind w:left="-57" w:right="-57"/>
              <w:jc w:val="left"/>
              <w:rPr>
                <w:sz w:val="20"/>
              </w:rPr>
            </w:pPr>
            <w:r w:rsidRPr="00353D02">
              <w:rPr>
                <w:sz w:val="20"/>
              </w:rPr>
              <w:t>хирургическое лечение</w:t>
            </w:r>
          </w:p>
        </w:tc>
        <w:tc>
          <w:tcPr>
            <w:tcW w:w="3593" w:type="dxa"/>
          </w:tcPr>
          <w:p w:rsidR="00852DC1" w:rsidRPr="00353D02" w:rsidRDefault="00852DC1" w:rsidP="00A16CB0">
            <w:pPr>
              <w:spacing w:line="240" w:lineRule="atLeast"/>
              <w:ind w:left="-57" w:right="-57"/>
              <w:jc w:val="left"/>
              <w:rPr>
                <w:sz w:val="20"/>
              </w:rPr>
            </w:pPr>
            <w:r w:rsidRPr="00353D02">
              <w:rPr>
                <w:sz w:val="20"/>
              </w:rPr>
              <w:t>роботассистированные резекции легких и пневмонэктомии</w:t>
            </w:r>
          </w:p>
        </w:tc>
        <w:tc>
          <w:tcPr>
            <w:tcW w:w="1847" w:type="dxa"/>
            <w:vMerge/>
          </w:tcPr>
          <w:p w:rsidR="00852DC1" w:rsidRPr="00353D02" w:rsidRDefault="00852DC1" w:rsidP="00A16CB0">
            <w:pPr>
              <w:spacing w:line="240" w:lineRule="atLeast"/>
              <w:ind w:left="-57" w:right="-57"/>
              <w:jc w:val="center"/>
              <w:rPr>
                <w:sz w:val="20"/>
              </w:rPr>
            </w:pPr>
          </w:p>
        </w:tc>
      </w:tr>
      <w:tr w:rsidR="00852DC1" w:rsidRPr="00353D02" w:rsidTr="00852DC1">
        <w:tc>
          <w:tcPr>
            <w:tcW w:w="849" w:type="dxa"/>
            <w:vMerge/>
          </w:tcPr>
          <w:p w:rsidR="00852DC1" w:rsidRPr="00353D02" w:rsidRDefault="00852DC1" w:rsidP="00A16CB0">
            <w:pPr>
              <w:spacing w:line="240" w:lineRule="atLeast"/>
              <w:ind w:left="-57" w:right="-57"/>
              <w:jc w:val="center"/>
              <w:rPr>
                <w:sz w:val="20"/>
              </w:rPr>
            </w:pPr>
          </w:p>
        </w:tc>
        <w:tc>
          <w:tcPr>
            <w:tcW w:w="3031" w:type="dxa"/>
            <w:vMerge/>
          </w:tcPr>
          <w:p w:rsidR="00852DC1" w:rsidRPr="00353D02" w:rsidRDefault="00852DC1" w:rsidP="00A16CB0">
            <w:pPr>
              <w:spacing w:line="240" w:lineRule="atLeast"/>
              <w:ind w:left="-57" w:right="-57"/>
              <w:jc w:val="left"/>
              <w:rPr>
                <w:sz w:val="20"/>
              </w:rPr>
            </w:pPr>
          </w:p>
        </w:tc>
        <w:tc>
          <w:tcPr>
            <w:tcW w:w="1885" w:type="dxa"/>
          </w:tcPr>
          <w:p w:rsidR="00852DC1" w:rsidRPr="00353D02" w:rsidRDefault="00852DC1" w:rsidP="00A16CB0">
            <w:pPr>
              <w:spacing w:line="240" w:lineRule="atLeast"/>
              <w:ind w:left="-57" w:right="-57"/>
              <w:jc w:val="left"/>
              <w:rPr>
                <w:sz w:val="20"/>
              </w:rPr>
            </w:pPr>
            <w:r w:rsidRPr="00353D02">
              <w:rPr>
                <w:sz w:val="20"/>
              </w:rPr>
              <w:t>I32</w:t>
            </w:r>
          </w:p>
        </w:tc>
        <w:tc>
          <w:tcPr>
            <w:tcW w:w="3038" w:type="dxa"/>
          </w:tcPr>
          <w:p w:rsidR="00852DC1" w:rsidRPr="00353D02" w:rsidRDefault="00852DC1" w:rsidP="00A16CB0">
            <w:pPr>
              <w:spacing w:line="240" w:lineRule="atLeast"/>
              <w:ind w:left="-57" w:right="-57"/>
              <w:jc w:val="left"/>
              <w:rPr>
                <w:sz w:val="20"/>
              </w:rPr>
            </w:pPr>
            <w:r w:rsidRPr="00353D02">
              <w:rPr>
                <w:sz w:val="20"/>
              </w:rPr>
              <w:t>перикардит</w:t>
            </w:r>
          </w:p>
        </w:tc>
        <w:tc>
          <w:tcPr>
            <w:tcW w:w="1740" w:type="dxa"/>
          </w:tcPr>
          <w:p w:rsidR="00852DC1" w:rsidRPr="00353D02" w:rsidRDefault="00852DC1" w:rsidP="00885C91">
            <w:pPr>
              <w:spacing w:line="240" w:lineRule="atLeast"/>
              <w:ind w:left="-57" w:right="-57"/>
              <w:jc w:val="left"/>
              <w:rPr>
                <w:sz w:val="20"/>
              </w:rPr>
            </w:pPr>
            <w:r w:rsidRPr="00353D02">
              <w:rPr>
                <w:sz w:val="20"/>
              </w:rPr>
              <w:t>хирургическое лечение</w:t>
            </w:r>
          </w:p>
        </w:tc>
        <w:tc>
          <w:tcPr>
            <w:tcW w:w="3593" w:type="dxa"/>
          </w:tcPr>
          <w:p w:rsidR="00852DC1" w:rsidRPr="00353D02" w:rsidRDefault="00852DC1" w:rsidP="00A16CB0">
            <w:pPr>
              <w:spacing w:line="240" w:lineRule="atLeast"/>
              <w:ind w:left="-57" w:right="-57"/>
              <w:jc w:val="left"/>
              <w:rPr>
                <w:sz w:val="20"/>
              </w:rPr>
            </w:pPr>
            <w:r w:rsidRPr="00353D02">
              <w:rPr>
                <w:sz w:val="20"/>
              </w:rPr>
              <w:t>роботассистированная перикардэктомия</w:t>
            </w:r>
          </w:p>
        </w:tc>
        <w:tc>
          <w:tcPr>
            <w:tcW w:w="1847" w:type="dxa"/>
            <w:vMerge/>
          </w:tcPr>
          <w:p w:rsidR="00852DC1" w:rsidRPr="00353D02" w:rsidRDefault="00852DC1" w:rsidP="00A16CB0">
            <w:pPr>
              <w:spacing w:line="240" w:lineRule="atLeast"/>
              <w:ind w:left="-57" w:right="-57"/>
              <w:jc w:val="center"/>
              <w:rPr>
                <w:sz w:val="20"/>
              </w:rPr>
            </w:pPr>
          </w:p>
        </w:tc>
      </w:tr>
      <w:tr w:rsidR="00852DC1" w:rsidRPr="00353D02" w:rsidTr="00852DC1">
        <w:tc>
          <w:tcPr>
            <w:tcW w:w="849" w:type="dxa"/>
            <w:vMerge/>
          </w:tcPr>
          <w:p w:rsidR="00852DC1" w:rsidRPr="00353D02" w:rsidRDefault="00852DC1" w:rsidP="00A16CB0">
            <w:pPr>
              <w:spacing w:line="240" w:lineRule="atLeast"/>
              <w:ind w:left="-57" w:right="-57"/>
              <w:jc w:val="center"/>
              <w:rPr>
                <w:sz w:val="20"/>
              </w:rPr>
            </w:pPr>
          </w:p>
        </w:tc>
        <w:tc>
          <w:tcPr>
            <w:tcW w:w="3031" w:type="dxa"/>
            <w:vMerge/>
          </w:tcPr>
          <w:p w:rsidR="00852DC1" w:rsidRPr="00353D02" w:rsidRDefault="00852DC1" w:rsidP="00A16CB0">
            <w:pPr>
              <w:spacing w:line="240" w:lineRule="atLeast"/>
              <w:ind w:left="-57" w:right="-57"/>
              <w:jc w:val="left"/>
              <w:rPr>
                <w:sz w:val="20"/>
              </w:rPr>
            </w:pPr>
          </w:p>
        </w:tc>
        <w:tc>
          <w:tcPr>
            <w:tcW w:w="1885" w:type="dxa"/>
          </w:tcPr>
          <w:p w:rsidR="00852DC1" w:rsidRPr="00353D02" w:rsidRDefault="00852DC1" w:rsidP="00A16CB0">
            <w:pPr>
              <w:spacing w:line="240" w:lineRule="atLeast"/>
              <w:ind w:left="-57" w:right="-57"/>
              <w:jc w:val="left"/>
              <w:rPr>
                <w:sz w:val="20"/>
              </w:rPr>
            </w:pPr>
            <w:r w:rsidRPr="00353D02">
              <w:rPr>
                <w:sz w:val="20"/>
              </w:rPr>
              <w:t>J47</w:t>
            </w:r>
          </w:p>
        </w:tc>
        <w:tc>
          <w:tcPr>
            <w:tcW w:w="3038" w:type="dxa"/>
          </w:tcPr>
          <w:p w:rsidR="00852DC1" w:rsidRPr="00353D02" w:rsidRDefault="00852DC1" w:rsidP="00A16CB0">
            <w:pPr>
              <w:spacing w:line="240" w:lineRule="atLeast"/>
              <w:ind w:left="-57" w:right="-57"/>
              <w:jc w:val="left"/>
              <w:rPr>
                <w:sz w:val="20"/>
              </w:rPr>
            </w:pPr>
            <w:r w:rsidRPr="00353D02">
              <w:rPr>
                <w:sz w:val="20"/>
              </w:rPr>
              <w:t>бронхоэктазия</w:t>
            </w:r>
          </w:p>
        </w:tc>
        <w:tc>
          <w:tcPr>
            <w:tcW w:w="1740" w:type="dxa"/>
          </w:tcPr>
          <w:p w:rsidR="00852DC1" w:rsidRPr="00353D02" w:rsidRDefault="00852DC1" w:rsidP="00885C91">
            <w:pPr>
              <w:spacing w:line="240" w:lineRule="atLeast"/>
              <w:ind w:left="-57" w:right="-57"/>
              <w:jc w:val="left"/>
              <w:rPr>
                <w:sz w:val="20"/>
              </w:rPr>
            </w:pPr>
            <w:r w:rsidRPr="00353D02">
              <w:rPr>
                <w:sz w:val="20"/>
              </w:rPr>
              <w:t>хирургическое лечение</w:t>
            </w:r>
          </w:p>
        </w:tc>
        <w:tc>
          <w:tcPr>
            <w:tcW w:w="3593" w:type="dxa"/>
          </w:tcPr>
          <w:p w:rsidR="00852DC1" w:rsidRPr="00353D02" w:rsidRDefault="00852DC1" w:rsidP="00A16CB0">
            <w:pPr>
              <w:spacing w:line="240" w:lineRule="atLeast"/>
              <w:ind w:left="-57" w:right="-57"/>
              <w:jc w:val="left"/>
              <w:rPr>
                <w:sz w:val="20"/>
              </w:rPr>
            </w:pPr>
            <w:r w:rsidRPr="00353D02">
              <w:rPr>
                <w:sz w:val="20"/>
              </w:rPr>
              <w:t>роботассистированные анатомические резекции легких и пневмонэктомии</w:t>
            </w:r>
          </w:p>
        </w:tc>
        <w:tc>
          <w:tcPr>
            <w:tcW w:w="1847" w:type="dxa"/>
            <w:vMerge/>
          </w:tcPr>
          <w:p w:rsidR="00852DC1" w:rsidRPr="00353D02" w:rsidRDefault="00852DC1" w:rsidP="00A16CB0">
            <w:pPr>
              <w:spacing w:line="240" w:lineRule="atLeast"/>
              <w:ind w:left="-57" w:right="-57"/>
              <w:jc w:val="center"/>
              <w:rPr>
                <w:sz w:val="20"/>
              </w:rPr>
            </w:pPr>
          </w:p>
        </w:tc>
      </w:tr>
      <w:tr w:rsidR="00852DC1" w:rsidRPr="00353D02" w:rsidTr="00852DC1">
        <w:tc>
          <w:tcPr>
            <w:tcW w:w="849" w:type="dxa"/>
            <w:vMerge/>
          </w:tcPr>
          <w:p w:rsidR="00852DC1" w:rsidRPr="00353D02" w:rsidRDefault="00852DC1" w:rsidP="00A16CB0">
            <w:pPr>
              <w:spacing w:line="240" w:lineRule="atLeast"/>
              <w:ind w:left="-57" w:right="-57"/>
              <w:jc w:val="center"/>
              <w:rPr>
                <w:sz w:val="20"/>
              </w:rPr>
            </w:pPr>
          </w:p>
        </w:tc>
        <w:tc>
          <w:tcPr>
            <w:tcW w:w="3031" w:type="dxa"/>
            <w:vMerge/>
          </w:tcPr>
          <w:p w:rsidR="00852DC1" w:rsidRPr="00353D02" w:rsidRDefault="00852DC1" w:rsidP="00A16CB0">
            <w:pPr>
              <w:spacing w:line="240" w:lineRule="atLeast"/>
              <w:ind w:left="-57" w:right="-57"/>
              <w:jc w:val="left"/>
              <w:rPr>
                <w:sz w:val="20"/>
              </w:rPr>
            </w:pPr>
          </w:p>
        </w:tc>
        <w:tc>
          <w:tcPr>
            <w:tcW w:w="1885" w:type="dxa"/>
          </w:tcPr>
          <w:p w:rsidR="00852DC1" w:rsidRPr="00353D02" w:rsidRDefault="00852DC1" w:rsidP="00A16CB0">
            <w:pPr>
              <w:spacing w:line="240" w:lineRule="atLeast"/>
              <w:ind w:left="-57" w:right="-57"/>
              <w:jc w:val="left"/>
              <w:rPr>
                <w:sz w:val="20"/>
              </w:rPr>
            </w:pPr>
            <w:r w:rsidRPr="00353D02">
              <w:rPr>
                <w:sz w:val="20"/>
              </w:rPr>
              <w:t>Q39</w:t>
            </w:r>
          </w:p>
        </w:tc>
        <w:tc>
          <w:tcPr>
            <w:tcW w:w="3038" w:type="dxa"/>
          </w:tcPr>
          <w:p w:rsidR="00852DC1" w:rsidRPr="00353D02" w:rsidRDefault="00852DC1" w:rsidP="00A16CB0">
            <w:pPr>
              <w:spacing w:line="240" w:lineRule="atLeast"/>
              <w:ind w:left="-57" w:right="-57"/>
              <w:jc w:val="left"/>
              <w:rPr>
                <w:sz w:val="20"/>
              </w:rPr>
            </w:pPr>
            <w:r w:rsidRPr="00353D02">
              <w:rPr>
                <w:sz w:val="20"/>
              </w:rPr>
              <w:t>врожденные аномалии (пороки развития) пищевода</w:t>
            </w:r>
          </w:p>
        </w:tc>
        <w:tc>
          <w:tcPr>
            <w:tcW w:w="1740" w:type="dxa"/>
          </w:tcPr>
          <w:p w:rsidR="00852DC1" w:rsidRPr="00353D02" w:rsidRDefault="00852DC1" w:rsidP="00A16CB0">
            <w:pPr>
              <w:spacing w:line="240" w:lineRule="atLeast"/>
              <w:ind w:left="-57" w:right="-57"/>
              <w:jc w:val="left"/>
              <w:rPr>
                <w:sz w:val="20"/>
              </w:rPr>
            </w:pPr>
            <w:r w:rsidRPr="00353D02">
              <w:rPr>
                <w:sz w:val="20"/>
              </w:rPr>
              <w:t>хирургическое лечение</w:t>
            </w:r>
          </w:p>
        </w:tc>
        <w:tc>
          <w:tcPr>
            <w:tcW w:w="3593" w:type="dxa"/>
          </w:tcPr>
          <w:p w:rsidR="00852DC1" w:rsidRPr="00353D02" w:rsidRDefault="00852DC1" w:rsidP="00885C91">
            <w:pPr>
              <w:spacing w:line="240" w:lineRule="atLeast"/>
              <w:ind w:left="-57" w:right="-57"/>
              <w:jc w:val="left"/>
              <w:rPr>
                <w:sz w:val="20"/>
              </w:rPr>
            </w:pPr>
            <w:r w:rsidRPr="00353D02">
              <w:rPr>
                <w:sz w:val="20"/>
              </w:rPr>
              <w:t>резекция пищевода с одномоментной пластикой желудка, тонкой или толстой кишки с применением робототехники</w:t>
            </w:r>
          </w:p>
        </w:tc>
        <w:tc>
          <w:tcPr>
            <w:tcW w:w="1847" w:type="dxa"/>
            <w:vMerge/>
          </w:tcPr>
          <w:p w:rsidR="00852DC1" w:rsidRPr="00353D02" w:rsidRDefault="00852DC1" w:rsidP="00A16CB0">
            <w:pPr>
              <w:spacing w:line="240" w:lineRule="atLeast"/>
              <w:ind w:left="-57" w:right="-57"/>
              <w:jc w:val="center"/>
              <w:rPr>
                <w:sz w:val="20"/>
              </w:rPr>
            </w:pPr>
          </w:p>
        </w:tc>
      </w:tr>
      <w:tr w:rsidR="00852DC1" w:rsidRPr="00353D02" w:rsidTr="00852DC1">
        <w:tc>
          <w:tcPr>
            <w:tcW w:w="15983" w:type="dxa"/>
            <w:gridSpan w:val="7"/>
          </w:tcPr>
          <w:p w:rsidR="00852DC1" w:rsidRPr="00353D02" w:rsidRDefault="00852DC1" w:rsidP="00885C91">
            <w:pPr>
              <w:spacing w:line="240" w:lineRule="atLeast"/>
              <w:ind w:left="-57" w:right="-57"/>
              <w:jc w:val="center"/>
              <w:rPr>
                <w:sz w:val="20"/>
              </w:rPr>
            </w:pPr>
            <w:r w:rsidRPr="00353D02">
              <w:rPr>
                <w:sz w:val="20"/>
              </w:rPr>
              <w:t>Травматология и ортопедия</w:t>
            </w:r>
          </w:p>
        </w:tc>
      </w:tr>
      <w:tr w:rsidR="00852DC1" w:rsidRPr="00353D02" w:rsidTr="00852DC1">
        <w:tc>
          <w:tcPr>
            <w:tcW w:w="849" w:type="dxa"/>
            <w:vMerge w:val="restart"/>
          </w:tcPr>
          <w:p w:rsidR="00852DC1" w:rsidRPr="00353D02" w:rsidRDefault="00852DC1" w:rsidP="00A16CB0">
            <w:pPr>
              <w:spacing w:line="240" w:lineRule="atLeast"/>
              <w:ind w:left="-57" w:right="-57"/>
              <w:jc w:val="center"/>
              <w:rPr>
                <w:sz w:val="20"/>
              </w:rPr>
            </w:pPr>
            <w:r w:rsidRPr="00353D02">
              <w:rPr>
                <w:sz w:val="20"/>
              </w:rPr>
              <w:t>7</w:t>
            </w:r>
            <w:r>
              <w:rPr>
                <w:sz w:val="20"/>
              </w:rPr>
              <w:t>6</w:t>
            </w:r>
            <w:r w:rsidRPr="00353D02">
              <w:rPr>
                <w:sz w:val="20"/>
              </w:rPr>
              <w:t>.</w:t>
            </w:r>
          </w:p>
        </w:tc>
        <w:tc>
          <w:tcPr>
            <w:tcW w:w="3031" w:type="dxa"/>
            <w:vMerge w:val="restart"/>
          </w:tcPr>
          <w:p w:rsidR="00852DC1" w:rsidRPr="00353D02" w:rsidRDefault="00852DC1" w:rsidP="00A16CB0">
            <w:pPr>
              <w:spacing w:line="240" w:lineRule="atLeast"/>
              <w:ind w:left="-57" w:right="-57"/>
              <w:jc w:val="left"/>
              <w:rPr>
                <w:sz w:val="20"/>
              </w:rPr>
            </w:pPr>
            <w:r w:rsidRPr="00353D02">
              <w:rPr>
                <w:sz w:val="20"/>
              </w:rPr>
              <w:t>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885" w:type="dxa"/>
            <w:vMerge w:val="restart"/>
          </w:tcPr>
          <w:p w:rsidR="00852DC1" w:rsidRPr="00353D02" w:rsidRDefault="00852DC1" w:rsidP="00A16CB0">
            <w:pPr>
              <w:spacing w:line="240" w:lineRule="atLeast"/>
              <w:ind w:left="-57" w:right="-57"/>
              <w:jc w:val="left"/>
              <w:rPr>
                <w:sz w:val="20"/>
              </w:rPr>
            </w:pPr>
            <w:r w:rsidRPr="00353D02">
              <w:rPr>
                <w:sz w:val="20"/>
              </w:rPr>
              <w:t>B67, D16, D18, M88</w:t>
            </w:r>
          </w:p>
        </w:tc>
        <w:tc>
          <w:tcPr>
            <w:tcW w:w="3038" w:type="dxa"/>
            <w:vMerge w:val="restart"/>
          </w:tcPr>
          <w:p w:rsidR="00852DC1" w:rsidRPr="00353D02" w:rsidRDefault="00852DC1" w:rsidP="00A16CB0">
            <w:pPr>
              <w:spacing w:line="240" w:lineRule="atLeast"/>
              <w:ind w:left="-57" w:right="-57"/>
              <w:jc w:val="left"/>
              <w:rPr>
                <w:sz w:val="20"/>
              </w:rPr>
            </w:pPr>
            <w:r w:rsidRPr="00353D02">
              <w:rPr>
                <w:sz w:val="20"/>
              </w:rPr>
              <w:t>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1740" w:type="dxa"/>
            <w:vMerge w:val="restart"/>
          </w:tcPr>
          <w:p w:rsidR="00852DC1" w:rsidRPr="00353D02" w:rsidRDefault="00852DC1" w:rsidP="00A16CB0">
            <w:pPr>
              <w:spacing w:line="240" w:lineRule="atLeast"/>
              <w:ind w:left="-57" w:right="-57"/>
              <w:jc w:val="left"/>
              <w:rPr>
                <w:sz w:val="20"/>
              </w:rPr>
            </w:pPr>
            <w:r w:rsidRPr="00353D02">
              <w:rPr>
                <w:sz w:val="20"/>
              </w:rPr>
              <w:t>хирургическое лечение</w:t>
            </w:r>
          </w:p>
        </w:tc>
        <w:tc>
          <w:tcPr>
            <w:tcW w:w="3593" w:type="dxa"/>
          </w:tcPr>
          <w:p w:rsidR="00852DC1" w:rsidRPr="00353D02" w:rsidRDefault="00852DC1" w:rsidP="00885C91">
            <w:pPr>
              <w:spacing w:line="240" w:lineRule="atLeast"/>
              <w:ind w:left="-57" w:right="-57"/>
              <w:jc w:val="left"/>
              <w:rPr>
                <w:sz w:val="20"/>
              </w:rPr>
            </w:pPr>
            <w:r w:rsidRPr="00353D02">
              <w:rPr>
                <w:sz w:val="20"/>
              </w:rPr>
              <w:t xml:space="preserve">декомпрессивно-стабилизирующее вмешательство с резекцией новообразования и позвонка из вентрального или заднего доступа </w:t>
            </w:r>
            <w:r w:rsidRPr="00353D02">
              <w:rPr>
                <w:sz w:val="20"/>
              </w:rPr>
              <w:br/>
              <w:t xml:space="preserve">со спондилосинтезом позвоночника </w:t>
            </w:r>
            <w:r w:rsidRPr="00353D02">
              <w:rPr>
                <w:sz w:val="20"/>
              </w:rPr>
              <w:br/>
              <w:t>с использованием погружных имплантатов и стабилизирующих систем</w:t>
            </w:r>
          </w:p>
        </w:tc>
        <w:tc>
          <w:tcPr>
            <w:tcW w:w="1847" w:type="dxa"/>
            <w:vMerge w:val="restart"/>
          </w:tcPr>
          <w:p w:rsidR="00852DC1" w:rsidRPr="00353D02" w:rsidRDefault="00852DC1" w:rsidP="00A16CB0">
            <w:pPr>
              <w:spacing w:line="240" w:lineRule="atLeast"/>
              <w:ind w:left="-57" w:right="-57"/>
              <w:jc w:val="center"/>
              <w:rPr>
                <w:sz w:val="20"/>
                <w:lang w:val="en-US"/>
              </w:rPr>
            </w:pPr>
            <w:r>
              <w:rPr>
                <w:sz w:val="20"/>
              </w:rPr>
              <w:t>388</w:t>
            </w:r>
            <w:r w:rsidR="00C465DE">
              <w:rPr>
                <w:sz w:val="20"/>
              </w:rPr>
              <w:t xml:space="preserve"> </w:t>
            </w:r>
            <w:r w:rsidRPr="000B5357">
              <w:rPr>
                <w:sz w:val="20"/>
              </w:rPr>
              <w:t>142</w:t>
            </w:r>
          </w:p>
        </w:tc>
      </w:tr>
      <w:tr w:rsidR="00852DC1" w:rsidRPr="00353D02" w:rsidTr="00852DC1">
        <w:tc>
          <w:tcPr>
            <w:tcW w:w="849" w:type="dxa"/>
            <w:vMerge/>
          </w:tcPr>
          <w:p w:rsidR="00852DC1" w:rsidRPr="00353D02" w:rsidRDefault="00852DC1" w:rsidP="00A16CB0">
            <w:pPr>
              <w:spacing w:line="240" w:lineRule="atLeast"/>
              <w:ind w:left="-57" w:right="-57"/>
              <w:jc w:val="center"/>
              <w:rPr>
                <w:sz w:val="20"/>
              </w:rPr>
            </w:pPr>
          </w:p>
        </w:tc>
        <w:tc>
          <w:tcPr>
            <w:tcW w:w="3031" w:type="dxa"/>
            <w:vMerge/>
          </w:tcPr>
          <w:p w:rsidR="00852DC1" w:rsidRPr="00353D02" w:rsidRDefault="00852DC1" w:rsidP="00A16CB0">
            <w:pPr>
              <w:spacing w:line="240" w:lineRule="atLeast"/>
              <w:ind w:left="-57" w:right="-57"/>
              <w:jc w:val="left"/>
              <w:rPr>
                <w:sz w:val="20"/>
              </w:rPr>
            </w:pPr>
          </w:p>
        </w:tc>
        <w:tc>
          <w:tcPr>
            <w:tcW w:w="1885" w:type="dxa"/>
            <w:vMerge/>
          </w:tcPr>
          <w:p w:rsidR="00852DC1" w:rsidRPr="00353D02" w:rsidRDefault="00852DC1" w:rsidP="00A16CB0">
            <w:pPr>
              <w:spacing w:line="240" w:lineRule="atLeast"/>
              <w:ind w:left="-57" w:right="-57"/>
              <w:jc w:val="left"/>
              <w:rPr>
                <w:sz w:val="20"/>
              </w:rPr>
            </w:pPr>
          </w:p>
        </w:tc>
        <w:tc>
          <w:tcPr>
            <w:tcW w:w="3038" w:type="dxa"/>
            <w:vMerge/>
          </w:tcPr>
          <w:p w:rsidR="00852DC1" w:rsidRPr="00353D02" w:rsidRDefault="00852DC1" w:rsidP="00A16CB0">
            <w:pPr>
              <w:spacing w:line="240" w:lineRule="atLeast"/>
              <w:ind w:left="-57" w:right="-57"/>
              <w:jc w:val="left"/>
              <w:rPr>
                <w:sz w:val="20"/>
              </w:rPr>
            </w:pPr>
          </w:p>
        </w:tc>
        <w:tc>
          <w:tcPr>
            <w:tcW w:w="1740" w:type="dxa"/>
            <w:vMerge/>
          </w:tcPr>
          <w:p w:rsidR="00852DC1" w:rsidRPr="00353D02" w:rsidRDefault="00852DC1" w:rsidP="00A16CB0">
            <w:pPr>
              <w:spacing w:line="240" w:lineRule="atLeast"/>
              <w:ind w:left="-57" w:right="-57"/>
              <w:jc w:val="left"/>
              <w:rPr>
                <w:sz w:val="20"/>
              </w:rPr>
            </w:pPr>
          </w:p>
        </w:tc>
        <w:tc>
          <w:tcPr>
            <w:tcW w:w="3593" w:type="dxa"/>
          </w:tcPr>
          <w:p w:rsidR="00852DC1" w:rsidRPr="00353D02" w:rsidRDefault="00852DC1" w:rsidP="00885C91">
            <w:pPr>
              <w:spacing w:line="240" w:lineRule="atLeast"/>
              <w:ind w:left="-57" w:right="-57"/>
              <w:jc w:val="left"/>
              <w:rPr>
                <w:sz w:val="20"/>
              </w:rPr>
            </w:pPr>
            <w:r w:rsidRPr="00353D02">
              <w:rPr>
                <w:sz w:val="20"/>
              </w:rPr>
              <w:t xml:space="preserve">резекция опухоли или иного опухолеподобного образования блоком или частями из комбинированных доступов </w:t>
            </w:r>
            <w:r>
              <w:rPr>
                <w:sz w:val="20"/>
              </w:rPr>
              <w:br/>
            </w:r>
            <w:r w:rsidRPr="00353D02">
              <w:rPr>
                <w:sz w:val="20"/>
              </w:rPr>
              <w:t>с реконструкцией дефекта позвоночного столба с использованием погружных имплантатов и спондилосинтезом стабилизирующими системами</w:t>
            </w:r>
          </w:p>
        </w:tc>
        <w:tc>
          <w:tcPr>
            <w:tcW w:w="1847" w:type="dxa"/>
            <w:vMerge/>
          </w:tcPr>
          <w:p w:rsidR="00852DC1" w:rsidRPr="00353D02" w:rsidRDefault="00852DC1" w:rsidP="00A16CB0">
            <w:pPr>
              <w:spacing w:line="240" w:lineRule="atLeast"/>
              <w:ind w:left="-57" w:right="-57"/>
              <w:jc w:val="center"/>
              <w:rPr>
                <w:sz w:val="20"/>
              </w:rPr>
            </w:pPr>
          </w:p>
        </w:tc>
      </w:tr>
      <w:tr w:rsidR="00852DC1" w:rsidRPr="00353D02" w:rsidTr="00852DC1">
        <w:tc>
          <w:tcPr>
            <w:tcW w:w="849" w:type="dxa"/>
            <w:vMerge/>
          </w:tcPr>
          <w:p w:rsidR="00852DC1" w:rsidRPr="00353D02" w:rsidRDefault="00852DC1" w:rsidP="00A16CB0">
            <w:pPr>
              <w:spacing w:line="240" w:lineRule="atLeast"/>
              <w:ind w:left="-57" w:right="-57"/>
              <w:jc w:val="center"/>
              <w:rPr>
                <w:sz w:val="20"/>
              </w:rPr>
            </w:pPr>
          </w:p>
        </w:tc>
        <w:tc>
          <w:tcPr>
            <w:tcW w:w="3031" w:type="dxa"/>
            <w:vMerge/>
          </w:tcPr>
          <w:p w:rsidR="00852DC1" w:rsidRPr="00353D02" w:rsidRDefault="00852DC1" w:rsidP="00A16CB0">
            <w:pPr>
              <w:spacing w:line="240" w:lineRule="atLeast"/>
              <w:ind w:left="-57" w:right="-57"/>
              <w:jc w:val="left"/>
              <w:rPr>
                <w:sz w:val="20"/>
              </w:rPr>
            </w:pPr>
          </w:p>
        </w:tc>
        <w:tc>
          <w:tcPr>
            <w:tcW w:w="1885" w:type="dxa"/>
          </w:tcPr>
          <w:p w:rsidR="00852DC1" w:rsidRPr="00353D02" w:rsidRDefault="00852DC1" w:rsidP="00A16CB0">
            <w:pPr>
              <w:spacing w:line="240" w:lineRule="atLeast"/>
              <w:ind w:left="-57" w:right="-57"/>
              <w:jc w:val="left"/>
              <w:rPr>
                <w:sz w:val="20"/>
                <w:lang w:val="en-US"/>
              </w:rPr>
            </w:pPr>
            <w:r w:rsidRPr="00353D02">
              <w:rPr>
                <w:sz w:val="20"/>
                <w:lang w:val="en-US"/>
              </w:rPr>
              <w:t xml:space="preserve">M42, M43, M45, M46, M48, M50, </w:t>
            </w:r>
            <w:r w:rsidRPr="00353D02">
              <w:rPr>
                <w:sz w:val="20"/>
                <w:lang w:val="en-US"/>
              </w:rPr>
              <w:lastRenderedPageBreak/>
              <w:t>M51, M53, M92, M93, M95, Q76.2</w:t>
            </w:r>
          </w:p>
        </w:tc>
        <w:tc>
          <w:tcPr>
            <w:tcW w:w="3038" w:type="dxa"/>
          </w:tcPr>
          <w:p w:rsidR="00852DC1" w:rsidRPr="00353D02" w:rsidRDefault="00852DC1" w:rsidP="00A16CB0">
            <w:pPr>
              <w:spacing w:line="240" w:lineRule="atLeast"/>
              <w:ind w:left="-57" w:right="-57"/>
              <w:jc w:val="left"/>
              <w:rPr>
                <w:sz w:val="20"/>
              </w:rPr>
            </w:pPr>
            <w:r w:rsidRPr="00353D02">
              <w:rPr>
                <w:sz w:val="20"/>
              </w:rPr>
              <w:lastRenderedPageBreak/>
              <w:t xml:space="preserve">дегенеративно-дистрофическое поражение межпозвонковых </w:t>
            </w:r>
            <w:r w:rsidRPr="00353D02">
              <w:rPr>
                <w:sz w:val="20"/>
              </w:rPr>
              <w:lastRenderedPageBreak/>
              <w:t>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740" w:type="dxa"/>
          </w:tcPr>
          <w:p w:rsidR="00852DC1" w:rsidRPr="00353D02" w:rsidRDefault="00852DC1" w:rsidP="00A16CB0">
            <w:pPr>
              <w:spacing w:line="240" w:lineRule="atLeast"/>
              <w:ind w:left="-57" w:right="-57"/>
              <w:jc w:val="left"/>
              <w:rPr>
                <w:sz w:val="20"/>
              </w:rPr>
            </w:pPr>
            <w:r w:rsidRPr="00353D02">
              <w:rPr>
                <w:sz w:val="20"/>
              </w:rPr>
              <w:lastRenderedPageBreak/>
              <w:t>хирургическое лечение</w:t>
            </w:r>
          </w:p>
        </w:tc>
        <w:tc>
          <w:tcPr>
            <w:tcW w:w="3593" w:type="dxa"/>
          </w:tcPr>
          <w:p w:rsidR="00852DC1" w:rsidRPr="00353D02" w:rsidRDefault="00852DC1" w:rsidP="00885C91">
            <w:pPr>
              <w:spacing w:line="240" w:lineRule="atLeast"/>
              <w:ind w:left="-57" w:right="-57"/>
              <w:jc w:val="left"/>
              <w:rPr>
                <w:sz w:val="20"/>
              </w:rPr>
            </w:pPr>
            <w:r w:rsidRPr="00353D02">
              <w:rPr>
                <w:sz w:val="20"/>
              </w:rPr>
              <w:t xml:space="preserve">двух- и многоэтапное реконструктивное вмешательство с резекцией позвонка, </w:t>
            </w:r>
            <w:r w:rsidRPr="00353D02">
              <w:rPr>
                <w:sz w:val="20"/>
              </w:rPr>
              <w:lastRenderedPageBreak/>
              <w:t>межпозвонкового диска, связочных элементов сегмента позвоночника из комбинированных доступов, с фиксацией позвоночника, с использованием костной пластики (спондилодеза), погружных имплантатов и стабилизирующих систем при помощи микроскопа, эндоскопической техники и малоинвазивного инструментария</w:t>
            </w:r>
          </w:p>
        </w:tc>
        <w:tc>
          <w:tcPr>
            <w:tcW w:w="1847" w:type="dxa"/>
            <w:vMerge/>
          </w:tcPr>
          <w:p w:rsidR="00852DC1" w:rsidRPr="00353D02" w:rsidRDefault="00852DC1" w:rsidP="00A16CB0">
            <w:pPr>
              <w:spacing w:line="240" w:lineRule="atLeast"/>
              <w:ind w:left="-57" w:right="-57"/>
              <w:jc w:val="center"/>
              <w:rPr>
                <w:sz w:val="20"/>
              </w:rPr>
            </w:pPr>
          </w:p>
        </w:tc>
      </w:tr>
      <w:tr w:rsidR="00852DC1" w:rsidRPr="00353D02" w:rsidTr="00852DC1">
        <w:tc>
          <w:tcPr>
            <w:tcW w:w="849" w:type="dxa"/>
            <w:vMerge/>
          </w:tcPr>
          <w:p w:rsidR="00852DC1" w:rsidRPr="00353D02" w:rsidRDefault="00852DC1" w:rsidP="00A16CB0">
            <w:pPr>
              <w:spacing w:line="240" w:lineRule="atLeast"/>
              <w:ind w:left="-57" w:right="-57"/>
              <w:jc w:val="center"/>
              <w:rPr>
                <w:sz w:val="20"/>
              </w:rPr>
            </w:pPr>
          </w:p>
        </w:tc>
        <w:tc>
          <w:tcPr>
            <w:tcW w:w="3031" w:type="dxa"/>
            <w:vMerge/>
          </w:tcPr>
          <w:p w:rsidR="00852DC1" w:rsidRPr="00353D02" w:rsidRDefault="00852DC1" w:rsidP="00A16CB0">
            <w:pPr>
              <w:spacing w:line="240" w:lineRule="atLeast"/>
              <w:ind w:left="-57" w:right="-57"/>
              <w:jc w:val="left"/>
              <w:rPr>
                <w:sz w:val="20"/>
              </w:rPr>
            </w:pPr>
          </w:p>
        </w:tc>
        <w:tc>
          <w:tcPr>
            <w:tcW w:w="1885" w:type="dxa"/>
          </w:tcPr>
          <w:p w:rsidR="00852DC1" w:rsidRPr="00353D02" w:rsidRDefault="00852DC1" w:rsidP="00A16CB0">
            <w:pPr>
              <w:spacing w:line="240" w:lineRule="atLeast"/>
              <w:ind w:left="-57" w:right="-57"/>
              <w:jc w:val="left"/>
              <w:rPr>
                <w:sz w:val="20"/>
                <w:lang w:val="en-US"/>
              </w:rPr>
            </w:pPr>
            <w:r w:rsidRPr="00353D02">
              <w:rPr>
                <w:sz w:val="20"/>
                <w:lang w:val="en-US"/>
              </w:rPr>
              <w:t>A18.0, S12.0, S12.1, S13, S14, S19, S22.0, S22.1, S23, S24, S32.0, S32.1, S33, S34, T08, T09, T85, T91, M80, M81, M82, M86, M85, M87, M96, M99, Q67, Q76.0, Q76.1, Q76.4, Q77, Q76.3</w:t>
            </w:r>
          </w:p>
        </w:tc>
        <w:tc>
          <w:tcPr>
            <w:tcW w:w="3038" w:type="dxa"/>
          </w:tcPr>
          <w:p w:rsidR="00852DC1" w:rsidRPr="00353D02" w:rsidRDefault="00852DC1" w:rsidP="00A16CB0">
            <w:pPr>
              <w:spacing w:line="240" w:lineRule="atLeast"/>
              <w:ind w:left="-57" w:right="-57"/>
              <w:jc w:val="left"/>
              <w:rPr>
                <w:sz w:val="20"/>
              </w:rPr>
            </w:pPr>
            <w:r w:rsidRPr="00353D02">
              <w:rPr>
                <w:sz w:val="20"/>
              </w:rPr>
              <w:t>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 </w:t>
            </w:r>
          </w:p>
        </w:tc>
        <w:tc>
          <w:tcPr>
            <w:tcW w:w="1740" w:type="dxa"/>
          </w:tcPr>
          <w:p w:rsidR="00852DC1" w:rsidRPr="00353D02" w:rsidRDefault="00852DC1" w:rsidP="00A16CB0">
            <w:pPr>
              <w:spacing w:line="240" w:lineRule="atLeast"/>
              <w:ind w:left="-57" w:right="-57"/>
              <w:jc w:val="left"/>
              <w:rPr>
                <w:sz w:val="20"/>
              </w:rPr>
            </w:pPr>
            <w:r w:rsidRPr="00353D02">
              <w:rPr>
                <w:sz w:val="20"/>
              </w:rPr>
              <w:t>хирургическое лечение</w:t>
            </w:r>
          </w:p>
        </w:tc>
        <w:tc>
          <w:tcPr>
            <w:tcW w:w="3593" w:type="dxa"/>
          </w:tcPr>
          <w:p w:rsidR="00852DC1" w:rsidRPr="00353D02" w:rsidRDefault="00852DC1" w:rsidP="00885C91">
            <w:pPr>
              <w:spacing w:line="240" w:lineRule="atLeast"/>
              <w:ind w:left="-57" w:right="-57"/>
              <w:jc w:val="left"/>
              <w:rPr>
                <w:sz w:val="20"/>
              </w:rPr>
            </w:pPr>
            <w:r w:rsidRPr="00353D02">
              <w:rPr>
                <w:sz w:val="20"/>
              </w:rPr>
              <w:t>двух- и многоэтапное реконструктивное вмешательство с одно- или многоуровневой вертебротомией путем резекции позвонка, межпозвонкового диска, связочных элементов сегмента позвоночника из комбинированных доступов, репозиционно-стабилизирующий спондилосинтез</w:t>
            </w:r>
            <w:r w:rsidRPr="00353D02">
              <w:rPr>
                <w:sz w:val="20"/>
              </w:rPr>
              <w:br/>
              <w:t>с использованием костной пластики (спондилодеза), погружных имплантатов</w:t>
            </w:r>
          </w:p>
        </w:tc>
        <w:tc>
          <w:tcPr>
            <w:tcW w:w="1847" w:type="dxa"/>
            <w:vMerge/>
          </w:tcPr>
          <w:p w:rsidR="00852DC1" w:rsidRPr="00353D02" w:rsidRDefault="00852DC1" w:rsidP="00A16CB0">
            <w:pPr>
              <w:spacing w:line="240" w:lineRule="atLeast"/>
              <w:ind w:left="-57" w:right="-57"/>
              <w:jc w:val="center"/>
              <w:rPr>
                <w:sz w:val="20"/>
              </w:rPr>
            </w:pPr>
          </w:p>
        </w:tc>
      </w:tr>
      <w:tr w:rsidR="00852DC1" w:rsidRPr="00353D02" w:rsidTr="00852DC1">
        <w:tc>
          <w:tcPr>
            <w:tcW w:w="849" w:type="dxa"/>
            <w:vMerge w:val="restart"/>
          </w:tcPr>
          <w:p w:rsidR="00852DC1" w:rsidRPr="00353D02" w:rsidRDefault="00852DC1" w:rsidP="00A16CB0">
            <w:pPr>
              <w:spacing w:line="240" w:lineRule="atLeast"/>
              <w:ind w:left="-57" w:right="-57"/>
              <w:jc w:val="center"/>
              <w:rPr>
                <w:sz w:val="20"/>
              </w:rPr>
            </w:pPr>
            <w:r w:rsidRPr="00353D02">
              <w:rPr>
                <w:sz w:val="20"/>
              </w:rPr>
              <w:t>7</w:t>
            </w:r>
            <w:r>
              <w:rPr>
                <w:sz w:val="20"/>
              </w:rPr>
              <w:t>7</w:t>
            </w:r>
            <w:r w:rsidRPr="00353D02">
              <w:rPr>
                <w:sz w:val="20"/>
              </w:rPr>
              <w:t>.</w:t>
            </w:r>
          </w:p>
        </w:tc>
        <w:tc>
          <w:tcPr>
            <w:tcW w:w="3031" w:type="dxa"/>
            <w:vMerge w:val="restart"/>
          </w:tcPr>
          <w:p w:rsidR="00852DC1" w:rsidRPr="00353D02" w:rsidRDefault="00852DC1" w:rsidP="00A16CB0">
            <w:pPr>
              <w:spacing w:line="240" w:lineRule="atLeast"/>
              <w:ind w:left="-57" w:right="-57"/>
              <w:jc w:val="left"/>
              <w:rPr>
                <w:sz w:val="20"/>
              </w:rPr>
            </w:pPr>
            <w:r w:rsidRPr="00353D02">
              <w:rPr>
                <w:sz w:val="20"/>
              </w:rPr>
              <w:t>Эндопротезирование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и системных заболеваниях, в том числе с использованием компьютерной навигации</w:t>
            </w:r>
          </w:p>
        </w:tc>
        <w:tc>
          <w:tcPr>
            <w:tcW w:w="1885" w:type="dxa"/>
            <w:vMerge w:val="restart"/>
          </w:tcPr>
          <w:p w:rsidR="00852DC1" w:rsidRPr="00353D02" w:rsidRDefault="00852DC1" w:rsidP="00A16CB0">
            <w:pPr>
              <w:spacing w:line="240" w:lineRule="atLeast"/>
              <w:ind w:left="-57" w:right="-57"/>
              <w:jc w:val="left"/>
              <w:rPr>
                <w:sz w:val="20"/>
              </w:rPr>
            </w:pPr>
            <w:r w:rsidRPr="00353D02">
              <w:rPr>
                <w:sz w:val="20"/>
              </w:rPr>
              <w:t>M10, M15, M17, M19, M95.9</w:t>
            </w:r>
          </w:p>
        </w:tc>
        <w:tc>
          <w:tcPr>
            <w:tcW w:w="3038" w:type="dxa"/>
            <w:vMerge w:val="restart"/>
          </w:tcPr>
          <w:p w:rsidR="00852DC1" w:rsidRPr="00353D02" w:rsidRDefault="00852DC1" w:rsidP="00A16CB0">
            <w:pPr>
              <w:spacing w:line="240" w:lineRule="atLeast"/>
              <w:ind w:left="-57" w:right="-57"/>
              <w:jc w:val="left"/>
              <w:rPr>
                <w:sz w:val="20"/>
              </w:rPr>
            </w:pPr>
            <w:r w:rsidRPr="00353D02">
              <w:rPr>
                <w:sz w:val="20"/>
              </w:rP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740" w:type="dxa"/>
            <w:vMerge w:val="restart"/>
          </w:tcPr>
          <w:p w:rsidR="00852DC1" w:rsidRPr="00353D02" w:rsidRDefault="00852DC1" w:rsidP="00A16CB0">
            <w:pPr>
              <w:spacing w:line="240" w:lineRule="atLeast"/>
              <w:ind w:left="-57" w:right="-57"/>
              <w:jc w:val="left"/>
              <w:rPr>
                <w:sz w:val="20"/>
              </w:rPr>
            </w:pPr>
            <w:r w:rsidRPr="00353D02">
              <w:rPr>
                <w:sz w:val="20"/>
              </w:rPr>
              <w:t>хирургическое лечение</w:t>
            </w:r>
          </w:p>
        </w:tc>
        <w:tc>
          <w:tcPr>
            <w:tcW w:w="3593" w:type="dxa"/>
          </w:tcPr>
          <w:p w:rsidR="00852DC1" w:rsidRPr="00353D02" w:rsidRDefault="00852DC1" w:rsidP="00A16CB0">
            <w:pPr>
              <w:spacing w:line="240" w:lineRule="atLeast"/>
              <w:ind w:left="-57" w:right="-57"/>
              <w:jc w:val="left"/>
              <w:rPr>
                <w:sz w:val="20"/>
              </w:rPr>
            </w:pPr>
            <w:r w:rsidRPr="00353D02">
              <w:rPr>
                <w:sz w:val="20"/>
              </w:rPr>
              <w:t>имплантация эндопротеза, в том числе под контролем компьютерной навигации, с одновременной реконструкци</w:t>
            </w:r>
            <w:r>
              <w:rPr>
                <w:sz w:val="20"/>
              </w:rPr>
              <w:t>ей биологической оси конечности</w:t>
            </w:r>
          </w:p>
        </w:tc>
        <w:tc>
          <w:tcPr>
            <w:tcW w:w="1847" w:type="dxa"/>
            <w:vMerge w:val="restart"/>
          </w:tcPr>
          <w:p w:rsidR="00852DC1" w:rsidRPr="00353D02" w:rsidRDefault="00852DC1" w:rsidP="00A16CB0">
            <w:pPr>
              <w:spacing w:line="240" w:lineRule="atLeast"/>
              <w:ind w:left="-57" w:right="-57"/>
              <w:jc w:val="center"/>
              <w:rPr>
                <w:sz w:val="20"/>
              </w:rPr>
            </w:pPr>
            <w:r>
              <w:rPr>
                <w:sz w:val="20"/>
              </w:rPr>
              <w:t>238</w:t>
            </w:r>
            <w:r w:rsidR="00C465DE">
              <w:rPr>
                <w:sz w:val="20"/>
              </w:rPr>
              <w:t xml:space="preserve"> </w:t>
            </w:r>
            <w:r w:rsidRPr="000B5357">
              <w:rPr>
                <w:sz w:val="20"/>
              </w:rPr>
              <w:t>489</w:t>
            </w:r>
          </w:p>
        </w:tc>
      </w:tr>
      <w:tr w:rsidR="00852DC1" w:rsidRPr="00353D02" w:rsidTr="00852DC1">
        <w:tc>
          <w:tcPr>
            <w:tcW w:w="849" w:type="dxa"/>
            <w:vMerge/>
          </w:tcPr>
          <w:p w:rsidR="00852DC1" w:rsidRPr="00353D02" w:rsidRDefault="00852DC1" w:rsidP="00A16CB0">
            <w:pPr>
              <w:spacing w:line="240" w:lineRule="atLeast"/>
              <w:ind w:left="-57" w:right="-57"/>
              <w:jc w:val="center"/>
              <w:rPr>
                <w:sz w:val="20"/>
              </w:rPr>
            </w:pPr>
          </w:p>
        </w:tc>
        <w:tc>
          <w:tcPr>
            <w:tcW w:w="3031" w:type="dxa"/>
            <w:vMerge/>
          </w:tcPr>
          <w:p w:rsidR="00852DC1" w:rsidRPr="00353D02" w:rsidRDefault="00852DC1" w:rsidP="00A16CB0">
            <w:pPr>
              <w:spacing w:line="240" w:lineRule="atLeast"/>
              <w:ind w:left="-57" w:right="-57"/>
              <w:jc w:val="left"/>
              <w:rPr>
                <w:sz w:val="20"/>
              </w:rPr>
            </w:pPr>
          </w:p>
        </w:tc>
        <w:tc>
          <w:tcPr>
            <w:tcW w:w="1885" w:type="dxa"/>
            <w:vMerge/>
          </w:tcPr>
          <w:p w:rsidR="00852DC1" w:rsidRPr="00353D02" w:rsidRDefault="00852DC1" w:rsidP="00A16CB0">
            <w:pPr>
              <w:spacing w:line="240" w:lineRule="atLeast"/>
              <w:ind w:left="-57" w:right="-57"/>
              <w:jc w:val="left"/>
              <w:rPr>
                <w:sz w:val="20"/>
              </w:rPr>
            </w:pPr>
          </w:p>
        </w:tc>
        <w:tc>
          <w:tcPr>
            <w:tcW w:w="3038" w:type="dxa"/>
            <w:vMerge/>
          </w:tcPr>
          <w:p w:rsidR="00852DC1" w:rsidRPr="00353D02" w:rsidRDefault="00852DC1" w:rsidP="00A16CB0">
            <w:pPr>
              <w:spacing w:line="240" w:lineRule="atLeast"/>
              <w:ind w:left="-57" w:right="-57"/>
              <w:jc w:val="left"/>
              <w:rPr>
                <w:sz w:val="20"/>
              </w:rPr>
            </w:pPr>
          </w:p>
        </w:tc>
        <w:tc>
          <w:tcPr>
            <w:tcW w:w="1740" w:type="dxa"/>
            <w:vMerge/>
          </w:tcPr>
          <w:p w:rsidR="00852DC1" w:rsidRPr="00353D02" w:rsidRDefault="00852DC1" w:rsidP="00A16CB0">
            <w:pPr>
              <w:spacing w:line="240" w:lineRule="atLeast"/>
              <w:ind w:left="-57" w:right="-57"/>
              <w:jc w:val="left"/>
              <w:rPr>
                <w:sz w:val="20"/>
              </w:rPr>
            </w:pPr>
          </w:p>
        </w:tc>
        <w:tc>
          <w:tcPr>
            <w:tcW w:w="3593" w:type="dxa"/>
          </w:tcPr>
          <w:p w:rsidR="00852DC1" w:rsidRPr="00353D02" w:rsidRDefault="00852DC1" w:rsidP="00885C91">
            <w:pPr>
              <w:spacing w:line="240" w:lineRule="atLeast"/>
              <w:ind w:left="-57" w:right="-57"/>
              <w:jc w:val="left"/>
              <w:rPr>
                <w:sz w:val="20"/>
              </w:rPr>
            </w:pPr>
            <w:r w:rsidRPr="00353D02">
              <w:rPr>
                <w:sz w:val="20"/>
              </w:rPr>
              <w:t>устранение сложных многоплоскостных деформаций за счет использования чрескостных аппаратов со свойствами пассивной компьютерной навигации</w:t>
            </w:r>
          </w:p>
        </w:tc>
        <w:tc>
          <w:tcPr>
            <w:tcW w:w="1847" w:type="dxa"/>
            <w:vMerge/>
          </w:tcPr>
          <w:p w:rsidR="00852DC1" w:rsidRPr="00353D02" w:rsidRDefault="00852DC1" w:rsidP="00A16CB0">
            <w:pPr>
              <w:spacing w:line="240" w:lineRule="atLeast"/>
              <w:ind w:left="-57" w:right="-57"/>
              <w:jc w:val="center"/>
              <w:rPr>
                <w:sz w:val="20"/>
              </w:rPr>
            </w:pPr>
          </w:p>
        </w:tc>
      </w:tr>
      <w:tr w:rsidR="00852DC1" w:rsidRPr="00353D02" w:rsidTr="00852DC1">
        <w:tc>
          <w:tcPr>
            <w:tcW w:w="849" w:type="dxa"/>
            <w:vMerge/>
          </w:tcPr>
          <w:p w:rsidR="00852DC1" w:rsidRPr="00353D02" w:rsidRDefault="00852DC1" w:rsidP="00A16CB0">
            <w:pPr>
              <w:spacing w:line="240" w:lineRule="atLeast"/>
              <w:ind w:left="-57" w:right="-57"/>
              <w:jc w:val="center"/>
              <w:rPr>
                <w:sz w:val="20"/>
              </w:rPr>
            </w:pPr>
          </w:p>
        </w:tc>
        <w:tc>
          <w:tcPr>
            <w:tcW w:w="3031" w:type="dxa"/>
            <w:vMerge/>
          </w:tcPr>
          <w:p w:rsidR="00852DC1" w:rsidRPr="00353D02" w:rsidRDefault="00852DC1" w:rsidP="00A16CB0">
            <w:pPr>
              <w:spacing w:line="240" w:lineRule="atLeast"/>
              <w:ind w:left="-57" w:right="-57"/>
              <w:jc w:val="left"/>
              <w:rPr>
                <w:sz w:val="20"/>
              </w:rPr>
            </w:pPr>
          </w:p>
        </w:tc>
        <w:tc>
          <w:tcPr>
            <w:tcW w:w="1885" w:type="dxa"/>
            <w:vMerge/>
          </w:tcPr>
          <w:p w:rsidR="00852DC1" w:rsidRPr="00353D02" w:rsidRDefault="00852DC1" w:rsidP="00A16CB0">
            <w:pPr>
              <w:spacing w:line="240" w:lineRule="atLeast"/>
              <w:ind w:left="-57" w:right="-57"/>
              <w:jc w:val="left"/>
              <w:rPr>
                <w:sz w:val="20"/>
              </w:rPr>
            </w:pPr>
          </w:p>
        </w:tc>
        <w:tc>
          <w:tcPr>
            <w:tcW w:w="3038" w:type="dxa"/>
            <w:vMerge/>
          </w:tcPr>
          <w:p w:rsidR="00852DC1" w:rsidRPr="00353D02" w:rsidRDefault="00852DC1" w:rsidP="00A16CB0">
            <w:pPr>
              <w:spacing w:line="240" w:lineRule="atLeast"/>
              <w:ind w:left="-57" w:right="-57"/>
              <w:jc w:val="left"/>
              <w:rPr>
                <w:sz w:val="20"/>
              </w:rPr>
            </w:pPr>
          </w:p>
        </w:tc>
        <w:tc>
          <w:tcPr>
            <w:tcW w:w="1740" w:type="dxa"/>
            <w:vMerge/>
          </w:tcPr>
          <w:p w:rsidR="00852DC1" w:rsidRPr="00353D02" w:rsidRDefault="00852DC1" w:rsidP="00A16CB0">
            <w:pPr>
              <w:spacing w:line="240" w:lineRule="atLeast"/>
              <w:ind w:left="-57" w:right="-57"/>
              <w:jc w:val="left"/>
              <w:rPr>
                <w:sz w:val="20"/>
              </w:rPr>
            </w:pPr>
          </w:p>
        </w:tc>
        <w:tc>
          <w:tcPr>
            <w:tcW w:w="3593" w:type="dxa"/>
          </w:tcPr>
          <w:p w:rsidR="00852DC1" w:rsidRPr="00353D02" w:rsidRDefault="00852DC1" w:rsidP="00885C91">
            <w:pPr>
              <w:spacing w:line="240" w:lineRule="atLeast"/>
              <w:ind w:left="-57" w:right="-57"/>
              <w:jc w:val="left"/>
              <w:rPr>
                <w:sz w:val="20"/>
              </w:rPr>
            </w:pPr>
            <w:r w:rsidRPr="00353D02">
              <w:rPr>
                <w:sz w:val="20"/>
              </w:rPr>
              <w:t>имплантация эндопротеза, в том числе под контролем компьютерной навигации, с предварительным удалением аппаратов внешней фиксации</w:t>
            </w:r>
          </w:p>
        </w:tc>
        <w:tc>
          <w:tcPr>
            <w:tcW w:w="1847" w:type="dxa"/>
            <w:vMerge/>
          </w:tcPr>
          <w:p w:rsidR="00852DC1" w:rsidRPr="00353D02" w:rsidRDefault="00852DC1" w:rsidP="00A16CB0">
            <w:pPr>
              <w:spacing w:line="240" w:lineRule="atLeast"/>
              <w:ind w:left="-57" w:right="-57"/>
              <w:jc w:val="center"/>
              <w:rPr>
                <w:sz w:val="20"/>
              </w:rPr>
            </w:pPr>
          </w:p>
        </w:tc>
      </w:tr>
      <w:tr w:rsidR="00852DC1" w:rsidRPr="00353D02" w:rsidTr="00852DC1">
        <w:tc>
          <w:tcPr>
            <w:tcW w:w="849" w:type="dxa"/>
            <w:vMerge/>
          </w:tcPr>
          <w:p w:rsidR="00852DC1" w:rsidRPr="00353D02" w:rsidRDefault="00852DC1" w:rsidP="00A16CB0">
            <w:pPr>
              <w:spacing w:line="240" w:lineRule="atLeast"/>
              <w:ind w:left="-57" w:right="-57"/>
              <w:jc w:val="center"/>
              <w:rPr>
                <w:sz w:val="20"/>
              </w:rPr>
            </w:pPr>
          </w:p>
        </w:tc>
        <w:tc>
          <w:tcPr>
            <w:tcW w:w="3031" w:type="dxa"/>
            <w:vMerge/>
          </w:tcPr>
          <w:p w:rsidR="00852DC1" w:rsidRPr="00353D02" w:rsidRDefault="00852DC1" w:rsidP="00A16CB0">
            <w:pPr>
              <w:spacing w:line="240" w:lineRule="atLeast"/>
              <w:ind w:left="-57" w:right="-57"/>
              <w:jc w:val="left"/>
              <w:rPr>
                <w:sz w:val="20"/>
              </w:rPr>
            </w:pPr>
          </w:p>
        </w:tc>
        <w:tc>
          <w:tcPr>
            <w:tcW w:w="1885" w:type="dxa"/>
            <w:vMerge w:val="restart"/>
          </w:tcPr>
          <w:p w:rsidR="00852DC1" w:rsidRPr="00353D02" w:rsidRDefault="00852DC1" w:rsidP="00A16CB0">
            <w:pPr>
              <w:spacing w:line="240" w:lineRule="atLeast"/>
              <w:ind w:left="-57" w:right="-57"/>
              <w:jc w:val="left"/>
              <w:rPr>
                <w:sz w:val="20"/>
              </w:rPr>
            </w:pPr>
            <w:r w:rsidRPr="00353D02">
              <w:rPr>
                <w:sz w:val="20"/>
              </w:rPr>
              <w:t>M17, M19, M87, M88.8, M91.1</w:t>
            </w:r>
          </w:p>
        </w:tc>
        <w:tc>
          <w:tcPr>
            <w:tcW w:w="3038" w:type="dxa"/>
            <w:vMerge w:val="restart"/>
          </w:tcPr>
          <w:p w:rsidR="00852DC1" w:rsidRPr="00353D02" w:rsidRDefault="00852DC1" w:rsidP="00A16CB0">
            <w:pPr>
              <w:spacing w:line="240" w:lineRule="atLeast"/>
              <w:ind w:left="-57" w:right="-57"/>
              <w:jc w:val="left"/>
              <w:rPr>
                <w:sz w:val="20"/>
              </w:rPr>
            </w:pPr>
            <w:r w:rsidRPr="00353D02">
              <w:rPr>
                <w:sz w:val="20"/>
              </w:rPr>
              <w:t>деформирующий артроз в сочетании с дисплазией сустава</w:t>
            </w:r>
          </w:p>
        </w:tc>
        <w:tc>
          <w:tcPr>
            <w:tcW w:w="1740" w:type="dxa"/>
            <w:vMerge w:val="restart"/>
          </w:tcPr>
          <w:p w:rsidR="00852DC1" w:rsidRPr="00353D02" w:rsidRDefault="00852DC1" w:rsidP="00A16CB0">
            <w:pPr>
              <w:spacing w:line="240" w:lineRule="atLeast"/>
              <w:ind w:left="-57" w:right="-57"/>
              <w:jc w:val="left"/>
              <w:rPr>
                <w:sz w:val="20"/>
              </w:rPr>
            </w:pPr>
            <w:r w:rsidRPr="00353D02">
              <w:rPr>
                <w:sz w:val="20"/>
              </w:rPr>
              <w:t>хирургическое лечение</w:t>
            </w:r>
          </w:p>
        </w:tc>
        <w:tc>
          <w:tcPr>
            <w:tcW w:w="3593" w:type="dxa"/>
          </w:tcPr>
          <w:p w:rsidR="00852DC1" w:rsidRPr="00353D02" w:rsidRDefault="00852DC1" w:rsidP="00885C91">
            <w:pPr>
              <w:spacing w:line="240" w:lineRule="atLeast"/>
              <w:ind w:left="-57" w:right="-57"/>
              <w:jc w:val="left"/>
              <w:rPr>
                <w:sz w:val="20"/>
              </w:rPr>
            </w:pPr>
            <w:r w:rsidRPr="00353D02">
              <w:rPr>
                <w:sz w:val="20"/>
              </w:rPr>
              <w:t xml:space="preserve">имплантация специальных диспластических компонентов эндопротеза с костной аутопластикой крыши вертлужной впадины или </w:t>
            </w:r>
            <w:r w:rsidRPr="00353D02">
              <w:rPr>
                <w:sz w:val="20"/>
              </w:rPr>
              <w:lastRenderedPageBreak/>
              <w:t>замещением дефекта крыши опорными бло</w:t>
            </w:r>
            <w:r>
              <w:rPr>
                <w:sz w:val="20"/>
              </w:rPr>
              <w:t>ками из трабекуллярного металла</w:t>
            </w:r>
          </w:p>
        </w:tc>
        <w:tc>
          <w:tcPr>
            <w:tcW w:w="1847" w:type="dxa"/>
            <w:vMerge/>
          </w:tcPr>
          <w:p w:rsidR="00852DC1" w:rsidRPr="00353D02" w:rsidRDefault="00852DC1" w:rsidP="00A16CB0">
            <w:pPr>
              <w:spacing w:line="240" w:lineRule="atLeast"/>
              <w:ind w:left="-57" w:right="-57"/>
              <w:jc w:val="center"/>
              <w:rPr>
                <w:sz w:val="20"/>
              </w:rPr>
            </w:pPr>
          </w:p>
        </w:tc>
      </w:tr>
      <w:tr w:rsidR="00852DC1" w:rsidRPr="00353D02" w:rsidTr="00852DC1">
        <w:tc>
          <w:tcPr>
            <w:tcW w:w="849" w:type="dxa"/>
            <w:vMerge/>
          </w:tcPr>
          <w:p w:rsidR="00852DC1" w:rsidRPr="00353D02" w:rsidRDefault="00852DC1" w:rsidP="00A16CB0">
            <w:pPr>
              <w:spacing w:line="240" w:lineRule="atLeast"/>
              <w:ind w:left="-57" w:right="-57"/>
              <w:jc w:val="center"/>
              <w:rPr>
                <w:sz w:val="20"/>
              </w:rPr>
            </w:pPr>
          </w:p>
        </w:tc>
        <w:tc>
          <w:tcPr>
            <w:tcW w:w="3031" w:type="dxa"/>
            <w:vMerge/>
          </w:tcPr>
          <w:p w:rsidR="00852DC1" w:rsidRPr="00353D02" w:rsidRDefault="00852DC1" w:rsidP="00A16CB0">
            <w:pPr>
              <w:spacing w:line="240" w:lineRule="atLeast"/>
              <w:ind w:left="-57" w:right="-57"/>
              <w:jc w:val="left"/>
              <w:rPr>
                <w:sz w:val="20"/>
              </w:rPr>
            </w:pPr>
          </w:p>
        </w:tc>
        <w:tc>
          <w:tcPr>
            <w:tcW w:w="1885" w:type="dxa"/>
            <w:vMerge/>
          </w:tcPr>
          <w:p w:rsidR="00852DC1" w:rsidRPr="00353D02" w:rsidRDefault="00852DC1" w:rsidP="00A16CB0">
            <w:pPr>
              <w:spacing w:line="240" w:lineRule="atLeast"/>
              <w:ind w:left="-57" w:right="-57"/>
              <w:jc w:val="left"/>
              <w:rPr>
                <w:sz w:val="20"/>
              </w:rPr>
            </w:pPr>
          </w:p>
        </w:tc>
        <w:tc>
          <w:tcPr>
            <w:tcW w:w="3038" w:type="dxa"/>
            <w:vMerge/>
          </w:tcPr>
          <w:p w:rsidR="00852DC1" w:rsidRPr="00353D02" w:rsidRDefault="00852DC1" w:rsidP="00A16CB0">
            <w:pPr>
              <w:spacing w:line="240" w:lineRule="atLeast"/>
              <w:ind w:left="-57" w:right="-57"/>
              <w:jc w:val="left"/>
              <w:rPr>
                <w:sz w:val="20"/>
              </w:rPr>
            </w:pPr>
          </w:p>
        </w:tc>
        <w:tc>
          <w:tcPr>
            <w:tcW w:w="1740" w:type="dxa"/>
            <w:vMerge/>
          </w:tcPr>
          <w:p w:rsidR="00852DC1" w:rsidRPr="00353D02" w:rsidRDefault="00852DC1" w:rsidP="00A16CB0">
            <w:pPr>
              <w:spacing w:line="240" w:lineRule="atLeast"/>
              <w:ind w:left="-57" w:right="-57"/>
              <w:jc w:val="left"/>
              <w:rPr>
                <w:sz w:val="20"/>
              </w:rPr>
            </w:pPr>
          </w:p>
        </w:tc>
        <w:tc>
          <w:tcPr>
            <w:tcW w:w="3593" w:type="dxa"/>
          </w:tcPr>
          <w:p w:rsidR="00852DC1" w:rsidRPr="00353D02" w:rsidRDefault="00852DC1" w:rsidP="00885C91">
            <w:pPr>
              <w:spacing w:line="240" w:lineRule="atLeast"/>
              <w:ind w:left="-57" w:right="-57"/>
              <w:jc w:val="left"/>
              <w:rPr>
                <w:sz w:val="20"/>
              </w:rPr>
            </w:pPr>
            <w:r w:rsidRPr="00353D02">
              <w:rPr>
                <w:sz w:val="20"/>
              </w:rPr>
              <w:t>укорачивающая остеотомия бедренной кости и имплантация специальных диспластических компонентов эндопротеза с реконструкцией отводящего механизма бедра путем транспозиции большого вертела</w:t>
            </w:r>
          </w:p>
        </w:tc>
        <w:tc>
          <w:tcPr>
            <w:tcW w:w="1847" w:type="dxa"/>
            <w:vMerge/>
          </w:tcPr>
          <w:p w:rsidR="00852DC1" w:rsidRPr="00353D02" w:rsidRDefault="00852DC1" w:rsidP="00A16CB0">
            <w:pPr>
              <w:spacing w:line="240" w:lineRule="atLeast"/>
              <w:ind w:left="-57" w:right="-57"/>
              <w:jc w:val="center"/>
              <w:rPr>
                <w:sz w:val="20"/>
              </w:rPr>
            </w:pPr>
          </w:p>
        </w:tc>
      </w:tr>
      <w:tr w:rsidR="00852DC1" w:rsidRPr="00353D02" w:rsidTr="00852DC1">
        <w:tc>
          <w:tcPr>
            <w:tcW w:w="849" w:type="dxa"/>
            <w:vMerge/>
          </w:tcPr>
          <w:p w:rsidR="00852DC1" w:rsidRPr="00353D02" w:rsidRDefault="00852DC1" w:rsidP="00A16CB0">
            <w:pPr>
              <w:spacing w:line="240" w:lineRule="atLeast"/>
              <w:ind w:left="-57" w:right="-57"/>
              <w:jc w:val="center"/>
              <w:rPr>
                <w:sz w:val="20"/>
              </w:rPr>
            </w:pPr>
          </w:p>
        </w:tc>
        <w:tc>
          <w:tcPr>
            <w:tcW w:w="3031" w:type="dxa"/>
            <w:vMerge/>
          </w:tcPr>
          <w:p w:rsidR="00852DC1" w:rsidRPr="00353D02" w:rsidRDefault="00852DC1" w:rsidP="00A16CB0">
            <w:pPr>
              <w:spacing w:line="240" w:lineRule="atLeast"/>
              <w:ind w:left="-57" w:right="-57"/>
              <w:jc w:val="left"/>
              <w:rPr>
                <w:sz w:val="20"/>
              </w:rPr>
            </w:pPr>
          </w:p>
        </w:tc>
        <w:tc>
          <w:tcPr>
            <w:tcW w:w="1885" w:type="dxa"/>
          </w:tcPr>
          <w:p w:rsidR="00852DC1" w:rsidRPr="00353D02" w:rsidRDefault="00852DC1" w:rsidP="00A16CB0">
            <w:pPr>
              <w:spacing w:line="240" w:lineRule="atLeast"/>
              <w:ind w:left="-57" w:right="-57"/>
              <w:jc w:val="left"/>
              <w:rPr>
                <w:sz w:val="20"/>
              </w:rPr>
            </w:pPr>
            <w:r w:rsidRPr="00353D02">
              <w:rPr>
                <w:sz w:val="20"/>
              </w:rPr>
              <w:t>M80, M10, M24.7</w:t>
            </w:r>
          </w:p>
        </w:tc>
        <w:tc>
          <w:tcPr>
            <w:tcW w:w="3038" w:type="dxa"/>
          </w:tcPr>
          <w:p w:rsidR="00852DC1" w:rsidRPr="00353D02" w:rsidRDefault="00852DC1" w:rsidP="00A16CB0">
            <w:pPr>
              <w:spacing w:line="240" w:lineRule="atLeast"/>
              <w:ind w:left="-57" w:right="-57"/>
              <w:jc w:val="left"/>
              <w:rPr>
                <w:sz w:val="20"/>
              </w:rPr>
            </w:pPr>
            <w:r w:rsidRPr="00353D02">
              <w:rPr>
                <w:sz w:val="20"/>
              </w:rPr>
              <w:t>деформирующий артроз в сочетании с выраженным системным или локальным остеопорозом</w:t>
            </w:r>
          </w:p>
        </w:tc>
        <w:tc>
          <w:tcPr>
            <w:tcW w:w="1740" w:type="dxa"/>
          </w:tcPr>
          <w:p w:rsidR="00852DC1" w:rsidRPr="00353D02" w:rsidRDefault="00852DC1" w:rsidP="00A16CB0">
            <w:pPr>
              <w:spacing w:line="240" w:lineRule="atLeast"/>
              <w:ind w:left="-57" w:right="-57"/>
              <w:jc w:val="left"/>
              <w:rPr>
                <w:sz w:val="20"/>
              </w:rPr>
            </w:pPr>
            <w:r w:rsidRPr="00353D02">
              <w:rPr>
                <w:sz w:val="20"/>
              </w:rPr>
              <w:t>хирургическое лечение</w:t>
            </w:r>
          </w:p>
        </w:tc>
        <w:tc>
          <w:tcPr>
            <w:tcW w:w="3593" w:type="dxa"/>
          </w:tcPr>
          <w:p w:rsidR="00852DC1" w:rsidRPr="00353D02" w:rsidRDefault="00852DC1" w:rsidP="00885C91">
            <w:pPr>
              <w:spacing w:line="240" w:lineRule="atLeast"/>
              <w:ind w:left="-57" w:right="-57"/>
              <w:jc w:val="left"/>
              <w:rPr>
                <w:sz w:val="20"/>
              </w:rPr>
            </w:pPr>
            <w:r w:rsidRPr="00353D02">
              <w:rPr>
                <w:sz w:val="20"/>
              </w:rPr>
              <w:t>имплантация эндопротеза сустава в сочетании с костной аутопластикой структурным или губчатым трансплантатом и использованием дополнительных средств фиксации</w:t>
            </w:r>
          </w:p>
        </w:tc>
        <w:tc>
          <w:tcPr>
            <w:tcW w:w="1847" w:type="dxa"/>
            <w:vMerge/>
          </w:tcPr>
          <w:p w:rsidR="00852DC1" w:rsidRPr="00353D02" w:rsidRDefault="00852DC1" w:rsidP="00A16CB0">
            <w:pPr>
              <w:spacing w:line="240" w:lineRule="atLeast"/>
              <w:ind w:left="-57" w:right="-57"/>
              <w:jc w:val="center"/>
              <w:rPr>
                <w:sz w:val="20"/>
              </w:rPr>
            </w:pPr>
          </w:p>
        </w:tc>
      </w:tr>
      <w:tr w:rsidR="00852DC1" w:rsidRPr="00353D02" w:rsidTr="00852DC1">
        <w:tc>
          <w:tcPr>
            <w:tcW w:w="849" w:type="dxa"/>
            <w:vMerge/>
          </w:tcPr>
          <w:p w:rsidR="00852DC1" w:rsidRPr="00353D02" w:rsidRDefault="00852DC1" w:rsidP="00A16CB0">
            <w:pPr>
              <w:spacing w:line="240" w:lineRule="atLeast"/>
              <w:ind w:left="-57" w:right="-57"/>
              <w:jc w:val="center"/>
              <w:rPr>
                <w:sz w:val="20"/>
              </w:rPr>
            </w:pPr>
          </w:p>
        </w:tc>
        <w:tc>
          <w:tcPr>
            <w:tcW w:w="3031" w:type="dxa"/>
            <w:vMerge/>
          </w:tcPr>
          <w:p w:rsidR="00852DC1" w:rsidRPr="00353D02" w:rsidRDefault="00852DC1" w:rsidP="00A16CB0">
            <w:pPr>
              <w:spacing w:line="240" w:lineRule="atLeast"/>
              <w:ind w:left="-57" w:right="-57"/>
              <w:jc w:val="left"/>
              <w:rPr>
                <w:sz w:val="20"/>
              </w:rPr>
            </w:pPr>
          </w:p>
        </w:tc>
        <w:tc>
          <w:tcPr>
            <w:tcW w:w="1885" w:type="dxa"/>
            <w:vMerge w:val="restart"/>
          </w:tcPr>
          <w:p w:rsidR="00852DC1" w:rsidRPr="00353D02" w:rsidRDefault="00852DC1" w:rsidP="00A16CB0">
            <w:pPr>
              <w:spacing w:line="240" w:lineRule="atLeast"/>
              <w:ind w:left="-57" w:right="-57"/>
              <w:jc w:val="left"/>
              <w:rPr>
                <w:sz w:val="20"/>
              </w:rPr>
            </w:pPr>
            <w:r w:rsidRPr="00353D02">
              <w:rPr>
                <w:sz w:val="20"/>
              </w:rPr>
              <w:t>M17.3, M19.8, M19.9</w:t>
            </w:r>
          </w:p>
        </w:tc>
        <w:tc>
          <w:tcPr>
            <w:tcW w:w="3038" w:type="dxa"/>
            <w:vMerge w:val="restart"/>
          </w:tcPr>
          <w:p w:rsidR="00852DC1" w:rsidRPr="00353D02" w:rsidRDefault="00852DC1" w:rsidP="00A16CB0">
            <w:pPr>
              <w:spacing w:line="240" w:lineRule="atLeast"/>
              <w:ind w:left="-57" w:right="-57"/>
              <w:jc w:val="left"/>
              <w:rPr>
                <w:sz w:val="20"/>
              </w:rPr>
            </w:pPr>
            <w:r w:rsidRPr="00353D02">
              <w:rPr>
                <w:sz w:val="20"/>
              </w:rPr>
              <w:t>посттравматический деформирующий артроз сустава с вывихом или подвывихом</w:t>
            </w:r>
          </w:p>
        </w:tc>
        <w:tc>
          <w:tcPr>
            <w:tcW w:w="1740" w:type="dxa"/>
            <w:vMerge w:val="restart"/>
          </w:tcPr>
          <w:p w:rsidR="00852DC1" w:rsidRPr="00353D02" w:rsidRDefault="00852DC1" w:rsidP="00A16CB0">
            <w:pPr>
              <w:spacing w:line="240" w:lineRule="atLeast"/>
              <w:ind w:left="-57" w:right="-57"/>
              <w:jc w:val="left"/>
              <w:rPr>
                <w:sz w:val="20"/>
              </w:rPr>
            </w:pPr>
            <w:r w:rsidRPr="00353D02">
              <w:rPr>
                <w:sz w:val="20"/>
              </w:rPr>
              <w:t>хирургическое лечение</w:t>
            </w:r>
          </w:p>
        </w:tc>
        <w:tc>
          <w:tcPr>
            <w:tcW w:w="3593" w:type="dxa"/>
          </w:tcPr>
          <w:p w:rsidR="00852DC1" w:rsidRPr="00353D02" w:rsidRDefault="00852DC1" w:rsidP="00885C91">
            <w:pPr>
              <w:spacing w:line="240" w:lineRule="atLeast"/>
              <w:ind w:left="-57" w:right="-57"/>
              <w:jc w:val="left"/>
              <w:rPr>
                <w:sz w:val="20"/>
              </w:rPr>
            </w:pPr>
            <w:r w:rsidRPr="00353D02">
              <w:rPr>
                <w:sz w:val="20"/>
              </w:rPr>
              <w:t>имплантация эндопротеза, в том числе с исполь</w:t>
            </w:r>
            <w:r>
              <w:rPr>
                <w:sz w:val="20"/>
              </w:rPr>
              <w:t>зованием компьютерной навигации</w:t>
            </w:r>
            <w:r w:rsidRPr="00353D02">
              <w:rPr>
                <w:sz w:val="20"/>
              </w:rPr>
              <w:t xml:space="preserve"> и замещением дефекта костным аутотрансплантатом или опорными блоками из трабекулярного металла</w:t>
            </w:r>
          </w:p>
        </w:tc>
        <w:tc>
          <w:tcPr>
            <w:tcW w:w="1847" w:type="dxa"/>
            <w:vMerge/>
          </w:tcPr>
          <w:p w:rsidR="00852DC1" w:rsidRPr="00353D02" w:rsidRDefault="00852DC1" w:rsidP="00A16CB0">
            <w:pPr>
              <w:spacing w:line="240" w:lineRule="atLeast"/>
              <w:ind w:left="-57" w:right="-57"/>
              <w:jc w:val="center"/>
              <w:rPr>
                <w:sz w:val="20"/>
              </w:rPr>
            </w:pPr>
          </w:p>
        </w:tc>
      </w:tr>
      <w:tr w:rsidR="00852DC1" w:rsidRPr="00353D02" w:rsidTr="00852DC1">
        <w:tc>
          <w:tcPr>
            <w:tcW w:w="849" w:type="dxa"/>
            <w:vMerge/>
          </w:tcPr>
          <w:p w:rsidR="00852DC1" w:rsidRPr="00353D02" w:rsidRDefault="00852DC1" w:rsidP="00A16CB0">
            <w:pPr>
              <w:spacing w:line="240" w:lineRule="atLeast"/>
              <w:ind w:left="-57" w:right="-57"/>
              <w:jc w:val="center"/>
              <w:rPr>
                <w:sz w:val="20"/>
              </w:rPr>
            </w:pPr>
          </w:p>
        </w:tc>
        <w:tc>
          <w:tcPr>
            <w:tcW w:w="3031" w:type="dxa"/>
            <w:vMerge/>
          </w:tcPr>
          <w:p w:rsidR="00852DC1" w:rsidRPr="00353D02" w:rsidRDefault="00852DC1" w:rsidP="00A16CB0">
            <w:pPr>
              <w:spacing w:line="240" w:lineRule="atLeast"/>
              <w:ind w:left="-57" w:right="-57"/>
              <w:jc w:val="left"/>
              <w:rPr>
                <w:sz w:val="20"/>
              </w:rPr>
            </w:pPr>
          </w:p>
        </w:tc>
        <w:tc>
          <w:tcPr>
            <w:tcW w:w="1885" w:type="dxa"/>
            <w:vMerge/>
          </w:tcPr>
          <w:p w:rsidR="00852DC1" w:rsidRPr="00353D02" w:rsidRDefault="00852DC1" w:rsidP="00A16CB0">
            <w:pPr>
              <w:spacing w:line="240" w:lineRule="atLeast"/>
              <w:ind w:left="-57" w:right="-57"/>
              <w:jc w:val="left"/>
              <w:rPr>
                <w:sz w:val="20"/>
              </w:rPr>
            </w:pPr>
          </w:p>
        </w:tc>
        <w:tc>
          <w:tcPr>
            <w:tcW w:w="3038" w:type="dxa"/>
            <w:vMerge/>
          </w:tcPr>
          <w:p w:rsidR="00852DC1" w:rsidRPr="00353D02" w:rsidRDefault="00852DC1" w:rsidP="00A16CB0">
            <w:pPr>
              <w:spacing w:line="240" w:lineRule="atLeast"/>
              <w:ind w:left="-57" w:right="-57"/>
              <w:jc w:val="left"/>
              <w:rPr>
                <w:sz w:val="20"/>
              </w:rPr>
            </w:pPr>
          </w:p>
        </w:tc>
        <w:tc>
          <w:tcPr>
            <w:tcW w:w="1740" w:type="dxa"/>
            <w:vMerge/>
          </w:tcPr>
          <w:p w:rsidR="00852DC1" w:rsidRPr="00353D02" w:rsidRDefault="00852DC1" w:rsidP="00A16CB0">
            <w:pPr>
              <w:spacing w:line="240" w:lineRule="atLeast"/>
              <w:ind w:left="-57" w:right="-57"/>
              <w:jc w:val="left"/>
              <w:rPr>
                <w:sz w:val="20"/>
              </w:rPr>
            </w:pPr>
          </w:p>
        </w:tc>
        <w:tc>
          <w:tcPr>
            <w:tcW w:w="3593" w:type="dxa"/>
          </w:tcPr>
          <w:p w:rsidR="00852DC1" w:rsidRPr="00353D02" w:rsidRDefault="00852DC1" w:rsidP="00885C91">
            <w:pPr>
              <w:spacing w:line="240" w:lineRule="atLeast"/>
              <w:ind w:left="-57" w:right="-57"/>
              <w:jc w:val="left"/>
              <w:rPr>
                <w:sz w:val="20"/>
              </w:rPr>
            </w:pPr>
            <w:r w:rsidRPr="00353D02">
              <w:rPr>
                <w:sz w:val="20"/>
              </w:rPr>
              <w:t>артролиз и управляемое восстановление длины конечности посредством применения аппаратов внешней фиксации</w:t>
            </w:r>
          </w:p>
        </w:tc>
        <w:tc>
          <w:tcPr>
            <w:tcW w:w="1847" w:type="dxa"/>
            <w:vMerge/>
          </w:tcPr>
          <w:p w:rsidR="00852DC1" w:rsidRPr="00353D02" w:rsidRDefault="00852DC1" w:rsidP="00A16CB0">
            <w:pPr>
              <w:spacing w:line="240" w:lineRule="atLeast"/>
              <w:ind w:left="-57" w:right="-57"/>
              <w:jc w:val="center"/>
              <w:rPr>
                <w:sz w:val="20"/>
              </w:rPr>
            </w:pPr>
          </w:p>
        </w:tc>
      </w:tr>
      <w:tr w:rsidR="00852DC1" w:rsidRPr="00353D02" w:rsidTr="00852DC1">
        <w:tc>
          <w:tcPr>
            <w:tcW w:w="849" w:type="dxa"/>
            <w:vMerge/>
          </w:tcPr>
          <w:p w:rsidR="00852DC1" w:rsidRPr="00353D02" w:rsidRDefault="00852DC1" w:rsidP="00A16CB0">
            <w:pPr>
              <w:spacing w:line="240" w:lineRule="atLeast"/>
              <w:ind w:left="-57" w:right="-57"/>
              <w:jc w:val="center"/>
              <w:rPr>
                <w:sz w:val="20"/>
              </w:rPr>
            </w:pPr>
          </w:p>
        </w:tc>
        <w:tc>
          <w:tcPr>
            <w:tcW w:w="3031" w:type="dxa"/>
            <w:vMerge/>
          </w:tcPr>
          <w:p w:rsidR="00852DC1" w:rsidRPr="00353D02" w:rsidRDefault="00852DC1" w:rsidP="00A16CB0">
            <w:pPr>
              <w:spacing w:line="240" w:lineRule="atLeast"/>
              <w:ind w:left="-57" w:right="-57"/>
              <w:jc w:val="left"/>
              <w:rPr>
                <w:sz w:val="20"/>
              </w:rPr>
            </w:pPr>
          </w:p>
        </w:tc>
        <w:tc>
          <w:tcPr>
            <w:tcW w:w="1885" w:type="dxa"/>
            <w:vMerge/>
          </w:tcPr>
          <w:p w:rsidR="00852DC1" w:rsidRPr="00353D02" w:rsidRDefault="00852DC1" w:rsidP="00A16CB0">
            <w:pPr>
              <w:spacing w:line="240" w:lineRule="atLeast"/>
              <w:ind w:left="-57" w:right="-57"/>
              <w:jc w:val="left"/>
              <w:rPr>
                <w:sz w:val="20"/>
              </w:rPr>
            </w:pPr>
          </w:p>
        </w:tc>
        <w:tc>
          <w:tcPr>
            <w:tcW w:w="3038" w:type="dxa"/>
            <w:vMerge/>
          </w:tcPr>
          <w:p w:rsidR="00852DC1" w:rsidRPr="00353D02" w:rsidRDefault="00852DC1" w:rsidP="00A16CB0">
            <w:pPr>
              <w:spacing w:line="240" w:lineRule="atLeast"/>
              <w:ind w:left="-57" w:right="-57"/>
              <w:jc w:val="left"/>
              <w:rPr>
                <w:sz w:val="20"/>
              </w:rPr>
            </w:pPr>
          </w:p>
        </w:tc>
        <w:tc>
          <w:tcPr>
            <w:tcW w:w="1740" w:type="dxa"/>
            <w:vMerge/>
          </w:tcPr>
          <w:p w:rsidR="00852DC1" w:rsidRPr="00353D02" w:rsidRDefault="00852DC1" w:rsidP="00A16CB0">
            <w:pPr>
              <w:spacing w:line="240" w:lineRule="atLeast"/>
              <w:ind w:left="-57" w:right="-57"/>
              <w:jc w:val="left"/>
              <w:rPr>
                <w:sz w:val="20"/>
              </w:rPr>
            </w:pPr>
          </w:p>
        </w:tc>
        <w:tc>
          <w:tcPr>
            <w:tcW w:w="3593" w:type="dxa"/>
          </w:tcPr>
          <w:p w:rsidR="00852DC1" w:rsidRPr="00353D02" w:rsidRDefault="00852DC1" w:rsidP="00885C91">
            <w:pPr>
              <w:spacing w:line="240" w:lineRule="atLeast"/>
              <w:ind w:left="-57" w:right="-57"/>
              <w:jc w:val="left"/>
              <w:rPr>
                <w:sz w:val="20"/>
              </w:rPr>
            </w:pPr>
            <w:r w:rsidRPr="00353D02">
              <w:rPr>
                <w:sz w:val="20"/>
              </w:rPr>
              <w:t xml:space="preserve">имплантация эндопротеза с замещением дефекта костным аутотрансплантатом или опорными блоками из трабекулярного металла </w:t>
            </w:r>
            <w:r w:rsidRPr="00353D02">
              <w:rPr>
                <w:sz w:val="20"/>
              </w:rPr>
              <w:br/>
              <w:t>с предварительным удалением аппарата внешней фиксации</w:t>
            </w:r>
          </w:p>
        </w:tc>
        <w:tc>
          <w:tcPr>
            <w:tcW w:w="1847" w:type="dxa"/>
            <w:vMerge/>
          </w:tcPr>
          <w:p w:rsidR="00852DC1" w:rsidRPr="00353D02" w:rsidRDefault="00852DC1" w:rsidP="00A16CB0">
            <w:pPr>
              <w:spacing w:line="240" w:lineRule="atLeast"/>
              <w:ind w:left="-57" w:right="-57"/>
              <w:jc w:val="center"/>
              <w:rPr>
                <w:sz w:val="20"/>
              </w:rPr>
            </w:pPr>
          </w:p>
        </w:tc>
      </w:tr>
      <w:tr w:rsidR="00852DC1" w:rsidRPr="00353D02" w:rsidTr="00852DC1">
        <w:tc>
          <w:tcPr>
            <w:tcW w:w="849" w:type="dxa"/>
            <w:vMerge/>
          </w:tcPr>
          <w:p w:rsidR="00852DC1" w:rsidRPr="00353D02" w:rsidRDefault="00852DC1" w:rsidP="00A16CB0">
            <w:pPr>
              <w:spacing w:line="240" w:lineRule="atLeast"/>
              <w:ind w:left="-57" w:right="-57"/>
              <w:jc w:val="center"/>
              <w:rPr>
                <w:sz w:val="20"/>
              </w:rPr>
            </w:pPr>
          </w:p>
        </w:tc>
        <w:tc>
          <w:tcPr>
            <w:tcW w:w="3031" w:type="dxa"/>
            <w:vMerge/>
          </w:tcPr>
          <w:p w:rsidR="00852DC1" w:rsidRPr="00353D02" w:rsidRDefault="00852DC1" w:rsidP="00A16CB0">
            <w:pPr>
              <w:spacing w:line="240" w:lineRule="atLeast"/>
              <w:ind w:left="-57" w:right="-57"/>
              <w:jc w:val="left"/>
              <w:rPr>
                <w:sz w:val="20"/>
              </w:rPr>
            </w:pPr>
          </w:p>
        </w:tc>
        <w:tc>
          <w:tcPr>
            <w:tcW w:w="1885" w:type="dxa"/>
          </w:tcPr>
          <w:p w:rsidR="00852DC1" w:rsidRPr="00353D02" w:rsidRDefault="00852DC1" w:rsidP="00A16CB0">
            <w:pPr>
              <w:spacing w:line="240" w:lineRule="atLeast"/>
              <w:ind w:left="-57" w:right="-57"/>
              <w:jc w:val="left"/>
              <w:rPr>
                <w:sz w:val="20"/>
              </w:rPr>
            </w:pPr>
            <w:r w:rsidRPr="00353D02">
              <w:rPr>
                <w:sz w:val="20"/>
              </w:rPr>
              <w:t>M24.6, Z98.1</w:t>
            </w:r>
          </w:p>
        </w:tc>
        <w:tc>
          <w:tcPr>
            <w:tcW w:w="3038" w:type="dxa"/>
          </w:tcPr>
          <w:p w:rsidR="00852DC1" w:rsidRPr="00353D02" w:rsidRDefault="00852DC1" w:rsidP="00A16CB0">
            <w:pPr>
              <w:spacing w:line="240" w:lineRule="atLeast"/>
              <w:ind w:left="-57" w:right="-57"/>
              <w:jc w:val="left"/>
              <w:rPr>
                <w:sz w:val="20"/>
              </w:rPr>
            </w:pPr>
            <w:r w:rsidRPr="00353D02">
              <w:rPr>
                <w:sz w:val="20"/>
              </w:rPr>
              <w:t>анкилоз крупного сустава в порочном положении</w:t>
            </w:r>
          </w:p>
        </w:tc>
        <w:tc>
          <w:tcPr>
            <w:tcW w:w="1740" w:type="dxa"/>
          </w:tcPr>
          <w:p w:rsidR="00852DC1" w:rsidRPr="00353D02" w:rsidRDefault="00852DC1" w:rsidP="00A16CB0">
            <w:pPr>
              <w:spacing w:line="240" w:lineRule="atLeast"/>
              <w:ind w:left="-57" w:right="-57"/>
              <w:jc w:val="left"/>
              <w:rPr>
                <w:sz w:val="20"/>
              </w:rPr>
            </w:pPr>
            <w:r w:rsidRPr="00353D02">
              <w:rPr>
                <w:sz w:val="20"/>
              </w:rPr>
              <w:t>хирургическое лечение</w:t>
            </w:r>
          </w:p>
        </w:tc>
        <w:tc>
          <w:tcPr>
            <w:tcW w:w="3593" w:type="dxa"/>
          </w:tcPr>
          <w:p w:rsidR="00852DC1" w:rsidRPr="00353D02" w:rsidRDefault="00852DC1" w:rsidP="00885C91">
            <w:pPr>
              <w:spacing w:line="240" w:lineRule="atLeast"/>
              <w:ind w:left="-57" w:right="-57"/>
              <w:jc w:val="left"/>
              <w:rPr>
                <w:sz w:val="20"/>
              </w:rPr>
            </w:pPr>
            <w:r w:rsidRPr="00353D02">
              <w:rPr>
                <w:sz w:val="20"/>
              </w:rPr>
              <w:t>имплантация эндопротеза, в том числе под контролем компьютерной навигации, и стабилизация сустава за счет пластики мягких тканей</w:t>
            </w:r>
          </w:p>
        </w:tc>
        <w:tc>
          <w:tcPr>
            <w:tcW w:w="1847" w:type="dxa"/>
            <w:vMerge/>
          </w:tcPr>
          <w:p w:rsidR="00852DC1" w:rsidRPr="00353D02" w:rsidRDefault="00852DC1" w:rsidP="00A16CB0">
            <w:pPr>
              <w:spacing w:line="240" w:lineRule="atLeast"/>
              <w:ind w:left="-57" w:right="-57"/>
              <w:jc w:val="center"/>
              <w:rPr>
                <w:sz w:val="20"/>
              </w:rPr>
            </w:pPr>
          </w:p>
        </w:tc>
      </w:tr>
      <w:tr w:rsidR="00852DC1" w:rsidRPr="00353D02" w:rsidTr="00852DC1">
        <w:tc>
          <w:tcPr>
            <w:tcW w:w="849" w:type="dxa"/>
            <w:vMerge/>
          </w:tcPr>
          <w:p w:rsidR="00852DC1" w:rsidRPr="00353D02" w:rsidRDefault="00852DC1" w:rsidP="00A16CB0">
            <w:pPr>
              <w:spacing w:line="240" w:lineRule="atLeast"/>
              <w:ind w:left="-57" w:right="-57"/>
              <w:jc w:val="center"/>
              <w:rPr>
                <w:sz w:val="20"/>
              </w:rPr>
            </w:pPr>
          </w:p>
        </w:tc>
        <w:tc>
          <w:tcPr>
            <w:tcW w:w="3031" w:type="dxa"/>
          </w:tcPr>
          <w:p w:rsidR="00852DC1" w:rsidRPr="00353D02" w:rsidRDefault="00852DC1" w:rsidP="00885C91">
            <w:pPr>
              <w:spacing w:line="240" w:lineRule="atLeast"/>
              <w:ind w:left="-57" w:right="-57"/>
              <w:jc w:val="left"/>
              <w:rPr>
                <w:sz w:val="20"/>
              </w:rPr>
            </w:pPr>
            <w:r w:rsidRPr="00353D02">
              <w:rPr>
                <w:sz w:val="20"/>
              </w:rPr>
              <w:t xml:space="preserve">Эндопротезирование коленных, плечевых, локтевых и голеностопных суставов конечностей при выраженных деформациях, дисплазии, </w:t>
            </w:r>
            <w:r w:rsidRPr="00353D02">
              <w:rPr>
                <w:sz w:val="20"/>
              </w:rPr>
              <w:lastRenderedPageBreak/>
              <w:t>анкилозах, неправильно сросшихся и несросшихся переломах области сустава, посттравматических вывихах и подвывихах, остеопорозе, в том числе с использованием компьютерной навигации</w:t>
            </w:r>
          </w:p>
        </w:tc>
        <w:tc>
          <w:tcPr>
            <w:tcW w:w="1885" w:type="dxa"/>
          </w:tcPr>
          <w:p w:rsidR="00852DC1" w:rsidRPr="00353D02" w:rsidRDefault="00852DC1" w:rsidP="00A16CB0">
            <w:pPr>
              <w:spacing w:line="240" w:lineRule="atLeast"/>
              <w:ind w:left="-57" w:right="-57"/>
              <w:jc w:val="left"/>
              <w:rPr>
                <w:sz w:val="20"/>
              </w:rPr>
            </w:pPr>
            <w:r w:rsidRPr="00353D02">
              <w:rPr>
                <w:sz w:val="20"/>
              </w:rPr>
              <w:lastRenderedPageBreak/>
              <w:t>M19, M95.9</w:t>
            </w:r>
          </w:p>
        </w:tc>
        <w:tc>
          <w:tcPr>
            <w:tcW w:w="3038" w:type="dxa"/>
          </w:tcPr>
          <w:p w:rsidR="00852DC1" w:rsidRPr="00353D02" w:rsidRDefault="00852DC1" w:rsidP="00885C91">
            <w:pPr>
              <w:spacing w:line="240" w:lineRule="atLeast"/>
              <w:ind w:left="-57" w:right="-57"/>
              <w:jc w:val="left"/>
              <w:rPr>
                <w:sz w:val="20"/>
              </w:rPr>
            </w:pPr>
            <w:r w:rsidRPr="00353D02">
              <w:rPr>
                <w:sz w:val="20"/>
              </w:rPr>
              <w:t xml:space="preserve">деформирующий артроз в </w:t>
            </w:r>
            <w:r w:rsidRPr="00353D02">
              <w:rPr>
                <w:sz w:val="20"/>
              </w:rPr>
              <w:br/>
              <w:t xml:space="preserve">сочетании с посттравматическими и послеоперационными деформациями конечности на </w:t>
            </w:r>
            <w:r w:rsidRPr="00353D02">
              <w:rPr>
                <w:sz w:val="20"/>
              </w:rPr>
              <w:lastRenderedPageBreak/>
              <w:t xml:space="preserve">различном уровне </w:t>
            </w:r>
            <w:r w:rsidRPr="00353D02">
              <w:rPr>
                <w:sz w:val="20"/>
              </w:rPr>
              <w:br/>
              <w:t>и в различных плоскостях</w:t>
            </w:r>
          </w:p>
        </w:tc>
        <w:tc>
          <w:tcPr>
            <w:tcW w:w="1740" w:type="dxa"/>
          </w:tcPr>
          <w:p w:rsidR="00852DC1" w:rsidRPr="00353D02" w:rsidRDefault="00852DC1" w:rsidP="00A16CB0">
            <w:pPr>
              <w:spacing w:line="240" w:lineRule="atLeast"/>
              <w:ind w:left="-57" w:right="-57"/>
              <w:jc w:val="left"/>
              <w:rPr>
                <w:sz w:val="20"/>
              </w:rPr>
            </w:pPr>
            <w:r w:rsidRPr="00353D02">
              <w:rPr>
                <w:sz w:val="20"/>
              </w:rPr>
              <w:lastRenderedPageBreak/>
              <w:t>хирургическое лечение</w:t>
            </w:r>
          </w:p>
        </w:tc>
        <w:tc>
          <w:tcPr>
            <w:tcW w:w="3593" w:type="dxa"/>
          </w:tcPr>
          <w:p w:rsidR="00852DC1" w:rsidRPr="00353D02" w:rsidRDefault="00852DC1" w:rsidP="00A16CB0">
            <w:pPr>
              <w:spacing w:line="240" w:lineRule="atLeast"/>
              <w:ind w:left="-57" w:right="-57"/>
              <w:jc w:val="left"/>
              <w:rPr>
                <w:sz w:val="20"/>
              </w:rPr>
            </w:pPr>
            <w:r w:rsidRPr="00353D02">
              <w:rPr>
                <w:sz w:val="20"/>
              </w:rPr>
              <w:t>имплантация эндопротеза с одновременной реконструкцией биологической оси конечности</w:t>
            </w:r>
          </w:p>
        </w:tc>
        <w:tc>
          <w:tcPr>
            <w:tcW w:w="1847" w:type="dxa"/>
            <w:vMerge/>
          </w:tcPr>
          <w:p w:rsidR="00852DC1" w:rsidRPr="00353D02" w:rsidRDefault="00852DC1" w:rsidP="00A16CB0">
            <w:pPr>
              <w:spacing w:line="240" w:lineRule="atLeast"/>
              <w:ind w:left="-57" w:right="-57"/>
              <w:jc w:val="center"/>
              <w:rPr>
                <w:sz w:val="20"/>
              </w:rPr>
            </w:pPr>
          </w:p>
        </w:tc>
      </w:tr>
      <w:tr w:rsidR="00852DC1" w:rsidRPr="00353D02" w:rsidTr="00852DC1">
        <w:tc>
          <w:tcPr>
            <w:tcW w:w="849" w:type="dxa"/>
            <w:vMerge/>
          </w:tcPr>
          <w:p w:rsidR="00852DC1" w:rsidRPr="00353D02" w:rsidRDefault="00852DC1" w:rsidP="00A16CB0">
            <w:pPr>
              <w:spacing w:line="240" w:lineRule="atLeast"/>
              <w:ind w:left="-57" w:right="-57"/>
              <w:jc w:val="center"/>
              <w:rPr>
                <w:sz w:val="20"/>
              </w:rPr>
            </w:pPr>
          </w:p>
        </w:tc>
        <w:tc>
          <w:tcPr>
            <w:tcW w:w="3031" w:type="dxa"/>
          </w:tcPr>
          <w:p w:rsidR="00852DC1" w:rsidRPr="00353D02" w:rsidRDefault="00852DC1" w:rsidP="00A16CB0">
            <w:pPr>
              <w:spacing w:line="240" w:lineRule="atLeast"/>
              <w:ind w:left="-57" w:right="-57"/>
              <w:jc w:val="left"/>
              <w:rPr>
                <w:sz w:val="20"/>
              </w:rPr>
            </w:pPr>
            <w:r w:rsidRPr="00353D02">
              <w:rPr>
                <w:sz w:val="20"/>
              </w:rPr>
              <w:t>Эндопротезирование суставов конечностей у больных с системными заболеваниями соединительной ткани</w:t>
            </w:r>
          </w:p>
        </w:tc>
        <w:tc>
          <w:tcPr>
            <w:tcW w:w="1885" w:type="dxa"/>
          </w:tcPr>
          <w:p w:rsidR="00852DC1" w:rsidRPr="00353D02" w:rsidRDefault="00852DC1" w:rsidP="00A16CB0">
            <w:pPr>
              <w:spacing w:line="240" w:lineRule="atLeast"/>
              <w:ind w:left="-57" w:right="-57"/>
              <w:jc w:val="left"/>
              <w:rPr>
                <w:sz w:val="20"/>
              </w:rPr>
            </w:pPr>
            <w:r w:rsidRPr="00353D02">
              <w:rPr>
                <w:sz w:val="20"/>
              </w:rPr>
              <w:t>M05, M06</w:t>
            </w:r>
          </w:p>
        </w:tc>
        <w:tc>
          <w:tcPr>
            <w:tcW w:w="3038" w:type="dxa"/>
          </w:tcPr>
          <w:p w:rsidR="00852DC1" w:rsidRPr="00353D02" w:rsidRDefault="00852DC1" w:rsidP="00A16CB0">
            <w:pPr>
              <w:spacing w:line="240" w:lineRule="atLeast"/>
              <w:ind w:left="-57" w:right="-57"/>
              <w:jc w:val="left"/>
              <w:rPr>
                <w:sz w:val="20"/>
              </w:rPr>
            </w:pPr>
            <w:r w:rsidRPr="00353D02">
              <w:rPr>
                <w:sz w:val="20"/>
              </w:rPr>
              <w:t>дегенеративно-дистрофические изменения в суставе на фоне системного заболевания соединительной ткани</w:t>
            </w:r>
          </w:p>
        </w:tc>
        <w:tc>
          <w:tcPr>
            <w:tcW w:w="1740" w:type="dxa"/>
          </w:tcPr>
          <w:p w:rsidR="00852DC1" w:rsidRPr="00353D02" w:rsidRDefault="00852DC1" w:rsidP="00A16CB0">
            <w:pPr>
              <w:spacing w:line="240" w:lineRule="atLeast"/>
              <w:ind w:left="-57" w:right="-57"/>
              <w:jc w:val="left"/>
              <w:rPr>
                <w:sz w:val="20"/>
              </w:rPr>
            </w:pPr>
            <w:r w:rsidRPr="00353D02">
              <w:rPr>
                <w:sz w:val="20"/>
              </w:rPr>
              <w:t>хирургическое лечение</w:t>
            </w:r>
          </w:p>
        </w:tc>
        <w:tc>
          <w:tcPr>
            <w:tcW w:w="3593" w:type="dxa"/>
          </w:tcPr>
          <w:p w:rsidR="00852DC1" w:rsidRPr="00353D02" w:rsidRDefault="00852DC1" w:rsidP="00885C91">
            <w:pPr>
              <w:spacing w:line="240" w:lineRule="atLeast"/>
              <w:ind w:left="-57" w:right="-57"/>
              <w:jc w:val="left"/>
              <w:rPr>
                <w:sz w:val="20"/>
              </w:rPr>
            </w:pPr>
            <w:r w:rsidRPr="00353D02">
              <w:rPr>
                <w:sz w:val="20"/>
              </w:rPr>
              <w:t>имплантация эндопротеза сустава в сочетании с костной аутопластикой структурным или губчатым трансплантатом и использованием дополнительных средств фиксации</w:t>
            </w:r>
          </w:p>
        </w:tc>
        <w:tc>
          <w:tcPr>
            <w:tcW w:w="1847" w:type="dxa"/>
            <w:vMerge/>
          </w:tcPr>
          <w:p w:rsidR="00852DC1" w:rsidRPr="00353D02" w:rsidRDefault="00852DC1" w:rsidP="00A16CB0">
            <w:pPr>
              <w:spacing w:line="240" w:lineRule="atLeast"/>
              <w:ind w:left="-57" w:right="-57"/>
              <w:jc w:val="center"/>
              <w:rPr>
                <w:sz w:val="20"/>
              </w:rPr>
            </w:pPr>
          </w:p>
        </w:tc>
      </w:tr>
      <w:tr w:rsidR="00852DC1" w:rsidRPr="00353D02" w:rsidTr="00852DC1">
        <w:tc>
          <w:tcPr>
            <w:tcW w:w="849" w:type="dxa"/>
            <w:vMerge w:val="restart"/>
          </w:tcPr>
          <w:p w:rsidR="00852DC1" w:rsidRPr="00353D02" w:rsidRDefault="00852DC1" w:rsidP="00A16CB0">
            <w:pPr>
              <w:spacing w:line="240" w:lineRule="atLeast"/>
              <w:ind w:left="-57" w:right="-57"/>
              <w:jc w:val="center"/>
              <w:rPr>
                <w:sz w:val="20"/>
              </w:rPr>
            </w:pPr>
            <w:r w:rsidRPr="00353D02">
              <w:rPr>
                <w:sz w:val="20"/>
              </w:rPr>
              <w:t>7</w:t>
            </w:r>
            <w:r>
              <w:rPr>
                <w:sz w:val="20"/>
              </w:rPr>
              <w:t>8</w:t>
            </w:r>
            <w:r w:rsidRPr="00353D02">
              <w:rPr>
                <w:sz w:val="20"/>
              </w:rPr>
              <w:t>.</w:t>
            </w:r>
          </w:p>
        </w:tc>
        <w:tc>
          <w:tcPr>
            <w:tcW w:w="3031" w:type="dxa"/>
            <w:vMerge w:val="restart"/>
          </w:tcPr>
          <w:p w:rsidR="00852DC1" w:rsidRDefault="00852DC1" w:rsidP="00A16CB0">
            <w:pPr>
              <w:spacing w:line="240" w:lineRule="atLeast"/>
              <w:ind w:left="-57" w:right="-57"/>
              <w:jc w:val="left"/>
              <w:rPr>
                <w:sz w:val="20"/>
              </w:rPr>
            </w:pPr>
            <w:r w:rsidRPr="00353D02">
              <w:rPr>
                <w:sz w:val="20"/>
              </w:rPr>
              <w:t xml:space="preserve">Реконструктивные и корригирующие операции при сколиотических деформациях позвоночника 3 - 4 степени с применением имплантатов, стабилизирующих систем, аппаратов внешней фиксации, </w:t>
            </w:r>
          </w:p>
          <w:p w:rsidR="00852DC1" w:rsidRPr="00353D02" w:rsidRDefault="00852DC1" w:rsidP="00A16CB0">
            <w:pPr>
              <w:spacing w:line="240" w:lineRule="atLeast"/>
              <w:ind w:left="-57" w:right="-57"/>
              <w:jc w:val="left"/>
              <w:rPr>
                <w:sz w:val="20"/>
              </w:rPr>
            </w:pPr>
            <w:r w:rsidRPr="00353D02">
              <w:rPr>
                <w:sz w:val="20"/>
              </w:rPr>
              <w:t>в том числе у детей первых лет жизни</w:t>
            </w:r>
            <w:r>
              <w:rPr>
                <w:sz w:val="20"/>
              </w:rPr>
              <w:t>,</w:t>
            </w:r>
            <w:r w:rsidRPr="00353D02">
              <w:rPr>
                <w:sz w:val="20"/>
              </w:rPr>
              <w:t xml:space="preserve"> и в сочетании с аномалией развития </w:t>
            </w:r>
            <w:r w:rsidRPr="00353D02">
              <w:rPr>
                <w:sz w:val="20"/>
              </w:rPr>
              <w:br/>
              <w:t>грудной клетки</w:t>
            </w:r>
          </w:p>
        </w:tc>
        <w:tc>
          <w:tcPr>
            <w:tcW w:w="1885" w:type="dxa"/>
            <w:vMerge w:val="restart"/>
          </w:tcPr>
          <w:p w:rsidR="00852DC1" w:rsidRPr="00353D02" w:rsidRDefault="00852DC1" w:rsidP="00A16CB0">
            <w:pPr>
              <w:spacing w:line="240" w:lineRule="atLeast"/>
              <w:ind w:left="-57" w:right="-57"/>
              <w:jc w:val="left"/>
              <w:rPr>
                <w:sz w:val="20"/>
              </w:rPr>
            </w:pPr>
            <w:r w:rsidRPr="00353D02">
              <w:rPr>
                <w:sz w:val="20"/>
              </w:rPr>
              <w:t>M40, M41, Q76, Q85, Q87</w:t>
            </w:r>
          </w:p>
        </w:tc>
        <w:tc>
          <w:tcPr>
            <w:tcW w:w="3038" w:type="dxa"/>
            <w:vMerge w:val="restart"/>
          </w:tcPr>
          <w:p w:rsidR="00852DC1" w:rsidRPr="00353D02" w:rsidRDefault="00852DC1" w:rsidP="00A16CB0">
            <w:pPr>
              <w:spacing w:line="240" w:lineRule="atLeast"/>
              <w:ind w:left="-57" w:right="-57"/>
              <w:jc w:val="left"/>
              <w:rPr>
                <w:sz w:val="20"/>
              </w:rPr>
            </w:pPr>
            <w:r w:rsidRPr="00353D02">
              <w:rPr>
                <w:sz w:val="20"/>
              </w:rPr>
              <w:t xml:space="preserve">инфантильный и идиопатический сколиоз </w:t>
            </w:r>
            <w:r w:rsidRPr="00353D02">
              <w:rPr>
                <w:sz w:val="20"/>
              </w:rPr>
              <w:br/>
              <w:t xml:space="preserve">3 - 4 степени, осложненный вторичным остеохондрозом с ротацией и многоплоскостной деформацией позвонков шейного, грудного и поясничного отделов позвоночника, с наличием реберного горба. Болезнь Шойермана - Мау, кифотическая деформация позвоночника </w:t>
            </w:r>
            <w:r w:rsidRPr="00353D02">
              <w:rPr>
                <w:sz w:val="20"/>
              </w:rPr>
              <w:br/>
              <w:t>с клиновидной деформацией, ротацией и многоплоскостной деформацией позвонков шейного, грудного и пояснич</w:t>
            </w:r>
            <w:r w:rsidRPr="00353D02">
              <w:rPr>
                <w:sz w:val="20"/>
              </w:rPr>
              <w:softHyphen/>
              <w:t>ного отделов позвоночника. Врожденные деформации позвоночника. Врожденные деформации грудной клетки. Остеохондродисплазия и спондилоэпифизарная дисплазия. Ахондроплазия. Нейрофиброматоз. Синдром Марфана</w:t>
            </w:r>
          </w:p>
        </w:tc>
        <w:tc>
          <w:tcPr>
            <w:tcW w:w="1740" w:type="dxa"/>
            <w:vMerge w:val="restart"/>
          </w:tcPr>
          <w:p w:rsidR="00852DC1" w:rsidRPr="00353D02" w:rsidRDefault="00852DC1" w:rsidP="00A16CB0">
            <w:pPr>
              <w:spacing w:line="240" w:lineRule="atLeast"/>
              <w:ind w:left="-57" w:right="-57"/>
              <w:jc w:val="left"/>
              <w:rPr>
                <w:sz w:val="20"/>
              </w:rPr>
            </w:pPr>
            <w:r w:rsidRPr="00353D02">
              <w:rPr>
                <w:sz w:val="20"/>
              </w:rPr>
              <w:t>хирургическое лечение</w:t>
            </w:r>
          </w:p>
        </w:tc>
        <w:tc>
          <w:tcPr>
            <w:tcW w:w="3593" w:type="dxa"/>
          </w:tcPr>
          <w:p w:rsidR="00852DC1" w:rsidRPr="00353D02" w:rsidRDefault="00852DC1" w:rsidP="00885C91">
            <w:pPr>
              <w:spacing w:line="240" w:lineRule="atLeast"/>
              <w:ind w:left="-57" w:right="-57"/>
              <w:jc w:val="left"/>
              <w:rPr>
                <w:sz w:val="20"/>
              </w:rPr>
            </w:pPr>
            <w:r w:rsidRPr="00353D02">
              <w:rPr>
                <w:sz w:val="20"/>
              </w:rPr>
              <w:t xml:space="preserve">реконструктивное вмешательство </w:t>
            </w:r>
            <w:r w:rsidRPr="00353D02">
              <w:rPr>
                <w:sz w:val="20"/>
              </w:rPr>
              <w:br/>
              <w:t xml:space="preserve">с одно- или многоуровневой вертебротомией, путем резекции позвонка, межпозвонкового диска </w:t>
            </w:r>
            <w:r w:rsidRPr="00353D02">
              <w:rPr>
                <w:sz w:val="20"/>
              </w:rPr>
              <w:br/>
              <w:t xml:space="preserve">и связочных элементов сегмента позвоночника из вентрального или заднего доступов, репозиционно-стабилизирующий спондилосинтез </w:t>
            </w:r>
            <w:r w:rsidRPr="00353D02">
              <w:rPr>
                <w:sz w:val="20"/>
              </w:rPr>
              <w:br/>
              <w:t>с использованием костной пластики (спондилодеза), погружных имплантатов и стабилизирующих систем</w:t>
            </w:r>
          </w:p>
        </w:tc>
        <w:tc>
          <w:tcPr>
            <w:tcW w:w="1847" w:type="dxa"/>
            <w:vMerge w:val="restart"/>
          </w:tcPr>
          <w:p w:rsidR="00852DC1" w:rsidRPr="00353D02" w:rsidRDefault="00852DC1" w:rsidP="00A16CB0">
            <w:pPr>
              <w:spacing w:line="240" w:lineRule="atLeast"/>
              <w:ind w:left="-57" w:right="-57"/>
              <w:jc w:val="center"/>
              <w:rPr>
                <w:sz w:val="20"/>
              </w:rPr>
            </w:pPr>
            <w:r>
              <w:rPr>
                <w:sz w:val="20"/>
              </w:rPr>
              <w:t>534</w:t>
            </w:r>
            <w:r w:rsidR="00C465DE">
              <w:rPr>
                <w:sz w:val="20"/>
              </w:rPr>
              <w:t xml:space="preserve"> </w:t>
            </w:r>
            <w:r w:rsidRPr="000B5357">
              <w:rPr>
                <w:sz w:val="20"/>
              </w:rPr>
              <w:t>177</w:t>
            </w:r>
          </w:p>
        </w:tc>
      </w:tr>
      <w:tr w:rsidR="00852DC1" w:rsidRPr="00353D02" w:rsidTr="00852DC1">
        <w:tc>
          <w:tcPr>
            <w:tcW w:w="849" w:type="dxa"/>
            <w:vMerge/>
          </w:tcPr>
          <w:p w:rsidR="00852DC1" w:rsidRPr="00353D02" w:rsidRDefault="00852DC1" w:rsidP="00A16CB0">
            <w:pPr>
              <w:spacing w:line="240" w:lineRule="atLeast"/>
              <w:ind w:left="-57" w:right="-57"/>
              <w:jc w:val="center"/>
              <w:rPr>
                <w:sz w:val="20"/>
              </w:rPr>
            </w:pPr>
          </w:p>
        </w:tc>
        <w:tc>
          <w:tcPr>
            <w:tcW w:w="3031" w:type="dxa"/>
            <w:vMerge/>
          </w:tcPr>
          <w:p w:rsidR="00852DC1" w:rsidRPr="00353D02" w:rsidRDefault="00852DC1" w:rsidP="00A16CB0">
            <w:pPr>
              <w:spacing w:line="240" w:lineRule="atLeast"/>
              <w:ind w:left="-57" w:right="-57"/>
              <w:jc w:val="left"/>
              <w:rPr>
                <w:sz w:val="20"/>
              </w:rPr>
            </w:pPr>
          </w:p>
        </w:tc>
        <w:tc>
          <w:tcPr>
            <w:tcW w:w="1885" w:type="dxa"/>
            <w:vMerge/>
          </w:tcPr>
          <w:p w:rsidR="00852DC1" w:rsidRPr="00353D02" w:rsidRDefault="00852DC1" w:rsidP="00A16CB0">
            <w:pPr>
              <w:spacing w:line="240" w:lineRule="atLeast"/>
              <w:ind w:left="-57" w:right="-57"/>
              <w:jc w:val="left"/>
              <w:rPr>
                <w:sz w:val="20"/>
              </w:rPr>
            </w:pPr>
          </w:p>
        </w:tc>
        <w:tc>
          <w:tcPr>
            <w:tcW w:w="3038" w:type="dxa"/>
            <w:vMerge/>
          </w:tcPr>
          <w:p w:rsidR="00852DC1" w:rsidRPr="00353D02" w:rsidRDefault="00852DC1" w:rsidP="00A16CB0">
            <w:pPr>
              <w:spacing w:line="240" w:lineRule="atLeast"/>
              <w:ind w:left="-57" w:right="-57"/>
              <w:jc w:val="left"/>
              <w:rPr>
                <w:sz w:val="20"/>
              </w:rPr>
            </w:pPr>
          </w:p>
        </w:tc>
        <w:tc>
          <w:tcPr>
            <w:tcW w:w="1740" w:type="dxa"/>
            <w:vMerge/>
          </w:tcPr>
          <w:p w:rsidR="00852DC1" w:rsidRPr="00353D02" w:rsidRDefault="00852DC1" w:rsidP="00A16CB0">
            <w:pPr>
              <w:spacing w:line="240" w:lineRule="atLeast"/>
              <w:ind w:left="-57" w:right="-57"/>
              <w:jc w:val="left"/>
              <w:rPr>
                <w:sz w:val="20"/>
              </w:rPr>
            </w:pPr>
          </w:p>
        </w:tc>
        <w:tc>
          <w:tcPr>
            <w:tcW w:w="3593" w:type="dxa"/>
          </w:tcPr>
          <w:p w:rsidR="00852DC1" w:rsidRPr="00353D02" w:rsidRDefault="00852DC1" w:rsidP="00885C91">
            <w:pPr>
              <w:spacing w:line="240" w:lineRule="atLeast"/>
              <w:ind w:left="-57" w:right="-57"/>
              <w:jc w:val="left"/>
              <w:rPr>
                <w:sz w:val="20"/>
              </w:rPr>
            </w:pPr>
            <w:r w:rsidRPr="00353D02">
              <w:rPr>
                <w:sz w:val="20"/>
              </w:rPr>
              <w:t>двух- или многоэтапное реконструктивное вмешательство с одно- или многоуровнево</w:t>
            </w:r>
            <w:r>
              <w:rPr>
                <w:sz w:val="20"/>
              </w:rPr>
              <w:t>й вертебротомией</w:t>
            </w:r>
            <w:r w:rsidRPr="00353D02">
              <w:rPr>
                <w:sz w:val="20"/>
              </w:rPr>
              <w:t xml:space="preserve"> пут</w:t>
            </w:r>
            <w:r w:rsidR="00885C91">
              <w:rPr>
                <w:sz w:val="20"/>
              </w:rPr>
              <w:t>ем резекции позвонка, межпозвон</w:t>
            </w:r>
            <w:r w:rsidRPr="00353D02">
              <w:rPr>
                <w:sz w:val="20"/>
              </w:rPr>
              <w:t xml:space="preserve">кового диска и связочных элементов сегмента позвоночника из комбинированных доступов, многоэтапный репозиционно-стабилизирующий спондилосинтез </w:t>
            </w:r>
            <w:r>
              <w:rPr>
                <w:sz w:val="20"/>
              </w:rPr>
              <w:br/>
            </w:r>
            <w:r w:rsidRPr="00353D02">
              <w:rPr>
                <w:sz w:val="20"/>
              </w:rPr>
              <w:t>с использованием костной пластики (спондилодеза), погружных имплантатов и стабилизирующих систем</w:t>
            </w:r>
          </w:p>
        </w:tc>
        <w:tc>
          <w:tcPr>
            <w:tcW w:w="1847" w:type="dxa"/>
            <w:vMerge/>
          </w:tcPr>
          <w:p w:rsidR="00852DC1" w:rsidRPr="00353D02" w:rsidRDefault="00852DC1" w:rsidP="00A16CB0">
            <w:pPr>
              <w:spacing w:line="240" w:lineRule="atLeast"/>
              <w:ind w:left="-57" w:right="-57"/>
              <w:jc w:val="center"/>
              <w:rPr>
                <w:sz w:val="20"/>
              </w:rPr>
            </w:pPr>
          </w:p>
        </w:tc>
      </w:tr>
      <w:tr w:rsidR="00852DC1" w:rsidRPr="00353D02" w:rsidTr="00852DC1">
        <w:tc>
          <w:tcPr>
            <w:tcW w:w="849" w:type="dxa"/>
          </w:tcPr>
          <w:p w:rsidR="00852DC1" w:rsidRPr="00353D02" w:rsidRDefault="00852DC1" w:rsidP="00A16CB0">
            <w:pPr>
              <w:spacing w:line="240" w:lineRule="atLeast"/>
              <w:ind w:left="-57" w:right="-57"/>
              <w:jc w:val="center"/>
              <w:rPr>
                <w:sz w:val="20"/>
              </w:rPr>
            </w:pPr>
            <w:r w:rsidRPr="00353D02">
              <w:rPr>
                <w:sz w:val="20"/>
              </w:rPr>
              <w:t>7</w:t>
            </w:r>
            <w:r>
              <w:rPr>
                <w:sz w:val="20"/>
              </w:rPr>
              <w:t>9</w:t>
            </w:r>
            <w:r w:rsidRPr="00353D02">
              <w:rPr>
                <w:sz w:val="20"/>
              </w:rPr>
              <w:t>.</w:t>
            </w:r>
          </w:p>
        </w:tc>
        <w:tc>
          <w:tcPr>
            <w:tcW w:w="3031" w:type="dxa"/>
          </w:tcPr>
          <w:p w:rsidR="00852DC1" w:rsidRPr="00353D02" w:rsidRDefault="00852DC1" w:rsidP="00885C91">
            <w:pPr>
              <w:spacing w:line="240" w:lineRule="atLeast"/>
              <w:ind w:left="-57" w:right="-57"/>
              <w:jc w:val="left"/>
              <w:rPr>
                <w:sz w:val="20"/>
              </w:rPr>
            </w:pPr>
            <w:r w:rsidRPr="00353D02">
              <w:rPr>
                <w:sz w:val="20"/>
              </w:rPr>
              <w:t xml:space="preserve">Тотальное эндопротезирование у пациентов с наследственным и </w:t>
            </w:r>
            <w:r w:rsidRPr="00353D02">
              <w:rPr>
                <w:sz w:val="20"/>
              </w:rPr>
              <w:lastRenderedPageBreak/>
              <w:t>приобретенным дефицитом факторов свертывания крови, наличием ингибиторов к факторам и болезнью Виллебранда, болезнью Гоше, миеломной болезнью, с тромбоцитопениями и тромбоцитопатиями</w:t>
            </w:r>
          </w:p>
        </w:tc>
        <w:tc>
          <w:tcPr>
            <w:tcW w:w="1885" w:type="dxa"/>
          </w:tcPr>
          <w:p w:rsidR="00852DC1" w:rsidRPr="00353D02" w:rsidRDefault="00852DC1" w:rsidP="00A16CB0">
            <w:pPr>
              <w:spacing w:line="240" w:lineRule="atLeast"/>
              <w:ind w:left="-57" w:right="-57"/>
              <w:jc w:val="left"/>
              <w:rPr>
                <w:sz w:val="20"/>
              </w:rPr>
            </w:pPr>
            <w:r w:rsidRPr="00353D02">
              <w:rPr>
                <w:sz w:val="20"/>
              </w:rPr>
              <w:lastRenderedPageBreak/>
              <w:t>D61, D66, D67, D68, C90, M87.0</w:t>
            </w:r>
          </w:p>
        </w:tc>
        <w:tc>
          <w:tcPr>
            <w:tcW w:w="3038" w:type="dxa"/>
          </w:tcPr>
          <w:p w:rsidR="00852DC1" w:rsidRPr="00353D02" w:rsidRDefault="00852DC1" w:rsidP="00A16CB0">
            <w:pPr>
              <w:spacing w:line="240" w:lineRule="atLeast"/>
              <w:ind w:left="-57" w:right="-57"/>
              <w:jc w:val="left"/>
              <w:rPr>
                <w:sz w:val="20"/>
              </w:rPr>
            </w:pPr>
            <w:r w:rsidRPr="00353D02">
              <w:rPr>
                <w:sz w:val="20"/>
              </w:rPr>
              <w:t xml:space="preserve">деформирующий артроз, контрактура крупных суставов с </w:t>
            </w:r>
            <w:r w:rsidRPr="00353D02">
              <w:rPr>
                <w:sz w:val="20"/>
              </w:rPr>
              <w:lastRenderedPageBreak/>
              <w:t xml:space="preserve">нарушением биологической оси конечности, асептический некроз головки бедренной кости, перелом шейки бедра </w:t>
            </w:r>
            <w:r>
              <w:rPr>
                <w:sz w:val="20"/>
              </w:rPr>
              <w:br/>
            </w:r>
            <w:r w:rsidRPr="00353D02">
              <w:rPr>
                <w:sz w:val="20"/>
              </w:rPr>
              <w:t>при невозможности других видов остеосинтеза</w:t>
            </w:r>
          </w:p>
        </w:tc>
        <w:tc>
          <w:tcPr>
            <w:tcW w:w="1740" w:type="dxa"/>
          </w:tcPr>
          <w:p w:rsidR="00852DC1" w:rsidRPr="00353D02" w:rsidRDefault="00852DC1" w:rsidP="00A16CB0">
            <w:pPr>
              <w:spacing w:line="240" w:lineRule="atLeast"/>
              <w:ind w:left="-57" w:right="-57"/>
              <w:jc w:val="left"/>
              <w:rPr>
                <w:sz w:val="20"/>
              </w:rPr>
            </w:pPr>
            <w:r w:rsidRPr="00353D02">
              <w:rPr>
                <w:sz w:val="20"/>
              </w:rPr>
              <w:lastRenderedPageBreak/>
              <w:t>хирургическое лечение</w:t>
            </w:r>
          </w:p>
        </w:tc>
        <w:tc>
          <w:tcPr>
            <w:tcW w:w="3593" w:type="dxa"/>
          </w:tcPr>
          <w:p w:rsidR="00852DC1" w:rsidRPr="00353D02" w:rsidRDefault="00852DC1" w:rsidP="00A16CB0">
            <w:pPr>
              <w:spacing w:line="240" w:lineRule="atLeast"/>
              <w:ind w:left="-57" w:right="-57"/>
              <w:jc w:val="left"/>
              <w:rPr>
                <w:sz w:val="20"/>
              </w:rPr>
            </w:pPr>
            <w:r w:rsidRPr="00353D02">
              <w:rPr>
                <w:sz w:val="20"/>
              </w:rPr>
              <w:t xml:space="preserve">имплантация эндопротеза </w:t>
            </w:r>
            <w:r>
              <w:rPr>
                <w:sz w:val="20"/>
              </w:rPr>
              <w:br/>
            </w:r>
            <w:r w:rsidRPr="00353D02">
              <w:rPr>
                <w:sz w:val="20"/>
              </w:rPr>
              <w:t xml:space="preserve">с устранением контрактуры </w:t>
            </w:r>
            <w:r>
              <w:rPr>
                <w:sz w:val="20"/>
              </w:rPr>
              <w:br/>
            </w:r>
            <w:r w:rsidRPr="00353D02">
              <w:rPr>
                <w:sz w:val="20"/>
              </w:rPr>
              <w:lastRenderedPageBreak/>
              <w:t>и восстановлением биологической оси конечности</w:t>
            </w:r>
          </w:p>
        </w:tc>
        <w:tc>
          <w:tcPr>
            <w:tcW w:w="1847" w:type="dxa"/>
          </w:tcPr>
          <w:p w:rsidR="00852DC1" w:rsidRPr="00353D02" w:rsidRDefault="00852DC1" w:rsidP="00A16CB0">
            <w:pPr>
              <w:spacing w:line="240" w:lineRule="atLeast"/>
              <w:ind w:left="-57" w:right="-57"/>
              <w:jc w:val="center"/>
              <w:rPr>
                <w:sz w:val="20"/>
              </w:rPr>
            </w:pPr>
            <w:r>
              <w:rPr>
                <w:sz w:val="20"/>
              </w:rPr>
              <w:lastRenderedPageBreak/>
              <w:t>677</w:t>
            </w:r>
            <w:r w:rsidR="00C465DE">
              <w:rPr>
                <w:sz w:val="20"/>
              </w:rPr>
              <w:t xml:space="preserve"> </w:t>
            </w:r>
            <w:r w:rsidRPr="000B5357">
              <w:rPr>
                <w:sz w:val="20"/>
              </w:rPr>
              <w:t>445</w:t>
            </w:r>
          </w:p>
        </w:tc>
      </w:tr>
      <w:tr w:rsidR="00852DC1" w:rsidRPr="00353D02" w:rsidTr="00852DC1">
        <w:tc>
          <w:tcPr>
            <w:tcW w:w="849" w:type="dxa"/>
            <w:vMerge w:val="restart"/>
          </w:tcPr>
          <w:p w:rsidR="00852DC1" w:rsidRPr="00353D02" w:rsidRDefault="00852DC1" w:rsidP="00A16CB0">
            <w:pPr>
              <w:spacing w:line="240" w:lineRule="atLeast"/>
              <w:ind w:left="-57" w:right="-57"/>
              <w:jc w:val="center"/>
              <w:rPr>
                <w:sz w:val="20"/>
              </w:rPr>
            </w:pPr>
            <w:r>
              <w:rPr>
                <w:sz w:val="20"/>
              </w:rPr>
              <w:lastRenderedPageBreak/>
              <w:t>80</w:t>
            </w:r>
            <w:r w:rsidRPr="00353D02">
              <w:rPr>
                <w:sz w:val="20"/>
              </w:rPr>
              <w:t>.</w:t>
            </w:r>
          </w:p>
        </w:tc>
        <w:tc>
          <w:tcPr>
            <w:tcW w:w="3031" w:type="dxa"/>
            <w:vMerge w:val="restart"/>
          </w:tcPr>
          <w:p w:rsidR="00852DC1" w:rsidRPr="00353D02" w:rsidRDefault="00852DC1" w:rsidP="00A16CB0">
            <w:pPr>
              <w:spacing w:line="240" w:lineRule="atLeast"/>
              <w:ind w:left="-57" w:right="-57"/>
              <w:jc w:val="left"/>
              <w:rPr>
                <w:sz w:val="20"/>
              </w:rPr>
            </w:pPr>
            <w:r w:rsidRPr="00353D02">
              <w:rPr>
                <w:sz w:val="20"/>
              </w:rPr>
              <w:t>Реэндопротезирование суставов конечностей</w:t>
            </w:r>
          </w:p>
        </w:tc>
        <w:tc>
          <w:tcPr>
            <w:tcW w:w="1885" w:type="dxa"/>
            <w:vMerge w:val="restart"/>
          </w:tcPr>
          <w:p w:rsidR="00852DC1" w:rsidRPr="00353D02" w:rsidRDefault="00852DC1" w:rsidP="00A16CB0">
            <w:pPr>
              <w:spacing w:line="240" w:lineRule="atLeast"/>
              <w:ind w:left="-57" w:right="-57"/>
              <w:jc w:val="left"/>
              <w:rPr>
                <w:sz w:val="20"/>
              </w:rPr>
            </w:pPr>
            <w:r w:rsidRPr="00353D02">
              <w:rPr>
                <w:sz w:val="20"/>
              </w:rPr>
              <w:t>Z96.6, M96.6, D61, D66, D67, D68, M87.0</w:t>
            </w:r>
          </w:p>
        </w:tc>
        <w:tc>
          <w:tcPr>
            <w:tcW w:w="3038" w:type="dxa"/>
          </w:tcPr>
          <w:p w:rsidR="00852DC1" w:rsidRPr="00353D02" w:rsidRDefault="00852DC1" w:rsidP="00A16CB0">
            <w:pPr>
              <w:spacing w:line="240" w:lineRule="atLeast"/>
              <w:ind w:left="-57" w:right="-57"/>
              <w:jc w:val="left"/>
              <w:rPr>
                <w:sz w:val="20"/>
              </w:rPr>
            </w:pPr>
            <w:r w:rsidRPr="00353D02">
              <w:rPr>
                <w:sz w:val="20"/>
              </w:rPr>
              <w:t>износ или разрушение компонентов эндопротеза суставов конечностей</w:t>
            </w:r>
          </w:p>
        </w:tc>
        <w:tc>
          <w:tcPr>
            <w:tcW w:w="1740" w:type="dxa"/>
          </w:tcPr>
          <w:p w:rsidR="00852DC1" w:rsidRPr="00353D02" w:rsidRDefault="00852DC1" w:rsidP="00A16CB0">
            <w:pPr>
              <w:spacing w:line="240" w:lineRule="atLeast"/>
              <w:ind w:left="-57" w:right="-57"/>
              <w:jc w:val="left"/>
              <w:rPr>
                <w:sz w:val="20"/>
              </w:rPr>
            </w:pPr>
            <w:r w:rsidRPr="00353D02">
              <w:rPr>
                <w:sz w:val="20"/>
              </w:rPr>
              <w:t>хирургическое лечение</w:t>
            </w:r>
          </w:p>
        </w:tc>
        <w:tc>
          <w:tcPr>
            <w:tcW w:w="3593" w:type="dxa"/>
          </w:tcPr>
          <w:p w:rsidR="00852DC1" w:rsidRPr="00353D02" w:rsidRDefault="00852DC1" w:rsidP="00885C91">
            <w:pPr>
              <w:spacing w:line="240" w:lineRule="atLeast"/>
              <w:ind w:left="-57" w:right="-57"/>
              <w:jc w:val="left"/>
              <w:rPr>
                <w:sz w:val="20"/>
              </w:rPr>
            </w:pPr>
            <w:r w:rsidRPr="00353D02">
              <w:rPr>
                <w:sz w:val="20"/>
              </w:rPr>
              <w:t xml:space="preserve">удаление хорошо фиксированных компонентов эндопротеза и костного цемента с использованием ревизионного набора инструментов </w:t>
            </w:r>
            <w:r>
              <w:rPr>
                <w:sz w:val="20"/>
              </w:rPr>
              <w:br/>
            </w:r>
            <w:r w:rsidRPr="00353D02">
              <w:rPr>
                <w:sz w:val="20"/>
              </w:rPr>
              <w:t xml:space="preserve">и имплантация новых компонентов </w:t>
            </w:r>
            <w:r>
              <w:rPr>
                <w:sz w:val="20"/>
              </w:rPr>
              <w:br/>
            </w:r>
            <w:r w:rsidRPr="00353D02">
              <w:rPr>
                <w:sz w:val="20"/>
              </w:rPr>
              <w:t>с применением дополнительных средств фиксации</w:t>
            </w:r>
          </w:p>
        </w:tc>
        <w:tc>
          <w:tcPr>
            <w:tcW w:w="1847" w:type="dxa"/>
            <w:vMerge w:val="restart"/>
          </w:tcPr>
          <w:p w:rsidR="00852DC1" w:rsidRPr="00353D02" w:rsidRDefault="00852DC1" w:rsidP="00A16CB0">
            <w:pPr>
              <w:spacing w:line="240" w:lineRule="atLeast"/>
              <w:ind w:left="-57" w:right="-57"/>
              <w:jc w:val="center"/>
              <w:rPr>
                <w:sz w:val="20"/>
              </w:rPr>
            </w:pPr>
            <w:r>
              <w:rPr>
                <w:sz w:val="20"/>
              </w:rPr>
              <w:t>384</w:t>
            </w:r>
            <w:r w:rsidR="00C465DE">
              <w:rPr>
                <w:sz w:val="20"/>
              </w:rPr>
              <w:t xml:space="preserve"> </w:t>
            </w:r>
            <w:r w:rsidRPr="001C768E">
              <w:rPr>
                <w:sz w:val="20"/>
              </w:rPr>
              <w:t>548</w:t>
            </w:r>
          </w:p>
        </w:tc>
      </w:tr>
      <w:tr w:rsidR="00852DC1" w:rsidRPr="00353D02" w:rsidTr="00852DC1">
        <w:tc>
          <w:tcPr>
            <w:tcW w:w="849" w:type="dxa"/>
            <w:vMerge/>
          </w:tcPr>
          <w:p w:rsidR="00852DC1" w:rsidRPr="00353D02" w:rsidRDefault="00852DC1" w:rsidP="00A16CB0">
            <w:pPr>
              <w:spacing w:line="240" w:lineRule="atLeast"/>
              <w:ind w:left="-57" w:right="-57"/>
              <w:jc w:val="center"/>
              <w:rPr>
                <w:sz w:val="20"/>
              </w:rPr>
            </w:pPr>
          </w:p>
        </w:tc>
        <w:tc>
          <w:tcPr>
            <w:tcW w:w="3031" w:type="dxa"/>
            <w:vMerge/>
          </w:tcPr>
          <w:p w:rsidR="00852DC1" w:rsidRPr="00353D02" w:rsidRDefault="00852DC1" w:rsidP="00A16CB0">
            <w:pPr>
              <w:spacing w:line="240" w:lineRule="atLeast"/>
              <w:ind w:left="-57" w:right="-57"/>
              <w:jc w:val="left"/>
              <w:rPr>
                <w:sz w:val="20"/>
              </w:rPr>
            </w:pPr>
          </w:p>
        </w:tc>
        <w:tc>
          <w:tcPr>
            <w:tcW w:w="1885" w:type="dxa"/>
            <w:vMerge/>
          </w:tcPr>
          <w:p w:rsidR="00852DC1" w:rsidRPr="00353D02" w:rsidRDefault="00852DC1" w:rsidP="00A16CB0">
            <w:pPr>
              <w:spacing w:line="240" w:lineRule="atLeast"/>
              <w:ind w:left="-57" w:right="-57"/>
              <w:jc w:val="left"/>
              <w:rPr>
                <w:sz w:val="20"/>
              </w:rPr>
            </w:pPr>
          </w:p>
        </w:tc>
        <w:tc>
          <w:tcPr>
            <w:tcW w:w="3038" w:type="dxa"/>
            <w:vMerge w:val="restart"/>
          </w:tcPr>
          <w:p w:rsidR="00852DC1" w:rsidRPr="00353D02" w:rsidRDefault="00852DC1" w:rsidP="00A16CB0">
            <w:pPr>
              <w:spacing w:line="240" w:lineRule="atLeast"/>
              <w:ind w:left="-57" w:right="-57"/>
              <w:jc w:val="left"/>
              <w:rPr>
                <w:sz w:val="20"/>
              </w:rPr>
            </w:pPr>
            <w:r w:rsidRPr="00353D02">
              <w:rPr>
                <w:sz w:val="20"/>
              </w:rPr>
              <w:t>перипротезные переломы с нарушением (без нарушения) стабильности компонентов эндопротеза</w:t>
            </w:r>
          </w:p>
        </w:tc>
        <w:tc>
          <w:tcPr>
            <w:tcW w:w="1740" w:type="dxa"/>
            <w:vMerge w:val="restart"/>
          </w:tcPr>
          <w:p w:rsidR="00852DC1" w:rsidRPr="00353D02" w:rsidRDefault="00852DC1" w:rsidP="00A16CB0">
            <w:pPr>
              <w:spacing w:line="240" w:lineRule="atLeast"/>
              <w:ind w:left="-57" w:right="-57"/>
              <w:jc w:val="left"/>
              <w:rPr>
                <w:sz w:val="20"/>
              </w:rPr>
            </w:pPr>
            <w:r w:rsidRPr="00353D02">
              <w:rPr>
                <w:sz w:val="20"/>
              </w:rPr>
              <w:t>хирургическое лечение</w:t>
            </w:r>
          </w:p>
        </w:tc>
        <w:tc>
          <w:tcPr>
            <w:tcW w:w="3593" w:type="dxa"/>
          </w:tcPr>
          <w:p w:rsidR="00852DC1" w:rsidRPr="00353D02" w:rsidRDefault="00852DC1" w:rsidP="00885C91">
            <w:pPr>
              <w:spacing w:line="240" w:lineRule="atLeast"/>
              <w:ind w:left="-57" w:right="-57"/>
              <w:jc w:val="left"/>
              <w:rPr>
                <w:sz w:val="20"/>
              </w:rPr>
            </w:pPr>
            <w:r w:rsidRPr="00353D02">
              <w:rPr>
                <w:sz w:val="20"/>
              </w:rPr>
              <w:t xml:space="preserve">ревизия эндопротеза и различные варианты остеосинтеза перелома </w:t>
            </w:r>
            <w:r>
              <w:rPr>
                <w:sz w:val="20"/>
              </w:rPr>
              <w:br/>
            </w:r>
            <w:r w:rsidRPr="00353D02">
              <w:rPr>
                <w:sz w:val="20"/>
              </w:rPr>
              <w:t>с реконструкцией поврежденного сегмента с помощью пластики аллокостью или биокомпозитными материалами</w:t>
            </w:r>
          </w:p>
        </w:tc>
        <w:tc>
          <w:tcPr>
            <w:tcW w:w="1847" w:type="dxa"/>
            <w:vMerge/>
          </w:tcPr>
          <w:p w:rsidR="00852DC1" w:rsidRPr="00353D02" w:rsidRDefault="00852DC1" w:rsidP="00A16CB0">
            <w:pPr>
              <w:spacing w:line="240" w:lineRule="atLeast"/>
              <w:ind w:left="-57" w:right="-57"/>
              <w:jc w:val="center"/>
              <w:rPr>
                <w:sz w:val="20"/>
              </w:rPr>
            </w:pPr>
          </w:p>
        </w:tc>
      </w:tr>
      <w:tr w:rsidR="00852DC1" w:rsidRPr="00353D02" w:rsidTr="00852DC1">
        <w:tc>
          <w:tcPr>
            <w:tcW w:w="849" w:type="dxa"/>
            <w:vMerge/>
          </w:tcPr>
          <w:p w:rsidR="00852DC1" w:rsidRPr="00353D02" w:rsidRDefault="00852DC1" w:rsidP="00A16CB0">
            <w:pPr>
              <w:spacing w:line="240" w:lineRule="atLeast"/>
              <w:ind w:left="-57" w:right="-57"/>
              <w:jc w:val="center"/>
              <w:rPr>
                <w:sz w:val="20"/>
              </w:rPr>
            </w:pPr>
          </w:p>
        </w:tc>
        <w:tc>
          <w:tcPr>
            <w:tcW w:w="3031" w:type="dxa"/>
            <w:vMerge/>
          </w:tcPr>
          <w:p w:rsidR="00852DC1" w:rsidRPr="00353D02" w:rsidRDefault="00852DC1" w:rsidP="00A16CB0">
            <w:pPr>
              <w:spacing w:line="240" w:lineRule="atLeast"/>
              <w:ind w:left="-57" w:right="-57"/>
              <w:jc w:val="left"/>
              <w:rPr>
                <w:sz w:val="20"/>
              </w:rPr>
            </w:pPr>
          </w:p>
        </w:tc>
        <w:tc>
          <w:tcPr>
            <w:tcW w:w="1885" w:type="dxa"/>
            <w:vMerge/>
          </w:tcPr>
          <w:p w:rsidR="00852DC1" w:rsidRPr="00353D02" w:rsidRDefault="00852DC1" w:rsidP="00A16CB0">
            <w:pPr>
              <w:spacing w:line="240" w:lineRule="atLeast"/>
              <w:ind w:left="-57" w:right="-57"/>
              <w:jc w:val="left"/>
              <w:rPr>
                <w:sz w:val="20"/>
              </w:rPr>
            </w:pPr>
          </w:p>
        </w:tc>
        <w:tc>
          <w:tcPr>
            <w:tcW w:w="3038" w:type="dxa"/>
            <w:vMerge/>
          </w:tcPr>
          <w:p w:rsidR="00852DC1" w:rsidRPr="00353D02" w:rsidRDefault="00852DC1" w:rsidP="00A16CB0">
            <w:pPr>
              <w:spacing w:line="240" w:lineRule="atLeast"/>
              <w:ind w:left="-57" w:right="-57"/>
              <w:jc w:val="left"/>
              <w:rPr>
                <w:sz w:val="20"/>
              </w:rPr>
            </w:pPr>
          </w:p>
        </w:tc>
        <w:tc>
          <w:tcPr>
            <w:tcW w:w="1740" w:type="dxa"/>
            <w:vMerge/>
          </w:tcPr>
          <w:p w:rsidR="00852DC1" w:rsidRPr="00353D02" w:rsidRDefault="00852DC1" w:rsidP="00A16CB0">
            <w:pPr>
              <w:spacing w:line="240" w:lineRule="atLeast"/>
              <w:ind w:left="-57" w:right="-57"/>
              <w:jc w:val="left"/>
              <w:rPr>
                <w:sz w:val="20"/>
              </w:rPr>
            </w:pPr>
          </w:p>
        </w:tc>
        <w:tc>
          <w:tcPr>
            <w:tcW w:w="3593" w:type="dxa"/>
          </w:tcPr>
          <w:p w:rsidR="00852DC1" w:rsidRPr="00353D02" w:rsidRDefault="00852DC1" w:rsidP="00885C91">
            <w:pPr>
              <w:spacing w:line="240" w:lineRule="atLeast"/>
              <w:ind w:left="-57" w:right="-57"/>
              <w:jc w:val="left"/>
              <w:rPr>
                <w:sz w:val="20"/>
              </w:rPr>
            </w:pPr>
            <w:r w:rsidRPr="00353D02">
              <w:rPr>
                <w:sz w:val="20"/>
              </w:rPr>
              <w:t xml:space="preserve">ревизия эндопротеза с удалением нестабильных компонентов эндопротеза и костного цемента </w:t>
            </w:r>
            <w:r>
              <w:rPr>
                <w:sz w:val="20"/>
              </w:rPr>
              <w:br/>
            </w:r>
            <w:r w:rsidRPr="00353D02">
              <w:rPr>
                <w:sz w:val="20"/>
              </w:rPr>
              <w:t>и имплантация ревизионных компонентов с одновременным остеосинтезом перелома различными методами</w:t>
            </w:r>
          </w:p>
        </w:tc>
        <w:tc>
          <w:tcPr>
            <w:tcW w:w="1847" w:type="dxa"/>
            <w:vMerge/>
          </w:tcPr>
          <w:p w:rsidR="00852DC1" w:rsidRPr="00353D02" w:rsidRDefault="00852DC1" w:rsidP="00A16CB0">
            <w:pPr>
              <w:spacing w:line="240" w:lineRule="atLeast"/>
              <w:ind w:left="-57" w:right="-57"/>
              <w:jc w:val="center"/>
              <w:rPr>
                <w:sz w:val="20"/>
              </w:rPr>
            </w:pPr>
          </w:p>
        </w:tc>
      </w:tr>
      <w:tr w:rsidR="00852DC1" w:rsidRPr="00353D02" w:rsidTr="00852DC1">
        <w:tc>
          <w:tcPr>
            <w:tcW w:w="849" w:type="dxa"/>
            <w:vMerge/>
          </w:tcPr>
          <w:p w:rsidR="00852DC1" w:rsidRPr="00353D02" w:rsidRDefault="00852DC1" w:rsidP="00A16CB0">
            <w:pPr>
              <w:spacing w:line="240" w:lineRule="atLeast"/>
              <w:ind w:left="-57" w:right="-57"/>
              <w:jc w:val="center"/>
              <w:rPr>
                <w:sz w:val="20"/>
              </w:rPr>
            </w:pPr>
          </w:p>
        </w:tc>
        <w:tc>
          <w:tcPr>
            <w:tcW w:w="3031" w:type="dxa"/>
            <w:vMerge/>
          </w:tcPr>
          <w:p w:rsidR="00852DC1" w:rsidRPr="00353D02" w:rsidRDefault="00852DC1" w:rsidP="00A16CB0">
            <w:pPr>
              <w:spacing w:line="240" w:lineRule="atLeast"/>
              <w:ind w:left="-57" w:right="-57"/>
              <w:jc w:val="left"/>
              <w:rPr>
                <w:sz w:val="20"/>
              </w:rPr>
            </w:pPr>
          </w:p>
        </w:tc>
        <w:tc>
          <w:tcPr>
            <w:tcW w:w="1885" w:type="dxa"/>
            <w:vMerge/>
          </w:tcPr>
          <w:p w:rsidR="00852DC1" w:rsidRPr="00353D02" w:rsidRDefault="00852DC1" w:rsidP="00A16CB0">
            <w:pPr>
              <w:spacing w:line="240" w:lineRule="atLeast"/>
              <w:ind w:left="-57" w:right="-57"/>
              <w:jc w:val="left"/>
              <w:rPr>
                <w:sz w:val="20"/>
              </w:rPr>
            </w:pPr>
          </w:p>
        </w:tc>
        <w:tc>
          <w:tcPr>
            <w:tcW w:w="3038" w:type="dxa"/>
            <w:vMerge w:val="restart"/>
          </w:tcPr>
          <w:p w:rsidR="00852DC1" w:rsidRPr="00353D02" w:rsidRDefault="00852DC1" w:rsidP="00A16CB0">
            <w:pPr>
              <w:spacing w:line="240" w:lineRule="atLeast"/>
              <w:ind w:left="-57" w:right="-57"/>
              <w:jc w:val="left"/>
              <w:rPr>
                <w:sz w:val="20"/>
              </w:rPr>
            </w:pPr>
            <w:r w:rsidRPr="00353D02">
              <w:rPr>
                <w:sz w:val="20"/>
              </w:rPr>
              <w:t>глубокая инфекция в области эндопротеза</w:t>
            </w:r>
          </w:p>
        </w:tc>
        <w:tc>
          <w:tcPr>
            <w:tcW w:w="1740" w:type="dxa"/>
            <w:vMerge w:val="restart"/>
          </w:tcPr>
          <w:p w:rsidR="00852DC1" w:rsidRPr="00353D02" w:rsidRDefault="00852DC1" w:rsidP="00A16CB0">
            <w:pPr>
              <w:spacing w:line="240" w:lineRule="atLeast"/>
              <w:ind w:left="-57" w:right="-57"/>
              <w:jc w:val="left"/>
              <w:rPr>
                <w:sz w:val="20"/>
              </w:rPr>
            </w:pPr>
            <w:r w:rsidRPr="00353D02">
              <w:rPr>
                <w:sz w:val="20"/>
              </w:rPr>
              <w:t>хирургическое лечение</w:t>
            </w:r>
          </w:p>
        </w:tc>
        <w:tc>
          <w:tcPr>
            <w:tcW w:w="3593" w:type="dxa"/>
          </w:tcPr>
          <w:p w:rsidR="00852DC1" w:rsidRPr="00353D02" w:rsidRDefault="00852DC1" w:rsidP="00885C91">
            <w:pPr>
              <w:spacing w:line="240" w:lineRule="atLeast"/>
              <w:ind w:left="-57" w:right="-57"/>
              <w:jc w:val="left"/>
              <w:rPr>
                <w:sz w:val="20"/>
              </w:rPr>
            </w:pPr>
            <w:r w:rsidRPr="00353D02">
              <w:rPr>
                <w:sz w:val="20"/>
              </w:rPr>
              <w:t>ревизия эндопротеза с заменой полиэтиленовых компонентов после ультразвуковой обработки раны и замещением костных дефектов биокомпозитными материалами</w:t>
            </w:r>
          </w:p>
        </w:tc>
        <w:tc>
          <w:tcPr>
            <w:tcW w:w="1847" w:type="dxa"/>
            <w:vMerge/>
          </w:tcPr>
          <w:p w:rsidR="00852DC1" w:rsidRPr="00353D02" w:rsidRDefault="00852DC1" w:rsidP="00A16CB0">
            <w:pPr>
              <w:spacing w:line="240" w:lineRule="atLeast"/>
              <w:ind w:left="-57" w:right="-57"/>
              <w:jc w:val="center"/>
              <w:rPr>
                <w:sz w:val="20"/>
              </w:rPr>
            </w:pPr>
          </w:p>
        </w:tc>
      </w:tr>
      <w:tr w:rsidR="00852DC1" w:rsidRPr="00353D02" w:rsidTr="00852DC1">
        <w:tc>
          <w:tcPr>
            <w:tcW w:w="849" w:type="dxa"/>
            <w:vMerge/>
          </w:tcPr>
          <w:p w:rsidR="00852DC1" w:rsidRPr="00353D02" w:rsidRDefault="00852DC1" w:rsidP="00A16CB0">
            <w:pPr>
              <w:spacing w:line="240" w:lineRule="atLeast"/>
              <w:ind w:left="-57" w:right="-57"/>
              <w:jc w:val="center"/>
              <w:rPr>
                <w:sz w:val="20"/>
              </w:rPr>
            </w:pPr>
          </w:p>
        </w:tc>
        <w:tc>
          <w:tcPr>
            <w:tcW w:w="3031" w:type="dxa"/>
            <w:vMerge/>
          </w:tcPr>
          <w:p w:rsidR="00852DC1" w:rsidRPr="00353D02" w:rsidRDefault="00852DC1" w:rsidP="00A16CB0">
            <w:pPr>
              <w:spacing w:line="240" w:lineRule="atLeast"/>
              <w:ind w:left="-57" w:right="-57"/>
              <w:jc w:val="left"/>
              <w:rPr>
                <w:sz w:val="20"/>
              </w:rPr>
            </w:pPr>
          </w:p>
        </w:tc>
        <w:tc>
          <w:tcPr>
            <w:tcW w:w="1885" w:type="dxa"/>
            <w:vMerge/>
          </w:tcPr>
          <w:p w:rsidR="00852DC1" w:rsidRPr="00353D02" w:rsidRDefault="00852DC1" w:rsidP="00A16CB0">
            <w:pPr>
              <w:spacing w:line="240" w:lineRule="atLeast"/>
              <w:ind w:left="-57" w:right="-57"/>
              <w:jc w:val="left"/>
              <w:rPr>
                <w:sz w:val="20"/>
              </w:rPr>
            </w:pPr>
          </w:p>
        </w:tc>
        <w:tc>
          <w:tcPr>
            <w:tcW w:w="3038" w:type="dxa"/>
            <w:vMerge/>
          </w:tcPr>
          <w:p w:rsidR="00852DC1" w:rsidRPr="00353D02" w:rsidRDefault="00852DC1" w:rsidP="00A16CB0">
            <w:pPr>
              <w:spacing w:line="240" w:lineRule="atLeast"/>
              <w:ind w:left="-57" w:right="-57"/>
              <w:jc w:val="left"/>
              <w:rPr>
                <w:sz w:val="20"/>
              </w:rPr>
            </w:pPr>
          </w:p>
        </w:tc>
        <w:tc>
          <w:tcPr>
            <w:tcW w:w="1740" w:type="dxa"/>
            <w:vMerge/>
          </w:tcPr>
          <w:p w:rsidR="00852DC1" w:rsidRPr="00353D02" w:rsidRDefault="00852DC1" w:rsidP="00A16CB0">
            <w:pPr>
              <w:spacing w:line="240" w:lineRule="atLeast"/>
              <w:ind w:left="-57" w:right="-57"/>
              <w:jc w:val="left"/>
              <w:rPr>
                <w:sz w:val="20"/>
              </w:rPr>
            </w:pPr>
          </w:p>
        </w:tc>
        <w:tc>
          <w:tcPr>
            <w:tcW w:w="3593" w:type="dxa"/>
          </w:tcPr>
          <w:p w:rsidR="00852DC1" w:rsidRPr="00353D02" w:rsidRDefault="00852DC1" w:rsidP="00885C91">
            <w:pPr>
              <w:spacing w:line="240" w:lineRule="atLeast"/>
              <w:ind w:left="-57" w:right="-57"/>
              <w:jc w:val="left"/>
              <w:rPr>
                <w:sz w:val="20"/>
              </w:rPr>
            </w:pPr>
            <w:r w:rsidRPr="00353D02">
              <w:rPr>
                <w:sz w:val="20"/>
              </w:rPr>
              <w:t xml:space="preserve">удаление хорошо фиксированных компонентов эндопротеза и костного цемента с использованием ревизионного набора инструментов и имплантация ревизионных эндопротезных систем с замещением костных дефектов </w:t>
            </w:r>
            <w:r w:rsidRPr="00353D02">
              <w:rPr>
                <w:sz w:val="20"/>
              </w:rPr>
              <w:lastRenderedPageBreak/>
              <w:t xml:space="preserve">аллотрансплантатами </w:t>
            </w:r>
            <w:r>
              <w:rPr>
                <w:sz w:val="20"/>
              </w:rPr>
              <w:br/>
            </w:r>
            <w:r w:rsidRPr="00353D02">
              <w:rPr>
                <w:sz w:val="20"/>
              </w:rPr>
              <w:t>или биокомпозитными материалами и применением дополнительных средств фиксации</w:t>
            </w:r>
          </w:p>
        </w:tc>
        <w:tc>
          <w:tcPr>
            <w:tcW w:w="1847" w:type="dxa"/>
            <w:vMerge/>
          </w:tcPr>
          <w:p w:rsidR="00852DC1" w:rsidRPr="00353D02" w:rsidRDefault="00852DC1" w:rsidP="00A16CB0">
            <w:pPr>
              <w:spacing w:line="240" w:lineRule="atLeast"/>
              <w:ind w:left="-57" w:right="-57"/>
              <w:jc w:val="center"/>
              <w:rPr>
                <w:sz w:val="20"/>
              </w:rPr>
            </w:pPr>
          </w:p>
        </w:tc>
      </w:tr>
      <w:tr w:rsidR="00852DC1" w:rsidRPr="00353D02" w:rsidTr="00852DC1">
        <w:tc>
          <w:tcPr>
            <w:tcW w:w="849" w:type="dxa"/>
            <w:vMerge/>
          </w:tcPr>
          <w:p w:rsidR="00852DC1" w:rsidRPr="00353D02" w:rsidRDefault="00852DC1" w:rsidP="00A16CB0">
            <w:pPr>
              <w:spacing w:line="240" w:lineRule="atLeast"/>
              <w:ind w:left="-57" w:right="-57"/>
              <w:jc w:val="center"/>
              <w:rPr>
                <w:sz w:val="20"/>
              </w:rPr>
            </w:pPr>
          </w:p>
        </w:tc>
        <w:tc>
          <w:tcPr>
            <w:tcW w:w="3031" w:type="dxa"/>
            <w:vMerge/>
          </w:tcPr>
          <w:p w:rsidR="00852DC1" w:rsidRPr="00353D02" w:rsidRDefault="00852DC1" w:rsidP="00A16CB0">
            <w:pPr>
              <w:spacing w:line="240" w:lineRule="atLeast"/>
              <w:ind w:left="-57" w:right="-57"/>
              <w:jc w:val="left"/>
              <w:rPr>
                <w:sz w:val="20"/>
              </w:rPr>
            </w:pPr>
          </w:p>
        </w:tc>
        <w:tc>
          <w:tcPr>
            <w:tcW w:w="1885" w:type="dxa"/>
            <w:vMerge/>
          </w:tcPr>
          <w:p w:rsidR="00852DC1" w:rsidRPr="00353D02" w:rsidRDefault="00852DC1" w:rsidP="00A16CB0">
            <w:pPr>
              <w:spacing w:line="240" w:lineRule="atLeast"/>
              <w:ind w:left="-57" w:right="-57"/>
              <w:jc w:val="left"/>
              <w:rPr>
                <w:sz w:val="20"/>
              </w:rPr>
            </w:pPr>
          </w:p>
        </w:tc>
        <w:tc>
          <w:tcPr>
            <w:tcW w:w="3038" w:type="dxa"/>
          </w:tcPr>
          <w:p w:rsidR="00852DC1" w:rsidRPr="00353D02" w:rsidRDefault="00852DC1" w:rsidP="00A16CB0">
            <w:pPr>
              <w:spacing w:line="240" w:lineRule="atLeast"/>
              <w:ind w:left="-57" w:right="-57"/>
              <w:jc w:val="left"/>
              <w:rPr>
                <w:sz w:val="20"/>
              </w:rPr>
            </w:pPr>
            <w:r w:rsidRPr="00353D02">
              <w:rPr>
                <w:sz w:val="20"/>
              </w:rPr>
              <w:t>рецидивирующие вывихи и разобщение компонентов эндопротеза</w:t>
            </w:r>
          </w:p>
        </w:tc>
        <w:tc>
          <w:tcPr>
            <w:tcW w:w="1740" w:type="dxa"/>
          </w:tcPr>
          <w:p w:rsidR="00852DC1" w:rsidRPr="00353D02" w:rsidRDefault="00852DC1" w:rsidP="00A16CB0">
            <w:pPr>
              <w:spacing w:line="240" w:lineRule="atLeast"/>
              <w:ind w:left="-57" w:right="-57"/>
              <w:jc w:val="left"/>
              <w:rPr>
                <w:sz w:val="20"/>
              </w:rPr>
            </w:pPr>
            <w:r w:rsidRPr="00353D02">
              <w:rPr>
                <w:sz w:val="20"/>
              </w:rPr>
              <w:t>хирургическое лечение</w:t>
            </w:r>
          </w:p>
        </w:tc>
        <w:tc>
          <w:tcPr>
            <w:tcW w:w="3593" w:type="dxa"/>
          </w:tcPr>
          <w:p w:rsidR="00852DC1" w:rsidRPr="00353D02" w:rsidRDefault="00852DC1" w:rsidP="00885C91">
            <w:pPr>
              <w:spacing w:line="240" w:lineRule="atLeast"/>
              <w:ind w:left="-57" w:right="-57"/>
              <w:jc w:val="left"/>
              <w:rPr>
                <w:sz w:val="20"/>
              </w:rPr>
            </w:pPr>
            <w:r w:rsidRPr="00353D02">
              <w:rPr>
                <w:sz w:val="20"/>
              </w:rPr>
              <w:t>ревизия эндопротеза с заменой стандартных компонентов ревизионными связанными эндопротезами и стабилизацией сустава за счет пластики мягких тканей</w:t>
            </w:r>
          </w:p>
        </w:tc>
        <w:tc>
          <w:tcPr>
            <w:tcW w:w="1847" w:type="dxa"/>
            <w:vMerge/>
          </w:tcPr>
          <w:p w:rsidR="00852DC1" w:rsidRPr="00353D02" w:rsidRDefault="00852DC1" w:rsidP="00A16CB0">
            <w:pPr>
              <w:spacing w:line="240" w:lineRule="atLeast"/>
              <w:ind w:left="-57" w:right="-57"/>
              <w:jc w:val="center"/>
              <w:rPr>
                <w:sz w:val="20"/>
              </w:rPr>
            </w:pPr>
          </w:p>
        </w:tc>
      </w:tr>
      <w:tr w:rsidR="00852DC1" w:rsidRPr="00353D02" w:rsidTr="00852DC1">
        <w:tc>
          <w:tcPr>
            <w:tcW w:w="849" w:type="dxa"/>
          </w:tcPr>
          <w:p w:rsidR="00852DC1" w:rsidRPr="00353D02" w:rsidRDefault="00852DC1" w:rsidP="00A16CB0">
            <w:pPr>
              <w:spacing w:line="240" w:lineRule="atLeast"/>
              <w:ind w:left="-57" w:right="-57"/>
              <w:jc w:val="center"/>
              <w:rPr>
                <w:sz w:val="20"/>
              </w:rPr>
            </w:pPr>
            <w:r>
              <w:rPr>
                <w:sz w:val="20"/>
              </w:rPr>
              <w:t>81</w:t>
            </w:r>
            <w:r w:rsidRPr="00353D02">
              <w:rPr>
                <w:sz w:val="20"/>
              </w:rPr>
              <w:t>.</w:t>
            </w:r>
          </w:p>
        </w:tc>
        <w:tc>
          <w:tcPr>
            <w:tcW w:w="3031" w:type="dxa"/>
          </w:tcPr>
          <w:p w:rsidR="00852DC1" w:rsidRPr="00353D02" w:rsidRDefault="00852DC1" w:rsidP="00885C91">
            <w:pPr>
              <w:spacing w:line="240" w:lineRule="atLeast"/>
              <w:ind w:left="-57" w:right="-57"/>
              <w:jc w:val="left"/>
              <w:rPr>
                <w:sz w:val="20"/>
              </w:rPr>
            </w:pPr>
            <w:r w:rsidRPr="00353D02">
              <w:rPr>
                <w:sz w:val="20"/>
              </w:rPr>
              <w:t>Реконструктивно-пластические операции на длинных трубчатых костях нижних конечностей</w:t>
            </w:r>
            <w:r>
              <w:rPr>
                <w:sz w:val="20"/>
              </w:rPr>
              <w:br/>
            </w:r>
            <w:r w:rsidRPr="00353D02">
              <w:rPr>
                <w:sz w:val="20"/>
              </w:rPr>
              <w:t>с использованием интрамедуллярных телескопических стержней</w:t>
            </w:r>
          </w:p>
        </w:tc>
        <w:tc>
          <w:tcPr>
            <w:tcW w:w="1885" w:type="dxa"/>
          </w:tcPr>
          <w:p w:rsidR="00852DC1" w:rsidRPr="00353D02" w:rsidRDefault="00852DC1" w:rsidP="00A16CB0">
            <w:pPr>
              <w:spacing w:line="240" w:lineRule="atLeast"/>
              <w:ind w:left="-57" w:right="-57"/>
              <w:jc w:val="left"/>
              <w:rPr>
                <w:sz w:val="20"/>
                <w:lang w:val="en-US"/>
              </w:rPr>
            </w:pPr>
            <w:r w:rsidRPr="00353D02">
              <w:rPr>
                <w:sz w:val="20"/>
                <w:lang w:val="en-US"/>
              </w:rPr>
              <w:t>Q78.0</w:t>
            </w:r>
          </w:p>
        </w:tc>
        <w:tc>
          <w:tcPr>
            <w:tcW w:w="3038" w:type="dxa"/>
          </w:tcPr>
          <w:p w:rsidR="00852DC1" w:rsidRPr="00353D02" w:rsidRDefault="00852DC1" w:rsidP="00A16CB0">
            <w:pPr>
              <w:spacing w:line="240" w:lineRule="atLeast"/>
              <w:ind w:left="-57" w:right="-57"/>
              <w:jc w:val="left"/>
              <w:rPr>
                <w:sz w:val="20"/>
              </w:rPr>
            </w:pPr>
            <w:r w:rsidRPr="00353D02">
              <w:rPr>
                <w:sz w:val="20"/>
              </w:rPr>
              <w:t>переломы и деформации длинных трубчатых костей нижних конечностей у детей с незавершенным остеогенезом</w:t>
            </w:r>
          </w:p>
        </w:tc>
        <w:tc>
          <w:tcPr>
            <w:tcW w:w="1740" w:type="dxa"/>
          </w:tcPr>
          <w:p w:rsidR="00852DC1" w:rsidRPr="00353D02" w:rsidRDefault="00852DC1" w:rsidP="00A16CB0">
            <w:pPr>
              <w:spacing w:line="240" w:lineRule="atLeast"/>
              <w:ind w:left="-57" w:right="-57"/>
              <w:jc w:val="left"/>
              <w:rPr>
                <w:sz w:val="20"/>
              </w:rPr>
            </w:pPr>
            <w:r>
              <w:rPr>
                <w:sz w:val="20"/>
              </w:rPr>
              <w:t>хирургическое</w:t>
            </w:r>
            <w:r w:rsidRPr="00353D02">
              <w:rPr>
                <w:sz w:val="20"/>
              </w:rPr>
              <w:t xml:space="preserve"> лечение</w:t>
            </w:r>
          </w:p>
        </w:tc>
        <w:tc>
          <w:tcPr>
            <w:tcW w:w="3593" w:type="dxa"/>
          </w:tcPr>
          <w:p w:rsidR="00852DC1" w:rsidRPr="00353D02" w:rsidRDefault="00852DC1" w:rsidP="00A16CB0">
            <w:pPr>
              <w:spacing w:line="240" w:lineRule="atLeast"/>
              <w:ind w:left="-57" w:right="-57"/>
              <w:jc w:val="left"/>
              <w:rPr>
                <w:sz w:val="20"/>
              </w:rPr>
            </w:pPr>
            <w:r w:rsidRPr="00353D02">
              <w:rPr>
                <w:sz w:val="20"/>
              </w:rPr>
              <w:t>корригирующие остеотомии длинных трубчатых костей нижних конечностей с использованием интрамедуллярного телескопического стержня</w:t>
            </w:r>
          </w:p>
        </w:tc>
        <w:tc>
          <w:tcPr>
            <w:tcW w:w="1847" w:type="dxa"/>
          </w:tcPr>
          <w:p w:rsidR="00852DC1" w:rsidRPr="00353D02" w:rsidRDefault="00852DC1" w:rsidP="00A16CB0">
            <w:pPr>
              <w:spacing w:line="240" w:lineRule="atLeast"/>
              <w:ind w:left="-57" w:right="-57"/>
              <w:jc w:val="center"/>
              <w:rPr>
                <w:sz w:val="20"/>
              </w:rPr>
            </w:pPr>
            <w:r>
              <w:rPr>
                <w:sz w:val="20"/>
              </w:rPr>
              <w:t>663</w:t>
            </w:r>
            <w:r w:rsidR="00C465DE">
              <w:rPr>
                <w:sz w:val="20"/>
              </w:rPr>
              <w:t xml:space="preserve"> </w:t>
            </w:r>
            <w:r w:rsidRPr="001C768E">
              <w:rPr>
                <w:sz w:val="20"/>
              </w:rPr>
              <w:t>275</w:t>
            </w:r>
          </w:p>
        </w:tc>
      </w:tr>
      <w:tr w:rsidR="00885C91" w:rsidRPr="00353D02" w:rsidTr="00852DC1">
        <w:tc>
          <w:tcPr>
            <w:tcW w:w="849" w:type="dxa"/>
            <w:vMerge w:val="restart"/>
          </w:tcPr>
          <w:p w:rsidR="00885C91" w:rsidRPr="00353D02" w:rsidRDefault="00885C91" w:rsidP="00A16CB0">
            <w:pPr>
              <w:spacing w:line="240" w:lineRule="atLeast"/>
              <w:ind w:left="-57" w:right="-57"/>
              <w:jc w:val="center"/>
              <w:rPr>
                <w:sz w:val="20"/>
              </w:rPr>
            </w:pPr>
            <w:r>
              <w:rPr>
                <w:sz w:val="20"/>
              </w:rPr>
              <w:t>82</w:t>
            </w:r>
            <w:r w:rsidRPr="00353D02">
              <w:rPr>
                <w:sz w:val="20"/>
              </w:rPr>
              <w:t>.</w:t>
            </w:r>
          </w:p>
        </w:tc>
        <w:tc>
          <w:tcPr>
            <w:tcW w:w="3031" w:type="dxa"/>
            <w:vMerge w:val="restart"/>
          </w:tcPr>
          <w:p w:rsidR="00885C91" w:rsidRPr="00353D02" w:rsidRDefault="00885C91" w:rsidP="00A16CB0">
            <w:pPr>
              <w:spacing w:line="240" w:lineRule="atLeast"/>
              <w:ind w:left="-57" w:right="-57"/>
              <w:jc w:val="left"/>
              <w:rPr>
                <w:sz w:val="20"/>
              </w:rPr>
            </w:pPr>
            <w:r w:rsidRPr="00353D02">
              <w:rPr>
                <w:sz w:val="20"/>
              </w:rPr>
              <w:t>Эндопротезирование суставов конечностей при деформациях, дисплазии, анкилозах, неправильно сросшихся и несросшихся переломах области сустава, посттравматических вывихах и подвывихах, остеопорозе, системных заболеваниях и дегенеративных повреждениях суставов с использованием роботизированных систем</w:t>
            </w:r>
          </w:p>
        </w:tc>
        <w:tc>
          <w:tcPr>
            <w:tcW w:w="1885" w:type="dxa"/>
          </w:tcPr>
          <w:p w:rsidR="00885C91" w:rsidRPr="00353D02" w:rsidRDefault="00885C91" w:rsidP="00A16CB0">
            <w:pPr>
              <w:spacing w:line="240" w:lineRule="atLeast"/>
              <w:ind w:left="-57" w:right="-57"/>
              <w:jc w:val="left"/>
              <w:rPr>
                <w:sz w:val="20"/>
              </w:rPr>
            </w:pPr>
            <w:r w:rsidRPr="00353D02">
              <w:rPr>
                <w:sz w:val="20"/>
              </w:rPr>
              <w:t>М10, М15, М17, М19, М95.9</w:t>
            </w:r>
          </w:p>
        </w:tc>
        <w:tc>
          <w:tcPr>
            <w:tcW w:w="3038" w:type="dxa"/>
          </w:tcPr>
          <w:p w:rsidR="00885C91" w:rsidRPr="00353D02" w:rsidRDefault="00885C91" w:rsidP="00885C91">
            <w:pPr>
              <w:spacing w:line="240" w:lineRule="atLeast"/>
              <w:ind w:left="-57" w:right="-57"/>
              <w:jc w:val="left"/>
              <w:rPr>
                <w:sz w:val="20"/>
              </w:rPr>
            </w:pPr>
            <w:r w:rsidRPr="00353D02">
              <w:rPr>
                <w:sz w:val="20"/>
              </w:rPr>
              <w:t xml:space="preserve">деформирующий артроз в сочетании с постгравматическими и послеоперационными деформациями конечности на различном уровне </w:t>
            </w:r>
            <w:r w:rsidRPr="00353D02">
              <w:rPr>
                <w:sz w:val="20"/>
              </w:rPr>
              <w:br/>
              <w:t>и в различных плоскостях</w:t>
            </w:r>
          </w:p>
        </w:tc>
        <w:tc>
          <w:tcPr>
            <w:tcW w:w="1740" w:type="dxa"/>
          </w:tcPr>
          <w:p w:rsidR="00885C91" w:rsidRPr="00353D02" w:rsidRDefault="00885C91" w:rsidP="00A16CB0">
            <w:pPr>
              <w:spacing w:line="240" w:lineRule="atLeast"/>
              <w:ind w:left="-57" w:right="-57"/>
              <w:jc w:val="left"/>
              <w:rPr>
                <w:sz w:val="20"/>
              </w:rPr>
            </w:pPr>
            <w:r w:rsidRPr="00353D02">
              <w:rPr>
                <w:sz w:val="20"/>
              </w:rPr>
              <w:t>хирургическое лечение</w:t>
            </w:r>
          </w:p>
        </w:tc>
        <w:tc>
          <w:tcPr>
            <w:tcW w:w="3593" w:type="dxa"/>
          </w:tcPr>
          <w:p w:rsidR="00885C91" w:rsidRPr="00353D02" w:rsidRDefault="00885C91" w:rsidP="00A16CB0">
            <w:pPr>
              <w:spacing w:line="240" w:lineRule="atLeast"/>
              <w:ind w:left="-57" w:right="-57"/>
              <w:jc w:val="left"/>
              <w:rPr>
                <w:sz w:val="20"/>
              </w:rPr>
            </w:pPr>
            <w:r w:rsidRPr="00353D02">
              <w:rPr>
                <w:sz w:val="20"/>
              </w:rPr>
              <w:t>имплантация эндопротеза с использованием роботизированных систем с одновременной реконструкцией биологической оси конечности</w:t>
            </w:r>
          </w:p>
        </w:tc>
        <w:tc>
          <w:tcPr>
            <w:tcW w:w="1847" w:type="dxa"/>
            <w:vMerge w:val="restart"/>
          </w:tcPr>
          <w:p w:rsidR="00885C91" w:rsidRPr="00353D02" w:rsidRDefault="00885C91" w:rsidP="00A16CB0">
            <w:pPr>
              <w:spacing w:line="240" w:lineRule="atLeast"/>
              <w:ind w:left="-57" w:right="-57"/>
              <w:jc w:val="center"/>
              <w:rPr>
                <w:sz w:val="20"/>
              </w:rPr>
            </w:pPr>
            <w:r>
              <w:rPr>
                <w:sz w:val="20"/>
              </w:rPr>
              <w:t>343</w:t>
            </w:r>
            <w:r w:rsidR="00C465DE">
              <w:rPr>
                <w:sz w:val="20"/>
              </w:rPr>
              <w:t xml:space="preserve"> </w:t>
            </w:r>
            <w:r w:rsidRPr="001C768E">
              <w:rPr>
                <w:sz w:val="20"/>
              </w:rPr>
              <w:t>297</w:t>
            </w:r>
          </w:p>
        </w:tc>
      </w:tr>
      <w:tr w:rsidR="00885C91" w:rsidRPr="00353D02" w:rsidTr="00852DC1">
        <w:tc>
          <w:tcPr>
            <w:tcW w:w="849" w:type="dxa"/>
            <w:vMerge/>
          </w:tcPr>
          <w:p w:rsidR="00885C91" w:rsidRPr="00353D02" w:rsidRDefault="00885C91" w:rsidP="00A16CB0">
            <w:pPr>
              <w:spacing w:line="240" w:lineRule="atLeast"/>
              <w:ind w:left="-57" w:right="-57"/>
              <w:jc w:val="center"/>
              <w:rPr>
                <w:sz w:val="20"/>
              </w:rPr>
            </w:pPr>
          </w:p>
        </w:tc>
        <w:tc>
          <w:tcPr>
            <w:tcW w:w="3031" w:type="dxa"/>
            <w:vMerge/>
          </w:tcPr>
          <w:p w:rsidR="00885C91" w:rsidRPr="00353D02" w:rsidRDefault="00885C91" w:rsidP="00A16CB0">
            <w:pPr>
              <w:spacing w:line="240" w:lineRule="atLeast"/>
              <w:ind w:left="-57" w:right="-57"/>
              <w:jc w:val="left"/>
              <w:rPr>
                <w:sz w:val="20"/>
              </w:rPr>
            </w:pPr>
          </w:p>
        </w:tc>
        <w:tc>
          <w:tcPr>
            <w:tcW w:w="1885" w:type="dxa"/>
          </w:tcPr>
          <w:p w:rsidR="00885C91" w:rsidRPr="00353D02" w:rsidRDefault="00885C91" w:rsidP="00A16CB0">
            <w:pPr>
              <w:spacing w:line="240" w:lineRule="atLeast"/>
              <w:ind w:left="-57" w:right="-57"/>
              <w:jc w:val="left"/>
              <w:rPr>
                <w:sz w:val="20"/>
              </w:rPr>
            </w:pPr>
            <w:r w:rsidRPr="00353D02">
              <w:rPr>
                <w:sz w:val="20"/>
              </w:rPr>
              <w:t>М93.2, М93.8, М17</w:t>
            </w:r>
          </w:p>
        </w:tc>
        <w:tc>
          <w:tcPr>
            <w:tcW w:w="3038" w:type="dxa"/>
          </w:tcPr>
          <w:p w:rsidR="00885C91" w:rsidRPr="00353D02" w:rsidRDefault="00885C91" w:rsidP="00885C91">
            <w:pPr>
              <w:spacing w:line="240" w:lineRule="atLeast"/>
              <w:ind w:left="-57" w:right="-57"/>
              <w:jc w:val="left"/>
              <w:rPr>
                <w:sz w:val="20"/>
              </w:rPr>
            </w:pPr>
            <w:r w:rsidRPr="00353D02">
              <w:rPr>
                <w:sz w:val="20"/>
              </w:rPr>
              <w:t xml:space="preserve">дегенеративные повреждения костно-хрящевых структур </w:t>
            </w:r>
            <w:r w:rsidRPr="00353D02">
              <w:rPr>
                <w:sz w:val="20"/>
              </w:rPr>
              <w:br/>
              <w:t>в области крупных суставов</w:t>
            </w:r>
          </w:p>
        </w:tc>
        <w:tc>
          <w:tcPr>
            <w:tcW w:w="1740" w:type="dxa"/>
          </w:tcPr>
          <w:p w:rsidR="00885C91" w:rsidRPr="00353D02" w:rsidRDefault="00885C91" w:rsidP="00A16CB0">
            <w:pPr>
              <w:spacing w:line="240" w:lineRule="atLeast"/>
              <w:ind w:left="-57" w:right="-57"/>
              <w:jc w:val="left"/>
              <w:rPr>
                <w:sz w:val="20"/>
              </w:rPr>
            </w:pPr>
            <w:r w:rsidRPr="00353D02">
              <w:rPr>
                <w:sz w:val="20"/>
              </w:rPr>
              <w:t>хирургическое лечение</w:t>
            </w:r>
          </w:p>
        </w:tc>
        <w:tc>
          <w:tcPr>
            <w:tcW w:w="3593" w:type="dxa"/>
          </w:tcPr>
          <w:p w:rsidR="00885C91" w:rsidRPr="00353D02" w:rsidRDefault="00885C91" w:rsidP="00A16CB0">
            <w:pPr>
              <w:spacing w:line="240" w:lineRule="atLeast"/>
              <w:ind w:left="-57" w:right="-57"/>
              <w:jc w:val="left"/>
              <w:rPr>
                <w:sz w:val="20"/>
              </w:rPr>
            </w:pPr>
            <w:r w:rsidRPr="00353D02">
              <w:rPr>
                <w:sz w:val="20"/>
              </w:rPr>
              <w:t>частичное эндопротезирование сустава с использованием роботизированных систем</w:t>
            </w:r>
          </w:p>
        </w:tc>
        <w:tc>
          <w:tcPr>
            <w:tcW w:w="1847" w:type="dxa"/>
            <w:vMerge/>
          </w:tcPr>
          <w:p w:rsidR="00885C91" w:rsidRPr="00353D02" w:rsidRDefault="00885C91" w:rsidP="00A16CB0">
            <w:pPr>
              <w:spacing w:line="240" w:lineRule="atLeast"/>
              <w:ind w:left="-57" w:right="-57"/>
              <w:jc w:val="center"/>
              <w:rPr>
                <w:sz w:val="20"/>
              </w:rPr>
            </w:pPr>
          </w:p>
        </w:tc>
      </w:tr>
      <w:tr w:rsidR="00885C91" w:rsidRPr="00353D02" w:rsidTr="00852DC1">
        <w:tc>
          <w:tcPr>
            <w:tcW w:w="849" w:type="dxa"/>
            <w:vMerge/>
          </w:tcPr>
          <w:p w:rsidR="00885C91" w:rsidRPr="00353D02" w:rsidRDefault="00885C91" w:rsidP="00A16CB0">
            <w:pPr>
              <w:spacing w:line="240" w:lineRule="atLeast"/>
              <w:ind w:left="-57" w:right="-57"/>
              <w:jc w:val="center"/>
              <w:rPr>
                <w:sz w:val="20"/>
              </w:rPr>
            </w:pPr>
          </w:p>
        </w:tc>
        <w:tc>
          <w:tcPr>
            <w:tcW w:w="3031" w:type="dxa"/>
            <w:vMerge/>
          </w:tcPr>
          <w:p w:rsidR="00885C91" w:rsidRPr="00353D02" w:rsidRDefault="00885C91" w:rsidP="00A16CB0">
            <w:pPr>
              <w:spacing w:line="240" w:lineRule="atLeast"/>
              <w:ind w:left="-57" w:right="-57"/>
              <w:jc w:val="left"/>
              <w:rPr>
                <w:sz w:val="20"/>
              </w:rPr>
            </w:pPr>
          </w:p>
        </w:tc>
        <w:tc>
          <w:tcPr>
            <w:tcW w:w="1885" w:type="dxa"/>
          </w:tcPr>
          <w:p w:rsidR="00885C91" w:rsidRPr="00353D02" w:rsidRDefault="00885C91" w:rsidP="00A16CB0">
            <w:pPr>
              <w:spacing w:line="240" w:lineRule="atLeast"/>
              <w:ind w:left="-57" w:right="-57"/>
              <w:jc w:val="left"/>
              <w:rPr>
                <w:sz w:val="20"/>
              </w:rPr>
            </w:pPr>
            <w:r w:rsidRPr="00353D02">
              <w:rPr>
                <w:sz w:val="20"/>
              </w:rPr>
              <w:t>М17, М19, М87, М88.8, М91.1</w:t>
            </w:r>
          </w:p>
        </w:tc>
        <w:tc>
          <w:tcPr>
            <w:tcW w:w="3038" w:type="dxa"/>
          </w:tcPr>
          <w:p w:rsidR="00885C91" w:rsidRPr="00353D02" w:rsidRDefault="00885C91" w:rsidP="00A16CB0">
            <w:pPr>
              <w:spacing w:line="240" w:lineRule="atLeast"/>
              <w:ind w:left="-57" w:right="-57"/>
              <w:jc w:val="left"/>
              <w:rPr>
                <w:sz w:val="20"/>
              </w:rPr>
            </w:pPr>
            <w:r w:rsidRPr="00353D02">
              <w:rPr>
                <w:sz w:val="20"/>
              </w:rPr>
              <w:t xml:space="preserve">асептический некроз кости </w:t>
            </w:r>
            <w:r w:rsidRPr="00353D02">
              <w:rPr>
                <w:sz w:val="20"/>
              </w:rPr>
              <w:br/>
              <w:t>в области крупных суставов</w:t>
            </w:r>
          </w:p>
        </w:tc>
        <w:tc>
          <w:tcPr>
            <w:tcW w:w="1740" w:type="dxa"/>
          </w:tcPr>
          <w:p w:rsidR="00885C91" w:rsidRPr="00353D02" w:rsidRDefault="00885C91" w:rsidP="00A16CB0">
            <w:pPr>
              <w:spacing w:line="240" w:lineRule="atLeast"/>
              <w:ind w:left="-57" w:right="-57"/>
              <w:jc w:val="left"/>
              <w:rPr>
                <w:sz w:val="20"/>
              </w:rPr>
            </w:pPr>
            <w:r w:rsidRPr="00353D02">
              <w:rPr>
                <w:sz w:val="20"/>
              </w:rPr>
              <w:t>хирургическое лечение</w:t>
            </w:r>
          </w:p>
        </w:tc>
        <w:tc>
          <w:tcPr>
            <w:tcW w:w="3593" w:type="dxa"/>
          </w:tcPr>
          <w:p w:rsidR="00885C91" w:rsidRPr="00353D02" w:rsidRDefault="00885C91" w:rsidP="00885C91">
            <w:pPr>
              <w:spacing w:line="240" w:lineRule="atLeast"/>
              <w:ind w:left="-57" w:right="-57"/>
              <w:jc w:val="left"/>
              <w:rPr>
                <w:sz w:val="20"/>
              </w:rPr>
            </w:pPr>
            <w:r w:rsidRPr="00353D02">
              <w:rPr>
                <w:sz w:val="20"/>
              </w:rPr>
              <w:t>имплантация эндопротеза с использованием роботизированных систем с костной аутопластикой крыши вертлужной впадины или замещением дефекта крыши опорными блоками из трабекуллярного металла</w:t>
            </w:r>
          </w:p>
        </w:tc>
        <w:tc>
          <w:tcPr>
            <w:tcW w:w="1847" w:type="dxa"/>
            <w:vMerge/>
          </w:tcPr>
          <w:p w:rsidR="00885C91" w:rsidRPr="00353D02" w:rsidRDefault="00885C91" w:rsidP="00A16CB0">
            <w:pPr>
              <w:spacing w:line="240" w:lineRule="atLeast"/>
              <w:ind w:left="-57" w:right="-57"/>
              <w:jc w:val="center"/>
              <w:rPr>
                <w:sz w:val="20"/>
              </w:rPr>
            </w:pPr>
          </w:p>
        </w:tc>
      </w:tr>
      <w:tr w:rsidR="00885C91" w:rsidRPr="00353D02" w:rsidTr="00852DC1">
        <w:tc>
          <w:tcPr>
            <w:tcW w:w="849" w:type="dxa"/>
            <w:vMerge/>
          </w:tcPr>
          <w:p w:rsidR="00885C91" w:rsidRPr="00353D02" w:rsidRDefault="00885C91" w:rsidP="00A16CB0">
            <w:pPr>
              <w:spacing w:line="240" w:lineRule="atLeast"/>
              <w:ind w:left="-57" w:right="-57"/>
              <w:jc w:val="center"/>
              <w:rPr>
                <w:sz w:val="20"/>
              </w:rPr>
            </w:pPr>
          </w:p>
        </w:tc>
        <w:tc>
          <w:tcPr>
            <w:tcW w:w="3031" w:type="dxa"/>
            <w:vMerge/>
          </w:tcPr>
          <w:p w:rsidR="00885C91" w:rsidRPr="00353D02" w:rsidRDefault="00885C91" w:rsidP="00A16CB0">
            <w:pPr>
              <w:spacing w:line="240" w:lineRule="atLeast"/>
              <w:ind w:left="-57" w:right="-57"/>
              <w:jc w:val="left"/>
              <w:rPr>
                <w:sz w:val="20"/>
              </w:rPr>
            </w:pPr>
          </w:p>
        </w:tc>
        <w:tc>
          <w:tcPr>
            <w:tcW w:w="1885" w:type="dxa"/>
          </w:tcPr>
          <w:p w:rsidR="00885C91" w:rsidRPr="00353D02" w:rsidRDefault="00885C91" w:rsidP="00A16CB0">
            <w:pPr>
              <w:spacing w:line="240" w:lineRule="atLeast"/>
              <w:ind w:left="-57" w:right="-57"/>
              <w:jc w:val="left"/>
              <w:rPr>
                <w:sz w:val="20"/>
              </w:rPr>
            </w:pPr>
            <w:r w:rsidRPr="00353D02">
              <w:rPr>
                <w:sz w:val="20"/>
              </w:rPr>
              <w:t>М80, М10, М24.7</w:t>
            </w:r>
          </w:p>
        </w:tc>
        <w:tc>
          <w:tcPr>
            <w:tcW w:w="3038" w:type="dxa"/>
          </w:tcPr>
          <w:p w:rsidR="00885C91" w:rsidRPr="00353D02" w:rsidRDefault="00885C91" w:rsidP="00A16CB0">
            <w:pPr>
              <w:spacing w:line="240" w:lineRule="atLeast"/>
              <w:ind w:left="-57" w:right="-57"/>
              <w:jc w:val="left"/>
              <w:rPr>
                <w:sz w:val="20"/>
              </w:rPr>
            </w:pPr>
            <w:r w:rsidRPr="00353D02">
              <w:rPr>
                <w:sz w:val="20"/>
              </w:rPr>
              <w:t>деформирующий артроз в сочетании с выраженным системным или локальным остеопорозом</w:t>
            </w:r>
          </w:p>
        </w:tc>
        <w:tc>
          <w:tcPr>
            <w:tcW w:w="1740" w:type="dxa"/>
          </w:tcPr>
          <w:p w:rsidR="00885C91" w:rsidRPr="00353D02" w:rsidRDefault="00885C91" w:rsidP="00A16CB0">
            <w:pPr>
              <w:spacing w:line="240" w:lineRule="atLeast"/>
              <w:ind w:left="-57" w:right="-57"/>
              <w:jc w:val="left"/>
              <w:rPr>
                <w:sz w:val="20"/>
              </w:rPr>
            </w:pPr>
            <w:r w:rsidRPr="00353D02">
              <w:rPr>
                <w:sz w:val="20"/>
              </w:rPr>
              <w:t>хирургическое лечение</w:t>
            </w:r>
          </w:p>
        </w:tc>
        <w:tc>
          <w:tcPr>
            <w:tcW w:w="3593" w:type="dxa"/>
          </w:tcPr>
          <w:p w:rsidR="00885C91" w:rsidRPr="00353D02" w:rsidRDefault="00885C91" w:rsidP="00885C91">
            <w:pPr>
              <w:spacing w:line="240" w:lineRule="atLeast"/>
              <w:ind w:left="-57" w:right="-57"/>
              <w:jc w:val="left"/>
              <w:rPr>
                <w:sz w:val="20"/>
              </w:rPr>
            </w:pPr>
            <w:r w:rsidRPr="00353D02">
              <w:rPr>
                <w:sz w:val="20"/>
              </w:rPr>
              <w:t>имплантация эндопротеза с использованием роботизированных систем в сочетании с костной аутопластикой структурным или губчатым трансплантатом и использованием дополнительных средств фиксации</w:t>
            </w:r>
          </w:p>
        </w:tc>
        <w:tc>
          <w:tcPr>
            <w:tcW w:w="1847" w:type="dxa"/>
            <w:vMerge/>
          </w:tcPr>
          <w:p w:rsidR="00885C91" w:rsidRPr="00353D02" w:rsidRDefault="00885C91" w:rsidP="00A16CB0">
            <w:pPr>
              <w:spacing w:line="240" w:lineRule="atLeast"/>
              <w:ind w:left="-57" w:right="-57"/>
              <w:jc w:val="center"/>
              <w:rPr>
                <w:sz w:val="20"/>
              </w:rPr>
            </w:pPr>
          </w:p>
        </w:tc>
      </w:tr>
      <w:tr w:rsidR="00885C91" w:rsidRPr="00353D02" w:rsidTr="00852DC1">
        <w:tc>
          <w:tcPr>
            <w:tcW w:w="849" w:type="dxa"/>
            <w:vMerge/>
          </w:tcPr>
          <w:p w:rsidR="00885C91" w:rsidRPr="00353D02" w:rsidRDefault="00885C91" w:rsidP="00A16CB0">
            <w:pPr>
              <w:spacing w:line="240" w:lineRule="atLeast"/>
              <w:ind w:left="-57" w:right="-57"/>
              <w:jc w:val="center"/>
              <w:rPr>
                <w:sz w:val="20"/>
              </w:rPr>
            </w:pPr>
          </w:p>
        </w:tc>
        <w:tc>
          <w:tcPr>
            <w:tcW w:w="3031" w:type="dxa"/>
            <w:vMerge/>
          </w:tcPr>
          <w:p w:rsidR="00885C91" w:rsidRPr="00353D02" w:rsidRDefault="00885C91" w:rsidP="00A16CB0">
            <w:pPr>
              <w:spacing w:line="240" w:lineRule="atLeast"/>
              <w:ind w:left="-57" w:right="-57"/>
              <w:jc w:val="left"/>
              <w:rPr>
                <w:sz w:val="20"/>
              </w:rPr>
            </w:pPr>
          </w:p>
        </w:tc>
        <w:tc>
          <w:tcPr>
            <w:tcW w:w="1885" w:type="dxa"/>
          </w:tcPr>
          <w:p w:rsidR="00885C91" w:rsidRPr="00353D02" w:rsidRDefault="00885C91" w:rsidP="00A16CB0">
            <w:pPr>
              <w:spacing w:line="240" w:lineRule="atLeast"/>
              <w:ind w:left="-57" w:right="-57"/>
              <w:jc w:val="left"/>
              <w:rPr>
                <w:sz w:val="20"/>
              </w:rPr>
            </w:pPr>
            <w:r w:rsidRPr="00353D02">
              <w:rPr>
                <w:sz w:val="20"/>
              </w:rPr>
              <w:t>М17.3, М19.8, М19.9</w:t>
            </w:r>
          </w:p>
        </w:tc>
        <w:tc>
          <w:tcPr>
            <w:tcW w:w="3038" w:type="dxa"/>
          </w:tcPr>
          <w:p w:rsidR="00885C91" w:rsidRPr="00353D02" w:rsidRDefault="00885C91" w:rsidP="00A16CB0">
            <w:pPr>
              <w:spacing w:line="240" w:lineRule="atLeast"/>
              <w:ind w:left="-57" w:right="-57"/>
              <w:jc w:val="left"/>
              <w:rPr>
                <w:sz w:val="20"/>
              </w:rPr>
            </w:pPr>
            <w:r w:rsidRPr="00353D02">
              <w:rPr>
                <w:sz w:val="20"/>
              </w:rPr>
              <w:t>посттравматический деформирующий артроз сустава с вывихом или подвывихом</w:t>
            </w:r>
          </w:p>
        </w:tc>
        <w:tc>
          <w:tcPr>
            <w:tcW w:w="1740" w:type="dxa"/>
          </w:tcPr>
          <w:p w:rsidR="00885C91" w:rsidRPr="00353D02" w:rsidRDefault="00885C91" w:rsidP="00A16CB0">
            <w:pPr>
              <w:spacing w:line="240" w:lineRule="atLeast"/>
              <w:ind w:left="-57" w:right="-57"/>
              <w:jc w:val="left"/>
              <w:rPr>
                <w:sz w:val="20"/>
              </w:rPr>
            </w:pPr>
            <w:r w:rsidRPr="00353D02">
              <w:rPr>
                <w:sz w:val="20"/>
              </w:rPr>
              <w:t>хирургическое лечение</w:t>
            </w:r>
          </w:p>
        </w:tc>
        <w:tc>
          <w:tcPr>
            <w:tcW w:w="3593" w:type="dxa"/>
          </w:tcPr>
          <w:p w:rsidR="00885C91" w:rsidRPr="00353D02" w:rsidRDefault="00885C91" w:rsidP="00885C91">
            <w:pPr>
              <w:spacing w:line="240" w:lineRule="atLeast"/>
              <w:ind w:left="-57" w:right="-57"/>
              <w:jc w:val="left"/>
              <w:rPr>
                <w:sz w:val="20"/>
              </w:rPr>
            </w:pPr>
            <w:r w:rsidRPr="00353D02">
              <w:rPr>
                <w:sz w:val="20"/>
              </w:rPr>
              <w:t>имплантация эндопротеза с использованием роботизированных систем с одновременной реконструкцией биологической оси конечности и замещением дефекта костным аутотрансплантатом или опорными блоками из трабекулярного металла</w:t>
            </w:r>
          </w:p>
        </w:tc>
        <w:tc>
          <w:tcPr>
            <w:tcW w:w="1847" w:type="dxa"/>
            <w:vMerge/>
          </w:tcPr>
          <w:p w:rsidR="00885C91" w:rsidRPr="00353D02" w:rsidRDefault="00885C91" w:rsidP="00A16CB0">
            <w:pPr>
              <w:spacing w:line="240" w:lineRule="atLeast"/>
              <w:ind w:left="-57" w:right="-57"/>
              <w:jc w:val="center"/>
              <w:rPr>
                <w:sz w:val="20"/>
              </w:rPr>
            </w:pPr>
          </w:p>
        </w:tc>
      </w:tr>
      <w:tr w:rsidR="00885C91" w:rsidRPr="00353D02" w:rsidTr="00852DC1">
        <w:tc>
          <w:tcPr>
            <w:tcW w:w="849" w:type="dxa"/>
            <w:vMerge/>
          </w:tcPr>
          <w:p w:rsidR="00885C91" w:rsidRPr="00353D02" w:rsidRDefault="00885C91" w:rsidP="00A16CB0">
            <w:pPr>
              <w:spacing w:line="240" w:lineRule="atLeast"/>
              <w:ind w:left="-57" w:right="-57"/>
              <w:jc w:val="center"/>
              <w:rPr>
                <w:sz w:val="20"/>
              </w:rPr>
            </w:pPr>
          </w:p>
        </w:tc>
        <w:tc>
          <w:tcPr>
            <w:tcW w:w="3031" w:type="dxa"/>
            <w:vMerge/>
          </w:tcPr>
          <w:p w:rsidR="00885C91" w:rsidRPr="00353D02" w:rsidRDefault="00885C91" w:rsidP="00A16CB0">
            <w:pPr>
              <w:spacing w:line="240" w:lineRule="atLeast"/>
              <w:ind w:left="-57" w:right="-57"/>
              <w:jc w:val="left"/>
              <w:rPr>
                <w:sz w:val="20"/>
              </w:rPr>
            </w:pPr>
          </w:p>
        </w:tc>
        <w:tc>
          <w:tcPr>
            <w:tcW w:w="1885" w:type="dxa"/>
          </w:tcPr>
          <w:p w:rsidR="00885C91" w:rsidRPr="00353D02" w:rsidRDefault="00885C91" w:rsidP="00A16CB0">
            <w:pPr>
              <w:spacing w:line="240" w:lineRule="atLeast"/>
              <w:ind w:left="-57" w:right="-57"/>
              <w:jc w:val="left"/>
              <w:rPr>
                <w:sz w:val="20"/>
              </w:rPr>
            </w:pPr>
            <w:r w:rsidRPr="00353D02">
              <w:rPr>
                <w:sz w:val="20"/>
              </w:rPr>
              <w:t xml:space="preserve">М24.6, </w:t>
            </w:r>
            <w:r w:rsidRPr="00353D02">
              <w:rPr>
                <w:sz w:val="20"/>
                <w:lang w:val="en-US"/>
              </w:rPr>
              <w:t>Z</w:t>
            </w:r>
            <w:r w:rsidRPr="00353D02">
              <w:rPr>
                <w:sz w:val="20"/>
              </w:rPr>
              <w:t>98.1</w:t>
            </w:r>
          </w:p>
        </w:tc>
        <w:tc>
          <w:tcPr>
            <w:tcW w:w="3038" w:type="dxa"/>
          </w:tcPr>
          <w:p w:rsidR="00885C91" w:rsidRPr="00353D02" w:rsidRDefault="00885C91" w:rsidP="00A16CB0">
            <w:pPr>
              <w:spacing w:line="240" w:lineRule="atLeast"/>
              <w:ind w:left="-57" w:right="-57"/>
              <w:jc w:val="left"/>
              <w:rPr>
                <w:sz w:val="20"/>
              </w:rPr>
            </w:pPr>
            <w:r w:rsidRPr="00353D02">
              <w:rPr>
                <w:sz w:val="20"/>
              </w:rPr>
              <w:t>анкилоз крупного сустава в порочном положении</w:t>
            </w:r>
          </w:p>
        </w:tc>
        <w:tc>
          <w:tcPr>
            <w:tcW w:w="1740" w:type="dxa"/>
          </w:tcPr>
          <w:p w:rsidR="00885C91" w:rsidRPr="00353D02" w:rsidRDefault="00885C91" w:rsidP="00A16CB0">
            <w:pPr>
              <w:spacing w:line="240" w:lineRule="atLeast"/>
              <w:ind w:left="-57" w:right="-57"/>
              <w:jc w:val="left"/>
              <w:rPr>
                <w:sz w:val="20"/>
              </w:rPr>
            </w:pPr>
            <w:r w:rsidRPr="00353D02">
              <w:rPr>
                <w:sz w:val="20"/>
              </w:rPr>
              <w:t>хирургическое лечение</w:t>
            </w:r>
          </w:p>
        </w:tc>
        <w:tc>
          <w:tcPr>
            <w:tcW w:w="3593" w:type="dxa"/>
          </w:tcPr>
          <w:p w:rsidR="00885C91" w:rsidRPr="00353D02" w:rsidRDefault="00885C91" w:rsidP="00885C91">
            <w:pPr>
              <w:spacing w:line="240" w:lineRule="atLeast"/>
              <w:ind w:left="-57" w:right="-57"/>
              <w:jc w:val="left"/>
              <w:rPr>
                <w:sz w:val="20"/>
              </w:rPr>
            </w:pPr>
            <w:r w:rsidRPr="00353D02">
              <w:rPr>
                <w:sz w:val="20"/>
              </w:rPr>
              <w:t>имплантация эндопротеза под контролем роботизированных систем и стабилизация сустава за счет пластики мягких тканей</w:t>
            </w:r>
          </w:p>
        </w:tc>
        <w:tc>
          <w:tcPr>
            <w:tcW w:w="1847" w:type="dxa"/>
            <w:vMerge/>
          </w:tcPr>
          <w:p w:rsidR="00885C91" w:rsidRPr="00353D02" w:rsidRDefault="00885C91" w:rsidP="00A16CB0">
            <w:pPr>
              <w:spacing w:line="240" w:lineRule="atLeast"/>
              <w:ind w:left="-57" w:right="-57"/>
              <w:jc w:val="center"/>
              <w:rPr>
                <w:sz w:val="20"/>
              </w:rPr>
            </w:pPr>
          </w:p>
        </w:tc>
      </w:tr>
      <w:tr w:rsidR="00885C91" w:rsidRPr="00353D02" w:rsidTr="00852DC1">
        <w:tc>
          <w:tcPr>
            <w:tcW w:w="849" w:type="dxa"/>
            <w:vMerge w:val="restart"/>
          </w:tcPr>
          <w:p w:rsidR="00885C91" w:rsidRPr="00353D02" w:rsidRDefault="00885C91" w:rsidP="00A16CB0">
            <w:pPr>
              <w:spacing w:line="240" w:lineRule="atLeast"/>
              <w:ind w:left="-57" w:right="-57"/>
              <w:jc w:val="center"/>
              <w:rPr>
                <w:sz w:val="20"/>
              </w:rPr>
            </w:pPr>
            <w:r w:rsidRPr="00353D02">
              <w:rPr>
                <w:sz w:val="20"/>
              </w:rPr>
              <w:t>8</w:t>
            </w:r>
            <w:r>
              <w:rPr>
                <w:sz w:val="20"/>
              </w:rPr>
              <w:t>3</w:t>
            </w:r>
            <w:r w:rsidRPr="00353D02">
              <w:rPr>
                <w:sz w:val="20"/>
              </w:rPr>
              <w:t>.</w:t>
            </w:r>
          </w:p>
        </w:tc>
        <w:tc>
          <w:tcPr>
            <w:tcW w:w="3031" w:type="dxa"/>
            <w:vMerge w:val="restart"/>
          </w:tcPr>
          <w:p w:rsidR="00885C91" w:rsidRPr="00353D02" w:rsidRDefault="00885C91" w:rsidP="00A16CB0">
            <w:pPr>
              <w:spacing w:line="240" w:lineRule="atLeast"/>
              <w:ind w:left="-57" w:right="-57"/>
              <w:jc w:val="left"/>
              <w:rPr>
                <w:sz w:val="20"/>
              </w:rPr>
            </w:pPr>
            <w:r w:rsidRPr="00353D02">
              <w:rPr>
                <w:sz w:val="20"/>
              </w:rPr>
              <w:t>Ревизионное эндопротезирование суставов при обширных дефектах костной ткани и глубокой перипротезной инфекции с поражением NRSA,</w:t>
            </w:r>
          </w:p>
          <w:p w:rsidR="00885C91" w:rsidRPr="00353D02" w:rsidRDefault="00885C91" w:rsidP="00A16CB0">
            <w:pPr>
              <w:spacing w:line="240" w:lineRule="atLeast"/>
              <w:ind w:left="-57" w:right="-57"/>
              <w:jc w:val="left"/>
              <w:rPr>
                <w:sz w:val="20"/>
              </w:rPr>
            </w:pPr>
            <w:r w:rsidRPr="00353D02">
              <w:rPr>
                <w:sz w:val="20"/>
              </w:rPr>
              <w:t>MRSE, микробными ассоциациями и антибактериальной полирезистентностью</w:t>
            </w:r>
          </w:p>
          <w:p w:rsidR="00885C91" w:rsidRPr="00353D02" w:rsidRDefault="00885C91" w:rsidP="00A16CB0">
            <w:pPr>
              <w:spacing w:line="240" w:lineRule="atLeast"/>
              <w:ind w:left="-57" w:right="-57"/>
              <w:jc w:val="left"/>
              <w:rPr>
                <w:sz w:val="20"/>
              </w:rPr>
            </w:pPr>
          </w:p>
        </w:tc>
        <w:tc>
          <w:tcPr>
            <w:tcW w:w="1885" w:type="dxa"/>
            <w:vMerge w:val="restart"/>
          </w:tcPr>
          <w:p w:rsidR="00885C91" w:rsidRPr="00530F14" w:rsidRDefault="00885C91" w:rsidP="00A16CB0">
            <w:pPr>
              <w:spacing w:line="240" w:lineRule="atLeast"/>
              <w:ind w:left="-57" w:right="-57"/>
              <w:jc w:val="left"/>
              <w:rPr>
                <w:sz w:val="20"/>
                <w:lang w:val="en-US"/>
              </w:rPr>
            </w:pPr>
            <w:r w:rsidRPr="00353D02">
              <w:rPr>
                <w:sz w:val="20"/>
                <w:lang w:val="en-US"/>
              </w:rPr>
              <w:t xml:space="preserve">Z96.6, M96.6, </w:t>
            </w:r>
          </w:p>
          <w:p w:rsidR="00885C91" w:rsidRPr="00F0376F" w:rsidRDefault="00885C91" w:rsidP="00A16CB0">
            <w:pPr>
              <w:spacing w:line="240" w:lineRule="atLeast"/>
              <w:ind w:left="-57" w:right="-57"/>
              <w:jc w:val="left"/>
              <w:rPr>
                <w:sz w:val="20"/>
                <w:lang w:val="en-US"/>
              </w:rPr>
            </w:pPr>
            <w:r w:rsidRPr="00353D02">
              <w:rPr>
                <w:sz w:val="20"/>
                <w:lang w:val="en-US"/>
              </w:rPr>
              <w:t xml:space="preserve">M86, T84.1, </w:t>
            </w:r>
          </w:p>
          <w:p w:rsidR="00885C91" w:rsidRPr="00530F14" w:rsidRDefault="00885C91" w:rsidP="00A16CB0">
            <w:pPr>
              <w:spacing w:line="240" w:lineRule="atLeast"/>
              <w:ind w:left="-57" w:right="-57"/>
              <w:jc w:val="left"/>
              <w:rPr>
                <w:sz w:val="20"/>
                <w:lang w:val="en-US"/>
              </w:rPr>
            </w:pPr>
            <w:r>
              <w:rPr>
                <w:sz w:val="20"/>
                <w:lang w:val="en-US"/>
              </w:rPr>
              <w:t>C40.0 - C40.8, C41.2 - C41.8</w:t>
            </w:r>
            <w:r w:rsidRPr="00530F14">
              <w:rPr>
                <w:sz w:val="20"/>
                <w:lang w:val="en-US"/>
              </w:rPr>
              <w:t>,</w:t>
            </w:r>
            <w:r w:rsidRPr="00353D02">
              <w:rPr>
                <w:sz w:val="20"/>
                <w:lang w:val="en-US"/>
              </w:rPr>
              <w:t xml:space="preserve"> C47.1</w:t>
            </w:r>
            <w:r w:rsidRPr="00F0376F">
              <w:rPr>
                <w:sz w:val="20"/>
                <w:lang w:val="en-US"/>
              </w:rPr>
              <w:t xml:space="preserve"> </w:t>
            </w:r>
            <w:r w:rsidRPr="00353D02">
              <w:rPr>
                <w:sz w:val="20"/>
                <w:lang w:val="en-US"/>
              </w:rPr>
              <w:t>-</w:t>
            </w:r>
            <w:r w:rsidRPr="00842C6C">
              <w:rPr>
                <w:sz w:val="20"/>
                <w:lang w:val="en-US"/>
              </w:rPr>
              <w:t xml:space="preserve"> </w:t>
            </w:r>
            <w:r w:rsidRPr="00353D02">
              <w:rPr>
                <w:sz w:val="20"/>
                <w:lang w:val="en-US"/>
              </w:rPr>
              <w:t xml:space="preserve">C47.8, </w:t>
            </w:r>
          </w:p>
          <w:p w:rsidR="00885C91" w:rsidRPr="00353D02" w:rsidRDefault="00885C91" w:rsidP="00A16CB0">
            <w:pPr>
              <w:spacing w:line="240" w:lineRule="atLeast"/>
              <w:ind w:left="-57" w:right="-57"/>
              <w:jc w:val="left"/>
              <w:rPr>
                <w:sz w:val="20"/>
                <w:lang w:val="en-US"/>
              </w:rPr>
            </w:pPr>
            <w:r w:rsidRPr="00353D02">
              <w:rPr>
                <w:sz w:val="20"/>
                <w:lang w:val="en-US"/>
              </w:rPr>
              <w:t>C49.1</w:t>
            </w:r>
            <w:r w:rsidRPr="00F0376F">
              <w:rPr>
                <w:sz w:val="20"/>
                <w:lang w:val="en-US"/>
              </w:rPr>
              <w:t xml:space="preserve"> </w:t>
            </w:r>
            <w:r w:rsidRPr="00353D02">
              <w:rPr>
                <w:sz w:val="20"/>
                <w:lang w:val="en-US"/>
              </w:rPr>
              <w:t>-</w:t>
            </w:r>
            <w:r>
              <w:rPr>
                <w:sz w:val="20"/>
              </w:rPr>
              <w:t xml:space="preserve"> </w:t>
            </w:r>
            <w:r w:rsidRPr="00353D02">
              <w:rPr>
                <w:sz w:val="20"/>
                <w:lang w:val="en-US"/>
              </w:rPr>
              <w:t>C49.8, C79.5</w:t>
            </w:r>
          </w:p>
        </w:tc>
        <w:tc>
          <w:tcPr>
            <w:tcW w:w="3038" w:type="dxa"/>
            <w:vMerge w:val="restart"/>
          </w:tcPr>
          <w:p w:rsidR="00885C91" w:rsidRPr="00353D02" w:rsidRDefault="00885C91" w:rsidP="00A16CB0">
            <w:pPr>
              <w:spacing w:line="240" w:lineRule="atLeast"/>
              <w:ind w:left="-57" w:right="-57"/>
              <w:jc w:val="left"/>
              <w:rPr>
                <w:sz w:val="20"/>
              </w:rPr>
            </w:pPr>
            <w:r w:rsidRPr="00353D02">
              <w:rPr>
                <w:sz w:val="20"/>
              </w:rPr>
              <w:t>выраженное нарушение функции крупного сустава любой этиологии после эндопротезирования</w:t>
            </w:r>
          </w:p>
        </w:tc>
        <w:tc>
          <w:tcPr>
            <w:tcW w:w="1740" w:type="dxa"/>
            <w:vMerge w:val="restart"/>
          </w:tcPr>
          <w:p w:rsidR="00885C91" w:rsidRPr="00353D02" w:rsidRDefault="00885C91" w:rsidP="00A16CB0">
            <w:pPr>
              <w:spacing w:line="240" w:lineRule="atLeast"/>
              <w:ind w:left="-57" w:right="-57"/>
              <w:jc w:val="left"/>
              <w:rPr>
                <w:sz w:val="20"/>
              </w:rPr>
            </w:pPr>
            <w:r w:rsidRPr="00353D02">
              <w:rPr>
                <w:sz w:val="20"/>
              </w:rPr>
              <w:t>хирургическое лечение</w:t>
            </w:r>
          </w:p>
        </w:tc>
        <w:tc>
          <w:tcPr>
            <w:tcW w:w="3593" w:type="dxa"/>
          </w:tcPr>
          <w:p w:rsidR="00885C91" w:rsidRPr="00353D02" w:rsidRDefault="00885C91" w:rsidP="00A16CB0">
            <w:pPr>
              <w:spacing w:line="240" w:lineRule="atLeast"/>
              <w:ind w:left="-57" w:right="-57"/>
              <w:jc w:val="left"/>
              <w:rPr>
                <w:sz w:val="20"/>
              </w:rPr>
            </w:pPr>
            <w:r w:rsidRPr="00353D02">
              <w:rPr>
                <w:sz w:val="20"/>
              </w:rPr>
              <w:t>удаление нестабильных компонентов эндопротеза и костного цемента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 и этиотропной антибиотикотерапией</w:t>
            </w:r>
          </w:p>
        </w:tc>
        <w:tc>
          <w:tcPr>
            <w:tcW w:w="1847" w:type="dxa"/>
            <w:vMerge w:val="restart"/>
          </w:tcPr>
          <w:p w:rsidR="00885C91" w:rsidRPr="00353D02" w:rsidRDefault="00885C91" w:rsidP="00A16CB0">
            <w:pPr>
              <w:spacing w:line="240" w:lineRule="atLeast"/>
              <w:ind w:left="-57" w:right="-57"/>
              <w:jc w:val="center"/>
              <w:rPr>
                <w:sz w:val="20"/>
              </w:rPr>
            </w:pPr>
            <w:r>
              <w:rPr>
                <w:sz w:val="20"/>
              </w:rPr>
              <w:t>639</w:t>
            </w:r>
            <w:r w:rsidR="00C465DE">
              <w:rPr>
                <w:sz w:val="20"/>
              </w:rPr>
              <w:t xml:space="preserve"> </w:t>
            </w:r>
            <w:r w:rsidRPr="001C768E">
              <w:rPr>
                <w:sz w:val="20"/>
              </w:rPr>
              <w:t>846</w:t>
            </w:r>
          </w:p>
        </w:tc>
      </w:tr>
      <w:tr w:rsidR="00885C91" w:rsidRPr="00353D02" w:rsidTr="00684353">
        <w:trPr>
          <w:trHeight w:val="1930"/>
        </w:trPr>
        <w:tc>
          <w:tcPr>
            <w:tcW w:w="849" w:type="dxa"/>
            <w:vMerge/>
            <w:tcBorders>
              <w:bottom w:val="single" w:sz="4" w:space="0" w:color="auto"/>
            </w:tcBorders>
          </w:tcPr>
          <w:p w:rsidR="00885C91" w:rsidRPr="00353D02" w:rsidRDefault="00885C91" w:rsidP="00A16CB0">
            <w:pPr>
              <w:spacing w:line="240" w:lineRule="atLeast"/>
              <w:ind w:left="-57" w:right="-57"/>
              <w:jc w:val="center"/>
              <w:rPr>
                <w:sz w:val="20"/>
              </w:rPr>
            </w:pPr>
          </w:p>
        </w:tc>
        <w:tc>
          <w:tcPr>
            <w:tcW w:w="3031" w:type="dxa"/>
            <w:vMerge/>
            <w:tcBorders>
              <w:bottom w:val="single" w:sz="4" w:space="0" w:color="auto"/>
            </w:tcBorders>
          </w:tcPr>
          <w:p w:rsidR="00885C91" w:rsidRPr="00353D02" w:rsidRDefault="00885C91" w:rsidP="00A16CB0">
            <w:pPr>
              <w:spacing w:line="240" w:lineRule="atLeast"/>
              <w:ind w:left="-57" w:right="-57"/>
              <w:jc w:val="left"/>
              <w:rPr>
                <w:sz w:val="20"/>
              </w:rPr>
            </w:pPr>
          </w:p>
        </w:tc>
        <w:tc>
          <w:tcPr>
            <w:tcW w:w="1885" w:type="dxa"/>
            <w:vMerge/>
            <w:tcBorders>
              <w:bottom w:val="single" w:sz="4" w:space="0" w:color="auto"/>
            </w:tcBorders>
          </w:tcPr>
          <w:p w:rsidR="00885C91" w:rsidRPr="00353D02" w:rsidRDefault="00885C91" w:rsidP="00A16CB0">
            <w:pPr>
              <w:spacing w:line="240" w:lineRule="atLeast"/>
              <w:ind w:left="-57" w:right="-57"/>
              <w:jc w:val="left"/>
              <w:rPr>
                <w:sz w:val="20"/>
                <w:lang w:val="en-US"/>
              </w:rPr>
            </w:pPr>
          </w:p>
        </w:tc>
        <w:tc>
          <w:tcPr>
            <w:tcW w:w="3038" w:type="dxa"/>
            <w:vMerge/>
            <w:tcBorders>
              <w:bottom w:val="single" w:sz="4" w:space="0" w:color="auto"/>
            </w:tcBorders>
          </w:tcPr>
          <w:p w:rsidR="00885C91" w:rsidRPr="00353D02" w:rsidRDefault="00885C91" w:rsidP="00A16CB0">
            <w:pPr>
              <w:spacing w:line="240" w:lineRule="atLeast"/>
              <w:ind w:left="-57" w:right="-57"/>
              <w:jc w:val="left"/>
              <w:rPr>
                <w:sz w:val="20"/>
              </w:rPr>
            </w:pPr>
          </w:p>
        </w:tc>
        <w:tc>
          <w:tcPr>
            <w:tcW w:w="1740" w:type="dxa"/>
            <w:vMerge/>
            <w:tcBorders>
              <w:bottom w:val="single" w:sz="4" w:space="0" w:color="auto"/>
            </w:tcBorders>
          </w:tcPr>
          <w:p w:rsidR="00885C91" w:rsidRPr="00353D02" w:rsidRDefault="00885C91" w:rsidP="00A16CB0">
            <w:pPr>
              <w:spacing w:line="240" w:lineRule="atLeast"/>
              <w:ind w:left="-57" w:right="-57"/>
              <w:jc w:val="left"/>
              <w:rPr>
                <w:sz w:val="20"/>
              </w:rPr>
            </w:pPr>
          </w:p>
        </w:tc>
        <w:tc>
          <w:tcPr>
            <w:tcW w:w="3593" w:type="dxa"/>
            <w:tcBorders>
              <w:bottom w:val="single" w:sz="4" w:space="0" w:color="auto"/>
            </w:tcBorders>
          </w:tcPr>
          <w:p w:rsidR="00885C91" w:rsidRPr="00353D02" w:rsidRDefault="00885C91" w:rsidP="00A16CB0">
            <w:pPr>
              <w:spacing w:line="240" w:lineRule="atLeast"/>
              <w:ind w:left="-57" w:right="-57"/>
              <w:jc w:val="left"/>
              <w:rPr>
                <w:sz w:val="20"/>
              </w:rPr>
            </w:pPr>
            <w:r w:rsidRPr="00353D02">
              <w:rPr>
                <w:sz w:val="20"/>
              </w:rPr>
              <w:t>удаление хорошо фиксированных компонентов эндопротеза и костного цемента с использованием ревизионного набора инструментов и имплантация новых компонентов с применением дополнительных средств фиксации и  применением этиотропной антибиотикотерапии</w:t>
            </w:r>
          </w:p>
        </w:tc>
        <w:tc>
          <w:tcPr>
            <w:tcW w:w="1847" w:type="dxa"/>
            <w:vMerge/>
            <w:tcBorders>
              <w:bottom w:val="single" w:sz="4" w:space="0" w:color="auto"/>
            </w:tcBorders>
          </w:tcPr>
          <w:p w:rsidR="00885C91" w:rsidRPr="00353D02" w:rsidRDefault="00885C91" w:rsidP="00A16CB0">
            <w:pPr>
              <w:spacing w:line="240" w:lineRule="atLeast"/>
              <w:ind w:left="-57" w:right="-57"/>
              <w:jc w:val="center"/>
              <w:rPr>
                <w:sz w:val="20"/>
              </w:rPr>
            </w:pPr>
          </w:p>
        </w:tc>
      </w:tr>
      <w:tr w:rsidR="00885C91" w:rsidRPr="00353D02" w:rsidTr="00684353">
        <w:trPr>
          <w:trHeight w:val="1930"/>
        </w:trPr>
        <w:tc>
          <w:tcPr>
            <w:tcW w:w="849" w:type="dxa"/>
            <w:vMerge/>
            <w:tcBorders>
              <w:bottom w:val="single" w:sz="4" w:space="0" w:color="auto"/>
            </w:tcBorders>
          </w:tcPr>
          <w:p w:rsidR="00885C91" w:rsidRPr="00353D02" w:rsidRDefault="00885C91" w:rsidP="00A16CB0">
            <w:pPr>
              <w:spacing w:line="240" w:lineRule="atLeast"/>
              <w:ind w:left="-57" w:right="-57"/>
              <w:jc w:val="center"/>
              <w:rPr>
                <w:sz w:val="20"/>
              </w:rPr>
            </w:pPr>
          </w:p>
        </w:tc>
        <w:tc>
          <w:tcPr>
            <w:tcW w:w="3031" w:type="dxa"/>
            <w:vMerge/>
            <w:tcBorders>
              <w:bottom w:val="single" w:sz="4" w:space="0" w:color="auto"/>
            </w:tcBorders>
          </w:tcPr>
          <w:p w:rsidR="00885C91" w:rsidRPr="00353D02" w:rsidRDefault="00885C91" w:rsidP="00A16CB0">
            <w:pPr>
              <w:spacing w:line="240" w:lineRule="atLeast"/>
              <w:ind w:left="-57" w:right="-57"/>
              <w:jc w:val="left"/>
              <w:rPr>
                <w:sz w:val="20"/>
              </w:rPr>
            </w:pPr>
          </w:p>
        </w:tc>
        <w:tc>
          <w:tcPr>
            <w:tcW w:w="1885" w:type="dxa"/>
            <w:vMerge/>
            <w:tcBorders>
              <w:bottom w:val="single" w:sz="4" w:space="0" w:color="auto"/>
            </w:tcBorders>
          </w:tcPr>
          <w:p w:rsidR="00885C91" w:rsidRPr="00353D02" w:rsidRDefault="00885C91" w:rsidP="00A16CB0">
            <w:pPr>
              <w:spacing w:line="240" w:lineRule="atLeast"/>
              <w:ind w:left="-57" w:right="-57"/>
              <w:jc w:val="left"/>
              <w:rPr>
                <w:sz w:val="20"/>
              </w:rPr>
            </w:pPr>
          </w:p>
        </w:tc>
        <w:tc>
          <w:tcPr>
            <w:tcW w:w="3038" w:type="dxa"/>
            <w:vMerge/>
            <w:tcBorders>
              <w:bottom w:val="single" w:sz="4" w:space="0" w:color="auto"/>
            </w:tcBorders>
          </w:tcPr>
          <w:p w:rsidR="00885C91" w:rsidRPr="00353D02" w:rsidRDefault="00885C91" w:rsidP="00A16CB0">
            <w:pPr>
              <w:spacing w:line="240" w:lineRule="atLeast"/>
              <w:ind w:left="-57" w:right="-57"/>
              <w:jc w:val="left"/>
              <w:rPr>
                <w:sz w:val="20"/>
              </w:rPr>
            </w:pPr>
          </w:p>
        </w:tc>
        <w:tc>
          <w:tcPr>
            <w:tcW w:w="1740" w:type="dxa"/>
            <w:vMerge/>
            <w:tcBorders>
              <w:bottom w:val="single" w:sz="4" w:space="0" w:color="auto"/>
            </w:tcBorders>
          </w:tcPr>
          <w:p w:rsidR="00885C91" w:rsidRPr="00353D02" w:rsidRDefault="00885C91" w:rsidP="00A16CB0">
            <w:pPr>
              <w:spacing w:line="240" w:lineRule="atLeast"/>
              <w:ind w:left="-57" w:right="-57"/>
              <w:jc w:val="left"/>
              <w:rPr>
                <w:sz w:val="20"/>
              </w:rPr>
            </w:pPr>
          </w:p>
        </w:tc>
        <w:tc>
          <w:tcPr>
            <w:tcW w:w="3593" w:type="dxa"/>
            <w:tcBorders>
              <w:bottom w:val="single" w:sz="4" w:space="0" w:color="auto"/>
            </w:tcBorders>
          </w:tcPr>
          <w:p w:rsidR="00885C91" w:rsidRPr="00353D02" w:rsidRDefault="00885C91" w:rsidP="00A16CB0">
            <w:pPr>
              <w:spacing w:line="240" w:lineRule="atLeast"/>
              <w:ind w:left="-57" w:right="-57"/>
              <w:jc w:val="left"/>
              <w:rPr>
                <w:sz w:val="20"/>
              </w:rPr>
            </w:pPr>
            <w:r w:rsidRPr="00353D02">
              <w:rPr>
                <w:sz w:val="20"/>
              </w:rPr>
              <w:t>ревизия эндопротеза с удалением нестабильных компонентов эндопротеза и костного цемента и имплантация ревизионных компонентов с одновременным остеосинтезом перелома различными методами и  применением этиотропной антибиотикотерапии</w:t>
            </w:r>
          </w:p>
        </w:tc>
        <w:tc>
          <w:tcPr>
            <w:tcW w:w="1847" w:type="dxa"/>
            <w:vMerge/>
            <w:tcBorders>
              <w:bottom w:val="single" w:sz="4" w:space="0" w:color="auto"/>
            </w:tcBorders>
          </w:tcPr>
          <w:p w:rsidR="00885C91" w:rsidRPr="00353D02" w:rsidRDefault="00885C91" w:rsidP="00A16CB0">
            <w:pPr>
              <w:spacing w:line="240" w:lineRule="atLeast"/>
              <w:ind w:left="-57" w:right="-57"/>
              <w:jc w:val="center"/>
              <w:rPr>
                <w:sz w:val="20"/>
              </w:rPr>
            </w:pPr>
          </w:p>
        </w:tc>
      </w:tr>
      <w:tr w:rsidR="00885C91" w:rsidRPr="00353D02" w:rsidTr="00684353">
        <w:trPr>
          <w:trHeight w:val="2650"/>
        </w:trPr>
        <w:tc>
          <w:tcPr>
            <w:tcW w:w="849" w:type="dxa"/>
            <w:vMerge/>
            <w:tcBorders>
              <w:bottom w:val="single" w:sz="4" w:space="0" w:color="auto"/>
            </w:tcBorders>
          </w:tcPr>
          <w:p w:rsidR="00885C91" w:rsidRPr="00353D02" w:rsidRDefault="00885C91" w:rsidP="00A16CB0">
            <w:pPr>
              <w:spacing w:line="240" w:lineRule="atLeast"/>
              <w:ind w:left="-57" w:right="-57"/>
              <w:jc w:val="center"/>
              <w:rPr>
                <w:sz w:val="20"/>
              </w:rPr>
            </w:pPr>
          </w:p>
        </w:tc>
        <w:tc>
          <w:tcPr>
            <w:tcW w:w="3031" w:type="dxa"/>
            <w:vMerge/>
            <w:tcBorders>
              <w:bottom w:val="single" w:sz="4" w:space="0" w:color="auto"/>
            </w:tcBorders>
          </w:tcPr>
          <w:p w:rsidR="00885C91" w:rsidRPr="00353D02" w:rsidRDefault="00885C91" w:rsidP="00A16CB0">
            <w:pPr>
              <w:spacing w:line="240" w:lineRule="atLeast"/>
              <w:ind w:left="-57" w:right="-57"/>
              <w:jc w:val="left"/>
              <w:rPr>
                <w:sz w:val="20"/>
              </w:rPr>
            </w:pPr>
          </w:p>
        </w:tc>
        <w:tc>
          <w:tcPr>
            <w:tcW w:w="1885" w:type="dxa"/>
            <w:vMerge/>
            <w:tcBorders>
              <w:bottom w:val="single" w:sz="4" w:space="0" w:color="auto"/>
            </w:tcBorders>
          </w:tcPr>
          <w:p w:rsidR="00885C91" w:rsidRPr="00353D02" w:rsidRDefault="00885C91" w:rsidP="00A16CB0">
            <w:pPr>
              <w:spacing w:line="240" w:lineRule="atLeast"/>
              <w:ind w:left="-57" w:right="-57"/>
              <w:jc w:val="left"/>
              <w:rPr>
                <w:sz w:val="20"/>
              </w:rPr>
            </w:pPr>
          </w:p>
        </w:tc>
        <w:tc>
          <w:tcPr>
            <w:tcW w:w="3038" w:type="dxa"/>
            <w:vMerge/>
            <w:tcBorders>
              <w:bottom w:val="single" w:sz="4" w:space="0" w:color="auto"/>
            </w:tcBorders>
          </w:tcPr>
          <w:p w:rsidR="00885C91" w:rsidRPr="00353D02" w:rsidRDefault="00885C91" w:rsidP="00A16CB0">
            <w:pPr>
              <w:spacing w:line="240" w:lineRule="atLeast"/>
              <w:ind w:left="-57" w:right="-57"/>
              <w:jc w:val="left"/>
              <w:rPr>
                <w:sz w:val="20"/>
              </w:rPr>
            </w:pPr>
          </w:p>
        </w:tc>
        <w:tc>
          <w:tcPr>
            <w:tcW w:w="1740" w:type="dxa"/>
            <w:vMerge/>
            <w:tcBorders>
              <w:bottom w:val="single" w:sz="4" w:space="0" w:color="auto"/>
            </w:tcBorders>
          </w:tcPr>
          <w:p w:rsidR="00885C91" w:rsidRPr="00353D02" w:rsidRDefault="00885C91" w:rsidP="00A16CB0">
            <w:pPr>
              <w:spacing w:line="240" w:lineRule="atLeast"/>
              <w:ind w:left="-57" w:right="-57"/>
              <w:jc w:val="left"/>
              <w:rPr>
                <w:sz w:val="20"/>
              </w:rPr>
            </w:pPr>
          </w:p>
        </w:tc>
        <w:tc>
          <w:tcPr>
            <w:tcW w:w="3593" w:type="dxa"/>
            <w:tcBorders>
              <w:bottom w:val="single" w:sz="4" w:space="0" w:color="auto"/>
            </w:tcBorders>
          </w:tcPr>
          <w:p w:rsidR="00885C91" w:rsidRPr="00353D02" w:rsidRDefault="00885C91" w:rsidP="00A16CB0">
            <w:pPr>
              <w:spacing w:line="240" w:lineRule="atLeast"/>
              <w:ind w:left="-57" w:right="-57"/>
              <w:jc w:val="left"/>
              <w:rPr>
                <w:sz w:val="20"/>
              </w:rPr>
            </w:pPr>
            <w:r w:rsidRPr="00353D02">
              <w:rPr>
                <w:sz w:val="20"/>
              </w:rPr>
              <w:t>удаление хорошо фиксированных компонентов эндопротеза и костного цемента с использованием ревизионного набора инструментов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 и  применением этиотропной антибиотикотерапии</w:t>
            </w:r>
          </w:p>
        </w:tc>
        <w:tc>
          <w:tcPr>
            <w:tcW w:w="1847" w:type="dxa"/>
            <w:vMerge/>
            <w:tcBorders>
              <w:bottom w:val="single" w:sz="4" w:space="0" w:color="auto"/>
            </w:tcBorders>
          </w:tcPr>
          <w:p w:rsidR="00885C91" w:rsidRPr="00353D02" w:rsidRDefault="00885C91" w:rsidP="00A16CB0">
            <w:pPr>
              <w:spacing w:line="240" w:lineRule="atLeast"/>
              <w:ind w:left="-57" w:right="-57"/>
              <w:jc w:val="center"/>
              <w:rPr>
                <w:sz w:val="20"/>
              </w:rPr>
            </w:pPr>
          </w:p>
        </w:tc>
      </w:tr>
      <w:tr w:rsidR="00885C91" w:rsidRPr="00353D02" w:rsidTr="00684353">
        <w:trPr>
          <w:trHeight w:val="1930"/>
        </w:trPr>
        <w:tc>
          <w:tcPr>
            <w:tcW w:w="849" w:type="dxa"/>
            <w:vMerge/>
            <w:tcBorders>
              <w:bottom w:val="single" w:sz="4" w:space="0" w:color="auto"/>
            </w:tcBorders>
          </w:tcPr>
          <w:p w:rsidR="00885C91" w:rsidRPr="00353D02" w:rsidRDefault="00885C91" w:rsidP="00A16CB0">
            <w:pPr>
              <w:spacing w:line="240" w:lineRule="atLeast"/>
              <w:ind w:left="-57" w:right="-57"/>
              <w:jc w:val="center"/>
              <w:rPr>
                <w:sz w:val="20"/>
              </w:rPr>
            </w:pPr>
          </w:p>
        </w:tc>
        <w:tc>
          <w:tcPr>
            <w:tcW w:w="3031" w:type="dxa"/>
            <w:vMerge/>
            <w:tcBorders>
              <w:bottom w:val="single" w:sz="4" w:space="0" w:color="auto"/>
            </w:tcBorders>
          </w:tcPr>
          <w:p w:rsidR="00885C91" w:rsidRPr="00353D02" w:rsidRDefault="00885C91" w:rsidP="00A16CB0">
            <w:pPr>
              <w:spacing w:line="240" w:lineRule="atLeast"/>
              <w:ind w:left="-57" w:right="-57"/>
              <w:jc w:val="left"/>
              <w:rPr>
                <w:sz w:val="20"/>
              </w:rPr>
            </w:pPr>
          </w:p>
        </w:tc>
        <w:tc>
          <w:tcPr>
            <w:tcW w:w="1885" w:type="dxa"/>
            <w:vMerge/>
            <w:tcBorders>
              <w:bottom w:val="single" w:sz="4" w:space="0" w:color="auto"/>
            </w:tcBorders>
          </w:tcPr>
          <w:p w:rsidR="00885C91" w:rsidRPr="00353D02" w:rsidRDefault="00885C91" w:rsidP="00A16CB0">
            <w:pPr>
              <w:spacing w:line="240" w:lineRule="atLeast"/>
              <w:ind w:left="-57" w:right="-57"/>
              <w:jc w:val="left"/>
              <w:rPr>
                <w:sz w:val="20"/>
              </w:rPr>
            </w:pPr>
          </w:p>
        </w:tc>
        <w:tc>
          <w:tcPr>
            <w:tcW w:w="3038" w:type="dxa"/>
            <w:vMerge/>
            <w:tcBorders>
              <w:bottom w:val="single" w:sz="4" w:space="0" w:color="auto"/>
            </w:tcBorders>
          </w:tcPr>
          <w:p w:rsidR="00885C91" w:rsidRPr="00353D02" w:rsidRDefault="00885C91" w:rsidP="00A16CB0">
            <w:pPr>
              <w:spacing w:line="240" w:lineRule="atLeast"/>
              <w:ind w:left="-57" w:right="-57"/>
              <w:jc w:val="left"/>
              <w:rPr>
                <w:sz w:val="20"/>
              </w:rPr>
            </w:pPr>
          </w:p>
        </w:tc>
        <w:tc>
          <w:tcPr>
            <w:tcW w:w="1740" w:type="dxa"/>
            <w:vMerge/>
            <w:tcBorders>
              <w:bottom w:val="single" w:sz="4" w:space="0" w:color="auto"/>
            </w:tcBorders>
          </w:tcPr>
          <w:p w:rsidR="00885C91" w:rsidRPr="00353D02" w:rsidRDefault="00885C91" w:rsidP="00A16CB0">
            <w:pPr>
              <w:spacing w:line="240" w:lineRule="atLeast"/>
              <w:ind w:left="-57" w:right="-57"/>
              <w:jc w:val="left"/>
              <w:rPr>
                <w:sz w:val="20"/>
              </w:rPr>
            </w:pPr>
          </w:p>
        </w:tc>
        <w:tc>
          <w:tcPr>
            <w:tcW w:w="3593" w:type="dxa"/>
            <w:tcBorders>
              <w:bottom w:val="single" w:sz="4" w:space="0" w:color="auto"/>
            </w:tcBorders>
          </w:tcPr>
          <w:p w:rsidR="00885C91" w:rsidRPr="00353D02" w:rsidRDefault="00885C91" w:rsidP="00A16CB0">
            <w:pPr>
              <w:spacing w:line="240" w:lineRule="atLeast"/>
              <w:ind w:left="-57" w:right="-57"/>
              <w:jc w:val="left"/>
              <w:rPr>
                <w:sz w:val="20"/>
              </w:rPr>
            </w:pPr>
            <w:r w:rsidRPr="00353D02">
              <w:rPr>
                <w:sz w:val="20"/>
              </w:rPr>
              <w:t>удаление хорошо фиксированных компонентов эндопротеза и костного цемента с использованием ревизионного набора инструментов и имплантация импрегнированного антибиотиками артикулирующего или блоковидного спейсера и  применение этиотропной антибиотикотерапии</w:t>
            </w:r>
          </w:p>
        </w:tc>
        <w:tc>
          <w:tcPr>
            <w:tcW w:w="1847" w:type="dxa"/>
            <w:vMerge/>
            <w:tcBorders>
              <w:bottom w:val="single" w:sz="4" w:space="0" w:color="auto"/>
            </w:tcBorders>
          </w:tcPr>
          <w:p w:rsidR="00885C91" w:rsidRPr="00353D02" w:rsidRDefault="00885C91" w:rsidP="00A16CB0">
            <w:pPr>
              <w:spacing w:line="240" w:lineRule="atLeast"/>
              <w:ind w:left="-57" w:right="-57"/>
              <w:jc w:val="center"/>
              <w:rPr>
                <w:sz w:val="20"/>
              </w:rPr>
            </w:pPr>
          </w:p>
        </w:tc>
      </w:tr>
      <w:tr w:rsidR="00885C91" w:rsidRPr="00353D02" w:rsidTr="00684353">
        <w:trPr>
          <w:trHeight w:val="2170"/>
        </w:trPr>
        <w:tc>
          <w:tcPr>
            <w:tcW w:w="849" w:type="dxa"/>
            <w:vMerge/>
            <w:tcBorders>
              <w:bottom w:val="single" w:sz="4" w:space="0" w:color="auto"/>
            </w:tcBorders>
          </w:tcPr>
          <w:p w:rsidR="00885C91" w:rsidRPr="00353D02" w:rsidRDefault="00885C91" w:rsidP="00A16CB0">
            <w:pPr>
              <w:spacing w:line="240" w:lineRule="atLeast"/>
              <w:ind w:left="-57" w:right="-57"/>
              <w:jc w:val="center"/>
              <w:rPr>
                <w:sz w:val="20"/>
              </w:rPr>
            </w:pPr>
          </w:p>
        </w:tc>
        <w:tc>
          <w:tcPr>
            <w:tcW w:w="3031" w:type="dxa"/>
            <w:vMerge/>
            <w:tcBorders>
              <w:bottom w:val="single" w:sz="4" w:space="0" w:color="auto"/>
            </w:tcBorders>
          </w:tcPr>
          <w:p w:rsidR="00885C91" w:rsidRPr="00353D02" w:rsidRDefault="00885C91" w:rsidP="00A16CB0">
            <w:pPr>
              <w:spacing w:line="240" w:lineRule="atLeast"/>
              <w:ind w:left="-57" w:right="-57"/>
              <w:jc w:val="left"/>
              <w:rPr>
                <w:sz w:val="20"/>
              </w:rPr>
            </w:pPr>
          </w:p>
        </w:tc>
        <w:tc>
          <w:tcPr>
            <w:tcW w:w="1885" w:type="dxa"/>
            <w:vMerge/>
            <w:tcBorders>
              <w:bottom w:val="single" w:sz="4" w:space="0" w:color="auto"/>
            </w:tcBorders>
          </w:tcPr>
          <w:p w:rsidR="00885C91" w:rsidRPr="00353D02" w:rsidRDefault="00885C91" w:rsidP="00A16CB0">
            <w:pPr>
              <w:spacing w:line="240" w:lineRule="atLeast"/>
              <w:ind w:left="-57" w:right="-57"/>
              <w:jc w:val="left"/>
              <w:rPr>
                <w:sz w:val="20"/>
              </w:rPr>
            </w:pPr>
          </w:p>
        </w:tc>
        <w:tc>
          <w:tcPr>
            <w:tcW w:w="3038" w:type="dxa"/>
            <w:vMerge/>
            <w:tcBorders>
              <w:bottom w:val="single" w:sz="4" w:space="0" w:color="auto"/>
            </w:tcBorders>
          </w:tcPr>
          <w:p w:rsidR="00885C91" w:rsidRPr="00353D02" w:rsidRDefault="00885C91" w:rsidP="00A16CB0">
            <w:pPr>
              <w:spacing w:line="240" w:lineRule="atLeast"/>
              <w:ind w:left="-57" w:right="-57"/>
              <w:jc w:val="left"/>
              <w:rPr>
                <w:sz w:val="20"/>
              </w:rPr>
            </w:pPr>
          </w:p>
        </w:tc>
        <w:tc>
          <w:tcPr>
            <w:tcW w:w="1740" w:type="dxa"/>
            <w:vMerge/>
            <w:tcBorders>
              <w:bottom w:val="single" w:sz="4" w:space="0" w:color="auto"/>
            </w:tcBorders>
          </w:tcPr>
          <w:p w:rsidR="00885C91" w:rsidRPr="00353D02" w:rsidRDefault="00885C91" w:rsidP="00A16CB0">
            <w:pPr>
              <w:spacing w:line="240" w:lineRule="atLeast"/>
              <w:ind w:left="-57" w:right="-57"/>
              <w:jc w:val="left"/>
              <w:rPr>
                <w:sz w:val="20"/>
              </w:rPr>
            </w:pPr>
          </w:p>
        </w:tc>
        <w:tc>
          <w:tcPr>
            <w:tcW w:w="3593" w:type="dxa"/>
            <w:tcBorders>
              <w:bottom w:val="single" w:sz="4" w:space="0" w:color="auto"/>
            </w:tcBorders>
          </w:tcPr>
          <w:p w:rsidR="00885C91" w:rsidRPr="00353D02" w:rsidRDefault="00885C91" w:rsidP="00A16CB0">
            <w:pPr>
              <w:spacing w:line="240" w:lineRule="atLeast"/>
              <w:ind w:left="-57" w:right="-57"/>
              <w:jc w:val="left"/>
              <w:rPr>
                <w:sz w:val="20"/>
              </w:rPr>
            </w:pPr>
            <w:r w:rsidRPr="00353D02">
              <w:rPr>
                <w:sz w:val="20"/>
              </w:rPr>
              <w:t>удаление с помощью ревизионного набора инструментов временного спейсера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 и этиотропной антибиотикотерапии</w:t>
            </w:r>
          </w:p>
        </w:tc>
        <w:tc>
          <w:tcPr>
            <w:tcW w:w="1847" w:type="dxa"/>
            <w:vMerge/>
            <w:tcBorders>
              <w:bottom w:val="single" w:sz="4" w:space="0" w:color="auto"/>
            </w:tcBorders>
          </w:tcPr>
          <w:p w:rsidR="00885C91" w:rsidRPr="00353D02" w:rsidRDefault="00885C91" w:rsidP="00A16CB0">
            <w:pPr>
              <w:spacing w:line="240" w:lineRule="atLeast"/>
              <w:ind w:left="-57" w:right="-57"/>
              <w:jc w:val="center"/>
              <w:rPr>
                <w:sz w:val="20"/>
              </w:rPr>
            </w:pPr>
          </w:p>
        </w:tc>
      </w:tr>
      <w:tr w:rsidR="00885C91" w:rsidRPr="00353D02" w:rsidTr="00684353">
        <w:trPr>
          <w:trHeight w:val="1930"/>
        </w:trPr>
        <w:tc>
          <w:tcPr>
            <w:tcW w:w="849" w:type="dxa"/>
            <w:vMerge/>
            <w:tcBorders>
              <w:bottom w:val="single" w:sz="4" w:space="0" w:color="auto"/>
            </w:tcBorders>
          </w:tcPr>
          <w:p w:rsidR="00885C91" w:rsidRPr="00353D02" w:rsidRDefault="00885C91" w:rsidP="00A16CB0">
            <w:pPr>
              <w:spacing w:line="240" w:lineRule="atLeast"/>
              <w:ind w:left="-57" w:right="-57"/>
              <w:jc w:val="center"/>
              <w:rPr>
                <w:sz w:val="20"/>
              </w:rPr>
            </w:pPr>
          </w:p>
        </w:tc>
        <w:tc>
          <w:tcPr>
            <w:tcW w:w="3031" w:type="dxa"/>
            <w:vMerge/>
            <w:tcBorders>
              <w:bottom w:val="single" w:sz="4" w:space="0" w:color="auto"/>
            </w:tcBorders>
          </w:tcPr>
          <w:p w:rsidR="00885C91" w:rsidRPr="00353D02" w:rsidRDefault="00885C91" w:rsidP="00A16CB0">
            <w:pPr>
              <w:spacing w:line="240" w:lineRule="atLeast"/>
              <w:ind w:left="-57" w:right="-57"/>
              <w:jc w:val="left"/>
              <w:rPr>
                <w:sz w:val="20"/>
              </w:rPr>
            </w:pPr>
          </w:p>
        </w:tc>
        <w:tc>
          <w:tcPr>
            <w:tcW w:w="1885" w:type="dxa"/>
            <w:vMerge/>
            <w:tcBorders>
              <w:bottom w:val="single" w:sz="4" w:space="0" w:color="auto"/>
            </w:tcBorders>
          </w:tcPr>
          <w:p w:rsidR="00885C91" w:rsidRPr="00353D02" w:rsidRDefault="00885C91" w:rsidP="00A16CB0">
            <w:pPr>
              <w:spacing w:line="240" w:lineRule="atLeast"/>
              <w:ind w:left="-57" w:right="-57"/>
              <w:jc w:val="left"/>
              <w:rPr>
                <w:sz w:val="20"/>
              </w:rPr>
            </w:pPr>
          </w:p>
        </w:tc>
        <w:tc>
          <w:tcPr>
            <w:tcW w:w="3038" w:type="dxa"/>
            <w:vMerge/>
            <w:tcBorders>
              <w:bottom w:val="single" w:sz="4" w:space="0" w:color="auto"/>
            </w:tcBorders>
          </w:tcPr>
          <w:p w:rsidR="00885C91" w:rsidRPr="00353D02" w:rsidRDefault="00885C91" w:rsidP="00A16CB0">
            <w:pPr>
              <w:spacing w:line="240" w:lineRule="atLeast"/>
              <w:ind w:left="-57" w:right="-57"/>
              <w:jc w:val="left"/>
              <w:rPr>
                <w:sz w:val="20"/>
              </w:rPr>
            </w:pPr>
          </w:p>
        </w:tc>
        <w:tc>
          <w:tcPr>
            <w:tcW w:w="1740" w:type="dxa"/>
            <w:vMerge/>
            <w:tcBorders>
              <w:bottom w:val="single" w:sz="4" w:space="0" w:color="auto"/>
            </w:tcBorders>
          </w:tcPr>
          <w:p w:rsidR="00885C91" w:rsidRPr="00353D02" w:rsidRDefault="00885C91" w:rsidP="00A16CB0">
            <w:pPr>
              <w:spacing w:line="240" w:lineRule="atLeast"/>
              <w:ind w:left="-57" w:right="-57"/>
              <w:jc w:val="left"/>
              <w:rPr>
                <w:sz w:val="20"/>
              </w:rPr>
            </w:pPr>
          </w:p>
        </w:tc>
        <w:tc>
          <w:tcPr>
            <w:tcW w:w="3593" w:type="dxa"/>
            <w:tcBorders>
              <w:bottom w:val="single" w:sz="4" w:space="0" w:color="auto"/>
            </w:tcBorders>
          </w:tcPr>
          <w:p w:rsidR="00885C91" w:rsidRPr="00353D02" w:rsidRDefault="00885C91" w:rsidP="00A16CB0">
            <w:pPr>
              <w:spacing w:line="240" w:lineRule="atLeast"/>
              <w:ind w:left="-57" w:right="-57"/>
              <w:jc w:val="left"/>
              <w:rPr>
                <w:sz w:val="20"/>
              </w:rPr>
            </w:pPr>
            <w:r w:rsidRPr="00353D02">
              <w:rPr>
                <w:sz w:val="20"/>
              </w:rPr>
              <w:t>удаление 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 в биомеханически правильном положении и  применением этиотропной антибиотикотерапии</w:t>
            </w:r>
          </w:p>
        </w:tc>
        <w:tc>
          <w:tcPr>
            <w:tcW w:w="1847" w:type="dxa"/>
            <w:vMerge/>
            <w:tcBorders>
              <w:bottom w:val="single" w:sz="4" w:space="0" w:color="auto"/>
            </w:tcBorders>
          </w:tcPr>
          <w:p w:rsidR="00885C91" w:rsidRPr="00353D02" w:rsidRDefault="00885C91" w:rsidP="00A16CB0">
            <w:pPr>
              <w:spacing w:line="240" w:lineRule="atLeast"/>
              <w:ind w:left="-57" w:right="-57"/>
              <w:jc w:val="center"/>
              <w:rPr>
                <w:sz w:val="20"/>
              </w:rPr>
            </w:pPr>
          </w:p>
        </w:tc>
      </w:tr>
      <w:tr w:rsidR="00885C91" w:rsidRPr="00353D02" w:rsidTr="00684353">
        <w:trPr>
          <w:trHeight w:val="1690"/>
        </w:trPr>
        <w:tc>
          <w:tcPr>
            <w:tcW w:w="849" w:type="dxa"/>
            <w:vMerge/>
            <w:tcBorders>
              <w:bottom w:val="single" w:sz="4" w:space="0" w:color="auto"/>
            </w:tcBorders>
          </w:tcPr>
          <w:p w:rsidR="00885C91" w:rsidRPr="00353D02" w:rsidRDefault="00885C91" w:rsidP="00A16CB0">
            <w:pPr>
              <w:spacing w:line="240" w:lineRule="atLeast"/>
              <w:ind w:left="-57" w:right="-57"/>
              <w:jc w:val="center"/>
              <w:rPr>
                <w:sz w:val="20"/>
              </w:rPr>
            </w:pPr>
          </w:p>
        </w:tc>
        <w:tc>
          <w:tcPr>
            <w:tcW w:w="3031" w:type="dxa"/>
            <w:vMerge/>
            <w:tcBorders>
              <w:bottom w:val="single" w:sz="4" w:space="0" w:color="auto"/>
            </w:tcBorders>
          </w:tcPr>
          <w:p w:rsidR="00885C91" w:rsidRPr="00353D02" w:rsidRDefault="00885C91" w:rsidP="00A16CB0">
            <w:pPr>
              <w:spacing w:line="240" w:lineRule="atLeast"/>
              <w:ind w:left="-57" w:right="-57"/>
              <w:jc w:val="left"/>
              <w:rPr>
                <w:sz w:val="20"/>
              </w:rPr>
            </w:pPr>
          </w:p>
        </w:tc>
        <w:tc>
          <w:tcPr>
            <w:tcW w:w="1885" w:type="dxa"/>
            <w:vMerge/>
            <w:tcBorders>
              <w:bottom w:val="single" w:sz="4" w:space="0" w:color="auto"/>
            </w:tcBorders>
          </w:tcPr>
          <w:p w:rsidR="00885C91" w:rsidRPr="00353D02" w:rsidRDefault="00885C91" w:rsidP="00A16CB0">
            <w:pPr>
              <w:spacing w:line="240" w:lineRule="atLeast"/>
              <w:ind w:left="-57" w:right="-57"/>
              <w:jc w:val="left"/>
              <w:rPr>
                <w:sz w:val="20"/>
              </w:rPr>
            </w:pPr>
          </w:p>
        </w:tc>
        <w:tc>
          <w:tcPr>
            <w:tcW w:w="3038" w:type="dxa"/>
            <w:vMerge/>
            <w:tcBorders>
              <w:bottom w:val="single" w:sz="4" w:space="0" w:color="auto"/>
            </w:tcBorders>
          </w:tcPr>
          <w:p w:rsidR="00885C91" w:rsidRPr="00353D02" w:rsidRDefault="00885C91" w:rsidP="00A16CB0">
            <w:pPr>
              <w:spacing w:line="240" w:lineRule="atLeast"/>
              <w:ind w:left="-57" w:right="-57"/>
              <w:jc w:val="left"/>
              <w:rPr>
                <w:sz w:val="20"/>
              </w:rPr>
            </w:pPr>
          </w:p>
        </w:tc>
        <w:tc>
          <w:tcPr>
            <w:tcW w:w="1740" w:type="dxa"/>
            <w:vMerge/>
            <w:tcBorders>
              <w:bottom w:val="single" w:sz="4" w:space="0" w:color="auto"/>
            </w:tcBorders>
          </w:tcPr>
          <w:p w:rsidR="00885C91" w:rsidRPr="00353D02" w:rsidRDefault="00885C91" w:rsidP="00A16CB0">
            <w:pPr>
              <w:spacing w:line="240" w:lineRule="atLeast"/>
              <w:ind w:left="-57" w:right="-57"/>
              <w:jc w:val="left"/>
              <w:rPr>
                <w:sz w:val="20"/>
              </w:rPr>
            </w:pPr>
          </w:p>
        </w:tc>
        <w:tc>
          <w:tcPr>
            <w:tcW w:w="3593" w:type="dxa"/>
            <w:tcBorders>
              <w:bottom w:val="single" w:sz="4" w:space="0" w:color="auto"/>
            </w:tcBorders>
          </w:tcPr>
          <w:p w:rsidR="00885C91" w:rsidRPr="00353D02" w:rsidRDefault="00885C91" w:rsidP="00A16CB0">
            <w:pPr>
              <w:spacing w:line="240" w:lineRule="atLeast"/>
              <w:ind w:left="-57" w:right="-57"/>
              <w:jc w:val="left"/>
              <w:rPr>
                <w:sz w:val="20"/>
              </w:rPr>
            </w:pPr>
            <w:r w:rsidRPr="00353D02">
              <w:rPr>
                <w:sz w:val="20"/>
              </w:rPr>
              <w:t>ревизия эндопротеза с заменой стандартных компонентов ревизионными связанными эндопротезами и стабилизацией сустава за счет пластики мягких тканей и  применением этиотропной антибиотикотерапии</w:t>
            </w:r>
          </w:p>
        </w:tc>
        <w:tc>
          <w:tcPr>
            <w:tcW w:w="1847" w:type="dxa"/>
            <w:vMerge/>
            <w:tcBorders>
              <w:bottom w:val="single" w:sz="4" w:space="0" w:color="auto"/>
            </w:tcBorders>
          </w:tcPr>
          <w:p w:rsidR="00885C91" w:rsidRPr="00353D02" w:rsidRDefault="00885C91" w:rsidP="00A16CB0">
            <w:pPr>
              <w:spacing w:line="240" w:lineRule="atLeast"/>
              <w:ind w:left="-57" w:right="-57"/>
              <w:jc w:val="center"/>
              <w:rPr>
                <w:sz w:val="20"/>
              </w:rPr>
            </w:pPr>
          </w:p>
        </w:tc>
      </w:tr>
      <w:tr w:rsidR="00885C91" w:rsidRPr="00353D02" w:rsidTr="00684353">
        <w:trPr>
          <w:trHeight w:val="2410"/>
        </w:trPr>
        <w:tc>
          <w:tcPr>
            <w:tcW w:w="849" w:type="dxa"/>
            <w:vMerge/>
            <w:tcBorders>
              <w:bottom w:val="single" w:sz="4" w:space="0" w:color="auto"/>
            </w:tcBorders>
          </w:tcPr>
          <w:p w:rsidR="00885C91" w:rsidRPr="00353D02" w:rsidRDefault="00885C91" w:rsidP="00A16CB0">
            <w:pPr>
              <w:spacing w:line="240" w:lineRule="atLeast"/>
              <w:ind w:left="-57" w:right="-57"/>
              <w:jc w:val="center"/>
              <w:rPr>
                <w:sz w:val="20"/>
              </w:rPr>
            </w:pPr>
          </w:p>
        </w:tc>
        <w:tc>
          <w:tcPr>
            <w:tcW w:w="3031" w:type="dxa"/>
            <w:vMerge w:val="restart"/>
            <w:tcBorders>
              <w:bottom w:val="single" w:sz="4" w:space="0" w:color="auto"/>
            </w:tcBorders>
          </w:tcPr>
          <w:p w:rsidR="00885C91" w:rsidRPr="00353D02" w:rsidRDefault="00885C91" w:rsidP="00A16CB0">
            <w:pPr>
              <w:spacing w:line="240" w:lineRule="atLeast"/>
              <w:ind w:left="-57" w:right="-57"/>
              <w:jc w:val="left"/>
              <w:rPr>
                <w:sz w:val="20"/>
              </w:rPr>
            </w:pPr>
            <w:r w:rsidRPr="00353D02">
              <w:rPr>
                <w:sz w:val="20"/>
              </w:rPr>
              <w:t>Ревизионное эндопротезирование суставов с использованием индивидуальных конструкций, изготовленных с применением аддитивных 3D-технологий</w:t>
            </w:r>
          </w:p>
        </w:tc>
        <w:tc>
          <w:tcPr>
            <w:tcW w:w="1885" w:type="dxa"/>
            <w:vMerge w:val="restart"/>
            <w:tcBorders>
              <w:bottom w:val="single" w:sz="4" w:space="0" w:color="auto"/>
            </w:tcBorders>
          </w:tcPr>
          <w:p w:rsidR="00885C91" w:rsidRPr="00353D02" w:rsidRDefault="00885C91" w:rsidP="00A16CB0">
            <w:pPr>
              <w:spacing w:line="240" w:lineRule="atLeast"/>
              <w:ind w:left="-57" w:right="-57"/>
              <w:jc w:val="left"/>
              <w:rPr>
                <w:sz w:val="20"/>
                <w:lang w:val="en-US"/>
              </w:rPr>
            </w:pPr>
            <w:r w:rsidRPr="00353D02">
              <w:rPr>
                <w:sz w:val="20"/>
                <w:lang w:val="en-US"/>
              </w:rPr>
              <w:t>Z96.6, M96.6, T84.</w:t>
            </w:r>
            <w:r>
              <w:rPr>
                <w:sz w:val="20"/>
                <w:lang w:val="en-US"/>
              </w:rPr>
              <w:t>1, C40.0 - C40.8, C41.2 - C41.8</w:t>
            </w:r>
            <w:r w:rsidRPr="00F0376F">
              <w:rPr>
                <w:sz w:val="20"/>
                <w:lang w:val="en-US"/>
              </w:rPr>
              <w:t>,</w:t>
            </w:r>
            <w:r w:rsidRPr="00353D02">
              <w:rPr>
                <w:sz w:val="20"/>
                <w:lang w:val="en-US"/>
              </w:rPr>
              <w:t xml:space="preserve"> C47.1</w:t>
            </w:r>
            <w:r w:rsidRPr="00F0376F">
              <w:rPr>
                <w:sz w:val="20"/>
                <w:lang w:val="en-US"/>
              </w:rPr>
              <w:t xml:space="preserve"> </w:t>
            </w:r>
            <w:r w:rsidRPr="00353D02">
              <w:rPr>
                <w:sz w:val="20"/>
                <w:lang w:val="en-US"/>
              </w:rPr>
              <w:t>-C47.8, C49.1</w:t>
            </w:r>
            <w:r w:rsidRPr="00F0376F">
              <w:rPr>
                <w:sz w:val="20"/>
                <w:lang w:val="en-US"/>
              </w:rPr>
              <w:t xml:space="preserve"> </w:t>
            </w:r>
            <w:r w:rsidRPr="00353D02">
              <w:rPr>
                <w:sz w:val="20"/>
                <w:lang w:val="en-US"/>
              </w:rPr>
              <w:t>-C49.8, C79.5</w:t>
            </w:r>
          </w:p>
        </w:tc>
        <w:tc>
          <w:tcPr>
            <w:tcW w:w="3038" w:type="dxa"/>
            <w:vMerge w:val="restart"/>
            <w:tcBorders>
              <w:bottom w:val="single" w:sz="4" w:space="0" w:color="auto"/>
            </w:tcBorders>
          </w:tcPr>
          <w:p w:rsidR="00885C91" w:rsidRPr="00353D02" w:rsidRDefault="00885C91" w:rsidP="00A16CB0">
            <w:pPr>
              <w:spacing w:line="240" w:lineRule="atLeast"/>
              <w:ind w:left="-57" w:right="-57"/>
              <w:jc w:val="left"/>
              <w:rPr>
                <w:sz w:val="20"/>
              </w:rPr>
            </w:pPr>
            <w:r w:rsidRPr="00353D02">
              <w:rPr>
                <w:sz w:val="20"/>
              </w:rPr>
              <w:t>выраженное нарушение функции крупного сустава любой этиологии после эндопротезирования</w:t>
            </w:r>
          </w:p>
        </w:tc>
        <w:tc>
          <w:tcPr>
            <w:tcW w:w="1740" w:type="dxa"/>
            <w:vMerge w:val="restart"/>
            <w:tcBorders>
              <w:bottom w:val="single" w:sz="4" w:space="0" w:color="auto"/>
            </w:tcBorders>
          </w:tcPr>
          <w:p w:rsidR="00885C91" w:rsidRPr="00353D02" w:rsidRDefault="00885C91" w:rsidP="00A16CB0">
            <w:pPr>
              <w:spacing w:line="240" w:lineRule="atLeast"/>
              <w:ind w:left="-57" w:right="-57"/>
              <w:jc w:val="left"/>
              <w:rPr>
                <w:sz w:val="20"/>
              </w:rPr>
            </w:pPr>
            <w:r w:rsidRPr="00353D02">
              <w:rPr>
                <w:sz w:val="20"/>
              </w:rPr>
              <w:t>хирургическое лечение</w:t>
            </w:r>
          </w:p>
        </w:tc>
        <w:tc>
          <w:tcPr>
            <w:tcW w:w="3593" w:type="dxa"/>
            <w:tcBorders>
              <w:bottom w:val="single" w:sz="4" w:space="0" w:color="auto"/>
            </w:tcBorders>
          </w:tcPr>
          <w:p w:rsidR="00885C91" w:rsidRPr="00353D02" w:rsidRDefault="00885C91" w:rsidP="00A16CB0">
            <w:pPr>
              <w:spacing w:line="240" w:lineRule="atLeast"/>
              <w:ind w:left="-57" w:right="-57"/>
              <w:jc w:val="left"/>
              <w:rPr>
                <w:sz w:val="20"/>
              </w:rPr>
            </w:pPr>
            <w:r w:rsidRPr="00353D02">
              <w:rPr>
                <w:sz w:val="20"/>
              </w:rPr>
              <w:t xml:space="preserve">удаление нестабильных компонентов эндопротеза и костного цемента и имплантация ревизионных эндопротезных систем, изготовленных с применением аддитивных </w:t>
            </w:r>
            <w:r>
              <w:rPr>
                <w:sz w:val="20"/>
              </w:rPr>
              <w:br/>
            </w:r>
            <w:r w:rsidRPr="00353D02">
              <w:rPr>
                <w:sz w:val="20"/>
              </w:rPr>
              <w:t>3D-технологий, с замещением костных дефектов аллотрансплантатами или биокомпозитными материалами и применением дополнительных средств фиксации</w:t>
            </w:r>
          </w:p>
        </w:tc>
        <w:tc>
          <w:tcPr>
            <w:tcW w:w="1847" w:type="dxa"/>
            <w:vMerge/>
            <w:tcBorders>
              <w:bottom w:val="single" w:sz="4" w:space="0" w:color="auto"/>
            </w:tcBorders>
          </w:tcPr>
          <w:p w:rsidR="00885C91" w:rsidRPr="00353D02" w:rsidRDefault="00885C91" w:rsidP="00A16CB0">
            <w:pPr>
              <w:spacing w:line="240" w:lineRule="atLeast"/>
              <w:ind w:left="-57" w:right="-57"/>
              <w:jc w:val="center"/>
              <w:rPr>
                <w:sz w:val="20"/>
              </w:rPr>
            </w:pPr>
          </w:p>
        </w:tc>
      </w:tr>
      <w:tr w:rsidR="00885C91" w:rsidRPr="00353D02" w:rsidTr="00684353">
        <w:trPr>
          <w:trHeight w:val="1930"/>
        </w:trPr>
        <w:tc>
          <w:tcPr>
            <w:tcW w:w="849" w:type="dxa"/>
            <w:vMerge/>
            <w:tcBorders>
              <w:bottom w:val="single" w:sz="4" w:space="0" w:color="auto"/>
            </w:tcBorders>
          </w:tcPr>
          <w:p w:rsidR="00885C91" w:rsidRPr="00353D02" w:rsidRDefault="00885C91" w:rsidP="00A16CB0">
            <w:pPr>
              <w:spacing w:line="240" w:lineRule="atLeast"/>
              <w:ind w:left="-57" w:right="-57"/>
              <w:jc w:val="center"/>
              <w:rPr>
                <w:sz w:val="20"/>
              </w:rPr>
            </w:pPr>
          </w:p>
        </w:tc>
        <w:tc>
          <w:tcPr>
            <w:tcW w:w="3031" w:type="dxa"/>
            <w:vMerge/>
            <w:tcBorders>
              <w:bottom w:val="single" w:sz="4" w:space="0" w:color="auto"/>
            </w:tcBorders>
          </w:tcPr>
          <w:p w:rsidR="00885C91" w:rsidRPr="00353D02" w:rsidRDefault="00885C91" w:rsidP="00A16CB0">
            <w:pPr>
              <w:spacing w:line="240" w:lineRule="atLeast"/>
              <w:ind w:left="-57" w:right="-57"/>
              <w:jc w:val="left"/>
              <w:rPr>
                <w:sz w:val="20"/>
              </w:rPr>
            </w:pPr>
          </w:p>
        </w:tc>
        <w:tc>
          <w:tcPr>
            <w:tcW w:w="1885" w:type="dxa"/>
            <w:vMerge/>
            <w:tcBorders>
              <w:bottom w:val="single" w:sz="4" w:space="0" w:color="auto"/>
            </w:tcBorders>
          </w:tcPr>
          <w:p w:rsidR="00885C91" w:rsidRPr="00353D02" w:rsidRDefault="00885C91" w:rsidP="00A16CB0">
            <w:pPr>
              <w:spacing w:line="240" w:lineRule="atLeast"/>
              <w:ind w:left="-57" w:right="-57"/>
              <w:jc w:val="left"/>
              <w:rPr>
                <w:sz w:val="20"/>
              </w:rPr>
            </w:pPr>
          </w:p>
        </w:tc>
        <w:tc>
          <w:tcPr>
            <w:tcW w:w="3038" w:type="dxa"/>
            <w:vMerge/>
            <w:tcBorders>
              <w:bottom w:val="single" w:sz="4" w:space="0" w:color="auto"/>
            </w:tcBorders>
          </w:tcPr>
          <w:p w:rsidR="00885C91" w:rsidRPr="00353D02" w:rsidRDefault="00885C91" w:rsidP="00A16CB0">
            <w:pPr>
              <w:spacing w:line="240" w:lineRule="atLeast"/>
              <w:ind w:left="-57" w:right="-57"/>
              <w:jc w:val="left"/>
              <w:rPr>
                <w:sz w:val="20"/>
              </w:rPr>
            </w:pPr>
          </w:p>
        </w:tc>
        <w:tc>
          <w:tcPr>
            <w:tcW w:w="1740" w:type="dxa"/>
            <w:vMerge/>
            <w:tcBorders>
              <w:bottom w:val="single" w:sz="4" w:space="0" w:color="auto"/>
            </w:tcBorders>
          </w:tcPr>
          <w:p w:rsidR="00885C91" w:rsidRPr="00353D02" w:rsidRDefault="00885C91" w:rsidP="00A16CB0">
            <w:pPr>
              <w:spacing w:line="240" w:lineRule="atLeast"/>
              <w:ind w:left="-57" w:right="-57"/>
              <w:jc w:val="left"/>
              <w:rPr>
                <w:sz w:val="20"/>
              </w:rPr>
            </w:pPr>
          </w:p>
        </w:tc>
        <w:tc>
          <w:tcPr>
            <w:tcW w:w="3593" w:type="dxa"/>
            <w:tcBorders>
              <w:bottom w:val="single" w:sz="4" w:space="0" w:color="auto"/>
            </w:tcBorders>
          </w:tcPr>
          <w:p w:rsidR="00885C91" w:rsidRPr="00353D02" w:rsidRDefault="00885C91" w:rsidP="00A16CB0">
            <w:pPr>
              <w:spacing w:line="240" w:lineRule="atLeast"/>
              <w:ind w:left="-57" w:right="-57"/>
              <w:jc w:val="left"/>
              <w:rPr>
                <w:sz w:val="20"/>
              </w:rPr>
            </w:pPr>
            <w:r w:rsidRPr="00353D02">
              <w:rPr>
                <w:sz w:val="20"/>
              </w:rPr>
              <w:t>удаление хорошо фиксированных компонентов эндопротеза и костного цемента с использованием ревизионного набора инструментов и имплантация новых компонентов</w:t>
            </w:r>
            <w:r>
              <w:rPr>
                <w:sz w:val="20"/>
              </w:rPr>
              <w:t>,</w:t>
            </w:r>
            <w:r w:rsidRPr="00353D02">
              <w:rPr>
                <w:sz w:val="20"/>
              </w:rPr>
              <w:t xml:space="preserve"> изготовленных с применением аддитивных 3D-технологий,</w:t>
            </w:r>
            <w:r>
              <w:rPr>
                <w:sz w:val="20"/>
              </w:rPr>
              <w:t xml:space="preserve"> а также</w:t>
            </w:r>
            <w:r w:rsidRPr="00353D02">
              <w:rPr>
                <w:sz w:val="20"/>
              </w:rPr>
              <w:t xml:space="preserve"> с применением дополнительных средств фиксации</w:t>
            </w:r>
          </w:p>
        </w:tc>
        <w:tc>
          <w:tcPr>
            <w:tcW w:w="1847" w:type="dxa"/>
            <w:vMerge/>
            <w:tcBorders>
              <w:bottom w:val="single" w:sz="4" w:space="0" w:color="auto"/>
            </w:tcBorders>
          </w:tcPr>
          <w:p w:rsidR="00885C91" w:rsidRPr="00353D02" w:rsidRDefault="00885C91" w:rsidP="00A16CB0">
            <w:pPr>
              <w:spacing w:line="240" w:lineRule="atLeast"/>
              <w:ind w:left="-57" w:right="-57"/>
              <w:jc w:val="center"/>
              <w:rPr>
                <w:sz w:val="20"/>
              </w:rPr>
            </w:pPr>
          </w:p>
        </w:tc>
      </w:tr>
      <w:tr w:rsidR="00885C91" w:rsidRPr="00353D02" w:rsidTr="00684353">
        <w:trPr>
          <w:trHeight w:val="1930"/>
        </w:trPr>
        <w:tc>
          <w:tcPr>
            <w:tcW w:w="849" w:type="dxa"/>
            <w:vMerge/>
            <w:tcBorders>
              <w:bottom w:val="single" w:sz="4" w:space="0" w:color="auto"/>
            </w:tcBorders>
          </w:tcPr>
          <w:p w:rsidR="00885C91" w:rsidRPr="00353D02" w:rsidRDefault="00885C91" w:rsidP="00A16CB0">
            <w:pPr>
              <w:spacing w:line="240" w:lineRule="atLeast"/>
              <w:ind w:left="-57" w:right="-57"/>
              <w:jc w:val="center"/>
              <w:rPr>
                <w:sz w:val="20"/>
              </w:rPr>
            </w:pPr>
          </w:p>
        </w:tc>
        <w:tc>
          <w:tcPr>
            <w:tcW w:w="3031" w:type="dxa"/>
            <w:vMerge/>
            <w:tcBorders>
              <w:bottom w:val="single" w:sz="4" w:space="0" w:color="auto"/>
            </w:tcBorders>
          </w:tcPr>
          <w:p w:rsidR="00885C91" w:rsidRPr="00353D02" w:rsidRDefault="00885C91" w:rsidP="00A16CB0">
            <w:pPr>
              <w:spacing w:line="240" w:lineRule="atLeast"/>
              <w:ind w:left="-57" w:right="-57"/>
              <w:jc w:val="left"/>
              <w:rPr>
                <w:sz w:val="20"/>
              </w:rPr>
            </w:pPr>
          </w:p>
        </w:tc>
        <w:tc>
          <w:tcPr>
            <w:tcW w:w="1885" w:type="dxa"/>
            <w:vMerge/>
            <w:tcBorders>
              <w:bottom w:val="single" w:sz="4" w:space="0" w:color="auto"/>
            </w:tcBorders>
          </w:tcPr>
          <w:p w:rsidR="00885C91" w:rsidRPr="00353D02" w:rsidRDefault="00885C91" w:rsidP="00A16CB0">
            <w:pPr>
              <w:spacing w:line="240" w:lineRule="atLeast"/>
              <w:ind w:left="-57" w:right="-57"/>
              <w:jc w:val="left"/>
              <w:rPr>
                <w:sz w:val="20"/>
              </w:rPr>
            </w:pPr>
          </w:p>
        </w:tc>
        <w:tc>
          <w:tcPr>
            <w:tcW w:w="3038" w:type="dxa"/>
            <w:vMerge/>
            <w:tcBorders>
              <w:bottom w:val="single" w:sz="4" w:space="0" w:color="auto"/>
            </w:tcBorders>
          </w:tcPr>
          <w:p w:rsidR="00885C91" w:rsidRPr="00353D02" w:rsidRDefault="00885C91" w:rsidP="00A16CB0">
            <w:pPr>
              <w:spacing w:line="240" w:lineRule="atLeast"/>
              <w:ind w:left="-57" w:right="-57"/>
              <w:jc w:val="left"/>
              <w:rPr>
                <w:sz w:val="20"/>
              </w:rPr>
            </w:pPr>
          </w:p>
        </w:tc>
        <w:tc>
          <w:tcPr>
            <w:tcW w:w="1740" w:type="dxa"/>
            <w:vMerge/>
            <w:tcBorders>
              <w:bottom w:val="single" w:sz="4" w:space="0" w:color="auto"/>
            </w:tcBorders>
          </w:tcPr>
          <w:p w:rsidR="00885C91" w:rsidRPr="00353D02" w:rsidRDefault="00885C91" w:rsidP="00A16CB0">
            <w:pPr>
              <w:spacing w:line="240" w:lineRule="atLeast"/>
              <w:ind w:left="-57" w:right="-57"/>
              <w:jc w:val="left"/>
              <w:rPr>
                <w:sz w:val="20"/>
              </w:rPr>
            </w:pPr>
          </w:p>
        </w:tc>
        <w:tc>
          <w:tcPr>
            <w:tcW w:w="3593" w:type="dxa"/>
            <w:tcBorders>
              <w:bottom w:val="single" w:sz="4" w:space="0" w:color="auto"/>
            </w:tcBorders>
          </w:tcPr>
          <w:p w:rsidR="00885C91" w:rsidRPr="00353D02" w:rsidRDefault="00885C91" w:rsidP="00A16CB0">
            <w:pPr>
              <w:spacing w:line="240" w:lineRule="atLeast"/>
              <w:ind w:left="-57" w:right="-57"/>
              <w:jc w:val="left"/>
              <w:rPr>
                <w:sz w:val="20"/>
              </w:rPr>
            </w:pPr>
            <w:r w:rsidRPr="00353D02">
              <w:rPr>
                <w:sz w:val="20"/>
              </w:rPr>
              <w:t>ревизия эндопротеза с удалением нестабильных компонентов эндопро</w:t>
            </w:r>
            <w:r>
              <w:rPr>
                <w:sz w:val="20"/>
              </w:rPr>
              <w:softHyphen/>
            </w:r>
            <w:r w:rsidRPr="00353D02">
              <w:rPr>
                <w:sz w:val="20"/>
              </w:rPr>
              <w:t>теза и костного цемента и имплан</w:t>
            </w:r>
            <w:r>
              <w:rPr>
                <w:sz w:val="20"/>
              </w:rPr>
              <w:softHyphen/>
            </w:r>
            <w:r w:rsidRPr="00353D02">
              <w:rPr>
                <w:sz w:val="20"/>
              </w:rPr>
              <w:t>тация ревизионных компонентов</w:t>
            </w:r>
            <w:r>
              <w:rPr>
                <w:sz w:val="20"/>
              </w:rPr>
              <w:t>,</w:t>
            </w:r>
            <w:r w:rsidRPr="00353D02">
              <w:rPr>
                <w:sz w:val="20"/>
              </w:rPr>
              <w:t xml:space="preserve"> изготовленных с применением аддитивных 3D-технологий, </w:t>
            </w:r>
            <w:r>
              <w:rPr>
                <w:sz w:val="20"/>
              </w:rPr>
              <w:br/>
            </w:r>
            <w:r w:rsidRPr="00353D02">
              <w:rPr>
                <w:sz w:val="20"/>
              </w:rPr>
              <w:t>с одновременным остеосинтезом перелома различными методами</w:t>
            </w:r>
          </w:p>
        </w:tc>
        <w:tc>
          <w:tcPr>
            <w:tcW w:w="1847" w:type="dxa"/>
            <w:vMerge/>
            <w:tcBorders>
              <w:bottom w:val="single" w:sz="4" w:space="0" w:color="auto"/>
            </w:tcBorders>
          </w:tcPr>
          <w:p w:rsidR="00885C91" w:rsidRPr="00353D02" w:rsidRDefault="00885C91" w:rsidP="00A16CB0">
            <w:pPr>
              <w:spacing w:line="240" w:lineRule="atLeast"/>
              <w:ind w:left="-57" w:right="-57"/>
              <w:jc w:val="center"/>
              <w:rPr>
                <w:sz w:val="20"/>
              </w:rPr>
            </w:pPr>
          </w:p>
        </w:tc>
      </w:tr>
      <w:tr w:rsidR="00885C91" w:rsidRPr="00353D02" w:rsidTr="00852DC1">
        <w:tc>
          <w:tcPr>
            <w:tcW w:w="849" w:type="dxa"/>
            <w:vMerge/>
          </w:tcPr>
          <w:p w:rsidR="00885C91" w:rsidRPr="00353D02" w:rsidRDefault="00885C91" w:rsidP="00A16CB0">
            <w:pPr>
              <w:spacing w:line="240" w:lineRule="atLeast"/>
              <w:ind w:left="-57" w:right="-57"/>
              <w:jc w:val="center"/>
              <w:rPr>
                <w:sz w:val="20"/>
              </w:rPr>
            </w:pPr>
          </w:p>
        </w:tc>
        <w:tc>
          <w:tcPr>
            <w:tcW w:w="3031" w:type="dxa"/>
            <w:vMerge/>
          </w:tcPr>
          <w:p w:rsidR="00885C91" w:rsidRPr="00353D02" w:rsidRDefault="00885C91" w:rsidP="00A16CB0">
            <w:pPr>
              <w:spacing w:line="240" w:lineRule="atLeast"/>
              <w:ind w:left="-57" w:right="-57"/>
              <w:jc w:val="left"/>
              <w:rPr>
                <w:sz w:val="20"/>
              </w:rPr>
            </w:pPr>
          </w:p>
        </w:tc>
        <w:tc>
          <w:tcPr>
            <w:tcW w:w="1885" w:type="dxa"/>
            <w:vMerge/>
          </w:tcPr>
          <w:p w:rsidR="00885C91" w:rsidRPr="00353D02" w:rsidRDefault="00885C91" w:rsidP="00A16CB0">
            <w:pPr>
              <w:spacing w:line="240" w:lineRule="atLeast"/>
              <w:ind w:left="-57" w:right="-57"/>
              <w:jc w:val="left"/>
              <w:rPr>
                <w:sz w:val="20"/>
              </w:rPr>
            </w:pPr>
          </w:p>
        </w:tc>
        <w:tc>
          <w:tcPr>
            <w:tcW w:w="3038" w:type="dxa"/>
            <w:vMerge/>
          </w:tcPr>
          <w:p w:rsidR="00885C91" w:rsidRPr="00353D02" w:rsidRDefault="00885C91" w:rsidP="00A16CB0">
            <w:pPr>
              <w:spacing w:line="240" w:lineRule="atLeast"/>
              <w:ind w:left="-57" w:right="-57"/>
              <w:jc w:val="left"/>
              <w:rPr>
                <w:sz w:val="20"/>
              </w:rPr>
            </w:pPr>
          </w:p>
        </w:tc>
        <w:tc>
          <w:tcPr>
            <w:tcW w:w="1740" w:type="dxa"/>
            <w:vMerge/>
          </w:tcPr>
          <w:p w:rsidR="00885C91" w:rsidRPr="00353D02" w:rsidRDefault="00885C91" w:rsidP="00A16CB0">
            <w:pPr>
              <w:spacing w:line="240" w:lineRule="atLeast"/>
              <w:ind w:left="-57" w:right="-57"/>
              <w:jc w:val="left"/>
              <w:rPr>
                <w:sz w:val="20"/>
              </w:rPr>
            </w:pPr>
          </w:p>
        </w:tc>
        <w:tc>
          <w:tcPr>
            <w:tcW w:w="3593" w:type="dxa"/>
          </w:tcPr>
          <w:p w:rsidR="00885C91" w:rsidRPr="00353D02" w:rsidRDefault="00885C91" w:rsidP="00885C91">
            <w:pPr>
              <w:spacing w:line="240" w:lineRule="atLeast"/>
              <w:ind w:left="-57" w:right="-57"/>
              <w:jc w:val="left"/>
              <w:rPr>
                <w:sz w:val="20"/>
              </w:rPr>
            </w:pPr>
            <w:r w:rsidRPr="00353D02">
              <w:rPr>
                <w:sz w:val="20"/>
              </w:rPr>
              <w:t>удаление хорошо фиксированных компонентов эндопротеза и костного цемента с использованием ревизион</w:t>
            </w:r>
            <w:r>
              <w:rPr>
                <w:sz w:val="20"/>
              </w:rPr>
              <w:softHyphen/>
            </w:r>
            <w:r w:rsidRPr="00353D02">
              <w:rPr>
                <w:sz w:val="20"/>
              </w:rPr>
              <w:t>ного набора инструментов и реим</w:t>
            </w:r>
            <w:r>
              <w:rPr>
                <w:sz w:val="20"/>
              </w:rPr>
              <w:softHyphen/>
            </w:r>
            <w:r w:rsidRPr="00353D02">
              <w:rPr>
                <w:sz w:val="20"/>
              </w:rPr>
              <w:t>плантация ревизионных эндопротезов</w:t>
            </w:r>
            <w:r>
              <w:rPr>
                <w:sz w:val="20"/>
              </w:rPr>
              <w:t>,</w:t>
            </w:r>
            <w:r w:rsidRPr="00353D02">
              <w:rPr>
                <w:sz w:val="20"/>
              </w:rPr>
              <w:t xml:space="preserve"> </w:t>
            </w:r>
            <w:r w:rsidRPr="00353D02">
              <w:rPr>
                <w:sz w:val="20"/>
              </w:rPr>
              <w:lastRenderedPageBreak/>
              <w:t>изготовленных с применением аддитивных 3D-технологий</w:t>
            </w:r>
          </w:p>
        </w:tc>
        <w:tc>
          <w:tcPr>
            <w:tcW w:w="1847" w:type="dxa"/>
            <w:vMerge/>
          </w:tcPr>
          <w:p w:rsidR="00885C91" w:rsidRPr="00353D02" w:rsidRDefault="00885C91" w:rsidP="00A16CB0">
            <w:pPr>
              <w:spacing w:line="240" w:lineRule="atLeast"/>
              <w:ind w:left="-57" w:right="-57"/>
              <w:jc w:val="center"/>
              <w:rPr>
                <w:sz w:val="20"/>
              </w:rPr>
            </w:pPr>
          </w:p>
        </w:tc>
      </w:tr>
      <w:tr w:rsidR="00852DC1" w:rsidRPr="00E36FB7" w:rsidTr="00852DC1">
        <w:tc>
          <w:tcPr>
            <w:tcW w:w="849" w:type="dxa"/>
          </w:tcPr>
          <w:p w:rsidR="00852DC1" w:rsidRPr="00E36FB7" w:rsidRDefault="00852DC1" w:rsidP="00A16CB0">
            <w:pPr>
              <w:spacing w:line="240" w:lineRule="atLeast"/>
              <w:ind w:left="-57" w:right="-57"/>
              <w:jc w:val="center"/>
              <w:rPr>
                <w:sz w:val="20"/>
              </w:rPr>
            </w:pPr>
            <w:r w:rsidRPr="00E36FB7">
              <w:rPr>
                <w:sz w:val="20"/>
              </w:rPr>
              <w:lastRenderedPageBreak/>
              <w:t>84</w:t>
            </w:r>
            <w:r>
              <w:rPr>
                <w:sz w:val="20"/>
              </w:rPr>
              <w:t>.</w:t>
            </w:r>
          </w:p>
        </w:tc>
        <w:tc>
          <w:tcPr>
            <w:tcW w:w="3031" w:type="dxa"/>
          </w:tcPr>
          <w:p w:rsidR="00852DC1" w:rsidRPr="00E36FB7" w:rsidRDefault="00852DC1" w:rsidP="00A16CB0">
            <w:pPr>
              <w:spacing w:line="240" w:lineRule="atLeast"/>
              <w:ind w:left="-57" w:right="-57"/>
              <w:jc w:val="left"/>
              <w:rPr>
                <w:sz w:val="20"/>
              </w:rPr>
            </w:pPr>
            <w:r w:rsidRPr="00E36FB7">
              <w:rPr>
                <w:color w:val="000000"/>
                <w:sz w:val="20"/>
              </w:rPr>
              <w:t>Восстановление дефектов костей с применением мегаэндопротезов у пациентов с неонкологической патологией</w:t>
            </w:r>
          </w:p>
        </w:tc>
        <w:tc>
          <w:tcPr>
            <w:tcW w:w="1885" w:type="dxa"/>
          </w:tcPr>
          <w:p w:rsidR="00852DC1" w:rsidRPr="00E36FB7" w:rsidRDefault="00852DC1" w:rsidP="00A16CB0">
            <w:pPr>
              <w:spacing w:line="240" w:lineRule="atLeast"/>
              <w:ind w:left="-57" w:right="-57"/>
              <w:jc w:val="left"/>
              <w:rPr>
                <w:sz w:val="20"/>
                <w:lang w:val="en-US"/>
              </w:rPr>
            </w:pPr>
            <w:r w:rsidRPr="00E36FB7">
              <w:rPr>
                <w:color w:val="000000"/>
                <w:sz w:val="20"/>
                <w:lang w:val="en-US"/>
              </w:rPr>
              <w:t>M21.8, M84.1, M84.8, T92, T93,</w:t>
            </w:r>
            <w:r w:rsidRPr="00E36FB7">
              <w:rPr>
                <w:color w:val="000000"/>
                <w:sz w:val="20"/>
                <w:lang w:val="en-US"/>
              </w:rPr>
              <w:br/>
              <w:t>T91.2, D16, Z96.6, M95.9, M96.6,</w:t>
            </w:r>
            <w:r w:rsidRPr="00E36FB7">
              <w:rPr>
                <w:color w:val="000000"/>
                <w:sz w:val="20"/>
                <w:lang w:val="en-US"/>
              </w:rPr>
              <w:br/>
              <w:t>T84.1, T84.2, T84.4, T84.0</w:t>
            </w:r>
          </w:p>
        </w:tc>
        <w:tc>
          <w:tcPr>
            <w:tcW w:w="3038" w:type="dxa"/>
          </w:tcPr>
          <w:p w:rsidR="00852DC1" w:rsidRPr="00E36FB7" w:rsidRDefault="00852DC1" w:rsidP="00A16CB0">
            <w:pPr>
              <w:spacing w:line="240" w:lineRule="atLeast"/>
              <w:ind w:left="-57" w:right="-57"/>
              <w:jc w:val="left"/>
              <w:rPr>
                <w:sz w:val="20"/>
              </w:rPr>
            </w:pPr>
            <w:r w:rsidRPr="00E36FB7">
              <w:rPr>
                <w:color w:val="000000"/>
                <w:sz w:val="20"/>
              </w:rPr>
              <w:t>крупные дефекты длинных костей, как следствие длительного многоэтапного лечения многоскольчатых травматических либо перипротезных переломов, нестабильности эндопротезов</w:t>
            </w:r>
          </w:p>
        </w:tc>
        <w:tc>
          <w:tcPr>
            <w:tcW w:w="1740" w:type="dxa"/>
          </w:tcPr>
          <w:p w:rsidR="00852DC1" w:rsidRPr="00E36FB7" w:rsidRDefault="00852DC1" w:rsidP="00A16CB0">
            <w:pPr>
              <w:spacing w:line="240" w:lineRule="atLeast"/>
              <w:ind w:left="-57" w:right="-57"/>
              <w:jc w:val="left"/>
              <w:rPr>
                <w:sz w:val="20"/>
              </w:rPr>
            </w:pPr>
            <w:r w:rsidRPr="00E36FB7">
              <w:rPr>
                <w:color w:val="000000"/>
                <w:sz w:val="20"/>
              </w:rPr>
              <w:t>хирургическое лечение</w:t>
            </w:r>
          </w:p>
        </w:tc>
        <w:tc>
          <w:tcPr>
            <w:tcW w:w="3593" w:type="dxa"/>
          </w:tcPr>
          <w:p w:rsidR="00852DC1" w:rsidRPr="00E36FB7" w:rsidRDefault="00852DC1" w:rsidP="00885C91">
            <w:pPr>
              <w:spacing w:line="240" w:lineRule="atLeast"/>
              <w:ind w:left="-57" w:right="-57"/>
              <w:jc w:val="left"/>
              <w:rPr>
                <w:sz w:val="20"/>
              </w:rPr>
            </w:pPr>
            <w:r w:rsidRPr="00E36FB7">
              <w:rPr>
                <w:color w:val="000000"/>
                <w:sz w:val="20"/>
              </w:rPr>
              <w:t>замещение дефектов костей с использованием аддитивных технологий компьютерного 3D-моделирования в дополнение к серийно выпускаемым модульным конструкциям,</w:t>
            </w:r>
            <w:r w:rsidRPr="00E36FB7">
              <w:rPr>
                <w:color w:val="000000"/>
                <w:sz w:val="20"/>
              </w:rPr>
              <w:br/>
              <w:t>которые не учитывают редкие локализации и анатомические особенности пациента, с использованием индивидуальных или комбинированных эндопротезов, включающих модульные и индивидуальные части</w:t>
            </w:r>
          </w:p>
        </w:tc>
        <w:tc>
          <w:tcPr>
            <w:tcW w:w="1847" w:type="dxa"/>
          </w:tcPr>
          <w:p w:rsidR="00852DC1" w:rsidRPr="00E36FB7" w:rsidRDefault="00852DC1" w:rsidP="00A16CB0">
            <w:pPr>
              <w:spacing w:line="240" w:lineRule="atLeast"/>
              <w:ind w:left="-57" w:right="-57"/>
              <w:jc w:val="center"/>
              <w:rPr>
                <w:sz w:val="20"/>
                <w:lang w:val="en-US"/>
              </w:rPr>
            </w:pPr>
            <w:r w:rsidRPr="00E36FB7">
              <w:rPr>
                <w:sz w:val="20"/>
                <w:lang w:val="en-US"/>
              </w:rPr>
              <w:t>1</w:t>
            </w:r>
            <w:r w:rsidR="00C465DE">
              <w:rPr>
                <w:sz w:val="20"/>
              </w:rPr>
              <w:t xml:space="preserve"> </w:t>
            </w:r>
            <w:r w:rsidRPr="00E36FB7">
              <w:rPr>
                <w:sz w:val="20"/>
                <w:lang w:val="en-US"/>
              </w:rPr>
              <w:t>723</w:t>
            </w:r>
            <w:r w:rsidR="00C465DE">
              <w:rPr>
                <w:sz w:val="20"/>
              </w:rPr>
              <w:t xml:space="preserve"> </w:t>
            </w:r>
            <w:r w:rsidRPr="00E36FB7">
              <w:rPr>
                <w:sz w:val="20"/>
                <w:lang w:val="en-US"/>
              </w:rPr>
              <w:t>241</w:t>
            </w:r>
          </w:p>
        </w:tc>
      </w:tr>
      <w:tr w:rsidR="00852DC1" w:rsidRPr="007351C9" w:rsidTr="00852DC1">
        <w:tc>
          <w:tcPr>
            <w:tcW w:w="849" w:type="dxa"/>
            <w:vMerge w:val="restart"/>
          </w:tcPr>
          <w:p w:rsidR="00852DC1" w:rsidRPr="008F10DE" w:rsidRDefault="00852DC1" w:rsidP="00A16CB0">
            <w:pPr>
              <w:spacing w:line="240" w:lineRule="atLeast"/>
              <w:ind w:left="-57" w:right="-57"/>
              <w:jc w:val="center"/>
              <w:rPr>
                <w:sz w:val="20"/>
              </w:rPr>
            </w:pPr>
            <w:r w:rsidRPr="008F10DE">
              <w:rPr>
                <w:sz w:val="20"/>
              </w:rPr>
              <w:t>85</w:t>
            </w:r>
            <w:r>
              <w:rPr>
                <w:sz w:val="20"/>
              </w:rPr>
              <w:t>.</w:t>
            </w:r>
          </w:p>
        </w:tc>
        <w:tc>
          <w:tcPr>
            <w:tcW w:w="3031" w:type="dxa"/>
          </w:tcPr>
          <w:p w:rsidR="00852DC1" w:rsidRPr="008F10DE" w:rsidRDefault="00852DC1" w:rsidP="00A16CB0">
            <w:pPr>
              <w:spacing w:line="240" w:lineRule="atLeast"/>
              <w:ind w:left="-57" w:right="-57"/>
              <w:jc w:val="left"/>
              <w:rPr>
                <w:sz w:val="20"/>
              </w:rPr>
            </w:pPr>
            <w:r w:rsidRPr="008F10DE">
              <w:rPr>
                <w:color w:val="000000"/>
                <w:sz w:val="20"/>
              </w:rPr>
              <w:t>Реконструктивные и корригирующие операции при многоплоскостных деформациях позвоночника с применением</w:t>
            </w:r>
            <w:r w:rsidRPr="008F10DE">
              <w:rPr>
                <w:color w:val="000000"/>
                <w:sz w:val="20"/>
              </w:rPr>
              <w:br/>
              <w:t>аддитивных 3D-технологий, имплантов, стабилизирующих систем, а также в сочетании с аномалией грудной клетки</w:t>
            </w:r>
          </w:p>
        </w:tc>
        <w:tc>
          <w:tcPr>
            <w:tcW w:w="1885" w:type="dxa"/>
          </w:tcPr>
          <w:p w:rsidR="00852DC1" w:rsidRPr="008F10DE" w:rsidRDefault="00852DC1" w:rsidP="00A16CB0">
            <w:pPr>
              <w:spacing w:line="240" w:lineRule="atLeast"/>
              <w:ind w:left="-57" w:right="-57"/>
              <w:jc w:val="left"/>
              <w:rPr>
                <w:sz w:val="20"/>
              </w:rPr>
            </w:pPr>
            <w:r w:rsidRPr="008F10DE">
              <w:rPr>
                <w:color w:val="000000"/>
                <w:sz w:val="20"/>
              </w:rPr>
              <w:t>М40, М41, Q76, Q85, Q87</w:t>
            </w:r>
          </w:p>
        </w:tc>
        <w:tc>
          <w:tcPr>
            <w:tcW w:w="3038" w:type="dxa"/>
          </w:tcPr>
          <w:p w:rsidR="00852DC1" w:rsidRPr="008F10DE" w:rsidRDefault="00852DC1" w:rsidP="00A16CB0">
            <w:pPr>
              <w:spacing w:line="240" w:lineRule="atLeast"/>
              <w:ind w:left="-57" w:right="-57"/>
              <w:jc w:val="left"/>
              <w:rPr>
                <w:sz w:val="20"/>
              </w:rPr>
            </w:pPr>
            <w:r w:rsidRPr="008F10DE">
              <w:rPr>
                <w:color w:val="000000"/>
                <w:sz w:val="20"/>
              </w:rPr>
              <w:t>многоплоскостные деформации позвоночника (сколиоз, кифосколиоз, врождённые аномалии) в сочетании с деформациями грудной клетки</w:t>
            </w:r>
          </w:p>
        </w:tc>
        <w:tc>
          <w:tcPr>
            <w:tcW w:w="1740" w:type="dxa"/>
          </w:tcPr>
          <w:p w:rsidR="00852DC1" w:rsidRPr="008F10DE" w:rsidRDefault="00852DC1" w:rsidP="00A16CB0">
            <w:pPr>
              <w:spacing w:line="240" w:lineRule="atLeast"/>
              <w:ind w:left="-57" w:right="-57"/>
              <w:jc w:val="left"/>
              <w:rPr>
                <w:sz w:val="20"/>
              </w:rPr>
            </w:pPr>
            <w:r w:rsidRPr="008F10DE">
              <w:rPr>
                <w:color w:val="000000"/>
                <w:sz w:val="20"/>
              </w:rPr>
              <w:t>Хирургическое лечение</w:t>
            </w:r>
          </w:p>
        </w:tc>
        <w:tc>
          <w:tcPr>
            <w:tcW w:w="3593" w:type="dxa"/>
          </w:tcPr>
          <w:p w:rsidR="00852DC1" w:rsidRPr="008F10DE" w:rsidRDefault="00852DC1" w:rsidP="00885C91">
            <w:pPr>
              <w:spacing w:line="240" w:lineRule="atLeast"/>
              <w:ind w:left="-57" w:right="-57"/>
              <w:jc w:val="left"/>
              <w:rPr>
                <w:sz w:val="20"/>
              </w:rPr>
            </w:pPr>
            <w:r w:rsidRPr="008F10DE">
              <w:rPr>
                <w:color w:val="000000"/>
                <w:sz w:val="20"/>
              </w:rPr>
              <w:t>реконструктивные и корригирующие операции с применением аддитивных 3D-технологий, 3D-моделирования в предоперационном планировании с учётом индивидуальной анатомии, аддитивного производства титановых имплантов с пористой структурой для улучшения остеоинтеграции, создания навигационных шаблонов для интраоперационного контроля и оптимальной траектории проведения фиксирующих элементов</w:t>
            </w:r>
          </w:p>
        </w:tc>
        <w:tc>
          <w:tcPr>
            <w:tcW w:w="1847" w:type="dxa"/>
            <w:vMerge w:val="restart"/>
          </w:tcPr>
          <w:p w:rsidR="00852DC1" w:rsidRPr="007351C9" w:rsidRDefault="00852DC1" w:rsidP="00A16CB0">
            <w:pPr>
              <w:jc w:val="center"/>
              <w:rPr>
                <w:sz w:val="20"/>
                <w:lang w:val="en-US"/>
              </w:rPr>
            </w:pPr>
            <w:r w:rsidRPr="008F10DE">
              <w:rPr>
                <w:sz w:val="20"/>
                <w:lang w:val="en-US"/>
              </w:rPr>
              <w:t>942</w:t>
            </w:r>
            <w:r w:rsidR="00C465DE">
              <w:rPr>
                <w:sz w:val="20"/>
              </w:rPr>
              <w:t xml:space="preserve"> </w:t>
            </w:r>
            <w:r w:rsidRPr="008F10DE">
              <w:rPr>
                <w:sz w:val="20"/>
                <w:lang w:val="en-US"/>
              </w:rPr>
              <w:t>904</w:t>
            </w:r>
          </w:p>
        </w:tc>
      </w:tr>
      <w:tr w:rsidR="00852DC1" w:rsidRPr="00353D02" w:rsidTr="00852DC1">
        <w:tc>
          <w:tcPr>
            <w:tcW w:w="849" w:type="dxa"/>
            <w:vMerge/>
          </w:tcPr>
          <w:p w:rsidR="00852DC1" w:rsidRPr="00353D02" w:rsidRDefault="00852DC1" w:rsidP="00A16CB0">
            <w:pPr>
              <w:spacing w:line="240" w:lineRule="atLeast"/>
              <w:ind w:left="-57" w:right="-57"/>
              <w:jc w:val="center"/>
              <w:rPr>
                <w:sz w:val="20"/>
              </w:rPr>
            </w:pPr>
          </w:p>
        </w:tc>
        <w:tc>
          <w:tcPr>
            <w:tcW w:w="3031" w:type="dxa"/>
          </w:tcPr>
          <w:p w:rsidR="00852DC1" w:rsidRPr="008F10DE" w:rsidRDefault="00852DC1" w:rsidP="00A16CB0">
            <w:pPr>
              <w:spacing w:line="240" w:lineRule="atLeast"/>
              <w:ind w:left="-57" w:right="-57"/>
              <w:jc w:val="left"/>
              <w:rPr>
                <w:sz w:val="20"/>
              </w:rPr>
            </w:pPr>
            <w:r w:rsidRPr="008F10DE">
              <w:rPr>
                <w:color w:val="000000"/>
                <w:sz w:val="20"/>
              </w:rPr>
              <w:t>Реконструктивно-пластические и декомпрессивные хирургические вмешательства при многоплоскостных деформациях позвоночника с применением и установкой имплантов, стабилизирующих систем с использованием технологии интраоперационной компьютерной навигации</w:t>
            </w:r>
          </w:p>
        </w:tc>
        <w:tc>
          <w:tcPr>
            <w:tcW w:w="1885" w:type="dxa"/>
          </w:tcPr>
          <w:p w:rsidR="00852DC1" w:rsidRPr="008F10DE" w:rsidRDefault="00852DC1" w:rsidP="00A16CB0">
            <w:pPr>
              <w:spacing w:line="240" w:lineRule="atLeast"/>
              <w:ind w:left="-57" w:right="-57"/>
              <w:jc w:val="left"/>
              <w:rPr>
                <w:sz w:val="20"/>
              </w:rPr>
            </w:pPr>
            <w:r w:rsidRPr="008F10DE">
              <w:rPr>
                <w:color w:val="000000"/>
                <w:sz w:val="20"/>
              </w:rPr>
              <w:t>M40, M41, Q76, Q85, Q87, Q67</w:t>
            </w:r>
          </w:p>
        </w:tc>
        <w:tc>
          <w:tcPr>
            <w:tcW w:w="3038" w:type="dxa"/>
          </w:tcPr>
          <w:p w:rsidR="00852DC1" w:rsidRPr="008F10DE" w:rsidRDefault="00852DC1" w:rsidP="00A16CB0">
            <w:pPr>
              <w:spacing w:line="240" w:lineRule="atLeast"/>
              <w:ind w:left="-57" w:right="-57"/>
              <w:jc w:val="left"/>
              <w:rPr>
                <w:sz w:val="20"/>
              </w:rPr>
            </w:pPr>
            <w:r w:rsidRPr="008F10DE">
              <w:rPr>
                <w:color w:val="000000"/>
                <w:sz w:val="20"/>
              </w:rPr>
              <w:t>многоплоскостные деформации позвоночника (сколиозы, кифосколиозы, посттравматические и дегенеративные деформации)</w:t>
            </w:r>
          </w:p>
        </w:tc>
        <w:tc>
          <w:tcPr>
            <w:tcW w:w="1740" w:type="dxa"/>
          </w:tcPr>
          <w:p w:rsidR="00852DC1" w:rsidRPr="008F10DE" w:rsidRDefault="00852DC1" w:rsidP="00A16CB0">
            <w:pPr>
              <w:spacing w:line="240" w:lineRule="atLeast"/>
              <w:ind w:left="-57" w:right="-57"/>
              <w:jc w:val="left"/>
              <w:rPr>
                <w:sz w:val="20"/>
              </w:rPr>
            </w:pPr>
            <w:r w:rsidRPr="008F10DE">
              <w:rPr>
                <w:color w:val="000000"/>
                <w:sz w:val="20"/>
              </w:rPr>
              <w:t>Хирургическое лечение</w:t>
            </w:r>
          </w:p>
        </w:tc>
        <w:tc>
          <w:tcPr>
            <w:tcW w:w="3593" w:type="dxa"/>
          </w:tcPr>
          <w:p w:rsidR="00852DC1" w:rsidRPr="008F10DE" w:rsidRDefault="00852DC1" w:rsidP="00885C91">
            <w:pPr>
              <w:spacing w:line="240" w:lineRule="atLeast"/>
              <w:ind w:left="-57" w:right="-57"/>
              <w:jc w:val="left"/>
              <w:rPr>
                <w:sz w:val="20"/>
              </w:rPr>
            </w:pPr>
            <w:r w:rsidRPr="008F10DE">
              <w:rPr>
                <w:color w:val="000000"/>
                <w:sz w:val="20"/>
              </w:rPr>
              <w:t>реконструктивно-пластические и декомпрессивные хирургические вмешательства при многоплоскостных деформациях позвоночника с применением и установкой имплантов, стабилизирующих систем с использованием технологии интраоперационной компьютерной навигации</w:t>
            </w:r>
          </w:p>
        </w:tc>
        <w:tc>
          <w:tcPr>
            <w:tcW w:w="1847" w:type="dxa"/>
            <w:vMerge/>
          </w:tcPr>
          <w:p w:rsidR="00852DC1" w:rsidRPr="00353D02" w:rsidRDefault="00852DC1" w:rsidP="00A16CB0">
            <w:pPr>
              <w:spacing w:line="240" w:lineRule="atLeast"/>
              <w:ind w:left="-57" w:right="-57"/>
              <w:jc w:val="center"/>
              <w:rPr>
                <w:sz w:val="20"/>
              </w:rPr>
            </w:pPr>
          </w:p>
        </w:tc>
      </w:tr>
      <w:tr w:rsidR="00852DC1" w:rsidRPr="008F10DE" w:rsidTr="00852DC1">
        <w:tc>
          <w:tcPr>
            <w:tcW w:w="849" w:type="dxa"/>
            <w:vMerge w:val="restart"/>
          </w:tcPr>
          <w:p w:rsidR="00852DC1" w:rsidRPr="008F10DE" w:rsidRDefault="00852DC1" w:rsidP="00A16CB0">
            <w:pPr>
              <w:spacing w:line="240" w:lineRule="atLeast"/>
              <w:ind w:left="-57" w:right="-57"/>
              <w:jc w:val="center"/>
              <w:rPr>
                <w:sz w:val="20"/>
              </w:rPr>
            </w:pPr>
            <w:r w:rsidRPr="008F10DE">
              <w:rPr>
                <w:sz w:val="20"/>
              </w:rPr>
              <w:t>86</w:t>
            </w:r>
            <w:r>
              <w:rPr>
                <w:sz w:val="20"/>
              </w:rPr>
              <w:t>.</w:t>
            </w:r>
          </w:p>
        </w:tc>
        <w:tc>
          <w:tcPr>
            <w:tcW w:w="3031" w:type="dxa"/>
          </w:tcPr>
          <w:p w:rsidR="00852DC1" w:rsidRPr="008F10DE" w:rsidRDefault="00852DC1" w:rsidP="00A16CB0">
            <w:pPr>
              <w:spacing w:line="240" w:lineRule="atLeast"/>
              <w:ind w:left="-57" w:right="-57"/>
              <w:jc w:val="left"/>
              <w:rPr>
                <w:sz w:val="20"/>
              </w:rPr>
            </w:pPr>
            <w:r w:rsidRPr="008F10DE">
              <w:rPr>
                <w:color w:val="000000"/>
                <w:sz w:val="20"/>
              </w:rPr>
              <w:t xml:space="preserve">Пластика нескольких внутрисуставных структур </w:t>
            </w:r>
            <w:r w:rsidRPr="008F10DE">
              <w:rPr>
                <w:color w:val="000000"/>
                <w:sz w:val="20"/>
              </w:rPr>
              <w:lastRenderedPageBreak/>
              <w:t>биологическими или синтетическими материалами при тотальной нестабильности коленного сустава</w:t>
            </w:r>
          </w:p>
        </w:tc>
        <w:tc>
          <w:tcPr>
            <w:tcW w:w="1885" w:type="dxa"/>
          </w:tcPr>
          <w:p w:rsidR="00852DC1" w:rsidRPr="008F10DE" w:rsidRDefault="00852DC1" w:rsidP="00A16CB0">
            <w:pPr>
              <w:spacing w:line="240" w:lineRule="atLeast"/>
              <w:ind w:left="-57" w:right="-57"/>
              <w:jc w:val="left"/>
              <w:rPr>
                <w:sz w:val="20"/>
              </w:rPr>
            </w:pPr>
            <w:r w:rsidRPr="008F10DE">
              <w:rPr>
                <w:color w:val="000000"/>
                <w:sz w:val="20"/>
              </w:rPr>
              <w:lastRenderedPageBreak/>
              <w:t>M23.5, M23.6, S83.4, S83.5</w:t>
            </w:r>
          </w:p>
        </w:tc>
        <w:tc>
          <w:tcPr>
            <w:tcW w:w="3038" w:type="dxa"/>
          </w:tcPr>
          <w:p w:rsidR="00852DC1" w:rsidRPr="008F10DE" w:rsidRDefault="00852DC1" w:rsidP="00A16CB0">
            <w:pPr>
              <w:spacing w:line="240" w:lineRule="atLeast"/>
              <w:ind w:left="-57" w:right="-57"/>
              <w:jc w:val="left"/>
              <w:rPr>
                <w:sz w:val="20"/>
              </w:rPr>
            </w:pPr>
            <w:r w:rsidRPr="008F10DE">
              <w:rPr>
                <w:color w:val="000000"/>
                <w:sz w:val="20"/>
              </w:rPr>
              <w:t xml:space="preserve">тотальная нестабильность коленного сустава, </w:t>
            </w:r>
            <w:r w:rsidRPr="008F10DE">
              <w:rPr>
                <w:color w:val="000000"/>
                <w:sz w:val="20"/>
              </w:rPr>
              <w:lastRenderedPageBreak/>
              <w:t>обусловленная сочетанными повреждениями двух и более связок</w:t>
            </w:r>
          </w:p>
        </w:tc>
        <w:tc>
          <w:tcPr>
            <w:tcW w:w="1740" w:type="dxa"/>
          </w:tcPr>
          <w:p w:rsidR="00852DC1" w:rsidRPr="008F10DE" w:rsidRDefault="00852DC1" w:rsidP="00A16CB0">
            <w:pPr>
              <w:spacing w:line="240" w:lineRule="atLeast"/>
              <w:ind w:left="-57" w:right="-57"/>
              <w:jc w:val="left"/>
              <w:rPr>
                <w:sz w:val="20"/>
              </w:rPr>
            </w:pPr>
            <w:r w:rsidRPr="008F10DE">
              <w:rPr>
                <w:color w:val="000000"/>
                <w:sz w:val="20"/>
              </w:rPr>
              <w:lastRenderedPageBreak/>
              <w:t>хирургическое лечение</w:t>
            </w:r>
          </w:p>
        </w:tc>
        <w:tc>
          <w:tcPr>
            <w:tcW w:w="3593" w:type="dxa"/>
          </w:tcPr>
          <w:p w:rsidR="00852DC1" w:rsidRPr="008F10DE" w:rsidRDefault="00852DC1" w:rsidP="00885C91">
            <w:pPr>
              <w:spacing w:line="240" w:lineRule="atLeast"/>
              <w:ind w:left="-57" w:right="-57"/>
              <w:jc w:val="left"/>
              <w:rPr>
                <w:sz w:val="20"/>
              </w:rPr>
            </w:pPr>
            <w:r w:rsidRPr="008F10DE">
              <w:rPr>
                <w:color w:val="000000"/>
                <w:sz w:val="20"/>
              </w:rPr>
              <w:t xml:space="preserve">одноэтапная анатомическая реконструкция нескольких </w:t>
            </w:r>
            <w:r w:rsidRPr="008F10DE">
              <w:rPr>
                <w:color w:val="000000"/>
                <w:sz w:val="20"/>
              </w:rPr>
              <w:lastRenderedPageBreak/>
              <w:t>стабилизирующих структур коленного сустава — передней и задней крестообразных связок (ПКС и ЗКС) — с использованием аутотрансплантатов сухожилий (полусухожильной, тонкой, четырёхглавой мышц бедра, сухожилия малоберцовой мышцы), анатомически обоснованного формирования костных туннелей с применением шаблонов, построенных по данным КТ/МРТ, и фиксации трансплантатов современными биоимплантами (интерферентные винты, подвесные системы типа EndoButton и их аналоги, трансфеморальные фиксаторы и др.)</w:t>
            </w:r>
          </w:p>
        </w:tc>
        <w:tc>
          <w:tcPr>
            <w:tcW w:w="1847" w:type="dxa"/>
            <w:vMerge w:val="restart"/>
          </w:tcPr>
          <w:p w:rsidR="00852DC1" w:rsidRPr="008F10DE" w:rsidRDefault="00852DC1" w:rsidP="00A16CB0">
            <w:pPr>
              <w:spacing w:line="240" w:lineRule="atLeast"/>
              <w:ind w:left="-57" w:right="-57"/>
              <w:jc w:val="center"/>
              <w:rPr>
                <w:sz w:val="20"/>
                <w:lang w:val="en-US"/>
              </w:rPr>
            </w:pPr>
            <w:r w:rsidRPr="008F10DE">
              <w:rPr>
                <w:sz w:val="20"/>
                <w:lang w:val="en-US"/>
              </w:rPr>
              <w:lastRenderedPageBreak/>
              <w:t>519</w:t>
            </w:r>
            <w:r w:rsidR="00C465DE">
              <w:rPr>
                <w:sz w:val="20"/>
              </w:rPr>
              <w:t xml:space="preserve"> </w:t>
            </w:r>
            <w:r w:rsidRPr="008F10DE">
              <w:rPr>
                <w:sz w:val="20"/>
                <w:lang w:val="en-US"/>
              </w:rPr>
              <w:t>612</w:t>
            </w:r>
          </w:p>
        </w:tc>
      </w:tr>
      <w:tr w:rsidR="00852DC1" w:rsidRPr="00353D02" w:rsidTr="00852DC1">
        <w:tc>
          <w:tcPr>
            <w:tcW w:w="849" w:type="dxa"/>
            <w:vMerge/>
          </w:tcPr>
          <w:p w:rsidR="00852DC1" w:rsidRPr="00353D02" w:rsidRDefault="00852DC1" w:rsidP="00A16CB0">
            <w:pPr>
              <w:spacing w:line="240" w:lineRule="atLeast"/>
              <w:ind w:left="-57" w:right="-57"/>
              <w:jc w:val="center"/>
              <w:rPr>
                <w:sz w:val="20"/>
              </w:rPr>
            </w:pPr>
          </w:p>
        </w:tc>
        <w:tc>
          <w:tcPr>
            <w:tcW w:w="3031" w:type="dxa"/>
          </w:tcPr>
          <w:p w:rsidR="00852DC1" w:rsidRPr="008F10DE" w:rsidRDefault="00852DC1" w:rsidP="00A16CB0">
            <w:pPr>
              <w:spacing w:line="240" w:lineRule="atLeast"/>
              <w:ind w:left="-57" w:right="-57"/>
              <w:jc w:val="left"/>
              <w:rPr>
                <w:sz w:val="20"/>
              </w:rPr>
            </w:pPr>
            <w:r w:rsidRPr="008F10DE">
              <w:rPr>
                <w:color w:val="000000"/>
                <w:sz w:val="20"/>
              </w:rPr>
              <w:t>Реконструктивные и декомпрессионные операции на позвоночнике при развитии воспалительных заболеваний, спондилодисцитов</w:t>
            </w:r>
          </w:p>
        </w:tc>
        <w:tc>
          <w:tcPr>
            <w:tcW w:w="1885" w:type="dxa"/>
          </w:tcPr>
          <w:p w:rsidR="00852DC1" w:rsidRPr="008F10DE" w:rsidRDefault="00852DC1" w:rsidP="00A16CB0">
            <w:pPr>
              <w:spacing w:line="240" w:lineRule="atLeast"/>
              <w:ind w:left="-57" w:right="-57"/>
              <w:jc w:val="left"/>
              <w:rPr>
                <w:sz w:val="20"/>
              </w:rPr>
            </w:pPr>
            <w:r w:rsidRPr="008F10DE">
              <w:rPr>
                <w:color w:val="000000"/>
                <w:sz w:val="20"/>
              </w:rPr>
              <w:t>M86.0, M86.1,M86.2, M86.3, M86.4, M86.5, M86.6, M86.8,M86.9</w:t>
            </w:r>
          </w:p>
        </w:tc>
        <w:tc>
          <w:tcPr>
            <w:tcW w:w="3038" w:type="dxa"/>
          </w:tcPr>
          <w:p w:rsidR="00852DC1" w:rsidRPr="008F10DE" w:rsidRDefault="00852DC1" w:rsidP="00A16CB0">
            <w:pPr>
              <w:spacing w:line="240" w:lineRule="atLeast"/>
              <w:ind w:left="-57" w:right="-57"/>
              <w:jc w:val="left"/>
              <w:rPr>
                <w:sz w:val="20"/>
              </w:rPr>
            </w:pPr>
            <w:r w:rsidRPr="008F10DE">
              <w:rPr>
                <w:color w:val="000000"/>
                <w:sz w:val="20"/>
              </w:rPr>
              <w:t>воспалительные заболевания позвоночника, спондилодисциты</w:t>
            </w:r>
          </w:p>
        </w:tc>
        <w:tc>
          <w:tcPr>
            <w:tcW w:w="1740" w:type="dxa"/>
          </w:tcPr>
          <w:p w:rsidR="00852DC1" w:rsidRPr="008F10DE" w:rsidRDefault="00852DC1" w:rsidP="00A16CB0">
            <w:pPr>
              <w:spacing w:line="240" w:lineRule="atLeast"/>
              <w:ind w:left="-57" w:right="-57"/>
              <w:jc w:val="left"/>
              <w:rPr>
                <w:sz w:val="20"/>
              </w:rPr>
            </w:pPr>
            <w:r w:rsidRPr="008F10DE">
              <w:rPr>
                <w:color w:val="000000"/>
                <w:sz w:val="20"/>
              </w:rPr>
              <w:t>хирургическое лечение</w:t>
            </w:r>
          </w:p>
        </w:tc>
        <w:tc>
          <w:tcPr>
            <w:tcW w:w="3593" w:type="dxa"/>
          </w:tcPr>
          <w:p w:rsidR="00852DC1" w:rsidRPr="008F10DE" w:rsidRDefault="00852DC1" w:rsidP="00885C91">
            <w:pPr>
              <w:spacing w:line="240" w:lineRule="atLeast"/>
              <w:ind w:left="-57" w:right="-57"/>
              <w:jc w:val="left"/>
              <w:rPr>
                <w:sz w:val="20"/>
              </w:rPr>
            </w:pPr>
            <w:r w:rsidRPr="008F10DE">
              <w:rPr>
                <w:color w:val="000000"/>
                <w:sz w:val="20"/>
              </w:rPr>
              <w:t>санирующее оперативное вмешательство с применение новых технологий посредством удаления или сохранения нагноившихся металлоизделий и применением имплантатов с антибактериальным покрытием, искусственных биоматериалов с антибиотиками, а также ауто или аллотрансплантатов импрегнированных антибиотиками, вакуум-системы</w:t>
            </w:r>
          </w:p>
        </w:tc>
        <w:tc>
          <w:tcPr>
            <w:tcW w:w="1847" w:type="dxa"/>
            <w:vMerge/>
          </w:tcPr>
          <w:p w:rsidR="00852DC1" w:rsidRPr="00353D02" w:rsidRDefault="00852DC1" w:rsidP="00A16CB0">
            <w:pPr>
              <w:spacing w:line="240" w:lineRule="atLeast"/>
              <w:ind w:left="-57" w:right="-57"/>
              <w:jc w:val="center"/>
              <w:rPr>
                <w:sz w:val="20"/>
              </w:rPr>
            </w:pPr>
          </w:p>
        </w:tc>
      </w:tr>
      <w:tr w:rsidR="00852DC1" w:rsidRPr="00353D02" w:rsidTr="00852DC1">
        <w:tc>
          <w:tcPr>
            <w:tcW w:w="849" w:type="dxa"/>
            <w:vMerge/>
          </w:tcPr>
          <w:p w:rsidR="00852DC1" w:rsidRPr="00353D02" w:rsidRDefault="00852DC1" w:rsidP="00A16CB0">
            <w:pPr>
              <w:spacing w:line="240" w:lineRule="atLeast"/>
              <w:ind w:left="-57" w:right="-57"/>
              <w:jc w:val="center"/>
              <w:rPr>
                <w:sz w:val="20"/>
              </w:rPr>
            </w:pPr>
          </w:p>
        </w:tc>
        <w:tc>
          <w:tcPr>
            <w:tcW w:w="3031" w:type="dxa"/>
          </w:tcPr>
          <w:p w:rsidR="00852DC1" w:rsidRPr="008F10DE" w:rsidRDefault="00852DC1" w:rsidP="00A16CB0">
            <w:pPr>
              <w:spacing w:line="240" w:lineRule="atLeast"/>
              <w:ind w:left="-57" w:right="-57"/>
              <w:jc w:val="left"/>
              <w:rPr>
                <w:sz w:val="20"/>
              </w:rPr>
            </w:pPr>
            <w:r w:rsidRPr="008F10DE">
              <w:rPr>
                <w:color w:val="000000"/>
                <w:sz w:val="20"/>
              </w:rPr>
              <w:t>Ревизионные реконструктивные и декомпрессивные операции на позвоночнике при развитии несостоятельности фиксирующих устройств, в том числе, вследствие развития глубокой инфекции</w:t>
            </w:r>
          </w:p>
        </w:tc>
        <w:tc>
          <w:tcPr>
            <w:tcW w:w="1885" w:type="dxa"/>
          </w:tcPr>
          <w:p w:rsidR="00852DC1" w:rsidRPr="008F10DE" w:rsidRDefault="00852DC1" w:rsidP="00A16CB0">
            <w:pPr>
              <w:spacing w:line="240" w:lineRule="atLeast"/>
              <w:ind w:left="-57" w:right="-57"/>
              <w:jc w:val="left"/>
              <w:rPr>
                <w:sz w:val="20"/>
              </w:rPr>
            </w:pPr>
            <w:r w:rsidRPr="008F10DE">
              <w:rPr>
                <w:color w:val="000000"/>
                <w:sz w:val="20"/>
              </w:rPr>
              <w:t>T84.6, T84.7</w:t>
            </w:r>
          </w:p>
        </w:tc>
        <w:tc>
          <w:tcPr>
            <w:tcW w:w="3038" w:type="dxa"/>
          </w:tcPr>
          <w:p w:rsidR="00852DC1" w:rsidRPr="008F10DE" w:rsidRDefault="00852DC1" w:rsidP="00A16CB0">
            <w:pPr>
              <w:spacing w:line="240" w:lineRule="atLeast"/>
              <w:ind w:left="-57" w:right="-57"/>
              <w:jc w:val="left"/>
              <w:rPr>
                <w:sz w:val="20"/>
              </w:rPr>
            </w:pPr>
            <w:r w:rsidRPr="008F10DE">
              <w:rPr>
                <w:color w:val="000000"/>
                <w:sz w:val="20"/>
              </w:rPr>
              <w:t>имплант-ассоциированная инфекция в области фиксирующих устройств</w:t>
            </w:r>
          </w:p>
        </w:tc>
        <w:tc>
          <w:tcPr>
            <w:tcW w:w="1740" w:type="dxa"/>
          </w:tcPr>
          <w:p w:rsidR="00852DC1" w:rsidRPr="008F10DE" w:rsidRDefault="00852DC1" w:rsidP="00A16CB0">
            <w:pPr>
              <w:spacing w:line="240" w:lineRule="atLeast"/>
              <w:ind w:left="-57" w:right="-57"/>
              <w:jc w:val="left"/>
              <w:rPr>
                <w:sz w:val="20"/>
              </w:rPr>
            </w:pPr>
            <w:r w:rsidRPr="008F10DE">
              <w:rPr>
                <w:color w:val="000000"/>
                <w:sz w:val="20"/>
              </w:rPr>
              <w:t>хирургическое лечение</w:t>
            </w:r>
          </w:p>
        </w:tc>
        <w:tc>
          <w:tcPr>
            <w:tcW w:w="3593" w:type="dxa"/>
          </w:tcPr>
          <w:p w:rsidR="00852DC1" w:rsidRPr="008F10DE" w:rsidRDefault="00852DC1" w:rsidP="00A16CB0">
            <w:pPr>
              <w:spacing w:line="240" w:lineRule="atLeast"/>
              <w:ind w:left="-57" w:right="-57"/>
              <w:jc w:val="left"/>
              <w:rPr>
                <w:sz w:val="20"/>
              </w:rPr>
            </w:pPr>
            <w:r w:rsidRPr="008F10DE">
              <w:rPr>
                <w:color w:val="000000"/>
                <w:sz w:val="20"/>
              </w:rPr>
              <w:t>санирующее оперативное вмешательство с применение новых технологий посредством удаления или сохранения нагноившихся металлоизделий и применением имплантатов с антибактериальным покрытием, искусственных биоматериалов с антибиотиками, а также ауто или аллотрансплантатов импрегнированных антибиотиками, вакуум-системы</w:t>
            </w:r>
          </w:p>
        </w:tc>
        <w:tc>
          <w:tcPr>
            <w:tcW w:w="1847" w:type="dxa"/>
            <w:vMerge/>
          </w:tcPr>
          <w:p w:rsidR="00852DC1" w:rsidRPr="00353D02" w:rsidRDefault="00852DC1" w:rsidP="00A16CB0">
            <w:pPr>
              <w:spacing w:line="240" w:lineRule="atLeast"/>
              <w:ind w:left="-57" w:right="-57"/>
              <w:jc w:val="center"/>
              <w:rPr>
                <w:sz w:val="20"/>
              </w:rPr>
            </w:pPr>
          </w:p>
        </w:tc>
      </w:tr>
      <w:tr w:rsidR="00852DC1" w:rsidRPr="00353D02" w:rsidTr="00852DC1">
        <w:tc>
          <w:tcPr>
            <w:tcW w:w="15983" w:type="dxa"/>
            <w:gridSpan w:val="7"/>
          </w:tcPr>
          <w:p w:rsidR="00852DC1" w:rsidRPr="00353D02" w:rsidRDefault="00852DC1" w:rsidP="00885C91">
            <w:pPr>
              <w:spacing w:line="240" w:lineRule="atLeast"/>
              <w:ind w:left="-57" w:right="-57"/>
              <w:jc w:val="center"/>
              <w:rPr>
                <w:sz w:val="20"/>
              </w:rPr>
            </w:pPr>
            <w:r w:rsidRPr="00353D02">
              <w:rPr>
                <w:sz w:val="20"/>
              </w:rPr>
              <w:t>Трансплантация</w:t>
            </w:r>
          </w:p>
        </w:tc>
      </w:tr>
      <w:tr w:rsidR="00885C91" w:rsidRPr="00353D02" w:rsidTr="00684353">
        <w:trPr>
          <w:trHeight w:val="970"/>
        </w:trPr>
        <w:tc>
          <w:tcPr>
            <w:tcW w:w="849" w:type="dxa"/>
            <w:vMerge w:val="restart"/>
          </w:tcPr>
          <w:p w:rsidR="00885C91" w:rsidRPr="00353D02" w:rsidRDefault="00885C91" w:rsidP="00A16CB0">
            <w:pPr>
              <w:spacing w:line="240" w:lineRule="atLeast"/>
              <w:ind w:left="-57" w:right="-57"/>
              <w:jc w:val="center"/>
              <w:rPr>
                <w:sz w:val="20"/>
              </w:rPr>
            </w:pPr>
            <w:r w:rsidRPr="00353D02">
              <w:rPr>
                <w:sz w:val="20"/>
              </w:rPr>
              <w:lastRenderedPageBreak/>
              <w:t>8</w:t>
            </w:r>
            <w:r>
              <w:rPr>
                <w:sz w:val="20"/>
              </w:rPr>
              <w:t>7</w:t>
            </w:r>
            <w:r w:rsidRPr="00353D02">
              <w:rPr>
                <w:sz w:val="20"/>
              </w:rPr>
              <w:t>.</w:t>
            </w:r>
          </w:p>
        </w:tc>
        <w:tc>
          <w:tcPr>
            <w:tcW w:w="3031" w:type="dxa"/>
            <w:vMerge w:val="restart"/>
          </w:tcPr>
          <w:p w:rsidR="00885C91" w:rsidRPr="0095354E" w:rsidRDefault="00885C91" w:rsidP="00A16CB0">
            <w:pPr>
              <w:spacing w:line="240" w:lineRule="atLeast"/>
              <w:ind w:left="-57" w:right="-57"/>
              <w:jc w:val="left"/>
              <w:rPr>
                <w:strike/>
                <w:sz w:val="20"/>
                <w:highlight w:val="red"/>
              </w:rPr>
            </w:pPr>
            <w:r w:rsidRPr="00353D02">
              <w:rPr>
                <w:sz w:val="20"/>
              </w:rPr>
              <w:t>Трансплантация поджелудочной железы</w:t>
            </w:r>
          </w:p>
        </w:tc>
        <w:tc>
          <w:tcPr>
            <w:tcW w:w="1885" w:type="dxa"/>
            <w:vMerge w:val="restart"/>
          </w:tcPr>
          <w:p w:rsidR="00885C91" w:rsidRPr="0095354E" w:rsidRDefault="00885C91" w:rsidP="00A16CB0">
            <w:pPr>
              <w:spacing w:line="240" w:lineRule="atLeast"/>
              <w:ind w:left="-57" w:right="-57"/>
              <w:jc w:val="left"/>
              <w:rPr>
                <w:strike/>
                <w:sz w:val="20"/>
                <w:highlight w:val="red"/>
              </w:rPr>
            </w:pPr>
            <w:r w:rsidRPr="00353D02">
              <w:rPr>
                <w:sz w:val="20"/>
              </w:rPr>
              <w:t>E10, Q45.0, T86.8</w:t>
            </w:r>
          </w:p>
        </w:tc>
        <w:tc>
          <w:tcPr>
            <w:tcW w:w="3038" w:type="dxa"/>
            <w:vMerge w:val="restart"/>
          </w:tcPr>
          <w:p w:rsidR="00885C91" w:rsidRPr="00885C91" w:rsidRDefault="00885C91" w:rsidP="00885C91">
            <w:pPr>
              <w:spacing w:line="240" w:lineRule="atLeast"/>
              <w:ind w:left="-57" w:right="-57"/>
              <w:jc w:val="left"/>
              <w:rPr>
                <w:strike/>
                <w:sz w:val="20"/>
                <w:highlight w:val="red"/>
              </w:rPr>
            </w:pPr>
            <w:r w:rsidRPr="00353D02">
              <w:rPr>
                <w:sz w:val="20"/>
              </w:rPr>
              <w:t>инсулинзависимый сахарный диабет. Агенезия, аплазия и гипоплазия поджелудочной железы. Отмирание и отторжение других пересаженных органов и тканей (панкреатопривные состояния неонкологического генеза)</w:t>
            </w:r>
          </w:p>
        </w:tc>
        <w:tc>
          <w:tcPr>
            <w:tcW w:w="1740" w:type="dxa"/>
            <w:vMerge w:val="restart"/>
          </w:tcPr>
          <w:p w:rsidR="00885C91" w:rsidRPr="0095354E" w:rsidRDefault="00885C91" w:rsidP="00A16CB0">
            <w:pPr>
              <w:spacing w:line="240" w:lineRule="atLeast"/>
              <w:ind w:left="-57" w:right="-57"/>
              <w:jc w:val="left"/>
              <w:rPr>
                <w:strike/>
                <w:sz w:val="20"/>
                <w:highlight w:val="red"/>
              </w:rPr>
            </w:pPr>
            <w:r w:rsidRPr="00353D02">
              <w:rPr>
                <w:sz w:val="20"/>
              </w:rPr>
              <w:t>хирургическое лечение</w:t>
            </w:r>
          </w:p>
        </w:tc>
        <w:tc>
          <w:tcPr>
            <w:tcW w:w="3593" w:type="dxa"/>
          </w:tcPr>
          <w:p w:rsidR="00885C91" w:rsidRPr="0095354E" w:rsidRDefault="00885C91" w:rsidP="00885C91">
            <w:pPr>
              <w:spacing w:line="240" w:lineRule="atLeast"/>
              <w:ind w:left="-57" w:right="-57"/>
              <w:jc w:val="left"/>
              <w:rPr>
                <w:strike/>
                <w:sz w:val="20"/>
                <w:highlight w:val="red"/>
              </w:rPr>
            </w:pPr>
            <w:r w:rsidRPr="00353D02">
              <w:rPr>
                <w:sz w:val="20"/>
              </w:rPr>
              <w:t>трансплантация панкреатодуоденального комплекса</w:t>
            </w:r>
          </w:p>
        </w:tc>
        <w:tc>
          <w:tcPr>
            <w:tcW w:w="1847" w:type="dxa"/>
            <w:vMerge w:val="restart"/>
          </w:tcPr>
          <w:p w:rsidR="00885C91" w:rsidRPr="00353D02" w:rsidRDefault="00885C91" w:rsidP="00A16CB0">
            <w:pPr>
              <w:spacing w:line="240" w:lineRule="atLeast"/>
              <w:ind w:left="-57" w:right="-57"/>
              <w:jc w:val="center"/>
              <w:rPr>
                <w:sz w:val="20"/>
                <w:lang w:val="en-US"/>
              </w:rPr>
            </w:pPr>
            <w:r w:rsidRPr="002B5FB1">
              <w:rPr>
                <w:sz w:val="20"/>
              </w:rPr>
              <w:t>1</w:t>
            </w:r>
            <w:r w:rsidR="00C465DE">
              <w:rPr>
                <w:sz w:val="20"/>
              </w:rPr>
              <w:t xml:space="preserve"> </w:t>
            </w:r>
            <w:r w:rsidRPr="002B5FB1">
              <w:rPr>
                <w:sz w:val="20"/>
              </w:rPr>
              <w:t>326</w:t>
            </w:r>
            <w:r w:rsidR="00C465DE">
              <w:rPr>
                <w:sz w:val="20"/>
              </w:rPr>
              <w:t xml:space="preserve"> </w:t>
            </w:r>
            <w:r w:rsidRPr="002B5FB1">
              <w:rPr>
                <w:sz w:val="20"/>
              </w:rPr>
              <w:t>519</w:t>
            </w:r>
          </w:p>
        </w:tc>
      </w:tr>
      <w:tr w:rsidR="00885C91" w:rsidRPr="00353D02" w:rsidTr="00852DC1">
        <w:tc>
          <w:tcPr>
            <w:tcW w:w="849" w:type="dxa"/>
            <w:vMerge/>
          </w:tcPr>
          <w:p w:rsidR="00885C91" w:rsidRPr="00353D02" w:rsidRDefault="00885C91" w:rsidP="00A16CB0">
            <w:pPr>
              <w:spacing w:line="240" w:lineRule="atLeast"/>
              <w:ind w:left="-57" w:right="-57"/>
              <w:jc w:val="center"/>
              <w:rPr>
                <w:sz w:val="20"/>
              </w:rPr>
            </w:pPr>
          </w:p>
        </w:tc>
        <w:tc>
          <w:tcPr>
            <w:tcW w:w="3031" w:type="dxa"/>
            <w:vMerge/>
          </w:tcPr>
          <w:p w:rsidR="00885C91" w:rsidRPr="00353D02" w:rsidRDefault="00885C91" w:rsidP="00A16CB0">
            <w:pPr>
              <w:spacing w:line="240" w:lineRule="atLeast"/>
              <w:ind w:left="-57" w:right="-57"/>
              <w:jc w:val="left"/>
              <w:rPr>
                <w:sz w:val="20"/>
              </w:rPr>
            </w:pPr>
          </w:p>
        </w:tc>
        <w:tc>
          <w:tcPr>
            <w:tcW w:w="1885" w:type="dxa"/>
            <w:vMerge/>
          </w:tcPr>
          <w:p w:rsidR="00885C91" w:rsidRPr="00353D02" w:rsidRDefault="00885C91" w:rsidP="00A16CB0">
            <w:pPr>
              <w:spacing w:line="240" w:lineRule="atLeast"/>
              <w:ind w:left="-57" w:right="-57"/>
              <w:jc w:val="left"/>
              <w:rPr>
                <w:sz w:val="20"/>
              </w:rPr>
            </w:pPr>
          </w:p>
        </w:tc>
        <w:tc>
          <w:tcPr>
            <w:tcW w:w="3038" w:type="dxa"/>
            <w:vMerge/>
          </w:tcPr>
          <w:p w:rsidR="00885C91" w:rsidRPr="00353D02" w:rsidRDefault="00885C91" w:rsidP="00A16CB0">
            <w:pPr>
              <w:spacing w:line="240" w:lineRule="atLeast"/>
              <w:ind w:left="-57" w:right="-57"/>
              <w:jc w:val="left"/>
              <w:rPr>
                <w:sz w:val="20"/>
              </w:rPr>
            </w:pPr>
          </w:p>
        </w:tc>
        <w:tc>
          <w:tcPr>
            <w:tcW w:w="1740" w:type="dxa"/>
            <w:vMerge/>
          </w:tcPr>
          <w:p w:rsidR="00885C91" w:rsidRPr="00353D02" w:rsidRDefault="00885C91" w:rsidP="00A16CB0">
            <w:pPr>
              <w:spacing w:line="240" w:lineRule="atLeast"/>
              <w:ind w:left="-57" w:right="-57"/>
              <w:jc w:val="left"/>
              <w:rPr>
                <w:sz w:val="20"/>
              </w:rPr>
            </w:pPr>
          </w:p>
        </w:tc>
        <w:tc>
          <w:tcPr>
            <w:tcW w:w="3593" w:type="dxa"/>
          </w:tcPr>
          <w:p w:rsidR="00885C91" w:rsidRPr="00353D02" w:rsidRDefault="00885C91" w:rsidP="00A16CB0">
            <w:pPr>
              <w:spacing w:line="240" w:lineRule="atLeast"/>
              <w:ind w:left="-57" w:right="-57"/>
              <w:jc w:val="left"/>
              <w:rPr>
                <w:sz w:val="20"/>
              </w:rPr>
            </w:pPr>
            <w:r w:rsidRPr="00353D02">
              <w:rPr>
                <w:sz w:val="20"/>
              </w:rPr>
              <w:t>трансплантация дистального фрагмента поджелудочной железы</w:t>
            </w:r>
          </w:p>
        </w:tc>
        <w:tc>
          <w:tcPr>
            <w:tcW w:w="1847" w:type="dxa"/>
            <w:vMerge/>
          </w:tcPr>
          <w:p w:rsidR="00885C91" w:rsidRPr="00353D02" w:rsidRDefault="00885C91" w:rsidP="00A16CB0">
            <w:pPr>
              <w:spacing w:line="240" w:lineRule="atLeast"/>
              <w:ind w:left="-57" w:right="-57"/>
              <w:jc w:val="center"/>
              <w:rPr>
                <w:sz w:val="20"/>
              </w:rPr>
            </w:pPr>
          </w:p>
        </w:tc>
      </w:tr>
      <w:tr w:rsidR="00852DC1" w:rsidRPr="00353D02" w:rsidTr="00852DC1">
        <w:tc>
          <w:tcPr>
            <w:tcW w:w="849" w:type="dxa"/>
            <w:vMerge/>
          </w:tcPr>
          <w:p w:rsidR="00852DC1" w:rsidRPr="00353D02" w:rsidRDefault="00852DC1" w:rsidP="00A16CB0">
            <w:pPr>
              <w:spacing w:line="240" w:lineRule="atLeast"/>
              <w:ind w:left="-57" w:right="-57"/>
              <w:jc w:val="center"/>
              <w:rPr>
                <w:sz w:val="20"/>
              </w:rPr>
            </w:pPr>
          </w:p>
        </w:tc>
        <w:tc>
          <w:tcPr>
            <w:tcW w:w="3031" w:type="dxa"/>
            <w:vMerge w:val="restart"/>
          </w:tcPr>
          <w:p w:rsidR="00852DC1" w:rsidRPr="00353D02" w:rsidRDefault="00852DC1" w:rsidP="00A16CB0">
            <w:pPr>
              <w:spacing w:line="240" w:lineRule="atLeast"/>
              <w:ind w:left="-57" w:right="-57"/>
              <w:jc w:val="left"/>
              <w:rPr>
                <w:sz w:val="20"/>
              </w:rPr>
            </w:pPr>
            <w:r w:rsidRPr="00353D02">
              <w:rPr>
                <w:sz w:val="20"/>
              </w:rPr>
              <w:t>Трансплантация поджелудочной железы и почки</w:t>
            </w:r>
          </w:p>
        </w:tc>
        <w:tc>
          <w:tcPr>
            <w:tcW w:w="1885" w:type="dxa"/>
            <w:vMerge w:val="restart"/>
          </w:tcPr>
          <w:p w:rsidR="00852DC1" w:rsidRPr="00353D02" w:rsidRDefault="00852DC1" w:rsidP="00A16CB0">
            <w:pPr>
              <w:spacing w:line="240" w:lineRule="atLeast"/>
              <w:ind w:left="-57" w:right="-57"/>
              <w:jc w:val="left"/>
              <w:rPr>
                <w:sz w:val="20"/>
              </w:rPr>
            </w:pPr>
            <w:r w:rsidRPr="00353D02">
              <w:rPr>
                <w:sz w:val="20"/>
              </w:rPr>
              <w:t>E10, N18.0, T86.8</w:t>
            </w:r>
          </w:p>
        </w:tc>
        <w:tc>
          <w:tcPr>
            <w:tcW w:w="3038" w:type="dxa"/>
            <w:vMerge w:val="restart"/>
          </w:tcPr>
          <w:p w:rsidR="00852DC1" w:rsidRPr="00353D02" w:rsidRDefault="00852DC1" w:rsidP="00885C91">
            <w:pPr>
              <w:spacing w:line="240" w:lineRule="atLeast"/>
              <w:ind w:left="-57" w:right="-57"/>
              <w:jc w:val="left"/>
              <w:rPr>
                <w:sz w:val="20"/>
              </w:rPr>
            </w:pPr>
            <w:r w:rsidRPr="00353D02">
              <w:rPr>
                <w:sz w:val="20"/>
              </w:rPr>
              <w:t>инсулинзависимый сахарный диабет с поражением почек. Терминальная стадия поражения почек. Отмирание и отторжение других пересаженных органов и тканей</w:t>
            </w:r>
          </w:p>
        </w:tc>
        <w:tc>
          <w:tcPr>
            <w:tcW w:w="1740" w:type="dxa"/>
            <w:vMerge w:val="restart"/>
          </w:tcPr>
          <w:p w:rsidR="00852DC1" w:rsidRPr="00353D02" w:rsidRDefault="00852DC1" w:rsidP="00A16CB0">
            <w:pPr>
              <w:spacing w:line="240" w:lineRule="atLeast"/>
              <w:ind w:left="-57" w:right="-57"/>
              <w:jc w:val="left"/>
              <w:rPr>
                <w:sz w:val="20"/>
              </w:rPr>
            </w:pPr>
            <w:r w:rsidRPr="00353D02">
              <w:rPr>
                <w:sz w:val="20"/>
              </w:rPr>
              <w:t>хирургическое лечение</w:t>
            </w:r>
          </w:p>
        </w:tc>
        <w:tc>
          <w:tcPr>
            <w:tcW w:w="3593" w:type="dxa"/>
          </w:tcPr>
          <w:p w:rsidR="00852DC1" w:rsidRPr="00353D02" w:rsidRDefault="00852DC1" w:rsidP="00885C91">
            <w:pPr>
              <w:spacing w:line="240" w:lineRule="atLeast"/>
              <w:ind w:left="-57" w:right="-57"/>
              <w:jc w:val="left"/>
              <w:rPr>
                <w:sz w:val="20"/>
              </w:rPr>
            </w:pPr>
            <w:r w:rsidRPr="00353D02">
              <w:rPr>
                <w:sz w:val="20"/>
              </w:rPr>
              <w:t>трансплантация панкреатодуоденального комплекса и почки</w:t>
            </w:r>
          </w:p>
        </w:tc>
        <w:tc>
          <w:tcPr>
            <w:tcW w:w="1847" w:type="dxa"/>
            <w:vMerge/>
          </w:tcPr>
          <w:p w:rsidR="00852DC1" w:rsidRPr="00353D02" w:rsidRDefault="00852DC1" w:rsidP="00A16CB0">
            <w:pPr>
              <w:spacing w:line="240" w:lineRule="atLeast"/>
              <w:ind w:left="-57" w:right="-57"/>
              <w:jc w:val="center"/>
              <w:rPr>
                <w:sz w:val="20"/>
              </w:rPr>
            </w:pPr>
          </w:p>
        </w:tc>
      </w:tr>
      <w:tr w:rsidR="00852DC1" w:rsidRPr="00353D02" w:rsidTr="00852DC1">
        <w:tc>
          <w:tcPr>
            <w:tcW w:w="849" w:type="dxa"/>
            <w:vMerge/>
          </w:tcPr>
          <w:p w:rsidR="00852DC1" w:rsidRPr="00353D02" w:rsidRDefault="00852DC1" w:rsidP="00A16CB0">
            <w:pPr>
              <w:spacing w:line="240" w:lineRule="atLeast"/>
              <w:ind w:left="-57" w:right="-57"/>
              <w:jc w:val="center"/>
              <w:rPr>
                <w:sz w:val="20"/>
              </w:rPr>
            </w:pPr>
          </w:p>
        </w:tc>
        <w:tc>
          <w:tcPr>
            <w:tcW w:w="3031" w:type="dxa"/>
            <w:vMerge/>
          </w:tcPr>
          <w:p w:rsidR="00852DC1" w:rsidRPr="00353D02" w:rsidRDefault="00852DC1" w:rsidP="00A16CB0">
            <w:pPr>
              <w:spacing w:line="240" w:lineRule="atLeast"/>
              <w:ind w:left="-57" w:right="-57"/>
              <w:jc w:val="left"/>
              <w:rPr>
                <w:sz w:val="20"/>
              </w:rPr>
            </w:pPr>
          </w:p>
        </w:tc>
        <w:tc>
          <w:tcPr>
            <w:tcW w:w="1885" w:type="dxa"/>
            <w:vMerge/>
          </w:tcPr>
          <w:p w:rsidR="00852DC1" w:rsidRPr="00353D02" w:rsidRDefault="00852DC1" w:rsidP="00A16CB0">
            <w:pPr>
              <w:spacing w:line="240" w:lineRule="atLeast"/>
              <w:ind w:left="-57" w:right="-57"/>
              <w:jc w:val="left"/>
              <w:rPr>
                <w:sz w:val="20"/>
              </w:rPr>
            </w:pPr>
          </w:p>
        </w:tc>
        <w:tc>
          <w:tcPr>
            <w:tcW w:w="3038" w:type="dxa"/>
            <w:vMerge/>
          </w:tcPr>
          <w:p w:rsidR="00852DC1" w:rsidRPr="00353D02" w:rsidRDefault="00852DC1" w:rsidP="00A16CB0">
            <w:pPr>
              <w:spacing w:line="240" w:lineRule="atLeast"/>
              <w:ind w:left="-57" w:right="-57"/>
              <w:jc w:val="left"/>
              <w:rPr>
                <w:sz w:val="20"/>
              </w:rPr>
            </w:pPr>
          </w:p>
        </w:tc>
        <w:tc>
          <w:tcPr>
            <w:tcW w:w="1740" w:type="dxa"/>
            <w:vMerge/>
          </w:tcPr>
          <w:p w:rsidR="00852DC1" w:rsidRPr="00353D02" w:rsidRDefault="00852DC1" w:rsidP="00A16CB0">
            <w:pPr>
              <w:spacing w:line="240" w:lineRule="atLeast"/>
              <w:ind w:left="-57" w:right="-57"/>
              <w:jc w:val="left"/>
              <w:rPr>
                <w:sz w:val="20"/>
              </w:rPr>
            </w:pPr>
          </w:p>
        </w:tc>
        <w:tc>
          <w:tcPr>
            <w:tcW w:w="3593" w:type="dxa"/>
          </w:tcPr>
          <w:p w:rsidR="00852DC1" w:rsidRPr="00353D02" w:rsidRDefault="00852DC1" w:rsidP="00885C91">
            <w:pPr>
              <w:spacing w:line="240" w:lineRule="atLeast"/>
              <w:ind w:left="-57" w:right="-57"/>
              <w:jc w:val="left"/>
              <w:rPr>
                <w:sz w:val="20"/>
              </w:rPr>
            </w:pPr>
            <w:r w:rsidRPr="00353D02">
              <w:rPr>
                <w:sz w:val="20"/>
              </w:rPr>
              <w:t>трансплантация дистального фрагмента поджелудочной железы и почки</w:t>
            </w:r>
          </w:p>
        </w:tc>
        <w:tc>
          <w:tcPr>
            <w:tcW w:w="1847" w:type="dxa"/>
            <w:vMerge/>
          </w:tcPr>
          <w:p w:rsidR="00852DC1" w:rsidRPr="00353D02" w:rsidRDefault="00852DC1" w:rsidP="00A16CB0">
            <w:pPr>
              <w:spacing w:line="240" w:lineRule="atLeast"/>
              <w:ind w:left="-57" w:right="-57"/>
              <w:jc w:val="center"/>
              <w:rPr>
                <w:sz w:val="20"/>
              </w:rPr>
            </w:pPr>
          </w:p>
        </w:tc>
      </w:tr>
      <w:tr w:rsidR="00852DC1" w:rsidRPr="00353D02" w:rsidTr="00852DC1">
        <w:tc>
          <w:tcPr>
            <w:tcW w:w="849" w:type="dxa"/>
            <w:vMerge/>
          </w:tcPr>
          <w:p w:rsidR="00852DC1" w:rsidRPr="00353D02" w:rsidRDefault="00852DC1" w:rsidP="00A16CB0">
            <w:pPr>
              <w:spacing w:line="240" w:lineRule="atLeast"/>
              <w:ind w:left="-57" w:right="-57"/>
              <w:jc w:val="center"/>
              <w:rPr>
                <w:sz w:val="20"/>
              </w:rPr>
            </w:pPr>
          </w:p>
        </w:tc>
        <w:tc>
          <w:tcPr>
            <w:tcW w:w="3031" w:type="dxa"/>
            <w:vMerge w:val="restart"/>
          </w:tcPr>
          <w:p w:rsidR="00852DC1" w:rsidRPr="00353D02" w:rsidRDefault="00852DC1" w:rsidP="00A16CB0">
            <w:pPr>
              <w:spacing w:line="240" w:lineRule="atLeast"/>
              <w:ind w:left="-57" w:right="-57"/>
              <w:jc w:val="left"/>
              <w:rPr>
                <w:sz w:val="20"/>
              </w:rPr>
            </w:pPr>
            <w:r w:rsidRPr="00353D02">
              <w:rPr>
                <w:sz w:val="20"/>
              </w:rPr>
              <w:t>Трансплантация тонкой кишки</w:t>
            </w:r>
          </w:p>
        </w:tc>
        <w:tc>
          <w:tcPr>
            <w:tcW w:w="1885" w:type="dxa"/>
            <w:vMerge w:val="restart"/>
          </w:tcPr>
          <w:p w:rsidR="00852DC1" w:rsidRPr="00353D02" w:rsidRDefault="00852DC1" w:rsidP="00A16CB0">
            <w:pPr>
              <w:spacing w:line="240" w:lineRule="atLeast"/>
              <w:ind w:left="-57" w:right="-57"/>
              <w:jc w:val="left"/>
              <w:rPr>
                <w:sz w:val="20"/>
              </w:rPr>
            </w:pPr>
            <w:r w:rsidRPr="00353D02">
              <w:rPr>
                <w:sz w:val="20"/>
              </w:rPr>
              <w:t>K52.8, K63.8, K91.2, Q41, T86.8</w:t>
            </w:r>
          </w:p>
        </w:tc>
        <w:tc>
          <w:tcPr>
            <w:tcW w:w="3038" w:type="dxa"/>
            <w:vMerge w:val="restart"/>
          </w:tcPr>
          <w:p w:rsidR="00852DC1" w:rsidRPr="00353D02" w:rsidRDefault="00852DC1" w:rsidP="00885C91">
            <w:pPr>
              <w:spacing w:line="240" w:lineRule="atLeast"/>
              <w:ind w:left="-57" w:right="-57"/>
              <w:jc w:val="left"/>
              <w:rPr>
                <w:sz w:val="20"/>
              </w:rPr>
            </w:pPr>
            <w:r w:rsidRPr="00353D02">
              <w:rPr>
                <w:sz w:val="20"/>
              </w:rPr>
              <w:t>другие уточненные неинфекционные гастроэнтериты и колиты. Другие уточненные болезни кишечника. Нарушение всасывания после хирургического вмешательства, не классифицированное в других рубриках. Врожденные отсутствие, атрезия и стеноз тонкого кишечника. Отмирание и отторжение других пересаженных органов тканей (заболевания кишечника с энтеральной недостаточностью)</w:t>
            </w:r>
          </w:p>
        </w:tc>
        <w:tc>
          <w:tcPr>
            <w:tcW w:w="1740" w:type="dxa"/>
            <w:vMerge w:val="restart"/>
          </w:tcPr>
          <w:p w:rsidR="00852DC1" w:rsidRPr="00353D02" w:rsidRDefault="00852DC1" w:rsidP="00A16CB0">
            <w:pPr>
              <w:spacing w:line="240" w:lineRule="atLeast"/>
              <w:ind w:left="-57" w:right="-57"/>
              <w:jc w:val="left"/>
              <w:rPr>
                <w:sz w:val="20"/>
              </w:rPr>
            </w:pPr>
            <w:r w:rsidRPr="00353D02">
              <w:rPr>
                <w:sz w:val="20"/>
              </w:rPr>
              <w:t>хирургическое лечение</w:t>
            </w:r>
          </w:p>
        </w:tc>
        <w:tc>
          <w:tcPr>
            <w:tcW w:w="3593" w:type="dxa"/>
          </w:tcPr>
          <w:p w:rsidR="00852DC1" w:rsidRPr="00353D02" w:rsidRDefault="00852DC1" w:rsidP="00885C91">
            <w:pPr>
              <w:spacing w:line="240" w:lineRule="atLeast"/>
              <w:ind w:left="-57" w:right="-57"/>
              <w:jc w:val="left"/>
              <w:rPr>
                <w:sz w:val="20"/>
              </w:rPr>
            </w:pPr>
            <w:r w:rsidRPr="00353D02">
              <w:rPr>
                <w:sz w:val="20"/>
              </w:rPr>
              <w:t>трансплантация тонкой кишки</w:t>
            </w:r>
          </w:p>
        </w:tc>
        <w:tc>
          <w:tcPr>
            <w:tcW w:w="1847" w:type="dxa"/>
            <w:vMerge/>
          </w:tcPr>
          <w:p w:rsidR="00852DC1" w:rsidRPr="00353D02" w:rsidRDefault="00852DC1" w:rsidP="00A16CB0">
            <w:pPr>
              <w:spacing w:line="240" w:lineRule="atLeast"/>
              <w:ind w:left="-57" w:right="-57"/>
              <w:jc w:val="center"/>
              <w:rPr>
                <w:sz w:val="20"/>
              </w:rPr>
            </w:pPr>
          </w:p>
        </w:tc>
      </w:tr>
      <w:tr w:rsidR="00852DC1" w:rsidRPr="00353D02" w:rsidTr="00852DC1">
        <w:tc>
          <w:tcPr>
            <w:tcW w:w="849" w:type="dxa"/>
            <w:vMerge/>
          </w:tcPr>
          <w:p w:rsidR="00852DC1" w:rsidRPr="00353D02" w:rsidRDefault="00852DC1" w:rsidP="00A16CB0">
            <w:pPr>
              <w:spacing w:line="240" w:lineRule="atLeast"/>
              <w:ind w:left="-57" w:right="-57"/>
              <w:jc w:val="center"/>
              <w:rPr>
                <w:sz w:val="20"/>
              </w:rPr>
            </w:pPr>
          </w:p>
        </w:tc>
        <w:tc>
          <w:tcPr>
            <w:tcW w:w="3031" w:type="dxa"/>
            <w:vMerge/>
          </w:tcPr>
          <w:p w:rsidR="00852DC1" w:rsidRPr="00353D02" w:rsidRDefault="00852DC1" w:rsidP="00A16CB0">
            <w:pPr>
              <w:spacing w:line="240" w:lineRule="atLeast"/>
              <w:ind w:left="-57" w:right="-57"/>
              <w:jc w:val="left"/>
              <w:rPr>
                <w:sz w:val="20"/>
              </w:rPr>
            </w:pPr>
          </w:p>
        </w:tc>
        <w:tc>
          <w:tcPr>
            <w:tcW w:w="1885" w:type="dxa"/>
            <w:vMerge/>
          </w:tcPr>
          <w:p w:rsidR="00852DC1" w:rsidRPr="00353D02" w:rsidRDefault="00852DC1" w:rsidP="00A16CB0">
            <w:pPr>
              <w:spacing w:line="240" w:lineRule="atLeast"/>
              <w:ind w:left="-57" w:right="-57"/>
              <w:jc w:val="left"/>
              <w:rPr>
                <w:sz w:val="20"/>
              </w:rPr>
            </w:pPr>
          </w:p>
        </w:tc>
        <w:tc>
          <w:tcPr>
            <w:tcW w:w="3038" w:type="dxa"/>
            <w:vMerge/>
          </w:tcPr>
          <w:p w:rsidR="00852DC1" w:rsidRPr="00353D02" w:rsidRDefault="00852DC1" w:rsidP="00A16CB0">
            <w:pPr>
              <w:spacing w:line="240" w:lineRule="atLeast"/>
              <w:ind w:left="-57" w:right="-57"/>
              <w:jc w:val="left"/>
              <w:rPr>
                <w:sz w:val="20"/>
              </w:rPr>
            </w:pPr>
          </w:p>
        </w:tc>
        <w:tc>
          <w:tcPr>
            <w:tcW w:w="1740" w:type="dxa"/>
            <w:vMerge/>
          </w:tcPr>
          <w:p w:rsidR="00852DC1" w:rsidRPr="00353D02" w:rsidRDefault="00852DC1" w:rsidP="00A16CB0">
            <w:pPr>
              <w:spacing w:line="240" w:lineRule="atLeast"/>
              <w:ind w:left="-57" w:right="-57"/>
              <w:jc w:val="left"/>
              <w:rPr>
                <w:sz w:val="20"/>
              </w:rPr>
            </w:pPr>
          </w:p>
        </w:tc>
        <w:tc>
          <w:tcPr>
            <w:tcW w:w="3593" w:type="dxa"/>
          </w:tcPr>
          <w:p w:rsidR="00852DC1" w:rsidRPr="00353D02" w:rsidRDefault="00852DC1" w:rsidP="00A16CB0">
            <w:pPr>
              <w:spacing w:line="240" w:lineRule="atLeast"/>
              <w:ind w:left="-57" w:right="-57"/>
              <w:jc w:val="left"/>
              <w:rPr>
                <w:sz w:val="20"/>
              </w:rPr>
            </w:pPr>
            <w:r w:rsidRPr="00353D02">
              <w:rPr>
                <w:sz w:val="20"/>
              </w:rPr>
              <w:t>трансплантация фрагмента тонкой кишки</w:t>
            </w:r>
          </w:p>
        </w:tc>
        <w:tc>
          <w:tcPr>
            <w:tcW w:w="1847" w:type="dxa"/>
            <w:vMerge/>
          </w:tcPr>
          <w:p w:rsidR="00852DC1" w:rsidRPr="00353D02" w:rsidRDefault="00852DC1" w:rsidP="00A16CB0">
            <w:pPr>
              <w:spacing w:line="240" w:lineRule="atLeast"/>
              <w:ind w:left="-57" w:right="-57"/>
              <w:jc w:val="center"/>
              <w:rPr>
                <w:sz w:val="20"/>
              </w:rPr>
            </w:pPr>
          </w:p>
        </w:tc>
      </w:tr>
      <w:tr w:rsidR="00852DC1" w:rsidRPr="00353D02" w:rsidTr="00852DC1">
        <w:tc>
          <w:tcPr>
            <w:tcW w:w="849" w:type="dxa"/>
            <w:vMerge/>
          </w:tcPr>
          <w:p w:rsidR="00852DC1" w:rsidRPr="00353D02" w:rsidRDefault="00852DC1" w:rsidP="00A16CB0">
            <w:pPr>
              <w:spacing w:line="240" w:lineRule="atLeast"/>
              <w:ind w:left="-57" w:right="-57"/>
              <w:jc w:val="center"/>
              <w:rPr>
                <w:sz w:val="20"/>
              </w:rPr>
            </w:pPr>
          </w:p>
        </w:tc>
        <w:tc>
          <w:tcPr>
            <w:tcW w:w="3031" w:type="dxa"/>
          </w:tcPr>
          <w:p w:rsidR="00852DC1" w:rsidRPr="00353D02" w:rsidRDefault="00852DC1" w:rsidP="00A16CB0">
            <w:pPr>
              <w:spacing w:line="240" w:lineRule="atLeast"/>
              <w:ind w:left="-57" w:right="-57"/>
              <w:jc w:val="left"/>
              <w:rPr>
                <w:sz w:val="20"/>
              </w:rPr>
            </w:pPr>
            <w:r w:rsidRPr="00353D02">
              <w:rPr>
                <w:sz w:val="20"/>
              </w:rPr>
              <w:t>Трансплантация легких</w:t>
            </w:r>
          </w:p>
        </w:tc>
        <w:tc>
          <w:tcPr>
            <w:tcW w:w="1885" w:type="dxa"/>
          </w:tcPr>
          <w:p w:rsidR="00852DC1" w:rsidRPr="00353D02" w:rsidRDefault="00852DC1" w:rsidP="00A16CB0">
            <w:pPr>
              <w:spacing w:line="240" w:lineRule="atLeast"/>
              <w:ind w:left="-57" w:right="-57"/>
              <w:jc w:val="left"/>
              <w:rPr>
                <w:sz w:val="20"/>
                <w:lang w:val="en-US"/>
              </w:rPr>
            </w:pPr>
            <w:r w:rsidRPr="00353D02">
              <w:rPr>
                <w:sz w:val="20"/>
                <w:lang w:val="en-US"/>
              </w:rPr>
              <w:t>J43.9, J44.9, J47, J84, J98.4, E84.0, E84.9, I27.0, I28.9, T86.8</w:t>
            </w:r>
          </w:p>
        </w:tc>
        <w:tc>
          <w:tcPr>
            <w:tcW w:w="3038" w:type="dxa"/>
          </w:tcPr>
          <w:p w:rsidR="00852DC1" w:rsidRPr="00353D02" w:rsidRDefault="00852DC1" w:rsidP="00A16CB0">
            <w:pPr>
              <w:spacing w:line="240" w:lineRule="atLeast"/>
              <w:ind w:left="-57" w:right="-57"/>
              <w:jc w:val="left"/>
              <w:rPr>
                <w:sz w:val="20"/>
              </w:rPr>
            </w:pPr>
            <w:r w:rsidRPr="00353D02">
              <w:rPr>
                <w:sz w:val="20"/>
              </w:rPr>
              <w:t xml:space="preserve">эмфизема неуточненная. Интерстициальная легочная болезнь неуточненная. Хроническая обструктивная легочная болезнь неуточненная. Бронхоэктатическая болезнь (бронхоэктаз). Интерстициальная легочная болезнь неуточненная. Другие интерстициальные легочные болезни. Другие интерстициальные легочные </w:t>
            </w:r>
            <w:r w:rsidRPr="00353D02">
              <w:rPr>
                <w:sz w:val="20"/>
              </w:rPr>
              <w:lastRenderedPageBreak/>
              <w:t>болезни с упоминанием о фиброзе. Другие поражения легкого. Кистозный фиброз с легочными проявлениями. Кистозный фиброз неуточненный. Первичная легочная гипертензия. Болезнь легочных сосудов неуточненная. Отмирание и отторжение других пересаженных органов и тканей</w:t>
            </w:r>
          </w:p>
          <w:p w:rsidR="00852DC1" w:rsidRPr="00353D02" w:rsidRDefault="00852DC1" w:rsidP="00A16CB0">
            <w:pPr>
              <w:spacing w:line="120" w:lineRule="exact"/>
              <w:ind w:left="-57" w:right="-57"/>
              <w:jc w:val="left"/>
              <w:rPr>
                <w:sz w:val="20"/>
              </w:rPr>
            </w:pPr>
          </w:p>
        </w:tc>
        <w:tc>
          <w:tcPr>
            <w:tcW w:w="1740" w:type="dxa"/>
          </w:tcPr>
          <w:p w:rsidR="00852DC1" w:rsidRPr="00353D02" w:rsidRDefault="00852DC1" w:rsidP="00A16CB0">
            <w:pPr>
              <w:spacing w:line="240" w:lineRule="atLeast"/>
              <w:ind w:left="-57" w:right="-57"/>
              <w:jc w:val="left"/>
              <w:rPr>
                <w:sz w:val="20"/>
              </w:rPr>
            </w:pPr>
            <w:r w:rsidRPr="00353D02">
              <w:rPr>
                <w:sz w:val="20"/>
              </w:rPr>
              <w:lastRenderedPageBreak/>
              <w:t>хирургическое лечение</w:t>
            </w:r>
          </w:p>
        </w:tc>
        <w:tc>
          <w:tcPr>
            <w:tcW w:w="3593" w:type="dxa"/>
          </w:tcPr>
          <w:p w:rsidR="00852DC1" w:rsidRPr="00353D02" w:rsidRDefault="00852DC1" w:rsidP="00A16CB0">
            <w:pPr>
              <w:spacing w:line="240" w:lineRule="atLeast"/>
              <w:ind w:left="-57" w:right="-57"/>
              <w:jc w:val="left"/>
              <w:rPr>
                <w:sz w:val="20"/>
              </w:rPr>
            </w:pPr>
            <w:r w:rsidRPr="00353D02">
              <w:rPr>
                <w:sz w:val="20"/>
              </w:rPr>
              <w:t>трансплантация легких</w:t>
            </w:r>
          </w:p>
        </w:tc>
        <w:tc>
          <w:tcPr>
            <w:tcW w:w="1847" w:type="dxa"/>
            <w:vMerge/>
          </w:tcPr>
          <w:p w:rsidR="00852DC1" w:rsidRPr="00353D02" w:rsidRDefault="00852DC1" w:rsidP="00A16CB0">
            <w:pPr>
              <w:spacing w:line="240" w:lineRule="atLeast"/>
              <w:ind w:left="-57" w:right="-57"/>
              <w:jc w:val="center"/>
              <w:rPr>
                <w:sz w:val="20"/>
              </w:rPr>
            </w:pPr>
          </w:p>
        </w:tc>
      </w:tr>
      <w:tr w:rsidR="00852DC1" w:rsidRPr="00353D02" w:rsidTr="00852DC1">
        <w:tc>
          <w:tcPr>
            <w:tcW w:w="849" w:type="dxa"/>
            <w:vMerge w:val="restart"/>
          </w:tcPr>
          <w:p w:rsidR="00852DC1" w:rsidRPr="00353D02" w:rsidRDefault="00852DC1" w:rsidP="00A16CB0">
            <w:pPr>
              <w:spacing w:line="240" w:lineRule="atLeast"/>
              <w:ind w:left="-57" w:right="-57"/>
              <w:jc w:val="center"/>
              <w:rPr>
                <w:sz w:val="20"/>
              </w:rPr>
            </w:pPr>
            <w:r w:rsidRPr="00353D02">
              <w:rPr>
                <w:sz w:val="20"/>
              </w:rPr>
              <w:lastRenderedPageBreak/>
              <w:t>8</w:t>
            </w:r>
            <w:r>
              <w:rPr>
                <w:sz w:val="20"/>
              </w:rPr>
              <w:t>8</w:t>
            </w:r>
            <w:r w:rsidRPr="00353D02">
              <w:rPr>
                <w:sz w:val="20"/>
              </w:rPr>
              <w:t>.</w:t>
            </w:r>
          </w:p>
        </w:tc>
        <w:tc>
          <w:tcPr>
            <w:tcW w:w="3031" w:type="dxa"/>
            <w:vMerge w:val="restart"/>
          </w:tcPr>
          <w:p w:rsidR="00852DC1" w:rsidRPr="00353D02" w:rsidRDefault="00852DC1" w:rsidP="00A16CB0">
            <w:pPr>
              <w:spacing w:line="240" w:lineRule="atLeast"/>
              <w:ind w:left="-57" w:right="-57"/>
              <w:jc w:val="left"/>
              <w:rPr>
                <w:sz w:val="20"/>
              </w:rPr>
            </w:pPr>
            <w:r w:rsidRPr="00353D02">
              <w:rPr>
                <w:sz w:val="20"/>
              </w:rPr>
              <w:t>Трансплантация сердца</w:t>
            </w:r>
          </w:p>
        </w:tc>
        <w:tc>
          <w:tcPr>
            <w:tcW w:w="1885" w:type="dxa"/>
            <w:vMerge w:val="restart"/>
          </w:tcPr>
          <w:p w:rsidR="00852DC1" w:rsidRPr="00353D02" w:rsidRDefault="00852DC1" w:rsidP="00A16CB0">
            <w:pPr>
              <w:spacing w:line="240" w:lineRule="atLeast"/>
              <w:ind w:left="-57" w:right="-57"/>
              <w:jc w:val="left"/>
              <w:rPr>
                <w:sz w:val="20"/>
              </w:rPr>
            </w:pPr>
            <w:r w:rsidRPr="00353D02">
              <w:rPr>
                <w:sz w:val="20"/>
              </w:rPr>
              <w:t>I25.3, I25.5, I42, T86.2</w:t>
            </w:r>
          </w:p>
        </w:tc>
        <w:tc>
          <w:tcPr>
            <w:tcW w:w="3038" w:type="dxa"/>
          </w:tcPr>
          <w:p w:rsidR="00852DC1" w:rsidRPr="00353D02" w:rsidRDefault="00852DC1" w:rsidP="00885C91">
            <w:pPr>
              <w:spacing w:line="240" w:lineRule="atLeast"/>
              <w:ind w:left="-57" w:right="-57"/>
              <w:jc w:val="left"/>
              <w:rPr>
                <w:sz w:val="20"/>
              </w:rPr>
            </w:pPr>
            <w:r w:rsidRPr="00353D02">
              <w:rPr>
                <w:sz w:val="20"/>
              </w:rPr>
              <w:t>аневризма серд</w:t>
            </w:r>
            <w:r>
              <w:rPr>
                <w:sz w:val="20"/>
              </w:rPr>
              <w:t xml:space="preserve">ца. Ишемическая кардиомиопатия. </w:t>
            </w:r>
            <w:r w:rsidRPr="00353D02">
              <w:rPr>
                <w:sz w:val="20"/>
              </w:rPr>
              <w:t>Кардио</w:t>
            </w:r>
            <w:r>
              <w:rPr>
                <w:sz w:val="20"/>
              </w:rPr>
              <w:t>-</w:t>
            </w:r>
            <w:r w:rsidRPr="00353D02">
              <w:rPr>
                <w:sz w:val="20"/>
              </w:rPr>
              <w:t>миопатия. Дилатационная кардиомиопатия.</w:t>
            </w:r>
          </w:p>
        </w:tc>
        <w:tc>
          <w:tcPr>
            <w:tcW w:w="1740" w:type="dxa"/>
            <w:vMerge w:val="restart"/>
          </w:tcPr>
          <w:p w:rsidR="00852DC1" w:rsidRPr="00353D02" w:rsidRDefault="00852DC1" w:rsidP="00A16CB0">
            <w:pPr>
              <w:spacing w:line="240" w:lineRule="atLeast"/>
              <w:ind w:left="-57" w:right="-57"/>
              <w:jc w:val="left"/>
              <w:rPr>
                <w:sz w:val="20"/>
              </w:rPr>
            </w:pPr>
            <w:r w:rsidRPr="00353D02">
              <w:rPr>
                <w:sz w:val="20"/>
              </w:rPr>
              <w:t>хирургическое лечение</w:t>
            </w:r>
          </w:p>
        </w:tc>
        <w:tc>
          <w:tcPr>
            <w:tcW w:w="3593" w:type="dxa"/>
            <w:vMerge w:val="restart"/>
          </w:tcPr>
          <w:p w:rsidR="00852DC1" w:rsidRPr="00353D02" w:rsidRDefault="00852DC1" w:rsidP="00A16CB0">
            <w:pPr>
              <w:spacing w:line="240" w:lineRule="atLeast"/>
              <w:ind w:left="-57" w:right="-57"/>
              <w:jc w:val="left"/>
              <w:rPr>
                <w:sz w:val="20"/>
              </w:rPr>
            </w:pPr>
            <w:r w:rsidRPr="00353D02">
              <w:rPr>
                <w:sz w:val="20"/>
              </w:rPr>
              <w:t>ортотопическая трансплантация сердца</w:t>
            </w:r>
          </w:p>
        </w:tc>
        <w:tc>
          <w:tcPr>
            <w:tcW w:w="1847" w:type="dxa"/>
            <w:vMerge w:val="restart"/>
          </w:tcPr>
          <w:p w:rsidR="00852DC1" w:rsidRPr="00353D02" w:rsidRDefault="00852DC1" w:rsidP="00A16CB0">
            <w:pPr>
              <w:spacing w:line="240" w:lineRule="atLeast"/>
              <w:ind w:left="-57" w:right="-57"/>
              <w:jc w:val="center"/>
              <w:rPr>
                <w:sz w:val="20"/>
              </w:rPr>
            </w:pPr>
            <w:r>
              <w:rPr>
                <w:sz w:val="20"/>
              </w:rPr>
              <w:t>1</w:t>
            </w:r>
            <w:r w:rsidR="00C465DE">
              <w:rPr>
                <w:sz w:val="20"/>
              </w:rPr>
              <w:t xml:space="preserve"> </w:t>
            </w:r>
            <w:r>
              <w:rPr>
                <w:sz w:val="20"/>
              </w:rPr>
              <w:t>670</w:t>
            </w:r>
            <w:r w:rsidR="00C465DE">
              <w:rPr>
                <w:sz w:val="20"/>
              </w:rPr>
              <w:t xml:space="preserve"> </w:t>
            </w:r>
            <w:r w:rsidRPr="0037349B">
              <w:rPr>
                <w:sz w:val="20"/>
              </w:rPr>
              <w:t>625</w:t>
            </w:r>
          </w:p>
        </w:tc>
      </w:tr>
      <w:tr w:rsidR="00852DC1" w:rsidRPr="00353D02" w:rsidTr="00852DC1">
        <w:tc>
          <w:tcPr>
            <w:tcW w:w="849" w:type="dxa"/>
            <w:vMerge/>
          </w:tcPr>
          <w:p w:rsidR="00852DC1" w:rsidRPr="00353D02" w:rsidRDefault="00852DC1" w:rsidP="00A16CB0">
            <w:pPr>
              <w:spacing w:line="240" w:lineRule="atLeast"/>
              <w:ind w:left="-57" w:right="-57"/>
              <w:jc w:val="center"/>
              <w:rPr>
                <w:sz w:val="20"/>
              </w:rPr>
            </w:pPr>
          </w:p>
        </w:tc>
        <w:tc>
          <w:tcPr>
            <w:tcW w:w="3031" w:type="dxa"/>
            <w:vMerge/>
          </w:tcPr>
          <w:p w:rsidR="00852DC1" w:rsidRPr="00353D02" w:rsidRDefault="00852DC1" w:rsidP="00A16CB0">
            <w:pPr>
              <w:spacing w:line="240" w:lineRule="atLeast"/>
              <w:ind w:left="-57" w:right="-57"/>
              <w:jc w:val="left"/>
              <w:rPr>
                <w:sz w:val="20"/>
              </w:rPr>
            </w:pPr>
          </w:p>
        </w:tc>
        <w:tc>
          <w:tcPr>
            <w:tcW w:w="1885" w:type="dxa"/>
            <w:vMerge/>
          </w:tcPr>
          <w:p w:rsidR="00852DC1" w:rsidRPr="00353D02" w:rsidRDefault="00852DC1" w:rsidP="00A16CB0">
            <w:pPr>
              <w:spacing w:line="240" w:lineRule="atLeast"/>
              <w:ind w:left="-57" w:right="-57"/>
              <w:jc w:val="left"/>
              <w:rPr>
                <w:sz w:val="20"/>
              </w:rPr>
            </w:pPr>
          </w:p>
        </w:tc>
        <w:tc>
          <w:tcPr>
            <w:tcW w:w="3038" w:type="dxa"/>
          </w:tcPr>
          <w:p w:rsidR="00852DC1" w:rsidRPr="00353D02" w:rsidRDefault="00852DC1" w:rsidP="00885C91">
            <w:pPr>
              <w:spacing w:line="240" w:lineRule="atLeast"/>
              <w:ind w:left="-57" w:right="-57"/>
              <w:jc w:val="left"/>
              <w:rPr>
                <w:sz w:val="20"/>
              </w:rPr>
            </w:pPr>
            <w:r w:rsidRPr="00353D02">
              <w:rPr>
                <w:sz w:val="20"/>
              </w:rPr>
              <w:t xml:space="preserve">Другая рестриктивная кардиомиопатия. Другие кардиомиопатии. Отмирание </w:t>
            </w:r>
            <w:r>
              <w:rPr>
                <w:sz w:val="20"/>
              </w:rPr>
              <w:br/>
            </w:r>
            <w:r w:rsidRPr="00353D02">
              <w:rPr>
                <w:sz w:val="20"/>
              </w:rPr>
              <w:t>и отторжение трансплантата сердца (сердечная недостаточ</w:t>
            </w:r>
            <w:r w:rsidRPr="00353D02">
              <w:rPr>
                <w:sz w:val="20"/>
              </w:rPr>
              <w:softHyphen/>
              <w:t>ность III, IV функционального класса (NYHA</w:t>
            </w:r>
            <w:r>
              <w:rPr>
                <w:sz w:val="20"/>
              </w:rPr>
              <w:t>)</w:t>
            </w:r>
          </w:p>
        </w:tc>
        <w:tc>
          <w:tcPr>
            <w:tcW w:w="1740" w:type="dxa"/>
            <w:vMerge/>
          </w:tcPr>
          <w:p w:rsidR="00852DC1" w:rsidRPr="00353D02" w:rsidRDefault="00852DC1" w:rsidP="00A16CB0">
            <w:pPr>
              <w:spacing w:line="240" w:lineRule="atLeast"/>
              <w:ind w:left="-57" w:right="-57"/>
              <w:jc w:val="left"/>
              <w:rPr>
                <w:sz w:val="20"/>
              </w:rPr>
            </w:pPr>
          </w:p>
        </w:tc>
        <w:tc>
          <w:tcPr>
            <w:tcW w:w="3593" w:type="dxa"/>
            <w:vMerge/>
          </w:tcPr>
          <w:p w:rsidR="00852DC1" w:rsidRPr="00353D02" w:rsidRDefault="00852DC1" w:rsidP="00A16CB0">
            <w:pPr>
              <w:spacing w:line="240" w:lineRule="atLeast"/>
              <w:ind w:left="-57" w:right="-57"/>
              <w:jc w:val="left"/>
              <w:rPr>
                <w:sz w:val="20"/>
              </w:rPr>
            </w:pPr>
          </w:p>
        </w:tc>
        <w:tc>
          <w:tcPr>
            <w:tcW w:w="1847" w:type="dxa"/>
            <w:vMerge/>
          </w:tcPr>
          <w:p w:rsidR="00852DC1" w:rsidRPr="00353D02" w:rsidRDefault="00852DC1" w:rsidP="00A16CB0">
            <w:pPr>
              <w:spacing w:line="240" w:lineRule="atLeast"/>
              <w:ind w:left="-57" w:right="-57"/>
              <w:jc w:val="center"/>
              <w:rPr>
                <w:sz w:val="20"/>
              </w:rPr>
            </w:pPr>
          </w:p>
        </w:tc>
      </w:tr>
      <w:tr w:rsidR="00852DC1" w:rsidRPr="00353D02" w:rsidTr="00852DC1">
        <w:tc>
          <w:tcPr>
            <w:tcW w:w="849" w:type="dxa"/>
            <w:vMerge/>
          </w:tcPr>
          <w:p w:rsidR="00852DC1" w:rsidRPr="00353D02" w:rsidRDefault="00852DC1" w:rsidP="00A16CB0">
            <w:pPr>
              <w:spacing w:line="240" w:lineRule="atLeast"/>
              <w:ind w:left="-57" w:right="-57"/>
              <w:jc w:val="center"/>
              <w:rPr>
                <w:sz w:val="20"/>
              </w:rPr>
            </w:pPr>
          </w:p>
        </w:tc>
        <w:tc>
          <w:tcPr>
            <w:tcW w:w="3031" w:type="dxa"/>
            <w:vMerge w:val="restart"/>
          </w:tcPr>
          <w:p w:rsidR="00852DC1" w:rsidRPr="00353D02" w:rsidRDefault="00852DC1" w:rsidP="00A16CB0">
            <w:pPr>
              <w:spacing w:line="240" w:lineRule="atLeast"/>
              <w:ind w:left="-57" w:right="-57"/>
              <w:jc w:val="left"/>
              <w:rPr>
                <w:sz w:val="20"/>
              </w:rPr>
            </w:pPr>
            <w:r w:rsidRPr="00353D02">
              <w:rPr>
                <w:sz w:val="20"/>
              </w:rPr>
              <w:t>Трансплантация печени</w:t>
            </w:r>
          </w:p>
        </w:tc>
        <w:tc>
          <w:tcPr>
            <w:tcW w:w="1885" w:type="dxa"/>
            <w:vMerge w:val="restart"/>
          </w:tcPr>
          <w:p w:rsidR="00852DC1" w:rsidRPr="00353D02" w:rsidRDefault="00852DC1" w:rsidP="00A16CB0">
            <w:pPr>
              <w:spacing w:line="240" w:lineRule="atLeast"/>
              <w:ind w:left="-57" w:right="-57"/>
              <w:jc w:val="left"/>
              <w:rPr>
                <w:sz w:val="20"/>
                <w:lang w:val="en-US"/>
              </w:rPr>
            </w:pPr>
            <w:r>
              <w:rPr>
                <w:sz w:val="20"/>
                <w:lang w:val="en-US"/>
              </w:rPr>
              <w:t>K70.3, K74.3</w:t>
            </w:r>
            <w:r w:rsidRPr="00F0376F">
              <w:rPr>
                <w:sz w:val="20"/>
                <w:lang w:val="en-US"/>
              </w:rPr>
              <w:t xml:space="preserve"> - </w:t>
            </w:r>
            <w:r w:rsidRPr="00353D02">
              <w:rPr>
                <w:sz w:val="20"/>
                <w:lang w:val="en-US"/>
              </w:rPr>
              <w:t>K</w:t>
            </w:r>
            <w:r>
              <w:rPr>
                <w:sz w:val="20"/>
                <w:lang w:val="en-US"/>
              </w:rPr>
              <w:t>74.6, D13.4, C22, Q44.2, Q44.5</w:t>
            </w:r>
            <w:r w:rsidRPr="00F0376F">
              <w:rPr>
                <w:sz w:val="20"/>
                <w:lang w:val="en-US"/>
              </w:rPr>
              <w:t xml:space="preserve"> - </w:t>
            </w:r>
            <w:r w:rsidRPr="00353D02">
              <w:rPr>
                <w:sz w:val="20"/>
                <w:lang w:val="en-US"/>
              </w:rPr>
              <w:t>Q44.7, E80.5, E74.0, T86.4</w:t>
            </w:r>
          </w:p>
        </w:tc>
        <w:tc>
          <w:tcPr>
            <w:tcW w:w="3038" w:type="dxa"/>
            <w:vMerge w:val="restart"/>
          </w:tcPr>
          <w:p w:rsidR="00852DC1" w:rsidRPr="00353D02" w:rsidRDefault="00852DC1" w:rsidP="00885C91">
            <w:pPr>
              <w:spacing w:line="240" w:lineRule="atLeast"/>
              <w:ind w:left="-57" w:right="-57"/>
              <w:jc w:val="left"/>
              <w:rPr>
                <w:sz w:val="20"/>
              </w:rPr>
            </w:pPr>
            <w:r w:rsidRPr="00353D02">
              <w:rPr>
                <w:sz w:val="20"/>
              </w:rPr>
              <w:t>алкогольный цирроз печени. Первичный билиарный цирроз. Вторичный билиарный цирроз. Билиарный цирроз неуточнен</w:t>
            </w:r>
            <w:r>
              <w:rPr>
                <w:sz w:val="20"/>
              </w:rPr>
              <w:softHyphen/>
            </w:r>
            <w:r w:rsidRPr="00353D02">
              <w:rPr>
                <w:sz w:val="20"/>
              </w:rPr>
              <w:t>ный. Другой и неуточненный цирроз печени. Доброкачествен</w:t>
            </w:r>
            <w:r>
              <w:rPr>
                <w:sz w:val="20"/>
              </w:rPr>
              <w:softHyphen/>
            </w:r>
            <w:r w:rsidRPr="00353D02">
              <w:rPr>
                <w:sz w:val="20"/>
              </w:rPr>
              <w:t>ное новооб</w:t>
            </w:r>
            <w:r w:rsidRPr="00353D02">
              <w:rPr>
                <w:sz w:val="20"/>
              </w:rPr>
              <w:softHyphen/>
              <w:t xml:space="preserve">разование печени (нерезектабельное). Злокачественные новообразования печени и внутрипеченочных желчных протоков (нерезектабельные). Атрезия желчных протоков. Другие врожденные аномалии желчных протоков. Кистозная болезнь печени. Другие врожденные аномалии печени. </w:t>
            </w:r>
            <w:r w:rsidRPr="00353D02">
              <w:rPr>
                <w:sz w:val="20"/>
              </w:rPr>
              <w:lastRenderedPageBreak/>
              <w:t>Синдром Криглера - Найяра. Болезни накопления гликогена. Отмирание и отторжение трансплантата печени</w:t>
            </w:r>
          </w:p>
        </w:tc>
        <w:tc>
          <w:tcPr>
            <w:tcW w:w="1740" w:type="dxa"/>
            <w:vMerge w:val="restart"/>
          </w:tcPr>
          <w:p w:rsidR="00852DC1" w:rsidRPr="00353D02" w:rsidRDefault="00852DC1" w:rsidP="00A16CB0">
            <w:pPr>
              <w:spacing w:line="240" w:lineRule="atLeast"/>
              <w:ind w:left="-57" w:right="-57"/>
              <w:jc w:val="left"/>
              <w:rPr>
                <w:sz w:val="20"/>
              </w:rPr>
            </w:pPr>
            <w:r w:rsidRPr="00353D02">
              <w:rPr>
                <w:sz w:val="20"/>
              </w:rPr>
              <w:lastRenderedPageBreak/>
              <w:t>хирургическое лечение</w:t>
            </w:r>
          </w:p>
        </w:tc>
        <w:tc>
          <w:tcPr>
            <w:tcW w:w="3593" w:type="dxa"/>
          </w:tcPr>
          <w:p w:rsidR="00852DC1" w:rsidRPr="00353D02" w:rsidRDefault="00852DC1" w:rsidP="00885C91">
            <w:pPr>
              <w:spacing w:line="240" w:lineRule="atLeast"/>
              <w:ind w:left="-57" w:right="-57"/>
              <w:jc w:val="left"/>
              <w:rPr>
                <w:sz w:val="20"/>
              </w:rPr>
            </w:pPr>
            <w:r w:rsidRPr="00353D02">
              <w:rPr>
                <w:sz w:val="20"/>
              </w:rPr>
              <w:t>ортот</w:t>
            </w:r>
            <w:r w:rsidR="00885C91">
              <w:rPr>
                <w:sz w:val="20"/>
              </w:rPr>
              <w:t>опическая трансплантация печени</w:t>
            </w:r>
          </w:p>
        </w:tc>
        <w:tc>
          <w:tcPr>
            <w:tcW w:w="1847" w:type="dxa"/>
            <w:vMerge/>
          </w:tcPr>
          <w:p w:rsidR="00852DC1" w:rsidRPr="00353D02" w:rsidRDefault="00852DC1" w:rsidP="00A16CB0">
            <w:pPr>
              <w:spacing w:line="240" w:lineRule="atLeast"/>
              <w:ind w:left="-57" w:right="-57"/>
              <w:jc w:val="center"/>
              <w:rPr>
                <w:sz w:val="20"/>
              </w:rPr>
            </w:pPr>
          </w:p>
        </w:tc>
      </w:tr>
      <w:tr w:rsidR="00852DC1" w:rsidRPr="00353D02" w:rsidTr="00852DC1">
        <w:tc>
          <w:tcPr>
            <w:tcW w:w="849" w:type="dxa"/>
            <w:vMerge/>
          </w:tcPr>
          <w:p w:rsidR="00852DC1" w:rsidRPr="00353D02" w:rsidRDefault="00852DC1" w:rsidP="00A16CB0">
            <w:pPr>
              <w:spacing w:line="240" w:lineRule="atLeast"/>
              <w:ind w:left="-57" w:right="-57"/>
              <w:jc w:val="center"/>
              <w:rPr>
                <w:sz w:val="20"/>
              </w:rPr>
            </w:pPr>
          </w:p>
        </w:tc>
        <w:tc>
          <w:tcPr>
            <w:tcW w:w="3031" w:type="dxa"/>
            <w:vMerge/>
          </w:tcPr>
          <w:p w:rsidR="00852DC1" w:rsidRPr="00353D02" w:rsidRDefault="00852DC1" w:rsidP="00A16CB0">
            <w:pPr>
              <w:spacing w:line="240" w:lineRule="atLeast"/>
              <w:ind w:left="-57" w:right="-57"/>
              <w:jc w:val="left"/>
              <w:rPr>
                <w:sz w:val="20"/>
              </w:rPr>
            </w:pPr>
          </w:p>
        </w:tc>
        <w:tc>
          <w:tcPr>
            <w:tcW w:w="1885" w:type="dxa"/>
            <w:vMerge/>
          </w:tcPr>
          <w:p w:rsidR="00852DC1" w:rsidRPr="00353D02" w:rsidRDefault="00852DC1" w:rsidP="00A16CB0">
            <w:pPr>
              <w:spacing w:line="240" w:lineRule="atLeast"/>
              <w:ind w:left="-57" w:right="-57"/>
              <w:jc w:val="left"/>
              <w:rPr>
                <w:sz w:val="20"/>
              </w:rPr>
            </w:pPr>
          </w:p>
        </w:tc>
        <w:tc>
          <w:tcPr>
            <w:tcW w:w="3038" w:type="dxa"/>
            <w:vMerge/>
          </w:tcPr>
          <w:p w:rsidR="00852DC1" w:rsidRPr="00353D02" w:rsidRDefault="00852DC1" w:rsidP="00A16CB0">
            <w:pPr>
              <w:spacing w:line="240" w:lineRule="atLeast"/>
              <w:ind w:left="-57" w:right="-57"/>
              <w:jc w:val="left"/>
              <w:rPr>
                <w:sz w:val="20"/>
              </w:rPr>
            </w:pPr>
          </w:p>
        </w:tc>
        <w:tc>
          <w:tcPr>
            <w:tcW w:w="1740" w:type="dxa"/>
            <w:vMerge/>
          </w:tcPr>
          <w:p w:rsidR="00852DC1" w:rsidRPr="00353D02" w:rsidRDefault="00852DC1" w:rsidP="00A16CB0">
            <w:pPr>
              <w:spacing w:line="240" w:lineRule="atLeast"/>
              <w:ind w:left="-57" w:right="-57"/>
              <w:jc w:val="left"/>
              <w:rPr>
                <w:sz w:val="20"/>
              </w:rPr>
            </w:pPr>
          </w:p>
        </w:tc>
        <w:tc>
          <w:tcPr>
            <w:tcW w:w="3593" w:type="dxa"/>
          </w:tcPr>
          <w:p w:rsidR="00852DC1" w:rsidRPr="00353D02" w:rsidRDefault="00852DC1" w:rsidP="00885C91">
            <w:pPr>
              <w:spacing w:line="240" w:lineRule="atLeast"/>
              <w:ind w:left="-57" w:right="-57"/>
              <w:jc w:val="left"/>
              <w:rPr>
                <w:sz w:val="20"/>
              </w:rPr>
            </w:pPr>
            <w:r w:rsidRPr="00353D02">
              <w:rPr>
                <w:sz w:val="20"/>
              </w:rPr>
              <w:t>ортотопическая трансплантация правой доли печени</w:t>
            </w:r>
          </w:p>
        </w:tc>
        <w:tc>
          <w:tcPr>
            <w:tcW w:w="1847" w:type="dxa"/>
            <w:vMerge/>
          </w:tcPr>
          <w:p w:rsidR="00852DC1" w:rsidRPr="00353D02" w:rsidRDefault="00852DC1" w:rsidP="00A16CB0">
            <w:pPr>
              <w:spacing w:line="240" w:lineRule="atLeast"/>
              <w:ind w:left="-57" w:right="-57"/>
              <w:jc w:val="center"/>
              <w:rPr>
                <w:sz w:val="20"/>
              </w:rPr>
            </w:pPr>
          </w:p>
        </w:tc>
      </w:tr>
      <w:tr w:rsidR="00852DC1" w:rsidRPr="00353D02" w:rsidTr="00852DC1">
        <w:tc>
          <w:tcPr>
            <w:tcW w:w="849" w:type="dxa"/>
            <w:vMerge/>
          </w:tcPr>
          <w:p w:rsidR="00852DC1" w:rsidRPr="00353D02" w:rsidRDefault="00852DC1" w:rsidP="00A16CB0">
            <w:pPr>
              <w:spacing w:line="240" w:lineRule="atLeast"/>
              <w:ind w:left="-57" w:right="-57"/>
              <w:jc w:val="center"/>
              <w:rPr>
                <w:sz w:val="20"/>
              </w:rPr>
            </w:pPr>
          </w:p>
        </w:tc>
        <w:tc>
          <w:tcPr>
            <w:tcW w:w="3031" w:type="dxa"/>
            <w:vMerge/>
          </w:tcPr>
          <w:p w:rsidR="00852DC1" w:rsidRPr="00353D02" w:rsidRDefault="00852DC1" w:rsidP="00A16CB0">
            <w:pPr>
              <w:spacing w:line="240" w:lineRule="atLeast"/>
              <w:ind w:left="-57" w:right="-57"/>
              <w:jc w:val="left"/>
              <w:rPr>
                <w:sz w:val="20"/>
              </w:rPr>
            </w:pPr>
          </w:p>
        </w:tc>
        <w:tc>
          <w:tcPr>
            <w:tcW w:w="1885" w:type="dxa"/>
            <w:vMerge/>
          </w:tcPr>
          <w:p w:rsidR="00852DC1" w:rsidRPr="00353D02" w:rsidRDefault="00852DC1" w:rsidP="00A16CB0">
            <w:pPr>
              <w:spacing w:line="240" w:lineRule="atLeast"/>
              <w:ind w:left="-57" w:right="-57"/>
              <w:jc w:val="left"/>
              <w:rPr>
                <w:sz w:val="20"/>
              </w:rPr>
            </w:pPr>
          </w:p>
        </w:tc>
        <w:tc>
          <w:tcPr>
            <w:tcW w:w="3038" w:type="dxa"/>
            <w:vMerge/>
          </w:tcPr>
          <w:p w:rsidR="00852DC1" w:rsidRPr="00353D02" w:rsidRDefault="00852DC1" w:rsidP="00A16CB0">
            <w:pPr>
              <w:spacing w:line="240" w:lineRule="atLeast"/>
              <w:ind w:left="-57" w:right="-57"/>
              <w:jc w:val="left"/>
              <w:rPr>
                <w:sz w:val="20"/>
              </w:rPr>
            </w:pPr>
          </w:p>
        </w:tc>
        <w:tc>
          <w:tcPr>
            <w:tcW w:w="1740" w:type="dxa"/>
            <w:vMerge/>
          </w:tcPr>
          <w:p w:rsidR="00852DC1" w:rsidRPr="00353D02" w:rsidRDefault="00852DC1" w:rsidP="00A16CB0">
            <w:pPr>
              <w:spacing w:line="240" w:lineRule="atLeast"/>
              <w:ind w:left="-57" w:right="-57"/>
              <w:jc w:val="left"/>
              <w:rPr>
                <w:sz w:val="20"/>
              </w:rPr>
            </w:pPr>
          </w:p>
        </w:tc>
        <w:tc>
          <w:tcPr>
            <w:tcW w:w="3593" w:type="dxa"/>
          </w:tcPr>
          <w:p w:rsidR="00852DC1" w:rsidRPr="00353D02" w:rsidRDefault="00852DC1" w:rsidP="00A16CB0">
            <w:pPr>
              <w:spacing w:line="240" w:lineRule="atLeast"/>
              <w:ind w:left="-57" w:right="-57"/>
              <w:jc w:val="left"/>
              <w:rPr>
                <w:sz w:val="20"/>
              </w:rPr>
            </w:pPr>
            <w:r w:rsidRPr="00353D02">
              <w:rPr>
                <w:sz w:val="20"/>
              </w:rPr>
              <w:t>ортотопическая трансплантация</w:t>
            </w:r>
            <w:r>
              <w:rPr>
                <w:sz w:val="20"/>
              </w:rPr>
              <w:t xml:space="preserve"> расширенной правой доли печени</w:t>
            </w:r>
          </w:p>
        </w:tc>
        <w:tc>
          <w:tcPr>
            <w:tcW w:w="1847" w:type="dxa"/>
            <w:vMerge/>
          </w:tcPr>
          <w:p w:rsidR="00852DC1" w:rsidRPr="00353D02" w:rsidRDefault="00852DC1" w:rsidP="00A16CB0">
            <w:pPr>
              <w:spacing w:line="240" w:lineRule="atLeast"/>
              <w:ind w:left="-57" w:right="-57"/>
              <w:jc w:val="center"/>
              <w:rPr>
                <w:sz w:val="20"/>
              </w:rPr>
            </w:pPr>
          </w:p>
        </w:tc>
      </w:tr>
      <w:tr w:rsidR="00852DC1" w:rsidRPr="00353D02" w:rsidTr="00852DC1">
        <w:tc>
          <w:tcPr>
            <w:tcW w:w="849" w:type="dxa"/>
            <w:vMerge/>
          </w:tcPr>
          <w:p w:rsidR="00852DC1" w:rsidRPr="00353D02" w:rsidRDefault="00852DC1" w:rsidP="00A16CB0">
            <w:pPr>
              <w:spacing w:line="240" w:lineRule="atLeast"/>
              <w:ind w:left="-57" w:right="-57"/>
              <w:jc w:val="center"/>
              <w:rPr>
                <w:sz w:val="20"/>
              </w:rPr>
            </w:pPr>
          </w:p>
        </w:tc>
        <w:tc>
          <w:tcPr>
            <w:tcW w:w="3031" w:type="dxa"/>
            <w:vMerge/>
          </w:tcPr>
          <w:p w:rsidR="00852DC1" w:rsidRPr="00353D02" w:rsidRDefault="00852DC1" w:rsidP="00A16CB0">
            <w:pPr>
              <w:spacing w:line="240" w:lineRule="atLeast"/>
              <w:ind w:left="-57" w:right="-57"/>
              <w:jc w:val="left"/>
              <w:rPr>
                <w:sz w:val="20"/>
              </w:rPr>
            </w:pPr>
          </w:p>
        </w:tc>
        <w:tc>
          <w:tcPr>
            <w:tcW w:w="1885" w:type="dxa"/>
            <w:vMerge/>
          </w:tcPr>
          <w:p w:rsidR="00852DC1" w:rsidRPr="00353D02" w:rsidRDefault="00852DC1" w:rsidP="00A16CB0">
            <w:pPr>
              <w:spacing w:line="240" w:lineRule="atLeast"/>
              <w:ind w:left="-57" w:right="-57"/>
              <w:jc w:val="left"/>
              <w:rPr>
                <w:sz w:val="20"/>
              </w:rPr>
            </w:pPr>
          </w:p>
        </w:tc>
        <w:tc>
          <w:tcPr>
            <w:tcW w:w="3038" w:type="dxa"/>
            <w:vMerge/>
          </w:tcPr>
          <w:p w:rsidR="00852DC1" w:rsidRPr="00353D02" w:rsidRDefault="00852DC1" w:rsidP="00A16CB0">
            <w:pPr>
              <w:spacing w:line="240" w:lineRule="atLeast"/>
              <w:ind w:left="-57" w:right="-57"/>
              <w:jc w:val="left"/>
              <w:rPr>
                <w:sz w:val="20"/>
              </w:rPr>
            </w:pPr>
          </w:p>
        </w:tc>
        <w:tc>
          <w:tcPr>
            <w:tcW w:w="1740" w:type="dxa"/>
            <w:vMerge/>
          </w:tcPr>
          <w:p w:rsidR="00852DC1" w:rsidRPr="00353D02" w:rsidRDefault="00852DC1" w:rsidP="00A16CB0">
            <w:pPr>
              <w:spacing w:line="240" w:lineRule="atLeast"/>
              <w:ind w:left="-57" w:right="-57"/>
              <w:jc w:val="left"/>
              <w:rPr>
                <w:sz w:val="20"/>
              </w:rPr>
            </w:pPr>
          </w:p>
        </w:tc>
        <w:tc>
          <w:tcPr>
            <w:tcW w:w="3593" w:type="dxa"/>
          </w:tcPr>
          <w:p w:rsidR="00852DC1" w:rsidRPr="00353D02" w:rsidRDefault="00852DC1" w:rsidP="00885C91">
            <w:pPr>
              <w:spacing w:line="240" w:lineRule="atLeast"/>
              <w:ind w:left="-57" w:right="-57"/>
              <w:jc w:val="left"/>
              <w:rPr>
                <w:sz w:val="20"/>
              </w:rPr>
            </w:pPr>
            <w:r w:rsidRPr="00353D02">
              <w:rPr>
                <w:sz w:val="20"/>
              </w:rPr>
              <w:t>ортотопическая трансплантация левой доли печени</w:t>
            </w:r>
          </w:p>
        </w:tc>
        <w:tc>
          <w:tcPr>
            <w:tcW w:w="1847" w:type="dxa"/>
            <w:vMerge/>
          </w:tcPr>
          <w:p w:rsidR="00852DC1" w:rsidRPr="00353D02" w:rsidRDefault="00852DC1" w:rsidP="00A16CB0">
            <w:pPr>
              <w:spacing w:line="240" w:lineRule="atLeast"/>
              <w:ind w:left="-57" w:right="-57"/>
              <w:jc w:val="center"/>
              <w:rPr>
                <w:sz w:val="20"/>
              </w:rPr>
            </w:pPr>
          </w:p>
        </w:tc>
      </w:tr>
      <w:tr w:rsidR="00852DC1" w:rsidRPr="00353D02" w:rsidTr="00852DC1">
        <w:tc>
          <w:tcPr>
            <w:tcW w:w="849" w:type="dxa"/>
            <w:vMerge/>
          </w:tcPr>
          <w:p w:rsidR="00852DC1" w:rsidRPr="00353D02" w:rsidRDefault="00852DC1" w:rsidP="00A16CB0">
            <w:pPr>
              <w:spacing w:line="240" w:lineRule="atLeast"/>
              <w:ind w:left="-57" w:right="-57"/>
              <w:jc w:val="center"/>
              <w:rPr>
                <w:sz w:val="20"/>
              </w:rPr>
            </w:pPr>
          </w:p>
        </w:tc>
        <w:tc>
          <w:tcPr>
            <w:tcW w:w="3031" w:type="dxa"/>
            <w:vMerge/>
          </w:tcPr>
          <w:p w:rsidR="00852DC1" w:rsidRPr="00353D02" w:rsidRDefault="00852DC1" w:rsidP="00A16CB0">
            <w:pPr>
              <w:spacing w:line="240" w:lineRule="atLeast"/>
              <w:ind w:left="-57" w:right="-57"/>
              <w:jc w:val="left"/>
              <w:rPr>
                <w:sz w:val="20"/>
              </w:rPr>
            </w:pPr>
          </w:p>
        </w:tc>
        <w:tc>
          <w:tcPr>
            <w:tcW w:w="1885" w:type="dxa"/>
            <w:vMerge/>
          </w:tcPr>
          <w:p w:rsidR="00852DC1" w:rsidRPr="00353D02" w:rsidRDefault="00852DC1" w:rsidP="00A16CB0">
            <w:pPr>
              <w:spacing w:line="240" w:lineRule="atLeast"/>
              <w:ind w:left="-57" w:right="-57"/>
              <w:jc w:val="left"/>
              <w:rPr>
                <w:sz w:val="20"/>
              </w:rPr>
            </w:pPr>
          </w:p>
        </w:tc>
        <w:tc>
          <w:tcPr>
            <w:tcW w:w="3038" w:type="dxa"/>
            <w:vMerge/>
          </w:tcPr>
          <w:p w:rsidR="00852DC1" w:rsidRPr="00353D02" w:rsidRDefault="00852DC1" w:rsidP="00A16CB0">
            <w:pPr>
              <w:spacing w:line="240" w:lineRule="atLeast"/>
              <w:ind w:left="-57" w:right="-57"/>
              <w:jc w:val="left"/>
              <w:rPr>
                <w:sz w:val="20"/>
              </w:rPr>
            </w:pPr>
          </w:p>
        </w:tc>
        <w:tc>
          <w:tcPr>
            <w:tcW w:w="1740" w:type="dxa"/>
            <w:vMerge/>
          </w:tcPr>
          <w:p w:rsidR="00852DC1" w:rsidRPr="00353D02" w:rsidRDefault="00852DC1" w:rsidP="00A16CB0">
            <w:pPr>
              <w:spacing w:line="240" w:lineRule="atLeast"/>
              <w:ind w:left="-57" w:right="-57"/>
              <w:jc w:val="left"/>
              <w:rPr>
                <w:sz w:val="20"/>
              </w:rPr>
            </w:pPr>
          </w:p>
        </w:tc>
        <w:tc>
          <w:tcPr>
            <w:tcW w:w="3593" w:type="dxa"/>
          </w:tcPr>
          <w:p w:rsidR="00852DC1" w:rsidRPr="00353D02" w:rsidRDefault="00852DC1" w:rsidP="00885C91">
            <w:pPr>
              <w:spacing w:line="240" w:lineRule="atLeast"/>
              <w:ind w:left="-57" w:right="-57"/>
              <w:jc w:val="left"/>
              <w:rPr>
                <w:sz w:val="20"/>
              </w:rPr>
            </w:pPr>
            <w:r w:rsidRPr="00353D02">
              <w:rPr>
                <w:sz w:val="20"/>
              </w:rPr>
              <w:t>ортотопическая трансплантация левого латерального сектора печени</w:t>
            </w:r>
          </w:p>
        </w:tc>
        <w:tc>
          <w:tcPr>
            <w:tcW w:w="1847" w:type="dxa"/>
            <w:vMerge/>
          </w:tcPr>
          <w:p w:rsidR="00852DC1" w:rsidRPr="00353D02" w:rsidRDefault="00852DC1" w:rsidP="00A16CB0">
            <w:pPr>
              <w:spacing w:line="240" w:lineRule="atLeast"/>
              <w:ind w:left="-57" w:right="-57"/>
              <w:jc w:val="center"/>
              <w:rPr>
                <w:sz w:val="20"/>
              </w:rPr>
            </w:pPr>
          </w:p>
        </w:tc>
      </w:tr>
      <w:tr w:rsidR="00852DC1" w:rsidRPr="00353D02" w:rsidTr="00852DC1">
        <w:tc>
          <w:tcPr>
            <w:tcW w:w="849" w:type="dxa"/>
            <w:vMerge/>
          </w:tcPr>
          <w:p w:rsidR="00852DC1" w:rsidRPr="00353D02" w:rsidRDefault="00852DC1" w:rsidP="00A16CB0">
            <w:pPr>
              <w:spacing w:line="240" w:lineRule="atLeast"/>
              <w:ind w:left="-57" w:right="-57"/>
              <w:jc w:val="center"/>
              <w:rPr>
                <w:sz w:val="20"/>
              </w:rPr>
            </w:pPr>
          </w:p>
        </w:tc>
        <w:tc>
          <w:tcPr>
            <w:tcW w:w="3031" w:type="dxa"/>
            <w:vMerge/>
          </w:tcPr>
          <w:p w:rsidR="00852DC1" w:rsidRPr="00353D02" w:rsidRDefault="00852DC1" w:rsidP="00A16CB0">
            <w:pPr>
              <w:spacing w:line="240" w:lineRule="atLeast"/>
              <w:ind w:left="-57" w:right="-57"/>
              <w:jc w:val="left"/>
              <w:rPr>
                <w:sz w:val="20"/>
              </w:rPr>
            </w:pPr>
          </w:p>
        </w:tc>
        <w:tc>
          <w:tcPr>
            <w:tcW w:w="1885" w:type="dxa"/>
            <w:vMerge/>
          </w:tcPr>
          <w:p w:rsidR="00852DC1" w:rsidRPr="00353D02" w:rsidRDefault="00852DC1" w:rsidP="00A16CB0">
            <w:pPr>
              <w:spacing w:line="240" w:lineRule="atLeast"/>
              <w:ind w:left="-57" w:right="-57"/>
              <w:jc w:val="left"/>
              <w:rPr>
                <w:sz w:val="20"/>
              </w:rPr>
            </w:pPr>
          </w:p>
        </w:tc>
        <w:tc>
          <w:tcPr>
            <w:tcW w:w="3038" w:type="dxa"/>
            <w:vMerge/>
          </w:tcPr>
          <w:p w:rsidR="00852DC1" w:rsidRPr="00353D02" w:rsidRDefault="00852DC1" w:rsidP="00A16CB0">
            <w:pPr>
              <w:spacing w:line="240" w:lineRule="atLeast"/>
              <w:ind w:left="-57" w:right="-57"/>
              <w:jc w:val="left"/>
              <w:rPr>
                <w:sz w:val="20"/>
              </w:rPr>
            </w:pPr>
          </w:p>
        </w:tc>
        <w:tc>
          <w:tcPr>
            <w:tcW w:w="1740" w:type="dxa"/>
            <w:vMerge/>
          </w:tcPr>
          <w:p w:rsidR="00852DC1" w:rsidRPr="00353D02" w:rsidRDefault="00852DC1" w:rsidP="00A16CB0">
            <w:pPr>
              <w:spacing w:line="240" w:lineRule="atLeast"/>
              <w:ind w:left="-57" w:right="-57"/>
              <w:jc w:val="left"/>
              <w:rPr>
                <w:sz w:val="20"/>
              </w:rPr>
            </w:pPr>
          </w:p>
        </w:tc>
        <w:tc>
          <w:tcPr>
            <w:tcW w:w="3593" w:type="dxa"/>
          </w:tcPr>
          <w:p w:rsidR="00852DC1" w:rsidRPr="00353D02" w:rsidRDefault="00852DC1" w:rsidP="00A16CB0">
            <w:pPr>
              <w:spacing w:line="240" w:lineRule="atLeast"/>
              <w:ind w:left="-57" w:right="-57"/>
              <w:jc w:val="left"/>
              <w:rPr>
                <w:sz w:val="20"/>
              </w:rPr>
            </w:pPr>
            <w:r w:rsidRPr="00353D02">
              <w:rPr>
                <w:sz w:val="20"/>
              </w:rPr>
              <w:t>ортотопическая трансплантация редуцированной печени</w:t>
            </w:r>
          </w:p>
        </w:tc>
        <w:tc>
          <w:tcPr>
            <w:tcW w:w="1847" w:type="dxa"/>
            <w:vMerge/>
          </w:tcPr>
          <w:p w:rsidR="00852DC1" w:rsidRPr="00353D02" w:rsidRDefault="00852DC1" w:rsidP="00A16CB0">
            <w:pPr>
              <w:spacing w:line="240" w:lineRule="atLeast"/>
              <w:ind w:left="-57" w:right="-57"/>
              <w:jc w:val="center"/>
              <w:rPr>
                <w:sz w:val="20"/>
              </w:rPr>
            </w:pPr>
          </w:p>
        </w:tc>
      </w:tr>
      <w:tr w:rsidR="00852DC1" w:rsidRPr="00353D02" w:rsidTr="00852DC1">
        <w:tc>
          <w:tcPr>
            <w:tcW w:w="849" w:type="dxa"/>
          </w:tcPr>
          <w:p w:rsidR="00852DC1" w:rsidRPr="00353D02" w:rsidRDefault="00852DC1" w:rsidP="00A16CB0">
            <w:pPr>
              <w:spacing w:line="240" w:lineRule="atLeast"/>
              <w:ind w:left="-57" w:right="-57"/>
              <w:jc w:val="center"/>
              <w:rPr>
                <w:sz w:val="20"/>
              </w:rPr>
            </w:pPr>
            <w:r w:rsidRPr="00353D02">
              <w:rPr>
                <w:sz w:val="20"/>
              </w:rPr>
              <w:lastRenderedPageBreak/>
              <w:t>8</w:t>
            </w:r>
            <w:r>
              <w:rPr>
                <w:sz w:val="20"/>
              </w:rPr>
              <w:t>9</w:t>
            </w:r>
            <w:r w:rsidRPr="00353D02">
              <w:rPr>
                <w:sz w:val="20"/>
              </w:rPr>
              <w:t>.</w:t>
            </w:r>
          </w:p>
        </w:tc>
        <w:tc>
          <w:tcPr>
            <w:tcW w:w="3031" w:type="dxa"/>
          </w:tcPr>
          <w:p w:rsidR="00852DC1" w:rsidRPr="00353D02" w:rsidRDefault="00852DC1" w:rsidP="00A16CB0">
            <w:pPr>
              <w:spacing w:line="240" w:lineRule="atLeast"/>
              <w:ind w:left="-57" w:right="-57"/>
              <w:jc w:val="left"/>
              <w:rPr>
                <w:sz w:val="20"/>
              </w:rPr>
            </w:pPr>
            <w:r w:rsidRPr="00353D02">
              <w:rPr>
                <w:sz w:val="20"/>
              </w:rPr>
              <w:t>Трансплантация сердечно-легочного комплекса</w:t>
            </w:r>
          </w:p>
        </w:tc>
        <w:tc>
          <w:tcPr>
            <w:tcW w:w="1885" w:type="dxa"/>
          </w:tcPr>
          <w:p w:rsidR="00852DC1" w:rsidRPr="00353D02" w:rsidRDefault="00852DC1" w:rsidP="00A16CB0">
            <w:pPr>
              <w:spacing w:line="240" w:lineRule="atLeast"/>
              <w:ind w:left="-57" w:right="-57"/>
              <w:jc w:val="left"/>
              <w:rPr>
                <w:sz w:val="20"/>
              </w:rPr>
            </w:pPr>
            <w:r w:rsidRPr="00353D02">
              <w:rPr>
                <w:sz w:val="20"/>
              </w:rPr>
              <w:t>I27.0, I27.8, I27.9, Q21.8, T86.3</w:t>
            </w:r>
          </w:p>
        </w:tc>
        <w:tc>
          <w:tcPr>
            <w:tcW w:w="3038" w:type="dxa"/>
          </w:tcPr>
          <w:p w:rsidR="00852DC1" w:rsidRPr="00353D02" w:rsidRDefault="00852DC1" w:rsidP="00885C91">
            <w:pPr>
              <w:spacing w:line="240" w:lineRule="atLeast"/>
              <w:ind w:left="-57" w:right="-57"/>
              <w:jc w:val="left"/>
              <w:rPr>
                <w:sz w:val="20"/>
              </w:rPr>
            </w:pPr>
            <w:r w:rsidRPr="00353D02">
              <w:rPr>
                <w:sz w:val="20"/>
              </w:rPr>
              <w:t>первичная легочная гипертензия. Другие уточненные формы сердечно- легочной недостаточности. Сердечно-легочная недостаточность неуточненная. Другие врожденные аномалии сердечной перегородки (синдром Эйзенменгера). Отмирание и отторжение сердечно-легочного трансплантата</w:t>
            </w:r>
          </w:p>
        </w:tc>
        <w:tc>
          <w:tcPr>
            <w:tcW w:w="1740" w:type="dxa"/>
          </w:tcPr>
          <w:p w:rsidR="00852DC1" w:rsidRPr="00353D02" w:rsidRDefault="00852DC1" w:rsidP="00A16CB0">
            <w:pPr>
              <w:spacing w:line="240" w:lineRule="atLeast"/>
              <w:ind w:left="-57" w:right="-57"/>
              <w:jc w:val="left"/>
              <w:rPr>
                <w:sz w:val="20"/>
              </w:rPr>
            </w:pPr>
            <w:r w:rsidRPr="00353D02">
              <w:rPr>
                <w:sz w:val="20"/>
              </w:rPr>
              <w:t>хирургическое лечение</w:t>
            </w:r>
          </w:p>
        </w:tc>
        <w:tc>
          <w:tcPr>
            <w:tcW w:w="3593" w:type="dxa"/>
          </w:tcPr>
          <w:p w:rsidR="00852DC1" w:rsidRPr="00353D02" w:rsidRDefault="00852DC1" w:rsidP="00A16CB0">
            <w:pPr>
              <w:spacing w:line="240" w:lineRule="atLeast"/>
              <w:ind w:left="-57" w:right="-57"/>
              <w:jc w:val="left"/>
              <w:rPr>
                <w:sz w:val="20"/>
              </w:rPr>
            </w:pPr>
            <w:r w:rsidRPr="00353D02">
              <w:rPr>
                <w:sz w:val="20"/>
              </w:rPr>
              <w:t>трансплантация сердечно-легочного комплекса</w:t>
            </w:r>
          </w:p>
        </w:tc>
        <w:tc>
          <w:tcPr>
            <w:tcW w:w="1847" w:type="dxa"/>
          </w:tcPr>
          <w:p w:rsidR="00852DC1" w:rsidRPr="00353D02" w:rsidRDefault="00852DC1" w:rsidP="00A16CB0">
            <w:pPr>
              <w:spacing w:line="240" w:lineRule="atLeast"/>
              <w:ind w:left="-57" w:right="-57"/>
              <w:jc w:val="center"/>
              <w:rPr>
                <w:sz w:val="20"/>
              </w:rPr>
            </w:pPr>
            <w:r>
              <w:rPr>
                <w:sz w:val="20"/>
              </w:rPr>
              <w:t>2</w:t>
            </w:r>
            <w:r w:rsidR="00C465DE">
              <w:rPr>
                <w:sz w:val="20"/>
              </w:rPr>
              <w:t xml:space="preserve"> </w:t>
            </w:r>
            <w:r>
              <w:rPr>
                <w:sz w:val="20"/>
              </w:rPr>
              <w:t>398</w:t>
            </w:r>
            <w:r w:rsidR="00C465DE">
              <w:rPr>
                <w:sz w:val="20"/>
              </w:rPr>
              <w:t xml:space="preserve"> </w:t>
            </w:r>
            <w:r w:rsidRPr="0037349B">
              <w:rPr>
                <w:sz w:val="20"/>
              </w:rPr>
              <w:t>649</w:t>
            </w:r>
          </w:p>
        </w:tc>
      </w:tr>
      <w:tr w:rsidR="00852DC1" w:rsidRPr="00353D02" w:rsidTr="00852DC1">
        <w:tc>
          <w:tcPr>
            <w:tcW w:w="849" w:type="dxa"/>
            <w:vMerge w:val="restart"/>
          </w:tcPr>
          <w:p w:rsidR="00852DC1" w:rsidRPr="00353D02" w:rsidRDefault="00852DC1" w:rsidP="00A16CB0">
            <w:pPr>
              <w:spacing w:line="240" w:lineRule="atLeast"/>
              <w:ind w:left="-57" w:right="-57"/>
              <w:jc w:val="center"/>
              <w:rPr>
                <w:sz w:val="20"/>
              </w:rPr>
            </w:pPr>
            <w:r>
              <w:rPr>
                <w:sz w:val="20"/>
              </w:rPr>
              <w:t>90</w:t>
            </w:r>
            <w:r w:rsidRPr="00353D02">
              <w:rPr>
                <w:sz w:val="20"/>
              </w:rPr>
              <w:t>.</w:t>
            </w:r>
          </w:p>
        </w:tc>
        <w:tc>
          <w:tcPr>
            <w:tcW w:w="3031" w:type="dxa"/>
            <w:vMerge w:val="restart"/>
          </w:tcPr>
          <w:p w:rsidR="00852DC1" w:rsidRPr="00353D02" w:rsidRDefault="00852DC1" w:rsidP="00A16CB0">
            <w:pPr>
              <w:spacing w:line="240" w:lineRule="atLeast"/>
              <w:ind w:left="-57" w:right="-57"/>
              <w:jc w:val="left"/>
              <w:rPr>
                <w:sz w:val="20"/>
              </w:rPr>
            </w:pPr>
            <w:r w:rsidRPr="00353D02">
              <w:rPr>
                <w:sz w:val="20"/>
              </w:rPr>
              <w:t>Трансплантация костного мозга аллогенная</w:t>
            </w:r>
          </w:p>
        </w:tc>
        <w:tc>
          <w:tcPr>
            <w:tcW w:w="1885" w:type="dxa"/>
            <w:vMerge w:val="restart"/>
          </w:tcPr>
          <w:p w:rsidR="00852DC1" w:rsidRPr="00353D02" w:rsidRDefault="00852DC1" w:rsidP="00A16CB0">
            <w:pPr>
              <w:spacing w:line="240" w:lineRule="atLeast"/>
              <w:ind w:left="-57" w:right="-57"/>
              <w:jc w:val="left"/>
              <w:rPr>
                <w:sz w:val="20"/>
              </w:rPr>
            </w:pPr>
            <w:r w:rsidRPr="00353D02">
              <w:rPr>
                <w:sz w:val="20"/>
                <w:lang w:val="en-US"/>
              </w:rPr>
              <w:t>C</w:t>
            </w:r>
            <w:r w:rsidRPr="00353D02">
              <w:rPr>
                <w:sz w:val="20"/>
              </w:rPr>
              <w:t>38.2,</w:t>
            </w:r>
            <w:r>
              <w:rPr>
                <w:sz w:val="20"/>
              </w:rPr>
              <w:t xml:space="preserve"> </w:t>
            </w:r>
            <w:r w:rsidRPr="00353D02">
              <w:rPr>
                <w:sz w:val="20"/>
                <w:lang w:val="en-US"/>
              </w:rPr>
              <w:t>C</w:t>
            </w:r>
            <w:r w:rsidRPr="00353D02">
              <w:rPr>
                <w:sz w:val="20"/>
              </w:rPr>
              <w:t xml:space="preserve">40, </w:t>
            </w:r>
            <w:r w:rsidRPr="00353D02">
              <w:rPr>
                <w:sz w:val="20"/>
                <w:lang w:val="en-US"/>
              </w:rPr>
              <w:t>C</w:t>
            </w:r>
            <w:r w:rsidRPr="00353D02">
              <w:rPr>
                <w:sz w:val="20"/>
              </w:rPr>
              <w:t xml:space="preserve">41, </w:t>
            </w:r>
            <w:r w:rsidRPr="00353D02">
              <w:rPr>
                <w:sz w:val="20"/>
                <w:lang w:val="en-US"/>
              </w:rPr>
              <w:t>C</w:t>
            </w:r>
            <w:r w:rsidRPr="00353D02">
              <w:rPr>
                <w:sz w:val="20"/>
              </w:rPr>
              <w:t xml:space="preserve">47.0, </w:t>
            </w:r>
            <w:r w:rsidRPr="00353D02">
              <w:rPr>
                <w:sz w:val="20"/>
                <w:lang w:val="en-US"/>
              </w:rPr>
              <w:t>C</w:t>
            </w:r>
            <w:r w:rsidRPr="00353D02">
              <w:rPr>
                <w:sz w:val="20"/>
              </w:rPr>
              <w:t>47.3</w:t>
            </w:r>
            <w:r>
              <w:rPr>
                <w:sz w:val="20"/>
              </w:rPr>
              <w:t xml:space="preserve">- </w:t>
            </w:r>
            <w:r w:rsidRPr="00353D02">
              <w:rPr>
                <w:sz w:val="20"/>
                <w:lang w:val="en-US"/>
              </w:rPr>
              <w:t>C</w:t>
            </w:r>
            <w:r w:rsidRPr="00353D02">
              <w:rPr>
                <w:sz w:val="20"/>
              </w:rPr>
              <w:t xml:space="preserve">47.9, </w:t>
            </w:r>
            <w:r w:rsidRPr="00353D02">
              <w:rPr>
                <w:sz w:val="20"/>
                <w:lang w:val="en-US"/>
              </w:rPr>
              <w:t>C</w:t>
            </w:r>
            <w:r w:rsidRPr="00353D02">
              <w:rPr>
                <w:sz w:val="20"/>
              </w:rPr>
              <w:t xml:space="preserve">48.0, </w:t>
            </w:r>
            <w:r w:rsidRPr="00353D02">
              <w:rPr>
                <w:sz w:val="20"/>
                <w:lang w:val="en-US"/>
              </w:rPr>
              <w:t>C</w:t>
            </w:r>
            <w:r w:rsidRPr="00353D02">
              <w:rPr>
                <w:sz w:val="20"/>
              </w:rPr>
              <w:t xml:space="preserve">49, </w:t>
            </w:r>
            <w:r w:rsidRPr="00353D02">
              <w:rPr>
                <w:sz w:val="20"/>
                <w:lang w:val="en-US"/>
              </w:rPr>
              <w:t>C</w:t>
            </w:r>
            <w:r w:rsidRPr="00353D02">
              <w:rPr>
                <w:sz w:val="20"/>
              </w:rPr>
              <w:t xml:space="preserve">71, </w:t>
            </w:r>
            <w:r w:rsidRPr="00353D02">
              <w:rPr>
                <w:sz w:val="20"/>
                <w:lang w:val="en-US"/>
              </w:rPr>
              <w:t>C</w:t>
            </w:r>
            <w:r w:rsidRPr="00353D02">
              <w:rPr>
                <w:sz w:val="20"/>
              </w:rPr>
              <w:t xml:space="preserve">74.0, </w:t>
            </w:r>
            <w:r w:rsidRPr="00353D02">
              <w:rPr>
                <w:sz w:val="20"/>
                <w:lang w:val="en-US"/>
              </w:rPr>
              <w:t>C</w:t>
            </w:r>
            <w:r w:rsidRPr="00353D02">
              <w:rPr>
                <w:sz w:val="20"/>
              </w:rPr>
              <w:t xml:space="preserve">74.1, </w:t>
            </w:r>
            <w:r w:rsidRPr="00353D02">
              <w:rPr>
                <w:sz w:val="20"/>
                <w:lang w:val="en-US"/>
              </w:rPr>
              <w:t>C</w:t>
            </w:r>
            <w:r w:rsidRPr="00353D02">
              <w:rPr>
                <w:sz w:val="20"/>
              </w:rPr>
              <w:t xml:space="preserve">74.9, </w:t>
            </w:r>
            <w:r w:rsidRPr="00353D02">
              <w:rPr>
                <w:sz w:val="20"/>
                <w:lang w:val="en-US"/>
              </w:rPr>
              <w:t>C</w:t>
            </w:r>
            <w:r w:rsidRPr="00353D02">
              <w:rPr>
                <w:sz w:val="20"/>
              </w:rPr>
              <w:t xml:space="preserve">76.0, </w:t>
            </w:r>
            <w:r w:rsidRPr="00353D02">
              <w:rPr>
                <w:sz w:val="20"/>
                <w:lang w:val="en-US"/>
              </w:rPr>
              <w:t>C</w:t>
            </w:r>
            <w:r w:rsidRPr="00353D02">
              <w:rPr>
                <w:sz w:val="20"/>
              </w:rPr>
              <w:t xml:space="preserve">76.1, </w:t>
            </w:r>
            <w:r w:rsidRPr="00353D02">
              <w:rPr>
                <w:sz w:val="20"/>
                <w:lang w:val="en-US"/>
              </w:rPr>
              <w:t>C</w:t>
            </w:r>
            <w:r w:rsidRPr="00353D02">
              <w:rPr>
                <w:sz w:val="20"/>
              </w:rPr>
              <w:t xml:space="preserve">76.2, </w:t>
            </w:r>
            <w:r w:rsidRPr="00353D02">
              <w:rPr>
                <w:sz w:val="20"/>
                <w:lang w:val="en-US"/>
              </w:rPr>
              <w:t>C</w:t>
            </w:r>
            <w:r w:rsidRPr="00353D02">
              <w:rPr>
                <w:sz w:val="20"/>
              </w:rPr>
              <w:t xml:space="preserve">76.7, </w:t>
            </w:r>
            <w:r w:rsidRPr="00353D02">
              <w:rPr>
                <w:sz w:val="20"/>
                <w:lang w:val="en-US"/>
              </w:rPr>
              <w:t>C</w:t>
            </w:r>
            <w:r w:rsidRPr="00353D02">
              <w:rPr>
                <w:sz w:val="20"/>
              </w:rPr>
              <w:t xml:space="preserve">76.8, </w:t>
            </w:r>
            <w:r w:rsidRPr="00353D02">
              <w:rPr>
                <w:sz w:val="20"/>
                <w:lang w:val="en-US"/>
              </w:rPr>
              <w:t>C</w:t>
            </w:r>
            <w:r w:rsidRPr="00353D02">
              <w:rPr>
                <w:sz w:val="20"/>
              </w:rPr>
              <w:t xml:space="preserve">81, </w:t>
            </w:r>
            <w:r w:rsidRPr="00353D02">
              <w:rPr>
                <w:sz w:val="20"/>
                <w:lang w:val="en-US"/>
              </w:rPr>
              <w:t>C</w:t>
            </w:r>
            <w:r w:rsidRPr="00353D02">
              <w:rPr>
                <w:sz w:val="20"/>
              </w:rPr>
              <w:t xml:space="preserve">82, </w:t>
            </w:r>
            <w:r w:rsidRPr="00353D02">
              <w:rPr>
                <w:sz w:val="20"/>
                <w:lang w:val="en-US"/>
              </w:rPr>
              <w:t>C</w:t>
            </w:r>
            <w:r w:rsidRPr="00353D02">
              <w:rPr>
                <w:sz w:val="20"/>
              </w:rPr>
              <w:t xml:space="preserve">83, </w:t>
            </w:r>
            <w:r w:rsidRPr="00353D02">
              <w:rPr>
                <w:sz w:val="20"/>
                <w:lang w:val="en-US"/>
              </w:rPr>
              <w:t>C</w:t>
            </w:r>
            <w:r w:rsidRPr="00353D02">
              <w:rPr>
                <w:sz w:val="20"/>
              </w:rPr>
              <w:t xml:space="preserve">84, </w:t>
            </w:r>
            <w:r w:rsidRPr="00353D02">
              <w:rPr>
                <w:sz w:val="20"/>
                <w:lang w:val="en-US"/>
              </w:rPr>
              <w:t>C</w:t>
            </w:r>
            <w:r w:rsidRPr="00353D02">
              <w:rPr>
                <w:sz w:val="20"/>
              </w:rPr>
              <w:t xml:space="preserve">85, С86.0, С86.5, </w:t>
            </w:r>
            <w:r w:rsidRPr="00353D02">
              <w:rPr>
                <w:sz w:val="20"/>
                <w:lang w:val="en-US"/>
              </w:rPr>
              <w:t>C</w:t>
            </w:r>
            <w:r w:rsidRPr="00353D02">
              <w:rPr>
                <w:sz w:val="20"/>
              </w:rPr>
              <w:t xml:space="preserve">90, </w:t>
            </w:r>
            <w:r w:rsidRPr="00353D02">
              <w:rPr>
                <w:sz w:val="20"/>
                <w:lang w:val="en-US"/>
              </w:rPr>
              <w:t>C</w:t>
            </w:r>
            <w:r w:rsidRPr="00353D02">
              <w:rPr>
                <w:sz w:val="20"/>
              </w:rPr>
              <w:t xml:space="preserve">91, </w:t>
            </w:r>
            <w:r w:rsidRPr="00353D02">
              <w:rPr>
                <w:sz w:val="20"/>
                <w:lang w:val="en-US"/>
              </w:rPr>
              <w:t>C</w:t>
            </w:r>
            <w:r w:rsidRPr="00353D02">
              <w:rPr>
                <w:sz w:val="20"/>
              </w:rPr>
              <w:t xml:space="preserve">92, </w:t>
            </w:r>
            <w:r w:rsidRPr="00353D02">
              <w:rPr>
                <w:sz w:val="20"/>
                <w:lang w:val="en-US"/>
              </w:rPr>
              <w:t>C</w:t>
            </w:r>
            <w:r w:rsidRPr="00353D02">
              <w:rPr>
                <w:sz w:val="20"/>
              </w:rPr>
              <w:t xml:space="preserve">93, </w:t>
            </w:r>
            <w:r w:rsidRPr="00353D02">
              <w:rPr>
                <w:sz w:val="20"/>
                <w:lang w:val="en-US"/>
              </w:rPr>
              <w:t>C</w:t>
            </w:r>
            <w:r w:rsidRPr="00353D02">
              <w:rPr>
                <w:sz w:val="20"/>
              </w:rPr>
              <w:t>94.0,</w:t>
            </w:r>
            <w:r w:rsidRPr="00353D02">
              <w:t xml:space="preserve"> </w:t>
            </w:r>
            <w:r w:rsidRPr="00353D02">
              <w:rPr>
                <w:sz w:val="20"/>
              </w:rPr>
              <w:t xml:space="preserve">С94.3, </w:t>
            </w:r>
            <w:r w:rsidRPr="00353D02">
              <w:rPr>
                <w:sz w:val="20"/>
                <w:lang w:val="en-US"/>
              </w:rPr>
              <w:t>D</w:t>
            </w:r>
            <w:r w:rsidRPr="00353D02">
              <w:rPr>
                <w:sz w:val="20"/>
              </w:rPr>
              <w:t xml:space="preserve">46, </w:t>
            </w:r>
            <w:r w:rsidRPr="00353D02">
              <w:rPr>
                <w:sz w:val="20"/>
                <w:lang w:val="en-US"/>
              </w:rPr>
              <w:t>D</w:t>
            </w:r>
            <w:r w:rsidRPr="00353D02">
              <w:rPr>
                <w:sz w:val="20"/>
              </w:rPr>
              <w:t xml:space="preserve">47,4, </w:t>
            </w:r>
            <w:r w:rsidRPr="00353D02">
              <w:rPr>
                <w:sz w:val="20"/>
                <w:lang w:val="en-US"/>
              </w:rPr>
              <w:t>D</w:t>
            </w:r>
            <w:r w:rsidRPr="00353D02">
              <w:rPr>
                <w:sz w:val="20"/>
              </w:rPr>
              <w:t xml:space="preserve">55.2, </w:t>
            </w:r>
            <w:r w:rsidRPr="00353D02">
              <w:rPr>
                <w:sz w:val="20"/>
                <w:lang w:val="en-US"/>
              </w:rPr>
              <w:t>D</w:t>
            </w:r>
            <w:r w:rsidRPr="00353D02">
              <w:rPr>
                <w:sz w:val="20"/>
              </w:rPr>
              <w:t xml:space="preserve">56, </w:t>
            </w:r>
            <w:r w:rsidRPr="00353D02">
              <w:rPr>
                <w:sz w:val="20"/>
                <w:lang w:val="en-US"/>
              </w:rPr>
              <w:t>D</w:t>
            </w:r>
            <w:r w:rsidRPr="00353D02">
              <w:rPr>
                <w:sz w:val="20"/>
              </w:rPr>
              <w:t xml:space="preserve">57, </w:t>
            </w:r>
            <w:r w:rsidRPr="00353D02">
              <w:rPr>
                <w:sz w:val="20"/>
                <w:lang w:val="en-US"/>
              </w:rPr>
              <w:t>D</w:t>
            </w:r>
            <w:r w:rsidRPr="00353D02">
              <w:rPr>
                <w:sz w:val="20"/>
              </w:rPr>
              <w:t xml:space="preserve">58, </w:t>
            </w:r>
            <w:r w:rsidRPr="00353D02">
              <w:rPr>
                <w:sz w:val="20"/>
                <w:lang w:val="en-US"/>
              </w:rPr>
              <w:t>D</w:t>
            </w:r>
            <w:r w:rsidRPr="00353D02">
              <w:rPr>
                <w:sz w:val="20"/>
              </w:rPr>
              <w:t xml:space="preserve">61, </w:t>
            </w:r>
            <w:r w:rsidRPr="00353D02">
              <w:rPr>
                <w:sz w:val="20"/>
                <w:lang w:val="en-US"/>
              </w:rPr>
              <w:t>D</w:t>
            </w:r>
            <w:r w:rsidRPr="00353D02">
              <w:rPr>
                <w:sz w:val="20"/>
              </w:rPr>
              <w:t xml:space="preserve">69, </w:t>
            </w:r>
            <w:r w:rsidRPr="00353D02">
              <w:rPr>
                <w:sz w:val="20"/>
                <w:lang w:val="en-US"/>
              </w:rPr>
              <w:t>D</w:t>
            </w:r>
            <w:r w:rsidRPr="00353D02">
              <w:rPr>
                <w:sz w:val="20"/>
              </w:rPr>
              <w:t xml:space="preserve">70, </w:t>
            </w:r>
            <w:r w:rsidRPr="00353D02">
              <w:rPr>
                <w:sz w:val="20"/>
                <w:lang w:val="en-US"/>
              </w:rPr>
              <w:t>D</w:t>
            </w:r>
            <w:r w:rsidRPr="00353D02">
              <w:rPr>
                <w:sz w:val="20"/>
              </w:rPr>
              <w:t xml:space="preserve">71, Е75.2, </w:t>
            </w:r>
            <w:r w:rsidRPr="00353D02">
              <w:rPr>
                <w:sz w:val="20"/>
                <w:lang w:val="en-US"/>
              </w:rPr>
              <w:t>D</w:t>
            </w:r>
            <w:r w:rsidRPr="00353D02">
              <w:rPr>
                <w:sz w:val="20"/>
              </w:rPr>
              <w:t xml:space="preserve">76, </w:t>
            </w:r>
            <w:r w:rsidRPr="00353D02">
              <w:rPr>
                <w:sz w:val="20"/>
                <w:lang w:val="en-US"/>
              </w:rPr>
              <w:t>D</w:t>
            </w:r>
            <w:r w:rsidRPr="00353D02">
              <w:rPr>
                <w:sz w:val="20"/>
              </w:rPr>
              <w:t xml:space="preserve">80.5, </w:t>
            </w:r>
            <w:r w:rsidRPr="00353D02">
              <w:rPr>
                <w:sz w:val="20"/>
                <w:lang w:val="en-US"/>
              </w:rPr>
              <w:t>D</w:t>
            </w:r>
            <w:r w:rsidRPr="00353D02">
              <w:rPr>
                <w:sz w:val="20"/>
              </w:rPr>
              <w:t xml:space="preserve">81, </w:t>
            </w:r>
            <w:r w:rsidRPr="00353D02">
              <w:rPr>
                <w:sz w:val="20"/>
                <w:lang w:val="en-US"/>
              </w:rPr>
              <w:t>D</w:t>
            </w:r>
            <w:r w:rsidRPr="00353D02">
              <w:rPr>
                <w:sz w:val="20"/>
              </w:rPr>
              <w:t>82</w:t>
            </w:r>
            <w:r w:rsidRPr="0070753C">
              <w:rPr>
                <w:sz w:val="20"/>
              </w:rPr>
              <w:t xml:space="preserve">.0, </w:t>
            </w:r>
            <w:r w:rsidRPr="0070753C">
              <w:rPr>
                <w:sz w:val="20"/>
                <w:lang w:val="en-US"/>
              </w:rPr>
              <w:t>D</w:t>
            </w:r>
            <w:r w:rsidRPr="0070753C">
              <w:rPr>
                <w:sz w:val="20"/>
              </w:rPr>
              <w:t xml:space="preserve">84, </w:t>
            </w:r>
            <w:r w:rsidRPr="0070753C">
              <w:rPr>
                <w:sz w:val="20"/>
                <w:lang w:val="en-US"/>
              </w:rPr>
              <w:t>E</w:t>
            </w:r>
            <w:r w:rsidRPr="0070753C">
              <w:rPr>
                <w:sz w:val="20"/>
              </w:rPr>
              <w:t xml:space="preserve">70.3, Е71.3, </w:t>
            </w:r>
            <w:r w:rsidRPr="0070753C">
              <w:rPr>
                <w:sz w:val="20"/>
                <w:lang w:val="en-US"/>
              </w:rPr>
              <w:t>E</w:t>
            </w:r>
            <w:r w:rsidRPr="0070753C">
              <w:rPr>
                <w:sz w:val="20"/>
              </w:rPr>
              <w:t>76,</w:t>
            </w:r>
            <w:r w:rsidRPr="00353D02">
              <w:rPr>
                <w:sz w:val="20"/>
              </w:rPr>
              <w:t xml:space="preserve"> </w:t>
            </w:r>
            <w:r w:rsidRPr="00353D02">
              <w:rPr>
                <w:sz w:val="20"/>
                <w:lang w:val="en-US"/>
              </w:rPr>
              <w:t>E</w:t>
            </w:r>
            <w:r w:rsidRPr="00353D02">
              <w:rPr>
                <w:sz w:val="20"/>
              </w:rPr>
              <w:t xml:space="preserve">77, </w:t>
            </w:r>
            <w:r w:rsidRPr="00353D02">
              <w:rPr>
                <w:sz w:val="20"/>
                <w:lang w:val="en-US"/>
              </w:rPr>
              <w:t>Q</w:t>
            </w:r>
            <w:r w:rsidRPr="00353D02">
              <w:rPr>
                <w:sz w:val="20"/>
              </w:rPr>
              <w:t xml:space="preserve">45, </w:t>
            </w:r>
            <w:r w:rsidRPr="00353D02">
              <w:rPr>
                <w:sz w:val="20"/>
                <w:lang w:val="en-US"/>
              </w:rPr>
              <w:t>Q</w:t>
            </w:r>
            <w:r w:rsidRPr="00353D02">
              <w:rPr>
                <w:sz w:val="20"/>
              </w:rPr>
              <w:t xml:space="preserve">78.2, </w:t>
            </w:r>
            <w:r w:rsidRPr="00353D02">
              <w:rPr>
                <w:sz w:val="20"/>
                <w:lang w:val="en-US"/>
              </w:rPr>
              <w:t>L</w:t>
            </w:r>
            <w:r w:rsidRPr="00353D02">
              <w:rPr>
                <w:sz w:val="20"/>
              </w:rPr>
              <w:t>90.8</w:t>
            </w:r>
          </w:p>
        </w:tc>
        <w:tc>
          <w:tcPr>
            <w:tcW w:w="3038" w:type="dxa"/>
            <w:vMerge w:val="restart"/>
          </w:tcPr>
          <w:p w:rsidR="00852DC1" w:rsidRPr="00353D02" w:rsidRDefault="00852DC1" w:rsidP="00A16CB0">
            <w:pPr>
              <w:spacing w:line="240" w:lineRule="atLeast"/>
              <w:ind w:left="-57" w:right="-57"/>
              <w:jc w:val="left"/>
              <w:rPr>
                <w:sz w:val="20"/>
              </w:rPr>
            </w:pPr>
            <w:r w:rsidRPr="00353D02">
              <w:rPr>
                <w:sz w:val="20"/>
              </w:rPr>
              <w:t xml:space="preserve">болезнь Ходжкина. Неходжкинские лимфомы. Множественная миелома и злокачественные плазмоклеточные новообразования. Лимфоидный лейкоз (лимфолейкоз). </w:t>
            </w:r>
            <w:r w:rsidRPr="00353D02">
              <w:rPr>
                <w:sz w:val="20"/>
              </w:rPr>
              <w:br/>
              <w:t xml:space="preserve">Миелоидный лейкоз (миелолейкоз). Моноцитарный лейкоз, острая эритремия и эритролейкоз. Апластические анемии. Миелодиспластические синдромы. Примитивная нейроэктодермальная опухоль (PNET). Нейробластома. 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 Злокачественные новообразования других типов соединительной и мягких тканей </w:t>
            </w:r>
            <w:r w:rsidRPr="00353D02">
              <w:rPr>
                <w:sz w:val="20"/>
              </w:rPr>
              <w:lastRenderedPageBreak/>
              <w:t>(рабдомиосаркома). Злокачественные новообразования костей и суставных хрящей (саркома Юинга, фибросаркома, хондросаркома). Болезни накопления. Остеопетроз. Врожденные синдромы костно-мозговой недостаточности. Тяжелый комбинированный иммунодефицит. Синдром Вискотта - Олдрича</w:t>
            </w:r>
            <w:r w:rsidRPr="0070753C">
              <w:rPr>
                <w:sz w:val="20"/>
              </w:rPr>
              <w:t>. Первичные иммунодефициты. Синдром</w:t>
            </w:r>
            <w:r w:rsidRPr="00353D02">
              <w:rPr>
                <w:sz w:val="20"/>
              </w:rPr>
              <w:t xml:space="preserve"> Чедиака - Хигаши. Хроническая грануломатозная болезнь. Гипер-IgM синдром. Гемоглобинопатии. Серповидноклеточная анемия. Талассемия. Гистиоцитозы. </w:t>
            </w:r>
          </w:p>
          <w:p w:rsidR="00852DC1" w:rsidRPr="00353D02" w:rsidRDefault="00852DC1" w:rsidP="00A16CB0">
            <w:pPr>
              <w:spacing w:line="240" w:lineRule="atLeast"/>
              <w:ind w:left="-57" w:right="-57"/>
              <w:jc w:val="left"/>
              <w:rPr>
                <w:sz w:val="20"/>
              </w:rPr>
            </w:pPr>
            <w:r w:rsidRPr="00353D02">
              <w:rPr>
                <w:sz w:val="20"/>
              </w:rPr>
              <w:t>Анемии вследствие нарушений гликолитических ферментов</w:t>
            </w:r>
          </w:p>
          <w:p w:rsidR="00852DC1" w:rsidRPr="00353D02" w:rsidRDefault="00852DC1" w:rsidP="00885C91">
            <w:pPr>
              <w:spacing w:line="240" w:lineRule="atLeast"/>
              <w:ind w:left="-57" w:right="-57"/>
              <w:jc w:val="left"/>
              <w:rPr>
                <w:sz w:val="20"/>
              </w:rPr>
            </w:pPr>
            <w:r w:rsidRPr="00353D02">
              <w:rPr>
                <w:sz w:val="20"/>
              </w:rPr>
              <w:t>Нарушение обмена жирных кислот</w:t>
            </w:r>
          </w:p>
        </w:tc>
        <w:tc>
          <w:tcPr>
            <w:tcW w:w="1740" w:type="dxa"/>
            <w:vMerge w:val="restart"/>
          </w:tcPr>
          <w:p w:rsidR="00852DC1" w:rsidRPr="00353D02" w:rsidRDefault="00852DC1" w:rsidP="00A16CB0">
            <w:pPr>
              <w:spacing w:line="240" w:lineRule="atLeast"/>
              <w:ind w:left="-57" w:right="-57"/>
              <w:jc w:val="left"/>
              <w:rPr>
                <w:sz w:val="20"/>
              </w:rPr>
            </w:pPr>
            <w:r w:rsidRPr="00353D02">
              <w:rPr>
                <w:sz w:val="20"/>
              </w:rPr>
              <w:lastRenderedPageBreak/>
              <w:t>хирургическое лечение</w:t>
            </w:r>
          </w:p>
        </w:tc>
        <w:tc>
          <w:tcPr>
            <w:tcW w:w="3593" w:type="dxa"/>
          </w:tcPr>
          <w:p w:rsidR="00852DC1" w:rsidRPr="00353D02" w:rsidRDefault="00852DC1" w:rsidP="00885C91">
            <w:pPr>
              <w:spacing w:line="240" w:lineRule="atLeast"/>
              <w:ind w:left="-57" w:right="-57"/>
              <w:jc w:val="left"/>
              <w:rPr>
                <w:sz w:val="20"/>
              </w:rPr>
            </w:pPr>
            <w:r w:rsidRPr="00353D02">
              <w:rPr>
                <w:sz w:val="20"/>
              </w:rPr>
              <w:t>родственная трансплантация аллогенного костного мозга (включая предтрансплантационный период, проведение трансплантации и посттрансплантационный период до момента приживления и иммунологической реконституции, включая иммуноадаптивную, противомикробную, противогрибковую терапию)</w:t>
            </w:r>
          </w:p>
        </w:tc>
        <w:tc>
          <w:tcPr>
            <w:tcW w:w="1847" w:type="dxa"/>
            <w:vMerge w:val="restart"/>
          </w:tcPr>
          <w:p w:rsidR="00852DC1" w:rsidRPr="00353D02" w:rsidRDefault="00852DC1" w:rsidP="00A16CB0">
            <w:pPr>
              <w:spacing w:line="240" w:lineRule="atLeast"/>
              <w:ind w:left="-57" w:right="-57"/>
              <w:jc w:val="center"/>
              <w:rPr>
                <w:sz w:val="20"/>
              </w:rPr>
            </w:pPr>
            <w:r>
              <w:rPr>
                <w:sz w:val="20"/>
              </w:rPr>
              <w:t>4</w:t>
            </w:r>
            <w:r w:rsidR="00C465DE">
              <w:rPr>
                <w:sz w:val="20"/>
              </w:rPr>
              <w:t xml:space="preserve"> </w:t>
            </w:r>
            <w:r>
              <w:rPr>
                <w:sz w:val="20"/>
              </w:rPr>
              <w:t>526</w:t>
            </w:r>
            <w:r w:rsidR="00C465DE">
              <w:rPr>
                <w:sz w:val="20"/>
              </w:rPr>
              <w:t xml:space="preserve"> </w:t>
            </w:r>
            <w:r w:rsidRPr="0037349B">
              <w:rPr>
                <w:sz w:val="20"/>
              </w:rPr>
              <w:t>159</w:t>
            </w:r>
          </w:p>
        </w:tc>
      </w:tr>
      <w:tr w:rsidR="00852DC1" w:rsidRPr="00353D02" w:rsidTr="00852DC1">
        <w:tc>
          <w:tcPr>
            <w:tcW w:w="849" w:type="dxa"/>
            <w:vMerge/>
          </w:tcPr>
          <w:p w:rsidR="00852DC1" w:rsidRPr="00353D02" w:rsidRDefault="00852DC1" w:rsidP="00A16CB0">
            <w:pPr>
              <w:spacing w:line="240" w:lineRule="atLeast"/>
              <w:ind w:left="-57" w:right="-57"/>
              <w:jc w:val="center"/>
              <w:rPr>
                <w:sz w:val="20"/>
              </w:rPr>
            </w:pPr>
          </w:p>
        </w:tc>
        <w:tc>
          <w:tcPr>
            <w:tcW w:w="3031" w:type="dxa"/>
            <w:vMerge/>
          </w:tcPr>
          <w:p w:rsidR="00852DC1" w:rsidRPr="00353D02" w:rsidRDefault="00852DC1" w:rsidP="00A16CB0">
            <w:pPr>
              <w:spacing w:line="240" w:lineRule="atLeast"/>
              <w:ind w:left="-57" w:right="-57"/>
              <w:jc w:val="left"/>
              <w:rPr>
                <w:sz w:val="20"/>
              </w:rPr>
            </w:pPr>
          </w:p>
        </w:tc>
        <w:tc>
          <w:tcPr>
            <w:tcW w:w="1885" w:type="dxa"/>
            <w:vMerge/>
          </w:tcPr>
          <w:p w:rsidR="00852DC1" w:rsidRPr="00353D02" w:rsidRDefault="00852DC1" w:rsidP="00A16CB0">
            <w:pPr>
              <w:spacing w:line="240" w:lineRule="atLeast"/>
              <w:ind w:left="-57" w:right="-57"/>
              <w:jc w:val="left"/>
              <w:rPr>
                <w:sz w:val="20"/>
              </w:rPr>
            </w:pPr>
          </w:p>
        </w:tc>
        <w:tc>
          <w:tcPr>
            <w:tcW w:w="3038" w:type="dxa"/>
            <w:vMerge/>
          </w:tcPr>
          <w:p w:rsidR="00852DC1" w:rsidRPr="00353D02" w:rsidRDefault="00852DC1" w:rsidP="00A16CB0">
            <w:pPr>
              <w:spacing w:line="240" w:lineRule="atLeast"/>
              <w:ind w:left="-57" w:right="-57"/>
              <w:jc w:val="left"/>
              <w:rPr>
                <w:sz w:val="20"/>
              </w:rPr>
            </w:pPr>
          </w:p>
        </w:tc>
        <w:tc>
          <w:tcPr>
            <w:tcW w:w="1740" w:type="dxa"/>
            <w:vMerge/>
          </w:tcPr>
          <w:p w:rsidR="00852DC1" w:rsidRPr="00353D02" w:rsidRDefault="00852DC1" w:rsidP="00A16CB0">
            <w:pPr>
              <w:spacing w:line="240" w:lineRule="atLeast"/>
              <w:ind w:left="-57" w:right="-57"/>
              <w:jc w:val="left"/>
              <w:rPr>
                <w:sz w:val="20"/>
              </w:rPr>
            </w:pPr>
          </w:p>
        </w:tc>
        <w:tc>
          <w:tcPr>
            <w:tcW w:w="3593" w:type="dxa"/>
          </w:tcPr>
          <w:p w:rsidR="00852DC1" w:rsidRPr="00353D02" w:rsidRDefault="00852DC1" w:rsidP="00A16CB0">
            <w:pPr>
              <w:spacing w:line="240" w:lineRule="atLeast"/>
              <w:ind w:left="-57" w:right="-57"/>
              <w:jc w:val="left"/>
              <w:rPr>
                <w:sz w:val="20"/>
              </w:rPr>
            </w:pPr>
            <w:r w:rsidRPr="00353D02">
              <w:rPr>
                <w:sz w:val="20"/>
              </w:rPr>
              <w:t>неродственная трансплантация аллогенного костного мозга (включая предтрансплантационный период, проведение трансплантации и посттрансплантационный период до момента приживления и иммунологической реконституции</w:t>
            </w:r>
            <w:r>
              <w:rPr>
                <w:sz w:val="20"/>
              </w:rPr>
              <w:t>,</w:t>
            </w:r>
            <w:r w:rsidRPr="00353D02">
              <w:rPr>
                <w:sz w:val="20"/>
              </w:rPr>
              <w:t xml:space="preserve"> включая иммуноадаптивную, противомикробную, противогрибковую терапию)</w:t>
            </w:r>
          </w:p>
        </w:tc>
        <w:tc>
          <w:tcPr>
            <w:tcW w:w="1847" w:type="dxa"/>
            <w:vMerge/>
          </w:tcPr>
          <w:p w:rsidR="00852DC1" w:rsidRPr="00353D02" w:rsidRDefault="00852DC1" w:rsidP="00A16CB0">
            <w:pPr>
              <w:spacing w:line="240" w:lineRule="atLeast"/>
              <w:ind w:left="-57" w:right="-57"/>
              <w:jc w:val="center"/>
              <w:rPr>
                <w:sz w:val="20"/>
              </w:rPr>
            </w:pPr>
          </w:p>
        </w:tc>
      </w:tr>
      <w:tr w:rsidR="00852DC1" w:rsidRPr="00353D02" w:rsidTr="00852DC1">
        <w:tc>
          <w:tcPr>
            <w:tcW w:w="849" w:type="dxa"/>
          </w:tcPr>
          <w:p w:rsidR="00852DC1" w:rsidRPr="00353D02" w:rsidRDefault="00852DC1" w:rsidP="00A16CB0">
            <w:pPr>
              <w:spacing w:line="240" w:lineRule="atLeast"/>
              <w:ind w:left="-57" w:right="-57"/>
              <w:jc w:val="center"/>
              <w:rPr>
                <w:sz w:val="20"/>
              </w:rPr>
            </w:pPr>
            <w:r>
              <w:rPr>
                <w:sz w:val="20"/>
              </w:rPr>
              <w:lastRenderedPageBreak/>
              <w:t>91</w:t>
            </w:r>
            <w:r w:rsidRPr="00353D02">
              <w:rPr>
                <w:sz w:val="20"/>
              </w:rPr>
              <w:t>.</w:t>
            </w:r>
          </w:p>
        </w:tc>
        <w:tc>
          <w:tcPr>
            <w:tcW w:w="3031" w:type="dxa"/>
          </w:tcPr>
          <w:p w:rsidR="00852DC1" w:rsidRPr="00353D02" w:rsidRDefault="00852DC1" w:rsidP="00A16CB0">
            <w:pPr>
              <w:spacing w:line="240" w:lineRule="atLeast"/>
              <w:ind w:left="-57" w:right="-57"/>
              <w:jc w:val="left"/>
              <w:rPr>
                <w:sz w:val="20"/>
              </w:rPr>
            </w:pPr>
            <w:r w:rsidRPr="00353D02">
              <w:rPr>
                <w:sz w:val="20"/>
              </w:rPr>
              <w:t>Трансплантация костного мозга аутологичная</w:t>
            </w:r>
          </w:p>
        </w:tc>
        <w:tc>
          <w:tcPr>
            <w:tcW w:w="1885" w:type="dxa"/>
          </w:tcPr>
          <w:p w:rsidR="00852DC1" w:rsidRPr="0070753C" w:rsidRDefault="00852DC1" w:rsidP="00A16CB0">
            <w:pPr>
              <w:spacing w:line="240" w:lineRule="atLeast"/>
              <w:ind w:left="-57" w:right="-57"/>
              <w:jc w:val="left"/>
              <w:rPr>
                <w:sz w:val="20"/>
              </w:rPr>
            </w:pPr>
            <w:r w:rsidRPr="0070753C">
              <w:rPr>
                <w:sz w:val="20"/>
                <w:lang w:val="en-US"/>
              </w:rPr>
              <w:t>C</w:t>
            </w:r>
            <w:r w:rsidRPr="0070753C">
              <w:rPr>
                <w:sz w:val="20"/>
              </w:rPr>
              <w:t xml:space="preserve">22.2, </w:t>
            </w:r>
            <w:r w:rsidRPr="0070753C">
              <w:rPr>
                <w:sz w:val="20"/>
                <w:lang w:val="en-US"/>
              </w:rPr>
              <w:t>C</w:t>
            </w:r>
            <w:r w:rsidRPr="0070753C">
              <w:rPr>
                <w:sz w:val="20"/>
              </w:rPr>
              <w:t xml:space="preserve">38.1, </w:t>
            </w:r>
            <w:r w:rsidRPr="0070753C">
              <w:rPr>
                <w:sz w:val="20"/>
                <w:lang w:val="en-US"/>
              </w:rPr>
              <w:t>C</w:t>
            </w:r>
            <w:r w:rsidRPr="0070753C">
              <w:rPr>
                <w:sz w:val="20"/>
              </w:rPr>
              <w:t xml:space="preserve">38.2, </w:t>
            </w:r>
            <w:r w:rsidRPr="0070753C">
              <w:rPr>
                <w:sz w:val="20"/>
                <w:lang w:val="en-US"/>
              </w:rPr>
              <w:t>C</w:t>
            </w:r>
            <w:r w:rsidRPr="0070753C">
              <w:rPr>
                <w:sz w:val="20"/>
              </w:rPr>
              <w:t xml:space="preserve">40, </w:t>
            </w:r>
            <w:r w:rsidRPr="0070753C">
              <w:rPr>
                <w:sz w:val="20"/>
                <w:lang w:val="en-US"/>
              </w:rPr>
              <w:t>C</w:t>
            </w:r>
            <w:r w:rsidRPr="0070753C">
              <w:rPr>
                <w:sz w:val="20"/>
              </w:rPr>
              <w:t xml:space="preserve">41, </w:t>
            </w:r>
            <w:r w:rsidRPr="0070753C">
              <w:rPr>
                <w:sz w:val="20"/>
                <w:lang w:val="en-US"/>
              </w:rPr>
              <w:t>C</w:t>
            </w:r>
            <w:r w:rsidRPr="0070753C">
              <w:rPr>
                <w:sz w:val="20"/>
              </w:rPr>
              <w:t xml:space="preserve">47.0, </w:t>
            </w:r>
            <w:r w:rsidRPr="0070753C">
              <w:rPr>
                <w:sz w:val="20"/>
                <w:lang w:val="en-US"/>
              </w:rPr>
              <w:t>C</w:t>
            </w:r>
            <w:r w:rsidRPr="0070753C">
              <w:rPr>
                <w:sz w:val="20"/>
              </w:rPr>
              <w:t xml:space="preserve">47.3 - </w:t>
            </w:r>
            <w:r w:rsidRPr="0070753C">
              <w:rPr>
                <w:sz w:val="20"/>
                <w:lang w:val="en-US"/>
              </w:rPr>
              <w:t>C</w:t>
            </w:r>
            <w:r w:rsidRPr="0070753C">
              <w:rPr>
                <w:sz w:val="20"/>
              </w:rPr>
              <w:t xml:space="preserve">47.8, </w:t>
            </w:r>
            <w:r w:rsidRPr="0070753C">
              <w:rPr>
                <w:sz w:val="20"/>
                <w:lang w:val="en-US"/>
              </w:rPr>
              <w:t>C</w:t>
            </w:r>
            <w:r w:rsidRPr="0070753C">
              <w:rPr>
                <w:sz w:val="20"/>
              </w:rPr>
              <w:t xml:space="preserve">47.9, </w:t>
            </w:r>
            <w:r w:rsidRPr="0070753C">
              <w:rPr>
                <w:sz w:val="20"/>
                <w:lang w:val="en-US"/>
              </w:rPr>
              <w:t>C</w:t>
            </w:r>
            <w:r w:rsidRPr="0070753C">
              <w:rPr>
                <w:sz w:val="20"/>
              </w:rPr>
              <w:t xml:space="preserve">48.0, </w:t>
            </w:r>
            <w:r w:rsidRPr="0070753C">
              <w:rPr>
                <w:sz w:val="20"/>
                <w:lang w:val="en-US"/>
              </w:rPr>
              <w:t>C</w:t>
            </w:r>
            <w:r w:rsidRPr="0070753C">
              <w:rPr>
                <w:sz w:val="20"/>
              </w:rPr>
              <w:t xml:space="preserve">49, </w:t>
            </w:r>
            <w:r w:rsidRPr="0070753C">
              <w:rPr>
                <w:sz w:val="20"/>
                <w:lang w:val="en-US"/>
              </w:rPr>
              <w:t>C</w:t>
            </w:r>
            <w:r w:rsidRPr="0070753C">
              <w:rPr>
                <w:sz w:val="20"/>
              </w:rPr>
              <w:t xml:space="preserve">49.5, </w:t>
            </w:r>
            <w:r w:rsidRPr="0070753C">
              <w:rPr>
                <w:sz w:val="20"/>
                <w:lang w:val="en-US"/>
              </w:rPr>
              <w:t>C</w:t>
            </w:r>
            <w:r w:rsidRPr="0070753C">
              <w:rPr>
                <w:sz w:val="20"/>
              </w:rPr>
              <w:t xml:space="preserve">52, </w:t>
            </w:r>
            <w:r w:rsidRPr="0070753C">
              <w:rPr>
                <w:sz w:val="20"/>
                <w:lang w:val="en-US"/>
              </w:rPr>
              <w:t>C</w:t>
            </w:r>
            <w:r w:rsidRPr="0070753C">
              <w:rPr>
                <w:sz w:val="20"/>
              </w:rPr>
              <w:t xml:space="preserve">56, </w:t>
            </w:r>
            <w:r w:rsidRPr="0070753C">
              <w:rPr>
                <w:sz w:val="20"/>
                <w:lang w:val="en-US"/>
              </w:rPr>
              <w:t>C</w:t>
            </w:r>
            <w:r w:rsidRPr="0070753C">
              <w:rPr>
                <w:sz w:val="20"/>
              </w:rPr>
              <w:t xml:space="preserve">62, </w:t>
            </w:r>
            <w:r w:rsidRPr="0070753C">
              <w:rPr>
                <w:sz w:val="20"/>
                <w:lang w:val="en-US"/>
              </w:rPr>
              <w:t>C</w:t>
            </w:r>
            <w:r w:rsidRPr="0070753C">
              <w:rPr>
                <w:sz w:val="20"/>
              </w:rPr>
              <w:t xml:space="preserve">64, </w:t>
            </w:r>
            <w:r w:rsidRPr="0070753C">
              <w:rPr>
                <w:sz w:val="20"/>
                <w:lang w:val="en-US"/>
              </w:rPr>
              <w:t>C</w:t>
            </w:r>
            <w:r w:rsidRPr="0070753C">
              <w:rPr>
                <w:sz w:val="20"/>
              </w:rPr>
              <w:t xml:space="preserve">65, </w:t>
            </w:r>
            <w:r w:rsidRPr="0070753C">
              <w:rPr>
                <w:sz w:val="20"/>
                <w:lang w:val="en-US"/>
              </w:rPr>
              <w:t>C</w:t>
            </w:r>
            <w:r w:rsidRPr="0070753C">
              <w:rPr>
                <w:sz w:val="20"/>
              </w:rPr>
              <w:t xml:space="preserve">66, </w:t>
            </w:r>
            <w:r w:rsidRPr="0070753C">
              <w:rPr>
                <w:sz w:val="20"/>
                <w:lang w:val="en-US"/>
              </w:rPr>
              <w:t>C</w:t>
            </w:r>
            <w:r w:rsidRPr="0070753C">
              <w:rPr>
                <w:sz w:val="20"/>
              </w:rPr>
              <w:t xml:space="preserve">68, </w:t>
            </w:r>
            <w:r w:rsidRPr="0070753C">
              <w:rPr>
                <w:sz w:val="20"/>
                <w:lang w:val="en-US"/>
              </w:rPr>
              <w:t>C</w:t>
            </w:r>
            <w:r w:rsidRPr="0070753C">
              <w:rPr>
                <w:sz w:val="20"/>
              </w:rPr>
              <w:t xml:space="preserve">69.2, </w:t>
            </w:r>
            <w:r w:rsidRPr="0070753C">
              <w:rPr>
                <w:sz w:val="20"/>
                <w:lang w:val="en-US"/>
              </w:rPr>
              <w:t>C</w:t>
            </w:r>
            <w:r w:rsidRPr="0070753C">
              <w:rPr>
                <w:sz w:val="20"/>
              </w:rPr>
              <w:t xml:space="preserve">71, </w:t>
            </w:r>
            <w:r w:rsidRPr="0070753C">
              <w:rPr>
                <w:sz w:val="20"/>
                <w:lang w:val="en-US"/>
              </w:rPr>
              <w:t>C</w:t>
            </w:r>
            <w:r w:rsidRPr="0070753C">
              <w:rPr>
                <w:sz w:val="20"/>
              </w:rPr>
              <w:t xml:space="preserve">74.0, </w:t>
            </w:r>
            <w:r w:rsidRPr="0070753C">
              <w:rPr>
                <w:sz w:val="20"/>
                <w:lang w:val="en-US"/>
              </w:rPr>
              <w:t>C</w:t>
            </w:r>
            <w:r w:rsidRPr="0070753C">
              <w:rPr>
                <w:sz w:val="20"/>
              </w:rPr>
              <w:t xml:space="preserve">74.1, </w:t>
            </w:r>
            <w:r w:rsidRPr="0070753C">
              <w:rPr>
                <w:sz w:val="20"/>
                <w:lang w:val="en-US"/>
              </w:rPr>
              <w:t>C</w:t>
            </w:r>
            <w:r w:rsidRPr="0070753C">
              <w:rPr>
                <w:sz w:val="20"/>
              </w:rPr>
              <w:t xml:space="preserve">74.9, </w:t>
            </w:r>
            <w:r w:rsidRPr="0070753C">
              <w:rPr>
                <w:sz w:val="20"/>
                <w:lang w:val="en-US"/>
              </w:rPr>
              <w:t>C</w:t>
            </w:r>
            <w:r w:rsidRPr="0070753C">
              <w:rPr>
                <w:sz w:val="20"/>
              </w:rPr>
              <w:t xml:space="preserve">76.0, </w:t>
            </w:r>
            <w:r w:rsidRPr="0070753C">
              <w:rPr>
                <w:sz w:val="20"/>
                <w:lang w:val="en-US"/>
              </w:rPr>
              <w:t>C</w:t>
            </w:r>
            <w:r w:rsidRPr="0070753C">
              <w:rPr>
                <w:sz w:val="20"/>
              </w:rPr>
              <w:t xml:space="preserve">76.1, </w:t>
            </w:r>
            <w:r w:rsidRPr="0070753C">
              <w:rPr>
                <w:sz w:val="20"/>
                <w:lang w:val="en-US"/>
              </w:rPr>
              <w:t>C</w:t>
            </w:r>
            <w:r w:rsidRPr="0070753C">
              <w:rPr>
                <w:sz w:val="20"/>
              </w:rPr>
              <w:t xml:space="preserve">76.2, </w:t>
            </w:r>
            <w:r w:rsidRPr="0070753C">
              <w:rPr>
                <w:sz w:val="20"/>
                <w:lang w:val="en-US"/>
              </w:rPr>
              <w:t>C</w:t>
            </w:r>
            <w:r w:rsidRPr="0070753C">
              <w:rPr>
                <w:sz w:val="20"/>
              </w:rPr>
              <w:t xml:space="preserve">76.7, </w:t>
            </w:r>
            <w:r w:rsidRPr="0070753C">
              <w:rPr>
                <w:sz w:val="20"/>
                <w:lang w:val="en-US"/>
              </w:rPr>
              <w:t>C</w:t>
            </w:r>
            <w:r w:rsidRPr="0070753C">
              <w:rPr>
                <w:sz w:val="20"/>
              </w:rPr>
              <w:t xml:space="preserve">76.8, </w:t>
            </w:r>
            <w:r w:rsidRPr="0070753C">
              <w:rPr>
                <w:sz w:val="20"/>
                <w:lang w:val="en-US"/>
              </w:rPr>
              <w:t>C</w:t>
            </w:r>
            <w:r w:rsidRPr="0070753C">
              <w:rPr>
                <w:sz w:val="20"/>
              </w:rPr>
              <w:t xml:space="preserve">81, </w:t>
            </w:r>
            <w:r w:rsidRPr="0070753C">
              <w:rPr>
                <w:sz w:val="20"/>
                <w:lang w:val="en-US"/>
              </w:rPr>
              <w:t>C</w:t>
            </w:r>
            <w:r w:rsidRPr="0070753C">
              <w:rPr>
                <w:sz w:val="20"/>
              </w:rPr>
              <w:t xml:space="preserve">82, </w:t>
            </w:r>
            <w:r w:rsidRPr="0070753C">
              <w:rPr>
                <w:sz w:val="20"/>
                <w:lang w:val="en-US"/>
              </w:rPr>
              <w:t>C</w:t>
            </w:r>
            <w:r w:rsidRPr="0070753C">
              <w:rPr>
                <w:sz w:val="20"/>
              </w:rPr>
              <w:t xml:space="preserve">83, </w:t>
            </w:r>
            <w:r w:rsidRPr="0070753C">
              <w:rPr>
                <w:sz w:val="20"/>
                <w:lang w:val="en-US"/>
              </w:rPr>
              <w:t>C</w:t>
            </w:r>
            <w:r w:rsidRPr="0070753C">
              <w:rPr>
                <w:sz w:val="20"/>
              </w:rPr>
              <w:t xml:space="preserve">84.0, </w:t>
            </w:r>
            <w:r w:rsidRPr="0070753C">
              <w:rPr>
                <w:sz w:val="20"/>
                <w:lang w:val="en-US"/>
              </w:rPr>
              <w:t>C</w:t>
            </w:r>
            <w:r w:rsidRPr="0070753C">
              <w:rPr>
                <w:sz w:val="20"/>
              </w:rPr>
              <w:t xml:space="preserve">84, </w:t>
            </w:r>
            <w:r w:rsidRPr="0070753C">
              <w:rPr>
                <w:sz w:val="20"/>
                <w:lang w:val="en-US"/>
              </w:rPr>
              <w:t>C</w:t>
            </w:r>
            <w:r w:rsidRPr="0070753C">
              <w:rPr>
                <w:sz w:val="20"/>
              </w:rPr>
              <w:t xml:space="preserve">85, С86.0, С86.5, </w:t>
            </w:r>
            <w:r w:rsidRPr="0070753C">
              <w:rPr>
                <w:sz w:val="20"/>
                <w:lang w:val="en-US"/>
              </w:rPr>
              <w:t>C</w:t>
            </w:r>
            <w:r w:rsidRPr="0070753C">
              <w:rPr>
                <w:sz w:val="20"/>
              </w:rPr>
              <w:t xml:space="preserve">90, </w:t>
            </w:r>
            <w:r w:rsidRPr="0070753C">
              <w:rPr>
                <w:sz w:val="20"/>
                <w:lang w:val="en-US"/>
              </w:rPr>
              <w:t>C</w:t>
            </w:r>
            <w:r w:rsidRPr="0070753C">
              <w:rPr>
                <w:sz w:val="20"/>
              </w:rPr>
              <w:t xml:space="preserve">91, </w:t>
            </w:r>
            <w:r w:rsidRPr="0070753C">
              <w:rPr>
                <w:sz w:val="20"/>
                <w:lang w:val="en-US"/>
              </w:rPr>
              <w:t>C</w:t>
            </w:r>
            <w:r w:rsidRPr="0070753C">
              <w:rPr>
                <w:sz w:val="20"/>
              </w:rPr>
              <w:t xml:space="preserve">92, </w:t>
            </w:r>
            <w:r w:rsidRPr="0070753C">
              <w:rPr>
                <w:sz w:val="20"/>
                <w:lang w:val="en-US"/>
              </w:rPr>
              <w:t>C</w:t>
            </w:r>
            <w:r w:rsidRPr="0070753C">
              <w:rPr>
                <w:sz w:val="20"/>
              </w:rPr>
              <w:t xml:space="preserve">93, </w:t>
            </w:r>
            <w:r w:rsidRPr="0070753C">
              <w:rPr>
                <w:sz w:val="20"/>
                <w:lang w:val="en-US"/>
              </w:rPr>
              <w:t>C</w:t>
            </w:r>
            <w:r w:rsidRPr="0070753C">
              <w:rPr>
                <w:sz w:val="20"/>
              </w:rPr>
              <w:t xml:space="preserve">94.0, </w:t>
            </w:r>
            <w:r w:rsidRPr="0070753C">
              <w:rPr>
                <w:sz w:val="20"/>
                <w:lang w:val="en-US"/>
              </w:rPr>
              <w:t>D</w:t>
            </w:r>
            <w:r w:rsidRPr="0070753C">
              <w:rPr>
                <w:sz w:val="20"/>
              </w:rPr>
              <w:t xml:space="preserve">46, </w:t>
            </w:r>
            <w:r w:rsidRPr="0070753C">
              <w:rPr>
                <w:sz w:val="20"/>
                <w:lang w:val="en-US"/>
              </w:rPr>
              <w:t>D</w:t>
            </w:r>
            <w:r w:rsidRPr="0070753C">
              <w:rPr>
                <w:sz w:val="20"/>
              </w:rPr>
              <w:t xml:space="preserve">56, </w:t>
            </w:r>
            <w:r w:rsidRPr="0070753C">
              <w:rPr>
                <w:sz w:val="20"/>
                <w:lang w:val="en-US"/>
              </w:rPr>
              <w:t>D</w:t>
            </w:r>
            <w:r w:rsidRPr="0070753C">
              <w:rPr>
                <w:sz w:val="20"/>
              </w:rPr>
              <w:t xml:space="preserve">57, </w:t>
            </w:r>
            <w:r w:rsidRPr="0070753C">
              <w:rPr>
                <w:sz w:val="20"/>
                <w:lang w:val="en-US"/>
              </w:rPr>
              <w:t>D</w:t>
            </w:r>
            <w:r w:rsidRPr="0070753C">
              <w:rPr>
                <w:sz w:val="20"/>
              </w:rPr>
              <w:t xml:space="preserve">58, </w:t>
            </w:r>
            <w:r w:rsidRPr="0070753C">
              <w:rPr>
                <w:sz w:val="20"/>
                <w:lang w:val="en-US"/>
              </w:rPr>
              <w:t>D</w:t>
            </w:r>
            <w:r w:rsidRPr="0070753C">
              <w:rPr>
                <w:sz w:val="20"/>
              </w:rPr>
              <w:t xml:space="preserve">61, </w:t>
            </w:r>
            <w:r w:rsidRPr="0070753C">
              <w:rPr>
                <w:sz w:val="20"/>
                <w:lang w:val="en-US"/>
              </w:rPr>
              <w:t>D</w:t>
            </w:r>
            <w:r w:rsidRPr="0070753C">
              <w:rPr>
                <w:sz w:val="20"/>
              </w:rPr>
              <w:t xml:space="preserve">69, </w:t>
            </w:r>
            <w:r w:rsidRPr="0070753C">
              <w:rPr>
                <w:sz w:val="20"/>
                <w:lang w:val="en-US"/>
              </w:rPr>
              <w:t>D</w:t>
            </w:r>
            <w:r w:rsidRPr="0070753C">
              <w:rPr>
                <w:sz w:val="20"/>
              </w:rPr>
              <w:t xml:space="preserve">70, </w:t>
            </w:r>
            <w:r w:rsidRPr="0070753C">
              <w:rPr>
                <w:sz w:val="20"/>
                <w:lang w:val="en-US"/>
              </w:rPr>
              <w:t>D</w:t>
            </w:r>
            <w:r w:rsidRPr="0070753C">
              <w:rPr>
                <w:sz w:val="20"/>
              </w:rPr>
              <w:t xml:space="preserve">71, </w:t>
            </w:r>
            <w:r w:rsidRPr="0070753C">
              <w:rPr>
                <w:sz w:val="20"/>
                <w:lang w:val="en-US"/>
              </w:rPr>
              <w:t>D</w:t>
            </w:r>
            <w:r w:rsidRPr="0070753C">
              <w:rPr>
                <w:sz w:val="20"/>
              </w:rPr>
              <w:t xml:space="preserve">47,4, </w:t>
            </w:r>
            <w:r w:rsidRPr="0070753C">
              <w:rPr>
                <w:sz w:val="20"/>
                <w:lang w:val="en-US"/>
              </w:rPr>
              <w:t>D</w:t>
            </w:r>
            <w:r w:rsidRPr="0070753C">
              <w:rPr>
                <w:sz w:val="20"/>
              </w:rPr>
              <w:t xml:space="preserve">76, </w:t>
            </w:r>
            <w:r w:rsidRPr="0070753C">
              <w:rPr>
                <w:sz w:val="20"/>
                <w:lang w:val="en-US"/>
              </w:rPr>
              <w:t>D</w:t>
            </w:r>
            <w:r w:rsidRPr="0070753C">
              <w:rPr>
                <w:sz w:val="20"/>
              </w:rPr>
              <w:t xml:space="preserve">80.5, </w:t>
            </w:r>
            <w:r w:rsidRPr="0070753C">
              <w:rPr>
                <w:sz w:val="20"/>
                <w:lang w:val="en-US"/>
              </w:rPr>
              <w:t>D</w:t>
            </w:r>
            <w:r w:rsidRPr="0070753C">
              <w:rPr>
                <w:sz w:val="20"/>
              </w:rPr>
              <w:t xml:space="preserve">81, </w:t>
            </w:r>
            <w:r w:rsidRPr="0070753C">
              <w:rPr>
                <w:sz w:val="20"/>
                <w:lang w:val="en-US"/>
              </w:rPr>
              <w:lastRenderedPageBreak/>
              <w:t>D</w:t>
            </w:r>
            <w:r w:rsidRPr="0070753C">
              <w:rPr>
                <w:sz w:val="20"/>
              </w:rPr>
              <w:t xml:space="preserve">82.0, </w:t>
            </w:r>
            <w:r w:rsidRPr="0070753C">
              <w:rPr>
                <w:sz w:val="20"/>
                <w:lang w:val="en-US"/>
              </w:rPr>
              <w:t>E</w:t>
            </w:r>
            <w:r w:rsidRPr="0070753C">
              <w:rPr>
                <w:sz w:val="20"/>
              </w:rPr>
              <w:t xml:space="preserve">70.3, </w:t>
            </w:r>
            <w:r w:rsidRPr="0070753C">
              <w:rPr>
                <w:sz w:val="20"/>
                <w:lang w:val="en-US"/>
              </w:rPr>
              <w:t>E</w:t>
            </w:r>
            <w:r w:rsidRPr="0070753C">
              <w:rPr>
                <w:sz w:val="20"/>
              </w:rPr>
              <w:t xml:space="preserve">76, </w:t>
            </w:r>
            <w:r w:rsidRPr="0070753C">
              <w:rPr>
                <w:sz w:val="20"/>
                <w:lang w:val="en-US"/>
              </w:rPr>
              <w:t>E</w:t>
            </w:r>
            <w:r w:rsidRPr="0070753C">
              <w:rPr>
                <w:sz w:val="20"/>
              </w:rPr>
              <w:t xml:space="preserve">77, E85.8, </w:t>
            </w:r>
            <w:r w:rsidRPr="0070753C">
              <w:rPr>
                <w:sz w:val="20"/>
                <w:lang w:val="en-US"/>
              </w:rPr>
              <w:t>Q</w:t>
            </w:r>
            <w:r w:rsidRPr="0070753C">
              <w:rPr>
                <w:sz w:val="20"/>
              </w:rPr>
              <w:t xml:space="preserve">45, </w:t>
            </w:r>
            <w:r w:rsidRPr="0070753C">
              <w:rPr>
                <w:sz w:val="20"/>
                <w:lang w:val="en-US"/>
              </w:rPr>
              <w:t>Q</w:t>
            </w:r>
            <w:r w:rsidRPr="0070753C">
              <w:rPr>
                <w:sz w:val="20"/>
              </w:rPr>
              <w:t xml:space="preserve">78.2, </w:t>
            </w:r>
            <w:r w:rsidRPr="0070753C">
              <w:rPr>
                <w:sz w:val="20"/>
                <w:lang w:val="en-US"/>
              </w:rPr>
              <w:t>L</w:t>
            </w:r>
            <w:r w:rsidRPr="0070753C">
              <w:rPr>
                <w:sz w:val="20"/>
              </w:rPr>
              <w:t>90.8</w:t>
            </w:r>
          </w:p>
        </w:tc>
        <w:tc>
          <w:tcPr>
            <w:tcW w:w="3038" w:type="dxa"/>
          </w:tcPr>
          <w:p w:rsidR="00852DC1" w:rsidRPr="0070753C" w:rsidRDefault="00852DC1" w:rsidP="00885C91">
            <w:pPr>
              <w:spacing w:line="240" w:lineRule="atLeast"/>
              <w:ind w:left="-57" w:right="-57"/>
              <w:jc w:val="left"/>
              <w:rPr>
                <w:sz w:val="20"/>
              </w:rPr>
            </w:pPr>
            <w:r w:rsidRPr="0070753C">
              <w:rPr>
                <w:sz w:val="20"/>
              </w:rPr>
              <w:lastRenderedPageBreak/>
              <w:t xml:space="preserve">гепатобластома у детей. болезнь Ходжкина. Неходжкинские лимфомы. Множественная миелома и злокачественные плазмоклеточные новообразования. Лимфоидный лейкоз (лимфолейкоз). </w:t>
            </w:r>
            <w:r w:rsidRPr="0070753C">
              <w:rPr>
                <w:sz w:val="20"/>
              </w:rPr>
              <w:br/>
              <w:t xml:space="preserve">Миелоидный лейкоз (миелолейкоз). Моноцитарный лейкоз, острая эритремия и эритролейкоз. Апластические анемии. Миелодиспластические синдромы. Примитивная нейроэктодермальная опухоль (PNET). Нейробластома. Первичный миелофиброз, вторичный миелофиброз при </w:t>
            </w:r>
            <w:r w:rsidRPr="0070753C">
              <w:rPr>
                <w:sz w:val="20"/>
              </w:rPr>
              <w:lastRenderedPageBreak/>
              <w:t>миелопролиферативном заболевании (трансформация истинной полицитемии и эссенциальной тромбоцитемии в миелофиброз). Злокачественные новообразования других типов соединительной и мягких тканей (рабдомиосаркома). Злокачественные новообразования костей и суставных хрящей (саркома Юинга, фибросаркома, хондросаркома). Светлоклеточная саркома почки у детей. Диссеминированная ретинобластома, экстраокулярный рецидив ретинобластомы, трилатеральная ретинобластома у детей. Болезни накопления. Остеопетроз. Врожденные синдромы костно-мозговой недостаточности. Тяжелый комбинированный иммунодефицит. Синдром Вискотта - Олдрича. Синдром Чедиака - Хигаши. Хроническая грануломатозная болезнь. Гипер-IgM синдром. Гемоглобинопатии. Серповидноклеточная анемия. Талассемия. Гистиоцитозы. Нефробластома. Герминогенные опухоли. Опухоли центральной нервной системы у детей. AL-амилоидоз.</w:t>
            </w:r>
          </w:p>
        </w:tc>
        <w:tc>
          <w:tcPr>
            <w:tcW w:w="1740" w:type="dxa"/>
          </w:tcPr>
          <w:p w:rsidR="00852DC1" w:rsidRPr="00353D02" w:rsidRDefault="00852DC1" w:rsidP="00A16CB0">
            <w:pPr>
              <w:spacing w:line="240" w:lineRule="atLeast"/>
              <w:ind w:left="-57" w:right="-57"/>
              <w:jc w:val="left"/>
              <w:rPr>
                <w:sz w:val="20"/>
              </w:rPr>
            </w:pPr>
            <w:r w:rsidRPr="00353D02">
              <w:rPr>
                <w:sz w:val="20"/>
              </w:rPr>
              <w:lastRenderedPageBreak/>
              <w:t>хирургическое лечение</w:t>
            </w:r>
          </w:p>
        </w:tc>
        <w:tc>
          <w:tcPr>
            <w:tcW w:w="3593" w:type="dxa"/>
          </w:tcPr>
          <w:p w:rsidR="00852DC1" w:rsidRPr="00353D02" w:rsidRDefault="00852DC1" w:rsidP="00A16CB0">
            <w:pPr>
              <w:spacing w:line="240" w:lineRule="atLeast"/>
              <w:ind w:left="-57" w:right="-57"/>
              <w:jc w:val="left"/>
              <w:rPr>
                <w:sz w:val="20"/>
              </w:rPr>
            </w:pPr>
            <w:r w:rsidRPr="00353D02">
              <w:rPr>
                <w:sz w:val="20"/>
              </w:rPr>
              <w:t>трансплантация аутологичного костного мозга (включая предтрансплантационный период, забор костного мозга, проведение трансплантации и посттрансплан</w:t>
            </w:r>
            <w:r>
              <w:rPr>
                <w:sz w:val="20"/>
              </w:rPr>
              <w:t>-</w:t>
            </w:r>
            <w:r w:rsidRPr="00353D02">
              <w:rPr>
                <w:sz w:val="20"/>
              </w:rPr>
              <w:t>тационный период до момента приживления и иммунологической реконституции)</w:t>
            </w:r>
          </w:p>
        </w:tc>
        <w:tc>
          <w:tcPr>
            <w:tcW w:w="1847" w:type="dxa"/>
          </w:tcPr>
          <w:p w:rsidR="00852DC1" w:rsidRPr="00353D02" w:rsidRDefault="00852DC1" w:rsidP="00A16CB0">
            <w:pPr>
              <w:spacing w:line="240" w:lineRule="atLeast"/>
              <w:ind w:left="-57" w:right="-57"/>
              <w:jc w:val="center"/>
              <w:rPr>
                <w:sz w:val="20"/>
              </w:rPr>
            </w:pPr>
            <w:r>
              <w:rPr>
                <w:sz w:val="20"/>
              </w:rPr>
              <w:t>3</w:t>
            </w:r>
            <w:r w:rsidR="00C465DE">
              <w:rPr>
                <w:sz w:val="20"/>
              </w:rPr>
              <w:t xml:space="preserve"> </w:t>
            </w:r>
            <w:r>
              <w:rPr>
                <w:sz w:val="20"/>
              </w:rPr>
              <w:t>081</w:t>
            </w:r>
            <w:r w:rsidR="00C465DE">
              <w:rPr>
                <w:sz w:val="20"/>
              </w:rPr>
              <w:t xml:space="preserve"> </w:t>
            </w:r>
            <w:r w:rsidRPr="0037349B">
              <w:rPr>
                <w:sz w:val="20"/>
              </w:rPr>
              <w:t>632</w:t>
            </w:r>
          </w:p>
        </w:tc>
      </w:tr>
      <w:tr w:rsidR="00852DC1" w:rsidRPr="00353D02" w:rsidTr="00852DC1">
        <w:tc>
          <w:tcPr>
            <w:tcW w:w="15983" w:type="dxa"/>
            <w:gridSpan w:val="7"/>
          </w:tcPr>
          <w:p w:rsidR="00852DC1" w:rsidRPr="00353D02" w:rsidRDefault="00852DC1" w:rsidP="00885C91">
            <w:pPr>
              <w:spacing w:line="240" w:lineRule="atLeast"/>
              <w:ind w:left="-57" w:right="-57"/>
              <w:jc w:val="center"/>
              <w:rPr>
                <w:sz w:val="20"/>
              </w:rPr>
            </w:pPr>
            <w:r w:rsidRPr="00353D02">
              <w:rPr>
                <w:sz w:val="20"/>
              </w:rPr>
              <w:lastRenderedPageBreak/>
              <w:t>Урология</w:t>
            </w:r>
          </w:p>
        </w:tc>
      </w:tr>
      <w:tr w:rsidR="00852DC1" w:rsidRPr="00353D02" w:rsidTr="00852DC1">
        <w:tc>
          <w:tcPr>
            <w:tcW w:w="849" w:type="dxa"/>
            <w:vMerge w:val="restart"/>
          </w:tcPr>
          <w:p w:rsidR="00852DC1" w:rsidRPr="00353D02" w:rsidRDefault="00852DC1" w:rsidP="00A16CB0">
            <w:pPr>
              <w:spacing w:line="240" w:lineRule="atLeast"/>
              <w:ind w:left="-57" w:right="-57"/>
              <w:jc w:val="center"/>
              <w:rPr>
                <w:sz w:val="20"/>
              </w:rPr>
            </w:pPr>
            <w:r>
              <w:rPr>
                <w:sz w:val="20"/>
              </w:rPr>
              <w:t>92</w:t>
            </w:r>
            <w:r w:rsidRPr="00353D02">
              <w:rPr>
                <w:sz w:val="20"/>
              </w:rPr>
              <w:t>.</w:t>
            </w:r>
          </w:p>
        </w:tc>
        <w:tc>
          <w:tcPr>
            <w:tcW w:w="3031" w:type="dxa"/>
            <w:vMerge w:val="restart"/>
          </w:tcPr>
          <w:p w:rsidR="00852DC1" w:rsidRPr="00353D02" w:rsidRDefault="00852DC1" w:rsidP="00A16CB0">
            <w:pPr>
              <w:spacing w:line="240" w:lineRule="atLeast"/>
              <w:ind w:left="-57" w:right="-57"/>
              <w:jc w:val="left"/>
              <w:rPr>
                <w:sz w:val="20"/>
              </w:rPr>
            </w:pPr>
            <w:r w:rsidRPr="00353D02">
              <w:rPr>
                <w:sz w:val="20"/>
              </w:rPr>
              <w:t xml:space="preserve">Оперативные вмешательства на органах мочеполовой системы с использованием абляционных технологий (ультразвуковой, </w:t>
            </w:r>
            <w:r w:rsidRPr="00353D02">
              <w:rPr>
                <w:sz w:val="20"/>
              </w:rPr>
              <w:lastRenderedPageBreak/>
              <w:t>крио, радиочастотной, лазерной, плазменной)</w:t>
            </w:r>
          </w:p>
        </w:tc>
        <w:tc>
          <w:tcPr>
            <w:tcW w:w="1885" w:type="dxa"/>
            <w:vMerge w:val="restart"/>
          </w:tcPr>
          <w:p w:rsidR="00852DC1" w:rsidRPr="00353D02" w:rsidRDefault="00852DC1" w:rsidP="00A16CB0">
            <w:pPr>
              <w:spacing w:line="240" w:lineRule="atLeast"/>
              <w:ind w:left="-57" w:right="-57"/>
              <w:jc w:val="left"/>
              <w:rPr>
                <w:sz w:val="20"/>
              </w:rPr>
            </w:pPr>
            <w:r w:rsidRPr="00353D02">
              <w:rPr>
                <w:sz w:val="20"/>
              </w:rPr>
              <w:lastRenderedPageBreak/>
              <w:t>N32.8, N35, N40, D30.0, D30.1, D30.2, D30.3, D29.1</w:t>
            </w:r>
          </w:p>
        </w:tc>
        <w:tc>
          <w:tcPr>
            <w:tcW w:w="3038" w:type="dxa"/>
            <w:vMerge w:val="restart"/>
          </w:tcPr>
          <w:p w:rsidR="00852DC1" w:rsidRPr="00353D02" w:rsidRDefault="00852DC1" w:rsidP="00A16CB0">
            <w:pPr>
              <w:spacing w:line="240" w:lineRule="atLeast"/>
              <w:ind w:left="-57" w:right="-57"/>
              <w:jc w:val="left"/>
              <w:rPr>
                <w:sz w:val="20"/>
              </w:rPr>
            </w:pPr>
            <w:r w:rsidRPr="00353D02">
              <w:rPr>
                <w:sz w:val="20"/>
              </w:rPr>
              <w:t xml:space="preserve">опухоль предстательной железы. Опухоль почки. Опухоль мочевого пузыря. Опухоль почечной лоханки. Склероз </w:t>
            </w:r>
            <w:r w:rsidRPr="00353D02">
              <w:rPr>
                <w:sz w:val="20"/>
              </w:rPr>
              <w:lastRenderedPageBreak/>
              <w:t>шейки пузыря. Стриктуры уретры. Аденома простаты</w:t>
            </w:r>
          </w:p>
        </w:tc>
        <w:tc>
          <w:tcPr>
            <w:tcW w:w="1740" w:type="dxa"/>
            <w:vMerge w:val="restart"/>
          </w:tcPr>
          <w:p w:rsidR="00852DC1" w:rsidRPr="00353D02" w:rsidRDefault="00852DC1" w:rsidP="00A16CB0">
            <w:pPr>
              <w:spacing w:line="240" w:lineRule="atLeast"/>
              <w:ind w:left="-57" w:right="-57"/>
              <w:jc w:val="left"/>
              <w:rPr>
                <w:sz w:val="20"/>
              </w:rPr>
            </w:pPr>
            <w:r w:rsidRPr="00353D02">
              <w:rPr>
                <w:sz w:val="20"/>
              </w:rPr>
              <w:lastRenderedPageBreak/>
              <w:t>хирургическое лечение</w:t>
            </w:r>
          </w:p>
        </w:tc>
        <w:tc>
          <w:tcPr>
            <w:tcW w:w="3593" w:type="dxa"/>
          </w:tcPr>
          <w:p w:rsidR="00852DC1" w:rsidRPr="00353D02" w:rsidRDefault="00852DC1" w:rsidP="00885C91">
            <w:pPr>
              <w:spacing w:line="240" w:lineRule="atLeast"/>
              <w:ind w:left="-57" w:right="-57"/>
              <w:jc w:val="left"/>
              <w:rPr>
                <w:sz w:val="20"/>
              </w:rPr>
            </w:pPr>
            <w:r w:rsidRPr="00353D02">
              <w:rPr>
                <w:sz w:val="20"/>
              </w:rPr>
              <w:t xml:space="preserve">высокоинтенсивная фокусированная ультразвуковая абляция доброкачественных опухолей почек </w:t>
            </w:r>
            <w:r>
              <w:rPr>
                <w:sz w:val="20"/>
              </w:rPr>
              <w:br/>
            </w:r>
            <w:r w:rsidRPr="00353D02">
              <w:rPr>
                <w:sz w:val="20"/>
              </w:rPr>
              <w:t>и мочевыделительного тракта</w:t>
            </w:r>
          </w:p>
        </w:tc>
        <w:tc>
          <w:tcPr>
            <w:tcW w:w="1847" w:type="dxa"/>
            <w:vMerge w:val="restart"/>
          </w:tcPr>
          <w:p w:rsidR="00852DC1" w:rsidRPr="00353D02" w:rsidRDefault="00852DC1" w:rsidP="00A16CB0">
            <w:pPr>
              <w:spacing w:line="240" w:lineRule="atLeast"/>
              <w:ind w:left="-57" w:right="-57"/>
              <w:jc w:val="center"/>
              <w:rPr>
                <w:sz w:val="20"/>
              </w:rPr>
            </w:pPr>
            <w:r>
              <w:rPr>
                <w:sz w:val="20"/>
              </w:rPr>
              <w:t>193</w:t>
            </w:r>
            <w:r w:rsidR="00C465DE">
              <w:rPr>
                <w:sz w:val="20"/>
              </w:rPr>
              <w:t xml:space="preserve"> </w:t>
            </w:r>
            <w:r w:rsidRPr="0037349B">
              <w:rPr>
                <w:sz w:val="20"/>
              </w:rPr>
              <w:t>367</w:t>
            </w:r>
          </w:p>
        </w:tc>
      </w:tr>
      <w:tr w:rsidR="00852DC1" w:rsidRPr="00353D02" w:rsidTr="00852DC1">
        <w:tc>
          <w:tcPr>
            <w:tcW w:w="849" w:type="dxa"/>
            <w:vMerge/>
          </w:tcPr>
          <w:p w:rsidR="00852DC1" w:rsidRPr="00353D02" w:rsidRDefault="00852DC1" w:rsidP="00A16CB0">
            <w:pPr>
              <w:spacing w:line="240" w:lineRule="atLeast"/>
              <w:ind w:left="-57" w:right="-57"/>
              <w:jc w:val="center"/>
              <w:rPr>
                <w:sz w:val="20"/>
              </w:rPr>
            </w:pPr>
          </w:p>
        </w:tc>
        <w:tc>
          <w:tcPr>
            <w:tcW w:w="3031" w:type="dxa"/>
            <w:vMerge/>
          </w:tcPr>
          <w:p w:rsidR="00852DC1" w:rsidRPr="00353D02" w:rsidRDefault="00852DC1" w:rsidP="00A16CB0">
            <w:pPr>
              <w:spacing w:line="240" w:lineRule="atLeast"/>
              <w:ind w:left="-57" w:right="-57"/>
              <w:jc w:val="left"/>
              <w:rPr>
                <w:sz w:val="20"/>
              </w:rPr>
            </w:pPr>
          </w:p>
        </w:tc>
        <w:tc>
          <w:tcPr>
            <w:tcW w:w="1885" w:type="dxa"/>
            <w:vMerge/>
          </w:tcPr>
          <w:p w:rsidR="00852DC1" w:rsidRPr="00353D02" w:rsidRDefault="00852DC1" w:rsidP="00A16CB0">
            <w:pPr>
              <w:spacing w:line="240" w:lineRule="atLeast"/>
              <w:ind w:left="-57" w:right="-57"/>
              <w:jc w:val="left"/>
              <w:rPr>
                <w:sz w:val="20"/>
              </w:rPr>
            </w:pPr>
          </w:p>
        </w:tc>
        <w:tc>
          <w:tcPr>
            <w:tcW w:w="3038" w:type="dxa"/>
            <w:vMerge/>
          </w:tcPr>
          <w:p w:rsidR="00852DC1" w:rsidRPr="00353D02" w:rsidRDefault="00852DC1" w:rsidP="00A16CB0">
            <w:pPr>
              <w:spacing w:line="240" w:lineRule="atLeast"/>
              <w:ind w:left="-57" w:right="-57"/>
              <w:jc w:val="left"/>
              <w:rPr>
                <w:sz w:val="20"/>
              </w:rPr>
            </w:pPr>
          </w:p>
        </w:tc>
        <w:tc>
          <w:tcPr>
            <w:tcW w:w="1740" w:type="dxa"/>
            <w:vMerge/>
          </w:tcPr>
          <w:p w:rsidR="00852DC1" w:rsidRPr="00353D02" w:rsidRDefault="00852DC1" w:rsidP="00A16CB0">
            <w:pPr>
              <w:spacing w:line="240" w:lineRule="atLeast"/>
              <w:ind w:left="-57" w:right="-57"/>
              <w:jc w:val="left"/>
              <w:rPr>
                <w:sz w:val="20"/>
              </w:rPr>
            </w:pPr>
          </w:p>
        </w:tc>
        <w:tc>
          <w:tcPr>
            <w:tcW w:w="3593" w:type="dxa"/>
          </w:tcPr>
          <w:p w:rsidR="00852DC1" w:rsidRPr="00353D02" w:rsidRDefault="00852DC1" w:rsidP="00885C91">
            <w:pPr>
              <w:spacing w:line="240" w:lineRule="atLeast"/>
              <w:ind w:left="-57" w:right="-57"/>
              <w:jc w:val="left"/>
              <w:rPr>
                <w:sz w:val="20"/>
              </w:rPr>
            </w:pPr>
            <w:r w:rsidRPr="00353D02">
              <w:rPr>
                <w:sz w:val="20"/>
              </w:rPr>
              <w:t>радиочастотная абляция доброкачественных поражений мочевыделительного тракта</w:t>
            </w:r>
          </w:p>
        </w:tc>
        <w:tc>
          <w:tcPr>
            <w:tcW w:w="1847" w:type="dxa"/>
            <w:vMerge/>
          </w:tcPr>
          <w:p w:rsidR="00852DC1" w:rsidRPr="00353D02" w:rsidRDefault="00852DC1" w:rsidP="00A16CB0">
            <w:pPr>
              <w:spacing w:line="240" w:lineRule="atLeast"/>
              <w:ind w:left="-57" w:right="-57"/>
              <w:jc w:val="center"/>
              <w:rPr>
                <w:sz w:val="20"/>
              </w:rPr>
            </w:pPr>
          </w:p>
        </w:tc>
      </w:tr>
      <w:tr w:rsidR="00852DC1" w:rsidRPr="00353D02" w:rsidTr="00852DC1">
        <w:tc>
          <w:tcPr>
            <w:tcW w:w="849" w:type="dxa"/>
            <w:vMerge/>
          </w:tcPr>
          <w:p w:rsidR="00852DC1" w:rsidRPr="00353D02" w:rsidRDefault="00852DC1" w:rsidP="00A16CB0">
            <w:pPr>
              <w:spacing w:line="240" w:lineRule="atLeast"/>
              <w:ind w:left="-57" w:right="-57"/>
              <w:jc w:val="center"/>
              <w:rPr>
                <w:sz w:val="20"/>
              </w:rPr>
            </w:pPr>
          </w:p>
        </w:tc>
        <w:tc>
          <w:tcPr>
            <w:tcW w:w="3031" w:type="dxa"/>
            <w:vMerge/>
          </w:tcPr>
          <w:p w:rsidR="00852DC1" w:rsidRPr="00353D02" w:rsidRDefault="00852DC1" w:rsidP="00A16CB0">
            <w:pPr>
              <w:spacing w:line="240" w:lineRule="atLeast"/>
              <w:ind w:left="-57" w:right="-57"/>
              <w:jc w:val="left"/>
              <w:rPr>
                <w:sz w:val="20"/>
              </w:rPr>
            </w:pPr>
          </w:p>
        </w:tc>
        <w:tc>
          <w:tcPr>
            <w:tcW w:w="1885" w:type="dxa"/>
            <w:vMerge/>
          </w:tcPr>
          <w:p w:rsidR="00852DC1" w:rsidRPr="00353D02" w:rsidRDefault="00852DC1" w:rsidP="00A16CB0">
            <w:pPr>
              <w:spacing w:line="240" w:lineRule="atLeast"/>
              <w:ind w:left="-57" w:right="-57"/>
              <w:jc w:val="left"/>
              <w:rPr>
                <w:sz w:val="20"/>
              </w:rPr>
            </w:pPr>
          </w:p>
        </w:tc>
        <w:tc>
          <w:tcPr>
            <w:tcW w:w="3038" w:type="dxa"/>
            <w:vMerge/>
          </w:tcPr>
          <w:p w:rsidR="00852DC1" w:rsidRPr="00353D02" w:rsidRDefault="00852DC1" w:rsidP="00A16CB0">
            <w:pPr>
              <w:spacing w:line="240" w:lineRule="atLeast"/>
              <w:ind w:left="-57" w:right="-57"/>
              <w:jc w:val="left"/>
              <w:rPr>
                <w:sz w:val="20"/>
              </w:rPr>
            </w:pPr>
          </w:p>
        </w:tc>
        <w:tc>
          <w:tcPr>
            <w:tcW w:w="1740" w:type="dxa"/>
            <w:vMerge/>
          </w:tcPr>
          <w:p w:rsidR="00852DC1" w:rsidRPr="00353D02" w:rsidRDefault="00852DC1" w:rsidP="00A16CB0">
            <w:pPr>
              <w:spacing w:line="240" w:lineRule="atLeast"/>
              <w:ind w:left="-57" w:right="-57"/>
              <w:jc w:val="left"/>
              <w:rPr>
                <w:sz w:val="20"/>
              </w:rPr>
            </w:pPr>
          </w:p>
        </w:tc>
        <w:tc>
          <w:tcPr>
            <w:tcW w:w="3593" w:type="dxa"/>
          </w:tcPr>
          <w:p w:rsidR="00852DC1" w:rsidRPr="00353D02" w:rsidRDefault="00852DC1" w:rsidP="00885C91">
            <w:pPr>
              <w:spacing w:line="240" w:lineRule="atLeast"/>
              <w:ind w:left="-57" w:right="-57"/>
              <w:jc w:val="left"/>
              <w:rPr>
                <w:sz w:val="20"/>
              </w:rPr>
            </w:pPr>
            <w:r w:rsidRPr="00353D02">
              <w:rPr>
                <w:sz w:val="20"/>
              </w:rPr>
              <w:t>плазменная абляция доброкачественных поражений мочевыделительного тракта</w:t>
            </w:r>
          </w:p>
        </w:tc>
        <w:tc>
          <w:tcPr>
            <w:tcW w:w="1847" w:type="dxa"/>
            <w:vMerge/>
          </w:tcPr>
          <w:p w:rsidR="00852DC1" w:rsidRPr="00353D02" w:rsidRDefault="00852DC1" w:rsidP="00A16CB0">
            <w:pPr>
              <w:spacing w:line="240" w:lineRule="atLeast"/>
              <w:ind w:left="-57" w:right="-57"/>
              <w:jc w:val="center"/>
              <w:rPr>
                <w:sz w:val="20"/>
              </w:rPr>
            </w:pPr>
          </w:p>
        </w:tc>
      </w:tr>
      <w:tr w:rsidR="00852DC1" w:rsidRPr="00353D02" w:rsidTr="00852DC1">
        <w:tc>
          <w:tcPr>
            <w:tcW w:w="849" w:type="dxa"/>
            <w:vMerge/>
          </w:tcPr>
          <w:p w:rsidR="00852DC1" w:rsidRPr="00353D02" w:rsidRDefault="00852DC1" w:rsidP="00A16CB0">
            <w:pPr>
              <w:spacing w:line="240" w:lineRule="atLeast"/>
              <w:ind w:left="-57" w:right="-57"/>
              <w:jc w:val="center"/>
              <w:rPr>
                <w:sz w:val="20"/>
              </w:rPr>
            </w:pPr>
          </w:p>
        </w:tc>
        <w:tc>
          <w:tcPr>
            <w:tcW w:w="3031" w:type="dxa"/>
            <w:vMerge/>
          </w:tcPr>
          <w:p w:rsidR="00852DC1" w:rsidRPr="00353D02" w:rsidRDefault="00852DC1" w:rsidP="00A16CB0">
            <w:pPr>
              <w:spacing w:line="240" w:lineRule="atLeast"/>
              <w:ind w:left="-57" w:right="-57"/>
              <w:jc w:val="left"/>
              <w:rPr>
                <w:sz w:val="20"/>
              </w:rPr>
            </w:pPr>
          </w:p>
        </w:tc>
        <w:tc>
          <w:tcPr>
            <w:tcW w:w="1885" w:type="dxa"/>
            <w:vMerge/>
          </w:tcPr>
          <w:p w:rsidR="00852DC1" w:rsidRPr="00353D02" w:rsidRDefault="00852DC1" w:rsidP="00A16CB0">
            <w:pPr>
              <w:spacing w:line="240" w:lineRule="atLeast"/>
              <w:ind w:left="-57" w:right="-57"/>
              <w:jc w:val="left"/>
              <w:rPr>
                <w:sz w:val="20"/>
              </w:rPr>
            </w:pPr>
          </w:p>
        </w:tc>
        <w:tc>
          <w:tcPr>
            <w:tcW w:w="3038" w:type="dxa"/>
            <w:vMerge/>
          </w:tcPr>
          <w:p w:rsidR="00852DC1" w:rsidRPr="00353D02" w:rsidRDefault="00852DC1" w:rsidP="00A16CB0">
            <w:pPr>
              <w:spacing w:line="240" w:lineRule="atLeast"/>
              <w:ind w:left="-57" w:right="-57"/>
              <w:jc w:val="left"/>
              <w:rPr>
                <w:sz w:val="20"/>
              </w:rPr>
            </w:pPr>
          </w:p>
        </w:tc>
        <w:tc>
          <w:tcPr>
            <w:tcW w:w="1740" w:type="dxa"/>
            <w:vMerge/>
          </w:tcPr>
          <w:p w:rsidR="00852DC1" w:rsidRPr="00353D02" w:rsidRDefault="00852DC1" w:rsidP="00A16CB0">
            <w:pPr>
              <w:spacing w:line="240" w:lineRule="atLeast"/>
              <w:ind w:left="-57" w:right="-57"/>
              <w:jc w:val="left"/>
              <w:rPr>
                <w:sz w:val="20"/>
              </w:rPr>
            </w:pPr>
          </w:p>
        </w:tc>
        <w:tc>
          <w:tcPr>
            <w:tcW w:w="3593" w:type="dxa"/>
          </w:tcPr>
          <w:p w:rsidR="00852DC1" w:rsidRPr="00353D02" w:rsidRDefault="00852DC1" w:rsidP="00885C91">
            <w:pPr>
              <w:spacing w:line="240" w:lineRule="atLeast"/>
              <w:ind w:left="-57" w:right="-57"/>
              <w:jc w:val="left"/>
              <w:rPr>
                <w:sz w:val="20"/>
              </w:rPr>
            </w:pPr>
            <w:r w:rsidRPr="00353D02">
              <w:rPr>
                <w:sz w:val="20"/>
              </w:rPr>
              <w:t>лазерная аблация доброкачественных поражений мочевыделительного тракта эндоскопическая</w:t>
            </w:r>
          </w:p>
        </w:tc>
        <w:tc>
          <w:tcPr>
            <w:tcW w:w="1847" w:type="dxa"/>
            <w:vMerge/>
          </w:tcPr>
          <w:p w:rsidR="00852DC1" w:rsidRPr="00353D02" w:rsidRDefault="00852DC1" w:rsidP="00A16CB0">
            <w:pPr>
              <w:spacing w:line="240" w:lineRule="atLeast"/>
              <w:ind w:left="-57" w:right="-57"/>
              <w:jc w:val="center"/>
              <w:rPr>
                <w:sz w:val="20"/>
              </w:rPr>
            </w:pPr>
          </w:p>
        </w:tc>
      </w:tr>
      <w:tr w:rsidR="00852DC1" w:rsidRPr="00353D02" w:rsidTr="00852DC1">
        <w:tc>
          <w:tcPr>
            <w:tcW w:w="849" w:type="dxa"/>
            <w:vMerge/>
          </w:tcPr>
          <w:p w:rsidR="00852DC1" w:rsidRPr="00353D02" w:rsidRDefault="00852DC1" w:rsidP="00A16CB0">
            <w:pPr>
              <w:spacing w:line="240" w:lineRule="atLeast"/>
              <w:ind w:left="-57" w:right="-57"/>
              <w:jc w:val="center"/>
              <w:rPr>
                <w:sz w:val="20"/>
              </w:rPr>
            </w:pPr>
          </w:p>
        </w:tc>
        <w:tc>
          <w:tcPr>
            <w:tcW w:w="3031" w:type="dxa"/>
            <w:vMerge w:val="restart"/>
          </w:tcPr>
          <w:p w:rsidR="00852DC1" w:rsidRPr="00353D02" w:rsidRDefault="00852DC1" w:rsidP="00A16CB0">
            <w:pPr>
              <w:spacing w:line="240" w:lineRule="atLeast"/>
              <w:ind w:left="-57" w:right="-57"/>
              <w:jc w:val="left"/>
              <w:rPr>
                <w:sz w:val="20"/>
              </w:rPr>
            </w:pPr>
            <w:r w:rsidRPr="00353D02">
              <w:rPr>
                <w:sz w:val="20"/>
              </w:rPr>
              <w:t>Оперативные вмешательства на органах мочеполовой системы с имплантацией синтетических сложных и сетчатых протезов</w:t>
            </w:r>
          </w:p>
        </w:tc>
        <w:tc>
          <w:tcPr>
            <w:tcW w:w="1885" w:type="dxa"/>
            <w:vMerge w:val="restart"/>
          </w:tcPr>
          <w:p w:rsidR="00852DC1" w:rsidRPr="00353D02" w:rsidRDefault="00852DC1" w:rsidP="00A16CB0">
            <w:pPr>
              <w:spacing w:line="240" w:lineRule="atLeast"/>
              <w:ind w:left="-57" w:right="-57"/>
              <w:jc w:val="left"/>
              <w:rPr>
                <w:sz w:val="20"/>
              </w:rPr>
            </w:pPr>
            <w:r w:rsidRPr="00353D02">
              <w:rPr>
                <w:sz w:val="20"/>
              </w:rPr>
              <w:t>N81, R32, N48.4, N13.7, N31.2</w:t>
            </w:r>
          </w:p>
        </w:tc>
        <w:tc>
          <w:tcPr>
            <w:tcW w:w="3038" w:type="dxa"/>
            <w:vMerge w:val="restart"/>
          </w:tcPr>
          <w:p w:rsidR="00852DC1" w:rsidRPr="00353D02" w:rsidRDefault="00852DC1" w:rsidP="00A16CB0">
            <w:pPr>
              <w:spacing w:line="240" w:lineRule="atLeast"/>
              <w:ind w:left="-57" w:right="-57"/>
              <w:jc w:val="left"/>
              <w:rPr>
                <w:sz w:val="20"/>
              </w:rPr>
            </w:pPr>
            <w:r w:rsidRPr="00353D02">
              <w:rPr>
                <w:sz w:val="20"/>
              </w:rPr>
              <w:t>пролапс тазовых органов. Недержание мочи при напряжении. Несостоятельность сфинктера мочевого пузыря. Эректильная дисфункция. Пузырно-лоханочный рефлюкс высокой степени у детей. Атония мочевого пузыря</w:t>
            </w:r>
          </w:p>
        </w:tc>
        <w:tc>
          <w:tcPr>
            <w:tcW w:w="1740" w:type="dxa"/>
            <w:vMerge w:val="restart"/>
          </w:tcPr>
          <w:p w:rsidR="00852DC1" w:rsidRPr="00353D02" w:rsidRDefault="00852DC1" w:rsidP="00A16CB0">
            <w:pPr>
              <w:spacing w:line="240" w:lineRule="atLeast"/>
              <w:ind w:left="-57" w:right="-57"/>
              <w:jc w:val="left"/>
              <w:rPr>
                <w:sz w:val="20"/>
              </w:rPr>
            </w:pPr>
            <w:r w:rsidRPr="00353D02">
              <w:rPr>
                <w:sz w:val="20"/>
              </w:rPr>
              <w:t>хирургическое лечение</w:t>
            </w:r>
          </w:p>
        </w:tc>
        <w:tc>
          <w:tcPr>
            <w:tcW w:w="3593" w:type="dxa"/>
          </w:tcPr>
          <w:p w:rsidR="00852DC1" w:rsidRPr="00353D02" w:rsidRDefault="00852DC1" w:rsidP="00885C91">
            <w:pPr>
              <w:spacing w:line="240" w:lineRule="atLeast"/>
              <w:ind w:left="-57" w:right="-57"/>
              <w:jc w:val="left"/>
              <w:rPr>
                <w:sz w:val="20"/>
              </w:rPr>
            </w:pPr>
            <w:r w:rsidRPr="00353D02">
              <w:rPr>
                <w:sz w:val="20"/>
              </w:rPr>
              <w:t>эндопластика устья мочеточника у детей</w:t>
            </w:r>
          </w:p>
        </w:tc>
        <w:tc>
          <w:tcPr>
            <w:tcW w:w="1847" w:type="dxa"/>
            <w:vMerge/>
          </w:tcPr>
          <w:p w:rsidR="00852DC1" w:rsidRPr="00353D02" w:rsidRDefault="00852DC1" w:rsidP="00A16CB0">
            <w:pPr>
              <w:spacing w:line="240" w:lineRule="atLeast"/>
              <w:ind w:left="-57" w:right="-57"/>
              <w:jc w:val="center"/>
              <w:rPr>
                <w:sz w:val="20"/>
              </w:rPr>
            </w:pPr>
          </w:p>
        </w:tc>
      </w:tr>
      <w:tr w:rsidR="00852DC1" w:rsidRPr="00353D02" w:rsidTr="00852DC1">
        <w:tc>
          <w:tcPr>
            <w:tcW w:w="849" w:type="dxa"/>
            <w:vMerge/>
          </w:tcPr>
          <w:p w:rsidR="00852DC1" w:rsidRPr="00353D02" w:rsidRDefault="00852DC1" w:rsidP="00A16CB0">
            <w:pPr>
              <w:spacing w:line="240" w:lineRule="atLeast"/>
              <w:ind w:left="-57" w:right="-57"/>
              <w:jc w:val="center"/>
              <w:rPr>
                <w:sz w:val="20"/>
              </w:rPr>
            </w:pPr>
          </w:p>
        </w:tc>
        <w:tc>
          <w:tcPr>
            <w:tcW w:w="3031" w:type="dxa"/>
            <w:vMerge/>
          </w:tcPr>
          <w:p w:rsidR="00852DC1" w:rsidRPr="00353D02" w:rsidRDefault="00852DC1" w:rsidP="00A16CB0">
            <w:pPr>
              <w:spacing w:line="240" w:lineRule="atLeast"/>
              <w:ind w:left="-57" w:right="-57"/>
              <w:jc w:val="left"/>
              <w:rPr>
                <w:sz w:val="20"/>
              </w:rPr>
            </w:pPr>
          </w:p>
        </w:tc>
        <w:tc>
          <w:tcPr>
            <w:tcW w:w="1885" w:type="dxa"/>
            <w:vMerge/>
          </w:tcPr>
          <w:p w:rsidR="00852DC1" w:rsidRPr="00353D02" w:rsidRDefault="00852DC1" w:rsidP="00A16CB0">
            <w:pPr>
              <w:spacing w:line="240" w:lineRule="atLeast"/>
              <w:ind w:left="-57" w:right="-57"/>
              <w:jc w:val="left"/>
              <w:rPr>
                <w:sz w:val="20"/>
              </w:rPr>
            </w:pPr>
          </w:p>
        </w:tc>
        <w:tc>
          <w:tcPr>
            <w:tcW w:w="3038" w:type="dxa"/>
            <w:vMerge/>
          </w:tcPr>
          <w:p w:rsidR="00852DC1" w:rsidRPr="00353D02" w:rsidRDefault="00852DC1" w:rsidP="00A16CB0">
            <w:pPr>
              <w:spacing w:line="240" w:lineRule="atLeast"/>
              <w:ind w:left="-57" w:right="-57"/>
              <w:jc w:val="left"/>
              <w:rPr>
                <w:sz w:val="20"/>
              </w:rPr>
            </w:pPr>
          </w:p>
        </w:tc>
        <w:tc>
          <w:tcPr>
            <w:tcW w:w="1740" w:type="dxa"/>
            <w:vMerge/>
          </w:tcPr>
          <w:p w:rsidR="00852DC1" w:rsidRPr="00353D02" w:rsidRDefault="00852DC1" w:rsidP="00A16CB0">
            <w:pPr>
              <w:spacing w:line="240" w:lineRule="atLeast"/>
              <w:ind w:left="-57" w:right="-57"/>
              <w:jc w:val="left"/>
              <w:rPr>
                <w:sz w:val="20"/>
              </w:rPr>
            </w:pPr>
          </w:p>
        </w:tc>
        <w:tc>
          <w:tcPr>
            <w:tcW w:w="3593" w:type="dxa"/>
          </w:tcPr>
          <w:p w:rsidR="00852DC1" w:rsidRPr="00353D02" w:rsidRDefault="00852DC1" w:rsidP="00885C91">
            <w:pPr>
              <w:spacing w:line="240" w:lineRule="atLeast"/>
              <w:ind w:left="-57" w:right="-57"/>
              <w:jc w:val="left"/>
              <w:rPr>
                <w:sz w:val="20"/>
              </w:rPr>
            </w:pPr>
            <w:r w:rsidRPr="00353D02">
              <w:rPr>
                <w:sz w:val="20"/>
              </w:rPr>
              <w:t>имплантация искусственного сфинктера мочевого пузыря</w:t>
            </w:r>
          </w:p>
        </w:tc>
        <w:tc>
          <w:tcPr>
            <w:tcW w:w="1847" w:type="dxa"/>
            <w:vMerge/>
          </w:tcPr>
          <w:p w:rsidR="00852DC1" w:rsidRPr="00353D02" w:rsidRDefault="00852DC1" w:rsidP="00A16CB0">
            <w:pPr>
              <w:spacing w:line="240" w:lineRule="atLeast"/>
              <w:ind w:left="-57" w:right="-57"/>
              <w:jc w:val="center"/>
              <w:rPr>
                <w:sz w:val="20"/>
              </w:rPr>
            </w:pPr>
          </w:p>
        </w:tc>
      </w:tr>
      <w:tr w:rsidR="00852DC1" w:rsidRPr="00353D02" w:rsidTr="00852DC1">
        <w:tc>
          <w:tcPr>
            <w:tcW w:w="849" w:type="dxa"/>
            <w:vMerge/>
          </w:tcPr>
          <w:p w:rsidR="00852DC1" w:rsidRPr="00353D02" w:rsidRDefault="00852DC1" w:rsidP="00A16CB0">
            <w:pPr>
              <w:spacing w:line="240" w:lineRule="atLeast"/>
              <w:ind w:left="-57" w:right="-57"/>
              <w:jc w:val="center"/>
              <w:rPr>
                <w:sz w:val="20"/>
              </w:rPr>
            </w:pPr>
          </w:p>
        </w:tc>
        <w:tc>
          <w:tcPr>
            <w:tcW w:w="3031" w:type="dxa"/>
            <w:vMerge/>
          </w:tcPr>
          <w:p w:rsidR="00852DC1" w:rsidRPr="00353D02" w:rsidRDefault="00852DC1" w:rsidP="00A16CB0">
            <w:pPr>
              <w:spacing w:line="240" w:lineRule="atLeast"/>
              <w:ind w:left="-57" w:right="-57"/>
              <w:jc w:val="left"/>
              <w:rPr>
                <w:sz w:val="20"/>
              </w:rPr>
            </w:pPr>
          </w:p>
        </w:tc>
        <w:tc>
          <w:tcPr>
            <w:tcW w:w="1885" w:type="dxa"/>
            <w:vMerge/>
          </w:tcPr>
          <w:p w:rsidR="00852DC1" w:rsidRPr="00353D02" w:rsidRDefault="00852DC1" w:rsidP="00A16CB0">
            <w:pPr>
              <w:spacing w:line="240" w:lineRule="atLeast"/>
              <w:ind w:left="-57" w:right="-57"/>
              <w:jc w:val="left"/>
              <w:rPr>
                <w:sz w:val="20"/>
              </w:rPr>
            </w:pPr>
          </w:p>
        </w:tc>
        <w:tc>
          <w:tcPr>
            <w:tcW w:w="3038" w:type="dxa"/>
            <w:vMerge/>
          </w:tcPr>
          <w:p w:rsidR="00852DC1" w:rsidRPr="00353D02" w:rsidRDefault="00852DC1" w:rsidP="00A16CB0">
            <w:pPr>
              <w:spacing w:line="240" w:lineRule="atLeast"/>
              <w:ind w:left="-57" w:right="-57"/>
              <w:jc w:val="left"/>
              <w:rPr>
                <w:sz w:val="20"/>
              </w:rPr>
            </w:pPr>
          </w:p>
        </w:tc>
        <w:tc>
          <w:tcPr>
            <w:tcW w:w="1740" w:type="dxa"/>
            <w:vMerge/>
          </w:tcPr>
          <w:p w:rsidR="00852DC1" w:rsidRPr="00353D02" w:rsidRDefault="00852DC1" w:rsidP="00A16CB0">
            <w:pPr>
              <w:spacing w:line="240" w:lineRule="atLeast"/>
              <w:ind w:left="-57" w:right="-57"/>
              <w:jc w:val="left"/>
              <w:rPr>
                <w:sz w:val="20"/>
              </w:rPr>
            </w:pPr>
          </w:p>
        </w:tc>
        <w:tc>
          <w:tcPr>
            <w:tcW w:w="3593" w:type="dxa"/>
          </w:tcPr>
          <w:p w:rsidR="00852DC1" w:rsidRPr="00353D02" w:rsidRDefault="00852DC1" w:rsidP="00885C91">
            <w:pPr>
              <w:spacing w:line="240" w:lineRule="atLeast"/>
              <w:ind w:left="-57" w:right="-57"/>
              <w:jc w:val="left"/>
              <w:rPr>
                <w:sz w:val="20"/>
              </w:rPr>
            </w:pPr>
            <w:r w:rsidRPr="00353D02">
              <w:rPr>
                <w:sz w:val="20"/>
              </w:rPr>
              <w:t>фаллопластика с протезированием фаллопротезом</w:t>
            </w:r>
          </w:p>
        </w:tc>
        <w:tc>
          <w:tcPr>
            <w:tcW w:w="1847" w:type="dxa"/>
            <w:vMerge/>
          </w:tcPr>
          <w:p w:rsidR="00852DC1" w:rsidRPr="00353D02" w:rsidRDefault="00852DC1" w:rsidP="00A16CB0">
            <w:pPr>
              <w:spacing w:line="240" w:lineRule="atLeast"/>
              <w:ind w:left="-57" w:right="-57"/>
              <w:jc w:val="center"/>
              <w:rPr>
                <w:sz w:val="20"/>
              </w:rPr>
            </w:pPr>
          </w:p>
        </w:tc>
      </w:tr>
      <w:tr w:rsidR="00852DC1" w:rsidRPr="00353D02" w:rsidTr="00852DC1">
        <w:tc>
          <w:tcPr>
            <w:tcW w:w="849" w:type="dxa"/>
            <w:vMerge/>
          </w:tcPr>
          <w:p w:rsidR="00852DC1" w:rsidRPr="00353D02" w:rsidRDefault="00852DC1" w:rsidP="00A16CB0">
            <w:pPr>
              <w:spacing w:line="240" w:lineRule="atLeast"/>
              <w:ind w:left="-57" w:right="-57"/>
              <w:jc w:val="center"/>
              <w:rPr>
                <w:sz w:val="20"/>
              </w:rPr>
            </w:pPr>
          </w:p>
        </w:tc>
        <w:tc>
          <w:tcPr>
            <w:tcW w:w="3031" w:type="dxa"/>
            <w:vMerge/>
          </w:tcPr>
          <w:p w:rsidR="00852DC1" w:rsidRPr="00353D02" w:rsidRDefault="00852DC1" w:rsidP="00A16CB0">
            <w:pPr>
              <w:spacing w:line="240" w:lineRule="atLeast"/>
              <w:ind w:left="-57" w:right="-57"/>
              <w:jc w:val="left"/>
              <w:rPr>
                <w:sz w:val="20"/>
              </w:rPr>
            </w:pPr>
          </w:p>
        </w:tc>
        <w:tc>
          <w:tcPr>
            <w:tcW w:w="1885" w:type="dxa"/>
            <w:vMerge/>
          </w:tcPr>
          <w:p w:rsidR="00852DC1" w:rsidRPr="00353D02" w:rsidRDefault="00852DC1" w:rsidP="00A16CB0">
            <w:pPr>
              <w:spacing w:line="240" w:lineRule="atLeast"/>
              <w:ind w:left="-57" w:right="-57"/>
              <w:jc w:val="left"/>
              <w:rPr>
                <w:sz w:val="20"/>
              </w:rPr>
            </w:pPr>
          </w:p>
        </w:tc>
        <w:tc>
          <w:tcPr>
            <w:tcW w:w="3038" w:type="dxa"/>
            <w:vMerge/>
          </w:tcPr>
          <w:p w:rsidR="00852DC1" w:rsidRPr="00353D02" w:rsidRDefault="00852DC1" w:rsidP="00A16CB0">
            <w:pPr>
              <w:spacing w:line="240" w:lineRule="atLeast"/>
              <w:ind w:left="-57" w:right="-57"/>
              <w:jc w:val="left"/>
              <w:rPr>
                <w:sz w:val="20"/>
              </w:rPr>
            </w:pPr>
          </w:p>
        </w:tc>
        <w:tc>
          <w:tcPr>
            <w:tcW w:w="1740" w:type="dxa"/>
            <w:vMerge/>
          </w:tcPr>
          <w:p w:rsidR="00852DC1" w:rsidRPr="00353D02" w:rsidRDefault="00852DC1" w:rsidP="00A16CB0">
            <w:pPr>
              <w:spacing w:line="240" w:lineRule="atLeast"/>
              <w:ind w:left="-57" w:right="-57"/>
              <w:jc w:val="left"/>
              <w:rPr>
                <w:sz w:val="20"/>
              </w:rPr>
            </w:pPr>
          </w:p>
        </w:tc>
        <w:tc>
          <w:tcPr>
            <w:tcW w:w="3593" w:type="dxa"/>
          </w:tcPr>
          <w:p w:rsidR="00852DC1" w:rsidRPr="00353D02" w:rsidRDefault="00852DC1" w:rsidP="00885C91">
            <w:pPr>
              <w:spacing w:line="240" w:lineRule="atLeast"/>
              <w:ind w:left="-57" w:right="-57"/>
              <w:jc w:val="left"/>
              <w:rPr>
                <w:sz w:val="20"/>
              </w:rPr>
            </w:pPr>
            <w:r w:rsidRPr="00353D02">
              <w:rPr>
                <w:sz w:val="20"/>
              </w:rPr>
              <w:t>имплантация временного сакрального нейростимулятора мочевого пузыря</w:t>
            </w:r>
          </w:p>
        </w:tc>
        <w:tc>
          <w:tcPr>
            <w:tcW w:w="1847" w:type="dxa"/>
            <w:vMerge/>
          </w:tcPr>
          <w:p w:rsidR="00852DC1" w:rsidRPr="00353D02" w:rsidRDefault="00852DC1" w:rsidP="00A16CB0">
            <w:pPr>
              <w:spacing w:line="240" w:lineRule="atLeast"/>
              <w:ind w:left="-57" w:right="-57"/>
              <w:jc w:val="center"/>
              <w:rPr>
                <w:sz w:val="20"/>
              </w:rPr>
            </w:pPr>
          </w:p>
        </w:tc>
      </w:tr>
      <w:tr w:rsidR="00852DC1" w:rsidRPr="00353D02" w:rsidTr="00852DC1">
        <w:tc>
          <w:tcPr>
            <w:tcW w:w="849" w:type="dxa"/>
            <w:vMerge/>
          </w:tcPr>
          <w:p w:rsidR="00852DC1" w:rsidRPr="00353D02" w:rsidRDefault="00852DC1" w:rsidP="00A16CB0">
            <w:pPr>
              <w:spacing w:line="240" w:lineRule="atLeast"/>
              <w:ind w:left="-57" w:right="-57"/>
              <w:jc w:val="center"/>
              <w:rPr>
                <w:sz w:val="20"/>
              </w:rPr>
            </w:pPr>
          </w:p>
        </w:tc>
        <w:tc>
          <w:tcPr>
            <w:tcW w:w="3031" w:type="dxa"/>
            <w:vMerge/>
          </w:tcPr>
          <w:p w:rsidR="00852DC1" w:rsidRPr="00353D02" w:rsidRDefault="00852DC1" w:rsidP="00A16CB0">
            <w:pPr>
              <w:spacing w:line="240" w:lineRule="atLeast"/>
              <w:ind w:left="-57" w:right="-57"/>
              <w:jc w:val="left"/>
              <w:rPr>
                <w:sz w:val="20"/>
              </w:rPr>
            </w:pPr>
          </w:p>
        </w:tc>
        <w:tc>
          <w:tcPr>
            <w:tcW w:w="1885" w:type="dxa"/>
            <w:vMerge/>
          </w:tcPr>
          <w:p w:rsidR="00852DC1" w:rsidRPr="00353D02" w:rsidRDefault="00852DC1" w:rsidP="00A16CB0">
            <w:pPr>
              <w:spacing w:line="240" w:lineRule="atLeast"/>
              <w:ind w:left="-57" w:right="-57"/>
              <w:jc w:val="left"/>
              <w:rPr>
                <w:sz w:val="20"/>
              </w:rPr>
            </w:pPr>
          </w:p>
        </w:tc>
        <w:tc>
          <w:tcPr>
            <w:tcW w:w="3038" w:type="dxa"/>
            <w:vMerge/>
          </w:tcPr>
          <w:p w:rsidR="00852DC1" w:rsidRPr="00353D02" w:rsidRDefault="00852DC1" w:rsidP="00A16CB0">
            <w:pPr>
              <w:spacing w:line="240" w:lineRule="atLeast"/>
              <w:ind w:left="-57" w:right="-57"/>
              <w:jc w:val="left"/>
              <w:rPr>
                <w:sz w:val="20"/>
              </w:rPr>
            </w:pPr>
          </w:p>
        </w:tc>
        <w:tc>
          <w:tcPr>
            <w:tcW w:w="1740" w:type="dxa"/>
            <w:vMerge/>
          </w:tcPr>
          <w:p w:rsidR="00852DC1" w:rsidRPr="00353D02" w:rsidRDefault="00852DC1" w:rsidP="00A16CB0">
            <w:pPr>
              <w:spacing w:line="240" w:lineRule="atLeast"/>
              <w:ind w:left="-57" w:right="-57"/>
              <w:jc w:val="left"/>
              <w:rPr>
                <w:sz w:val="20"/>
              </w:rPr>
            </w:pPr>
          </w:p>
        </w:tc>
        <w:tc>
          <w:tcPr>
            <w:tcW w:w="3593" w:type="dxa"/>
          </w:tcPr>
          <w:p w:rsidR="00852DC1" w:rsidRPr="00353D02" w:rsidRDefault="00852DC1" w:rsidP="00885C91">
            <w:pPr>
              <w:spacing w:line="240" w:lineRule="atLeast"/>
              <w:ind w:left="-57" w:right="-57"/>
              <w:jc w:val="left"/>
              <w:rPr>
                <w:sz w:val="20"/>
              </w:rPr>
            </w:pPr>
            <w:r w:rsidRPr="00353D02">
              <w:rPr>
                <w:sz w:val="20"/>
              </w:rPr>
              <w:t>имплантация постоянного сакрального нейростимулятора мочевого пузыря</w:t>
            </w:r>
          </w:p>
        </w:tc>
        <w:tc>
          <w:tcPr>
            <w:tcW w:w="1847" w:type="dxa"/>
            <w:vMerge/>
          </w:tcPr>
          <w:p w:rsidR="00852DC1" w:rsidRPr="00353D02" w:rsidRDefault="00852DC1" w:rsidP="00A16CB0">
            <w:pPr>
              <w:spacing w:line="240" w:lineRule="atLeast"/>
              <w:ind w:left="-57" w:right="-57"/>
              <w:jc w:val="center"/>
              <w:rPr>
                <w:sz w:val="20"/>
              </w:rPr>
            </w:pPr>
          </w:p>
        </w:tc>
      </w:tr>
      <w:tr w:rsidR="00852DC1" w:rsidRPr="00353D02" w:rsidTr="00852DC1">
        <w:tc>
          <w:tcPr>
            <w:tcW w:w="849" w:type="dxa"/>
            <w:vMerge/>
          </w:tcPr>
          <w:p w:rsidR="00852DC1" w:rsidRPr="00353D02" w:rsidRDefault="00852DC1" w:rsidP="00A16CB0">
            <w:pPr>
              <w:spacing w:line="240" w:lineRule="atLeast"/>
              <w:ind w:left="-57" w:right="-57"/>
              <w:jc w:val="center"/>
              <w:rPr>
                <w:sz w:val="20"/>
              </w:rPr>
            </w:pPr>
          </w:p>
        </w:tc>
        <w:tc>
          <w:tcPr>
            <w:tcW w:w="3031" w:type="dxa"/>
            <w:vMerge w:val="restart"/>
          </w:tcPr>
          <w:p w:rsidR="00852DC1" w:rsidRPr="00353D02" w:rsidRDefault="00852DC1" w:rsidP="00A16CB0">
            <w:pPr>
              <w:spacing w:line="240" w:lineRule="atLeast"/>
              <w:ind w:left="-57" w:right="-57"/>
              <w:jc w:val="left"/>
              <w:rPr>
                <w:sz w:val="20"/>
              </w:rPr>
            </w:pPr>
            <w:r w:rsidRPr="00353D02">
              <w:rPr>
                <w:sz w:val="20"/>
              </w:rPr>
              <w:t>Рецидивные и особо сложные операции на органах мочеполовой системы</w:t>
            </w:r>
          </w:p>
        </w:tc>
        <w:tc>
          <w:tcPr>
            <w:tcW w:w="1885" w:type="dxa"/>
            <w:vMerge w:val="restart"/>
          </w:tcPr>
          <w:p w:rsidR="00852DC1" w:rsidRPr="00353D02" w:rsidRDefault="00852DC1" w:rsidP="00A16CB0">
            <w:pPr>
              <w:spacing w:line="240" w:lineRule="atLeast"/>
              <w:ind w:left="-57" w:right="-57"/>
              <w:jc w:val="left"/>
              <w:rPr>
                <w:sz w:val="20"/>
                <w:lang w:val="en-US"/>
              </w:rPr>
            </w:pPr>
            <w:r w:rsidRPr="00353D02">
              <w:rPr>
                <w:sz w:val="20"/>
                <w:lang w:val="en-US"/>
              </w:rPr>
              <w:t>N20.2, N20.0, N13.0, N13.1, N13.2, C6</w:t>
            </w:r>
            <w:r>
              <w:rPr>
                <w:sz w:val="20"/>
                <w:lang w:val="en-US"/>
              </w:rPr>
              <w:t>7, Q62.1</w:t>
            </w:r>
            <w:r>
              <w:rPr>
                <w:sz w:val="20"/>
              </w:rPr>
              <w:t xml:space="preserve"> - </w:t>
            </w:r>
            <w:r w:rsidRPr="00353D02">
              <w:rPr>
                <w:sz w:val="20"/>
                <w:lang w:val="en-US"/>
              </w:rPr>
              <w:t>Q62.3, Q62.7</w:t>
            </w:r>
          </w:p>
        </w:tc>
        <w:tc>
          <w:tcPr>
            <w:tcW w:w="3038" w:type="dxa"/>
            <w:vMerge w:val="restart"/>
          </w:tcPr>
          <w:p w:rsidR="00852DC1" w:rsidRPr="00353D02" w:rsidRDefault="00852DC1" w:rsidP="00A16CB0">
            <w:pPr>
              <w:spacing w:line="240" w:lineRule="atLeast"/>
              <w:ind w:left="-57" w:right="-57"/>
              <w:jc w:val="left"/>
              <w:rPr>
                <w:sz w:val="20"/>
              </w:rPr>
            </w:pPr>
            <w:r w:rsidRPr="00353D02">
              <w:rPr>
                <w:sz w:val="20"/>
              </w:rPr>
              <w:t>опухоль почки. Камни почек. Стриктура мочеточника. Опухоль мочевого пузыря. Врожденный уретерогидронефроз. Врожденный мегауретер. Врожденное уретероцеле, в том числе при удвоении почки. Врожденный пузырно-мочеточниковый рефлюкс</w:t>
            </w:r>
          </w:p>
        </w:tc>
        <w:tc>
          <w:tcPr>
            <w:tcW w:w="1740" w:type="dxa"/>
            <w:vMerge w:val="restart"/>
          </w:tcPr>
          <w:p w:rsidR="00852DC1" w:rsidRPr="00353D02" w:rsidRDefault="00852DC1" w:rsidP="00A16CB0">
            <w:pPr>
              <w:spacing w:line="240" w:lineRule="atLeast"/>
              <w:ind w:left="-57" w:right="-57"/>
              <w:jc w:val="left"/>
              <w:rPr>
                <w:sz w:val="20"/>
              </w:rPr>
            </w:pPr>
            <w:r w:rsidRPr="00353D02">
              <w:rPr>
                <w:sz w:val="20"/>
              </w:rPr>
              <w:t>хирургическое лечение</w:t>
            </w:r>
          </w:p>
        </w:tc>
        <w:tc>
          <w:tcPr>
            <w:tcW w:w="3593" w:type="dxa"/>
          </w:tcPr>
          <w:p w:rsidR="00852DC1" w:rsidRPr="00353D02" w:rsidRDefault="00852DC1" w:rsidP="00885C91">
            <w:pPr>
              <w:spacing w:line="240" w:lineRule="atLeast"/>
              <w:ind w:left="-57" w:right="-57"/>
              <w:jc w:val="left"/>
              <w:rPr>
                <w:sz w:val="20"/>
              </w:rPr>
            </w:pPr>
            <w:r w:rsidRPr="00353D02">
              <w:rPr>
                <w:sz w:val="20"/>
              </w:rPr>
              <w:t xml:space="preserve">нефрэктомия с тромбэктомией </w:t>
            </w:r>
            <w:r w:rsidRPr="00353D02">
              <w:rPr>
                <w:sz w:val="20"/>
              </w:rPr>
              <w:br/>
              <w:t>из нижней полой вены</w:t>
            </w:r>
          </w:p>
        </w:tc>
        <w:tc>
          <w:tcPr>
            <w:tcW w:w="1847" w:type="dxa"/>
            <w:vMerge/>
          </w:tcPr>
          <w:p w:rsidR="00852DC1" w:rsidRPr="00353D02" w:rsidRDefault="00852DC1" w:rsidP="00A16CB0">
            <w:pPr>
              <w:spacing w:line="240" w:lineRule="atLeast"/>
              <w:ind w:left="-57" w:right="-57"/>
              <w:jc w:val="center"/>
              <w:rPr>
                <w:sz w:val="20"/>
              </w:rPr>
            </w:pPr>
          </w:p>
        </w:tc>
      </w:tr>
      <w:tr w:rsidR="00852DC1" w:rsidRPr="00353D02" w:rsidTr="00852DC1">
        <w:tc>
          <w:tcPr>
            <w:tcW w:w="849" w:type="dxa"/>
            <w:vMerge/>
          </w:tcPr>
          <w:p w:rsidR="00852DC1" w:rsidRPr="00353D02" w:rsidRDefault="00852DC1" w:rsidP="00A16CB0">
            <w:pPr>
              <w:spacing w:line="240" w:lineRule="atLeast"/>
              <w:ind w:left="-57" w:right="-57"/>
              <w:jc w:val="center"/>
              <w:rPr>
                <w:sz w:val="20"/>
              </w:rPr>
            </w:pPr>
          </w:p>
        </w:tc>
        <w:tc>
          <w:tcPr>
            <w:tcW w:w="3031" w:type="dxa"/>
            <w:vMerge/>
          </w:tcPr>
          <w:p w:rsidR="00852DC1" w:rsidRPr="00353D02" w:rsidRDefault="00852DC1" w:rsidP="00A16CB0">
            <w:pPr>
              <w:spacing w:line="240" w:lineRule="atLeast"/>
              <w:ind w:left="-57" w:right="-57"/>
              <w:jc w:val="left"/>
              <w:rPr>
                <w:sz w:val="20"/>
              </w:rPr>
            </w:pPr>
          </w:p>
        </w:tc>
        <w:tc>
          <w:tcPr>
            <w:tcW w:w="1885" w:type="dxa"/>
            <w:vMerge/>
          </w:tcPr>
          <w:p w:rsidR="00852DC1" w:rsidRPr="00353D02" w:rsidRDefault="00852DC1" w:rsidP="00A16CB0">
            <w:pPr>
              <w:spacing w:line="240" w:lineRule="atLeast"/>
              <w:ind w:left="-57" w:right="-57"/>
              <w:jc w:val="left"/>
              <w:rPr>
                <w:sz w:val="20"/>
              </w:rPr>
            </w:pPr>
          </w:p>
        </w:tc>
        <w:tc>
          <w:tcPr>
            <w:tcW w:w="3038" w:type="dxa"/>
            <w:vMerge/>
          </w:tcPr>
          <w:p w:rsidR="00852DC1" w:rsidRPr="00353D02" w:rsidRDefault="00852DC1" w:rsidP="00A16CB0">
            <w:pPr>
              <w:spacing w:line="240" w:lineRule="atLeast"/>
              <w:ind w:left="-57" w:right="-57"/>
              <w:jc w:val="left"/>
              <w:rPr>
                <w:sz w:val="20"/>
              </w:rPr>
            </w:pPr>
          </w:p>
        </w:tc>
        <w:tc>
          <w:tcPr>
            <w:tcW w:w="1740" w:type="dxa"/>
            <w:vMerge/>
          </w:tcPr>
          <w:p w:rsidR="00852DC1" w:rsidRPr="00353D02" w:rsidRDefault="00852DC1" w:rsidP="00A16CB0">
            <w:pPr>
              <w:spacing w:line="240" w:lineRule="atLeast"/>
              <w:ind w:left="-57" w:right="-57"/>
              <w:jc w:val="left"/>
              <w:rPr>
                <w:sz w:val="20"/>
              </w:rPr>
            </w:pPr>
          </w:p>
        </w:tc>
        <w:tc>
          <w:tcPr>
            <w:tcW w:w="3593" w:type="dxa"/>
          </w:tcPr>
          <w:p w:rsidR="00852DC1" w:rsidRPr="00353D02" w:rsidRDefault="00852DC1" w:rsidP="00885C91">
            <w:pPr>
              <w:spacing w:line="240" w:lineRule="atLeast"/>
              <w:ind w:left="-57" w:right="-57"/>
              <w:jc w:val="left"/>
              <w:rPr>
                <w:sz w:val="20"/>
              </w:rPr>
            </w:pPr>
            <w:r w:rsidRPr="00353D02">
              <w:rPr>
                <w:sz w:val="20"/>
              </w:rPr>
              <w:t>перкутанная нефролитолапоксия с эндопиелотомией</w:t>
            </w:r>
          </w:p>
        </w:tc>
        <w:tc>
          <w:tcPr>
            <w:tcW w:w="1847" w:type="dxa"/>
            <w:vMerge/>
          </w:tcPr>
          <w:p w:rsidR="00852DC1" w:rsidRPr="00353D02" w:rsidRDefault="00852DC1" w:rsidP="00A16CB0">
            <w:pPr>
              <w:spacing w:line="240" w:lineRule="atLeast"/>
              <w:ind w:left="-57" w:right="-57"/>
              <w:jc w:val="center"/>
              <w:rPr>
                <w:sz w:val="20"/>
              </w:rPr>
            </w:pPr>
          </w:p>
        </w:tc>
      </w:tr>
      <w:tr w:rsidR="00852DC1" w:rsidRPr="00353D02" w:rsidTr="00852DC1">
        <w:tc>
          <w:tcPr>
            <w:tcW w:w="849" w:type="dxa"/>
            <w:vMerge/>
          </w:tcPr>
          <w:p w:rsidR="00852DC1" w:rsidRPr="00353D02" w:rsidRDefault="00852DC1" w:rsidP="00A16CB0">
            <w:pPr>
              <w:spacing w:line="240" w:lineRule="atLeast"/>
              <w:ind w:left="-57" w:right="-57"/>
              <w:jc w:val="center"/>
              <w:rPr>
                <w:sz w:val="20"/>
              </w:rPr>
            </w:pPr>
          </w:p>
        </w:tc>
        <w:tc>
          <w:tcPr>
            <w:tcW w:w="3031" w:type="dxa"/>
            <w:vMerge/>
          </w:tcPr>
          <w:p w:rsidR="00852DC1" w:rsidRPr="00353D02" w:rsidRDefault="00852DC1" w:rsidP="00A16CB0">
            <w:pPr>
              <w:spacing w:line="240" w:lineRule="atLeast"/>
              <w:ind w:left="-57" w:right="-57"/>
              <w:jc w:val="left"/>
              <w:rPr>
                <w:sz w:val="20"/>
              </w:rPr>
            </w:pPr>
          </w:p>
        </w:tc>
        <w:tc>
          <w:tcPr>
            <w:tcW w:w="1885" w:type="dxa"/>
            <w:vMerge/>
          </w:tcPr>
          <w:p w:rsidR="00852DC1" w:rsidRPr="00353D02" w:rsidRDefault="00852DC1" w:rsidP="00A16CB0">
            <w:pPr>
              <w:spacing w:line="240" w:lineRule="atLeast"/>
              <w:ind w:left="-57" w:right="-57"/>
              <w:jc w:val="left"/>
              <w:rPr>
                <w:sz w:val="20"/>
              </w:rPr>
            </w:pPr>
          </w:p>
        </w:tc>
        <w:tc>
          <w:tcPr>
            <w:tcW w:w="3038" w:type="dxa"/>
            <w:vMerge/>
          </w:tcPr>
          <w:p w:rsidR="00852DC1" w:rsidRPr="00353D02" w:rsidRDefault="00852DC1" w:rsidP="00A16CB0">
            <w:pPr>
              <w:spacing w:line="240" w:lineRule="atLeast"/>
              <w:ind w:left="-57" w:right="-57"/>
              <w:jc w:val="left"/>
              <w:rPr>
                <w:sz w:val="20"/>
              </w:rPr>
            </w:pPr>
          </w:p>
        </w:tc>
        <w:tc>
          <w:tcPr>
            <w:tcW w:w="1740" w:type="dxa"/>
            <w:vMerge/>
          </w:tcPr>
          <w:p w:rsidR="00852DC1" w:rsidRPr="00353D02" w:rsidRDefault="00852DC1" w:rsidP="00A16CB0">
            <w:pPr>
              <w:spacing w:line="240" w:lineRule="atLeast"/>
              <w:ind w:left="-57" w:right="-57"/>
              <w:jc w:val="left"/>
              <w:rPr>
                <w:sz w:val="20"/>
              </w:rPr>
            </w:pPr>
          </w:p>
        </w:tc>
        <w:tc>
          <w:tcPr>
            <w:tcW w:w="3593" w:type="dxa"/>
          </w:tcPr>
          <w:p w:rsidR="00852DC1" w:rsidRPr="00353D02" w:rsidRDefault="00852DC1" w:rsidP="00885C91">
            <w:pPr>
              <w:spacing w:line="240" w:lineRule="atLeast"/>
              <w:ind w:left="-57" w:right="-57"/>
              <w:jc w:val="left"/>
              <w:rPr>
                <w:sz w:val="20"/>
              </w:rPr>
            </w:pPr>
            <w:r w:rsidRPr="00353D02">
              <w:rPr>
                <w:sz w:val="20"/>
              </w:rPr>
              <w:t>дистанционная литотрипсия у детей</w:t>
            </w:r>
          </w:p>
        </w:tc>
        <w:tc>
          <w:tcPr>
            <w:tcW w:w="1847" w:type="dxa"/>
            <w:vMerge/>
          </w:tcPr>
          <w:p w:rsidR="00852DC1" w:rsidRPr="00353D02" w:rsidRDefault="00852DC1" w:rsidP="00A16CB0">
            <w:pPr>
              <w:spacing w:line="240" w:lineRule="atLeast"/>
              <w:ind w:left="-57" w:right="-57"/>
              <w:jc w:val="center"/>
              <w:rPr>
                <w:sz w:val="20"/>
              </w:rPr>
            </w:pPr>
          </w:p>
        </w:tc>
      </w:tr>
      <w:tr w:rsidR="00852DC1" w:rsidRPr="00353D02" w:rsidTr="00852DC1">
        <w:tc>
          <w:tcPr>
            <w:tcW w:w="849" w:type="dxa"/>
            <w:vMerge/>
          </w:tcPr>
          <w:p w:rsidR="00852DC1" w:rsidRPr="00353D02" w:rsidRDefault="00852DC1" w:rsidP="00A16CB0">
            <w:pPr>
              <w:spacing w:line="240" w:lineRule="atLeast"/>
              <w:ind w:left="-57" w:right="-57"/>
              <w:jc w:val="center"/>
              <w:rPr>
                <w:sz w:val="20"/>
              </w:rPr>
            </w:pPr>
          </w:p>
        </w:tc>
        <w:tc>
          <w:tcPr>
            <w:tcW w:w="3031" w:type="dxa"/>
            <w:vMerge/>
          </w:tcPr>
          <w:p w:rsidR="00852DC1" w:rsidRPr="00353D02" w:rsidRDefault="00852DC1" w:rsidP="00A16CB0">
            <w:pPr>
              <w:spacing w:line="240" w:lineRule="atLeast"/>
              <w:ind w:left="-57" w:right="-57"/>
              <w:jc w:val="left"/>
              <w:rPr>
                <w:sz w:val="20"/>
              </w:rPr>
            </w:pPr>
          </w:p>
        </w:tc>
        <w:tc>
          <w:tcPr>
            <w:tcW w:w="1885" w:type="dxa"/>
            <w:vMerge/>
          </w:tcPr>
          <w:p w:rsidR="00852DC1" w:rsidRPr="00353D02" w:rsidRDefault="00852DC1" w:rsidP="00A16CB0">
            <w:pPr>
              <w:spacing w:line="240" w:lineRule="atLeast"/>
              <w:ind w:left="-57" w:right="-57"/>
              <w:jc w:val="left"/>
              <w:rPr>
                <w:sz w:val="20"/>
              </w:rPr>
            </w:pPr>
          </w:p>
        </w:tc>
        <w:tc>
          <w:tcPr>
            <w:tcW w:w="3038" w:type="dxa"/>
            <w:vMerge/>
          </w:tcPr>
          <w:p w:rsidR="00852DC1" w:rsidRPr="00353D02" w:rsidRDefault="00852DC1" w:rsidP="00A16CB0">
            <w:pPr>
              <w:spacing w:line="240" w:lineRule="atLeast"/>
              <w:ind w:left="-57" w:right="-57"/>
              <w:jc w:val="left"/>
              <w:rPr>
                <w:sz w:val="20"/>
              </w:rPr>
            </w:pPr>
          </w:p>
        </w:tc>
        <w:tc>
          <w:tcPr>
            <w:tcW w:w="1740" w:type="dxa"/>
            <w:vMerge/>
          </w:tcPr>
          <w:p w:rsidR="00852DC1" w:rsidRPr="00353D02" w:rsidRDefault="00852DC1" w:rsidP="00A16CB0">
            <w:pPr>
              <w:spacing w:line="240" w:lineRule="atLeast"/>
              <w:ind w:left="-57" w:right="-57"/>
              <w:jc w:val="left"/>
              <w:rPr>
                <w:sz w:val="20"/>
              </w:rPr>
            </w:pPr>
          </w:p>
        </w:tc>
        <w:tc>
          <w:tcPr>
            <w:tcW w:w="3593" w:type="dxa"/>
          </w:tcPr>
          <w:p w:rsidR="00852DC1" w:rsidRPr="00353D02" w:rsidRDefault="00852DC1" w:rsidP="00885C91">
            <w:pPr>
              <w:spacing w:line="240" w:lineRule="atLeast"/>
              <w:ind w:left="-57" w:right="-57"/>
              <w:jc w:val="left"/>
              <w:rPr>
                <w:sz w:val="20"/>
              </w:rPr>
            </w:pPr>
            <w:r w:rsidRPr="00353D02">
              <w:rPr>
                <w:sz w:val="20"/>
              </w:rPr>
              <w:t>билатеральная пластика тазовых отделов мочеточников</w:t>
            </w:r>
          </w:p>
        </w:tc>
        <w:tc>
          <w:tcPr>
            <w:tcW w:w="1847" w:type="dxa"/>
            <w:vMerge/>
          </w:tcPr>
          <w:p w:rsidR="00852DC1" w:rsidRPr="00353D02" w:rsidRDefault="00852DC1" w:rsidP="00A16CB0">
            <w:pPr>
              <w:spacing w:line="240" w:lineRule="atLeast"/>
              <w:ind w:left="-57" w:right="-57"/>
              <w:jc w:val="center"/>
              <w:rPr>
                <w:sz w:val="20"/>
              </w:rPr>
            </w:pPr>
          </w:p>
        </w:tc>
      </w:tr>
      <w:tr w:rsidR="00852DC1" w:rsidRPr="00353D02" w:rsidTr="00852DC1">
        <w:tc>
          <w:tcPr>
            <w:tcW w:w="849" w:type="dxa"/>
            <w:vMerge/>
          </w:tcPr>
          <w:p w:rsidR="00852DC1" w:rsidRPr="00353D02" w:rsidRDefault="00852DC1" w:rsidP="00A16CB0">
            <w:pPr>
              <w:spacing w:line="240" w:lineRule="atLeast"/>
              <w:ind w:left="-57" w:right="-57"/>
              <w:jc w:val="center"/>
              <w:rPr>
                <w:sz w:val="20"/>
              </w:rPr>
            </w:pPr>
          </w:p>
        </w:tc>
        <w:tc>
          <w:tcPr>
            <w:tcW w:w="3031" w:type="dxa"/>
            <w:vMerge/>
          </w:tcPr>
          <w:p w:rsidR="00852DC1" w:rsidRPr="00353D02" w:rsidRDefault="00852DC1" w:rsidP="00A16CB0">
            <w:pPr>
              <w:spacing w:line="240" w:lineRule="atLeast"/>
              <w:ind w:left="-57" w:right="-57"/>
              <w:jc w:val="left"/>
              <w:rPr>
                <w:sz w:val="20"/>
              </w:rPr>
            </w:pPr>
          </w:p>
        </w:tc>
        <w:tc>
          <w:tcPr>
            <w:tcW w:w="1885" w:type="dxa"/>
            <w:vMerge/>
          </w:tcPr>
          <w:p w:rsidR="00852DC1" w:rsidRPr="00353D02" w:rsidRDefault="00852DC1" w:rsidP="00A16CB0">
            <w:pPr>
              <w:spacing w:line="240" w:lineRule="atLeast"/>
              <w:ind w:left="-57" w:right="-57"/>
              <w:jc w:val="left"/>
              <w:rPr>
                <w:sz w:val="20"/>
              </w:rPr>
            </w:pPr>
          </w:p>
        </w:tc>
        <w:tc>
          <w:tcPr>
            <w:tcW w:w="3038" w:type="dxa"/>
            <w:vMerge/>
          </w:tcPr>
          <w:p w:rsidR="00852DC1" w:rsidRPr="00353D02" w:rsidRDefault="00852DC1" w:rsidP="00A16CB0">
            <w:pPr>
              <w:spacing w:line="240" w:lineRule="atLeast"/>
              <w:ind w:left="-57" w:right="-57"/>
              <w:jc w:val="left"/>
              <w:rPr>
                <w:sz w:val="20"/>
              </w:rPr>
            </w:pPr>
          </w:p>
        </w:tc>
        <w:tc>
          <w:tcPr>
            <w:tcW w:w="1740" w:type="dxa"/>
            <w:vMerge/>
          </w:tcPr>
          <w:p w:rsidR="00852DC1" w:rsidRPr="00353D02" w:rsidRDefault="00852DC1" w:rsidP="00A16CB0">
            <w:pPr>
              <w:spacing w:line="240" w:lineRule="atLeast"/>
              <w:ind w:left="-57" w:right="-57"/>
              <w:jc w:val="left"/>
              <w:rPr>
                <w:sz w:val="20"/>
              </w:rPr>
            </w:pPr>
          </w:p>
        </w:tc>
        <w:tc>
          <w:tcPr>
            <w:tcW w:w="3593" w:type="dxa"/>
          </w:tcPr>
          <w:p w:rsidR="00852DC1" w:rsidRPr="00353D02" w:rsidRDefault="00852DC1" w:rsidP="00885C91">
            <w:pPr>
              <w:spacing w:line="240" w:lineRule="atLeast"/>
              <w:ind w:left="-57" w:right="-57"/>
              <w:jc w:val="left"/>
              <w:rPr>
                <w:sz w:val="20"/>
              </w:rPr>
            </w:pPr>
            <w:r w:rsidRPr="00353D02">
              <w:rPr>
                <w:sz w:val="20"/>
              </w:rPr>
              <w:t>геминефруретерэктомия у детей</w:t>
            </w:r>
          </w:p>
        </w:tc>
        <w:tc>
          <w:tcPr>
            <w:tcW w:w="1847" w:type="dxa"/>
            <w:vMerge/>
          </w:tcPr>
          <w:p w:rsidR="00852DC1" w:rsidRPr="00353D02" w:rsidRDefault="00852DC1" w:rsidP="00A16CB0">
            <w:pPr>
              <w:spacing w:line="240" w:lineRule="atLeast"/>
              <w:ind w:left="-57" w:right="-57"/>
              <w:jc w:val="center"/>
              <w:rPr>
                <w:sz w:val="20"/>
              </w:rPr>
            </w:pPr>
          </w:p>
        </w:tc>
      </w:tr>
      <w:tr w:rsidR="00852DC1" w:rsidRPr="00353D02" w:rsidTr="00852DC1">
        <w:tc>
          <w:tcPr>
            <w:tcW w:w="849" w:type="dxa"/>
            <w:vMerge/>
          </w:tcPr>
          <w:p w:rsidR="00852DC1" w:rsidRPr="00353D02" w:rsidRDefault="00852DC1" w:rsidP="00A16CB0">
            <w:pPr>
              <w:spacing w:line="240" w:lineRule="atLeast"/>
              <w:ind w:left="-57" w:right="-57"/>
              <w:jc w:val="center"/>
              <w:rPr>
                <w:sz w:val="20"/>
              </w:rPr>
            </w:pPr>
          </w:p>
        </w:tc>
        <w:tc>
          <w:tcPr>
            <w:tcW w:w="3031" w:type="dxa"/>
            <w:vMerge/>
          </w:tcPr>
          <w:p w:rsidR="00852DC1" w:rsidRPr="00353D02" w:rsidRDefault="00852DC1" w:rsidP="00A16CB0">
            <w:pPr>
              <w:spacing w:line="240" w:lineRule="atLeast"/>
              <w:ind w:left="-57" w:right="-57"/>
              <w:jc w:val="left"/>
              <w:rPr>
                <w:sz w:val="20"/>
              </w:rPr>
            </w:pPr>
          </w:p>
        </w:tc>
        <w:tc>
          <w:tcPr>
            <w:tcW w:w="1885" w:type="dxa"/>
            <w:vMerge/>
          </w:tcPr>
          <w:p w:rsidR="00852DC1" w:rsidRPr="00353D02" w:rsidRDefault="00852DC1" w:rsidP="00A16CB0">
            <w:pPr>
              <w:spacing w:line="240" w:lineRule="atLeast"/>
              <w:ind w:left="-57" w:right="-57"/>
              <w:jc w:val="left"/>
              <w:rPr>
                <w:sz w:val="20"/>
              </w:rPr>
            </w:pPr>
          </w:p>
        </w:tc>
        <w:tc>
          <w:tcPr>
            <w:tcW w:w="3038" w:type="dxa"/>
            <w:vMerge/>
          </w:tcPr>
          <w:p w:rsidR="00852DC1" w:rsidRPr="00353D02" w:rsidRDefault="00852DC1" w:rsidP="00A16CB0">
            <w:pPr>
              <w:spacing w:line="240" w:lineRule="atLeast"/>
              <w:ind w:left="-57" w:right="-57"/>
              <w:jc w:val="left"/>
              <w:rPr>
                <w:sz w:val="20"/>
              </w:rPr>
            </w:pPr>
          </w:p>
        </w:tc>
        <w:tc>
          <w:tcPr>
            <w:tcW w:w="1740" w:type="dxa"/>
            <w:vMerge/>
          </w:tcPr>
          <w:p w:rsidR="00852DC1" w:rsidRPr="00353D02" w:rsidRDefault="00852DC1" w:rsidP="00A16CB0">
            <w:pPr>
              <w:spacing w:line="240" w:lineRule="atLeast"/>
              <w:ind w:left="-57" w:right="-57"/>
              <w:jc w:val="left"/>
              <w:rPr>
                <w:sz w:val="20"/>
              </w:rPr>
            </w:pPr>
          </w:p>
        </w:tc>
        <w:tc>
          <w:tcPr>
            <w:tcW w:w="3593" w:type="dxa"/>
          </w:tcPr>
          <w:p w:rsidR="00852DC1" w:rsidRPr="00353D02" w:rsidRDefault="00852DC1" w:rsidP="00885C91">
            <w:pPr>
              <w:spacing w:line="240" w:lineRule="atLeast"/>
              <w:ind w:left="-57" w:right="-57"/>
              <w:jc w:val="left"/>
              <w:rPr>
                <w:sz w:val="20"/>
              </w:rPr>
            </w:pPr>
            <w:r w:rsidRPr="00353D02">
              <w:rPr>
                <w:sz w:val="20"/>
              </w:rPr>
              <w:t>передняя тазовая экзентерация</w:t>
            </w:r>
          </w:p>
        </w:tc>
        <w:tc>
          <w:tcPr>
            <w:tcW w:w="1847" w:type="dxa"/>
            <w:vMerge/>
          </w:tcPr>
          <w:p w:rsidR="00852DC1" w:rsidRPr="00353D02" w:rsidRDefault="00852DC1" w:rsidP="00A16CB0">
            <w:pPr>
              <w:spacing w:line="240" w:lineRule="atLeast"/>
              <w:ind w:left="-57" w:right="-57"/>
              <w:jc w:val="center"/>
              <w:rPr>
                <w:sz w:val="20"/>
              </w:rPr>
            </w:pPr>
          </w:p>
        </w:tc>
      </w:tr>
      <w:tr w:rsidR="00852DC1" w:rsidRPr="00353D02" w:rsidTr="00852DC1">
        <w:tc>
          <w:tcPr>
            <w:tcW w:w="849" w:type="dxa"/>
            <w:vMerge w:val="restart"/>
          </w:tcPr>
          <w:p w:rsidR="00852DC1" w:rsidRPr="00353D02" w:rsidRDefault="00852DC1" w:rsidP="00A16CB0">
            <w:pPr>
              <w:spacing w:line="240" w:lineRule="atLeast"/>
              <w:ind w:left="-57" w:right="-57"/>
              <w:jc w:val="center"/>
              <w:rPr>
                <w:sz w:val="20"/>
              </w:rPr>
            </w:pPr>
            <w:r>
              <w:rPr>
                <w:sz w:val="20"/>
              </w:rPr>
              <w:t>93</w:t>
            </w:r>
            <w:r w:rsidRPr="00353D02">
              <w:rPr>
                <w:sz w:val="20"/>
              </w:rPr>
              <w:t>.</w:t>
            </w:r>
          </w:p>
        </w:tc>
        <w:tc>
          <w:tcPr>
            <w:tcW w:w="3031" w:type="dxa"/>
            <w:vMerge w:val="restart"/>
          </w:tcPr>
          <w:p w:rsidR="00852DC1" w:rsidRPr="00353D02" w:rsidRDefault="00852DC1" w:rsidP="00A16CB0">
            <w:pPr>
              <w:spacing w:line="240" w:lineRule="atLeast"/>
              <w:ind w:left="-57" w:right="-57"/>
              <w:jc w:val="left"/>
              <w:rPr>
                <w:sz w:val="20"/>
              </w:rPr>
            </w:pPr>
            <w:r w:rsidRPr="00353D02">
              <w:rPr>
                <w:sz w:val="20"/>
              </w:rPr>
              <w:t>Оперативные вмешательства на органах мочеполовой системы с использованием лапароскопической техники</w:t>
            </w:r>
          </w:p>
        </w:tc>
        <w:tc>
          <w:tcPr>
            <w:tcW w:w="1885" w:type="dxa"/>
            <w:vMerge w:val="restart"/>
          </w:tcPr>
          <w:p w:rsidR="00852DC1" w:rsidRPr="00353D02" w:rsidRDefault="00852DC1" w:rsidP="00A16CB0">
            <w:pPr>
              <w:spacing w:line="240" w:lineRule="atLeast"/>
              <w:ind w:left="-57" w:right="-57"/>
              <w:jc w:val="left"/>
              <w:rPr>
                <w:sz w:val="20"/>
              </w:rPr>
            </w:pPr>
            <w:r w:rsidRPr="00353D02">
              <w:rPr>
                <w:sz w:val="20"/>
              </w:rPr>
              <w:t>N28.1, Q61.0, N13.0, N13.1, N13.2, N28</w:t>
            </w:r>
          </w:p>
        </w:tc>
        <w:tc>
          <w:tcPr>
            <w:tcW w:w="3038" w:type="dxa"/>
            <w:vMerge w:val="restart"/>
          </w:tcPr>
          <w:p w:rsidR="00852DC1" w:rsidRPr="00353D02" w:rsidRDefault="00852DC1" w:rsidP="00A16CB0">
            <w:pPr>
              <w:spacing w:line="240" w:lineRule="atLeast"/>
              <w:ind w:left="-57" w:right="-57"/>
              <w:jc w:val="left"/>
              <w:rPr>
                <w:sz w:val="20"/>
              </w:rPr>
            </w:pPr>
            <w:r w:rsidRPr="00353D02">
              <w:rPr>
                <w:sz w:val="20"/>
              </w:rPr>
              <w:t>прогрессивно растущая киста почки. Стриктура мочеточника</w:t>
            </w:r>
          </w:p>
        </w:tc>
        <w:tc>
          <w:tcPr>
            <w:tcW w:w="1740" w:type="dxa"/>
            <w:vMerge w:val="restart"/>
          </w:tcPr>
          <w:p w:rsidR="00852DC1" w:rsidRPr="00353D02" w:rsidRDefault="00852DC1" w:rsidP="00A16CB0">
            <w:pPr>
              <w:spacing w:line="240" w:lineRule="atLeast"/>
              <w:ind w:left="-57" w:right="-57"/>
              <w:jc w:val="left"/>
              <w:rPr>
                <w:sz w:val="20"/>
              </w:rPr>
            </w:pPr>
            <w:r w:rsidRPr="00353D02">
              <w:rPr>
                <w:sz w:val="20"/>
              </w:rPr>
              <w:t>хирургическое лечение</w:t>
            </w:r>
          </w:p>
        </w:tc>
        <w:tc>
          <w:tcPr>
            <w:tcW w:w="3593" w:type="dxa"/>
          </w:tcPr>
          <w:p w:rsidR="00852DC1" w:rsidRPr="00353D02" w:rsidRDefault="00852DC1" w:rsidP="00885C91">
            <w:pPr>
              <w:spacing w:line="240" w:lineRule="atLeast"/>
              <w:ind w:left="-57" w:right="-57"/>
              <w:jc w:val="left"/>
              <w:rPr>
                <w:sz w:val="20"/>
              </w:rPr>
            </w:pPr>
            <w:r w:rsidRPr="00353D02">
              <w:rPr>
                <w:sz w:val="20"/>
              </w:rPr>
              <w:t>лапаро- и ретроперитонеоскопическая нефроуретерэктомия</w:t>
            </w:r>
          </w:p>
        </w:tc>
        <w:tc>
          <w:tcPr>
            <w:tcW w:w="1847" w:type="dxa"/>
            <w:vMerge w:val="restart"/>
          </w:tcPr>
          <w:p w:rsidR="00852DC1" w:rsidRPr="00353D02" w:rsidRDefault="00852DC1" w:rsidP="00A16CB0">
            <w:pPr>
              <w:spacing w:line="240" w:lineRule="atLeast"/>
              <w:ind w:left="-57" w:right="-57"/>
              <w:jc w:val="center"/>
              <w:rPr>
                <w:sz w:val="20"/>
              </w:rPr>
            </w:pPr>
            <w:r>
              <w:rPr>
                <w:sz w:val="20"/>
              </w:rPr>
              <w:t>265</w:t>
            </w:r>
            <w:r w:rsidR="00C465DE">
              <w:rPr>
                <w:sz w:val="20"/>
              </w:rPr>
              <w:t xml:space="preserve"> </w:t>
            </w:r>
            <w:r w:rsidRPr="0037349B">
              <w:rPr>
                <w:sz w:val="20"/>
              </w:rPr>
              <w:t>728</w:t>
            </w:r>
          </w:p>
        </w:tc>
      </w:tr>
      <w:tr w:rsidR="00852DC1" w:rsidRPr="00353D02" w:rsidTr="00852DC1">
        <w:tc>
          <w:tcPr>
            <w:tcW w:w="849" w:type="dxa"/>
            <w:vMerge/>
          </w:tcPr>
          <w:p w:rsidR="00852DC1" w:rsidRPr="00353D02" w:rsidRDefault="00852DC1" w:rsidP="00A16CB0">
            <w:pPr>
              <w:spacing w:line="240" w:lineRule="atLeast"/>
              <w:ind w:left="-57" w:right="-57"/>
              <w:jc w:val="center"/>
              <w:rPr>
                <w:sz w:val="20"/>
              </w:rPr>
            </w:pPr>
          </w:p>
        </w:tc>
        <w:tc>
          <w:tcPr>
            <w:tcW w:w="3031" w:type="dxa"/>
            <w:vMerge/>
          </w:tcPr>
          <w:p w:rsidR="00852DC1" w:rsidRPr="00353D02" w:rsidRDefault="00852DC1" w:rsidP="00A16CB0">
            <w:pPr>
              <w:spacing w:line="240" w:lineRule="atLeast"/>
              <w:ind w:left="-57" w:right="-57"/>
              <w:jc w:val="left"/>
              <w:rPr>
                <w:sz w:val="20"/>
              </w:rPr>
            </w:pPr>
          </w:p>
        </w:tc>
        <w:tc>
          <w:tcPr>
            <w:tcW w:w="1885" w:type="dxa"/>
            <w:vMerge/>
          </w:tcPr>
          <w:p w:rsidR="00852DC1" w:rsidRPr="00353D02" w:rsidRDefault="00852DC1" w:rsidP="00A16CB0">
            <w:pPr>
              <w:spacing w:line="240" w:lineRule="atLeast"/>
              <w:ind w:left="-57" w:right="-57"/>
              <w:jc w:val="left"/>
              <w:rPr>
                <w:sz w:val="20"/>
              </w:rPr>
            </w:pPr>
          </w:p>
        </w:tc>
        <w:tc>
          <w:tcPr>
            <w:tcW w:w="3038" w:type="dxa"/>
            <w:vMerge/>
          </w:tcPr>
          <w:p w:rsidR="00852DC1" w:rsidRPr="00353D02" w:rsidRDefault="00852DC1" w:rsidP="00A16CB0">
            <w:pPr>
              <w:spacing w:line="240" w:lineRule="atLeast"/>
              <w:ind w:left="-57" w:right="-57"/>
              <w:jc w:val="left"/>
              <w:rPr>
                <w:sz w:val="20"/>
              </w:rPr>
            </w:pPr>
          </w:p>
        </w:tc>
        <w:tc>
          <w:tcPr>
            <w:tcW w:w="1740" w:type="dxa"/>
            <w:vMerge/>
          </w:tcPr>
          <w:p w:rsidR="00852DC1" w:rsidRPr="00353D02" w:rsidRDefault="00852DC1" w:rsidP="00A16CB0">
            <w:pPr>
              <w:spacing w:line="240" w:lineRule="atLeast"/>
              <w:ind w:left="-57" w:right="-57"/>
              <w:jc w:val="left"/>
              <w:rPr>
                <w:sz w:val="20"/>
              </w:rPr>
            </w:pPr>
          </w:p>
        </w:tc>
        <w:tc>
          <w:tcPr>
            <w:tcW w:w="3593" w:type="dxa"/>
          </w:tcPr>
          <w:p w:rsidR="00852DC1" w:rsidRPr="00353D02" w:rsidRDefault="00852DC1" w:rsidP="00885C91">
            <w:pPr>
              <w:spacing w:line="240" w:lineRule="atLeast"/>
              <w:ind w:left="-57" w:right="-57"/>
              <w:jc w:val="left"/>
              <w:rPr>
                <w:sz w:val="20"/>
              </w:rPr>
            </w:pPr>
            <w:r w:rsidRPr="00353D02">
              <w:rPr>
                <w:sz w:val="20"/>
              </w:rPr>
              <w:t>лапаро- и ретроперитонеоскопическая резекция почки</w:t>
            </w:r>
          </w:p>
        </w:tc>
        <w:tc>
          <w:tcPr>
            <w:tcW w:w="1847" w:type="dxa"/>
            <w:vMerge/>
          </w:tcPr>
          <w:p w:rsidR="00852DC1" w:rsidRPr="00353D02" w:rsidRDefault="00852DC1" w:rsidP="00A16CB0">
            <w:pPr>
              <w:spacing w:line="240" w:lineRule="atLeast"/>
              <w:ind w:left="-57" w:right="-57"/>
              <w:jc w:val="center"/>
              <w:rPr>
                <w:sz w:val="20"/>
              </w:rPr>
            </w:pPr>
          </w:p>
        </w:tc>
      </w:tr>
      <w:tr w:rsidR="00852DC1" w:rsidRPr="00353D02" w:rsidTr="00852DC1">
        <w:tc>
          <w:tcPr>
            <w:tcW w:w="849" w:type="dxa"/>
            <w:vMerge/>
          </w:tcPr>
          <w:p w:rsidR="00852DC1" w:rsidRPr="00353D02" w:rsidRDefault="00852DC1" w:rsidP="00A16CB0">
            <w:pPr>
              <w:spacing w:line="240" w:lineRule="atLeast"/>
              <w:ind w:left="-57" w:right="-57"/>
              <w:jc w:val="center"/>
              <w:rPr>
                <w:sz w:val="20"/>
              </w:rPr>
            </w:pPr>
          </w:p>
        </w:tc>
        <w:tc>
          <w:tcPr>
            <w:tcW w:w="3031" w:type="dxa"/>
          </w:tcPr>
          <w:p w:rsidR="00852DC1" w:rsidRPr="00353D02" w:rsidRDefault="00852DC1" w:rsidP="00A16CB0">
            <w:pPr>
              <w:spacing w:line="240" w:lineRule="atLeast"/>
              <w:ind w:left="-57" w:right="-57"/>
              <w:jc w:val="left"/>
              <w:rPr>
                <w:sz w:val="20"/>
              </w:rPr>
            </w:pPr>
            <w:r w:rsidRPr="00353D02">
              <w:rPr>
                <w:sz w:val="20"/>
              </w:rPr>
              <w:t>Реконструктивно пластические оп</w:t>
            </w:r>
            <w:r>
              <w:rPr>
                <w:sz w:val="20"/>
              </w:rPr>
              <w:t>е</w:t>
            </w:r>
            <w:r w:rsidRPr="00353D02">
              <w:rPr>
                <w:sz w:val="20"/>
              </w:rPr>
              <w:t>рации на наружных мужских половых органах</w:t>
            </w:r>
          </w:p>
        </w:tc>
        <w:tc>
          <w:tcPr>
            <w:tcW w:w="1885" w:type="dxa"/>
          </w:tcPr>
          <w:p w:rsidR="00852DC1" w:rsidRPr="00353D02" w:rsidRDefault="00852DC1" w:rsidP="00A16CB0">
            <w:pPr>
              <w:spacing w:line="240" w:lineRule="atLeast"/>
              <w:ind w:left="-57" w:right="-57"/>
              <w:jc w:val="left"/>
              <w:rPr>
                <w:sz w:val="20"/>
              </w:rPr>
            </w:pPr>
            <w:r w:rsidRPr="00353D02">
              <w:rPr>
                <w:sz w:val="20"/>
              </w:rPr>
              <w:t>S38.2, S38.0, T21</w:t>
            </w:r>
          </w:p>
        </w:tc>
        <w:tc>
          <w:tcPr>
            <w:tcW w:w="3038" w:type="dxa"/>
          </w:tcPr>
          <w:p w:rsidR="00852DC1" w:rsidRPr="00353D02" w:rsidRDefault="00852DC1" w:rsidP="00885C91">
            <w:pPr>
              <w:spacing w:line="240" w:lineRule="atLeast"/>
              <w:ind w:left="-57" w:right="-57"/>
              <w:jc w:val="left"/>
              <w:rPr>
                <w:sz w:val="20"/>
              </w:rPr>
            </w:pPr>
            <w:r w:rsidRPr="00353D02">
              <w:rPr>
                <w:sz w:val="20"/>
              </w:rPr>
              <w:t>травматическая ампутация наружных половых органов, размозжение наружных половых органов, ожоги мужских половых органов</w:t>
            </w:r>
          </w:p>
        </w:tc>
        <w:tc>
          <w:tcPr>
            <w:tcW w:w="1740" w:type="dxa"/>
          </w:tcPr>
          <w:p w:rsidR="00852DC1" w:rsidRPr="00353D02" w:rsidRDefault="00852DC1" w:rsidP="00A16CB0">
            <w:pPr>
              <w:spacing w:line="240" w:lineRule="atLeast"/>
              <w:ind w:left="-57" w:right="-57"/>
              <w:jc w:val="left"/>
              <w:rPr>
                <w:sz w:val="20"/>
              </w:rPr>
            </w:pPr>
            <w:r w:rsidRPr="00353D02">
              <w:rPr>
                <w:sz w:val="20"/>
              </w:rPr>
              <w:t>хирургическое лечение</w:t>
            </w:r>
          </w:p>
        </w:tc>
        <w:tc>
          <w:tcPr>
            <w:tcW w:w="3593" w:type="dxa"/>
          </w:tcPr>
          <w:p w:rsidR="00852DC1" w:rsidRPr="00353D02" w:rsidRDefault="00852DC1" w:rsidP="00A16CB0">
            <w:pPr>
              <w:spacing w:line="240" w:lineRule="atLeast"/>
              <w:ind w:left="-57" w:right="-57"/>
              <w:jc w:val="left"/>
              <w:rPr>
                <w:sz w:val="20"/>
              </w:rPr>
            </w:pPr>
            <w:r w:rsidRPr="00353D02">
              <w:rPr>
                <w:sz w:val="20"/>
              </w:rPr>
              <w:t>пластика уретры</w:t>
            </w:r>
          </w:p>
        </w:tc>
        <w:tc>
          <w:tcPr>
            <w:tcW w:w="1847" w:type="dxa"/>
            <w:vMerge/>
          </w:tcPr>
          <w:p w:rsidR="00852DC1" w:rsidRPr="00353D02" w:rsidRDefault="00852DC1" w:rsidP="00A16CB0">
            <w:pPr>
              <w:spacing w:line="240" w:lineRule="atLeast"/>
              <w:ind w:left="-57" w:right="-57"/>
              <w:jc w:val="center"/>
              <w:rPr>
                <w:sz w:val="20"/>
              </w:rPr>
            </w:pPr>
          </w:p>
        </w:tc>
      </w:tr>
      <w:tr w:rsidR="00885C91" w:rsidRPr="00353D02" w:rsidTr="00852DC1">
        <w:tc>
          <w:tcPr>
            <w:tcW w:w="849" w:type="dxa"/>
            <w:vMerge w:val="restart"/>
          </w:tcPr>
          <w:p w:rsidR="00885C91" w:rsidRPr="00353D02" w:rsidRDefault="00885C91" w:rsidP="00A16CB0">
            <w:pPr>
              <w:spacing w:line="240" w:lineRule="atLeast"/>
              <w:ind w:left="-57" w:right="-57"/>
              <w:jc w:val="center"/>
              <w:rPr>
                <w:sz w:val="20"/>
              </w:rPr>
            </w:pPr>
            <w:r>
              <w:rPr>
                <w:sz w:val="20"/>
              </w:rPr>
              <w:t>94</w:t>
            </w:r>
            <w:r w:rsidRPr="00353D02">
              <w:rPr>
                <w:sz w:val="20"/>
              </w:rPr>
              <w:t>.</w:t>
            </w:r>
          </w:p>
        </w:tc>
        <w:tc>
          <w:tcPr>
            <w:tcW w:w="3031" w:type="dxa"/>
            <w:vMerge w:val="restart"/>
          </w:tcPr>
          <w:p w:rsidR="00885C91" w:rsidRPr="00353D02" w:rsidRDefault="00885C91" w:rsidP="00A16CB0">
            <w:pPr>
              <w:spacing w:line="240" w:lineRule="atLeast"/>
              <w:ind w:left="-57" w:right="-57"/>
              <w:jc w:val="left"/>
              <w:rPr>
                <w:sz w:val="20"/>
              </w:rPr>
            </w:pPr>
            <w:r w:rsidRPr="00353D02">
              <w:rPr>
                <w:sz w:val="20"/>
              </w:rPr>
              <w:t xml:space="preserve">Оперативные вмешательства на органах мочеполовой системы с </w:t>
            </w:r>
            <w:r w:rsidRPr="00353D02">
              <w:rPr>
                <w:sz w:val="20"/>
              </w:rPr>
              <w:lastRenderedPageBreak/>
              <w:t>использованием робототехники</w:t>
            </w:r>
          </w:p>
        </w:tc>
        <w:tc>
          <w:tcPr>
            <w:tcW w:w="1885" w:type="dxa"/>
            <w:vMerge w:val="restart"/>
          </w:tcPr>
          <w:p w:rsidR="00885C91" w:rsidRPr="00353D02" w:rsidRDefault="00885C91" w:rsidP="00A16CB0">
            <w:pPr>
              <w:spacing w:line="240" w:lineRule="atLeast"/>
              <w:ind w:left="-57" w:right="-57"/>
              <w:jc w:val="left"/>
              <w:rPr>
                <w:sz w:val="20"/>
              </w:rPr>
            </w:pPr>
            <w:r w:rsidRPr="00353D02">
              <w:rPr>
                <w:sz w:val="20"/>
                <w:lang w:val="en-US"/>
              </w:rPr>
              <w:lastRenderedPageBreak/>
              <w:t>C</w:t>
            </w:r>
            <w:r w:rsidRPr="00353D02">
              <w:rPr>
                <w:sz w:val="20"/>
              </w:rPr>
              <w:t>67,</w:t>
            </w:r>
            <w:r>
              <w:rPr>
                <w:sz w:val="20"/>
              </w:rPr>
              <w:t xml:space="preserve"> </w:t>
            </w:r>
            <w:r w:rsidRPr="00353D02">
              <w:rPr>
                <w:sz w:val="20"/>
              </w:rPr>
              <w:t>С61, С64</w:t>
            </w:r>
          </w:p>
        </w:tc>
        <w:tc>
          <w:tcPr>
            <w:tcW w:w="3038" w:type="dxa"/>
            <w:vMerge w:val="restart"/>
          </w:tcPr>
          <w:p w:rsidR="00885C91" w:rsidRPr="00353D02" w:rsidRDefault="00885C91" w:rsidP="00A16CB0">
            <w:pPr>
              <w:spacing w:line="240" w:lineRule="atLeast"/>
              <w:ind w:left="-57" w:right="-57"/>
              <w:jc w:val="left"/>
              <w:rPr>
                <w:sz w:val="20"/>
              </w:rPr>
            </w:pPr>
            <w:r w:rsidRPr="00353D02">
              <w:rPr>
                <w:sz w:val="20"/>
              </w:rPr>
              <w:t xml:space="preserve">опухоль мочевого пузыря, опухоль предстательной железы, </w:t>
            </w:r>
            <w:r w:rsidRPr="00353D02">
              <w:rPr>
                <w:sz w:val="20"/>
              </w:rPr>
              <w:lastRenderedPageBreak/>
              <w:t>опухоль почки</w:t>
            </w:r>
          </w:p>
        </w:tc>
        <w:tc>
          <w:tcPr>
            <w:tcW w:w="1740" w:type="dxa"/>
            <w:vMerge w:val="restart"/>
          </w:tcPr>
          <w:p w:rsidR="00885C91" w:rsidRPr="00353D02" w:rsidRDefault="00885C91" w:rsidP="00A16CB0">
            <w:pPr>
              <w:spacing w:line="240" w:lineRule="atLeast"/>
              <w:ind w:left="-57" w:right="-57"/>
              <w:jc w:val="left"/>
              <w:rPr>
                <w:sz w:val="20"/>
              </w:rPr>
            </w:pPr>
            <w:r w:rsidRPr="00353D02">
              <w:rPr>
                <w:sz w:val="20"/>
              </w:rPr>
              <w:lastRenderedPageBreak/>
              <w:t>хирургическое лечение</w:t>
            </w:r>
          </w:p>
        </w:tc>
        <w:tc>
          <w:tcPr>
            <w:tcW w:w="3593" w:type="dxa"/>
          </w:tcPr>
          <w:p w:rsidR="00885C91" w:rsidRPr="00353D02" w:rsidRDefault="00885C91" w:rsidP="00885C91">
            <w:pPr>
              <w:spacing w:line="240" w:lineRule="atLeast"/>
              <w:ind w:left="-57" w:right="-57"/>
              <w:jc w:val="left"/>
              <w:rPr>
                <w:sz w:val="20"/>
              </w:rPr>
            </w:pPr>
            <w:r w:rsidRPr="00353D02">
              <w:rPr>
                <w:sz w:val="20"/>
              </w:rPr>
              <w:t>роботассистированнная расширенная лимфаденэктомия</w:t>
            </w:r>
          </w:p>
        </w:tc>
        <w:tc>
          <w:tcPr>
            <w:tcW w:w="1847" w:type="dxa"/>
            <w:vMerge w:val="restart"/>
          </w:tcPr>
          <w:p w:rsidR="00885C91" w:rsidRPr="00353D02" w:rsidRDefault="00885C91" w:rsidP="00A16CB0">
            <w:pPr>
              <w:spacing w:line="240" w:lineRule="atLeast"/>
              <w:ind w:left="-57" w:right="-57"/>
              <w:jc w:val="center"/>
              <w:rPr>
                <w:sz w:val="20"/>
              </w:rPr>
            </w:pPr>
            <w:r>
              <w:rPr>
                <w:sz w:val="20"/>
              </w:rPr>
              <w:t>378</w:t>
            </w:r>
            <w:r w:rsidR="00C465DE">
              <w:rPr>
                <w:sz w:val="20"/>
              </w:rPr>
              <w:t xml:space="preserve"> </w:t>
            </w:r>
            <w:r w:rsidRPr="0037349B">
              <w:rPr>
                <w:sz w:val="20"/>
              </w:rPr>
              <w:t>710</w:t>
            </w:r>
          </w:p>
        </w:tc>
      </w:tr>
      <w:tr w:rsidR="00885C91" w:rsidRPr="00353D02" w:rsidTr="00852DC1">
        <w:tc>
          <w:tcPr>
            <w:tcW w:w="849" w:type="dxa"/>
            <w:vMerge/>
          </w:tcPr>
          <w:p w:rsidR="00885C91" w:rsidRPr="00353D02" w:rsidRDefault="00885C91" w:rsidP="00A16CB0">
            <w:pPr>
              <w:spacing w:line="240" w:lineRule="atLeast"/>
              <w:ind w:left="-57" w:right="-57"/>
              <w:jc w:val="center"/>
              <w:rPr>
                <w:sz w:val="20"/>
              </w:rPr>
            </w:pPr>
          </w:p>
        </w:tc>
        <w:tc>
          <w:tcPr>
            <w:tcW w:w="3031" w:type="dxa"/>
            <w:vMerge/>
          </w:tcPr>
          <w:p w:rsidR="00885C91" w:rsidRPr="00353D02" w:rsidRDefault="00885C91" w:rsidP="00A16CB0">
            <w:pPr>
              <w:spacing w:line="240" w:lineRule="atLeast"/>
              <w:ind w:left="-57" w:right="-57"/>
              <w:jc w:val="left"/>
              <w:rPr>
                <w:sz w:val="20"/>
              </w:rPr>
            </w:pPr>
          </w:p>
        </w:tc>
        <w:tc>
          <w:tcPr>
            <w:tcW w:w="1885" w:type="dxa"/>
            <w:vMerge/>
          </w:tcPr>
          <w:p w:rsidR="00885C91" w:rsidRPr="00353D02" w:rsidRDefault="00885C91" w:rsidP="00A16CB0">
            <w:pPr>
              <w:spacing w:line="240" w:lineRule="atLeast"/>
              <w:ind w:left="-57" w:right="-57"/>
              <w:jc w:val="left"/>
              <w:rPr>
                <w:sz w:val="20"/>
                <w:lang w:val="en-US"/>
              </w:rPr>
            </w:pPr>
          </w:p>
        </w:tc>
        <w:tc>
          <w:tcPr>
            <w:tcW w:w="3038" w:type="dxa"/>
            <w:vMerge/>
          </w:tcPr>
          <w:p w:rsidR="00885C91" w:rsidRPr="00353D02" w:rsidRDefault="00885C91" w:rsidP="00A16CB0">
            <w:pPr>
              <w:spacing w:line="240" w:lineRule="atLeast"/>
              <w:ind w:left="-57" w:right="-57"/>
              <w:jc w:val="left"/>
              <w:rPr>
                <w:sz w:val="20"/>
              </w:rPr>
            </w:pPr>
          </w:p>
        </w:tc>
        <w:tc>
          <w:tcPr>
            <w:tcW w:w="1740" w:type="dxa"/>
            <w:vMerge/>
          </w:tcPr>
          <w:p w:rsidR="00885C91" w:rsidRPr="00353D02" w:rsidRDefault="00885C91" w:rsidP="00A16CB0">
            <w:pPr>
              <w:spacing w:line="240" w:lineRule="atLeast"/>
              <w:ind w:left="-57" w:right="-57"/>
              <w:jc w:val="left"/>
              <w:rPr>
                <w:sz w:val="20"/>
              </w:rPr>
            </w:pPr>
          </w:p>
        </w:tc>
        <w:tc>
          <w:tcPr>
            <w:tcW w:w="3593" w:type="dxa"/>
          </w:tcPr>
          <w:p w:rsidR="00885C91" w:rsidRPr="00353D02" w:rsidRDefault="00885C91" w:rsidP="00885C91">
            <w:pPr>
              <w:spacing w:line="240" w:lineRule="atLeast"/>
              <w:ind w:left="-57" w:right="-57"/>
              <w:jc w:val="left"/>
              <w:rPr>
                <w:sz w:val="20"/>
              </w:rPr>
            </w:pPr>
            <w:r w:rsidRPr="00353D02">
              <w:rPr>
                <w:sz w:val="20"/>
              </w:rPr>
              <w:t>роботассистированная радикальная простатэктомия</w:t>
            </w:r>
          </w:p>
        </w:tc>
        <w:tc>
          <w:tcPr>
            <w:tcW w:w="1847" w:type="dxa"/>
            <w:vMerge/>
          </w:tcPr>
          <w:p w:rsidR="00885C91" w:rsidRPr="00353D02" w:rsidRDefault="00885C91" w:rsidP="00A16CB0">
            <w:pPr>
              <w:spacing w:line="240" w:lineRule="atLeast"/>
              <w:ind w:left="-57" w:right="-57"/>
              <w:jc w:val="center"/>
              <w:rPr>
                <w:sz w:val="20"/>
              </w:rPr>
            </w:pPr>
          </w:p>
        </w:tc>
      </w:tr>
      <w:tr w:rsidR="00885C91" w:rsidRPr="00353D02" w:rsidTr="00852DC1">
        <w:tc>
          <w:tcPr>
            <w:tcW w:w="849" w:type="dxa"/>
            <w:vMerge/>
          </w:tcPr>
          <w:p w:rsidR="00885C91" w:rsidRPr="00353D02" w:rsidRDefault="00885C91" w:rsidP="00A16CB0">
            <w:pPr>
              <w:spacing w:line="240" w:lineRule="atLeast"/>
              <w:ind w:left="-57" w:right="-57"/>
              <w:jc w:val="center"/>
              <w:rPr>
                <w:sz w:val="20"/>
              </w:rPr>
            </w:pPr>
          </w:p>
        </w:tc>
        <w:tc>
          <w:tcPr>
            <w:tcW w:w="3031" w:type="dxa"/>
            <w:vMerge/>
          </w:tcPr>
          <w:p w:rsidR="00885C91" w:rsidRPr="00353D02" w:rsidRDefault="00885C91" w:rsidP="00A16CB0">
            <w:pPr>
              <w:spacing w:line="240" w:lineRule="atLeast"/>
              <w:ind w:left="-57" w:right="-57"/>
              <w:jc w:val="left"/>
              <w:rPr>
                <w:sz w:val="20"/>
              </w:rPr>
            </w:pPr>
          </w:p>
        </w:tc>
        <w:tc>
          <w:tcPr>
            <w:tcW w:w="1885" w:type="dxa"/>
            <w:vMerge/>
          </w:tcPr>
          <w:p w:rsidR="00885C91" w:rsidRPr="00353D02" w:rsidRDefault="00885C91" w:rsidP="00A16CB0">
            <w:pPr>
              <w:spacing w:line="240" w:lineRule="atLeast"/>
              <w:ind w:left="-57" w:right="-57"/>
              <w:jc w:val="left"/>
              <w:rPr>
                <w:sz w:val="20"/>
              </w:rPr>
            </w:pPr>
          </w:p>
        </w:tc>
        <w:tc>
          <w:tcPr>
            <w:tcW w:w="3038" w:type="dxa"/>
            <w:vMerge/>
          </w:tcPr>
          <w:p w:rsidR="00885C91" w:rsidRPr="00353D02" w:rsidRDefault="00885C91" w:rsidP="00A16CB0">
            <w:pPr>
              <w:spacing w:line="240" w:lineRule="atLeast"/>
              <w:ind w:left="-57" w:right="-57"/>
              <w:jc w:val="left"/>
              <w:rPr>
                <w:sz w:val="20"/>
              </w:rPr>
            </w:pPr>
          </w:p>
        </w:tc>
        <w:tc>
          <w:tcPr>
            <w:tcW w:w="1740" w:type="dxa"/>
            <w:vMerge/>
          </w:tcPr>
          <w:p w:rsidR="00885C91" w:rsidRPr="00353D02" w:rsidRDefault="00885C91" w:rsidP="00A16CB0">
            <w:pPr>
              <w:spacing w:line="240" w:lineRule="atLeast"/>
              <w:ind w:left="-57" w:right="-57"/>
              <w:jc w:val="left"/>
              <w:rPr>
                <w:sz w:val="20"/>
              </w:rPr>
            </w:pPr>
          </w:p>
        </w:tc>
        <w:tc>
          <w:tcPr>
            <w:tcW w:w="3593" w:type="dxa"/>
          </w:tcPr>
          <w:p w:rsidR="00885C91" w:rsidRPr="00353D02" w:rsidRDefault="00885C91" w:rsidP="00A16CB0">
            <w:pPr>
              <w:spacing w:line="240" w:lineRule="atLeast"/>
              <w:ind w:left="-57" w:right="-57"/>
              <w:jc w:val="left"/>
              <w:rPr>
                <w:sz w:val="20"/>
              </w:rPr>
            </w:pPr>
            <w:r w:rsidRPr="00353D02">
              <w:rPr>
                <w:sz w:val="20"/>
              </w:rPr>
              <w:t>роботассистированная цистэктомия</w:t>
            </w:r>
          </w:p>
        </w:tc>
        <w:tc>
          <w:tcPr>
            <w:tcW w:w="1847" w:type="dxa"/>
            <w:vMerge/>
          </w:tcPr>
          <w:p w:rsidR="00885C91" w:rsidRPr="00353D02" w:rsidRDefault="00885C91" w:rsidP="00A16CB0">
            <w:pPr>
              <w:spacing w:line="240" w:lineRule="atLeast"/>
              <w:ind w:left="-57" w:right="-57"/>
              <w:jc w:val="center"/>
              <w:rPr>
                <w:sz w:val="20"/>
              </w:rPr>
            </w:pPr>
          </w:p>
        </w:tc>
      </w:tr>
      <w:tr w:rsidR="00885C91" w:rsidRPr="00353D02" w:rsidTr="00852DC1">
        <w:tc>
          <w:tcPr>
            <w:tcW w:w="849" w:type="dxa"/>
            <w:vMerge/>
          </w:tcPr>
          <w:p w:rsidR="00885C91" w:rsidRPr="00353D02" w:rsidRDefault="00885C91" w:rsidP="00A16CB0">
            <w:pPr>
              <w:spacing w:line="240" w:lineRule="atLeast"/>
              <w:ind w:left="-57" w:right="-57"/>
              <w:jc w:val="center"/>
              <w:rPr>
                <w:sz w:val="20"/>
              </w:rPr>
            </w:pPr>
          </w:p>
        </w:tc>
        <w:tc>
          <w:tcPr>
            <w:tcW w:w="3031" w:type="dxa"/>
            <w:vMerge/>
          </w:tcPr>
          <w:p w:rsidR="00885C91" w:rsidRPr="00353D02" w:rsidRDefault="00885C91" w:rsidP="00A16CB0">
            <w:pPr>
              <w:spacing w:line="240" w:lineRule="atLeast"/>
              <w:ind w:left="-57" w:right="-57"/>
              <w:jc w:val="left"/>
              <w:rPr>
                <w:sz w:val="20"/>
              </w:rPr>
            </w:pPr>
          </w:p>
        </w:tc>
        <w:tc>
          <w:tcPr>
            <w:tcW w:w="1885" w:type="dxa"/>
            <w:vMerge/>
          </w:tcPr>
          <w:p w:rsidR="00885C91" w:rsidRPr="00353D02" w:rsidRDefault="00885C91" w:rsidP="00A16CB0">
            <w:pPr>
              <w:spacing w:line="240" w:lineRule="atLeast"/>
              <w:ind w:left="-57" w:right="-57"/>
              <w:jc w:val="left"/>
              <w:rPr>
                <w:sz w:val="20"/>
              </w:rPr>
            </w:pPr>
          </w:p>
        </w:tc>
        <w:tc>
          <w:tcPr>
            <w:tcW w:w="3038" w:type="dxa"/>
            <w:vMerge/>
          </w:tcPr>
          <w:p w:rsidR="00885C91" w:rsidRPr="00353D02" w:rsidRDefault="00885C91" w:rsidP="00A16CB0">
            <w:pPr>
              <w:spacing w:line="240" w:lineRule="atLeast"/>
              <w:ind w:left="-57" w:right="-57"/>
              <w:jc w:val="left"/>
              <w:rPr>
                <w:sz w:val="20"/>
              </w:rPr>
            </w:pPr>
          </w:p>
        </w:tc>
        <w:tc>
          <w:tcPr>
            <w:tcW w:w="1740" w:type="dxa"/>
            <w:vMerge/>
          </w:tcPr>
          <w:p w:rsidR="00885C91" w:rsidRPr="00353D02" w:rsidRDefault="00885C91" w:rsidP="00A16CB0">
            <w:pPr>
              <w:spacing w:line="240" w:lineRule="atLeast"/>
              <w:ind w:left="-57" w:right="-57"/>
              <w:jc w:val="left"/>
              <w:rPr>
                <w:sz w:val="20"/>
              </w:rPr>
            </w:pPr>
          </w:p>
        </w:tc>
        <w:tc>
          <w:tcPr>
            <w:tcW w:w="3593" w:type="dxa"/>
          </w:tcPr>
          <w:p w:rsidR="00885C91" w:rsidRPr="00353D02" w:rsidRDefault="00885C91" w:rsidP="00A16CB0">
            <w:pPr>
              <w:spacing w:line="240" w:lineRule="atLeast"/>
              <w:ind w:left="-57" w:right="-57"/>
              <w:jc w:val="left"/>
              <w:rPr>
                <w:sz w:val="20"/>
              </w:rPr>
            </w:pPr>
            <w:r w:rsidRPr="00353D02">
              <w:rPr>
                <w:sz w:val="20"/>
              </w:rPr>
              <w:t>роботассистированная резекция почки</w:t>
            </w:r>
          </w:p>
          <w:p w:rsidR="00885C91" w:rsidRPr="00353D02" w:rsidRDefault="00885C91" w:rsidP="00885C91">
            <w:pPr>
              <w:spacing w:line="240" w:lineRule="atLeast"/>
              <w:ind w:left="-57" w:right="-57"/>
              <w:jc w:val="left"/>
              <w:rPr>
                <w:sz w:val="20"/>
              </w:rPr>
            </w:pPr>
            <w:r w:rsidRPr="00353D02">
              <w:rPr>
                <w:sz w:val="20"/>
              </w:rPr>
              <w:t>роботассистированная нефректомия при злокачественных опухолях почки</w:t>
            </w:r>
          </w:p>
        </w:tc>
        <w:tc>
          <w:tcPr>
            <w:tcW w:w="1847" w:type="dxa"/>
            <w:vMerge/>
          </w:tcPr>
          <w:p w:rsidR="00885C91" w:rsidRPr="00353D02" w:rsidRDefault="00885C91" w:rsidP="00A16CB0">
            <w:pPr>
              <w:spacing w:line="240" w:lineRule="atLeast"/>
              <w:ind w:left="-57" w:right="-57"/>
              <w:jc w:val="center"/>
              <w:rPr>
                <w:sz w:val="20"/>
              </w:rPr>
            </w:pPr>
          </w:p>
        </w:tc>
      </w:tr>
      <w:tr w:rsidR="00852DC1" w:rsidRPr="00353D02" w:rsidTr="00852DC1">
        <w:tc>
          <w:tcPr>
            <w:tcW w:w="849" w:type="dxa"/>
            <w:vMerge/>
          </w:tcPr>
          <w:p w:rsidR="00852DC1" w:rsidRPr="00353D02" w:rsidRDefault="00852DC1" w:rsidP="00A16CB0">
            <w:pPr>
              <w:spacing w:line="240" w:lineRule="atLeast"/>
              <w:ind w:left="-57" w:right="-57"/>
              <w:jc w:val="center"/>
              <w:rPr>
                <w:sz w:val="20"/>
              </w:rPr>
            </w:pPr>
          </w:p>
        </w:tc>
        <w:tc>
          <w:tcPr>
            <w:tcW w:w="3031" w:type="dxa"/>
            <w:vMerge w:val="restart"/>
          </w:tcPr>
          <w:p w:rsidR="00852DC1" w:rsidRPr="00353D02" w:rsidRDefault="00852DC1" w:rsidP="00A16CB0">
            <w:pPr>
              <w:spacing w:line="240" w:lineRule="atLeast"/>
              <w:ind w:left="-57" w:right="-57"/>
              <w:jc w:val="left"/>
              <w:rPr>
                <w:sz w:val="20"/>
              </w:rPr>
            </w:pPr>
            <w:r w:rsidRPr="00353D02">
              <w:rPr>
                <w:sz w:val="20"/>
              </w:rPr>
              <w:t>Реконструктивно пластические оп</w:t>
            </w:r>
            <w:r>
              <w:rPr>
                <w:sz w:val="20"/>
              </w:rPr>
              <w:t>е</w:t>
            </w:r>
            <w:r w:rsidRPr="00353D02">
              <w:rPr>
                <w:sz w:val="20"/>
              </w:rPr>
              <w:t>рации на наружных мужских половых органах</w:t>
            </w:r>
          </w:p>
        </w:tc>
        <w:tc>
          <w:tcPr>
            <w:tcW w:w="1885" w:type="dxa"/>
            <w:vMerge w:val="restart"/>
          </w:tcPr>
          <w:p w:rsidR="00852DC1" w:rsidRPr="00353D02" w:rsidRDefault="00852DC1" w:rsidP="00A16CB0">
            <w:pPr>
              <w:spacing w:line="240" w:lineRule="atLeast"/>
              <w:ind w:left="-57" w:right="-57"/>
              <w:jc w:val="left"/>
              <w:rPr>
                <w:sz w:val="20"/>
              </w:rPr>
            </w:pPr>
            <w:r w:rsidRPr="00353D02">
              <w:rPr>
                <w:sz w:val="20"/>
              </w:rPr>
              <w:t>S38.2, S38.0, T21</w:t>
            </w:r>
          </w:p>
        </w:tc>
        <w:tc>
          <w:tcPr>
            <w:tcW w:w="3038" w:type="dxa"/>
            <w:vMerge w:val="restart"/>
          </w:tcPr>
          <w:p w:rsidR="00852DC1" w:rsidRPr="00353D02" w:rsidRDefault="00852DC1" w:rsidP="00A16CB0">
            <w:pPr>
              <w:spacing w:line="240" w:lineRule="atLeast"/>
              <w:ind w:left="-57" w:right="-57"/>
              <w:jc w:val="left"/>
              <w:rPr>
                <w:sz w:val="20"/>
              </w:rPr>
            </w:pPr>
            <w:r w:rsidRPr="00353D02">
              <w:rPr>
                <w:sz w:val="20"/>
              </w:rPr>
              <w:t>травматическая ампутация наружных половых органов, размозжение наружных половых органов, ожоги мужских половых органов</w:t>
            </w:r>
          </w:p>
        </w:tc>
        <w:tc>
          <w:tcPr>
            <w:tcW w:w="1740" w:type="dxa"/>
            <w:vMerge w:val="restart"/>
          </w:tcPr>
          <w:p w:rsidR="00852DC1" w:rsidRPr="00353D02" w:rsidRDefault="00852DC1" w:rsidP="00A16CB0">
            <w:pPr>
              <w:spacing w:line="240" w:lineRule="atLeast"/>
              <w:ind w:left="-57" w:right="-57"/>
              <w:jc w:val="left"/>
              <w:rPr>
                <w:sz w:val="20"/>
              </w:rPr>
            </w:pPr>
            <w:r w:rsidRPr="00353D02">
              <w:rPr>
                <w:sz w:val="20"/>
              </w:rPr>
              <w:t>хирургическое лечение</w:t>
            </w:r>
          </w:p>
        </w:tc>
        <w:tc>
          <w:tcPr>
            <w:tcW w:w="3593" w:type="dxa"/>
          </w:tcPr>
          <w:p w:rsidR="00852DC1" w:rsidRPr="00353D02" w:rsidRDefault="00852DC1" w:rsidP="00885C91">
            <w:pPr>
              <w:spacing w:line="240" w:lineRule="atLeast"/>
              <w:ind w:left="-57" w:right="-57"/>
              <w:jc w:val="left"/>
              <w:rPr>
                <w:sz w:val="20"/>
              </w:rPr>
            </w:pPr>
            <w:r w:rsidRPr="00353D02">
              <w:rPr>
                <w:sz w:val="20"/>
              </w:rPr>
              <w:t>фаллопластика</w:t>
            </w:r>
          </w:p>
        </w:tc>
        <w:tc>
          <w:tcPr>
            <w:tcW w:w="1847" w:type="dxa"/>
            <w:vMerge/>
          </w:tcPr>
          <w:p w:rsidR="00852DC1" w:rsidRPr="00353D02" w:rsidRDefault="00852DC1" w:rsidP="00A16CB0">
            <w:pPr>
              <w:spacing w:line="240" w:lineRule="atLeast"/>
              <w:ind w:left="-57" w:right="-57"/>
              <w:jc w:val="center"/>
              <w:rPr>
                <w:sz w:val="20"/>
              </w:rPr>
            </w:pPr>
          </w:p>
        </w:tc>
      </w:tr>
      <w:tr w:rsidR="00852DC1" w:rsidRPr="00353D02" w:rsidTr="00852DC1">
        <w:tc>
          <w:tcPr>
            <w:tcW w:w="849" w:type="dxa"/>
            <w:vMerge/>
          </w:tcPr>
          <w:p w:rsidR="00852DC1" w:rsidRPr="00353D02" w:rsidRDefault="00852DC1" w:rsidP="00A16CB0">
            <w:pPr>
              <w:spacing w:line="240" w:lineRule="atLeast"/>
              <w:ind w:left="-57" w:right="-57"/>
              <w:jc w:val="center"/>
              <w:rPr>
                <w:sz w:val="20"/>
              </w:rPr>
            </w:pPr>
          </w:p>
        </w:tc>
        <w:tc>
          <w:tcPr>
            <w:tcW w:w="3031" w:type="dxa"/>
            <w:vMerge/>
          </w:tcPr>
          <w:p w:rsidR="00852DC1" w:rsidRPr="00353D02" w:rsidRDefault="00852DC1" w:rsidP="00A16CB0">
            <w:pPr>
              <w:spacing w:line="240" w:lineRule="atLeast"/>
              <w:ind w:left="-57" w:right="-57"/>
              <w:jc w:val="left"/>
              <w:rPr>
                <w:sz w:val="20"/>
              </w:rPr>
            </w:pPr>
          </w:p>
        </w:tc>
        <w:tc>
          <w:tcPr>
            <w:tcW w:w="1885" w:type="dxa"/>
            <w:vMerge/>
          </w:tcPr>
          <w:p w:rsidR="00852DC1" w:rsidRPr="00353D02" w:rsidRDefault="00852DC1" w:rsidP="00A16CB0">
            <w:pPr>
              <w:spacing w:line="240" w:lineRule="atLeast"/>
              <w:ind w:left="-57" w:right="-57"/>
              <w:jc w:val="left"/>
              <w:rPr>
                <w:sz w:val="20"/>
              </w:rPr>
            </w:pPr>
          </w:p>
        </w:tc>
        <w:tc>
          <w:tcPr>
            <w:tcW w:w="3038" w:type="dxa"/>
            <w:vMerge/>
          </w:tcPr>
          <w:p w:rsidR="00852DC1" w:rsidRPr="00353D02" w:rsidRDefault="00852DC1" w:rsidP="00A16CB0">
            <w:pPr>
              <w:spacing w:line="240" w:lineRule="atLeast"/>
              <w:ind w:left="-57" w:right="-57"/>
              <w:jc w:val="left"/>
              <w:rPr>
                <w:sz w:val="20"/>
              </w:rPr>
            </w:pPr>
          </w:p>
        </w:tc>
        <w:tc>
          <w:tcPr>
            <w:tcW w:w="1740" w:type="dxa"/>
            <w:vMerge/>
          </w:tcPr>
          <w:p w:rsidR="00852DC1" w:rsidRPr="00353D02" w:rsidRDefault="00852DC1" w:rsidP="00A16CB0">
            <w:pPr>
              <w:spacing w:line="240" w:lineRule="atLeast"/>
              <w:ind w:left="-57" w:right="-57"/>
              <w:jc w:val="left"/>
              <w:rPr>
                <w:sz w:val="20"/>
              </w:rPr>
            </w:pPr>
          </w:p>
        </w:tc>
        <w:tc>
          <w:tcPr>
            <w:tcW w:w="3593" w:type="dxa"/>
          </w:tcPr>
          <w:p w:rsidR="00852DC1" w:rsidRPr="00353D02" w:rsidRDefault="00852DC1" w:rsidP="00885C91">
            <w:pPr>
              <w:spacing w:line="240" w:lineRule="atLeast"/>
              <w:ind w:left="-57" w:right="-57"/>
              <w:jc w:val="left"/>
              <w:rPr>
                <w:sz w:val="20"/>
              </w:rPr>
            </w:pPr>
            <w:r w:rsidRPr="00353D02">
              <w:rPr>
                <w:sz w:val="20"/>
              </w:rPr>
              <w:t>имплантация 1 компонентного протеза полового члена</w:t>
            </w:r>
          </w:p>
        </w:tc>
        <w:tc>
          <w:tcPr>
            <w:tcW w:w="1847" w:type="dxa"/>
            <w:vMerge/>
          </w:tcPr>
          <w:p w:rsidR="00852DC1" w:rsidRPr="00353D02" w:rsidRDefault="00852DC1" w:rsidP="00A16CB0">
            <w:pPr>
              <w:spacing w:line="240" w:lineRule="atLeast"/>
              <w:ind w:left="-57" w:right="-57"/>
              <w:jc w:val="center"/>
              <w:rPr>
                <w:sz w:val="20"/>
              </w:rPr>
            </w:pPr>
          </w:p>
        </w:tc>
      </w:tr>
      <w:tr w:rsidR="00852DC1" w:rsidRPr="00353D02" w:rsidTr="00852DC1">
        <w:tc>
          <w:tcPr>
            <w:tcW w:w="849" w:type="dxa"/>
            <w:vMerge/>
          </w:tcPr>
          <w:p w:rsidR="00852DC1" w:rsidRPr="00353D02" w:rsidRDefault="00852DC1" w:rsidP="00A16CB0">
            <w:pPr>
              <w:spacing w:line="240" w:lineRule="atLeast"/>
              <w:ind w:left="-57" w:right="-57"/>
              <w:jc w:val="center"/>
              <w:rPr>
                <w:sz w:val="20"/>
              </w:rPr>
            </w:pPr>
          </w:p>
        </w:tc>
        <w:tc>
          <w:tcPr>
            <w:tcW w:w="3031" w:type="dxa"/>
            <w:vMerge/>
          </w:tcPr>
          <w:p w:rsidR="00852DC1" w:rsidRPr="00353D02" w:rsidRDefault="00852DC1" w:rsidP="00A16CB0">
            <w:pPr>
              <w:spacing w:line="240" w:lineRule="atLeast"/>
              <w:ind w:left="-57" w:right="-57"/>
              <w:jc w:val="left"/>
              <w:rPr>
                <w:sz w:val="20"/>
              </w:rPr>
            </w:pPr>
          </w:p>
        </w:tc>
        <w:tc>
          <w:tcPr>
            <w:tcW w:w="1885" w:type="dxa"/>
            <w:vMerge/>
          </w:tcPr>
          <w:p w:rsidR="00852DC1" w:rsidRPr="00353D02" w:rsidRDefault="00852DC1" w:rsidP="00A16CB0">
            <w:pPr>
              <w:spacing w:line="240" w:lineRule="atLeast"/>
              <w:ind w:left="-57" w:right="-57"/>
              <w:jc w:val="left"/>
              <w:rPr>
                <w:sz w:val="20"/>
              </w:rPr>
            </w:pPr>
          </w:p>
        </w:tc>
        <w:tc>
          <w:tcPr>
            <w:tcW w:w="3038" w:type="dxa"/>
            <w:vMerge/>
          </w:tcPr>
          <w:p w:rsidR="00852DC1" w:rsidRPr="00353D02" w:rsidRDefault="00852DC1" w:rsidP="00A16CB0">
            <w:pPr>
              <w:spacing w:line="240" w:lineRule="atLeast"/>
              <w:ind w:left="-57" w:right="-57"/>
              <w:jc w:val="left"/>
              <w:rPr>
                <w:sz w:val="20"/>
              </w:rPr>
            </w:pPr>
          </w:p>
        </w:tc>
        <w:tc>
          <w:tcPr>
            <w:tcW w:w="1740" w:type="dxa"/>
            <w:vMerge/>
          </w:tcPr>
          <w:p w:rsidR="00852DC1" w:rsidRPr="00353D02" w:rsidRDefault="00852DC1" w:rsidP="00A16CB0">
            <w:pPr>
              <w:spacing w:line="240" w:lineRule="atLeast"/>
              <w:ind w:left="-57" w:right="-57"/>
              <w:jc w:val="left"/>
              <w:rPr>
                <w:sz w:val="20"/>
              </w:rPr>
            </w:pPr>
          </w:p>
        </w:tc>
        <w:tc>
          <w:tcPr>
            <w:tcW w:w="3593" w:type="dxa"/>
          </w:tcPr>
          <w:p w:rsidR="00852DC1" w:rsidRPr="00353D02" w:rsidRDefault="00852DC1" w:rsidP="00885C91">
            <w:pPr>
              <w:spacing w:line="240" w:lineRule="atLeast"/>
              <w:ind w:left="-57" w:right="-57"/>
              <w:jc w:val="left"/>
              <w:rPr>
                <w:sz w:val="20"/>
              </w:rPr>
            </w:pPr>
            <w:r w:rsidRPr="00353D02">
              <w:rPr>
                <w:sz w:val="20"/>
              </w:rPr>
              <w:t>пластика мошонки</w:t>
            </w:r>
          </w:p>
        </w:tc>
        <w:tc>
          <w:tcPr>
            <w:tcW w:w="1847" w:type="dxa"/>
            <w:vMerge/>
          </w:tcPr>
          <w:p w:rsidR="00852DC1" w:rsidRPr="00353D02" w:rsidRDefault="00852DC1" w:rsidP="00A16CB0">
            <w:pPr>
              <w:spacing w:line="240" w:lineRule="atLeast"/>
              <w:ind w:left="-57" w:right="-57"/>
              <w:jc w:val="center"/>
              <w:rPr>
                <w:sz w:val="20"/>
              </w:rPr>
            </w:pPr>
          </w:p>
        </w:tc>
      </w:tr>
      <w:tr w:rsidR="00852DC1" w:rsidRPr="00353D02" w:rsidTr="00852DC1">
        <w:tc>
          <w:tcPr>
            <w:tcW w:w="849" w:type="dxa"/>
            <w:vMerge/>
          </w:tcPr>
          <w:p w:rsidR="00852DC1" w:rsidRPr="00353D02" w:rsidRDefault="00852DC1" w:rsidP="00A16CB0">
            <w:pPr>
              <w:spacing w:line="240" w:lineRule="atLeast"/>
              <w:ind w:left="-57" w:right="-57"/>
              <w:jc w:val="center"/>
              <w:rPr>
                <w:sz w:val="20"/>
              </w:rPr>
            </w:pPr>
          </w:p>
        </w:tc>
        <w:tc>
          <w:tcPr>
            <w:tcW w:w="3031" w:type="dxa"/>
            <w:vMerge/>
          </w:tcPr>
          <w:p w:rsidR="00852DC1" w:rsidRPr="00353D02" w:rsidRDefault="00852DC1" w:rsidP="00A16CB0">
            <w:pPr>
              <w:spacing w:line="240" w:lineRule="atLeast"/>
              <w:ind w:left="-57" w:right="-57"/>
              <w:jc w:val="left"/>
              <w:rPr>
                <w:sz w:val="20"/>
              </w:rPr>
            </w:pPr>
          </w:p>
        </w:tc>
        <w:tc>
          <w:tcPr>
            <w:tcW w:w="1885" w:type="dxa"/>
            <w:vMerge/>
          </w:tcPr>
          <w:p w:rsidR="00852DC1" w:rsidRPr="00353D02" w:rsidRDefault="00852DC1" w:rsidP="00A16CB0">
            <w:pPr>
              <w:spacing w:line="240" w:lineRule="atLeast"/>
              <w:ind w:left="-57" w:right="-57"/>
              <w:jc w:val="left"/>
              <w:rPr>
                <w:sz w:val="20"/>
              </w:rPr>
            </w:pPr>
          </w:p>
        </w:tc>
        <w:tc>
          <w:tcPr>
            <w:tcW w:w="3038" w:type="dxa"/>
            <w:vMerge/>
          </w:tcPr>
          <w:p w:rsidR="00852DC1" w:rsidRPr="00353D02" w:rsidRDefault="00852DC1" w:rsidP="00A16CB0">
            <w:pPr>
              <w:spacing w:line="240" w:lineRule="atLeast"/>
              <w:ind w:left="-57" w:right="-57"/>
              <w:jc w:val="left"/>
              <w:rPr>
                <w:sz w:val="20"/>
              </w:rPr>
            </w:pPr>
          </w:p>
        </w:tc>
        <w:tc>
          <w:tcPr>
            <w:tcW w:w="1740" w:type="dxa"/>
            <w:vMerge/>
          </w:tcPr>
          <w:p w:rsidR="00852DC1" w:rsidRPr="00353D02" w:rsidRDefault="00852DC1" w:rsidP="00A16CB0">
            <w:pPr>
              <w:spacing w:line="240" w:lineRule="atLeast"/>
              <w:ind w:left="-57" w:right="-57"/>
              <w:jc w:val="left"/>
              <w:rPr>
                <w:sz w:val="20"/>
              </w:rPr>
            </w:pPr>
          </w:p>
        </w:tc>
        <w:tc>
          <w:tcPr>
            <w:tcW w:w="3593" w:type="dxa"/>
          </w:tcPr>
          <w:p w:rsidR="00852DC1" w:rsidRPr="00353D02" w:rsidRDefault="00852DC1" w:rsidP="00885C91">
            <w:pPr>
              <w:spacing w:line="240" w:lineRule="atLeast"/>
              <w:ind w:left="-57" w:right="-57"/>
              <w:jc w:val="left"/>
              <w:rPr>
                <w:sz w:val="20"/>
              </w:rPr>
            </w:pPr>
            <w:r w:rsidRPr="00353D02">
              <w:rPr>
                <w:sz w:val="20"/>
              </w:rPr>
              <w:t xml:space="preserve">пластика мошонки </w:t>
            </w:r>
            <w:r>
              <w:rPr>
                <w:sz w:val="20"/>
              </w:rPr>
              <w:t xml:space="preserve">с протезированием (односторонее или </w:t>
            </w:r>
            <w:r w:rsidRPr="00353D02">
              <w:rPr>
                <w:sz w:val="20"/>
              </w:rPr>
              <w:t>двухсторонее)</w:t>
            </w:r>
          </w:p>
        </w:tc>
        <w:tc>
          <w:tcPr>
            <w:tcW w:w="1847" w:type="dxa"/>
            <w:vMerge/>
          </w:tcPr>
          <w:p w:rsidR="00852DC1" w:rsidRPr="00353D02" w:rsidRDefault="00852DC1" w:rsidP="00A16CB0">
            <w:pPr>
              <w:spacing w:line="240" w:lineRule="atLeast"/>
              <w:ind w:left="-57" w:right="-57"/>
              <w:jc w:val="center"/>
              <w:rPr>
                <w:sz w:val="20"/>
              </w:rPr>
            </w:pPr>
          </w:p>
        </w:tc>
      </w:tr>
      <w:tr w:rsidR="00852DC1" w:rsidRPr="00353D02" w:rsidTr="00852DC1">
        <w:tc>
          <w:tcPr>
            <w:tcW w:w="849" w:type="dxa"/>
            <w:vMerge w:val="restart"/>
          </w:tcPr>
          <w:p w:rsidR="00852DC1" w:rsidRPr="00353D02" w:rsidRDefault="00852DC1" w:rsidP="00A16CB0">
            <w:pPr>
              <w:spacing w:line="240" w:lineRule="atLeast"/>
              <w:ind w:left="-57" w:right="-57"/>
              <w:jc w:val="center"/>
              <w:rPr>
                <w:sz w:val="20"/>
                <w:highlight w:val="yellow"/>
              </w:rPr>
            </w:pPr>
            <w:r>
              <w:rPr>
                <w:sz w:val="20"/>
              </w:rPr>
              <w:t>95</w:t>
            </w:r>
            <w:r w:rsidRPr="00353D02">
              <w:rPr>
                <w:sz w:val="20"/>
              </w:rPr>
              <w:t>.</w:t>
            </w:r>
          </w:p>
        </w:tc>
        <w:tc>
          <w:tcPr>
            <w:tcW w:w="3031" w:type="dxa"/>
            <w:vMerge w:val="restart"/>
          </w:tcPr>
          <w:p w:rsidR="00852DC1" w:rsidRPr="00353D02" w:rsidRDefault="00852DC1" w:rsidP="00A16CB0">
            <w:pPr>
              <w:spacing w:line="240" w:lineRule="atLeast"/>
              <w:ind w:left="-57" w:right="-57"/>
              <w:jc w:val="left"/>
              <w:rPr>
                <w:sz w:val="20"/>
              </w:rPr>
            </w:pPr>
            <w:r w:rsidRPr="00353D02">
              <w:rPr>
                <w:sz w:val="20"/>
              </w:rPr>
              <w:t>Реконструктивно пластические оп</w:t>
            </w:r>
            <w:r>
              <w:rPr>
                <w:sz w:val="20"/>
              </w:rPr>
              <w:t>е</w:t>
            </w:r>
            <w:r w:rsidRPr="00353D02">
              <w:rPr>
                <w:sz w:val="20"/>
              </w:rPr>
              <w:t>рации на наружных мужских половых органах</w:t>
            </w:r>
          </w:p>
        </w:tc>
        <w:tc>
          <w:tcPr>
            <w:tcW w:w="1885" w:type="dxa"/>
            <w:vMerge w:val="restart"/>
          </w:tcPr>
          <w:p w:rsidR="00852DC1" w:rsidRPr="00353D02" w:rsidRDefault="00852DC1" w:rsidP="00A16CB0">
            <w:pPr>
              <w:spacing w:line="240" w:lineRule="atLeast"/>
              <w:ind w:left="-57" w:right="-57"/>
              <w:jc w:val="left"/>
              <w:rPr>
                <w:sz w:val="20"/>
              </w:rPr>
            </w:pPr>
            <w:r w:rsidRPr="00353D02">
              <w:rPr>
                <w:sz w:val="20"/>
              </w:rPr>
              <w:t>S38.2, S38.0, T21</w:t>
            </w:r>
          </w:p>
        </w:tc>
        <w:tc>
          <w:tcPr>
            <w:tcW w:w="3038" w:type="dxa"/>
            <w:vMerge w:val="restart"/>
          </w:tcPr>
          <w:p w:rsidR="00852DC1" w:rsidRPr="00353D02" w:rsidRDefault="00852DC1" w:rsidP="00885C91">
            <w:pPr>
              <w:spacing w:line="240" w:lineRule="atLeast"/>
              <w:ind w:left="-57" w:right="-57"/>
              <w:jc w:val="left"/>
              <w:rPr>
                <w:sz w:val="20"/>
              </w:rPr>
            </w:pPr>
            <w:r w:rsidRPr="00353D02">
              <w:rPr>
                <w:sz w:val="20"/>
              </w:rPr>
              <w:t>травматическая ампутация наружных половых органов, размозжение наружных половых органов, ожоги мужских половых органов</w:t>
            </w:r>
          </w:p>
        </w:tc>
        <w:tc>
          <w:tcPr>
            <w:tcW w:w="1740" w:type="dxa"/>
            <w:vMerge w:val="restart"/>
          </w:tcPr>
          <w:p w:rsidR="00852DC1" w:rsidRPr="00353D02" w:rsidRDefault="00852DC1" w:rsidP="00A16CB0">
            <w:pPr>
              <w:spacing w:line="240" w:lineRule="atLeast"/>
              <w:ind w:left="-57" w:right="-57"/>
              <w:jc w:val="left"/>
              <w:rPr>
                <w:sz w:val="20"/>
              </w:rPr>
            </w:pPr>
            <w:r w:rsidRPr="00353D02">
              <w:rPr>
                <w:sz w:val="20"/>
              </w:rPr>
              <w:t>хирургическое лечение</w:t>
            </w:r>
          </w:p>
        </w:tc>
        <w:tc>
          <w:tcPr>
            <w:tcW w:w="3593" w:type="dxa"/>
          </w:tcPr>
          <w:p w:rsidR="00852DC1" w:rsidRPr="00353D02" w:rsidRDefault="00852DC1" w:rsidP="00885C91">
            <w:pPr>
              <w:spacing w:line="240" w:lineRule="atLeast"/>
              <w:ind w:left="-57" w:right="-57"/>
              <w:jc w:val="left"/>
              <w:rPr>
                <w:sz w:val="20"/>
              </w:rPr>
            </w:pPr>
            <w:r>
              <w:rPr>
                <w:sz w:val="20"/>
              </w:rPr>
              <w:t>имплантация 3-</w:t>
            </w:r>
            <w:r w:rsidRPr="00353D02">
              <w:rPr>
                <w:sz w:val="20"/>
              </w:rPr>
              <w:t>компонентного протеза полового члена</w:t>
            </w:r>
          </w:p>
        </w:tc>
        <w:tc>
          <w:tcPr>
            <w:tcW w:w="1847" w:type="dxa"/>
            <w:vMerge w:val="restart"/>
          </w:tcPr>
          <w:p w:rsidR="00852DC1" w:rsidRPr="00353D02" w:rsidRDefault="00852DC1" w:rsidP="00A16CB0">
            <w:pPr>
              <w:spacing w:line="240" w:lineRule="atLeast"/>
              <w:ind w:left="-57" w:right="-57"/>
              <w:jc w:val="center"/>
              <w:rPr>
                <w:sz w:val="20"/>
              </w:rPr>
            </w:pPr>
            <w:r>
              <w:rPr>
                <w:sz w:val="20"/>
              </w:rPr>
              <w:t>663</w:t>
            </w:r>
            <w:r w:rsidR="00C465DE">
              <w:rPr>
                <w:sz w:val="20"/>
              </w:rPr>
              <w:t xml:space="preserve"> </w:t>
            </w:r>
            <w:r w:rsidRPr="0037349B">
              <w:rPr>
                <w:sz w:val="20"/>
              </w:rPr>
              <w:t>920</w:t>
            </w:r>
          </w:p>
        </w:tc>
      </w:tr>
      <w:tr w:rsidR="00852DC1" w:rsidRPr="00353D02" w:rsidTr="00852DC1">
        <w:tc>
          <w:tcPr>
            <w:tcW w:w="849" w:type="dxa"/>
            <w:vMerge/>
          </w:tcPr>
          <w:p w:rsidR="00852DC1" w:rsidRPr="00353D02" w:rsidRDefault="00852DC1" w:rsidP="00A16CB0">
            <w:pPr>
              <w:spacing w:line="240" w:lineRule="atLeast"/>
              <w:ind w:left="-57" w:right="-57"/>
              <w:jc w:val="center"/>
              <w:rPr>
                <w:sz w:val="20"/>
                <w:highlight w:val="yellow"/>
              </w:rPr>
            </w:pPr>
          </w:p>
        </w:tc>
        <w:tc>
          <w:tcPr>
            <w:tcW w:w="3031" w:type="dxa"/>
            <w:vMerge/>
          </w:tcPr>
          <w:p w:rsidR="00852DC1" w:rsidRPr="00353D02" w:rsidRDefault="00852DC1" w:rsidP="00A16CB0">
            <w:pPr>
              <w:spacing w:line="240" w:lineRule="atLeast"/>
              <w:ind w:left="-57" w:right="-57"/>
              <w:jc w:val="left"/>
              <w:rPr>
                <w:sz w:val="20"/>
                <w:highlight w:val="yellow"/>
              </w:rPr>
            </w:pPr>
          </w:p>
        </w:tc>
        <w:tc>
          <w:tcPr>
            <w:tcW w:w="1885" w:type="dxa"/>
            <w:vMerge/>
          </w:tcPr>
          <w:p w:rsidR="00852DC1" w:rsidRPr="00353D02" w:rsidRDefault="00852DC1" w:rsidP="00A16CB0">
            <w:pPr>
              <w:spacing w:line="240" w:lineRule="atLeast"/>
              <w:ind w:left="-57" w:right="-57"/>
              <w:jc w:val="left"/>
              <w:rPr>
                <w:sz w:val="20"/>
                <w:highlight w:val="yellow"/>
              </w:rPr>
            </w:pPr>
          </w:p>
        </w:tc>
        <w:tc>
          <w:tcPr>
            <w:tcW w:w="3038" w:type="dxa"/>
            <w:vMerge/>
          </w:tcPr>
          <w:p w:rsidR="00852DC1" w:rsidRPr="00353D02" w:rsidRDefault="00852DC1" w:rsidP="00A16CB0">
            <w:pPr>
              <w:spacing w:line="240" w:lineRule="atLeast"/>
              <w:ind w:left="-57" w:right="-57"/>
              <w:jc w:val="left"/>
              <w:rPr>
                <w:sz w:val="20"/>
                <w:highlight w:val="yellow"/>
              </w:rPr>
            </w:pPr>
          </w:p>
        </w:tc>
        <w:tc>
          <w:tcPr>
            <w:tcW w:w="1740" w:type="dxa"/>
            <w:vMerge/>
          </w:tcPr>
          <w:p w:rsidR="00852DC1" w:rsidRPr="00353D02" w:rsidRDefault="00852DC1" w:rsidP="00A16CB0">
            <w:pPr>
              <w:spacing w:line="240" w:lineRule="atLeast"/>
              <w:ind w:left="-57" w:right="-57"/>
              <w:jc w:val="left"/>
              <w:rPr>
                <w:sz w:val="20"/>
                <w:highlight w:val="yellow"/>
              </w:rPr>
            </w:pPr>
          </w:p>
        </w:tc>
        <w:tc>
          <w:tcPr>
            <w:tcW w:w="3593" w:type="dxa"/>
          </w:tcPr>
          <w:p w:rsidR="00852DC1" w:rsidRPr="00353D02" w:rsidRDefault="00852DC1" w:rsidP="00A16CB0">
            <w:pPr>
              <w:spacing w:line="240" w:lineRule="atLeast"/>
              <w:ind w:left="-57" w:right="-57"/>
              <w:jc w:val="left"/>
              <w:rPr>
                <w:sz w:val="20"/>
              </w:rPr>
            </w:pPr>
            <w:r w:rsidRPr="00353D02">
              <w:rPr>
                <w:sz w:val="20"/>
              </w:rPr>
              <w:t>фаллопластика и пластика мошонки</w:t>
            </w:r>
          </w:p>
        </w:tc>
        <w:tc>
          <w:tcPr>
            <w:tcW w:w="1847" w:type="dxa"/>
            <w:vMerge/>
          </w:tcPr>
          <w:p w:rsidR="00852DC1" w:rsidRPr="00353D02" w:rsidRDefault="00852DC1" w:rsidP="00A16CB0">
            <w:pPr>
              <w:spacing w:line="240" w:lineRule="atLeast"/>
              <w:ind w:left="-57" w:right="-57"/>
              <w:jc w:val="center"/>
              <w:rPr>
                <w:sz w:val="20"/>
              </w:rPr>
            </w:pPr>
          </w:p>
        </w:tc>
      </w:tr>
      <w:tr w:rsidR="00852DC1" w:rsidRPr="00353D02" w:rsidTr="00852DC1">
        <w:tc>
          <w:tcPr>
            <w:tcW w:w="849" w:type="dxa"/>
            <w:vMerge/>
          </w:tcPr>
          <w:p w:rsidR="00852DC1" w:rsidRPr="00353D02" w:rsidRDefault="00852DC1" w:rsidP="00A16CB0">
            <w:pPr>
              <w:spacing w:line="240" w:lineRule="atLeast"/>
              <w:ind w:left="-57" w:right="-57"/>
              <w:jc w:val="center"/>
              <w:rPr>
                <w:sz w:val="20"/>
                <w:highlight w:val="yellow"/>
              </w:rPr>
            </w:pPr>
          </w:p>
        </w:tc>
        <w:tc>
          <w:tcPr>
            <w:tcW w:w="3031" w:type="dxa"/>
          </w:tcPr>
          <w:p w:rsidR="00852DC1" w:rsidRPr="00353D02" w:rsidRDefault="00852DC1" w:rsidP="00885C91">
            <w:pPr>
              <w:spacing w:line="240" w:lineRule="atLeast"/>
              <w:ind w:left="-57" w:right="-57"/>
              <w:jc w:val="left"/>
              <w:rPr>
                <w:sz w:val="20"/>
              </w:rPr>
            </w:pPr>
            <w:r w:rsidRPr="00353D02">
              <w:rPr>
                <w:sz w:val="20"/>
              </w:rPr>
              <w:t>Оперативные вмешательства на органах мочеполовой системы с использованием робототехники</w:t>
            </w:r>
          </w:p>
        </w:tc>
        <w:tc>
          <w:tcPr>
            <w:tcW w:w="1885" w:type="dxa"/>
          </w:tcPr>
          <w:p w:rsidR="00852DC1" w:rsidRPr="00353D02" w:rsidRDefault="00852DC1" w:rsidP="00A16CB0">
            <w:pPr>
              <w:spacing w:line="240" w:lineRule="atLeast"/>
              <w:ind w:left="-57" w:right="-57"/>
              <w:jc w:val="left"/>
              <w:rPr>
                <w:sz w:val="20"/>
              </w:rPr>
            </w:pPr>
            <w:r w:rsidRPr="00353D02">
              <w:rPr>
                <w:sz w:val="20"/>
              </w:rPr>
              <w:t>R32</w:t>
            </w:r>
          </w:p>
        </w:tc>
        <w:tc>
          <w:tcPr>
            <w:tcW w:w="3038" w:type="dxa"/>
          </w:tcPr>
          <w:p w:rsidR="00852DC1" w:rsidRPr="00353D02" w:rsidRDefault="00852DC1" w:rsidP="00885C91">
            <w:pPr>
              <w:spacing w:line="240" w:lineRule="atLeast"/>
              <w:ind w:left="-57" w:right="-57"/>
              <w:jc w:val="left"/>
              <w:rPr>
                <w:sz w:val="20"/>
              </w:rPr>
            </w:pPr>
            <w:r w:rsidRPr="00353D02">
              <w:rPr>
                <w:sz w:val="20"/>
              </w:rPr>
              <w:t>недержание мочи (в результате травмы спинного мозга или головного мозга, а также органов и структур таза)</w:t>
            </w:r>
          </w:p>
        </w:tc>
        <w:tc>
          <w:tcPr>
            <w:tcW w:w="1740" w:type="dxa"/>
          </w:tcPr>
          <w:p w:rsidR="00852DC1" w:rsidRPr="00353D02" w:rsidRDefault="00852DC1" w:rsidP="00A16CB0">
            <w:pPr>
              <w:spacing w:line="240" w:lineRule="atLeast"/>
              <w:ind w:left="-57" w:right="-57"/>
              <w:jc w:val="left"/>
              <w:rPr>
                <w:sz w:val="20"/>
              </w:rPr>
            </w:pPr>
            <w:r w:rsidRPr="00353D02">
              <w:rPr>
                <w:sz w:val="20"/>
              </w:rPr>
              <w:t>хирургическое лечение</w:t>
            </w:r>
          </w:p>
        </w:tc>
        <w:tc>
          <w:tcPr>
            <w:tcW w:w="3593" w:type="dxa"/>
          </w:tcPr>
          <w:p w:rsidR="00852DC1" w:rsidRPr="00353D02" w:rsidRDefault="00852DC1" w:rsidP="00A16CB0">
            <w:pPr>
              <w:spacing w:line="240" w:lineRule="atLeast"/>
              <w:ind w:left="-57" w:right="-57"/>
              <w:jc w:val="left"/>
              <w:rPr>
                <w:sz w:val="20"/>
              </w:rPr>
            </w:pPr>
            <w:r w:rsidRPr="00353D02">
              <w:rPr>
                <w:sz w:val="20"/>
              </w:rPr>
              <w:t>роботассистированная реконструкция везико-уретрального сегмента</w:t>
            </w:r>
          </w:p>
        </w:tc>
        <w:tc>
          <w:tcPr>
            <w:tcW w:w="1847" w:type="dxa"/>
            <w:vMerge/>
          </w:tcPr>
          <w:p w:rsidR="00852DC1" w:rsidRPr="00353D02" w:rsidRDefault="00852DC1" w:rsidP="00A16CB0">
            <w:pPr>
              <w:spacing w:line="240" w:lineRule="atLeast"/>
              <w:ind w:left="-57" w:right="-57"/>
              <w:jc w:val="center"/>
              <w:rPr>
                <w:sz w:val="20"/>
              </w:rPr>
            </w:pPr>
          </w:p>
        </w:tc>
      </w:tr>
      <w:tr w:rsidR="00852DC1" w:rsidRPr="00353D02" w:rsidTr="00852DC1">
        <w:tc>
          <w:tcPr>
            <w:tcW w:w="849" w:type="dxa"/>
            <w:vMerge/>
          </w:tcPr>
          <w:p w:rsidR="00852DC1" w:rsidRPr="00353D02" w:rsidRDefault="00852DC1" w:rsidP="00A16CB0">
            <w:pPr>
              <w:spacing w:line="240" w:lineRule="atLeast"/>
              <w:ind w:left="-57" w:right="-57"/>
              <w:jc w:val="center"/>
              <w:rPr>
                <w:sz w:val="20"/>
                <w:highlight w:val="yellow"/>
              </w:rPr>
            </w:pPr>
          </w:p>
        </w:tc>
        <w:tc>
          <w:tcPr>
            <w:tcW w:w="3031" w:type="dxa"/>
          </w:tcPr>
          <w:p w:rsidR="00852DC1" w:rsidRPr="00353D02" w:rsidRDefault="00852DC1" w:rsidP="00A16CB0">
            <w:pPr>
              <w:spacing w:line="240" w:lineRule="atLeast"/>
              <w:ind w:left="-57" w:right="-57"/>
              <w:jc w:val="left"/>
              <w:rPr>
                <w:sz w:val="20"/>
              </w:rPr>
            </w:pPr>
            <w:r w:rsidRPr="00353D02">
              <w:rPr>
                <w:sz w:val="20"/>
              </w:rPr>
              <w:t>Оперативное вмешательство с имплантацией искусственного сфинктера мочевого пузыря</w:t>
            </w:r>
          </w:p>
        </w:tc>
        <w:tc>
          <w:tcPr>
            <w:tcW w:w="1885" w:type="dxa"/>
          </w:tcPr>
          <w:p w:rsidR="00852DC1" w:rsidRPr="00353D02" w:rsidRDefault="00852DC1" w:rsidP="00A16CB0">
            <w:pPr>
              <w:spacing w:line="240" w:lineRule="atLeast"/>
              <w:ind w:left="-57" w:right="-57"/>
              <w:jc w:val="left"/>
              <w:rPr>
                <w:sz w:val="20"/>
              </w:rPr>
            </w:pPr>
            <w:r w:rsidRPr="00353D02">
              <w:rPr>
                <w:sz w:val="20"/>
              </w:rPr>
              <w:t>R32</w:t>
            </w:r>
          </w:p>
        </w:tc>
        <w:tc>
          <w:tcPr>
            <w:tcW w:w="3038" w:type="dxa"/>
          </w:tcPr>
          <w:p w:rsidR="00852DC1" w:rsidRPr="00353D02" w:rsidRDefault="00852DC1" w:rsidP="00885C91">
            <w:pPr>
              <w:spacing w:line="240" w:lineRule="atLeast"/>
              <w:ind w:left="-57" w:right="-57"/>
              <w:jc w:val="left"/>
              <w:rPr>
                <w:sz w:val="20"/>
              </w:rPr>
            </w:pPr>
            <w:r w:rsidRPr="00353D02">
              <w:rPr>
                <w:sz w:val="20"/>
              </w:rPr>
              <w:t>недержание мочи (в результате травмы спинного мозга или головного мозга, а также органов и структур таза)</w:t>
            </w:r>
          </w:p>
        </w:tc>
        <w:tc>
          <w:tcPr>
            <w:tcW w:w="1740" w:type="dxa"/>
          </w:tcPr>
          <w:p w:rsidR="00852DC1" w:rsidRPr="00353D02" w:rsidRDefault="00852DC1" w:rsidP="00A16CB0">
            <w:pPr>
              <w:spacing w:line="240" w:lineRule="atLeast"/>
              <w:ind w:left="-57" w:right="-57"/>
              <w:jc w:val="left"/>
              <w:rPr>
                <w:sz w:val="20"/>
              </w:rPr>
            </w:pPr>
            <w:r w:rsidRPr="00353D02">
              <w:rPr>
                <w:sz w:val="20"/>
              </w:rPr>
              <w:t>хирургическое лечение</w:t>
            </w:r>
          </w:p>
        </w:tc>
        <w:tc>
          <w:tcPr>
            <w:tcW w:w="3593" w:type="dxa"/>
          </w:tcPr>
          <w:p w:rsidR="00852DC1" w:rsidRPr="00353D02" w:rsidRDefault="00852DC1" w:rsidP="00A16CB0">
            <w:pPr>
              <w:spacing w:line="240" w:lineRule="atLeast"/>
              <w:ind w:left="-57" w:right="-57"/>
              <w:jc w:val="left"/>
              <w:rPr>
                <w:sz w:val="20"/>
              </w:rPr>
            </w:pPr>
            <w:r w:rsidRPr="00353D02">
              <w:rPr>
                <w:sz w:val="20"/>
              </w:rPr>
              <w:t>имплантация искусственного сфинктера мочевого пузыря</w:t>
            </w:r>
          </w:p>
        </w:tc>
        <w:tc>
          <w:tcPr>
            <w:tcW w:w="1847" w:type="dxa"/>
            <w:vMerge/>
          </w:tcPr>
          <w:p w:rsidR="00852DC1" w:rsidRPr="00353D02" w:rsidRDefault="00852DC1" w:rsidP="00A16CB0">
            <w:pPr>
              <w:spacing w:line="240" w:lineRule="atLeast"/>
              <w:ind w:left="-57" w:right="-57"/>
              <w:jc w:val="center"/>
              <w:rPr>
                <w:sz w:val="20"/>
              </w:rPr>
            </w:pPr>
          </w:p>
        </w:tc>
      </w:tr>
      <w:tr w:rsidR="00852DC1" w:rsidRPr="00353D02" w:rsidTr="00852DC1">
        <w:tc>
          <w:tcPr>
            <w:tcW w:w="15983" w:type="dxa"/>
            <w:gridSpan w:val="7"/>
          </w:tcPr>
          <w:p w:rsidR="00852DC1" w:rsidRPr="00353D02" w:rsidRDefault="00852DC1" w:rsidP="00885C91">
            <w:pPr>
              <w:spacing w:line="240" w:lineRule="atLeast"/>
              <w:ind w:left="-57" w:right="-57"/>
              <w:jc w:val="center"/>
              <w:rPr>
                <w:sz w:val="20"/>
              </w:rPr>
            </w:pPr>
            <w:r w:rsidRPr="00353D02">
              <w:rPr>
                <w:sz w:val="20"/>
              </w:rPr>
              <w:t>Хирургия</w:t>
            </w:r>
          </w:p>
        </w:tc>
      </w:tr>
      <w:tr w:rsidR="00852DC1" w:rsidRPr="00353D02" w:rsidTr="00852DC1">
        <w:tc>
          <w:tcPr>
            <w:tcW w:w="849" w:type="dxa"/>
          </w:tcPr>
          <w:p w:rsidR="00852DC1" w:rsidRPr="00353D02" w:rsidRDefault="00852DC1" w:rsidP="00A16CB0">
            <w:pPr>
              <w:spacing w:line="240" w:lineRule="atLeast"/>
              <w:ind w:left="-57" w:right="-57"/>
              <w:jc w:val="center"/>
              <w:rPr>
                <w:sz w:val="20"/>
              </w:rPr>
            </w:pPr>
            <w:r w:rsidRPr="00353D02">
              <w:rPr>
                <w:sz w:val="20"/>
              </w:rPr>
              <w:t>9</w:t>
            </w:r>
            <w:r>
              <w:rPr>
                <w:sz w:val="20"/>
              </w:rPr>
              <w:t>6</w:t>
            </w:r>
            <w:r w:rsidRPr="00353D02">
              <w:rPr>
                <w:sz w:val="20"/>
              </w:rPr>
              <w:t>.</w:t>
            </w:r>
          </w:p>
        </w:tc>
        <w:tc>
          <w:tcPr>
            <w:tcW w:w="3031" w:type="dxa"/>
          </w:tcPr>
          <w:p w:rsidR="00852DC1" w:rsidRPr="00353D02" w:rsidRDefault="00852DC1" w:rsidP="00A16CB0">
            <w:pPr>
              <w:spacing w:line="240" w:lineRule="atLeast"/>
              <w:ind w:left="-57" w:right="-57"/>
              <w:jc w:val="left"/>
              <w:rPr>
                <w:sz w:val="20"/>
              </w:rPr>
            </w:pPr>
            <w:r w:rsidRPr="00353D02">
              <w:rPr>
                <w:sz w:val="20"/>
              </w:rPr>
              <w:t>Аутологичные реконструктивно-пластические операции по удлинению тонкой кишки у детей</w:t>
            </w:r>
          </w:p>
        </w:tc>
        <w:tc>
          <w:tcPr>
            <w:tcW w:w="1885" w:type="dxa"/>
          </w:tcPr>
          <w:p w:rsidR="00852DC1" w:rsidRPr="00353D02" w:rsidRDefault="00852DC1" w:rsidP="00A16CB0">
            <w:pPr>
              <w:spacing w:line="240" w:lineRule="atLeast"/>
              <w:ind w:left="-57" w:right="-57"/>
              <w:jc w:val="left"/>
              <w:rPr>
                <w:sz w:val="20"/>
              </w:rPr>
            </w:pPr>
            <w:r w:rsidRPr="00353D02">
              <w:rPr>
                <w:sz w:val="20"/>
              </w:rPr>
              <w:t>К90.8, К90.9, К91.2</w:t>
            </w:r>
          </w:p>
        </w:tc>
        <w:tc>
          <w:tcPr>
            <w:tcW w:w="3038" w:type="dxa"/>
          </w:tcPr>
          <w:p w:rsidR="00852DC1" w:rsidRPr="00353D02" w:rsidRDefault="00852DC1" w:rsidP="00885C91">
            <w:pPr>
              <w:spacing w:line="240" w:lineRule="atLeast"/>
              <w:ind w:left="-57" w:right="-57"/>
              <w:jc w:val="left"/>
              <w:rPr>
                <w:sz w:val="20"/>
              </w:rPr>
            </w:pPr>
            <w:r w:rsidRPr="00353D02">
              <w:rPr>
                <w:sz w:val="20"/>
              </w:rPr>
              <w:t xml:space="preserve">синдром короткой кишки. Нарушение всасывания после хирургического вмешательства, </w:t>
            </w:r>
            <w:r w:rsidRPr="00353D02">
              <w:rPr>
                <w:sz w:val="20"/>
              </w:rPr>
              <w:br/>
              <w:t>не классифицированное в других рубриках. Синдром короткой кишки с выраженными явлениями мальдигестии и мальабсорбции</w:t>
            </w:r>
          </w:p>
        </w:tc>
        <w:tc>
          <w:tcPr>
            <w:tcW w:w="1740" w:type="dxa"/>
          </w:tcPr>
          <w:p w:rsidR="00852DC1" w:rsidRPr="00353D02" w:rsidRDefault="00852DC1" w:rsidP="00A16CB0">
            <w:pPr>
              <w:spacing w:line="240" w:lineRule="atLeast"/>
              <w:ind w:left="-57" w:right="-57"/>
              <w:jc w:val="left"/>
              <w:rPr>
                <w:sz w:val="20"/>
              </w:rPr>
            </w:pPr>
            <w:r w:rsidRPr="00353D02">
              <w:rPr>
                <w:sz w:val="20"/>
              </w:rPr>
              <w:t>хирургическое лечение</w:t>
            </w:r>
          </w:p>
        </w:tc>
        <w:tc>
          <w:tcPr>
            <w:tcW w:w="3593" w:type="dxa"/>
          </w:tcPr>
          <w:p w:rsidR="00852DC1" w:rsidRPr="00353D02" w:rsidRDefault="00852DC1" w:rsidP="00A16CB0">
            <w:pPr>
              <w:spacing w:line="240" w:lineRule="atLeast"/>
              <w:ind w:left="-57" w:right="-57"/>
              <w:jc w:val="left"/>
              <w:rPr>
                <w:sz w:val="20"/>
              </w:rPr>
            </w:pPr>
            <w:r w:rsidRPr="00353D02">
              <w:rPr>
                <w:sz w:val="20"/>
              </w:rPr>
              <w:t>последовательная поперечная энтеропластика (STEP)</w:t>
            </w:r>
          </w:p>
        </w:tc>
        <w:tc>
          <w:tcPr>
            <w:tcW w:w="1847" w:type="dxa"/>
          </w:tcPr>
          <w:p w:rsidR="00852DC1" w:rsidRPr="00353D02" w:rsidRDefault="00852DC1" w:rsidP="00A16CB0">
            <w:pPr>
              <w:spacing w:line="240" w:lineRule="atLeast"/>
              <w:ind w:left="-57" w:right="-57"/>
              <w:jc w:val="center"/>
              <w:rPr>
                <w:sz w:val="20"/>
              </w:rPr>
            </w:pPr>
            <w:r>
              <w:rPr>
                <w:sz w:val="20"/>
              </w:rPr>
              <w:t>1</w:t>
            </w:r>
            <w:r w:rsidR="00C465DE">
              <w:rPr>
                <w:sz w:val="20"/>
              </w:rPr>
              <w:t xml:space="preserve"> </w:t>
            </w:r>
            <w:r>
              <w:rPr>
                <w:sz w:val="20"/>
              </w:rPr>
              <w:t>226</w:t>
            </w:r>
            <w:r w:rsidR="00C465DE">
              <w:rPr>
                <w:sz w:val="20"/>
              </w:rPr>
              <w:t xml:space="preserve"> </w:t>
            </w:r>
            <w:r w:rsidRPr="00A4054F">
              <w:rPr>
                <w:sz w:val="20"/>
              </w:rPr>
              <w:t>264</w:t>
            </w:r>
          </w:p>
        </w:tc>
      </w:tr>
      <w:tr w:rsidR="00852DC1" w:rsidRPr="00353D02" w:rsidTr="00852DC1">
        <w:tc>
          <w:tcPr>
            <w:tcW w:w="849" w:type="dxa"/>
          </w:tcPr>
          <w:p w:rsidR="00852DC1" w:rsidRPr="00353D02" w:rsidRDefault="00852DC1" w:rsidP="00A16CB0">
            <w:pPr>
              <w:spacing w:line="240" w:lineRule="atLeast"/>
              <w:ind w:left="-57" w:right="-57"/>
              <w:jc w:val="center"/>
              <w:rPr>
                <w:sz w:val="20"/>
              </w:rPr>
            </w:pPr>
            <w:r w:rsidRPr="00353D02">
              <w:rPr>
                <w:sz w:val="20"/>
              </w:rPr>
              <w:t>9</w:t>
            </w:r>
            <w:r>
              <w:rPr>
                <w:sz w:val="20"/>
              </w:rPr>
              <w:t>7</w:t>
            </w:r>
            <w:r w:rsidRPr="00353D02">
              <w:rPr>
                <w:sz w:val="20"/>
              </w:rPr>
              <w:t>.</w:t>
            </w:r>
          </w:p>
        </w:tc>
        <w:tc>
          <w:tcPr>
            <w:tcW w:w="3031" w:type="dxa"/>
          </w:tcPr>
          <w:p w:rsidR="00852DC1" w:rsidRPr="00353D02" w:rsidRDefault="00852DC1" w:rsidP="00A16CB0">
            <w:pPr>
              <w:spacing w:line="240" w:lineRule="atLeast"/>
              <w:ind w:left="-57" w:right="-57"/>
              <w:jc w:val="left"/>
              <w:rPr>
                <w:sz w:val="20"/>
              </w:rPr>
            </w:pPr>
            <w:r w:rsidRPr="00353D02">
              <w:rPr>
                <w:sz w:val="20"/>
              </w:rPr>
              <w:t>Эндоскопические операции на органах панкреатобилиарной зоны</w:t>
            </w:r>
          </w:p>
        </w:tc>
        <w:tc>
          <w:tcPr>
            <w:tcW w:w="1885" w:type="dxa"/>
          </w:tcPr>
          <w:p w:rsidR="00852DC1" w:rsidRPr="00353D02" w:rsidRDefault="00852DC1" w:rsidP="00A16CB0">
            <w:pPr>
              <w:spacing w:line="240" w:lineRule="atLeast"/>
              <w:ind w:left="-57" w:right="-57"/>
              <w:jc w:val="left"/>
              <w:rPr>
                <w:sz w:val="20"/>
              </w:rPr>
            </w:pPr>
            <w:r>
              <w:rPr>
                <w:sz w:val="20"/>
              </w:rPr>
              <w:t xml:space="preserve">K80.2 - </w:t>
            </w:r>
            <w:r w:rsidRPr="00353D02">
              <w:rPr>
                <w:sz w:val="20"/>
              </w:rPr>
              <w:t>K80.5, K80.8, K83.1, K83.9, K87.0</w:t>
            </w:r>
          </w:p>
        </w:tc>
        <w:tc>
          <w:tcPr>
            <w:tcW w:w="3038" w:type="dxa"/>
          </w:tcPr>
          <w:p w:rsidR="00852DC1" w:rsidRPr="00353D02" w:rsidRDefault="00852DC1" w:rsidP="00A16CB0">
            <w:pPr>
              <w:spacing w:line="240" w:lineRule="atLeast"/>
              <w:ind w:left="-57" w:right="-57"/>
              <w:jc w:val="left"/>
              <w:rPr>
                <w:sz w:val="20"/>
              </w:rPr>
            </w:pPr>
            <w:r w:rsidRPr="00353D02">
              <w:rPr>
                <w:sz w:val="20"/>
              </w:rPr>
              <w:t>пациент с желчекаменной болезнью с диагностирован</w:t>
            </w:r>
            <w:r>
              <w:rPr>
                <w:sz w:val="20"/>
              </w:rPr>
              <w:softHyphen/>
            </w:r>
            <w:r w:rsidRPr="00353D02">
              <w:rPr>
                <w:sz w:val="20"/>
              </w:rPr>
              <w:t xml:space="preserve">ными одиночными или множественными крупными </w:t>
            </w:r>
            <w:r w:rsidRPr="00353D02">
              <w:rPr>
                <w:sz w:val="20"/>
              </w:rPr>
              <w:lastRenderedPageBreak/>
              <w:t>конкрементами желчевыводящих протоков, расположенными над сужениями или при предшествующих неуспешных попытках традиционной литоэкстракции</w:t>
            </w:r>
          </w:p>
        </w:tc>
        <w:tc>
          <w:tcPr>
            <w:tcW w:w="1740" w:type="dxa"/>
          </w:tcPr>
          <w:p w:rsidR="00852DC1" w:rsidRPr="00353D02" w:rsidRDefault="00852DC1" w:rsidP="00A16CB0">
            <w:pPr>
              <w:spacing w:line="240" w:lineRule="atLeast"/>
              <w:ind w:left="-57" w:right="-57"/>
              <w:jc w:val="left"/>
              <w:rPr>
                <w:sz w:val="20"/>
              </w:rPr>
            </w:pPr>
            <w:r w:rsidRPr="00353D02">
              <w:rPr>
                <w:sz w:val="20"/>
              </w:rPr>
              <w:lastRenderedPageBreak/>
              <w:t>хирургическое лечение</w:t>
            </w:r>
          </w:p>
        </w:tc>
        <w:tc>
          <w:tcPr>
            <w:tcW w:w="3593" w:type="dxa"/>
          </w:tcPr>
          <w:p w:rsidR="00852DC1" w:rsidRPr="00353D02" w:rsidRDefault="00852DC1" w:rsidP="00A16CB0">
            <w:pPr>
              <w:spacing w:line="240" w:lineRule="atLeast"/>
              <w:ind w:left="-57" w:right="-57"/>
              <w:jc w:val="left"/>
              <w:rPr>
                <w:sz w:val="20"/>
              </w:rPr>
            </w:pPr>
            <w:r>
              <w:rPr>
                <w:sz w:val="20"/>
              </w:rPr>
              <w:t>э</w:t>
            </w:r>
            <w:r w:rsidRPr="00353D02">
              <w:rPr>
                <w:sz w:val="20"/>
              </w:rPr>
              <w:t>ндоскопическая пероральная транспапиллярная холангиоскопия</w:t>
            </w:r>
            <w:r w:rsidRPr="00353D02">
              <w:t xml:space="preserve"> </w:t>
            </w:r>
            <w:r w:rsidR="00885C91">
              <w:rPr>
                <w:sz w:val="20"/>
              </w:rPr>
              <w:t xml:space="preserve">с </w:t>
            </w:r>
            <w:r w:rsidRPr="00353D02">
              <w:rPr>
                <w:sz w:val="20"/>
              </w:rPr>
              <w:t>внутрипротоковой контактной литотрипсией</w:t>
            </w:r>
          </w:p>
        </w:tc>
        <w:tc>
          <w:tcPr>
            <w:tcW w:w="1847" w:type="dxa"/>
          </w:tcPr>
          <w:p w:rsidR="00852DC1" w:rsidRPr="00353D02" w:rsidRDefault="00852DC1" w:rsidP="00A16CB0">
            <w:pPr>
              <w:spacing w:line="240" w:lineRule="atLeast"/>
              <w:ind w:left="-57" w:right="-57"/>
              <w:jc w:val="center"/>
              <w:rPr>
                <w:sz w:val="20"/>
                <w:lang w:val="en-US"/>
              </w:rPr>
            </w:pPr>
            <w:r>
              <w:rPr>
                <w:sz w:val="20"/>
                <w:lang w:val="en-US"/>
              </w:rPr>
              <w:t>502</w:t>
            </w:r>
            <w:r w:rsidR="00C465DE">
              <w:rPr>
                <w:sz w:val="20"/>
              </w:rPr>
              <w:t xml:space="preserve"> </w:t>
            </w:r>
            <w:r w:rsidRPr="00A4054F">
              <w:rPr>
                <w:sz w:val="20"/>
                <w:lang w:val="en-US"/>
              </w:rPr>
              <w:t>644</w:t>
            </w:r>
          </w:p>
        </w:tc>
      </w:tr>
      <w:tr w:rsidR="00852DC1" w:rsidRPr="00353D02" w:rsidTr="00852DC1">
        <w:tc>
          <w:tcPr>
            <w:tcW w:w="15983" w:type="dxa"/>
            <w:gridSpan w:val="7"/>
          </w:tcPr>
          <w:p w:rsidR="00852DC1" w:rsidRPr="00353D02" w:rsidRDefault="00852DC1" w:rsidP="00885C91">
            <w:pPr>
              <w:keepNext/>
              <w:spacing w:line="240" w:lineRule="atLeast"/>
              <w:ind w:left="-57" w:right="-57"/>
              <w:jc w:val="center"/>
              <w:rPr>
                <w:sz w:val="20"/>
              </w:rPr>
            </w:pPr>
            <w:r w:rsidRPr="00353D02">
              <w:rPr>
                <w:sz w:val="20"/>
              </w:rPr>
              <w:lastRenderedPageBreak/>
              <w:t>Челюстно-лицевая хирургия</w:t>
            </w:r>
          </w:p>
        </w:tc>
      </w:tr>
      <w:tr w:rsidR="00885C91" w:rsidRPr="00353D02" w:rsidTr="00852DC1">
        <w:tc>
          <w:tcPr>
            <w:tcW w:w="849" w:type="dxa"/>
            <w:vMerge w:val="restart"/>
          </w:tcPr>
          <w:p w:rsidR="00885C91" w:rsidRPr="00353D02" w:rsidRDefault="00885C91" w:rsidP="00A16CB0">
            <w:pPr>
              <w:spacing w:line="240" w:lineRule="atLeast"/>
              <w:ind w:left="-57" w:right="-57"/>
              <w:jc w:val="center"/>
              <w:rPr>
                <w:sz w:val="20"/>
              </w:rPr>
            </w:pPr>
            <w:r w:rsidRPr="00353D02">
              <w:rPr>
                <w:sz w:val="20"/>
              </w:rPr>
              <w:t>9</w:t>
            </w:r>
            <w:r>
              <w:rPr>
                <w:sz w:val="20"/>
              </w:rPr>
              <w:t>8</w:t>
            </w:r>
            <w:r w:rsidRPr="00353D02">
              <w:rPr>
                <w:sz w:val="20"/>
              </w:rPr>
              <w:t>.</w:t>
            </w:r>
          </w:p>
        </w:tc>
        <w:tc>
          <w:tcPr>
            <w:tcW w:w="3031" w:type="dxa"/>
            <w:vMerge w:val="restart"/>
          </w:tcPr>
          <w:p w:rsidR="00885C91" w:rsidRPr="00353D02" w:rsidRDefault="00885C91" w:rsidP="00A16CB0">
            <w:pPr>
              <w:spacing w:line="240" w:lineRule="atLeast"/>
              <w:ind w:left="-57" w:right="-57"/>
              <w:jc w:val="left"/>
              <w:rPr>
                <w:sz w:val="20"/>
              </w:rPr>
            </w:pPr>
            <w:r w:rsidRPr="00353D02">
              <w:rPr>
                <w:sz w:val="20"/>
              </w:rPr>
              <w:t>Реконструктивно-пластические операции при врожденных пороках развития черепно-челюстно-лицевой области</w:t>
            </w:r>
          </w:p>
        </w:tc>
        <w:tc>
          <w:tcPr>
            <w:tcW w:w="1885" w:type="dxa"/>
          </w:tcPr>
          <w:p w:rsidR="00885C91" w:rsidRPr="00353D02" w:rsidRDefault="00885C91" w:rsidP="00A16CB0">
            <w:pPr>
              <w:spacing w:line="240" w:lineRule="atLeast"/>
              <w:ind w:left="-57" w:right="-57"/>
              <w:jc w:val="left"/>
              <w:rPr>
                <w:sz w:val="20"/>
              </w:rPr>
            </w:pPr>
            <w:r w:rsidRPr="00353D02">
              <w:rPr>
                <w:sz w:val="20"/>
              </w:rPr>
              <w:t>Q36.0</w:t>
            </w:r>
          </w:p>
        </w:tc>
        <w:tc>
          <w:tcPr>
            <w:tcW w:w="3038" w:type="dxa"/>
          </w:tcPr>
          <w:p w:rsidR="00885C91" w:rsidRPr="00353D02" w:rsidRDefault="00885C91" w:rsidP="00885C91">
            <w:pPr>
              <w:spacing w:line="240" w:lineRule="atLeast"/>
              <w:ind w:left="-57" w:right="-57"/>
              <w:jc w:val="left"/>
              <w:rPr>
                <w:sz w:val="20"/>
              </w:rPr>
            </w:pPr>
            <w:r w:rsidRPr="00353D02">
              <w:rPr>
                <w:sz w:val="20"/>
              </w:rPr>
              <w:t>врожденная полная двусторонняя расщелина верхней губы</w:t>
            </w:r>
          </w:p>
        </w:tc>
        <w:tc>
          <w:tcPr>
            <w:tcW w:w="1740" w:type="dxa"/>
          </w:tcPr>
          <w:p w:rsidR="00885C91" w:rsidRPr="00353D02" w:rsidRDefault="00885C91" w:rsidP="00A16CB0">
            <w:pPr>
              <w:spacing w:line="240" w:lineRule="atLeast"/>
              <w:ind w:left="-57" w:right="-57"/>
              <w:jc w:val="left"/>
              <w:rPr>
                <w:sz w:val="20"/>
              </w:rPr>
            </w:pPr>
            <w:r w:rsidRPr="00353D02">
              <w:rPr>
                <w:sz w:val="20"/>
              </w:rPr>
              <w:t>хирургическое лечение</w:t>
            </w:r>
          </w:p>
        </w:tc>
        <w:tc>
          <w:tcPr>
            <w:tcW w:w="3593" w:type="dxa"/>
          </w:tcPr>
          <w:p w:rsidR="00885C91" w:rsidRPr="00353D02" w:rsidRDefault="00885C91" w:rsidP="00A16CB0">
            <w:pPr>
              <w:spacing w:line="240" w:lineRule="atLeast"/>
              <w:ind w:left="-57" w:right="-57"/>
              <w:jc w:val="left"/>
              <w:rPr>
                <w:sz w:val="20"/>
              </w:rPr>
            </w:pPr>
            <w:r w:rsidRPr="00353D02">
              <w:rPr>
                <w:sz w:val="20"/>
              </w:rPr>
              <w:t>реконструктивная хейлоринопластика</w:t>
            </w:r>
          </w:p>
        </w:tc>
        <w:tc>
          <w:tcPr>
            <w:tcW w:w="1847" w:type="dxa"/>
            <w:vMerge w:val="restart"/>
          </w:tcPr>
          <w:p w:rsidR="00885C91" w:rsidRPr="00353D02" w:rsidRDefault="00885C91" w:rsidP="00A16CB0">
            <w:pPr>
              <w:spacing w:line="240" w:lineRule="atLeast"/>
              <w:ind w:left="-57" w:right="-57"/>
              <w:jc w:val="center"/>
              <w:rPr>
                <w:sz w:val="20"/>
              </w:rPr>
            </w:pPr>
            <w:r>
              <w:rPr>
                <w:sz w:val="20"/>
              </w:rPr>
              <w:t>240</w:t>
            </w:r>
            <w:r w:rsidR="00C465DE">
              <w:rPr>
                <w:sz w:val="20"/>
              </w:rPr>
              <w:t xml:space="preserve"> </w:t>
            </w:r>
            <w:r w:rsidRPr="00A4054F">
              <w:rPr>
                <w:sz w:val="20"/>
              </w:rPr>
              <w:t>355</w:t>
            </w:r>
          </w:p>
        </w:tc>
      </w:tr>
      <w:tr w:rsidR="00885C91" w:rsidRPr="00353D02" w:rsidTr="00852DC1">
        <w:tc>
          <w:tcPr>
            <w:tcW w:w="849" w:type="dxa"/>
            <w:vMerge/>
          </w:tcPr>
          <w:p w:rsidR="00885C91" w:rsidRPr="00353D02" w:rsidRDefault="00885C91" w:rsidP="00A16CB0">
            <w:pPr>
              <w:spacing w:line="240" w:lineRule="atLeast"/>
              <w:ind w:left="-57" w:right="-57"/>
              <w:jc w:val="center"/>
              <w:rPr>
                <w:sz w:val="20"/>
              </w:rPr>
            </w:pPr>
          </w:p>
        </w:tc>
        <w:tc>
          <w:tcPr>
            <w:tcW w:w="3031" w:type="dxa"/>
            <w:vMerge/>
          </w:tcPr>
          <w:p w:rsidR="00885C91" w:rsidRPr="00353D02" w:rsidRDefault="00885C91" w:rsidP="00A16CB0">
            <w:pPr>
              <w:spacing w:line="240" w:lineRule="atLeast"/>
              <w:ind w:left="-57" w:right="-57"/>
              <w:jc w:val="left"/>
              <w:rPr>
                <w:sz w:val="20"/>
              </w:rPr>
            </w:pPr>
          </w:p>
        </w:tc>
        <w:tc>
          <w:tcPr>
            <w:tcW w:w="1885" w:type="dxa"/>
          </w:tcPr>
          <w:p w:rsidR="00885C91" w:rsidRPr="00353D02" w:rsidRDefault="00885C91" w:rsidP="00A16CB0">
            <w:pPr>
              <w:spacing w:line="240" w:lineRule="atLeast"/>
              <w:ind w:left="-57" w:right="-57"/>
              <w:jc w:val="left"/>
              <w:rPr>
                <w:sz w:val="20"/>
              </w:rPr>
            </w:pPr>
            <w:r w:rsidRPr="00353D02">
              <w:rPr>
                <w:sz w:val="20"/>
              </w:rPr>
              <w:t>Q35, Q37.0, Q37.1</w:t>
            </w:r>
          </w:p>
        </w:tc>
        <w:tc>
          <w:tcPr>
            <w:tcW w:w="3038" w:type="dxa"/>
          </w:tcPr>
          <w:p w:rsidR="00885C91" w:rsidRPr="00353D02" w:rsidRDefault="00885C91" w:rsidP="00A16CB0">
            <w:pPr>
              <w:spacing w:line="240" w:lineRule="atLeast"/>
              <w:ind w:left="-57" w:right="-57"/>
              <w:jc w:val="left"/>
              <w:rPr>
                <w:sz w:val="20"/>
              </w:rPr>
            </w:pPr>
            <w:r w:rsidRPr="00353D02">
              <w:rPr>
                <w:sz w:val="20"/>
              </w:rPr>
              <w:t>врожденная одно- или двусторонняя расщелина неба и альвеолярного отростка верхней челюсти</w:t>
            </w:r>
          </w:p>
        </w:tc>
        <w:tc>
          <w:tcPr>
            <w:tcW w:w="1740" w:type="dxa"/>
          </w:tcPr>
          <w:p w:rsidR="00885C91" w:rsidRPr="00353D02" w:rsidRDefault="00885C91" w:rsidP="00A16CB0">
            <w:pPr>
              <w:spacing w:line="240" w:lineRule="atLeast"/>
              <w:ind w:left="-57" w:right="-57"/>
              <w:jc w:val="left"/>
              <w:rPr>
                <w:sz w:val="20"/>
              </w:rPr>
            </w:pPr>
            <w:r w:rsidRPr="00353D02">
              <w:rPr>
                <w:sz w:val="20"/>
              </w:rPr>
              <w:t>хирургическое лечение</w:t>
            </w:r>
          </w:p>
        </w:tc>
        <w:tc>
          <w:tcPr>
            <w:tcW w:w="3593" w:type="dxa"/>
          </w:tcPr>
          <w:p w:rsidR="00885C91" w:rsidRPr="00353D02" w:rsidRDefault="00885C91" w:rsidP="00885C91">
            <w:pPr>
              <w:spacing w:line="240" w:lineRule="atLeast"/>
              <w:ind w:left="-57" w:right="-57"/>
              <w:jc w:val="left"/>
              <w:rPr>
                <w:sz w:val="20"/>
              </w:rPr>
            </w:pPr>
            <w:r w:rsidRPr="00353D02">
              <w:rPr>
                <w:sz w:val="20"/>
              </w:rPr>
              <w:t>радикальная уранопластика при одно- и двусторонней расщелине неба, костная пластика альвеолярного отростка верхней челюсти, устранение протрузии межчелюстной кости, в том числе с использованием ортодонтической техники</w:t>
            </w:r>
          </w:p>
        </w:tc>
        <w:tc>
          <w:tcPr>
            <w:tcW w:w="1847" w:type="dxa"/>
            <w:vMerge/>
          </w:tcPr>
          <w:p w:rsidR="00885C91" w:rsidRPr="00353D02" w:rsidRDefault="00885C91" w:rsidP="00A16CB0">
            <w:pPr>
              <w:spacing w:line="240" w:lineRule="atLeast"/>
              <w:ind w:left="-57" w:right="-57"/>
              <w:jc w:val="center"/>
              <w:rPr>
                <w:sz w:val="20"/>
              </w:rPr>
            </w:pPr>
          </w:p>
        </w:tc>
      </w:tr>
      <w:tr w:rsidR="00885C91" w:rsidRPr="00353D02" w:rsidTr="00852DC1">
        <w:tc>
          <w:tcPr>
            <w:tcW w:w="849" w:type="dxa"/>
            <w:vMerge/>
          </w:tcPr>
          <w:p w:rsidR="00885C91" w:rsidRPr="00353D02" w:rsidRDefault="00885C91" w:rsidP="00A16CB0">
            <w:pPr>
              <w:spacing w:line="240" w:lineRule="atLeast"/>
              <w:ind w:left="-57" w:right="-57"/>
              <w:jc w:val="center"/>
              <w:rPr>
                <w:sz w:val="20"/>
              </w:rPr>
            </w:pPr>
          </w:p>
        </w:tc>
        <w:tc>
          <w:tcPr>
            <w:tcW w:w="3031" w:type="dxa"/>
            <w:vMerge/>
          </w:tcPr>
          <w:p w:rsidR="00885C91" w:rsidRPr="00353D02" w:rsidRDefault="00885C91" w:rsidP="00A16CB0">
            <w:pPr>
              <w:spacing w:line="240" w:lineRule="atLeast"/>
              <w:ind w:left="-57" w:right="-57"/>
              <w:jc w:val="left"/>
              <w:rPr>
                <w:sz w:val="20"/>
              </w:rPr>
            </w:pPr>
          </w:p>
        </w:tc>
        <w:tc>
          <w:tcPr>
            <w:tcW w:w="1885" w:type="dxa"/>
          </w:tcPr>
          <w:p w:rsidR="00885C91" w:rsidRPr="00353D02" w:rsidRDefault="00885C91" w:rsidP="00A16CB0">
            <w:pPr>
              <w:spacing w:line="240" w:lineRule="atLeast"/>
              <w:ind w:left="-57" w:right="-57"/>
              <w:jc w:val="left"/>
              <w:rPr>
                <w:sz w:val="20"/>
              </w:rPr>
            </w:pPr>
            <w:r w:rsidRPr="00353D02">
              <w:rPr>
                <w:sz w:val="20"/>
              </w:rPr>
              <w:t>Q75.2</w:t>
            </w:r>
          </w:p>
        </w:tc>
        <w:tc>
          <w:tcPr>
            <w:tcW w:w="3038" w:type="dxa"/>
          </w:tcPr>
          <w:p w:rsidR="00885C91" w:rsidRPr="00353D02" w:rsidRDefault="00885C91" w:rsidP="00A16CB0">
            <w:pPr>
              <w:spacing w:line="240" w:lineRule="atLeast"/>
              <w:ind w:left="-57" w:right="-57"/>
              <w:jc w:val="left"/>
              <w:rPr>
                <w:sz w:val="20"/>
              </w:rPr>
            </w:pPr>
            <w:r>
              <w:rPr>
                <w:sz w:val="20"/>
              </w:rPr>
              <w:t>г</w:t>
            </w:r>
            <w:r w:rsidRPr="00353D02">
              <w:rPr>
                <w:sz w:val="20"/>
              </w:rPr>
              <w:t>ипертелоризм</w:t>
            </w:r>
          </w:p>
        </w:tc>
        <w:tc>
          <w:tcPr>
            <w:tcW w:w="1740" w:type="dxa"/>
          </w:tcPr>
          <w:p w:rsidR="00885C91" w:rsidRPr="00353D02" w:rsidRDefault="00885C91" w:rsidP="00A16CB0">
            <w:pPr>
              <w:spacing w:line="240" w:lineRule="atLeast"/>
              <w:ind w:left="-57" w:right="-57"/>
              <w:jc w:val="left"/>
              <w:rPr>
                <w:sz w:val="20"/>
              </w:rPr>
            </w:pPr>
            <w:r w:rsidRPr="00353D02">
              <w:rPr>
                <w:sz w:val="20"/>
              </w:rPr>
              <w:t>хирургическое лечение</w:t>
            </w:r>
          </w:p>
        </w:tc>
        <w:tc>
          <w:tcPr>
            <w:tcW w:w="3593" w:type="dxa"/>
          </w:tcPr>
          <w:p w:rsidR="00885C91" w:rsidRPr="00353D02" w:rsidRDefault="00885C91" w:rsidP="00885C91">
            <w:pPr>
              <w:spacing w:line="240" w:lineRule="atLeast"/>
              <w:ind w:left="-57" w:right="-57"/>
              <w:jc w:val="left"/>
              <w:rPr>
                <w:sz w:val="20"/>
              </w:rPr>
            </w:pPr>
            <w:r w:rsidRPr="00353D02">
              <w:rPr>
                <w:sz w:val="20"/>
              </w:rPr>
              <w:t>реконструктивно-пластическая операция устранения орбитального гипертелоризма с использованием вне- и внутричерепного доступа</w:t>
            </w:r>
          </w:p>
        </w:tc>
        <w:tc>
          <w:tcPr>
            <w:tcW w:w="1847" w:type="dxa"/>
            <w:vMerge/>
          </w:tcPr>
          <w:p w:rsidR="00885C91" w:rsidRPr="00353D02" w:rsidRDefault="00885C91" w:rsidP="00A16CB0">
            <w:pPr>
              <w:spacing w:line="240" w:lineRule="atLeast"/>
              <w:ind w:left="-57" w:right="-57"/>
              <w:jc w:val="center"/>
              <w:rPr>
                <w:sz w:val="20"/>
              </w:rPr>
            </w:pPr>
          </w:p>
        </w:tc>
      </w:tr>
      <w:tr w:rsidR="00885C91" w:rsidRPr="00353D02" w:rsidTr="00852DC1">
        <w:tc>
          <w:tcPr>
            <w:tcW w:w="849" w:type="dxa"/>
            <w:vMerge/>
          </w:tcPr>
          <w:p w:rsidR="00885C91" w:rsidRPr="00353D02" w:rsidRDefault="00885C91" w:rsidP="00A16CB0">
            <w:pPr>
              <w:spacing w:line="240" w:lineRule="atLeast"/>
              <w:ind w:left="-57" w:right="-57"/>
              <w:jc w:val="center"/>
              <w:rPr>
                <w:sz w:val="20"/>
              </w:rPr>
            </w:pPr>
          </w:p>
        </w:tc>
        <w:tc>
          <w:tcPr>
            <w:tcW w:w="3031" w:type="dxa"/>
            <w:vMerge/>
          </w:tcPr>
          <w:p w:rsidR="00885C91" w:rsidRPr="00353D02" w:rsidRDefault="00885C91" w:rsidP="00A16CB0">
            <w:pPr>
              <w:spacing w:line="240" w:lineRule="atLeast"/>
              <w:ind w:left="-57" w:right="-57"/>
              <w:jc w:val="left"/>
              <w:rPr>
                <w:sz w:val="20"/>
              </w:rPr>
            </w:pPr>
          </w:p>
        </w:tc>
        <w:tc>
          <w:tcPr>
            <w:tcW w:w="1885" w:type="dxa"/>
          </w:tcPr>
          <w:p w:rsidR="00885C91" w:rsidRPr="00353D02" w:rsidRDefault="00885C91" w:rsidP="00A16CB0">
            <w:pPr>
              <w:spacing w:line="240" w:lineRule="atLeast"/>
              <w:ind w:left="-57" w:right="-57"/>
              <w:jc w:val="left"/>
              <w:rPr>
                <w:sz w:val="20"/>
              </w:rPr>
            </w:pPr>
            <w:r w:rsidRPr="00353D02">
              <w:rPr>
                <w:sz w:val="20"/>
              </w:rPr>
              <w:t>Q75.0</w:t>
            </w:r>
          </w:p>
        </w:tc>
        <w:tc>
          <w:tcPr>
            <w:tcW w:w="3038" w:type="dxa"/>
          </w:tcPr>
          <w:p w:rsidR="00885C91" w:rsidRPr="00353D02" w:rsidRDefault="00885C91" w:rsidP="00A16CB0">
            <w:pPr>
              <w:spacing w:line="240" w:lineRule="atLeast"/>
              <w:ind w:left="-57" w:right="-57"/>
              <w:jc w:val="left"/>
              <w:rPr>
                <w:sz w:val="20"/>
              </w:rPr>
            </w:pPr>
            <w:r>
              <w:rPr>
                <w:sz w:val="20"/>
              </w:rPr>
              <w:t>к</w:t>
            </w:r>
            <w:r w:rsidRPr="00353D02">
              <w:rPr>
                <w:sz w:val="20"/>
              </w:rPr>
              <w:t>раниосиностозы</w:t>
            </w:r>
          </w:p>
        </w:tc>
        <w:tc>
          <w:tcPr>
            <w:tcW w:w="1740" w:type="dxa"/>
          </w:tcPr>
          <w:p w:rsidR="00885C91" w:rsidRPr="00353D02" w:rsidRDefault="00885C91" w:rsidP="00A16CB0">
            <w:pPr>
              <w:spacing w:line="240" w:lineRule="atLeast"/>
              <w:ind w:left="-57" w:right="-57"/>
              <w:jc w:val="left"/>
              <w:rPr>
                <w:sz w:val="20"/>
              </w:rPr>
            </w:pPr>
            <w:r w:rsidRPr="00353D02">
              <w:rPr>
                <w:sz w:val="20"/>
              </w:rPr>
              <w:t>хирургическое лечение</w:t>
            </w:r>
          </w:p>
        </w:tc>
        <w:tc>
          <w:tcPr>
            <w:tcW w:w="3593" w:type="dxa"/>
          </w:tcPr>
          <w:p w:rsidR="00885C91" w:rsidRPr="00353D02" w:rsidRDefault="00885C91" w:rsidP="00885C91">
            <w:pPr>
              <w:spacing w:line="240" w:lineRule="atLeast"/>
              <w:ind w:left="-57" w:right="-57"/>
              <w:jc w:val="left"/>
              <w:rPr>
                <w:sz w:val="20"/>
              </w:rPr>
            </w:pPr>
            <w:r w:rsidRPr="00353D02">
              <w:rPr>
                <w:sz w:val="20"/>
              </w:rPr>
              <w:t>краниопластика с помощью костной реконструкции, дистракционного остеогенеза, в том числе с использованием контурной пластики индивидуально изготовленными имплантатами</w:t>
            </w:r>
          </w:p>
        </w:tc>
        <w:tc>
          <w:tcPr>
            <w:tcW w:w="1847" w:type="dxa"/>
            <w:vMerge/>
          </w:tcPr>
          <w:p w:rsidR="00885C91" w:rsidRPr="00353D02" w:rsidRDefault="00885C91" w:rsidP="00A16CB0">
            <w:pPr>
              <w:spacing w:line="240" w:lineRule="atLeast"/>
              <w:ind w:left="-57" w:right="-57"/>
              <w:jc w:val="center"/>
              <w:rPr>
                <w:sz w:val="20"/>
              </w:rPr>
            </w:pPr>
          </w:p>
        </w:tc>
      </w:tr>
      <w:tr w:rsidR="00885C91" w:rsidRPr="00353D02" w:rsidTr="00852DC1">
        <w:tc>
          <w:tcPr>
            <w:tcW w:w="849" w:type="dxa"/>
            <w:vMerge/>
          </w:tcPr>
          <w:p w:rsidR="00885C91" w:rsidRPr="00353D02" w:rsidRDefault="00885C91" w:rsidP="00A16CB0">
            <w:pPr>
              <w:spacing w:line="240" w:lineRule="atLeast"/>
              <w:ind w:left="-57" w:right="-57"/>
              <w:jc w:val="center"/>
              <w:rPr>
                <w:sz w:val="20"/>
              </w:rPr>
            </w:pPr>
          </w:p>
        </w:tc>
        <w:tc>
          <w:tcPr>
            <w:tcW w:w="3031" w:type="dxa"/>
            <w:vMerge/>
          </w:tcPr>
          <w:p w:rsidR="00885C91" w:rsidRPr="00353D02" w:rsidRDefault="00885C91" w:rsidP="00A16CB0">
            <w:pPr>
              <w:spacing w:line="240" w:lineRule="atLeast"/>
              <w:ind w:left="-57" w:right="-57"/>
              <w:jc w:val="left"/>
              <w:rPr>
                <w:sz w:val="20"/>
              </w:rPr>
            </w:pPr>
          </w:p>
        </w:tc>
        <w:tc>
          <w:tcPr>
            <w:tcW w:w="1885" w:type="dxa"/>
          </w:tcPr>
          <w:p w:rsidR="00885C91" w:rsidRPr="00353D02" w:rsidRDefault="00885C91" w:rsidP="00A16CB0">
            <w:pPr>
              <w:spacing w:line="240" w:lineRule="atLeast"/>
              <w:ind w:left="-57" w:right="-57"/>
              <w:jc w:val="left"/>
              <w:rPr>
                <w:sz w:val="20"/>
              </w:rPr>
            </w:pPr>
            <w:r w:rsidRPr="00353D02">
              <w:rPr>
                <w:sz w:val="20"/>
              </w:rPr>
              <w:t>Q75.4</w:t>
            </w:r>
          </w:p>
        </w:tc>
        <w:tc>
          <w:tcPr>
            <w:tcW w:w="3038" w:type="dxa"/>
          </w:tcPr>
          <w:p w:rsidR="00885C91" w:rsidRPr="00353D02" w:rsidRDefault="00885C91" w:rsidP="00A16CB0">
            <w:pPr>
              <w:spacing w:line="240" w:lineRule="atLeast"/>
              <w:ind w:left="-57" w:right="-57"/>
              <w:jc w:val="left"/>
              <w:rPr>
                <w:sz w:val="20"/>
              </w:rPr>
            </w:pPr>
            <w:r w:rsidRPr="00353D02">
              <w:rPr>
                <w:sz w:val="20"/>
              </w:rPr>
              <w:t>челюстно-лицевой дизостоз</w:t>
            </w:r>
          </w:p>
        </w:tc>
        <w:tc>
          <w:tcPr>
            <w:tcW w:w="1740" w:type="dxa"/>
          </w:tcPr>
          <w:p w:rsidR="00885C91" w:rsidRPr="00353D02" w:rsidRDefault="00885C91" w:rsidP="00A16CB0">
            <w:pPr>
              <w:spacing w:line="240" w:lineRule="atLeast"/>
              <w:ind w:left="-57" w:right="-57"/>
              <w:jc w:val="left"/>
              <w:rPr>
                <w:sz w:val="20"/>
              </w:rPr>
            </w:pPr>
            <w:r w:rsidRPr="00353D02">
              <w:rPr>
                <w:sz w:val="20"/>
              </w:rPr>
              <w:t>хирургическое лечение</w:t>
            </w:r>
          </w:p>
        </w:tc>
        <w:tc>
          <w:tcPr>
            <w:tcW w:w="3593" w:type="dxa"/>
          </w:tcPr>
          <w:p w:rsidR="00885C91" w:rsidRPr="00353D02" w:rsidRDefault="00885C91" w:rsidP="00A16CB0">
            <w:pPr>
              <w:spacing w:line="240" w:lineRule="atLeast"/>
              <w:ind w:left="-57" w:right="-57"/>
              <w:jc w:val="left"/>
              <w:rPr>
                <w:sz w:val="20"/>
              </w:rPr>
            </w:pPr>
            <w:r w:rsidRPr="00353D02">
              <w:rPr>
                <w:sz w:val="20"/>
              </w:rPr>
              <w:t>реконструкция костей лицевого скелета и нижней челюсти, в том числе методом дистракционного остеогенеза и контурной пластики с помощью индивидуально изготовленных имплантатов</w:t>
            </w:r>
          </w:p>
        </w:tc>
        <w:tc>
          <w:tcPr>
            <w:tcW w:w="1847" w:type="dxa"/>
            <w:vMerge/>
          </w:tcPr>
          <w:p w:rsidR="00885C91" w:rsidRPr="00353D02" w:rsidRDefault="00885C91" w:rsidP="00A16CB0">
            <w:pPr>
              <w:spacing w:line="240" w:lineRule="atLeast"/>
              <w:ind w:left="-57" w:right="-57"/>
              <w:jc w:val="center"/>
              <w:rPr>
                <w:sz w:val="20"/>
              </w:rPr>
            </w:pPr>
          </w:p>
        </w:tc>
      </w:tr>
      <w:tr w:rsidR="00885C91" w:rsidRPr="00353D02" w:rsidTr="00852DC1">
        <w:tc>
          <w:tcPr>
            <w:tcW w:w="849" w:type="dxa"/>
            <w:vMerge/>
          </w:tcPr>
          <w:p w:rsidR="00885C91" w:rsidRPr="00353D02" w:rsidRDefault="00885C91" w:rsidP="00A16CB0">
            <w:pPr>
              <w:spacing w:line="240" w:lineRule="atLeast"/>
              <w:ind w:left="-57" w:right="-57"/>
              <w:jc w:val="center"/>
              <w:rPr>
                <w:sz w:val="20"/>
              </w:rPr>
            </w:pPr>
          </w:p>
        </w:tc>
        <w:tc>
          <w:tcPr>
            <w:tcW w:w="3031" w:type="dxa"/>
            <w:vMerge w:val="restart"/>
          </w:tcPr>
          <w:p w:rsidR="00885C91" w:rsidRPr="00353D02" w:rsidRDefault="00885C91" w:rsidP="00A16CB0">
            <w:pPr>
              <w:spacing w:line="240" w:lineRule="atLeast"/>
              <w:ind w:left="-57" w:right="-57"/>
              <w:jc w:val="left"/>
              <w:rPr>
                <w:sz w:val="20"/>
              </w:rPr>
            </w:pPr>
            <w:r w:rsidRPr="00353D02">
              <w:rPr>
                <w:sz w:val="20"/>
              </w:rPr>
              <w:t xml:space="preserve">Реконструктивно-пластические операции по устранению обширных дефектов и деформаций мягких тканей, отдельных анатомических зон </w:t>
            </w:r>
            <w:r>
              <w:rPr>
                <w:sz w:val="20"/>
              </w:rPr>
              <w:t>и (или)</w:t>
            </w:r>
            <w:r w:rsidRPr="00353D02">
              <w:rPr>
                <w:sz w:val="20"/>
              </w:rPr>
              <w:t xml:space="preserve"> структур головы, лица и </w:t>
            </w:r>
            <w:r w:rsidRPr="00353D02">
              <w:rPr>
                <w:sz w:val="20"/>
              </w:rPr>
              <w:lastRenderedPageBreak/>
              <w:t>шеи</w:t>
            </w:r>
          </w:p>
        </w:tc>
        <w:tc>
          <w:tcPr>
            <w:tcW w:w="1885" w:type="dxa"/>
            <w:vMerge w:val="restart"/>
          </w:tcPr>
          <w:p w:rsidR="00885C91" w:rsidRPr="00353D02" w:rsidRDefault="00885C91" w:rsidP="00A16CB0">
            <w:pPr>
              <w:spacing w:line="240" w:lineRule="atLeast"/>
              <w:ind w:left="-57" w:right="-57"/>
              <w:jc w:val="left"/>
              <w:rPr>
                <w:sz w:val="20"/>
              </w:rPr>
            </w:pPr>
            <w:r w:rsidRPr="00353D02">
              <w:rPr>
                <w:sz w:val="20"/>
              </w:rPr>
              <w:lastRenderedPageBreak/>
              <w:t>Q30.2, Q30, M96, M95.0</w:t>
            </w:r>
          </w:p>
        </w:tc>
        <w:tc>
          <w:tcPr>
            <w:tcW w:w="3038" w:type="dxa"/>
            <w:vMerge w:val="restart"/>
          </w:tcPr>
          <w:p w:rsidR="00885C91" w:rsidRPr="00353D02" w:rsidRDefault="00885C91" w:rsidP="00A16CB0">
            <w:pPr>
              <w:spacing w:line="240" w:lineRule="atLeast"/>
              <w:ind w:left="-57" w:right="-57"/>
              <w:jc w:val="left"/>
              <w:rPr>
                <w:sz w:val="20"/>
              </w:rPr>
            </w:pPr>
            <w:r w:rsidRPr="00353D02">
              <w:rPr>
                <w:sz w:val="20"/>
              </w:rPr>
              <w:t>обширный или субтотальный дефект костно-хрящевого отдела наружного носа</w:t>
            </w:r>
          </w:p>
        </w:tc>
        <w:tc>
          <w:tcPr>
            <w:tcW w:w="1740" w:type="dxa"/>
            <w:vMerge w:val="restart"/>
          </w:tcPr>
          <w:p w:rsidR="00885C91" w:rsidRPr="00353D02" w:rsidRDefault="00885C91" w:rsidP="00A16CB0">
            <w:pPr>
              <w:spacing w:line="240" w:lineRule="atLeast"/>
              <w:ind w:left="-57" w:right="-57"/>
              <w:jc w:val="left"/>
              <w:rPr>
                <w:sz w:val="20"/>
              </w:rPr>
            </w:pPr>
            <w:r w:rsidRPr="00353D02">
              <w:rPr>
                <w:sz w:val="20"/>
              </w:rPr>
              <w:t>хирургическое лечение</w:t>
            </w:r>
          </w:p>
        </w:tc>
        <w:tc>
          <w:tcPr>
            <w:tcW w:w="3593" w:type="dxa"/>
          </w:tcPr>
          <w:p w:rsidR="00885C91" w:rsidRPr="00353D02" w:rsidRDefault="00885C91" w:rsidP="00885C91">
            <w:pPr>
              <w:spacing w:line="240" w:lineRule="atLeast"/>
              <w:ind w:left="-57" w:right="-57"/>
              <w:jc w:val="left"/>
              <w:rPr>
                <w:sz w:val="20"/>
              </w:rPr>
            </w:pPr>
            <w:r w:rsidRPr="00353D02">
              <w:rPr>
                <w:sz w:val="20"/>
              </w:rPr>
              <w:t>ринопластика, в том числе с применением хрящевых трансплантатов, имплантационных материалов</w:t>
            </w:r>
          </w:p>
        </w:tc>
        <w:tc>
          <w:tcPr>
            <w:tcW w:w="1847" w:type="dxa"/>
            <w:vMerge/>
          </w:tcPr>
          <w:p w:rsidR="00885C91" w:rsidRPr="00353D02" w:rsidRDefault="00885C91" w:rsidP="00A16CB0">
            <w:pPr>
              <w:spacing w:line="240" w:lineRule="atLeast"/>
              <w:ind w:left="-57" w:right="-57"/>
              <w:jc w:val="center"/>
              <w:rPr>
                <w:sz w:val="20"/>
              </w:rPr>
            </w:pPr>
          </w:p>
        </w:tc>
      </w:tr>
      <w:tr w:rsidR="00885C91" w:rsidRPr="00353D02" w:rsidTr="00852DC1">
        <w:tc>
          <w:tcPr>
            <w:tcW w:w="849" w:type="dxa"/>
            <w:vMerge/>
          </w:tcPr>
          <w:p w:rsidR="00885C91" w:rsidRPr="00353D02" w:rsidRDefault="00885C91" w:rsidP="00A16CB0">
            <w:pPr>
              <w:spacing w:line="240" w:lineRule="atLeast"/>
              <w:ind w:left="-57" w:right="-57"/>
              <w:jc w:val="center"/>
              <w:rPr>
                <w:sz w:val="20"/>
              </w:rPr>
            </w:pPr>
          </w:p>
        </w:tc>
        <w:tc>
          <w:tcPr>
            <w:tcW w:w="3031" w:type="dxa"/>
            <w:vMerge/>
          </w:tcPr>
          <w:p w:rsidR="00885C91" w:rsidRPr="00353D02" w:rsidRDefault="00885C91" w:rsidP="00A16CB0">
            <w:pPr>
              <w:spacing w:line="240" w:lineRule="atLeast"/>
              <w:ind w:left="-57" w:right="-57"/>
              <w:jc w:val="left"/>
              <w:rPr>
                <w:sz w:val="20"/>
              </w:rPr>
            </w:pPr>
          </w:p>
        </w:tc>
        <w:tc>
          <w:tcPr>
            <w:tcW w:w="1885" w:type="dxa"/>
            <w:vMerge/>
          </w:tcPr>
          <w:p w:rsidR="00885C91" w:rsidRPr="00353D02" w:rsidRDefault="00885C91" w:rsidP="00A16CB0">
            <w:pPr>
              <w:spacing w:line="240" w:lineRule="atLeast"/>
              <w:ind w:left="-57" w:right="-57"/>
              <w:jc w:val="left"/>
              <w:rPr>
                <w:sz w:val="20"/>
              </w:rPr>
            </w:pPr>
          </w:p>
        </w:tc>
        <w:tc>
          <w:tcPr>
            <w:tcW w:w="3038" w:type="dxa"/>
            <w:vMerge/>
          </w:tcPr>
          <w:p w:rsidR="00885C91" w:rsidRPr="00353D02" w:rsidRDefault="00885C91" w:rsidP="00A16CB0">
            <w:pPr>
              <w:spacing w:line="240" w:lineRule="atLeast"/>
              <w:ind w:left="-57" w:right="-57"/>
              <w:jc w:val="left"/>
              <w:rPr>
                <w:sz w:val="20"/>
              </w:rPr>
            </w:pPr>
          </w:p>
        </w:tc>
        <w:tc>
          <w:tcPr>
            <w:tcW w:w="1740" w:type="dxa"/>
            <w:vMerge/>
          </w:tcPr>
          <w:p w:rsidR="00885C91" w:rsidRPr="00353D02" w:rsidRDefault="00885C91" w:rsidP="00A16CB0">
            <w:pPr>
              <w:spacing w:line="240" w:lineRule="atLeast"/>
              <w:ind w:left="-57" w:right="-57"/>
              <w:jc w:val="left"/>
              <w:rPr>
                <w:sz w:val="20"/>
              </w:rPr>
            </w:pPr>
          </w:p>
        </w:tc>
        <w:tc>
          <w:tcPr>
            <w:tcW w:w="3593" w:type="dxa"/>
          </w:tcPr>
          <w:p w:rsidR="00885C91" w:rsidRPr="00353D02" w:rsidRDefault="00885C91" w:rsidP="00885C91">
            <w:pPr>
              <w:spacing w:line="240" w:lineRule="atLeast"/>
              <w:ind w:left="-57" w:right="-57"/>
              <w:jc w:val="left"/>
              <w:rPr>
                <w:sz w:val="20"/>
              </w:rPr>
            </w:pPr>
            <w:r w:rsidRPr="00353D02">
              <w:rPr>
                <w:sz w:val="20"/>
              </w:rPr>
              <w:t xml:space="preserve">пластика при обширном дефекте носа лоскутом на ножке из прилегающих </w:t>
            </w:r>
            <w:r w:rsidRPr="00353D02">
              <w:rPr>
                <w:sz w:val="20"/>
              </w:rPr>
              <w:lastRenderedPageBreak/>
              <w:t>участков</w:t>
            </w:r>
          </w:p>
        </w:tc>
        <w:tc>
          <w:tcPr>
            <w:tcW w:w="1847" w:type="dxa"/>
            <w:vMerge/>
          </w:tcPr>
          <w:p w:rsidR="00885C91" w:rsidRPr="00353D02" w:rsidRDefault="00885C91" w:rsidP="00A16CB0">
            <w:pPr>
              <w:spacing w:line="240" w:lineRule="atLeast"/>
              <w:ind w:left="-57" w:right="-57"/>
              <w:jc w:val="center"/>
              <w:rPr>
                <w:sz w:val="20"/>
              </w:rPr>
            </w:pPr>
          </w:p>
        </w:tc>
      </w:tr>
      <w:tr w:rsidR="00885C91" w:rsidRPr="00353D02" w:rsidTr="00852DC1">
        <w:tc>
          <w:tcPr>
            <w:tcW w:w="849" w:type="dxa"/>
            <w:vMerge/>
          </w:tcPr>
          <w:p w:rsidR="00885C91" w:rsidRPr="00353D02" w:rsidRDefault="00885C91" w:rsidP="00A16CB0">
            <w:pPr>
              <w:spacing w:line="240" w:lineRule="atLeast"/>
              <w:ind w:left="-57" w:right="-57"/>
              <w:jc w:val="center"/>
              <w:rPr>
                <w:sz w:val="20"/>
              </w:rPr>
            </w:pPr>
          </w:p>
        </w:tc>
        <w:tc>
          <w:tcPr>
            <w:tcW w:w="3031" w:type="dxa"/>
            <w:vMerge/>
          </w:tcPr>
          <w:p w:rsidR="00885C91" w:rsidRPr="00353D02" w:rsidRDefault="00885C91" w:rsidP="00A16CB0">
            <w:pPr>
              <w:spacing w:line="240" w:lineRule="atLeast"/>
              <w:ind w:left="-57" w:right="-57"/>
              <w:jc w:val="left"/>
              <w:rPr>
                <w:sz w:val="20"/>
              </w:rPr>
            </w:pPr>
          </w:p>
        </w:tc>
        <w:tc>
          <w:tcPr>
            <w:tcW w:w="1885" w:type="dxa"/>
            <w:vMerge w:val="restart"/>
          </w:tcPr>
          <w:p w:rsidR="00885C91" w:rsidRPr="00353D02" w:rsidRDefault="00885C91" w:rsidP="00A16CB0">
            <w:pPr>
              <w:spacing w:line="240" w:lineRule="atLeast"/>
              <w:ind w:left="-57" w:right="-57"/>
              <w:jc w:val="left"/>
              <w:rPr>
                <w:sz w:val="20"/>
              </w:rPr>
            </w:pPr>
            <w:r w:rsidRPr="00353D02">
              <w:rPr>
                <w:sz w:val="20"/>
              </w:rPr>
              <w:t>S08.8, S08.9</w:t>
            </w:r>
          </w:p>
        </w:tc>
        <w:tc>
          <w:tcPr>
            <w:tcW w:w="3038" w:type="dxa"/>
            <w:vMerge w:val="restart"/>
          </w:tcPr>
          <w:p w:rsidR="00885C91" w:rsidRPr="00353D02" w:rsidRDefault="00885C91" w:rsidP="00A16CB0">
            <w:pPr>
              <w:spacing w:line="240" w:lineRule="atLeast"/>
              <w:ind w:left="-57" w:right="-57"/>
              <w:jc w:val="left"/>
              <w:rPr>
                <w:sz w:val="20"/>
              </w:rPr>
            </w:pPr>
            <w:r w:rsidRPr="00353D02">
              <w:rPr>
                <w:sz w:val="20"/>
              </w:rPr>
              <w:t>тотальный дефект, травматическая ампутация носа</w:t>
            </w:r>
          </w:p>
        </w:tc>
        <w:tc>
          <w:tcPr>
            <w:tcW w:w="1740" w:type="dxa"/>
            <w:vMerge w:val="restart"/>
          </w:tcPr>
          <w:p w:rsidR="00885C91" w:rsidRPr="00353D02" w:rsidRDefault="00885C91" w:rsidP="00A16CB0">
            <w:pPr>
              <w:spacing w:line="240" w:lineRule="atLeast"/>
              <w:ind w:left="-57" w:right="-57"/>
              <w:jc w:val="left"/>
              <w:rPr>
                <w:sz w:val="20"/>
              </w:rPr>
            </w:pPr>
            <w:r w:rsidRPr="00353D02">
              <w:rPr>
                <w:sz w:val="20"/>
              </w:rPr>
              <w:t>хирургическое лечение</w:t>
            </w:r>
          </w:p>
        </w:tc>
        <w:tc>
          <w:tcPr>
            <w:tcW w:w="3593" w:type="dxa"/>
          </w:tcPr>
          <w:p w:rsidR="00885C91" w:rsidRPr="00353D02" w:rsidRDefault="00885C91" w:rsidP="00885C91">
            <w:pPr>
              <w:spacing w:line="240" w:lineRule="atLeast"/>
              <w:ind w:left="-57" w:right="-57"/>
              <w:jc w:val="left"/>
              <w:rPr>
                <w:sz w:val="20"/>
              </w:rPr>
            </w:pPr>
            <w:r w:rsidRPr="00353D02">
              <w:rPr>
                <w:sz w:val="20"/>
              </w:rPr>
              <w:t>ринопластика лоскутом со лба</w:t>
            </w:r>
          </w:p>
        </w:tc>
        <w:tc>
          <w:tcPr>
            <w:tcW w:w="1847" w:type="dxa"/>
            <w:vMerge/>
          </w:tcPr>
          <w:p w:rsidR="00885C91" w:rsidRPr="00353D02" w:rsidRDefault="00885C91" w:rsidP="00A16CB0">
            <w:pPr>
              <w:spacing w:line="240" w:lineRule="atLeast"/>
              <w:ind w:left="-57" w:right="-57"/>
              <w:jc w:val="center"/>
              <w:rPr>
                <w:sz w:val="20"/>
              </w:rPr>
            </w:pPr>
          </w:p>
        </w:tc>
      </w:tr>
      <w:tr w:rsidR="00885C91" w:rsidRPr="00353D02" w:rsidTr="00852DC1">
        <w:tc>
          <w:tcPr>
            <w:tcW w:w="849" w:type="dxa"/>
            <w:vMerge/>
          </w:tcPr>
          <w:p w:rsidR="00885C91" w:rsidRPr="00353D02" w:rsidRDefault="00885C91" w:rsidP="00A16CB0">
            <w:pPr>
              <w:spacing w:line="240" w:lineRule="atLeast"/>
              <w:ind w:left="-57" w:right="-57"/>
              <w:jc w:val="center"/>
              <w:rPr>
                <w:sz w:val="20"/>
              </w:rPr>
            </w:pPr>
          </w:p>
        </w:tc>
        <w:tc>
          <w:tcPr>
            <w:tcW w:w="3031" w:type="dxa"/>
            <w:vMerge/>
          </w:tcPr>
          <w:p w:rsidR="00885C91" w:rsidRPr="00353D02" w:rsidRDefault="00885C91" w:rsidP="00A16CB0">
            <w:pPr>
              <w:spacing w:line="240" w:lineRule="atLeast"/>
              <w:ind w:left="-57" w:right="-57"/>
              <w:jc w:val="left"/>
              <w:rPr>
                <w:sz w:val="20"/>
              </w:rPr>
            </w:pPr>
          </w:p>
        </w:tc>
        <w:tc>
          <w:tcPr>
            <w:tcW w:w="1885" w:type="dxa"/>
            <w:vMerge/>
          </w:tcPr>
          <w:p w:rsidR="00885C91" w:rsidRPr="00353D02" w:rsidRDefault="00885C91" w:rsidP="00A16CB0">
            <w:pPr>
              <w:spacing w:line="240" w:lineRule="atLeast"/>
              <w:ind w:left="-57" w:right="-57"/>
              <w:jc w:val="left"/>
              <w:rPr>
                <w:sz w:val="20"/>
              </w:rPr>
            </w:pPr>
          </w:p>
        </w:tc>
        <w:tc>
          <w:tcPr>
            <w:tcW w:w="3038" w:type="dxa"/>
            <w:vMerge/>
          </w:tcPr>
          <w:p w:rsidR="00885C91" w:rsidRPr="00353D02" w:rsidRDefault="00885C91" w:rsidP="00A16CB0">
            <w:pPr>
              <w:spacing w:line="240" w:lineRule="atLeast"/>
              <w:ind w:left="-57" w:right="-57"/>
              <w:jc w:val="left"/>
              <w:rPr>
                <w:sz w:val="20"/>
              </w:rPr>
            </w:pPr>
          </w:p>
        </w:tc>
        <w:tc>
          <w:tcPr>
            <w:tcW w:w="1740" w:type="dxa"/>
            <w:vMerge/>
          </w:tcPr>
          <w:p w:rsidR="00885C91" w:rsidRPr="00353D02" w:rsidRDefault="00885C91" w:rsidP="00A16CB0">
            <w:pPr>
              <w:spacing w:line="240" w:lineRule="atLeast"/>
              <w:ind w:left="-57" w:right="-57"/>
              <w:jc w:val="left"/>
              <w:rPr>
                <w:sz w:val="20"/>
              </w:rPr>
            </w:pPr>
          </w:p>
        </w:tc>
        <w:tc>
          <w:tcPr>
            <w:tcW w:w="3593" w:type="dxa"/>
          </w:tcPr>
          <w:p w:rsidR="00885C91" w:rsidRPr="00353D02" w:rsidRDefault="00885C91" w:rsidP="00885C91">
            <w:pPr>
              <w:spacing w:line="240" w:lineRule="atLeast"/>
              <w:ind w:left="-57" w:right="-57"/>
              <w:jc w:val="left"/>
              <w:rPr>
                <w:sz w:val="20"/>
              </w:rPr>
            </w:pPr>
            <w:r w:rsidRPr="00353D02">
              <w:rPr>
                <w:sz w:val="20"/>
              </w:rPr>
              <w:t>ринопластика с использованием стебельчатого лоскута</w:t>
            </w:r>
          </w:p>
        </w:tc>
        <w:tc>
          <w:tcPr>
            <w:tcW w:w="1847" w:type="dxa"/>
            <w:vMerge/>
          </w:tcPr>
          <w:p w:rsidR="00885C91" w:rsidRPr="00353D02" w:rsidRDefault="00885C91" w:rsidP="00A16CB0">
            <w:pPr>
              <w:spacing w:line="240" w:lineRule="atLeast"/>
              <w:ind w:left="-57" w:right="-57"/>
              <w:jc w:val="center"/>
              <w:rPr>
                <w:sz w:val="20"/>
              </w:rPr>
            </w:pPr>
          </w:p>
        </w:tc>
      </w:tr>
      <w:tr w:rsidR="00885C91" w:rsidRPr="00353D02" w:rsidTr="00852DC1">
        <w:tc>
          <w:tcPr>
            <w:tcW w:w="849" w:type="dxa"/>
            <w:vMerge/>
          </w:tcPr>
          <w:p w:rsidR="00885C91" w:rsidRPr="00353D02" w:rsidRDefault="00885C91" w:rsidP="00A16CB0">
            <w:pPr>
              <w:spacing w:line="240" w:lineRule="atLeast"/>
              <w:ind w:left="-57" w:right="-57"/>
              <w:jc w:val="center"/>
              <w:rPr>
                <w:sz w:val="20"/>
              </w:rPr>
            </w:pPr>
          </w:p>
        </w:tc>
        <w:tc>
          <w:tcPr>
            <w:tcW w:w="3031" w:type="dxa"/>
            <w:vMerge/>
          </w:tcPr>
          <w:p w:rsidR="00885C91" w:rsidRPr="00353D02" w:rsidRDefault="00885C91" w:rsidP="00A16CB0">
            <w:pPr>
              <w:spacing w:line="240" w:lineRule="atLeast"/>
              <w:ind w:left="-57" w:right="-57"/>
              <w:jc w:val="left"/>
              <w:rPr>
                <w:sz w:val="20"/>
              </w:rPr>
            </w:pPr>
          </w:p>
        </w:tc>
        <w:tc>
          <w:tcPr>
            <w:tcW w:w="1885" w:type="dxa"/>
            <w:vMerge/>
          </w:tcPr>
          <w:p w:rsidR="00885C91" w:rsidRPr="00353D02" w:rsidRDefault="00885C91" w:rsidP="00A16CB0">
            <w:pPr>
              <w:spacing w:line="240" w:lineRule="atLeast"/>
              <w:ind w:left="-57" w:right="-57"/>
              <w:jc w:val="left"/>
              <w:rPr>
                <w:sz w:val="20"/>
              </w:rPr>
            </w:pPr>
          </w:p>
        </w:tc>
        <w:tc>
          <w:tcPr>
            <w:tcW w:w="3038" w:type="dxa"/>
            <w:vMerge/>
          </w:tcPr>
          <w:p w:rsidR="00885C91" w:rsidRPr="00353D02" w:rsidRDefault="00885C91" w:rsidP="00A16CB0">
            <w:pPr>
              <w:spacing w:line="240" w:lineRule="atLeast"/>
              <w:ind w:left="-57" w:right="-57"/>
              <w:jc w:val="left"/>
              <w:rPr>
                <w:sz w:val="20"/>
              </w:rPr>
            </w:pPr>
          </w:p>
        </w:tc>
        <w:tc>
          <w:tcPr>
            <w:tcW w:w="1740" w:type="dxa"/>
            <w:vMerge/>
          </w:tcPr>
          <w:p w:rsidR="00885C91" w:rsidRPr="00353D02" w:rsidRDefault="00885C91" w:rsidP="00A16CB0">
            <w:pPr>
              <w:spacing w:line="240" w:lineRule="atLeast"/>
              <w:ind w:left="-57" w:right="-57"/>
              <w:jc w:val="left"/>
              <w:rPr>
                <w:sz w:val="20"/>
              </w:rPr>
            </w:pPr>
          </w:p>
        </w:tc>
        <w:tc>
          <w:tcPr>
            <w:tcW w:w="3593" w:type="dxa"/>
          </w:tcPr>
          <w:p w:rsidR="00885C91" w:rsidRPr="00353D02" w:rsidRDefault="00885C91" w:rsidP="00885C91">
            <w:pPr>
              <w:spacing w:line="240" w:lineRule="atLeast"/>
              <w:ind w:left="-57" w:right="-57"/>
              <w:jc w:val="left"/>
              <w:rPr>
                <w:sz w:val="20"/>
              </w:rPr>
            </w:pPr>
            <w:r w:rsidRPr="00353D02">
              <w:rPr>
                <w:sz w:val="20"/>
              </w:rPr>
              <w:t>замещение обширного дефекта носа с помощью сложного экзопротеза на имплантатах</w:t>
            </w:r>
          </w:p>
        </w:tc>
        <w:tc>
          <w:tcPr>
            <w:tcW w:w="1847" w:type="dxa"/>
            <w:vMerge/>
          </w:tcPr>
          <w:p w:rsidR="00885C91" w:rsidRPr="00353D02" w:rsidRDefault="00885C91" w:rsidP="00A16CB0">
            <w:pPr>
              <w:spacing w:line="240" w:lineRule="atLeast"/>
              <w:ind w:left="-57" w:right="-57"/>
              <w:jc w:val="center"/>
              <w:rPr>
                <w:sz w:val="20"/>
              </w:rPr>
            </w:pPr>
          </w:p>
        </w:tc>
      </w:tr>
      <w:tr w:rsidR="00885C91" w:rsidRPr="00353D02" w:rsidTr="00852DC1">
        <w:tc>
          <w:tcPr>
            <w:tcW w:w="849" w:type="dxa"/>
            <w:vMerge/>
          </w:tcPr>
          <w:p w:rsidR="00885C91" w:rsidRPr="00353D02" w:rsidRDefault="00885C91" w:rsidP="00A16CB0">
            <w:pPr>
              <w:spacing w:line="240" w:lineRule="atLeast"/>
              <w:ind w:left="-57" w:right="-57"/>
              <w:jc w:val="center"/>
              <w:rPr>
                <w:sz w:val="20"/>
              </w:rPr>
            </w:pPr>
          </w:p>
        </w:tc>
        <w:tc>
          <w:tcPr>
            <w:tcW w:w="3031" w:type="dxa"/>
            <w:vMerge/>
          </w:tcPr>
          <w:p w:rsidR="00885C91" w:rsidRPr="00353D02" w:rsidRDefault="00885C91" w:rsidP="00A16CB0">
            <w:pPr>
              <w:spacing w:line="240" w:lineRule="atLeast"/>
              <w:ind w:left="-57" w:right="-57"/>
              <w:jc w:val="left"/>
              <w:rPr>
                <w:sz w:val="20"/>
              </w:rPr>
            </w:pPr>
          </w:p>
        </w:tc>
        <w:tc>
          <w:tcPr>
            <w:tcW w:w="1885" w:type="dxa"/>
            <w:vMerge/>
          </w:tcPr>
          <w:p w:rsidR="00885C91" w:rsidRPr="00353D02" w:rsidRDefault="00885C91" w:rsidP="00A16CB0">
            <w:pPr>
              <w:spacing w:line="240" w:lineRule="atLeast"/>
              <w:ind w:left="-57" w:right="-57"/>
              <w:jc w:val="left"/>
              <w:rPr>
                <w:sz w:val="20"/>
              </w:rPr>
            </w:pPr>
          </w:p>
        </w:tc>
        <w:tc>
          <w:tcPr>
            <w:tcW w:w="3038" w:type="dxa"/>
            <w:vMerge/>
          </w:tcPr>
          <w:p w:rsidR="00885C91" w:rsidRPr="00353D02" w:rsidRDefault="00885C91" w:rsidP="00A16CB0">
            <w:pPr>
              <w:spacing w:line="240" w:lineRule="atLeast"/>
              <w:ind w:left="-57" w:right="-57"/>
              <w:jc w:val="left"/>
              <w:rPr>
                <w:sz w:val="20"/>
              </w:rPr>
            </w:pPr>
          </w:p>
        </w:tc>
        <w:tc>
          <w:tcPr>
            <w:tcW w:w="1740" w:type="dxa"/>
            <w:vMerge/>
          </w:tcPr>
          <w:p w:rsidR="00885C91" w:rsidRPr="00353D02" w:rsidRDefault="00885C91" w:rsidP="00A16CB0">
            <w:pPr>
              <w:spacing w:line="240" w:lineRule="atLeast"/>
              <w:ind w:left="-57" w:right="-57"/>
              <w:jc w:val="left"/>
              <w:rPr>
                <w:sz w:val="20"/>
              </w:rPr>
            </w:pPr>
          </w:p>
        </w:tc>
        <w:tc>
          <w:tcPr>
            <w:tcW w:w="3593" w:type="dxa"/>
          </w:tcPr>
          <w:p w:rsidR="00885C91" w:rsidRPr="00353D02" w:rsidRDefault="00885C91" w:rsidP="00885C91">
            <w:pPr>
              <w:spacing w:line="240" w:lineRule="atLeast"/>
              <w:ind w:left="-57" w:right="-57"/>
              <w:jc w:val="left"/>
              <w:rPr>
                <w:sz w:val="20"/>
              </w:rPr>
            </w:pPr>
            <w:r w:rsidRPr="00353D02">
              <w:rPr>
                <w:sz w:val="20"/>
              </w:rPr>
              <w:t>ринопластика с использованием реваскуляризированного лоскута</w:t>
            </w:r>
          </w:p>
        </w:tc>
        <w:tc>
          <w:tcPr>
            <w:tcW w:w="1847" w:type="dxa"/>
            <w:vMerge/>
          </w:tcPr>
          <w:p w:rsidR="00885C91" w:rsidRPr="00353D02" w:rsidRDefault="00885C91" w:rsidP="00A16CB0">
            <w:pPr>
              <w:spacing w:line="240" w:lineRule="atLeast"/>
              <w:ind w:left="-57" w:right="-57"/>
              <w:jc w:val="center"/>
              <w:rPr>
                <w:sz w:val="20"/>
              </w:rPr>
            </w:pPr>
          </w:p>
        </w:tc>
      </w:tr>
      <w:tr w:rsidR="00885C91" w:rsidRPr="00353D02" w:rsidTr="00852DC1">
        <w:tc>
          <w:tcPr>
            <w:tcW w:w="849" w:type="dxa"/>
            <w:vMerge/>
          </w:tcPr>
          <w:p w:rsidR="00885C91" w:rsidRPr="00353D02" w:rsidRDefault="00885C91" w:rsidP="00A16CB0">
            <w:pPr>
              <w:spacing w:line="240" w:lineRule="atLeast"/>
              <w:ind w:left="-57" w:right="-57"/>
              <w:jc w:val="center"/>
              <w:rPr>
                <w:sz w:val="20"/>
              </w:rPr>
            </w:pPr>
          </w:p>
        </w:tc>
        <w:tc>
          <w:tcPr>
            <w:tcW w:w="3031" w:type="dxa"/>
            <w:vMerge/>
          </w:tcPr>
          <w:p w:rsidR="00885C91" w:rsidRPr="00353D02" w:rsidRDefault="00885C91" w:rsidP="00A16CB0">
            <w:pPr>
              <w:spacing w:line="240" w:lineRule="atLeast"/>
              <w:ind w:left="-57" w:right="-57"/>
              <w:jc w:val="left"/>
              <w:rPr>
                <w:sz w:val="20"/>
              </w:rPr>
            </w:pPr>
          </w:p>
        </w:tc>
        <w:tc>
          <w:tcPr>
            <w:tcW w:w="1885" w:type="dxa"/>
            <w:vMerge w:val="restart"/>
          </w:tcPr>
          <w:p w:rsidR="00885C91" w:rsidRPr="00353D02" w:rsidRDefault="00885C91" w:rsidP="00A16CB0">
            <w:pPr>
              <w:spacing w:line="240" w:lineRule="atLeast"/>
              <w:ind w:left="-57" w:right="-57"/>
              <w:jc w:val="left"/>
              <w:rPr>
                <w:sz w:val="20"/>
              </w:rPr>
            </w:pPr>
            <w:r w:rsidRPr="00353D02">
              <w:rPr>
                <w:sz w:val="20"/>
              </w:rPr>
              <w:t>S08.1, Q16.0, Q16.1</w:t>
            </w:r>
          </w:p>
        </w:tc>
        <w:tc>
          <w:tcPr>
            <w:tcW w:w="3038" w:type="dxa"/>
            <w:vMerge w:val="restart"/>
          </w:tcPr>
          <w:p w:rsidR="00885C91" w:rsidRPr="00353D02" w:rsidRDefault="00885C91" w:rsidP="00A16CB0">
            <w:pPr>
              <w:spacing w:line="240" w:lineRule="atLeast"/>
              <w:ind w:left="-57" w:right="-57"/>
              <w:jc w:val="left"/>
              <w:rPr>
                <w:sz w:val="20"/>
              </w:rPr>
            </w:pPr>
            <w:r w:rsidRPr="00353D02">
              <w:rPr>
                <w:sz w:val="20"/>
              </w:rPr>
              <w:t>врожденное отсутствие, травматическая ампутация ушной раковины</w:t>
            </w:r>
          </w:p>
        </w:tc>
        <w:tc>
          <w:tcPr>
            <w:tcW w:w="1740" w:type="dxa"/>
            <w:vMerge w:val="restart"/>
          </w:tcPr>
          <w:p w:rsidR="00885C91" w:rsidRPr="00353D02" w:rsidRDefault="00885C91" w:rsidP="00A16CB0">
            <w:pPr>
              <w:spacing w:line="240" w:lineRule="atLeast"/>
              <w:ind w:left="-57" w:right="-57"/>
              <w:jc w:val="left"/>
              <w:rPr>
                <w:sz w:val="20"/>
              </w:rPr>
            </w:pPr>
            <w:r w:rsidRPr="00353D02">
              <w:rPr>
                <w:sz w:val="20"/>
              </w:rPr>
              <w:t>хирургическое лечение</w:t>
            </w:r>
          </w:p>
        </w:tc>
        <w:tc>
          <w:tcPr>
            <w:tcW w:w="3593" w:type="dxa"/>
          </w:tcPr>
          <w:p w:rsidR="00885C91" w:rsidRPr="00353D02" w:rsidRDefault="00885C91" w:rsidP="00885C91">
            <w:pPr>
              <w:spacing w:line="240" w:lineRule="atLeast"/>
              <w:ind w:left="-57" w:right="-57"/>
              <w:jc w:val="left"/>
              <w:rPr>
                <w:sz w:val="20"/>
              </w:rPr>
            </w:pPr>
            <w:r w:rsidRPr="00353D02">
              <w:rPr>
                <w:sz w:val="20"/>
              </w:rPr>
              <w:t>реконструктивно-пластическая операция с использованием аутотрансплантатов из прилегающих к ушной раковине участков и иных трансплантатов и имплантатов</w:t>
            </w:r>
          </w:p>
        </w:tc>
        <w:tc>
          <w:tcPr>
            <w:tcW w:w="1847" w:type="dxa"/>
            <w:vMerge/>
          </w:tcPr>
          <w:p w:rsidR="00885C91" w:rsidRPr="00353D02" w:rsidRDefault="00885C91" w:rsidP="00A16CB0">
            <w:pPr>
              <w:spacing w:line="240" w:lineRule="atLeast"/>
              <w:ind w:left="-57" w:right="-57"/>
              <w:jc w:val="center"/>
              <w:rPr>
                <w:sz w:val="20"/>
              </w:rPr>
            </w:pPr>
          </w:p>
        </w:tc>
      </w:tr>
      <w:tr w:rsidR="00885C91" w:rsidRPr="00353D02" w:rsidTr="00852DC1">
        <w:tc>
          <w:tcPr>
            <w:tcW w:w="849" w:type="dxa"/>
            <w:vMerge/>
          </w:tcPr>
          <w:p w:rsidR="00885C91" w:rsidRPr="00353D02" w:rsidRDefault="00885C91" w:rsidP="00A16CB0">
            <w:pPr>
              <w:spacing w:line="240" w:lineRule="atLeast"/>
              <w:ind w:left="-57" w:right="-57"/>
              <w:jc w:val="center"/>
              <w:rPr>
                <w:sz w:val="20"/>
              </w:rPr>
            </w:pPr>
          </w:p>
        </w:tc>
        <w:tc>
          <w:tcPr>
            <w:tcW w:w="3031" w:type="dxa"/>
            <w:vMerge/>
          </w:tcPr>
          <w:p w:rsidR="00885C91" w:rsidRPr="00353D02" w:rsidRDefault="00885C91" w:rsidP="00A16CB0">
            <w:pPr>
              <w:spacing w:line="240" w:lineRule="atLeast"/>
              <w:ind w:left="-57" w:right="-57"/>
              <w:jc w:val="left"/>
              <w:rPr>
                <w:sz w:val="20"/>
              </w:rPr>
            </w:pPr>
          </w:p>
        </w:tc>
        <w:tc>
          <w:tcPr>
            <w:tcW w:w="1885" w:type="dxa"/>
            <w:vMerge/>
          </w:tcPr>
          <w:p w:rsidR="00885C91" w:rsidRPr="00353D02" w:rsidRDefault="00885C91" w:rsidP="00A16CB0">
            <w:pPr>
              <w:spacing w:line="240" w:lineRule="atLeast"/>
              <w:ind w:left="-57" w:right="-57"/>
              <w:jc w:val="left"/>
              <w:rPr>
                <w:sz w:val="20"/>
              </w:rPr>
            </w:pPr>
          </w:p>
        </w:tc>
        <w:tc>
          <w:tcPr>
            <w:tcW w:w="3038" w:type="dxa"/>
            <w:vMerge/>
          </w:tcPr>
          <w:p w:rsidR="00885C91" w:rsidRPr="00353D02" w:rsidRDefault="00885C91" w:rsidP="00A16CB0">
            <w:pPr>
              <w:spacing w:line="240" w:lineRule="atLeast"/>
              <w:ind w:left="-57" w:right="-57"/>
              <w:jc w:val="left"/>
              <w:rPr>
                <w:sz w:val="20"/>
              </w:rPr>
            </w:pPr>
          </w:p>
        </w:tc>
        <w:tc>
          <w:tcPr>
            <w:tcW w:w="1740" w:type="dxa"/>
            <w:vMerge/>
          </w:tcPr>
          <w:p w:rsidR="00885C91" w:rsidRPr="00353D02" w:rsidRDefault="00885C91" w:rsidP="00A16CB0">
            <w:pPr>
              <w:spacing w:line="240" w:lineRule="atLeast"/>
              <w:ind w:left="-57" w:right="-57"/>
              <w:jc w:val="left"/>
              <w:rPr>
                <w:sz w:val="20"/>
              </w:rPr>
            </w:pPr>
          </w:p>
        </w:tc>
        <w:tc>
          <w:tcPr>
            <w:tcW w:w="3593" w:type="dxa"/>
          </w:tcPr>
          <w:p w:rsidR="00885C91" w:rsidRPr="00353D02" w:rsidRDefault="00885C91" w:rsidP="00885C91">
            <w:pPr>
              <w:spacing w:line="240" w:lineRule="atLeast"/>
              <w:ind w:left="-57" w:right="-57"/>
              <w:jc w:val="left"/>
              <w:rPr>
                <w:sz w:val="20"/>
              </w:rPr>
            </w:pPr>
            <w:r w:rsidRPr="00353D02">
              <w:rPr>
                <w:sz w:val="20"/>
              </w:rPr>
              <w:t>пластика при тотальном дефекте уха с помощью сложного экзопротеза с опорой на внутрикостные имплантаты</w:t>
            </w:r>
          </w:p>
        </w:tc>
        <w:tc>
          <w:tcPr>
            <w:tcW w:w="1847" w:type="dxa"/>
            <w:vMerge/>
          </w:tcPr>
          <w:p w:rsidR="00885C91" w:rsidRPr="00353D02" w:rsidRDefault="00885C91" w:rsidP="00A16CB0">
            <w:pPr>
              <w:spacing w:line="240" w:lineRule="atLeast"/>
              <w:ind w:left="-57" w:right="-57"/>
              <w:jc w:val="center"/>
              <w:rPr>
                <w:sz w:val="20"/>
              </w:rPr>
            </w:pPr>
          </w:p>
        </w:tc>
      </w:tr>
      <w:tr w:rsidR="00885C91" w:rsidRPr="00353D02" w:rsidTr="00852DC1">
        <w:tc>
          <w:tcPr>
            <w:tcW w:w="849" w:type="dxa"/>
            <w:vMerge/>
          </w:tcPr>
          <w:p w:rsidR="00885C91" w:rsidRPr="00353D02" w:rsidRDefault="00885C91" w:rsidP="00A16CB0">
            <w:pPr>
              <w:spacing w:line="240" w:lineRule="atLeast"/>
              <w:ind w:left="-57" w:right="-57"/>
              <w:jc w:val="center"/>
              <w:rPr>
                <w:sz w:val="20"/>
              </w:rPr>
            </w:pPr>
          </w:p>
        </w:tc>
        <w:tc>
          <w:tcPr>
            <w:tcW w:w="3031" w:type="dxa"/>
            <w:vMerge/>
          </w:tcPr>
          <w:p w:rsidR="00885C91" w:rsidRPr="00353D02" w:rsidRDefault="00885C91" w:rsidP="00A16CB0">
            <w:pPr>
              <w:spacing w:line="240" w:lineRule="atLeast"/>
              <w:ind w:left="-57" w:right="-57"/>
              <w:jc w:val="left"/>
              <w:rPr>
                <w:sz w:val="20"/>
              </w:rPr>
            </w:pPr>
          </w:p>
        </w:tc>
        <w:tc>
          <w:tcPr>
            <w:tcW w:w="1885" w:type="dxa"/>
          </w:tcPr>
          <w:p w:rsidR="00885C91" w:rsidRPr="00353D02" w:rsidRDefault="00885C91" w:rsidP="00A16CB0">
            <w:pPr>
              <w:spacing w:line="240" w:lineRule="atLeast"/>
              <w:ind w:left="-57" w:right="-57"/>
              <w:jc w:val="left"/>
              <w:rPr>
                <w:sz w:val="20"/>
              </w:rPr>
            </w:pPr>
            <w:r w:rsidRPr="00353D02">
              <w:rPr>
                <w:sz w:val="20"/>
              </w:rPr>
              <w:t>L90.5, T95.0, T95.8, T95.9</w:t>
            </w:r>
          </w:p>
        </w:tc>
        <w:tc>
          <w:tcPr>
            <w:tcW w:w="3038" w:type="dxa"/>
          </w:tcPr>
          <w:p w:rsidR="00885C91" w:rsidRPr="00353D02" w:rsidRDefault="00885C91" w:rsidP="00A16CB0">
            <w:pPr>
              <w:spacing w:line="240" w:lineRule="atLeast"/>
              <w:ind w:left="-57" w:right="-57"/>
              <w:jc w:val="left"/>
              <w:rPr>
                <w:sz w:val="20"/>
              </w:rPr>
            </w:pPr>
            <w:r w:rsidRPr="00353D02">
              <w:rPr>
                <w:sz w:val="20"/>
              </w:rPr>
              <w:t xml:space="preserve">послеожоговая рубцовая контрактура лица и шеи </w:t>
            </w:r>
            <w:r w:rsidRPr="00353D02">
              <w:rPr>
                <w:sz w:val="20"/>
              </w:rPr>
              <w:br/>
              <w:t>(II и III степени)</w:t>
            </w:r>
          </w:p>
        </w:tc>
        <w:tc>
          <w:tcPr>
            <w:tcW w:w="1740" w:type="dxa"/>
          </w:tcPr>
          <w:p w:rsidR="00885C91" w:rsidRPr="00353D02" w:rsidRDefault="00885C91" w:rsidP="00A16CB0">
            <w:pPr>
              <w:spacing w:line="240" w:lineRule="atLeast"/>
              <w:ind w:left="-57" w:right="-57"/>
              <w:jc w:val="left"/>
              <w:rPr>
                <w:sz w:val="20"/>
              </w:rPr>
            </w:pPr>
            <w:r w:rsidRPr="00353D02">
              <w:rPr>
                <w:sz w:val="20"/>
              </w:rPr>
              <w:t>хирургическое лечение</w:t>
            </w:r>
          </w:p>
        </w:tc>
        <w:tc>
          <w:tcPr>
            <w:tcW w:w="3593" w:type="dxa"/>
          </w:tcPr>
          <w:p w:rsidR="00885C91" w:rsidRPr="00353D02" w:rsidRDefault="00885C91" w:rsidP="00885C91">
            <w:pPr>
              <w:spacing w:line="240" w:lineRule="atLeast"/>
              <w:ind w:left="-57" w:right="-57"/>
              <w:jc w:val="left"/>
              <w:rPr>
                <w:sz w:val="20"/>
              </w:rPr>
            </w:pPr>
            <w:r w:rsidRPr="00353D02">
              <w:rPr>
                <w:sz w:val="20"/>
              </w:rPr>
              <w:t>хирургическое устранение контрактуры шеи с использованием лоскутов с осевыми сосудистыми рисунками, микрохирургическая пластика с помощью реваскуляризированного лоскута</w:t>
            </w:r>
          </w:p>
        </w:tc>
        <w:tc>
          <w:tcPr>
            <w:tcW w:w="1847" w:type="dxa"/>
            <w:vMerge/>
          </w:tcPr>
          <w:p w:rsidR="00885C91" w:rsidRPr="00353D02" w:rsidRDefault="00885C91" w:rsidP="00A16CB0">
            <w:pPr>
              <w:spacing w:line="240" w:lineRule="atLeast"/>
              <w:ind w:left="-57" w:right="-57"/>
              <w:jc w:val="center"/>
              <w:rPr>
                <w:sz w:val="20"/>
              </w:rPr>
            </w:pPr>
          </w:p>
        </w:tc>
      </w:tr>
      <w:tr w:rsidR="00885C91" w:rsidRPr="00353D02" w:rsidTr="00852DC1">
        <w:tc>
          <w:tcPr>
            <w:tcW w:w="849" w:type="dxa"/>
            <w:vMerge/>
          </w:tcPr>
          <w:p w:rsidR="00885C91" w:rsidRPr="00353D02" w:rsidRDefault="00885C91" w:rsidP="00A16CB0">
            <w:pPr>
              <w:spacing w:line="240" w:lineRule="atLeast"/>
              <w:ind w:left="-57" w:right="-57"/>
              <w:jc w:val="center"/>
              <w:rPr>
                <w:sz w:val="20"/>
              </w:rPr>
            </w:pPr>
          </w:p>
        </w:tc>
        <w:tc>
          <w:tcPr>
            <w:tcW w:w="3031" w:type="dxa"/>
            <w:vMerge/>
          </w:tcPr>
          <w:p w:rsidR="00885C91" w:rsidRPr="00353D02" w:rsidRDefault="00885C91" w:rsidP="00A16CB0">
            <w:pPr>
              <w:spacing w:line="240" w:lineRule="atLeast"/>
              <w:ind w:left="-57" w:right="-57"/>
              <w:jc w:val="left"/>
              <w:rPr>
                <w:sz w:val="20"/>
              </w:rPr>
            </w:pPr>
          </w:p>
        </w:tc>
        <w:tc>
          <w:tcPr>
            <w:tcW w:w="1885" w:type="dxa"/>
          </w:tcPr>
          <w:p w:rsidR="00885C91" w:rsidRPr="00353D02" w:rsidRDefault="00885C91" w:rsidP="00A16CB0">
            <w:pPr>
              <w:spacing w:line="240" w:lineRule="atLeast"/>
              <w:ind w:left="-57" w:right="-57"/>
              <w:jc w:val="left"/>
              <w:rPr>
                <w:sz w:val="20"/>
              </w:rPr>
            </w:pPr>
            <w:r w:rsidRPr="00353D02">
              <w:rPr>
                <w:sz w:val="20"/>
              </w:rPr>
              <w:t>T90.9, T90.8, M96</w:t>
            </w:r>
          </w:p>
        </w:tc>
        <w:tc>
          <w:tcPr>
            <w:tcW w:w="3038" w:type="dxa"/>
          </w:tcPr>
          <w:p w:rsidR="00885C91" w:rsidRPr="00353D02" w:rsidRDefault="00885C91" w:rsidP="00A16CB0">
            <w:pPr>
              <w:spacing w:line="240" w:lineRule="atLeast"/>
              <w:ind w:left="-57" w:right="-57"/>
              <w:jc w:val="left"/>
              <w:rPr>
                <w:sz w:val="20"/>
              </w:rPr>
            </w:pPr>
            <w:r w:rsidRPr="00353D02">
              <w:rPr>
                <w:sz w:val="20"/>
              </w:rPr>
              <w:t>обширный дефект мягких тканей нижней зоны лица (2 и более анатомические области)</w:t>
            </w:r>
          </w:p>
        </w:tc>
        <w:tc>
          <w:tcPr>
            <w:tcW w:w="1740" w:type="dxa"/>
          </w:tcPr>
          <w:p w:rsidR="00885C91" w:rsidRPr="00353D02" w:rsidRDefault="00885C91" w:rsidP="00A16CB0">
            <w:pPr>
              <w:spacing w:line="240" w:lineRule="atLeast"/>
              <w:ind w:left="-57" w:right="-57"/>
              <w:jc w:val="left"/>
              <w:rPr>
                <w:sz w:val="20"/>
              </w:rPr>
            </w:pPr>
            <w:r w:rsidRPr="00353D02">
              <w:rPr>
                <w:sz w:val="20"/>
              </w:rPr>
              <w:t>хирургическое лечение</w:t>
            </w:r>
          </w:p>
        </w:tc>
        <w:tc>
          <w:tcPr>
            <w:tcW w:w="3593" w:type="dxa"/>
          </w:tcPr>
          <w:p w:rsidR="00885C91" w:rsidRPr="00353D02" w:rsidRDefault="00885C91" w:rsidP="00885C91">
            <w:pPr>
              <w:spacing w:line="240" w:lineRule="atLeast"/>
              <w:ind w:left="-57" w:right="-57"/>
              <w:jc w:val="left"/>
              <w:rPr>
                <w:sz w:val="20"/>
              </w:rPr>
            </w:pPr>
            <w:r w:rsidRPr="00353D02">
              <w:rPr>
                <w:sz w:val="20"/>
              </w:rPr>
              <w:t>реконструктивно-пластическая операция сложным лос</w:t>
            </w:r>
            <w:r>
              <w:rPr>
                <w:sz w:val="20"/>
              </w:rPr>
              <w:t>кутом на ножке с грудной клетки</w:t>
            </w:r>
            <w:r w:rsidRPr="00353D02">
              <w:rPr>
                <w:sz w:val="20"/>
              </w:rPr>
              <w:t xml:space="preserve"> с использованием лоскутов с осевыми сосудистыми рисунками, тканями стебельчатого лоскута, микрохирургическая пластика с помощью реваскуляризированного лоскута</w:t>
            </w:r>
          </w:p>
        </w:tc>
        <w:tc>
          <w:tcPr>
            <w:tcW w:w="1847" w:type="dxa"/>
            <w:vMerge/>
          </w:tcPr>
          <w:p w:rsidR="00885C91" w:rsidRPr="00353D02" w:rsidRDefault="00885C91" w:rsidP="00A16CB0">
            <w:pPr>
              <w:spacing w:line="240" w:lineRule="atLeast"/>
              <w:ind w:left="-57" w:right="-57"/>
              <w:jc w:val="center"/>
              <w:rPr>
                <w:sz w:val="20"/>
              </w:rPr>
            </w:pPr>
          </w:p>
        </w:tc>
      </w:tr>
      <w:tr w:rsidR="00885C91" w:rsidRPr="00353D02" w:rsidTr="00852DC1">
        <w:tc>
          <w:tcPr>
            <w:tcW w:w="849" w:type="dxa"/>
            <w:vMerge/>
          </w:tcPr>
          <w:p w:rsidR="00885C91" w:rsidRPr="00353D02" w:rsidRDefault="00885C91" w:rsidP="00A16CB0">
            <w:pPr>
              <w:spacing w:line="240" w:lineRule="atLeast"/>
              <w:ind w:left="-57" w:right="-57"/>
              <w:jc w:val="center"/>
              <w:rPr>
                <w:sz w:val="20"/>
              </w:rPr>
            </w:pPr>
          </w:p>
        </w:tc>
        <w:tc>
          <w:tcPr>
            <w:tcW w:w="3031" w:type="dxa"/>
            <w:vMerge/>
          </w:tcPr>
          <w:p w:rsidR="00885C91" w:rsidRPr="00353D02" w:rsidRDefault="00885C91" w:rsidP="00A16CB0">
            <w:pPr>
              <w:spacing w:line="240" w:lineRule="atLeast"/>
              <w:ind w:left="-57" w:right="-57"/>
              <w:jc w:val="left"/>
              <w:rPr>
                <w:sz w:val="20"/>
              </w:rPr>
            </w:pPr>
          </w:p>
        </w:tc>
        <w:tc>
          <w:tcPr>
            <w:tcW w:w="1885" w:type="dxa"/>
          </w:tcPr>
          <w:p w:rsidR="00885C91" w:rsidRPr="00353D02" w:rsidRDefault="00885C91" w:rsidP="00A16CB0">
            <w:pPr>
              <w:spacing w:line="240" w:lineRule="atLeast"/>
              <w:ind w:left="-57" w:right="-57"/>
              <w:jc w:val="left"/>
              <w:rPr>
                <w:sz w:val="20"/>
              </w:rPr>
            </w:pPr>
            <w:r w:rsidRPr="00353D02">
              <w:rPr>
                <w:sz w:val="20"/>
              </w:rPr>
              <w:t>L91, L90.5, Q18</w:t>
            </w:r>
          </w:p>
        </w:tc>
        <w:tc>
          <w:tcPr>
            <w:tcW w:w="3038" w:type="dxa"/>
          </w:tcPr>
          <w:p w:rsidR="00885C91" w:rsidRPr="00353D02" w:rsidRDefault="00885C91" w:rsidP="00A16CB0">
            <w:pPr>
              <w:spacing w:line="240" w:lineRule="atLeast"/>
              <w:ind w:left="-57" w:right="-57"/>
              <w:jc w:val="left"/>
              <w:rPr>
                <w:sz w:val="20"/>
              </w:rPr>
            </w:pPr>
            <w:r w:rsidRPr="00353D02">
              <w:rPr>
                <w:sz w:val="20"/>
              </w:rPr>
              <w:t>обширный порок развития, рубцовая деформация кожи волосистой части головы, мягких тканей лица и шеи (2 и более анатомические области)</w:t>
            </w:r>
          </w:p>
        </w:tc>
        <w:tc>
          <w:tcPr>
            <w:tcW w:w="1740" w:type="dxa"/>
          </w:tcPr>
          <w:p w:rsidR="00885C91" w:rsidRPr="00353D02" w:rsidRDefault="00885C91" w:rsidP="00A16CB0">
            <w:pPr>
              <w:spacing w:line="240" w:lineRule="atLeast"/>
              <w:ind w:left="-57" w:right="-57"/>
              <w:jc w:val="left"/>
              <w:rPr>
                <w:sz w:val="20"/>
              </w:rPr>
            </w:pPr>
            <w:r w:rsidRPr="00353D02">
              <w:rPr>
                <w:sz w:val="20"/>
              </w:rPr>
              <w:t>хирургическое лечение</w:t>
            </w:r>
          </w:p>
        </w:tc>
        <w:tc>
          <w:tcPr>
            <w:tcW w:w="3593" w:type="dxa"/>
          </w:tcPr>
          <w:p w:rsidR="00885C91" w:rsidRPr="00353D02" w:rsidRDefault="00885C91" w:rsidP="00885C91">
            <w:pPr>
              <w:spacing w:line="240" w:lineRule="atLeast"/>
              <w:ind w:left="-57" w:right="-57"/>
              <w:jc w:val="left"/>
              <w:rPr>
                <w:sz w:val="20"/>
              </w:rPr>
            </w:pPr>
            <w:r w:rsidRPr="00353D02">
              <w:rPr>
                <w:sz w:val="20"/>
              </w:rPr>
              <w:t xml:space="preserve">пластическое устранение деформации </w:t>
            </w:r>
            <w:r w:rsidRPr="00353D02">
              <w:rPr>
                <w:sz w:val="20"/>
              </w:rPr>
              <w:br/>
              <w:t>2 и более ротационными лоскутами, реконструктивно-пластическая операция сложным лоскутом на</w:t>
            </w:r>
            <w:r>
              <w:rPr>
                <w:sz w:val="20"/>
              </w:rPr>
              <w:t xml:space="preserve"> ножке с грудной клетки и плеча</w:t>
            </w:r>
            <w:r w:rsidRPr="00353D02">
              <w:rPr>
                <w:sz w:val="20"/>
              </w:rPr>
              <w:t xml:space="preserve"> с использованием лоскутов </w:t>
            </w:r>
            <w:r>
              <w:rPr>
                <w:sz w:val="20"/>
              </w:rPr>
              <w:t>с осевыми сосудистыми рисунками</w:t>
            </w:r>
            <w:r w:rsidRPr="00353D02">
              <w:rPr>
                <w:sz w:val="20"/>
              </w:rPr>
              <w:t xml:space="preserve"> методом </w:t>
            </w:r>
            <w:r w:rsidRPr="00353D02">
              <w:rPr>
                <w:sz w:val="20"/>
              </w:rPr>
              <w:lastRenderedPageBreak/>
              <w:t>дерматензии с использованием тканей, ра</w:t>
            </w:r>
            <w:r>
              <w:rPr>
                <w:sz w:val="20"/>
              </w:rPr>
              <w:t>стянутых эспандером, микрохирур</w:t>
            </w:r>
            <w:r w:rsidRPr="00353D02">
              <w:rPr>
                <w:sz w:val="20"/>
              </w:rPr>
              <w:t>гическая пластика с помощью реваскуляризированного лоскута</w:t>
            </w:r>
          </w:p>
        </w:tc>
        <w:tc>
          <w:tcPr>
            <w:tcW w:w="1847" w:type="dxa"/>
            <w:vMerge/>
          </w:tcPr>
          <w:p w:rsidR="00885C91" w:rsidRPr="00353D02" w:rsidRDefault="00885C91" w:rsidP="00A16CB0">
            <w:pPr>
              <w:spacing w:line="240" w:lineRule="atLeast"/>
              <w:ind w:left="-57" w:right="-57"/>
              <w:jc w:val="center"/>
              <w:rPr>
                <w:sz w:val="20"/>
              </w:rPr>
            </w:pPr>
          </w:p>
        </w:tc>
      </w:tr>
      <w:tr w:rsidR="00885C91" w:rsidRPr="00353D02" w:rsidTr="00852DC1">
        <w:tc>
          <w:tcPr>
            <w:tcW w:w="849" w:type="dxa"/>
            <w:vMerge/>
          </w:tcPr>
          <w:p w:rsidR="00885C91" w:rsidRPr="00353D02" w:rsidRDefault="00885C91" w:rsidP="00A16CB0">
            <w:pPr>
              <w:spacing w:line="240" w:lineRule="atLeast"/>
              <w:ind w:left="-57" w:right="-57"/>
              <w:jc w:val="center"/>
              <w:rPr>
                <w:sz w:val="20"/>
              </w:rPr>
            </w:pPr>
          </w:p>
        </w:tc>
        <w:tc>
          <w:tcPr>
            <w:tcW w:w="3031" w:type="dxa"/>
            <w:vMerge/>
          </w:tcPr>
          <w:p w:rsidR="00885C91" w:rsidRPr="00353D02" w:rsidRDefault="00885C91" w:rsidP="00A16CB0">
            <w:pPr>
              <w:spacing w:line="240" w:lineRule="atLeast"/>
              <w:ind w:left="-57" w:right="-57"/>
              <w:jc w:val="left"/>
              <w:rPr>
                <w:sz w:val="20"/>
              </w:rPr>
            </w:pPr>
          </w:p>
        </w:tc>
        <w:tc>
          <w:tcPr>
            <w:tcW w:w="1885" w:type="dxa"/>
          </w:tcPr>
          <w:p w:rsidR="00885C91" w:rsidRPr="00353D02" w:rsidRDefault="00885C91" w:rsidP="00A16CB0">
            <w:pPr>
              <w:spacing w:line="240" w:lineRule="atLeast"/>
              <w:ind w:left="-57" w:right="-57"/>
              <w:jc w:val="left"/>
              <w:rPr>
                <w:sz w:val="20"/>
              </w:rPr>
            </w:pPr>
            <w:r w:rsidRPr="00353D02">
              <w:rPr>
                <w:sz w:val="20"/>
              </w:rPr>
              <w:t>T90.9, T90.8, M96</w:t>
            </w:r>
          </w:p>
        </w:tc>
        <w:tc>
          <w:tcPr>
            <w:tcW w:w="3038" w:type="dxa"/>
          </w:tcPr>
          <w:p w:rsidR="00885C91" w:rsidRPr="00353D02" w:rsidRDefault="00885C91" w:rsidP="00A16CB0">
            <w:pPr>
              <w:spacing w:line="240" w:lineRule="atLeast"/>
              <w:ind w:left="-57" w:right="-57"/>
              <w:jc w:val="left"/>
              <w:rPr>
                <w:sz w:val="20"/>
              </w:rPr>
            </w:pPr>
            <w:r w:rsidRPr="00353D02">
              <w:rPr>
                <w:sz w:val="20"/>
              </w:rPr>
              <w:t>посттравматический дефект и рубцовая деформация волосистой части головы, мягких тканей лица и шеи</w:t>
            </w:r>
          </w:p>
        </w:tc>
        <w:tc>
          <w:tcPr>
            <w:tcW w:w="1740" w:type="dxa"/>
          </w:tcPr>
          <w:p w:rsidR="00885C91" w:rsidRPr="00353D02" w:rsidRDefault="00885C91" w:rsidP="00A16CB0">
            <w:pPr>
              <w:spacing w:line="240" w:lineRule="atLeast"/>
              <w:ind w:left="-57" w:right="-57"/>
              <w:jc w:val="left"/>
              <w:rPr>
                <w:sz w:val="20"/>
              </w:rPr>
            </w:pPr>
            <w:r w:rsidRPr="00353D02">
              <w:rPr>
                <w:sz w:val="20"/>
              </w:rPr>
              <w:t>хирургическое лечение</w:t>
            </w:r>
          </w:p>
        </w:tc>
        <w:tc>
          <w:tcPr>
            <w:tcW w:w="3593" w:type="dxa"/>
          </w:tcPr>
          <w:p w:rsidR="00885C91" w:rsidRPr="00353D02" w:rsidRDefault="00885C91" w:rsidP="00885C91">
            <w:pPr>
              <w:spacing w:line="240" w:lineRule="atLeast"/>
              <w:ind w:left="-57" w:right="-57"/>
              <w:jc w:val="left"/>
              <w:rPr>
                <w:sz w:val="20"/>
              </w:rPr>
            </w:pPr>
            <w:r w:rsidRPr="00353D02">
              <w:rPr>
                <w:sz w:val="20"/>
              </w:rPr>
              <w:t>реконструктивно-пластическая операция сложным лоскутом на</w:t>
            </w:r>
            <w:r>
              <w:rPr>
                <w:sz w:val="20"/>
              </w:rPr>
              <w:t xml:space="preserve"> ножке с грудной клетки и плеча</w:t>
            </w:r>
            <w:r w:rsidRPr="00353D02">
              <w:rPr>
                <w:sz w:val="20"/>
              </w:rPr>
              <w:t xml:space="preserve"> с использованием лоскутов с осевыми сосудистыми рисунками, 2</w:t>
            </w:r>
            <w:r>
              <w:rPr>
                <w:sz w:val="20"/>
              </w:rPr>
              <w:t xml:space="preserve"> и более ротационными лоскутами</w:t>
            </w:r>
            <w:r w:rsidRPr="00353D02">
              <w:rPr>
                <w:sz w:val="20"/>
              </w:rPr>
              <w:t xml:space="preserve"> методом дерматензии с использованием тканей, ра</w:t>
            </w:r>
            <w:r>
              <w:rPr>
                <w:sz w:val="20"/>
              </w:rPr>
              <w:t>стянутых эспандером, микрохирур</w:t>
            </w:r>
            <w:r w:rsidRPr="00353D02">
              <w:rPr>
                <w:sz w:val="20"/>
              </w:rPr>
              <w:t>гическая пластика с помощью реваскуляризированного лоскута</w:t>
            </w:r>
          </w:p>
        </w:tc>
        <w:tc>
          <w:tcPr>
            <w:tcW w:w="1847" w:type="dxa"/>
            <w:vMerge/>
          </w:tcPr>
          <w:p w:rsidR="00885C91" w:rsidRPr="00353D02" w:rsidRDefault="00885C91" w:rsidP="00A16CB0">
            <w:pPr>
              <w:spacing w:line="240" w:lineRule="atLeast"/>
              <w:ind w:left="-57" w:right="-57"/>
              <w:jc w:val="center"/>
              <w:rPr>
                <w:sz w:val="20"/>
              </w:rPr>
            </w:pPr>
          </w:p>
        </w:tc>
      </w:tr>
      <w:tr w:rsidR="00885C91" w:rsidRPr="00353D02" w:rsidTr="00852DC1">
        <w:tc>
          <w:tcPr>
            <w:tcW w:w="849" w:type="dxa"/>
            <w:vMerge/>
          </w:tcPr>
          <w:p w:rsidR="00885C91" w:rsidRPr="00353D02" w:rsidRDefault="00885C91" w:rsidP="00A16CB0">
            <w:pPr>
              <w:spacing w:line="240" w:lineRule="atLeast"/>
              <w:ind w:left="-57" w:right="-57"/>
              <w:jc w:val="center"/>
              <w:rPr>
                <w:sz w:val="20"/>
              </w:rPr>
            </w:pPr>
          </w:p>
        </w:tc>
        <w:tc>
          <w:tcPr>
            <w:tcW w:w="3031" w:type="dxa"/>
            <w:vMerge w:val="restart"/>
          </w:tcPr>
          <w:p w:rsidR="00885C91" w:rsidRPr="00353D02" w:rsidRDefault="00885C91" w:rsidP="00A16CB0">
            <w:pPr>
              <w:spacing w:line="240" w:lineRule="atLeast"/>
              <w:ind w:left="-57" w:right="-57"/>
              <w:jc w:val="left"/>
              <w:rPr>
                <w:sz w:val="20"/>
              </w:rPr>
            </w:pPr>
            <w:r w:rsidRPr="00353D02">
              <w:rPr>
                <w:sz w:val="20"/>
              </w:rPr>
              <w:t>Реконструктивно-пластические операции по устранению обширных дефектов костей свода черепа, лицевого скелета</w:t>
            </w:r>
          </w:p>
        </w:tc>
        <w:tc>
          <w:tcPr>
            <w:tcW w:w="1885" w:type="dxa"/>
            <w:vMerge w:val="restart"/>
          </w:tcPr>
          <w:p w:rsidR="00885C91" w:rsidRPr="00353D02" w:rsidRDefault="00885C91" w:rsidP="00A16CB0">
            <w:pPr>
              <w:spacing w:line="240" w:lineRule="atLeast"/>
              <w:ind w:left="-57" w:right="-57"/>
              <w:jc w:val="left"/>
              <w:rPr>
                <w:sz w:val="20"/>
              </w:rPr>
            </w:pPr>
            <w:r w:rsidRPr="00353D02">
              <w:rPr>
                <w:sz w:val="20"/>
              </w:rPr>
              <w:t>T90.1, T90.2</w:t>
            </w:r>
          </w:p>
        </w:tc>
        <w:tc>
          <w:tcPr>
            <w:tcW w:w="3038" w:type="dxa"/>
            <w:vMerge w:val="restart"/>
          </w:tcPr>
          <w:p w:rsidR="00885C91" w:rsidRPr="00353D02" w:rsidRDefault="00885C91" w:rsidP="00A16CB0">
            <w:pPr>
              <w:spacing w:line="240" w:lineRule="atLeast"/>
              <w:ind w:left="-57" w:right="-57"/>
              <w:jc w:val="left"/>
              <w:rPr>
                <w:sz w:val="20"/>
              </w:rPr>
            </w:pPr>
            <w:r w:rsidRPr="00353D02">
              <w:rPr>
                <w:sz w:val="20"/>
              </w:rPr>
              <w:t>посттравматический дефект костей черепа и верхней зоны лица</w:t>
            </w:r>
          </w:p>
        </w:tc>
        <w:tc>
          <w:tcPr>
            <w:tcW w:w="1740" w:type="dxa"/>
            <w:vMerge w:val="restart"/>
          </w:tcPr>
          <w:p w:rsidR="00885C91" w:rsidRPr="00353D02" w:rsidRDefault="00885C91" w:rsidP="00A16CB0">
            <w:pPr>
              <w:spacing w:line="240" w:lineRule="atLeast"/>
              <w:ind w:left="-57" w:right="-57"/>
              <w:jc w:val="left"/>
              <w:rPr>
                <w:sz w:val="20"/>
              </w:rPr>
            </w:pPr>
            <w:r w:rsidRPr="00353D02">
              <w:rPr>
                <w:sz w:val="20"/>
              </w:rPr>
              <w:t>хирургическое лечение</w:t>
            </w:r>
          </w:p>
        </w:tc>
        <w:tc>
          <w:tcPr>
            <w:tcW w:w="3593" w:type="dxa"/>
          </w:tcPr>
          <w:p w:rsidR="00885C91" w:rsidRPr="00353D02" w:rsidRDefault="00885C91" w:rsidP="00885C91">
            <w:pPr>
              <w:spacing w:line="240" w:lineRule="atLeast"/>
              <w:ind w:left="-57" w:right="-57"/>
              <w:jc w:val="left"/>
              <w:rPr>
                <w:sz w:val="20"/>
              </w:rPr>
            </w:pPr>
            <w:r w:rsidRPr="00353D02">
              <w:rPr>
                <w:sz w:val="20"/>
              </w:rPr>
              <w:t>реконструкция костей свода черепа, верхней зоны лица с использованием дистракционных фиксирующих аппаратов, костных аутотрансплантатов, биодеградирующих материалов или реваскуляризированного лоскута</w:t>
            </w:r>
          </w:p>
        </w:tc>
        <w:tc>
          <w:tcPr>
            <w:tcW w:w="1847" w:type="dxa"/>
            <w:vMerge/>
          </w:tcPr>
          <w:p w:rsidR="00885C91" w:rsidRPr="00353D02" w:rsidRDefault="00885C91" w:rsidP="00A16CB0">
            <w:pPr>
              <w:spacing w:line="240" w:lineRule="atLeast"/>
              <w:ind w:left="-57" w:right="-57"/>
              <w:jc w:val="center"/>
              <w:rPr>
                <w:sz w:val="20"/>
              </w:rPr>
            </w:pPr>
          </w:p>
        </w:tc>
      </w:tr>
      <w:tr w:rsidR="00885C91" w:rsidRPr="00353D02" w:rsidTr="00852DC1">
        <w:tc>
          <w:tcPr>
            <w:tcW w:w="849" w:type="dxa"/>
            <w:vMerge/>
          </w:tcPr>
          <w:p w:rsidR="00885C91" w:rsidRPr="00353D02" w:rsidRDefault="00885C91" w:rsidP="00A16CB0">
            <w:pPr>
              <w:spacing w:line="240" w:lineRule="atLeast"/>
              <w:ind w:left="-57" w:right="-57"/>
              <w:jc w:val="center"/>
              <w:rPr>
                <w:sz w:val="20"/>
              </w:rPr>
            </w:pPr>
          </w:p>
        </w:tc>
        <w:tc>
          <w:tcPr>
            <w:tcW w:w="3031" w:type="dxa"/>
            <w:vMerge/>
          </w:tcPr>
          <w:p w:rsidR="00885C91" w:rsidRPr="00353D02" w:rsidRDefault="00885C91" w:rsidP="00A16CB0">
            <w:pPr>
              <w:spacing w:line="240" w:lineRule="atLeast"/>
              <w:ind w:left="-57" w:right="-57"/>
              <w:jc w:val="left"/>
              <w:rPr>
                <w:sz w:val="20"/>
              </w:rPr>
            </w:pPr>
          </w:p>
        </w:tc>
        <w:tc>
          <w:tcPr>
            <w:tcW w:w="1885" w:type="dxa"/>
            <w:vMerge/>
          </w:tcPr>
          <w:p w:rsidR="00885C91" w:rsidRPr="00353D02" w:rsidRDefault="00885C91" w:rsidP="00A16CB0">
            <w:pPr>
              <w:spacing w:line="240" w:lineRule="atLeast"/>
              <w:ind w:left="-57" w:right="-57"/>
              <w:jc w:val="left"/>
              <w:rPr>
                <w:sz w:val="20"/>
              </w:rPr>
            </w:pPr>
          </w:p>
        </w:tc>
        <w:tc>
          <w:tcPr>
            <w:tcW w:w="3038" w:type="dxa"/>
            <w:vMerge/>
          </w:tcPr>
          <w:p w:rsidR="00885C91" w:rsidRPr="00353D02" w:rsidRDefault="00885C91" w:rsidP="00A16CB0">
            <w:pPr>
              <w:spacing w:line="240" w:lineRule="atLeast"/>
              <w:ind w:left="-57" w:right="-57"/>
              <w:jc w:val="left"/>
              <w:rPr>
                <w:sz w:val="20"/>
              </w:rPr>
            </w:pPr>
          </w:p>
        </w:tc>
        <w:tc>
          <w:tcPr>
            <w:tcW w:w="1740" w:type="dxa"/>
            <w:vMerge/>
          </w:tcPr>
          <w:p w:rsidR="00885C91" w:rsidRPr="00353D02" w:rsidRDefault="00885C91" w:rsidP="00A16CB0">
            <w:pPr>
              <w:spacing w:line="240" w:lineRule="atLeast"/>
              <w:ind w:left="-57" w:right="-57"/>
              <w:jc w:val="left"/>
              <w:rPr>
                <w:sz w:val="20"/>
              </w:rPr>
            </w:pPr>
          </w:p>
        </w:tc>
        <w:tc>
          <w:tcPr>
            <w:tcW w:w="3593" w:type="dxa"/>
          </w:tcPr>
          <w:p w:rsidR="00885C91" w:rsidRPr="00353D02" w:rsidRDefault="00885C91" w:rsidP="00885C91">
            <w:pPr>
              <w:spacing w:line="240" w:lineRule="atLeast"/>
              <w:ind w:left="-57" w:right="-57"/>
              <w:jc w:val="left"/>
              <w:rPr>
                <w:sz w:val="20"/>
              </w:rPr>
            </w:pPr>
            <w:r w:rsidRPr="00353D02">
              <w:rPr>
                <w:sz w:val="20"/>
              </w:rPr>
              <w:t>реконструкция лобной кости с помощью металлоконструкций, силиконового имплантата или аллогенных материалов</w:t>
            </w:r>
          </w:p>
        </w:tc>
        <w:tc>
          <w:tcPr>
            <w:tcW w:w="1847" w:type="dxa"/>
            <w:vMerge/>
          </w:tcPr>
          <w:p w:rsidR="00885C91" w:rsidRPr="00353D02" w:rsidRDefault="00885C91" w:rsidP="00A16CB0">
            <w:pPr>
              <w:spacing w:line="240" w:lineRule="atLeast"/>
              <w:ind w:left="-57" w:right="-57"/>
              <w:jc w:val="center"/>
              <w:rPr>
                <w:sz w:val="20"/>
              </w:rPr>
            </w:pPr>
          </w:p>
        </w:tc>
      </w:tr>
      <w:tr w:rsidR="00885C91" w:rsidRPr="00353D02" w:rsidTr="00852DC1">
        <w:tc>
          <w:tcPr>
            <w:tcW w:w="849" w:type="dxa"/>
            <w:vMerge/>
          </w:tcPr>
          <w:p w:rsidR="00885C91" w:rsidRPr="00353D02" w:rsidRDefault="00885C91" w:rsidP="00A16CB0">
            <w:pPr>
              <w:spacing w:line="240" w:lineRule="atLeast"/>
              <w:ind w:left="-57" w:right="-57"/>
              <w:jc w:val="center"/>
              <w:rPr>
                <w:sz w:val="20"/>
              </w:rPr>
            </w:pPr>
          </w:p>
        </w:tc>
        <w:tc>
          <w:tcPr>
            <w:tcW w:w="3031" w:type="dxa"/>
            <w:vMerge/>
          </w:tcPr>
          <w:p w:rsidR="00885C91" w:rsidRPr="00353D02" w:rsidRDefault="00885C91" w:rsidP="00A16CB0">
            <w:pPr>
              <w:spacing w:line="240" w:lineRule="atLeast"/>
              <w:ind w:left="-57" w:right="-57"/>
              <w:jc w:val="left"/>
              <w:rPr>
                <w:sz w:val="20"/>
              </w:rPr>
            </w:pPr>
          </w:p>
        </w:tc>
        <w:tc>
          <w:tcPr>
            <w:tcW w:w="1885" w:type="dxa"/>
            <w:vMerge w:val="restart"/>
          </w:tcPr>
          <w:p w:rsidR="00885C91" w:rsidRPr="00353D02" w:rsidRDefault="00885C91" w:rsidP="00A16CB0">
            <w:pPr>
              <w:spacing w:line="240" w:lineRule="atLeast"/>
              <w:ind w:left="-57" w:right="-57"/>
              <w:jc w:val="left"/>
              <w:rPr>
                <w:sz w:val="20"/>
              </w:rPr>
            </w:pPr>
            <w:r w:rsidRPr="00353D02">
              <w:rPr>
                <w:sz w:val="20"/>
              </w:rPr>
              <w:t>T90.2 - T90.4</w:t>
            </w:r>
          </w:p>
        </w:tc>
        <w:tc>
          <w:tcPr>
            <w:tcW w:w="3038" w:type="dxa"/>
            <w:vMerge w:val="restart"/>
          </w:tcPr>
          <w:p w:rsidR="00885C91" w:rsidRPr="00353D02" w:rsidRDefault="00885C91" w:rsidP="00A16CB0">
            <w:pPr>
              <w:spacing w:line="240" w:lineRule="atLeast"/>
              <w:ind w:left="-57" w:right="-57"/>
              <w:jc w:val="left"/>
              <w:rPr>
                <w:sz w:val="20"/>
              </w:rPr>
            </w:pPr>
            <w:r w:rsidRPr="00353D02">
              <w:rPr>
                <w:sz w:val="20"/>
              </w:rPr>
              <w:t>посттравматическая деформация скуло-носо-лобно-орбитального комплекса</w:t>
            </w:r>
          </w:p>
        </w:tc>
        <w:tc>
          <w:tcPr>
            <w:tcW w:w="1740" w:type="dxa"/>
            <w:vMerge w:val="restart"/>
          </w:tcPr>
          <w:p w:rsidR="00885C91" w:rsidRPr="00353D02" w:rsidRDefault="00885C91" w:rsidP="00A16CB0">
            <w:pPr>
              <w:spacing w:line="240" w:lineRule="atLeast"/>
              <w:ind w:left="-57" w:right="-57"/>
              <w:jc w:val="left"/>
              <w:rPr>
                <w:sz w:val="20"/>
              </w:rPr>
            </w:pPr>
            <w:r w:rsidRPr="00353D02">
              <w:rPr>
                <w:sz w:val="20"/>
              </w:rPr>
              <w:t>хирургическое лечение</w:t>
            </w:r>
          </w:p>
        </w:tc>
        <w:tc>
          <w:tcPr>
            <w:tcW w:w="3593" w:type="dxa"/>
          </w:tcPr>
          <w:p w:rsidR="00885C91" w:rsidRPr="00353D02" w:rsidRDefault="00885C91" w:rsidP="00A16CB0">
            <w:pPr>
              <w:spacing w:line="240" w:lineRule="atLeast"/>
              <w:ind w:left="-57" w:right="-57"/>
              <w:jc w:val="left"/>
              <w:rPr>
                <w:sz w:val="20"/>
              </w:rPr>
            </w:pPr>
            <w:r w:rsidRPr="00353D02">
              <w:rPr>
                <w:sz w:val="20"/>
              </w:rPr>
              <w:t>реконструктивно-пластическая операция путем остеотомии, репозиции смещенных костных отломков и замещения дефекта аутотрансплантатом, композитным материалом или титановой пластиной (сеткой), в том числе с использованием компьютерных методов планирования, интраоперационной компьютерной навигации</w:t>
            </w:r>
          </w:p>
        </w:tc>
        <w:tc>
          <w:tcPr>
            <w:tcW w:w="1847" w:type="dxa"/>
            <w:vMerge/>
          </w:tcPr>
          <w:p w:rsidR="00885C91" w:rsidRPr="00353D02" w:rsidRDefault="00885C91" w:rsidP="00A16CB0">
            <w:pPr>
              <w:spacing w:line="240" w:lineRule="atLeast"/>
              <w:ind w:left="-57" w:right="-57"/>
              <w:jc w:val="center"/>
              <w:rPr>
                <w:sz w:val="20"/>
              </w:rPr>
            </w:pPr>
          </w:p>
        </w:tc>
      </w:tr>
      <w:tr w:rsidR="00885C91" w:rsidRPr="00353D02" w:rsidTr="00852DC1">
        <w:tc>
          <w:tcPr>
            <w:tcW w:w="849" w:type="dxa"/>
            <w:vMerge/>
          </w:tcPr>
          <w:p w:rsidR="00885C91" w:rsidRPr="00353D02" w:rsidRDefault="00885C91" w:rsidP="00A16CB0">
            <w:pPr>
              <w:spacing w:line="240" w:lineRule="atLeast"/>
              <w:ind w:left="-57" w:right="-57"/>
              <w:jc w:val="center"/>
              <w:rPr>
                <w:sz w:val="20"/>
              </w:rPr>
            </w:pPr>
          </w:p>
        </w:tc>
        <w:tc>
          <w:tcPr>
            <w:tcW w:w="3031" w:type="dxa"/>
            <w:vMerge/>
          </w:tcPr>
          <w:p w:rsidR="00885C91" w:rsidRPr="00353D02" w:rsidRDefault="00885C91" w:rsidP="00A16CB0">
            <w:pPr>
              <w:spacing w:line="240" w:lineRule="atLeast"/>
              <w:ind w:left="-57" w:right="-57"/>
              <w:jc w:val="left"/>
              <w:rPr>
                <w:sz w:val="20"/>
              </w:rPr>
            </w:pPr>
          </w:p>
        </w:tc>
        <w:tc>
          <w:tcPr>
            <w:tcW w:w="1885" w:type="dxa"/>
            <w:vMerge/>
          </w:tcPr>
          <w:p w:rsidR="00885C91" w:rsidRPr="00353D02" w:rsidRDefault="00885C91" w:rsidP="00A16CB0">
            <w:pPr>
              <w:spacing w:line="240" w:lineRule="atLeast"/>
              <w:ind w:left="-57" w:right="-57"/>
              <w:jc w:val="left"/>
              <w:rPr>
                <w:sz w:val="20"/>
              </w:rPr>
            </w:pPr>
          </w:p>
        </w:tc>
        <w:tc>
          <w:tcPr>
            <w:tcW w:w="3038" w:type="dxa"/>
            <w:vMerge/>
          </w:tcPr>
          <w:p w:rsidR="00885C91" w:rsidRPr="00353D02" w:rsidRDefault="00885C91" w:rsidP="00A16CB0">
            <w:pPr>
              <w:spacing w:line="240" w:lineRule="atLeast"/>
              <w:ind w:left="-57" w:right="-57"/>
              <w:jc w:val="left"/>
              <w:rPr>
                <w:sz w:val="20"/>
              </w:rPr>
            </w:pPr>
          </w:p>
        </w:tc>
        <w:tc>
          <w:tcPr>
            <w:tcW w:w="1740" w:type="dxa"/>
            <w:vMerge/>
          </w:tcPr>
          <w:p w:rsidR="00885C91" w:rsidRPr="00353D02" w:rsidRDefault="00885C91" w:rsidP="00A16CB0">
            <w:pPr>
              <w:spacing w:line="240" w:lineRule="atLeast"/>
              <w:ind w:left="-57" w:right="-57"/>
              <w:jc w:val="left"/>
              <w:rPr>
                <w:sz w:val="20"/>
              </w:rPr>
            </w:pPr>
          </w:p>
        </w:tc>
        <w:tc>
          <w:tcPr>
            <w:tcW w:w="3593" w:type="dxa"/>
          </w:tcPr>
          <w:p w:rsidR="00885C91" w:rsidRPr="00353D02" w:rsidRDefault="00885C91" w:rsidP="00885C91">
            <w:pPr>
              <w:spacing w:line="240" w:lineRule="atLeast"/>
              <w:ind w:left="-57" w:right="-57"/>
              <w:jc w:val="left"/>
              <w:rPr>
                <w:sz w:val="20"/>
              </w:rPr>
            </w:pPr>
            <w:r w:rsidRPr="00353D02">
              <w:rPr>
                <w:sz w:val="20"/>
              </w:rPr>
              <w:t>реконструкция стенок глазницы с помощью костного аутотрансплантата, аллогенного материала или силиконового имплантата</w:t>
            </w:r>
          </w:p>
        </w:tc>
        <w:tc>
          <w:tcPr>
            <w:tcW w:w="1847" w:type="dxa"/>
            <w:vMerge/>
          </w:tcPr>
          <w:p w:rsidR="00885C91" w:rsidRPr="00353D02" w:rsidRDefault="00885C91" w:rsidP="00A16CB0">
            <w:pPr>
              <w:spacing w:line="240" w:lineRule="atLeast"/>
              <w:ind w:left="-57" w:right="-57"/>
              <w:jc w:val="center"/>
              <w:rPr>
                <w:sz w:val="20"/>
              </w:rPr>
            </w:pPr>
          </w:p>
        </w:tc>
      </w:tr>
      <w:tr w:rsidR="00885C91" w:rsidRPr="00353D02" w:rsidTr="00852DC1">
        <w:tc>
          <w:tcPr>
            <w:tcW w:w="849" w:type="dxa"/>
            <w:vMerge/>
          </w:tcPr>
          <w:p w:rsidR="00885C91" w:rsidRPr="00353D02" w:rsidRDefault="00885C91" w:rsidP="00A16CB0">
            <w:pPr>
              <w:spacing w:line="240" w:lineRule="atLeast"/>
              <w:ind w:left="-57" w:right="-57"/>
              <w:jc w:val="center"/>
              <w:rPr>
                <w:sz w:val="20"/>
              </w:rPr>
            </w:pPr>
          </w:p>
        </w:tc>
        <w:tc>
          <w:tcPr>
            <w:tcW w:w="3031" w:type="dxa"/>
            <w:vMerge/>
          </w:tcPr>
          <w:p w:rsidR="00885C91" w:rsidRPr="00353D02" w:rsidRDefault="00885C91" w:rsidP="00A16CB0">
            <w:pPr>
              <w:spacing w:line="240" w:lineRule="atLeast"/>
              <w:ind w:left="-57" w:right="-57"/>
              <w:jc w:val="left"/>
              <w:rPr>
                <w:sz w:val="20"/>
              </w:rPr>
            </w:pPr>
          </w:p>
        </w:tc>
        <w:tc>
          <w:tcPr>
            <w:tcW w:w="1885" w:type="dxa"/>
            <w:vMerge w:val="restart"/>
          </w:tcPr>
          <w:p w:rsidR="00885C91" w:rsidRPr="00353D02" w:rsidRDefault="00885C91" w:rsidP="00A16CB0">
            <w:pPr>
              <w:spacing w:line="240" w:lineRule="atLeast"/>
              <w:ind w:left="-57" w:right="-57"/>
              <w:jc w:val="left"/>
              <w:rPr>
                <w:sz w:val="20"/>
              </w:rPr>
            </w:pPr>
            <w:r w:rsidRPr="00353D02">
              <w:rPr>
                <w:sz w:val="20"/>
              </w:rPr>
              <w:t>S05, H05.3, H05.4</w:t>
            </w:r>
          </w:p>
        </w:tc>
        <w:tc>
          <w:tcPr>
            <w:tcW w:w="3038" w:type="dxa"/>
            <w:vMerge w:val="restart"/>
          </w:tcPr>
          <w:p w:rsidR="00885C91" w:rsidRPr="00353D02" w:rsidRDefault="00885C91" w:rsidP="00A16CB0">
            <w:pPr>
              <w:spacing w:line="240" w:lineRule="atLeast"/>
              <w:ind w:left="-57" w:right="-57"/>
              <w:jc w:val="left"/>
              <w:rPr>
                <w:sz w:val="20"/>
              </w:rPr>
            </w:pPr>
            <w:r w:rsidRPr="00353D02">
              <w:rPr>
                <w:sz w:val="20"/>
              </w:rPr>
              <w:t>посттравматическая деформация глазницы с энофтальмом</w:t>
            </w:r>
          </w:p>
        </w:tc>
        <w:tc>
          <w:tcPr>
            <w:tcW w:w="1740" w:type="dxa"/>
            <w:vMerge w:val="restart"/>
          </w:tcPr>
          <w:p w:rsidR="00885C91" w:rsidRPr="00353D02" w:rsidRDefault="00885C91" w:rsidP="00A16CB0">
            <w:pPr>
              <w:spacing w:line="240" w:lineRule="atLeast"/>
              <w:ind w:left="-57" w:right="-57"/>
              <w:jc w:val="left"/>
              <w:rPr>
                <w:sz w:val="20"/>
              </w:rPr>
            </w:pPr>
            <w:r w:rsidRPr="00353D02">
              <w:rPr>
                <w:sz w:val="20"/>
              </w:rPr>
              <w:t>хирургическое лечение</w:t>
            </w:r>
          </w:p>
        </w:tc>
        <w:tc>
          <w:tcPr>
            <w:tcW w:w="3593" w:type="dxa"/>
          </w:tcPr>
          <w:p w:rsidR="00885C91" w:rsidRPr="00353D02" w:rsidRDefault="00885C91" w:rsidP="00885C91">
            <w:pPr>
              <w:spacing w:line="240" w:lineRule="atLeast"/>
              <w:ind w:left="-57" w:right="-57"/>
              <w:jc w:val="left"/>
              <w:rPr>
                <w:sz w:val="20"/>
              </w:rPr>
            </w:pPr>
            <w:r w:rsidRPr="00353D02">
              <w:rPr>
                <w:sz w:val="20"/>
              </w:rPr>
              <w:t>опорно-контурная пластика с использованием коронарного (полукоронарного) хирургического доступа и костных трансплантатов из теменной кости</w:t>
            </w:r>
          </w:p>
        </w:tc>
        <w:tc>
          <w:tcPr>
            <w:tcW w:w="1847" w:type="dxa"/>
            <w:vMerge/>
          </w:tcPr>
          <w:p w:rsidR="00885C91" w:rsidRPr="00353D02" w:rsidRDefault="00885C91" w:rsidP="00A16CB0">
            <w:pPr>
              <w:spacing w:line="240" w:lineRule="atLeast"/>
              <w:ind w:left="-57" w:right="-57"/>
              <w:jc w:val="center"/>
              <w:rPr>
                <w:sz w:val="20"/>
              </w:rPr>
            </w:pPr>
          </w:p>
        </w:tc>
      </w:tr>
      <w:tr w:rsidR="00885C91" w:rsidRPr="00353D02" w:rsidTr="00852DC1">
        <w:tc>
          <w:tcPr>
            <w:tcW w:w="849" w:type="dxa"/>
            <w:vMerge/>
          </w:tcPr>
          <w:p w:rsidR="00885C91" w:rsidRPr="00353D02" w:rsidRDefault="00885C91" w:rsidP="00A16CB0">
            <w:pPr>
              <w:spacing w:line="240" w:lineRule="atLeast"/>
              <w:ind w:left="-57" w:right="-57"/>
              <w:jc w:val="center"/>
              <w:rPr>
                <w:sz w:val="20"/>
              </w:rPr>
            </w:pPr>
          </w:p>
        </w:tc>
        <w:tc>
          <w:tcPr>
            <w:tcW w:w="3031" w:type="dxa"/>
            <w:vMerge/>
          </w:tcPr>
          <w:p w:rsidR="00885C91" w:rsidRPr="00353D02" w:rsidRDefault="00885C91" w:rsidP="00A16CB0">
            <w:pPr>
              <w:spacing w:line="240" w:lineRule="atLeast"/>
              <w:ind w:left="-57" w:right="-57"/>
              <w:jc w:val="left"/>
              <w:rPr>
                <w:sz w:val="20"/>
              </w:rPr>
            </w:pPr>
          </w:p>
        </w:tc>
        <w:tc>
          <w:tcPr>
            <w:tcW w:w="1885" w:type="dxa"/>
            <w:vMerge/>
          </w:tcPr>
          <w:p w:rsidR="00885C91" w:rsidRPr="00353D02" w:rsidRDefault="00885C91" w:rsidP="00A16CB0">
            <w:pPr>
              <w:spacing w:line="240" w:lineRule="atLeast"/>
              <w:ind w:left="-57" w:right="-57"/>
              <w:jc w:val="left"/>
              <w:rPr>
                <w:sz w:val="20"/>
              </w:rPr>
            </w:pPr>
          </w:p>
        </w:tc>
        <w:tc>
          <w:tcPr>
            <w:tcW w:w="3038" w:type="dxa"/>
            <w:vMerge/>
          </w:tcPr>
          <w:p w:rsidR="00885C91" w:rsidRPr="00353D02" w:rsidRDefault="00885C91" w:rsidP="00A16CB0">
            <w:pPr>
              <w:spacing w:line="240" w:lineRule="atLeast"/>
              <w:ind w:left="-57" w:right="-57"/>
              <w:jc w:val="left"/>
              <w:rPr>
                <w:sz w:val="20"/>
              </w:rPr>
            </w:pPr>
          </w:p>
        </w:tc>
        <w:tc>
          <w:tcPr>
            <w:tcW w:w="1740" w:type="dxa"/>
            <w:vMerge/>
          </w:tcPr>
          <w:p w:rsidR="00885C91" w:rsidRPr="00353D02" w:rsidRDefault="00885C91" w:rsidP="00A16CB0">
            <w:pPr>
              <w:spacing w:line="240" w:lineRule="atLeast"/>
              <w:ind w:left="-57" w:right="-57"/>
              <w:jc w:val="left"/>
              <w:rPr>
                <w:sz w:val="20"/>
              </w:rPr>
            </w:pPr>
          </w:p>
        </w:tc>
        <w:tc>
          <w:tcPr>
            <w:tcW w:w="3593" w:type="dxa"/>
          </w:tcPr>
          <w:p w:rsidR="00885C91" w:rsidRPr="00353D02" w:rsidRDefault="00885C91" w:rsidP="00885C91">
            <w:pPr>
              <w:spacing w:line="240" w:lineRule="atLeast"/>
              <w:ind w:left="-57" w:right="-57"/>
              <w:jc w:val="left"/>
              <w:rPr>
                <w:sz w:val="20"/>
              </w:rPr>
            </w:pPr>
            <w:r w:rsidRPr="00353D02">
              <w:rPr>
                <w:sz w:val="20"/>
              </w:rPr>
              <w:t>эндопротезирование с использованием компьютерных технологий при планировании и прогнозировании лечения</w:t>
            </w:r>
          </w:p>
        </w:tc>
        <w:tc>
          <w:tcPr>
            <w:tcW w:w="1847" w:type="dxa"/>
            <w:vMerge/>
          </w:tcPr>
          <w:p w:rsidR="00885C91" w:rsidRPr="00353D02" w:rsidRDefault="00885C91" w:rsidP="00A16CB0">
            <w:pPr>
              <w:spacing w:line="240" w:lineRule="atLeast"/>
              <w:ind w:left="-57" w:right="-57"/>
              <w:jc w:val="center"/>
              <w:rPr>
                <w:sz w:val="20"/>
              </w:rPr>
            </w:pPr>
          </w:p>
        </w:tc>
      </w:tr>
      <w:tr w:rsidR="00885C91" w:rsidRPr="00353D02" w:rsidTr="00852DC1">
        <w:tc>
          <w:tcPr>
            <w:tcW w:w="849" w:type="dxa"/>
            <w:vMerge/>
          </w:tcPr>
          <w:p w:rsidR="00885C91" w:rsidRPr="00353D02" w:rsidRDefault="00885C91" w:rsidP="00A16CB0">
            <w:pPr>
              <w:spacing w:line="240" w:lineRule="atLeast"/>
              <w:ind w:left="-57" w:right="-57"/>
              <w:jc w:val="center"/>
              <w:rPr>
                <w:sz w:val="20"/>
              </w:rPr>
            </w:pPr>
          </w:p>
        </w:tc>
        <w:tc>
          <w:tcPr>
            <w:tcW w:w="3031" w:type="dxa"/>
            <w:vMerge/>
          </w:tcPr>
          <w:p w:rsidR="00885C91" w:rsidRPr="00353D02" w:rsidRDefault="00885C91" w:rsidP="00A16CB0">
            <w:pPr>
              <w:spacing w:line="240" w:lineRule="atLeast"/>
              <w:ind w:left="-57" w:right="-57"/>
              <w:jc w:val="left"/>
              <w:rPr>
                <w:sz w:val="20"/>
              </w:rPr>
            </w:pPr>
          </w:p>
        </w:tc>
        <w:tc>
          <w:tcPr>
            <w:tcW w:w="1885" w:type="dxa"/>
          </w:tcPr>
          <w:p w:rsidR="00885C91" w:rsidRPr="00353D02" w:rsidRDefault="00885C91" w:rsidP="00A16CB0">
            <w:pPr>
              <w:spacing w:line="240" w:lineRule="atLeast"/>
              <w:ind w:left="-57" w:right="-57"/>
              <w:jc w:val="left"/>
              <w:rPr>
                <w:sz w:val="20"/>
              </w:rPr>
            </w:pPr>
            <w:r w:rsidRPr="00353D02">
              <w:rPr>
                <w:sz w:val="20"/>
              </w:rPr>
              <w:t>H05.2, S05, H05.3</w:t>
            </w:r>
          </w:p>
        </w:tc>
        <w:tc>
          <w:tcPr>
            <w:tcW w:w="3038" w:type="dxa"/>
          </w:tcPr>
          <w:p w:rsidR="00885C91" w:rsidRPr="00353D02" w:rsidRDefault="00885C91" w:rsidP="00A16CB0">
            <w:pPr>
              <w:spacing w:line="240" w:lineRule="atLeast"/>
              <w:ind w:left="-57" w:right="-57"/>
              <w:jc w:val="left"/>
              <w:rPr>
                <w:sz w:val="20"/>
              </w:rPr>
            </w:pPr>
            <w:r w:rsidRPr="00353D02">
              <w:rPr>
                <w:sz w:val="20"/>
              </w:rPr>
              <w:t>деформация глазницы с экзофтальмом</w:t>
            </w:r>
          </w:p>
        </w:tc>
        <w:tc>
          <w:tcPr>
            <w:tcW w:w="1740" w:type="dxa"/>
          </w:tcPr>
          <w:p w:rsidR="00885C91" w:rsidRPr="00353D02" w:rsidRDefault="00885C91" w:rsidP="00A16CB0">
            <w:pPr>
              <w:spacing w:line="240" w:lineRule="atLeast"/>
              <w:ind w:left="-57" w:right="-57"/>
              <w:jc w:val="left"/>
              <w:rPr>
                <w:sz w:val="20"/>
              </w:rPr>
            </w:pPr>
            <w:r w:rsidRPr="00353D02">
              <w:rPr>
                <w:sz w:val="20"/>
              </w:rPr>
              <w:t>хирургическое лечение</w:t>
            </w:r>
          </w:p>
        </w:tc>
        <w:tc>
          <w:tcPr>
            <w:tcW w:w="3593" w:type="dxa"/>
          </w:tcPr>
          <w:p w:rsidR="00885C91" w:rsidRPr="00353D02" w:rsidRDefault="00885C91" w:rsidP="00885C91">
            <w:pPr>
              <w:spacing w:line="240" w:lineRule="atLeast"/>
              <w:ind w:left="-57" w:right="-57"/>
              <w:jc w:val="left"/>
              <w:rPr>
                <w:sz w:val="20"/>
              </w:rPr>
            </w:pPr>
            <w:r w:rsidRPr="00353D02">
              <w:rPr>
                <w:sz w:val="20"/>
              </w:rPr>
              <w:t xml:space="preserve">опорно-контурная пластика путем остеотомии и репозиции стенок орбиты </w:t>
            </w:r>
            <w:r>
              <w:rPr>
                <w:sz w:val="20"/>
              </w:rPr>
              <w:t>и (или)</w:t>
            </w:r>
            <w:r w:rsidRPr="00353D02">
              <w:rPr>
                <w:sz w:val="20"/>
              </w:rPr>
              <w:t xml:space="preserve"> верхней челюсти по Фор III с выдвижением или дистракцией</w:t>
            </w:r>
          </w:p>
        </w:tc>
        <w:tc>
          <w:tcPr>
            <w:tcW w:w="1847" w:type="dxa"/>
            <w:vMerge/>
          </w:tcPr>
          <w:p w:rsidR="00885C91" w:rsidRPr="00353D02" w:rsidRDefault="00885C91" w:rsidP="00A16CB0">
            <w:pPr>
              <w:spacing w:line="240" w:lineRule="atLeast"/>
              <w:ind w:left="-57" w:right="-57"/>
              <w:jc w:val="center"/>
              <w:rPr>
                <w:sz w:val="20"/>
              </w:rPr>
            </w:pPr>
          </w:p>
        </w:tc>
      </w:tr>
      <w:tr w:rsidR="00885C91" w:rsidRPr="00353D02" w:rsidTr="00852DC1">
        <w:tc>
          <w:tcPr>
            <w:tcW w:w="849" w:type="dxa"/>
            <w:vMerge/>
          </w:tcPr>
          <w:p w:rsidR="00885C91" w:rsidRPr="00353D02" w:rsidRDefault="00885C91" w:rsidP="00A16CB0">
            <w:pPr>
              <w:spacing w:line="240" w:lineRule="atLeast"/>
              <w:ind w:left="-57" w:right="-57"/>
              <w:jc w:val="center"/>
              <w:rPr>
                <w:sz w:val="20"/>
              </w:rPr>
            </w:pPr>
          </w:p>
        </w:tc>
        <w:tc>
          <w:tcPr>
            <w:tcW w:w="3031" w:type="dxa"/>
            <w:vMerge/>
          </w:tcPr>
          <w:p w:rsidR="00885C91" w:rsidRPr="00353D02" w:rsidRDefault="00885C91" w:rsidP="00A16CB0">
            <w:pPr>
              <w:spacing w:line="240" w:lineRule="atLeast"/>
              <w:ind w:left="-57" w:right="-57"/>
              <w:jc w:val="left"/>
              <w:rPr>
                <w:sz w:val="20"/>
              </w:rPr>
            </w:pPr>
          </w:p>
        </w:tc>
        <w:tc>
          <w:tcPr>
            <w:tcW w:w="1885" w:type="dxa"/>
          </w:tcPr>
          <w:p w:rsidR="00885C91" w:rsidRPr="00353D02" w:rsidRDefault="00885C91" w:rsidP="00A16CB0">
            <w:pPr>
              <w:spacing w:line="240" w:lineRule="atLeast"/>
              <w:ind w:left="-57" w:right="-57"/>
              <w:jc w:val="left"/>
              <w:rPr>
                <w:sz w:val="20"/>
              </w:rPr>
            </w:pPr>
            <w:r w:rsidRPr="00353D02">
              <w:rPr>
                <w:sz w:val="20"/>
              </w:rPr>
              <w:t>K08.0, K08.1, K08.2, K08.9</w:t>
            </w:r>
          </w:p>
        </w:tc>
        <w:tc>
          <w:tcPr>
            <w:tcW w:w="3038" w:type="dxa"/>
          </w:tcPr>
          <w:p w:rsidR="00885C91" w:rsidRPr="00353D02" w:rsidRDefault="00885C91" w:rsidP="00A16CB0">
            <w:pPr>
              <w:spacing w:line="240" w:lineRule="atLeast"/>
              <w:ind w:left="-57" w:right="-57"/>
              <w:jc w:val="left"/>
              <w:rPr>
                <w:sz w:val="20"/>
              </w:rPr>
            </w:pPr>
            <w:r w:rsidRPr="00353D02">
              <w:rPr>
                <w:sz w:val="20"/>
              </w:rPr>
              <w:t xml:space="preserve">дефект (выраженная атрофия) альвеолярного отростка верхней (нижней) челюсти в пределах </w:t>
            </w:r>
            <w:r w:rsidRPr="00353D02">
              <w:rPr>
                <w:sz w:val="20"/>
              </w:rPr>
              <w:br/>
              <w:t>3 - 4 и более зубов</w:t>
            </w:r>
          </w:p>
        </w:tc>
        <w:tc>
          <w:tcPr>
            <w:tcW w:w="1740" w:type="dxa"/>
          </w:tcPr>
          <w:p w:rsidR="00885C91" w:rsidRPr="00353D02" w:rsidRDefault="00885C91" w:rsidP="00A16CB0">
            <w:pPr>
              <w:spacing w:line="240" w:lineRule="atLeast"/>
              <w:ind w:left="-57" w:right="-57"/>
              <w:jc w:val="left"/>
              <w:rPr>
                <w:sz w:val="20"/>
              </w:rPr>
            </w:pPr>
            <w:r w:rsidRPr="00353D02">
              <w:rPr>
                <w:sz w:val="20"/>
              </w:rPr>
              <w:t>хирургическое лечение</w:t>
            </w:r>
          </w:p>
        </w:tc>
        <w:tc>
          <w:tcPr>
            <w:tcW w:w="3593" w:type="dxa"/>
          </w:tcPr>
          <w:p w:rsidR="00885C91" w:rsidRPr="00353D02" w:rsidRDefault="00885C91" w:rsidP="00885C91">
            <w:pPr>
              <w:spacing w:line="240" w:lineRule="atLeast"/>
              <w:ind w:left="-57" w:right="-57"/>
              <w:jc w:val="left"/>
              <w:rPr>
                <w:sz w:val="20"/>
              </w:rPr>
            </w:pPr>
            <w:r w:rsidRPr="00353D02">
              <w:rPr>
                <w:sz w:val="20"/>
              </w:rPr>
              <w:t>пластическое устранение дефекта альвеолярного отростка челюсти с использованием вне- и внутриротовых костных аутотрансплантатов или дистракционного метода</w:t>
            </w:r>
          </w:p>
        </w:tc>
        <w:tc>
          <w:tcPr>
            <w:tcW w:w="1847" w:type="dxa"/>
            <w:vMerge/>
          </w:tcPr>
          <w:p w:rsidR="00885C91" w:rsidRPr="00353D02" w:rsidRDefault="00885C91" w:rsidP="00A16CB0">
            <w:pPr>
              <w:spacing w:line="240" w:lineRule="atLeast"/>
              <w:ind w:left="-57" w:right="-57"/>
              <w:jc w:val="center"/>
              <w:rPr>
                <w:sz w:val="20"/>
              </w:rPr>
            </w:pPr>
          </w:p>
        </w:tc>
      </w:tr>
      <w:tr w:rsidR="00885C91" w:rsidRPr="00353D02" w:rsidTr="00852DC1">
        <w:tc>
          <w:tcPr>
            <w:tcW w:w="849" w:type="dxa"/>
            <w:vMerge/>
          </w:tcPr>
          <w:p w:rsidR="00885C91" w:rsidRPr="00353D02" w:rsidRDefault="00885C91" w:rsidP="00A16CB0">
            <w:pPr>
              <w:spacing w:line="240" w:lineRule="atLeast"/>
              <w:ind w:left="-57" w:right="-57"/>
              <w:jc w:val="center"/>
              <w:rPr>
                <w:sz w:val="20"/>
              </w:rPr>
            </w:pPr>
          </w:p>
        </w:tc>
        <w:tc>
          <w:tcPr>
            <w:tcW w:w="3031" w:type="dxa"/>
            <w:vMerge/>
          </w:tcPr>
          <w:p w:rsidR="00885C91" w:rsidRPr="00353D02" w:rsidRDefault="00885C91" w:rsidP="00A16CB0">
            <w:pPr>
              <w:spacing w:line="240" w:lineRule="atLeast"/>
              <w:ind w:left="-57" w:right="-57"/>
              <w:jc w:val="left"/>
              <w:rPr>
                <w:sz w:val="20"/>
              </w:rPr>
            </w:pPr>
          </w:p>
        </w:tc>
        <w:tc>
          <w:tcPr>
            <w:tcW w:w="1885" w:type="dxa"/>
          </w:tcPr>
          <w:p w:rsidR="00885C91" w:rsidRPr="00353D02" w:rsidRDefault="00885C91" w:rsidP="00A16CB0">
            <w:pPr>
              <w:spacing w:line="240" w:lineRule="atLeast"/>
              <w:ind w:left="-57" w:right="-57"/>
              <w:jc w:val="left"/>
              <w:rPr>
                <w:sz w:val="20"/>
              </w:rPr>
            </w:pPr>
            <w:r>
              <w:rPr>
                <w:sz w:val="20"/>
              </w:rPr>
              <w:t xml:space="preserve">K07.0 - </w:t>
            </w:r>
            <w:r w:rsidRPr="00353D02">
              <w:rPr>
                <w:sz w:val="20"/>
              </w:rPr>
              <w:t>K07.4, K07.8, K07.9</w:t>
            </w:r>
          </w:p>
        </w:tc>
        <w:tc>
          <w:tcPr>
            <w:tcW w:w="3038" w:type="dxa"/>
          </w:tcPr>
          <w:p w:rsidR="00885C91" w:rsidRPr="00353D02" w:rsidRDefault="00885C91" w:rsidP="00A16CB0">
            <w:pPr>
              <w:spacing w:line="240" w:lineRule="atLeast"/>
              <w:ind w:left="-57" w:right="-57"/>
              <w:jc w:val="left"/>
              <w:rPr>
                <w:sz w:val="20"/>
              </w:rPr>
            </w:pPr>
            <w:r w:rsidRPr="00353D02">
              <w:rPr>
                <w:sz w:val="20"/>
              </w:rPr>
              <w:t xml:space="preserve">аномалия и приобретенная деформация верхней </w:t>
            </w:r>
            <w:r>
              <w:rPr>
                <w:sz w:val="20"/>
              </w:rPr>
              <w:t>и (или)</w:t>
            </w:r>
            <w:r w:rsidRPr="00353D02">
              <w:rPr>
                <w:sz w:val="20"/>
              </w:rPr>
              <w:t xml:space="preserve"> нижней челюсти</w:t>
            </w:r>
          </w:p>
        </w:tc>
        <w:tc>
          <w:tcPr>
            <w:tcW w:w="1740" w:type="dxa"/>
          </w:tcPr>
          <w:p w:rsidR="00885C91" w:rsidRPr="00353D02" w:rsidRDefault="00885C91" w:rsidP="00A16CB0">
            <w:pPr>
              <w:spacing w:line="240" w:lineRule="atLeast"/>
              <w:ind w:left="-57" w:right="-57"/>
              <w:jc w:val="left"/>
              <w:rPr>
                <w:sz w:val="20"/>
              </w:rPr>
            </w:pPr>
            <w:r w:rsidRPr="00353D02">
              <w:rPr>
                <w:sz w:val="20"/>
              </w:rPr>
              <w:t>хирургическое лечение</w:t>
            </w:r>
          </w:p>
        </w:tc>
        <w:tc>
          <w:tcPr>
            <w:tcW w:w="3593" w:type="dxa"/>
          </w:tcPr>
          <w:p w:rsidR="00885C91" w:rsidRPr="00353D02" w:rsidRDefault="00885C91" w:rsidP="00885C91">
            <w:pPr>
              <w:spacing w:line="240" w:lineRule="atLeast"/>
              <w:ind w:left="-57" w:right="-57"/>
              <w:jc w:val="left"/>
              <w:rPr>
                <w:sz w:val="20"/>
              </w:rPr>
            </w:pPr>
            <w:r w:rsidRPr="00353D02">
              <w:rPr>
                <w:sz w:val="20"/>
              </w:rPr>
              <w:t xml:space="preserve">ортогнатическая операция путем остеотомии верхней </w:t>
            </w:r>
            <w:r>
              <w:rPr>
                <w:sz w:val="20"/>
              </w:rPr>
              <w:t>и (или)</w:t>
            </w:r>
            <w:r w:rsidRPr="00353D02">
              <w:rPr>
                <w:sz w:val="20"/>
              </w:rPr>
              <w:t xml:space="preserve"> нижней челюсти</w:t>
            </w:r>
          </w:p>
        </w:tc>
        <w:tc>
          <w:tcPr>
            <w:tcW w:w="1847" w:type="dxa"/>
            <w:vMerge/>
          </w:tcPr>
          <w:p w:rsidR="00885C91" w:rsidRPr="00353D02" w:rsidRDefault="00885C91" w:rsidP="00A16CB0">
            <w:pPr>
              <w:spacing w:line="240" w:lineRule="atLeast"/>
              <w:ind w:left="-57" w:right="-57"/>
              <w:jc w:val="center"/>
              <w:rPr>
                <w:sz w:val="20"/>
              </w:rPr>
            </w:pPr>
          </w:p>
        </w:tc>
      </w:tr>
      <w:tr w:rsidR="00885C91" w:rsidRPr="00353D02" w:rsidTr="00852DC1">
        <w:tc>
          <w:tcPr>
            <w:tcW w:w="849" w:type="dxa"/>
            <w:vMerge/>
          </w:tcPr>
          <w:p w:rsidR="00885C91" w:rsidRPr="00353D02" w:rsidRDefault="00885C91" w:rsidP="00A16CB0">
            <w:pPr>
              <w:spacing w:line="240" w:lineRule="atLeast"/>
              <w:ind w:left="-57" w:right="-57"/>
              <w:jc w:val="center"/>
              <w:rPr>
                <w:sz w:val="20"/>
              </w:rPr>
            </w:pPr>
          </w:p>
        </w:tc>
        <w:tc>
          <w:tcPr>
            <w:tcW w:w="3031" w:type="dxa"/>
            <w:vMerge/>
          </w:tcPr>
          <w:p w:rsidR="00885C91" w:rsidRPr="00353D02" w:rsidRDefault="00885C91" w:rsidP="00A16CB0">
            <w:pPr>
              <w:spacing w:line="240" w:lineRule="atLeast"/>
              <w:ind w:left="-57" w:right="-57"/>
              <w:jc w:val="left"/>
              <w:rPr>
                <w:sz w:val="20"/>
              </w:rPr>
            </w:pPr>
          </w:p>
        </w:tc>
        <w:tc>
          <w:tcPr>
            <w:tcW w:w="1885" w:type="dxa"/>
            <w:vMerge w:val="restart"/>
          </w:tcPr>
          <w:p w:rsidR="00885C91" w:rsidRPr="00353D02" w:rsidRDefault="00885C91" w:rsidP="00A16CB0">
            <w:pPr>
              <w:spacing w:line="240" w:lineRule="atLeast"/>
              <w:ind w:left="-57" w:right="-57"/>
              <w:jc w:val="left"/>
              <w:rPr>
                <w:sz w:val="20"/>
              </w:rPr>
            </w:pPr>
            <w:r>
              <w:rPr>
                <w:sz w:val="20"/>
              </w:rPr>
              <w:t xml:space="preserve">T90.0 - </w:t>
            </w:r>
            <w:r w:rsidRPr="00353D02">
              <w:rPr>
                <w:sz w:val="20"/>
              </w:rPr>
              <w:t>T90.2</w:t>
            </w:r>
          </w:p>
        </w:tc>
        <w:tc>
          <w:tcPr>
            <w:tcW w:w="3038" w:type="dxa"/>
            <w:vMerge w:val="restart"/>
          </w:tcPr>
          <w:p w:rsidR="00885C91" w:rsidRPr="00353D02" w:rsidRDefault="00885C91" w:rsidP="00A16CB0">
            <w:pPr>
              <w:spacing w:line="240" w:lineRule="atLeast"/>
              <w:ind w:left="-57" w:right="-57"/>
              <w:jc w:val="left"/>
              <w:rPr>
                <w:sz w:val="20"/>
              </w:rPr>
            </w:pPr>
            <w:r w:rsidRPr="00353D02">
              <w:rPr>
                <w:sz w:val="20"/>
              </w:rPr>
              <w:t xml:space="preserve">послеоперационный (посттравматический) обширный дефект </w:t>
            </w:r>
            <w:r>
              <w:rPr>
                <w:sz w:val="20"/>
              </w:rPr>
              <w:t>и (или)</w:t>
            </w:r>
            <w:r w:rsidRPr="00353D02">
              <w:rPr>
                <w:sz w:val="20"/>
              </w:rPr>
              <w:t xml:space="preserve"> деформация челюстей</w:t>
            </w:r>
          </w:p>
        </w:tc>
        <w:tc>
          <w:tcPr>
            <w:tcW w:w="1740" w:type="dxa"/>
            <w:vMerge w:val="restart"/>
          </w:tcPr>
          <w:p w:rsidR="00885C91" w:rsidRPr="00353D02" w:rsidRDefault="00885C91" w:rsidP="00A16CB0">
            <w:pPr>
              <w:spacing w:line="240" w:lineRule="atLeast"/>
              <w:ind w:left="-57" w:right="-57"/>
              <w:jc w:val="left"/>
              <w:rPr>
                <w:sz w:val="20"/>
              </w:rPr>
            </w:pPr>
            <w:r w:rsidRPr="00353D02">
              <w:rPr>
                <w:sz w:val="20"/>
              </w:rPr>
              <w:t>хирургическое лечение</w:t>
            </w:r>
          </w:p>
        </w:tc>
        <w:tc>
          <w:tcPr>
            <w:tcW w:w="3593" w:type="dxa"/>
          </w:tcPr>
          <w:p w:rsidR="00885C91" w:rsidRPr="00353D02" w:rsidRDefault="00885C91" w:rsidP="00885C91">
            <w:pPr>
              <w:spacing w:line="240" w:lineRule="atLeast"/>
              <w:ind w:left="-57" w:right="-57"/>
              <w:jc w:val="left"/>
              <w:rPr>
                <w:sz w:val="20"/>
              </w:rPr>
            </w:pPr>
            <w:r w:rsidRPr="00353D02">
              <w:rPr>
                <w:sz w:val="20"/>
              </w:rPr>
              <w:t xml:space="preserve">костная пластика челюсти </w:t>
            </w:r>
            <w:r w:rsidRPr="00353D02">
              <w:rPr>
                <w:sz w:val="20"/>
              </w:rPr>
              <w:br/>
              <w:t xml:space="preserve">с применением различных трансплантатов, имплатационных материалов </w:t>
            </w:r>
            <w:r>
              <w:rPr>
                <w:sz w:val="20"/>
              </w:rPr>
              <w:t>и (или)</w:t>
            </w:r>
            <w:r w:rsidRPr="00353D02">
              <w:rPr>
                <w:sz w:val="20"/>
              </w:rPr>
              <w:t xml:space="preserve"> дистракционного аппарата</w:t>
            </w:r>
          </w:p>
        </w:tc>
        <w:tc>
          <w:tcPr>
            <w:tcW w:w="1847" w:type="dxa"/>
            <w:vMerge/>
          </w:tcPr>
          <w:p w:rsidR="00885C91" w:rsidRPr="00353D02" w:rsidRDefault="00885C91" w:rsidP="00A16CB0">
            <w:pPr>
              <w:spacing w:line="240" w:lineRule="atLeast"/>
              <w:ind w:left="-57" w:right="-57"/>
              <w:jc w:val="center"/>
              <w:rPr>
                <w:sz w:val="20"/>
              </w:rPr>
            </w:pPr>
          </w:p>
        </w:tc>
      </w:tr>
      <w:tr w:rsidR="00885C91" w:rsidRPr="00353D02" w:rsidTr="00852DC1">
        <w:tc>
          <w:tcPr>
            <w:tcW w:w="849" w:type="dxa"/>
            <w:vMerge/>
          </w:tcPr>
          <w:p w:rsidR="00885C91" w:rsidRPr="00353D02" w:rsidRDefault="00885C91" w:rsidP="00A16CB0">
            <w:pPr>
              <w:spacing w:line="240" w:lineRule="atLeast"/>
              <w:ind w:left="-57" w:right="-57"/>
              <w:jc w:val="center"/>
              <w:rPr>
                <w:sz w:val="20"/>
              </w:rPr>
            </w:pPr>
          </w:p>
        </w:tc>
        <w:tc>
          <w:tcPr>
            <w:tcW w:w="3031" w:type="dxa"/>
            <w:vMerge/>
          </w:tcPr>
          <w:p w:rsidR="00885C91" w:rsidRPr="00353D02" w:rsidRDefault="00885C91" w:rsidP="00A16CB0">
            <w:pPr>
              <w:spacing w:line="240" w:lineRule="atLeast"/>
              <w:ind w:left="-57" w:right="-57"/>
              <w:jc w:val="left"/>
              <w:rPr>
                <w:sz w:val="20"/>
              </w:rPr>
            </w:pPr>
          </w:p>
        </w:tc>
        <w:tc>
          <w:tcPr>
            <w:tcW w:w="1885" w:type="dxa"/>
            <w:vMerge/>
          </w:tcPr>
          <w:p w:rsidR="00885C91" w:rsidRPr="00353D02" w:rsidRDefault="00885C91" w:rsidP="00A16CB0">
            <w:pPr>
              <w:spacing w:line="240" w:lineRule="atLeast"/>
              <w:ind w:left="-57" w:right="-57"/>
              <w:jc w:val="left"/>
              <w:rPr>
                <w:sz w:val="20"/>
              </w:rPr>
            </w:pPr>
          </w:p>
        </w:tc>
        <w:tc>
          <w:tcPr>
            <w:tcW w:w="3038" w:type="dxa"/>
            <w:vMerge/>
          </w:tcPr>
          <w:p w:rsidR="00885C91" w:rsidRPr="00353D02" w:rsidRDefault="00885C91" w:rsidP="00A16CB0">
            <w:pPr>
              <w:spacing w:line="240" w:lineRule="atLeast"/>
              <w:ind w:left="-57" w:right="-57"/>
              <w:jc w:val="left"/>
              <w:rPr>
                <w:sz w:val="20"/>
              </w:rPr>
            </w:pPr>
          </w:p>
        </w:tc>
        <w:tc>
          <w:tcPr>
            <w:tcW w:w="1740" w:type="dxa"/>
            <w:vMerge/>
          </w:tcPr>
          <w:p w:rsidR="00885C91" w:rsidRPr="00353D02" w:rsidRDefault="00885C91" w:rsidP="00A16CB0">
            <w:pPr>
              <w:spacing w:line="240" w:lineRule="atLeast"/>
              <w:ind w:left="-57" w:right="-57"/>
              <w:jc w:val="left"/>
              <w:rPr>
                <w:sz w:val="20"/>
              </w:rPr>
            </w:pPr>
          </w:p>
        </w:tc>
        <w:tc>
          <w:tcPr>
            <w:tcW w:w="3593" w:type="dxa"/>
          </w:tcPr>
          <w:p w:rsidR="00885C91" w:rsidRPr="00353D02" w:rsidRDefault="00885C91" w:rsidP="00885C91">
            <w:pPr>
              <w:spacing w:line="240" w:lineRule="atLeast"/>
              <w:ind w:left="-57" w:right="-57"/>
              <w:jc w:val="left"/>
              <w:rPr>
                <w:sz w:val="20"/>
              </w:rPr>
            </w:pPr>
            <w:r w:rsidRPr="00353D02">
              <w:rPr>
                <w:sz w:val="20"/>
              </w:rPr>
              <w:t>реконструкция при комбинированном дефекте челюсти с помощью реваскуляризированного аутотрансплантата</w:t>
            </w:r>
          </w:p>
        </w:tc>
        <w:tc>
          <w:tcPr>
            <w:tcW w:w="1847" w:type="dxa"/>
            <w:vMerge/>
          </w:tcPr>
          <w:p w:rsidR="00885C91" w:rsidRPr="00353D02" w:rsidRDefault="00885C91" w:rsidP="00A16CB0">
            <w:pPr>
              <w:spacing w:line="240" w:lineRule="atLeast"/>
              <w:ind w:left="-57" w:right="-57"/>
              <w:jc w:val="center"/>
              <w:rPr>
                <w:sz w:val="20"/>
              </w:rPr>
            </w:pPr>
          </w:p>
        </w:tc>
      </w:tr>
      <w:tr w:rsidR="00885C91" w:rsidRPr="00353D02" w:rsidTr="00852DC1">
        <w:tc>
          <w:tcPr>
            <w:tcW w:w="849" w:type="dxa"/>
            <w:vMerge/>
          </w:tcPr>
          <w:p w:rsidR="00885C91" w:rsidRPr="00353D02" w:rsidRDefault="00885C91" w:rsidP="00A16CB0">
            <w:pPr>
              <w:spacing w:line="240" w:lineRule="atLeast"/>
              <w:ind w:left="-57" w:right="-57"/>
              <w:jc w:val="center"/>
              <w:rPr>
                <w:sz w:val="20"/>
              </w:rPr>
            </w:pPr>
          </w:p>
        </w:tc>
        <w:tc>
          <w:tcPr>
            <w:tcW w:w="3031" w:type="dxa"/>
            <w:vMerge/>
          </w:tcPr>
          <w:p w:rsidR="00885C91" w:rsidRPr="00353D02" w:rsidRDefault="00885C91" w:rsidP="00A16CB0">
            <w:pPr>
              <w:spacing w:line="240" w:lineRule="atLeast"/>
              <w:ind w:left="-57" w:right="-57"/>
              <w:jc w:val="left"/>
              <w:rPr>
                <w:sz w:val="20"/>
              </w:rPr>
            </w:pPr>
          </w:p>
        </w:tc>
        <w:tc>
          <w:tcPr>
            <w:tcW w:w="1885" w:type="dxa"/>
            <w:vMerge/>
          </w:tcPr>
          <w:p w:rsidR="00885C91" w:rsidRPr="00353D02" w:rsidRDefault="00885C91" w:rsidP="00A16CB0">
            <w:pPr>
              <w:spacing w:line="240" w:lineRule="atLeast"/>
              <w:ind w:left="-57" w:right="-57"/>
              <w:jc w:val="left"/>
              <w:rPr>
                <w:sz w:val="20"/>
              </w:rPr>
            </w:pPr>
          </w:p>
        </w:tc>
        <w:tc>
          <w:tcPr>
            <w:tcW w:w="3038" w:type="dxa"/>
            <w:vMerge/>
          </w:tcPr>
          <w:p w:rsidR="00885C91" w:rsidRPr="00353D02" w:rsidRDefault="00885C91" w:rsidP="00A16CB0">
            <w:pPr>
              <w:spacing w:line="240" w:lineRule="atLeast"/>
              <w:ind w:left="-57" w:right="-57"/>
              <w:jc w:val="left"/>
              <w:rPr>
                <w:sz w:val="20"/>
              </w:rPr>
            </w:pPr>
          </w:p>
        </w:tc>
        <w:tc>
          <w:tcPr>
            <w:tcW w:w="1740" w:type="dxa"/>
            <w:vMerge/>
          </w:tcPr>
          <w:p w:rsidR="00885C91" w:rsidRPr="00353D02" w:rsidRDefault="00885C91" w:rsidP="00A16CB0">
            <w:pPr>
              <w:spacing w:line="240" w:lineRule="atLeast"/>
              <w:ind w:left="-57" w:right="-57"/>
              <w:jc w:val="left"/>
              <w:rPr>
                <w:sz w:val="20"/>
              </w:rPr>
            </w:pPr>
          </w:p>
        </w:tc>
        <w:tc>
          <w:tcPr>
            <w:tcW w:w="3593" w:type="dxa"/>
          </w:tcPr>
          <w:p w:rsidR="00885C91" w:rsidRPr="00353D02" w:rsidRDefault="00885C91" w:rsidP="00885C91">
            <w:pPr>
              <w:spacing w:line="240" w:lineRule="atLeast"/>
              <w:ind w:left="-57" w:right="-57"/>
              <w:jc w:val="left"/>
              <w:rPr>
                <w:sz w:val="20"/>
              </w:rPr>
            </w:pPr>
            <w:r w:rsidRPr="00353D02">
              <w:rPr>
                <w:sz w:val="20"/>
              </w:rPr>
              <w:t>сложное зубочелюстное протезирование с опорой на имплантаты</w:t>
            </w:r>
          </w:p>
        </w:tc>
        <w:tc>
          <w:tcPr>
            <w:tcW w:w="1847" w:type="dxa"/>
            <w:vMerge/>
          </w:tcPr>
          <w:p w:rsidR="00885C91" w:rsidRPr="00353D02" w:rsidRDefault="00885C91" w:rsidP="00A16CB0">
            <w:pPr>
              <w:spacing w:line="240" w:lineRule="atLeast"/>
              <w:ind w:left="-57" w:right="-57"/>
              <w:jc w:val="center"/>
              <w:rPr>
                <w:sz w:val="20"/>
              </w:rPr>
            </w:pPr>
          </w:p>
        </w:tc>
      </w:tr>
      <w:tr w:rsidR="00885C91" w:rsidRPr="00353D02" w:rsidTr="00852DC1">
        <w:tc>
          <w:tcPr>
            <w:tcW w:w="849" w:type="dxa"/>
            <w:vMerge/>
          </w:tcPr>
          <w:p w:rsidR="00885C91" w:rsidRPr="00353D02" w:rsidRDefault="00885C91" w:rsidP="00A16CB0">
            <w:pPr>
              <w:spacing w:line="240" w:lineRule="atLeast"/>
              <w:ind w:left="-57" w:right="-57"/>
              <w:jc w:val="center"/>
              <w:rPr>
                <w:sz w:val="20"/>
              </w:rPr>
            </w:pPr>
          </w:p>
        </w:tc>
        <w:tc>
          <w:tcPr>
            <w:tcW w:w="3031" w:type="dxa"/>
            <w:vMerge/>
          </w:tcPr>
          <w:p w:rsidR="00885C91" w:rsidRPr="00353D02" w:rsidRDefault="00885C91" w:rsidP="00A16CB0">
            <w:pPr>
              <w:spacing w:line="240" w:lineRule="atLeast"/>
              <w:ind w:left="-57" w:right="-57"/>
              <w:jc w:val="left"/>
              <w:rPr>
                <w:sz w:val="20"/>
              </w:rPr>
            </w:pPr>
          </w:p>
        </w:tc>
        <w:tc>
          <w:tcPr>
            <w:tcW w:w="1885" w:type="dxa"/>
            <w:vMerge/>
          </w:tcPr>
          <w:p w:rsidR="00885C91" w:rsidRPr="00353D02" w:rsidRDefault="00885C91" w:rsidP="00A16CB0">
            <w:pPr>
              <w:spacing w:line="240" w:lineRule="atLeast"/>
              <w:ind w:left="-57" w:right="-57"/>
              <w:jc w:val="left"/>
              <w:rPr>
                <w:sz w:val="20"/>
              </w:rPr>
            </w:pPr>
          </w:p>
        </w:tc>
        <w:tc>
          <w:tcPr>
            <w:tcW w:w="3038" w:type="dxa"/>
            <w:vMerge/>
          </w:tcPr>
          <w:p w:rsidR="00885C91" w:rsidRPr="00353D02" w:rsidRDefault="00885C91" w:rsidP="00A16CB0">
            <w:pPr>
              <w:spacing w:line="240" w:lineRule="atLeast"/>
              <w:ind w:left="-57" w:right="-57"/>
              <w:jc w:val="left"/>
              <w:rPr>
                <w:sz w:val="20"/>
              </w:rPr>
            </w:pPr>
          </w:p>
        </w:tc>
        <w:tc>
          <w:tcPr>
            <w:tcW w:w="1740" w:type="dxa"/>
            <w:vMerge/>
          </w:tcPr>
          <w:p w:rsidR="00885C91" w:rsidRPr="00353D02" w:rsidRDefault="00885C91" w:rsidP="00A16CB0">
            <w:pPr>
              <w:spacing w:line="240" w:lineRule="atLeast"/>
              <w:ind w:left="-57" w:right="-57"/>
              <w:jc w:val="left"/>
              <w:rPr>
                <w:sz w:val="20"/>
              </w:rPr>
            </w:pPr>
          </w:p>
        </w:tc>
        <w:tc>
          <w:tcPr>
            <w:tcW w:w="3593" w:type="dxa"/>
          </w:tcPr>
          <w:p w:rsidR="00885C91" w:rsidRPr="00353D02" w:rsidRDefault="00885C91" w:rsidP="00885C91">
            <w:pPr>
              <w:spacing w:line="240" w:lineRule="atLeast"/>
              <w:ind w:left="-57" w:right="-57"/>
              <w:jc w:val="left"/>
              <w:rPr>
                <w:sz w:val="20"/>
              </w:rPr>
            </w:pPr>
            <w:r w:rsidRPr="00353D02">
              <w:rPr>
                <w:sz w:val="20"/>
              </w:rPr>
              <w:t xml:space="preserve">сложное челюстно-лицевое протезирование и эктопротезирование, </w:t>
            </w:r>
            <w:r w:rsidRPr="00353D02">
              <w:rPr>
                <w:sz w:val="20"/>
              </w:rPr>
              <w:br/>
              <w:t>в</w:t>
            </w:r>
            <w:r>
              <w:rPr>
                <w:sz w:val="20"/>
              </w:rPr>
              <w:t xml:space="preserve"> том числе с опорой на имплантаты</w:t>
            </w:r>
          </w:p>
        </w:tc>
        <w:tc>
          <w:tcPr>
            <w:tcW w:w="1847" w:type="dxa"/>
            <w:vMerge/>
          </w:tcPr>
          <w:p w:rsidR="00885C91" w:rsidRPr="00353D02" w:rsidRDefault="00885C91" w:rsidP="00A16CB0">
            <w:pPr>
              <w:spacing w:line="240" w:lineRule="atLeast"/>
              <w:ind w:left="-57" w:right="-57"/>
              <w:jc w:val="center"/>
              <w:rPr>
                <w:sz w:val="20"/>
              </w:rPr>
            </w:pPr>
          </w:p>
        </w:tc>
      </w:tr>
      <w:tr w:rsidR="00885C91" w:rsidRPr="00353D02" w:rsidTr="00852DC1">
        <w:tc>
          <w:tcPr>
            <w:tcW w:w="849" w:type="dxa"/>
            <w:vMerge/>
          </w:tcPr>
          <w:p w:rsidR="00885C91" w:rsidRPr="00353D02" w:rsidRDefault="00885C91" w:rsidP="00A16CB0">
            <w:pPr>
              <w:spacing w:line="240" w:lineRule="atLeast"/>
              <w:ind w:left="-57" w:right="-57"/>
              <w:jc w:val="center"/>
              <w:rPr>
                <w:sz w:val="20"/>
              </w:rPr>
            </w:pPr>
          </w:p>
        </w:tc>
        <w:tc>
          <w:tcPr>
            <w:tcW w:w="3031" w:type="dxa"/>
            <w:vMerge/>
          </w:tcPr>
          <w:p w:rsidR="00885C91" w:rsidRPr="00353D02" w:rsidRDefault="00885C91" w:rsidP="00A16CB0">
            <w:pPr>
              <w:spacing w:line="240" w:lineRule="atLeast"/>
              <w:ind w:left="-57" w:right="-57"/>
              <w:jc w:val="left"/>
              <w:rPr>
                <w:sz w:val="20"/>
              </w:rPr>
            </w:pPr>
          </w:p>
        </w:tc>
        <w:tc>
          <w:tcPr>
            <w:tcW w:w="1885" w:type="dxa"/>
            <w:vMerge w:val="restart"/>
          </w:tcPr>
          <w:p w:rsidR="00885C91" w:rsidRPr="00353D02" w:rsidRDefault="00885C91" w:rsidP="00A16CB0">
            <w:pPr>
              <w:spacing w:line="240" w:lineRule="atLeast"/>
              <w:ind w:left="-57" w:right="-57"/>
              <w:jc w:val="left"/>
              <w:rPr>
                <w:sz w:val="20"/>
              </w:rPr>
            </w:pPr>
            <w:r w:rsidRPr="00353D02">
              <w:rPr>
                <w:sz w:val="20"/>
              </w:rPr>
              <w:t>M24.6, M24.5</w:t>
            </w:r>
          </w:p>
        </w:tc>
        <w:tc>
          <w:tcPr>
            <w:tcW w:w="3038" w:type="dxa"/>
            <w:vMerge w:val="restart"/>
          </w:tcPr>
          <w:p w:rsidR="00885C91" w:rsidRPr="00353D02" w:rsidRDefault="00885C91" w:rsidP="00A16CB0">
            <w:pPr>
              <w:spacing w:line="240" w:lineRule="atLeast"/>
              <w:ind w:left="-57" w:right="-57"/>
              <w:jc w:val="left"/>
              <w:rPr>
                <w:sz w:val="20"/>
              </w:rPr>
            </w:pPr>
            <w:r w:rsidRPr="00353D02">
              <w:rPr>
                <w:sz w:val="20"/>
              </w:rPr>
              <w:t>анкилоз (анкилозирующие поражения) височно-нижнечелюстного сустава</w:t>
            </w:r>
          </w:p>
        </w:tc>
        <w:tc>
          <w:tcPr>
            <w:tcW w:w="1740" w:type="dxa"/>
            <w:vMerge w:val="restart"/>
          </w:tcPr>
          <w:p w:rsidR="00885C91" w:rsidRPr="00353D02" w:rsidRDefault="00885C91" w:rsidP="00A16CB0">
            <w:pPr>
              <w:spacing w:line="240" w:lineRule="atLeast"/>
              <w:ind w:left="-57" w:right="-57"/>
              <w:jc w:val="left"/>
              <w:rPr>
                <w:sz w:val="20"/>
              </w:rPr>
            </w:pPr>
            <w:r w:rsidRPr="00353D02">
              <w:rPr>
                <w:sz w:val="20"/>
              </w:rPr>
              <w:t>хирургическое лечение</w:t>
            </w:r>
          </w:p>
        </w:tc>
        <w:tc>
          <w:tcPr>
            <w:tcW w:w="3593" w:type="dxa"/>
          </w:tcPr>
          <w:p w:rsidR="00885C91" w:rsidRPr="00353D02" w:rsidRDefault="00885C91" w:rsidP="00885C91">
            <w:pPr>
              <w:spacing w:line="240" w:lineRule="atLeast"/>
              <w:ind w:left="-57" w:right="-57"/>
              <w:jc w:val="left"/>
              <w:rPr>
                <w:sz w:val="20"/>
              </w:rPr>
            </w:pPr>
            <w:r w:rsidRPr="00353D02">
              <w:rPr>
                <w:sz w:val="20"/>
              </w:rPr>
              <w:t xml:space="preserve">реконструктивно-пластическая операция с использованием ортотопических трансплантатов и </w:t>
            </w:r>
            <w:r w:rsidRPr="00353D02">
              <w:rPr>
                <w:sz w:val="20"/>
              </w:rPr>
              <w:lastRenderedPageBreak/>
              <w:t>имплантатов</w:t>
            </w:r>
          </w:p>
        </w:tc>
        <w:tc>
          <w:tcPr>
            <w:tcW w:w="1847" w:type="dxa"/>
            <w:vMerge/>
          </w:tcPr>
          <w:p w:rsidR="00885C91" w:rsidRPr="00353D02" w:rsidRDefault="00885C91" w:rsidP="00A16CB0">
            <w:pPr>
              <w:spacing w:line="240" w:lineRule="atLeast"/>
              <w:ind w:left="-57" w:right="-57"/>
              <w:jc w:val="center"/>
              <w:rPr>
                <w:sz w:val="20"/>
              </w:rPr>
            </w:pPr>
          </w:p>
        </w:tc>
      </w:tr>
      <w:tr w:rsidR="00885C91" w:rsidRPr="00353D02" w:rsidTr="00852DC1">
        <w:tc>
          <w:tcPr>
            <w:tcW w:w="849" w:type="dxa"/>
            <w:vMerge/>
          </w:tcPr>
          <w:p w:rsidR="00885C91" w:rsidRPr="00353D02" w:rsidRDefault="00885C91" w:rsidP="00A16CB0">
            <w:pPr>
              <w:spacing w:line="240" w:lineRule="atLeast"/>
              <w:ind w:left="-57" w:right="-57"/>
              <w:jc w:val="center"/>
              <w:rPr>
                <w:sz w:val="20"/>
              </w:rPr>
            </w:pPr>
          </w:p>
        </w:tc>
        <w:tc>
          <w:tcPr>
            <w:tcW w:w="3031" w:type="dxa"/>
            <w:vMerge/>
          </w:tcPr>
          <w:p w:rsidR="00885C91" w:rsidRPr="00353D02" w:rsidRDefault="00885C91" w:rsidP="00A16CB0">
            <w:pPr>
              <w:spacing w:line="240" w:lineRule="atLeast"/>
              <w:ind w:left="-57" w:right="-57"/>
              <w:jc w:val="left"/>
              <w:rPr>
                <w:sz w:val="20"/>
              </w:rPr>
            </w:pPr>
          </w:p>
        </w:tc>
        <w:tc>
          <w:tcPr>
            <w:tcW w:w="1885" w:type="dxa"/>
            <w:vMerge/>
          </w:tcPr>
          <w:p w:rsidR="00885C91" w:rsidRPr="00353D02" w:rsidRDefault="00885C91" w:rsidP="00A16CB0">
            <w:pPr>
              <w:spacing w:line="240" w:lineRule="atLeast"/>
              <w:ind w:left="-57" w:right="-57"/>
              <w:jc w:val="left"/>
              <w:rPr>
                <w:sz w:val="20"/>
              </w:rPr>
            </w:pPr>
          </w:p>
        </w:tc>
        <w:tc>
          <w:tcPr>
            <w:tcW w:w="3038" w:type="dxa"/>
            <w:vMerge/>
          </w:tcPr>
          <w:p w:rsidR="00885C91" w:rsidRPr="00353D02" w:rsidRDefault="00885C91" w:rsidP="00A16CB0">
            <w:pPr>
              <w:spacing w:line="240" w:lineRule="atLeast"/>
              <w:ind w:left="-57" w:right="-57"/>
              <w:jc w:val="left"/>
              <w:rPr>
                <w:sz w:val="20"/>
              </w:rPr>
            </w:pPr>
          </w:p>
        </w:tc>
        <w:tc>
          <w:tcPr>
            <w:tcW w:w="1740" w:type="dxa"/>
            <w:vMerge/>
          </w:tcPr>
          <w:p w:rsidR="00885C91" w:rsidRPr="00353D02" w:rsidRDefault="00885C91" w:rsidP="00A16CB0">
            <w:pPr>
              <w:spacing w:line="240" w:lineRule="atLeast"/>
              <w:ind w:left="-57" w:right="-57"/>
              <w:jc w:val="left"/>
              <w:rPr>
                <w:sz w:val="20"/>
              </w:rPr>
            </w:pPr>
          </w:p>
        </w:tc>
        <w:tc>
          <w:tcPr>
            <w:tcW w:w="3593" w:type="dxa"/>
          </w:tcPr>
          <w:p w:rsidR="00885C91" w:rsidRPr="00353D02" w:rsidRDefault="00885C91" w:rsidP="00885C91">
            <w:pPr>
              <w:spacing w:line="240" w:lineRule="atLeast"/>
              <w:ind w:left="-57" w:right="-57"/>
              <w:jc w:val="left"/>
              <w:rPr>
                <w:sz w:val="20"/>
              </w:rPr>
            </w:pPr>
            <w:r w:rsidRPr="00353D02">
              <w:rPr>
                <w:sz w:val="20"/>
              </w:rPr>
              <w:t>реконструкция сустава с использованием эндопротезирования</w:t>
            </w:r>
          </w:p>
        </w:tc>
        <w:tc>
          <w:tcPr>
            <w:tcW w:w="1847" w:type="dxa"/>
            <w:vMerge/>
          </w:tcPr>
          <w:p w:rsidR="00885C91" w:rsidRPr="00353D02" w:rsidRDefault="00885C91" w:rsidP="00A16CB0">
            <w:pPr>
              <w:spacing w:line="240" w:lineRule="atLeast"/>
              <w:ind w:left="-57" w:right="-57"/>
              <w:jc w:val="center"/>
              <w:rPr>
                <w:sz w:val="20"/>
              </w:rPr>
            </w:pPr>
          </w:p>
        </w:tc>
      </w:tr>
      <w:tr w:rsidR="00885C91" w:rsidRPr="00353D02" w:rsidTr="00852DC1">
        <w:tc>
          <w:tcPr>
            <w:tcW w:w="849" w:type="dxa"/>
            <w:vMerge/>
          </w:tcPr>
          <w:p w:rsidR="00885C91" w:rsidRPr="00353D02" w:rsidRDefault="00885C91" w:rsidP="00A16CB0">
            <w:pPr>
              <w:spacing w:line="240" w:lineRule="atLeast"/>
              <w:ind w:left="-57" w:right="-57"/>
              <w:jc w:val="center"/>
              <w:rPr>
                <w:sz w:val="20"/>
              </w:rPr>
            </w:pPr>
          </w:p>
        </w:tc>
        <w:tc>
          <w:tcPr>
            <w:tcW w:w="3031" w:type="dxa"/>
            <w:vMerge/>
          </w:tcPr>
          <w:p w:rsidR="00885C91" w:rsidRPr="00353D02" w:rsidRDefault="00885C91" w:rsidP="00A16CB0">
            <w:pPr>
              <w:spacing w:line="240" w:lineRule="atLeast"/>
              <w:ind w:left="-57" w:right="-57"/>
              <w:jc w:val="left"/>
              <w:rPr>
                <w:sz w:val="20"/>
              </w:rPr>
            </w:pPr>
          </w:p>
        </w:tc>
        <w:tc>
          <w:tcPr>
            <w:tcW w:w="1885" w:type="dxa"/>
            <w:vMerge w:val="restart"/>
          </w:tcPr>
          <w:p w:rsidR="00885C91" w:rsidRPr="00353D02" w:rsidRDefault="00885C91" w:rsidP="00A16CB0">
            <w:pPr>
              <w:spacing w:line="240" w:lineRule="atLeast"/>
              <w:ind w:left="-57" w:right="-57"/>
              <w:jc w:val="left"/>
              <w:rPr>
                <w:sz w:val="20"/>
              </w:rPr>
            </w:pPr>
            <w:r w:rsidRPr="00353D02">
              <w:rPr>
                <w:sz w:val="20"/>
              </w:rPr>
              <w:t>M19</w:t>
            </w:r>
          </w:p>
        </w:tc>
        <w:tc>
          <w:tcPr>
            <w:tcW w:w="3038" w:type="dxa"/>
            <w:vMerge w:val="restart"/>
          </w:tcPr>
          <w:p w:rsidR="00885C91" w:rsidRPr="00353D02" w:rsidRDefault="00885C91" w:rsidP="00A16CB0">
            <w:pPr>
              <w:spacing w:line="240" w:lineRule="atLeast"/>
              <w:ind w:left="-57" w:right="-57"/>
              <w:jc w:val="left"/>
              <w:rPr>
                <w:sz w:val="20"/>
              </w:rPr>
            </w:pPr>
            <w:r w:rsidRPr="00353D02">
              <w:rPr>
                <w:sz w:val="20"/>
              </w:rPr>
              <w:t>деформирующий артроз височно-нижнечелюстного сустава</w:t>
            </w:r>
          </w:p>
        </w:tc>
        <w:tc>
          <w:tcPr>
            <w:tcW w:w="1740" w:type="dxa"/>
            <w:vMerge w:val="restart"/>
          </w:tcPr>
          <w:p w:rsidR="00885C91" w:rsidRPr="00353D02" w:rsidRDefault="00885C91" w:rsidP="00A16CB0">
            <w:pPr>
              <w:spacing w:line="240" w:lineRule="atLeast"/>
              <w:ind w:left="-57" w:right="-57"/>
              <w:jc w:val="left"/>
              <w:rPr>
                <w:sz w:val="20"/>
              </w:rPr>
            </w:pPr>
            <w:r w:rsidRPr="00353D02">
              <w:rPr>
                <w:sz w:val="20"/>
              </w:rPr>
              <w:t>хирургическое лечение</w:t>
            </w:r>
          </w:p>
        </w:tc>
        <w:tc>
          <w:tcPr>
            <w:tcW w:w="3593" w:type="dxa"/>
          </w:tcPr>
          <w:p w:rsidR="00885C91" w:rsidRPr="00353D02" w:rsidRDefault="00885C91" w:rsidP="00885C91">
            <w:pPr>
              <w:spacing w:line="240" w:lineRule="atLeast"/>
              <w:ind w:left="-57" w:right="-57"/>
              <w:jc w:val="left"/>
              <w:rPr>
                <w:sz w:val="20"/>
              </w:rPr>
            </w:pPr>
            <w:r w:rsidRPr="00353D02">
              <w:rPr>
                <w:sz w:val="20"/>
              </w:rPr>
              <w:t>эндоскопические и артроскопические операции по удалению, замещению внутрисуставного диска и связочного аппарата</w:t>
            </w:r>
          </w:p>
        </w:tc>
        <w:tc>
          <w:tcPr>
            <w:tcW w:w="1847" w:type="dxa"/>
            <w:vMerge/>
          </w:tcPr>
          <w:p w:rsidR="00885C91" w:rsidRPr="00353D02" w:rsidRDefault="00885C91" w:rsidP="00A16CB0">
            <w:pPr>
              <w:spacing w:line="240" w:lineRule="atLeast"/>
              <w:ind w:left="-57" w:right="-57"/>
              <w:jc w:val="center"/>
              <w:rPr>
                <w:sz w:val="20"/>
              </w:rPr>
            </w:pPr>
          </w:p>
        </w:tc>
      </w:tr>
      <w:tr w:rsidR="00885C91" w:rsidRPr="00353D02" w:rsidTr="00852DC1">
        <w:tc>
          <w:tcPr>
            <w:tcW w:w="849" w:type="dxa"/>
            <w:vMerge/>
          </w:tcPr>
          <w:p w:rsidR="00885C91" w:rsidRPr="00353D02" w:rsidRDefault="00885C91" w:rsidP="00A16CB0">
            <w:pPr>
              <w:spacing w:line="240" w:lineRule="atLeast"/>
              <w:ind w:left="-57" w:right="-57"/>
              <w:jc w:val="center"/>
              <w:rPr>
                <w:sz w:val="20"/>
              </w:rPr>
            </w:pPr>
          </w:p>
        </w:tc>
        <w:tc>
          <w:tcPr>
            <w:tcW w:w="3031" w:type="dxa"/>
            <w:vMerge/>
          </w:tcPr>
          <w:p w:rsidR="00885C91" w:rsidRPr="00353D02" w:rsidRDefault="00885C91" w:rsidP="00A16CB0">
            <w:pPr>
              <w:spacing w:line="240" w:lineRule="atLeast"/>
              <w:ind w:left="-57" w:right="-57"/>
              <w:jc w:val="left"/>
              <w:rPr>
                <w:sz w:val="20"/>
              </w:rPr>
            </w:pPr>
          </w:p>
        </w:tc>
        <w:tc>
          <w:tcPr>
            <w:tcW w:w="1885" w:type="dxa"/>
            <w:vMerge/>
          </w:tcPr>
          <w:p w:rsidR="00885C91" w:rsidRPr="00353D02" w:rsidRDefault="00885C91" w:rsidP="00A16CB0">
            <w:pPr>
              <w:spacing w:line="240" w:lineRule="atLeast"/>
              <w:ind w:left="-57" w:right="-57"/>
              <w:jc w:val="left"/>
              <w:rPr>
                <w:sz w:val="20"/>
              </w:rPr>
            </w:pPr>
          </w:p>
        </w:tc>
        <w:tc>
          <w:tcPr>
            <w:tcW w:w="3038" w:type="dxa"/>
            <w:vMerge/>
          </w:tcPr>
          <w:p w:rsidR="00885C91" w:rsidRPr="00353D02" w:rsidRDefault="00885C91" w:rsidP="00A16CB0">
            <w:pPr>
              <w:spacing w:line="240" w:lineRule="atLeast"/>
              <w:ind w:left="-57" w:right="-57"/>
              <w:jc w:val="left"/>
              <w:rPr>
                <w:sz w:val="20"/>
              </w:rPr>
            </w:pPr>
          </w:p>
        </w:tc>
        <w:tc>
          <w:tcPr>
            <w:tcW w:w="1740" w:type="dxa"/>
            <w:vMerge/>
          </w:tcPr>
          <w:p w:rsidR="00885C91" w:rsidRPr="00353D02" w:rsidRDefault="00885C91" w:rsidP="00A16CB0">
            <w:pPr>
              <w:spacing w:line="240" w:lineRule="atLeast"/>
              <w:ind w:left="-57" w:right="-57"/>
              <w:jc w:val="left"/>
              <w:rPr>
                <w:sz w:val="20"/>
              </w:rPr>
            </w:pPr>
          </w:p>
        </w:tc>
        <w:tc>
          <w:tcPr>
            <w:tcW w:w="3593" w:type="dxa"/>
          </w:tcPr>
          <w:p w:rsidR="00885C91" w:rsidRPr="00353D02" w:rsidRDefault="00885C91" w:rsidP="00885C91">
            <w:pPr>
              <w:spacing w:line="240" w:lineRule="atLeast"/>
              <w:ind w:left="-57" w:right="-57"/>
              <w:jc w:val="left"/>
              <w:rPr>
                <w:sz w:val="20"/>
              </w:rPr>
            </w:pPr>
            <w:r w:rsidRPr="00353D02">
              <w:rPr>
                <w:sz w:val="20"/>
              </w:rPr>
              <w:t>реконструкция сустава с использованием эндопротезирования</w:t>
            </w:r>
          </w:p>
        </w:tc>
        <w:tc>
          <w:tcPr>
            <w:tcW w:w="1847" w:type="dxa"/>
            <w:vMerge/>
          </w:tcPr>
          <w:p w:rsidR="00885C91" w:rsidRPr="00353D02" w:rsidRDefault="00885C91" w:rsidP="00A16CB0">
            <w:pPr>
              <w:spacing w:line="240" w:lineRule="atLeast"/>
              <w:ind w:left="-57" w:right="-57"/>
              <w:jc w:val="center"/>
              <w:rPr>
                <w:sz w:val="20"/>
              </w:rPr>
            </w:pPr>
          </w:p>
        </w:tc>
      </w:tr>
      <w:tr w:rsidR="00885C91" w:rsidRPr="00353D02" w:rsidTr="00852DC1">
        <w:tc>
          <w:tcPr>
            <w:tcW w:w="849" w:type="dxa"/>
            <w:vMerge/>
          </w:tcPr>
          <w:p w:rsidR="00885C91" w:rsidRPr="00353D02" w:rsidRDefault="00885C91" w:rsidP="00A16CB0">
            <w:pPr>
              <w:spacing w:line="240" w:lineRule="atLeast"/>
              <w:ind w:left="-57" w:right="-57"/>
              <w:jc w:val="center"/>
              <w:rPr>
                <w:sz w:val="20"/>
              </w:rPr>
            </w:pPr>
          </w:p>
        </w:tc>
        <w:tc>
          <w:tcPr>
            <w:tcW w:w="3031" w:type="dxa"/>
            <w:vMerge/>
          </w:tcPr>
          <w:p w:rsidR="00885C91" w:rsidRPr="00353D02" w:rsidRDefault="00885C91" w:rsidP="00A16CB0">
            <w:pPr>
              <w:spacing w:line="240" w:lineRule="atLeast"/>
              <w:ind w:left="-57" w:right="-57"/>
              <w:jc w:val="left"/>
              <w:rPr>
                <w:sz w:val="20"/>
              </w:rPr>
            </w:pPr>
          </w:p>
        </w:tc>
        <w:tc>
          <w:tcPr>
            <w:tcW w:w="1885" w:type="dxa"/>
            <w:vMerge/>
          </w:tcPr>
          <w:p w:rsidR="00885C91" w:rsidRPr="00353D02" w:rsidRDefault="00885C91" w:rsidP="00A16CB0">
            <w:pPr>
              <w:spacing w:line="240" w:lineRule="atLeast"/>
              <w:ind w:left="-57" w:right="-57"/>
              <w:jc w:val="left"/>
              <w:rPr>
                <w:sz w:val="20"/>
              </w:rPr>
            </w:pPr>
          </w:p>
        </w:tc>
        <w:tc>
          <w:tcPr>
            <w:tcW w:w="3038" w:type="dxa"/>
            <w:vMerge/>
          </w:tcPr>
          <w:p w:rsidR="00885C91" w:rsidRPr="00353D02" w:rsidRDefault="00885C91" w:rsidP="00A16CB0">
            <w:pPr>
              <w:spacing w:line="240" w:lineRule="atLeast"/>
              <w:ind w:left="-57" w:right="-57"/>
              <w:jc w:val="left"/>
              <w:rPr>
                <w:sz w:val="20"/>
              </w:rPr>
            </w:pPr>
          </w:p>
        </w:tc>
        <w:tc>
          <w:tcPr>
            <w:tcW w:w="1740" w:type="dxa"/>
            <w:vMerge/>
          </w:tcPr>
          <w:p w:rsidR="00885C91" w:rsidRPr="00353D02" w:rsidRDefault="00885C91" w:rsidP="00A16CB0">
            <w:pPr>
              <w:spacing w:line="240" w:lineRule="atLeast"/>
              <w:ind w:left="-57" w:right="-57"/>
              <w:jc w:val="left"/>
              <w:rPr>
                <w:sz w:val="20"/>
              </w:rPr>
            </w:pPr>
          </w:p>
        </w:tc>
        <w:tc>
          <w:tcPr>
            <w:tcW w:w="3593" w:type="dxa"/>
          </w:tcPr>
          <w:p w:rsidR="00885C91" w:rsidRPr="00353D02" w:rsidRDefault="00885C91" w:rsidP="00885C91">
            <w:pPr>
              <w:spacing w:line="240" w:lineRule="atLeast"/>
              <w:ind w:left="-57" w:right="-57"/>
              <w:jc w:val="left"/>
              <w:rPr>
                <w:sz w:val="20"/>
              </w:rPr>
            </w:pPr>
            <w:r w:rsidRPr="00353D02">
              <w:rPr>
                <w:sz w:val="20"/>
              </w:rPr>
              <w:t>реконструктивно-пластическая операция с использованием ортотопических трансплантатов и имплантатов</w:t>
            </w:r>
          </w:p>
        </w:tc>
        <w:tc>
          <w:tcPr>
            <w:tcW w:w="1847" w:type="dxa"/>
            <w:vMerge/>
          </w:tcPr>
          <w:p w:rsidR="00885C91" w:rsidRPr="00353D02" w:rsidRDefault="00885C91" w:rsidP="00A16CB0">
            <w:pPr>
              <w:spacing w:line="240" w:lineRule="atLeast"/>
              <w:ind w:left="-57" w:right="-57"/>
              <w:jc w:val="center"/>
              <w:rPr>
                <w:sz w:val="20"/>
              </w:rPr>
            </w:pPr>
          </w:p>
        </w:tc>
      </w:tr>
      <w:tr w:rsidR="00852DC1" w:rsidRPr="00353D02" w:rsidTr="00852DC1">
        <w:tc>
          <w:tcPr>
            <w:tcW w:w="849" w:type="dxa"/>
            <w:vMerge w:val="restart"/>
          </w:tcPr>
          <w:p w:rsidR="00852DC1" w:rsidRPr="00353D02" w:rsidRDefault="00852DC1" w:rsidP="00A16CB0">
            <w:pPr>
              <w:spacing w:line="240" w:lineRule="atLeast"/>
              <w:ind w:left="-57" w:right="-57"/>
              <w:jc w:val="center"/>
              <w:rPr>
                <w:sz w:val="20"/>
              </w:rPr>
            </w:pPr>
          </w:p>
        </w:tc>
        <w:tc>
          <w:tcPr>
            <w:tcW w:w="3031" w:type="dxa"/>
            <w:vMerge w:val="restart"/>
          </w:tcPr>
          <w:p w:rsidR="00852DC1" w:rsidRPr="00353D02" w:rsidRDefault="00852DC1" w:rsidP="00A16CB0">
            <w:pPr>
              <w:spacing w:line="240" w:lineRule="atLeast"/>
              <w:ind w:left="-57" w:right="-57"/>
              <w:jc w:val="left"/>
              <w:rPr>
                <w:sz w:val="20"/>
              </w:rPr>
            </w:pPr>
            <w:r w:rsidRPr="00353D02">
              <w:rPr>
                <w:sz w:val="20"/>
              </w:rPr>
              <w:t>Реконструктивно-пластические операции по восстановлению функций пораженного нерва с использованием микрохирургической техники</w:t>
            </w:r>
          </w:p>
        </w:tc>
        <w:tc>
          <w:tcPr>
            <w:tcW w:w="1885" w:type="dxa"/>
            <w:vMerge w:val="restart"/>
          </w:tcPr>
          <w:p w:rsidR="00852DC1" w:rsidRPr="00353D02" w:rsidRDefault="00852DC1" w:rsidP="00A16CB0">
            <w:pPr>
              <w:spacing w:line="240" w:lineRule="atLeast"/>
              <w:ind w:left="-57" w:right="-57"/>
              <w:jc w:val="left"/>
              <w:rPr>
                <w:sz w:val="20"/>
              </w:rPr>
            </w:pPr>
            <w:r w:rsidRPr="00353D02">
              <w:rPr>
                <w:sz w:val="20"/>
              </w:rPr>
              <w:t>G51, G51.9, G51.0, G51.8, T90.3, G52.8</w:t>
            </w:r>
          </w:p>
        </w:tc>
        <w:tc>
          <w:tcPr>
            <w:tcW w:w="3038" w:type="dxa"/>
            <w:vMerge w:val="restart"/>
          </w:tcPr>
          <w:p w:rsidR="00852DC1" w:rsidRPr="00353D02" w:rsidRDefault="00852DC1" w:rsidP="00A16CB0">
            <w:pPr>
              <w:spacing w:line="240" w:lineRule="atLeast"/>
              <w:ind w:left="-57" w:right="-57"/>
              <w:jc w:val="left"/>
              <w:rPr>
                <w:sz w:val="20"/>
              </w:rPr>
            </w:pPr>
            <w:r w:rsidRPr="00353D02">
              <w:rPr>
                <w:sz w:val="20"/>
              </w:rPr>
              <w:t>парез и паралич мимической мускулатуры</w:t>
            </w:r>
          </w:p>
        </w:tc>
        <w:tc>
          <w:tcPr>
            <w:tcW w:w="1740" w:type="dxa"/>
            <w:vMerge w:val="restart"/>
          </w:tcPr>
          <w:p w:rsidR="00852DC1" w:rsidRPr="00353D02" w:rsidRDefault="00852DC1" w:rsidP="00A16CB0">
            <w:pPr>
              <w:spacing w:line="240" w:lineRule="atLeast"/>
              <w:ind w:left="-57" w:right="-57"/>
              <w:jc w:val="left"/>
              <w:rPr>
                <w:sz w:val="20"/>
              </w:rPr>
            </w:pPr>
            <w:r w:rsidRPr="00353D02">
              <w:rPr>
                <w:sz w:val="20"/>
              </w:rPr>
              <w:t>хирургическое лечение</w:t>
            </w:r>
          </w:p>
        </w:tc>
        <w:tc>
          <w:tcPr>
            <w:tcW w:w="3593" w:type="dxa"/>
          </w:tcPr>
          <w:p w:rsidR="00852DC1" w:rsidRPr="00353D02" w:rsidRDefault="00852DC1" w:rsidP="00885C91">
            <w:pPr>
              <w:spacing w:line="240" w:lineRule="atLeast"/>
              <w:ind w:left="-57" w:right="-57"/>
              <w:jc w:val="left"/>
              <w:rPr>
                <w:sz w:val="20"/>
              </w:rPr>
            </w:pPr>
            <w:r w:rsidRPr="00353D02">
              <w:rPr>
                <w:sz w:val="20"/>
              </w:rPr>
              <w:t>мионевропластика</w:t>
            </w:r>
          </w:p>
        </w:tc>
        <w:tc>
          <w:tcPr>
            <w:tcW w:w="1847" w:type="dxa"/>
            <w:vMerge/>
          </w:tcPr>
          <w:p w:rsidR="00852DC1" w:rsidRPr="00353D02" w:rsidRDefault="00852DC1" w:rsidP="00A16CB0">
            <w:pPr>
              <w:spacing w:line="240" w:lineRule="atLeast"/>
              <w:ind w:left="-57" w:right="-57"/>
              <w:jc w:val="center"/>
              <w:rPr>
                <w:sz w:val="20"/>
              </w:rPr>
            </w:pPr>
          </w:p>
        </w:tc>
      </w:tr>
      <w:tr w:rsidR="00852DC1" w:rsidRPr="00353D02" w:rsidTr="00852DC1">
        <w:tc>
          <w:tcPr>
            <w:tcW w:w="849" w:type="dxa"/>
            <w:vMerge/>
          </w:tcPr>
          <w:p w:rsidR="00852DC1" w:rsidRPr="00353D02" w:rsidRDefault="00852DC1" w:rsidP="00A16CB0">
            <w:pPr>
              <w:spacing w:line="240" w:lineRule="atLeast"/>
              <w:ind w:left="-57" w:right="-57"/>
              <w:jc w:val="center"/>
              <w:rPr>
                <w:sz w:val="20"/>
              </w:rPr>
            </w:pPr>
          </w:p>
        </w:tc>
        <w:tc>
          <w:tcPr>
            <w:tcW w:w="3031" w:type="dxa"/>
            <w:vMerge/>
          </w:tcPr>
          <w:p w:rsidR="00852DC1" w:rsidRPr="00353D02" w:rsidRDefault="00852DC1" w:rsidP="00A16CB0">
            <w:pPr>
              <w:spacing w:line="240" w:lineRule="atLeast"/>
              <w:ind w:left="-57" w:right="-57"/>
              <w:jc w:val="left"/>
              <w:rPr>
                <w:sz w:val="20"/>
              </w:rPr>
            </w:pPr>
          </w:p>
        </w:tc>
        <w:tc>
          <w:tcPr>
            <w:tcW w:w="1885" w:type="dxa"/>
            <w:vMerge/>
          </w:tcPr>
          <w:p w:rsidR="00852DC1" w:rsidRPr="00353D02" w:rsidRDefault="00852DC1" w:rsidP="00A16CB0">
            <w:pPr>
              <w:spacing w:line="240" w:lineRule="atLeast"/>
              <w:ind w:left="-57" w:right="-57"/>
              <w:jc w:val="left"/>
              <w:rPr>
                <w:sz w:val="20"/>
              </w:rPr>
            </w:pPr>
          </w:p>
        </w:tc>
        <w:tc>
          <w:tcPr>
            <w:tcW w:w="3038" w:type="dxa"/>
            <w:vMerge/>
          </w:tcPr>
          <w:p w:rsidR="00852DC1" w:rsidRPr="00353D02" w:rsidRDefault="00852DC1" w:rsidP="00A16CB0">
            <w:pPr>
              <w:spacing w:line="240" w:lineRule="atLeast"/>
              <w:ind w:left="-57" w:right="-57"/>
              <w:jc w:val="left"/>
              <w:rPr>
                <w:sz w:val="20"/>
              </w:rPr>
            </w:pPr>
          </w:p>
        </w:tc>
        <w:tc>
          <w:tcPr>
            <w:tcW w:w="1740" w:type="dxa"/>
            <w:vMerge/>
          </w:tcPr>
          <w:p w:rsidR="00852DC1" w:rsidRPr="00353D02" w:rsidRDefault="00852DC1" w:rsidP="00A16CB0">
            <w:pPr>
              <w:spacing w:line="240" w:lineRule="atLeast"/>
              <w:ind w:left="-57" w:right="-57"/>
              <w:jc w:val="left"/>
              <w:rPr>
                <w:sz w:val="20"/>
              </w:rPr>
            </w:pPr>
          </w:p>
        </w:tc>
        <w:tc>
          <w:tcPr>
            <w:tcW w:w="3593" w:type="dxa"/>
          </w:tcPr>
          <w:p w:rsidR="00852DC1" w:rsidRPr="00353D02" w:rsidRDefault="00852DC1" w:rsidP="00885C91">
            <w:pPr>
              <w:spacing w:line="240" w:lineRule="atLeast"/>
              <w:ind w:left="-57" w:right="-57"/>
              <w:jc w:val="left"/>
              <w:rPr>
                <w:sz w:val="20"/>
              </w:rPr>
            </w:pPr>
            <w:r w:rsidRPr="00353D02">
              <w:rPr>
                <w:sz w:val="20"/>
              </w:rPr>
              <w:t>кросспластика лицевого нерва</w:t>
            </w:r>
          </w:p>
        </w:tc>
        <w:tc>
          <w:tcPr>
            <w:tcW w:w="1847" w:type="dxa"/>
            <w:vMerge/>
          </w:tcPr>
          <w:p w:rsidR="00852DC1" w:rsidRPr="00353D02" w:rsidRDefault="00852DC1" w:rsidP="00A16CB0">
            <w:pPr>
              <w:spacing w:line="240" w:lineRule="atLeast"/>
              <w:ind w:left="-57" w:right="-57"/>
              <w:jc w:val="center"/>
              <w:rPr>
                <w:sz w:val="20"/>
              </w:rPr>
            </w:pPr>
          </w:p>
        </w:tc>
      </w:tr>
      <w:tr w:rsidR="00852DC1" w:rsidRPr="00353D02" w:rsidTr="00852DC1">
        <w:tc>
          <w:tcPr>
            <w:tcW w:w="849" w:type="dxa"/>
            <w:vMerge/>
          </w:tcPr>
          <w:p w:rsidR="00852DC1" w:rsidRPr="00353D02" w:rsidRDefault="00852DC1" w:rsidP="00A16CB0">
            <w:pPr>
              <w:spacing w:line="240" w:lineRule="atLeast"/>
              <w:ind w:left="-57" w:right="-57"/>
              <w:jc w:val="center"/>
              <w:rPr>
                <w:sz w:val="20"/>
              </w:rPr>
            </w:pPr>
          </w:p>
        </w:tc>
        <w:tc>
          <w:tcPr>
            <w:tcW w:w="3031" w:type="dxa"/>
            <w:vMerge/>
          </w:tcPr>
          <w:p w:rsidR="00852DC1" w:rsidRPr="00353D02" w:rsidRDefault="00852DC1" w:rsidP="00A16CB0">
            <w:pPr>
              <w:spacing w:line="240" w:lineRule="atLeast"/>
              <w:ind w:left="-57" w:right="-57"/>
              <w:jc w:val="left"/>
              <w:rPr>
                <w:sz w:val="20"/>
              </w:rPr>
            </w:pPr>
          </w:p>
        </w:tc>
        <w:tc>
          <w:tcPr>
            <w:tcW w:w="1885" w:type="dxa"/>
            <w:vMerge/>
          </w:tcPr>
          <w:p w:rsidR="00852DC1" w:rsidRPr="00353D02" w:rsidRDefault="00852DC1" w:rsidP="00A16CB0">
            <w:pPr>
              <w:spacing w:line="240" w:lineRule="atLeast"/>
              <w:ind w:left="-57" w:right="-57"/>
              <w:jc w:val="left"/>
              <w:rPr>
                <w:sz w:val="20"/>
              </w:rPr>
            </w:pPr>
          </w:p>
        </w:tc>
        <w:tc>
          <w:tcPr>
            <w:tcW w:w="3038" w:type="dxa"/>
            <w:vMerge/>
          </w:tcPr>
          <w:p w:rsidR="00852DC1" w:rsidRPr="00353D02" w:rsidRDefault="00852DC1" w:rsidP="00A16CB0">
            <w:pPr>
              <w:spacing w:line="240" w:lineRule="atLeast"/>
              <w:ind w:left="-57" w:right="-57"/>
              <w:jc w:val="left"/>
              <w:rPr>
                <w:sz w:val="20"/>
              </w:rPr>
            </w:pPr>
          </w:p>
        </w:tc>
        <w:tc>
          <w:tcPr>
            <w:tcW w:w="1740" w:type="dxa"/>
            <w:vMerge/>
          </w:tcPr>
          <w:p w:rsidR="00852DC1" w:rsidRPr="00353D02" w:rsidRDefault="00852DC1" w:rsidP="00A16CB0">
            <w:pPr>
              <w:spacing w:line="240" w:lineRule="atLeast"/>
              <w:ind w:left="-57" w:right="-57"/>
              <w:jc w:val="left"/>
              <w:rPr>
                <w:sz w:val="20"/>
              </w:rPr>
            </w:pPr>
          </w:p>
        </w:tc>
        <w:tc>
          <w:tcPr>
            <w:tcW w:w="3593" w:type="dxa"/>
          </w:tcPr>
          <w:p w:rsidR="00852DC1" w:rsidRPr="00353D02" w:rsidRDefault="00852DC1" w:rsidP="00885C91">
            <w:pPr>
              <w:spacing w:line="240" w:lineRule="atLeast"/>
              <w:ind w:left="-57" w:right="-57"/>
              <w:jc w:val="left"/>
              <w:rPr>
                <w:sz w:val="20"/>
              </w:rPr>
            </w:pPr>
            <w:r w:rsidRPr="00353D02">
              <w:rPr>
                <w:sz w:val="20"/>
              </w:rPr>
              <w:t>невропластика с применением микрохирургической техники</w:t>
            </w:r>
          </w:p>
        </w:tc>
        <w:tc>
          <w:tcPr>
            <w:tcW w:w="1847" w:type="dxa"/>
            <w:vMerge/>
          </w:tcPr>
          <w:p w:rsidR="00852DC1" w:rsidRPr="00353D02" w:rsidRDefault="00852DC1" w:rsidP="00A16CB0">
            <w:pPr>
              <w:spacing w:line="240" w:lineRule="atLeast"/>
              <w:ind w:left="-57" w:right="-57"/>
              <w:jc w:val="center"/>
              <w:rPr>
                <w:sz w:val="20"/>
              </w:rPr>
            </w:pPr>
          </w:p>
        </w:tc>
      </w:tr>
      <w:tr w:rsidR="00852DC1" w:rsidRPr="00353D02" w:rsidTr="00852DC1">
        <w:tc>
          <w:tcPr>
            <w:tcW w:w="849" w:type="dxa"/>
            <w:vMerge/>
          </w:tcPr>
          <w:p w:rsidR="00852DC1" w:rsidRPr="00353D02" w:rsidRDefault="00852DC1" w:rsidP="00A16CB0">
            <w:pPr>
              <w:spacing w:line="240" w:lineRule="atLeast"/>
              <w:ind w:left="-57" w:right="-57"/>
              <w:jc w:val="center"/>
              <w:rPr>
                <w:sz w:val="20"/>
              </w:rPr>
            </w:pPr>
          </w:p>
        </w:tc>
        <w:tc>
          <w:tcPr>
            <w:tcW w:w="3031" w:type="dxa"/>
            <w:vMerge/>
          </w:tcPr>
          <w:p w:rsidR="00852DC1" w:rsidRPr="00353D02" w:rsidRDefault="00852DC1" w:rsidP="00A16CB0">
            <w:pPr>
              <w:spacing w:line="240" w:lineRule="atLeast"/>
              <w:ind w:left="-57" w:right="-57"/>
              <w:jc w:val="left"/>
              <w:rPr>
                <w:sz w:val="20"/>
              </w:rPr>
            </w:pPr>
          </w:p>
        </w:tc>
        <w:tc>
          <w:tcPr>
            <w:tcW w:w="1885" w:type="dxa"/>
          </w:tcPr>
          <w:p w:rsidR="00852DC1" w:rsidRPr="00353D02" w:rsidRDefault="00852DC1" w:rsidP="00A16CB0">
            <w:pPr>
              <w:spacing w:line="240" w:lineRule="atLeast"/>
              <w:ind w:left="-57" w:right="-57"/>
              <w:jc w:val="left"/>
              <w:rPr>
                <w:sz w:val="20"/>
              </w:rPr>
            </w:pPr>
            <w:r w:rsidRPr="00353D02">
              <w:rPr>
                <w:sz w:val="20"/>
              </w:rPr>
              <w:t>G52.3, S04.8, T90.3</w:t>
            </w:r>
          </w:p>
        </w:tc>
        <w:tc>
          <w:tcPr>
            <w:tcW w:w="3038" w:type="dxa"/>
          </w:tcPr>
          <w:p w:rsidR="00852DC1" w:rsidRPr="00353D02" w:rsidRDefault="00852DC1" w:rsidP="00A16CB0">
            <w:pPr>
              <w:spacing w:line="240" w:lineRule="atLeast"/>
              <w:ind w:left="-57" w:right="-57"/>
              <w:jc w:val="left"/>
              <w:rPr>
                <w:sz w:val="20"/>
              </w:rPr>
            </w:pPr>
            <w:r w:rsidRPr="00353D02">
              <w:rPr>
                <w:sz w:val="20"/>
              </w:rPr>
              <w:t>паралич мускулатуры языка</w:t>
            </w:r>
          </w:p>
        </w:tc>
        <w:tc>
          <w:tcPr>
            <w:tcW w:w="1740" w:type="dxa"/>
          </w:tcPr>
          <w:p w:rsidR="00852DC1" w:rsidRPr="00353D02" w:rsidRDefault="00852DC1" w:rsidP="00A16CB0">
            <w:pPr>
              <w:spacing w:line="240" w:lineRule="atLeast"/>
              <w:ind w:left="-57" w:right="-57"/>
              <w:jc w:val="left"/>
              <w:rPr>
                <w:sz w:val="20"/>
              </w:rPr>
            </w:pPr>
            <w:r w:rsidRPr="00353D02">
              <w:rPr>
                <w:sz w:val="20"/>
              </w:rPr>
              <w:t>хирургическое лечение</w:t>
            </w:r>
          </w:p>
        </w:tc>
        <w:tc>
          <w:tcPr>
            <w:tcW w:w="3593" w:type="dxa"/>
          </w:tcPr>
          <w:p w:rsidR="00852DC1" w:rsidRPr="00353D02" w:rsidRDefault="00852DC1" w:rsidP="00885C91">
            <w:pPr>
              <w:spacing w:line="240" w:lineRule="atLeast"/>
              <w:ind w:left="-57" w:right="-57"/>
              <w:jc w:val="left"/>
              <w:rPr>
                <w:sz w:val="20"/>
              </w:rPr>
            </w:pPr>
            <w:r w:rsidRPr="00353D02">
              <w:rPr>
                <w:sz w:val="20"/>
              </w:rPr>
              <w:t>ревизия и невропластика подъязычного нерва</w:t>
            </w:r>
          </w:p>
        </w:tc>
        <w:tc>
          <w:tcPr>
            <w:tcW w:w="1847" w:type="dxa"/>
            <w:vMerge/>
          </w:tcPr>
          <w:p w:rsidR="00852DC1" w:rsidRPr="00353D02" w:rsidRDefault="00852DC1" w:rsidP="00A16CB0">
            <w:pPr>
              <w:spacing w:line="240" w:lineRule="atLeast"/>
              <w:ind w:left="-57" w:right="-57"/>
              <w:jc w:val="center"/>
              <w:rPr>
                <w:sz w:val="20"/>
              </w:rPr>
            </w:pPr>
          </w:p>
        </w:tc>
      </w:tr>
      <w:tr w:rsidR="00852DC1" w:rsidRPr="00353D02" w:rsidTr="00852DC1">
        <w:tc>
          <w:tcPr>
            <w:tcW w:w="849" w:type="dxa"/>
            <w:vMerge w:val="restart"/>
          </w:tcPr>
          <w:p w:rsidR="00852DC1" w:rsidRPr="00353D02" w:rsidRDefault="00852DC1" w:rsidP="00A16CB0">
            <w:pPr>
              <w:spacing w:line="240" w:lineRule="atLeast"/>
              <w:ind w:left="-57" w:right="-57"/>
              <w:jc w:val="center"/>
              <w:rPr>
                <w:sz w:val="20"/>
              </w:rPr>
            </w:pPr>
            <w:r w:rsidRPr="00353D02">
              <w:rPr>
                <w:sz w:val="20"/>
              </w:rPr>
              <w:t>9</w:t>
            </w:r>
            <w:r>
              <w:rPr>
                <w:sz w:val="20"/>
              </w:rPr>
              <w:t>9</w:t>
            </w:r>
            <w:r w:rsidRPr="00353D02">
              <w:rPr>
                <w:sz w:val="20"/>
              </w:rPr>
              <w:t>.</w:t>
            </w:r>
          </w:p>
        </w:tc>
        <w:tc>
          <w:tcPr>
            <w:tcW w:w="3031" w:type="dxa"/>
            <w:vMerge w:val="restart"/>
          </w:tcPr>
          <w:p w:rsidR="00852DC1" w:rsidRPr="00353D02" w:rsidRDefault="00852DC1" w:rsidP="00A16CB0">
            <w:pPr>
              <w:spacing w:line="240" w:lineRule="atLeast"/>
              <w:ind w:left="-57" w:right="-57"/>
              <w:jc w:val="left"/>
              <w:rPr>
                <w:sz w:val="20"/>
              </w:rPr>
            </w:pPr>
            <w:r w:rsidRPr="00353D02">
              <w:rPr>
                <w:sz w:val="20"/>
              </w:rPr>
              <w:t xml:space="preserve">Реконструктивно-пластические, микрохирургические и комбинированные операции при лечении новообразований мягких тканей </w:t>
            </w:r>
            <w:r>
              <w:rPr>
                <w:sz w:val="20"/>
              </w:rPr>
              <w:t>и (или)</w:t>
            </w:r>
            <w:r w:rsidRPr="00353D02">
              <w:rPr>
                <w:sz w:val="20"/>
              </w:rPr>
              <w:t xml:space="preserve"> костей лицевого скелета </w:t>
            </w:r>
            <w:r w:rsidRPr="00353D02">
              <w:rPr>
                <w:sz w:val="20"/>
              </w:rPr>
              <w:br/>
              <w:t>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1885" w:type="dxa"/>
          </w:tcPr>
          <w:p w:rsidR="00852DC1" w:rsidRPr="00353D02" w:rsidRDefault="00852DC1" w:rsidP="00A16CB0">
            <w:pPr>
              <w:spacing w:line="240" w:lineRule="atLeast"/>
              <w:ind w:left="-57" w:right="-57"/>
              <w:jc w:val="left"/>
              <w:rPr>
                <w:sz w:val="20"/>
              </w:rPr>
            </w:pPr>
            <w:r w:rsidRPr="00353D02">
              <w:rPr>
                <w:sz w:val="20"/>
              </w:rPr>
              <w:t>D11.0</w:t>
            </w:r>
          </w:p>
        </w:tc>
        <w:tc>
          <w:tcPr>
            <w:tcW w:w="3038" w:type="dxa"/>
          </w:tcPr>
          <w:p w:rsidR="00852DC1" w:rsidRPr="00353D02" w:rsidRDefault="00852DC1" w:rsidP="00A16CB0">
            <w:pPr>
              <w:spacing w:line="240" w:lineRule="atLeast"/>
              <w:ind w:left="-57" w:right="-57"/>
              <w:jc w:val="left"/>
              <w:rPr>
                <w:sz w:val="20"/>
              </w:rPr>
            </w:pPr>
            <w:r w:rsidRPr="00353D02">
              <w:rPr>
                <w:sz w:val="20"/>
              </w:rPr>
              <w:t>доброкачественное новообразование околоушной слюнной железы</w:t>
            </w:r>
          </w:p>
        </w:tc>
        <w:tc>
          <w:tcPr>
            <w:tcW w:w="1740" w:type="dxa"/>
          </w:tcPr>
          <w:p w:rsidR="00852DC1" w:rsidRPr="00353D02" w:rsidRDefault="00852DC1" w:rsidP="00A16CB0">
            <w:pPr>
              <w:spacing w:line="240" w:lineRule="atLeast"/>
              <w:ind w:left="-57" w:right="-57"/>
              <w:jc w:val="left"/>
              <w:rPr>
                <w:sz w:val="20"/>
              </w:rPr>
            </w:pPr>
            <w:r w:rsidRPr="00353D02">
              <w:rPr>
                <w:sz w:val="20"/>
              </w:rPr>
              <w:t>хирургическое лечение</w:t>
            </w:r>
          </w:p>
        </w:tc>
        <w:tc>
          <w:tcPr>
            <w:tcW w:w="3593" w:type="dxa"/>
          </w:tcPr>
          <w:p w:rsidR="00852DC1" w:rsidRPr="00353D02" w:rsidRDefault="00852DC1" w:rsidP="00885C91">
            <w:pPr>
              <w:spacing w:line="240" w:lineRule="atLeast"/>
              <w:ind w:left="-57" w:right="-57"/>
              <w:jc w:val="left"/>
              <w:rPr>
                <w:sz w:val="20"/>
              </w:rPr>
            </w:pPr>
            <w:r w:rsidRPr="00353D02">
              <w:rPr>
                <w:sz w:val="20"/>
              </w:rPr>
              <w:t>субтотальная резекция околоушной слюнной железы с сохранением ветвей лицевого нерва</w:t>
            </w:r>
          </w:p>
        </w:tc>
        <w:tc>
          <w:tcPr>
            <w:tcW w:w="1847" w:type="dxa"/>
            <w:vMerge w:val="restart"/>
          </w:tcPr>
          <w:p w:rsidR="00852DC1" w:rsidRPr="00353D02" w:rsidRDefault="00852DC1" w:rsidP="00A16CB0">
            <w:pPr>
              <w:spacing w:line="240" w:lineRule="atLeast"/>
              <w:ind w:left="-57" w:right="-57"/>
              <w:jc w:val="center"/>
              <w:rPr>
                <w:sz w:val="20"/>
              </w:rPr>
            </w:pPr>
            <w:r>
              <w:rPr>
                <w:sz w:val="20"/>
              </w:rPr>
              <w:t>354</w:t>
            </w:r>
            <w:r w:rsidR="00C465DE">
              <w:rPr>
                <w:sz w:val="20"/>
              </w:rPr>
              <w:t xml:space="preserve"> </w:t>
            </w:r>
            <w:r w:rsidRPr="00A4054F">
              <w:rPr>
                <w:sz w:val="20"/>
              </w:rPr>
              <w:t>726</w:t>
            </w:r>
          </w:p>
        </w:tc>
      </w:tr>
      <w:tr w:rsidR="00852DC1" w:rsidRPr="00353D02" w:rsidTr="00852DC1">
        <w:tc>
          <w:tcPr>
            <w:tcW w:w="849" w:type="dxa"/>
            <w:vMerge/>
          </w:tcPr>
          <w:p w:rsidR="00852DC1" w:rsidRPr="00353D02" w:rsidRDefault="00852DC1" w:rsidP="00A16CB0">
            <w:pPr>
              <w:spacing w:line="240" w:lineRule="atLeast"/>
              <w:ind w:left="-57" w:right="-57"/>
              <w:jc w:val="center"/>
              <w:rPr>
                <w:sz w:val="20"/>
              </w:rPr>
            </w:pPr>
          </w:p>
        </w:tc>
        <w:tc>
          <w:tcPr>
            <w:tcW w:w="3031" w:type="dxa"/>
            <w:vMerge/>
          </w:tcPr>
          <w:p w:rsidR="00852DC1" w:rsidRPr="00353D02" w:rsidRDefault="00852DC1" w:rsidP="00A16CB0">
            <w:pPr>
              <w:spacing w:line="240" w:lineRule="atLeast"/>
              <w:ind w:left="-57" w:right="-57"/>
              <w:jc w:val="left"/>
              <w:rPr>
                <w:sz w:val="20"/>
              </w:rPr>
            </w:pPr>
          </w:p>
        </w:tc>
        <w:tc>
          <w:tcPr>
            <w:tcW w:w="1885" w:type="dxa"/>
          </w:tcPr>
          <w:p w:rsidR="00852DC1" w:rsidRPr="00353D02" w:rsidRDefault="00852DC1" w:rsidP="00A16CB0">
            <w:pPr>
              <w:spacing w:line="240" w:lineRule="atLeast"/>
              <w:ind w:left="-57" w:right="-57"/>
              <w:jc w:val="left"/>
              <w:rPr>
                <w:sz w:val="20"/>
              </w:rPr>
            </w:pPr>
            <w:r w:rsidRPr="00353D02">
              <w:rPr>
                <w:sz w:val="20"/>
              </w:rPr>
              <w:t>D11.9</w:t>
            </w:r>
          </w:p>
        </w:tc>
        <w:tc>
          <w:tcPr>
            <w:tcW w:w="3038" w:type="dxa"/>
          </w:tcPr>
          <w:p w:rsidR="00852DC1" w:rsidRPr="00353D02" w:rsidRDefault="00852DC1" w:rsidP="00885C91">
            <w:pPr>
              <w:spacing w:line="240" w:lineRule="atLeast"/>
              <w:ind w:left="-57" w:right="-57"/>
              <w:jc w:val="left"/>
              <w:rPr>
                <w:sz w:val="20"/>
              </w:rPr>
            </w:pPr>
            <w:r w:rsidRPr="00353D02">
              <w:rPr>
                <w:sz w:val="20"/>
              </w:rPr>
              <w:t xml:space="preserve">новообразование околоушной слюнной железы с распространением </w:t>
            </w:r>
            <w:r w:rsidRPr="00353D02">
              <w:rPr>
                <w:sz w:val="20"/>
              </w:rPr>
              <w:br/>
              <w:t>в прилегающие области</w:t>
            </w:r>
          </w:p>
        </w:tc>
        <w:tc>
          <w:tcPr>
            <w:tcW w:w="1740" w:type="dxa"/>
          </w:tcPr>
          <w:p w:rsidR="00852DC1" w:rsidRPr="00353D02" w:rsidRDefault="00852DC1" w:rsidP="00A16CB0">
            <w:pPr>
              <w:spacing w:line="240" w:lineRule="atLeast"/>
              <w:ind w:left="-57" w:right="-57"/>
              <w:jc w:val="left"/>
              <w:rPr>
                <w:sz w:val="20"/>
              </w:rPr>
            </w:pPr>
            <w:r w:rsidRPr="00353D02">
              <w:rPr>
                <w:sz w:val="20"/>
              </w:rPr>
              <w:t>хирургическое лечение</w:t>
            </w:r>
          </w:p>
        </w:tc>
        <w:tc>
          <w:tcPr>
            <w:tcW w:w="3593" w:type="dxa"/>
          </w:tcPr>
          <w:p w:rsidR="00852DC1" w:rsidRPr="00353D02" w:rsidRDefault="00852DC1" w:rsidP="00A16CB0">
            <w:pPr>
              <w:spacing w:line="240" w:lineRule="atLeast"/>
              <w:ind w:left="-57" w:right="-57"/>
              <w:jc w:val="left"/>
              <w:rPr>
                <w:sz w:val="20"/>
              </w:rPr>
            </w:pPr>
            <w:r w:rsidRPr="00353D02">
              <w:rPr>
                <w:sz w:val="20"/>
              </w:rPr>
              <w:t>паротидэктомия с пластическим замещением резецированного отрезка лицевого нерва</w:t>
            </w:r>
          </w:p>
        </w:tc>
        <w:tc>
          <w:tcPr>
            <w:tcW w:w="1847" w:type="dxa"/>
            <w:vMerge/>
          </w:tcPr>
          <w:p w:rsidR="00852DC1" w:rsidRPr="00353D02" w:rsidRDefault="00852DC1" w:rsidP="00A16CB0">
            <w:pPr>
              <w:spacing w:line="240" w:lineRule="atLeast"/>
              <w:ind w:left="-57" w:right="-57"/>
              <w:jc w:val="center"/>
              <w:rPr>
                <w:sz w:val="20"/>
              </w:rPr>
            </w:pPr>
          </w:p>
        </w:tc>
      </w:tr>
      <w:tr w:rsidR="00852DC1" w:rsidRPr="00353D02" w:rsidTr="00852DC1">
        <w:tc>
          <w:tcPr>
            <w:tcW w:w="849" w:type="dxa"/>
            <w:vMerge/>
          </w:tcPr>
          <w:p w:rsidR="00852DC1" w:rsidRPr="00353D02" w:rsidRDefault="00852DC1" w:rsidP="00A16CB0">
            <w:pPr>
              <w:spacing w:line="240" w:lineRule="atLeast"/>
              <w:ind w:left="-57" w:right="-57"/>
              <w:jc w:val="center"/>
              <w:rPr>
                <w:sz w:val="20"/>
              </w:rPr>
            </w:pPr>
          </w:p>
        </w:tc>
        <w:tc>
          <w:tcPr>
            <w:tcW w:w="3031" w:type="dxa"/>
            <w:vMerge/>
          </w:tcPr>
          <w:p w:rsidR="00852DC1" w:rsidRPr="00353D02" w:rsidRDefault="00852DC1" w:rsidP="00A16CB0">
            <w:pPr>
              <w:spacing w:line="240" w:lineRule="atLeast"/>
              <w:ind w:left="-57" w:right="-57"/>
              <w:jc w:val="left"/>
              <w:rPr>
                <w:sz w:val="20"/>
              </w:rPr>
            </w:pPr>
          </w:p>
        </w:tc>
        <w:tc>
          <w:tcPr>
            <w:tcW w:w="1885" w:type="dxa"/>
          </w:tcPr>
          <w:p w:rsidR="00852DC1" w:rsidRPr="00353D02" w:rsidRDefault="00852DC1" w:rsidP="00A16CB0">
            <w:pPr>
              <w:spacing w:line="240" w:lineRule="atLeast"/>
              <w:ind w:left="-57" w:right="-57"/>
              <w:jc w:val="left"/>
              <w:rPr>
                <w:sz w:val="20"/>
              </w:rPr>
            </w:pPr>
            <w:r w:rsidRPr="00353D02">
              <w:rPr>
                <w:sz w:val="20"/>
              </w:rPr>
              <w:t>D10, D10.3</w:t>
            </w:r>
          </w:p>
        </w:tc>
        <w:tc>
          <w:tcPr>
            <w:tcW w:w="3038" w:type="dxa"/>
          </w:tcPr>
          <w:p w:rsidR="00852DC1" w:rsidRPr="00353D02" w:rsidRDefault="00852DC1" w:rsidP="00A16CB0">
            <w:pPr>
              <w:spacing w:line="240" w:lineRule="atLeast"/>
              <w:ind w:left="-57" w:right="-57"/>
              <w:jc w:val="left"/>
              <w:rPr>
                <w:sz w:val="20"/>
              </w:rPr>
            </w:pPr>
            <w:r w:rsidRPr="00353D02">
              <w:rPr>
                <w:sz w:val="20"/>
              </w:rPr>
              <w:t>обширное опухолевое поражение мягких тканей различных зон лица и шеи</w:t>
            </w:r>
          </w:p>
        </w:tc>
        <w:tc>
          <w:tcPr>
            <w:tcW w:w="1740" w:type="dxa"/>
          </w:tcPr>
          <w:p w:rsidR="00852DC1" w:rsidRPr="00353D02" w:rsidRDefault="00852DC1" w:rsidP="00A16CB0">
            <w:pPr>
              <w:spacing w:line="240" w:lineRule="atLeast"/>
              <w:ind w:left="-57" w:right="-57"/>
              <w:jc w:val="left"/>
              <w:rPr>
                <w:sz w:val="20"/>
              </w:rPr>
            </w:pPr>
            <w:r w:rsidRPr="00353D02">
              <w:rPr>
                <w:sz w:val="20"/>
              </w:rPr>
              <w:t>хирургическое лечение</w:t>
            </w:r>
          </w:p>
        </w:tc>
        <w:tc>
          <w:tcPr>
            <w:tcW w:w="3593" w:type="dxa"/>
          </w:tcPr>
          <w:p w:rsidR="00852DC1" w:rsidRPr="00353D02" w:rsidRDefault="00852DC1" w:rsidP="00885C91">
            <w:pPr>
              <w:spacing w:line="240" w:lineRule="atLeast"/>
              <w:ind w:left="-57" w:right="-57"/>
              <w:jc w:val="left"/>
              <w:rPr>
                <w:sz w:val="20"/>
              </w:rPr>
            </w:pPr>
            <w:r w:rsidRPr="00353D02">
              <w:rPr>
                <w:sz w:val="20"/>
              </w:rPr>
              <w:t>удаление опухолевого поражения с одномоментным пластическим устранением раневого дефекта</w:t>
            </w:r>
          </w:p>
        </w:tc>
        <w:tc>
          <w:tcPr>
            <w:tcW w:w="1847" w:type="dxa"/>
            <w:vMerge/>
          </w:tcPr>
          <w:p w:rsidR="00852DC1" w:rsidRPr="00353D02" w:rsidRDefault="00852DC1" w:rsidP="00A16CB0">
            <w:pPr>
              <w:spacing w:line="240" w:lineRule="atLeast"/>
              <w:ind w:left="-57" w:right="-57"/>
              <w:jc w:val="center"/>
              <w:rPr>
                <w:sz w:val="20"/>
              </w:rPr>
            </w:pPr>
          </w:p>
        </w:tc>
      </w:tr>
      <w:tr w:rsidR="00852DC1" w:rsidRPr="00353D02" w:rsidTr="00852DC1">
        <w:tc>
          <w:tcPr>
            <w:tcW w:w="849" w:type="dxa"/>
            <w:vMerge/>
          </w:tcPr>
          <w:p w:rsidR="00852DC1" w:rsidRPr="00353D02" w:rsidRDefault="00852DC1" w:rsidP="00A16CB0">
            <w:pPr>
              <w:spacing w:line="240" w:lineRule="atLeast"/>
              <w:ind w:left="-57" w:right="-57"/>
              <w:jc w:val="center"/>
              <w:rPr>
                <w:sz w:val="20"/>
              </w:rPr>
            </w:pPr>
          </w:p>
        </w:tc>
        <w:tc>
          <w:tcPr>
            <w:tcW w:w="3031" w:type="dxa"/>
            <w:vMerge/>
          </w:tcPr>
          <w:p w:rsidR="00852DC1" w:rsidRPr="00353D02" w:rsidRDefault="00852DC1" w:rsidP="00A16CB0">
            <w:pPr>
              <w:spacing w:line="240" w:lineRule="atLeast"/>
              <w:ind w:left="-57" w:right="-57"/>
              <w:jc w:val="left"/>
              <w:rPr>
                <w:sz w:val="20"/>
              </w:rPr>
            </w:pPr>
          </w:p>
        </w:tc>
        <w:tc>
          <w:tcPr>
            <w:tcW w:w="1885" w:type="dxa"/>
            <w:vMerge w:val="restart"/>
          </w:tcPr>
          <w:p w:rsidR="00852DC1" w:rsidRPr="00353D02" w:rsidRDefault="00852DC1" w:rsidP="00A16CB0">
            <w:pPr>
              <w:spacing w:line="240" w:lineRule="atLeast"/>
              <w:ind w:left="-57" w:right="-57"/>
              <w:jc w:val="left"/>
              <w:rPr>
                <w:sz w:val="20"/>
              </w:rPr>
            </w:pPr>
            <w:r w:rsidRPr="00353D02">
              <w:rPr>
                <w:sz w:val="20"/>
              </w:rPr>
              <w:t>D18, Q27.3, Q27.9, Q85.0</w:t>
            </w:r>
          </w:p>
        </w:tc>
        <w:tc>
          <w:tcPr>
            <w:tcW w:w="3038" w:type="dxa"/>
            <w:vMerge w:val="restart"/>
          </w:tcPr>
          <w:p w:rsidR="00852DC1" w:rsidRPr="00353D02" w:rsidRDefault="00852DC1" w:rsidP="00A16CB0">
            <w:pPr>
              <w:spacing w:line="240" w:lineRule="atLeast"/>
              <w:ind w:left="-57" w:right="-57"/>
              <w:jc w:val="left"/>
              <w:rPr>
                <w:sz w:val="20"/>
              </w:rPr>
            </w:pPr>
            <w:r w:rsidRPr="00353D02">
              <w:rPr>
                <w:sz w:val="20"/>
              </w:rPr>
              <w:t>обширная (2 и более анатомические области) сосудистая мальформация, опухоль или диспластическое образование лица и шеи</w:t>
            </w:r>
          </w:p>
        </w:tc>
        <w:tc>
          <w:tcPr>
            <w:tcW w:w="1740" w:type="dxa"/>
            <w:vMerge w:val="restart"/>
          </w:tcPr>
          <w:p w:rsidR="00852DC1" w:rsidRPr="00353D02" w:rsidRDefault="00852DC1" w:rsidP="00A16CB0">
            <w:pPr>
              <w:spacing w:line="240" w:lineRule="atLeast"/>
              <w:ind w:left="-57" w:right="-57"/>
              <w:jc w:val="left"/>
              <w:rPr>
                <w:sz w:val="20"/>
              </w:rPr>
            </w:pPr>
            <w:r w:rsidRPr="00353D02">
              <w:rPr>
                <w:sz w:val="20"/>
              </w:rPr>
              <w:t>хирургическое лечение</w:t>
            </w:r>
          </w:p>
        </w:tc>
        <w:tc>
          <w:tcPr>
            <w:tcW w:w="3593" w:type="dxa"/>
          </w:tcPr>
          <w:p w:rsidR="00852DC1" w:rsidRPr="00353D02" w:rsidRDefault="00852DC1" w:rsidP="00885C91">
            <w:pPr>
              <w:spacing w:line="240" w:lineRule="atLeast"/>
              <w:ind w:left="-57" w:right="-57"/>
              <w:jc w:val="left"/>
              <w:rPr>
                <w:sz w:val="20"/>
              </w:rPr>
            </w:pPr>
            <w:r w:rsidRPr="00353D02">
              <w:rPr>
                <w:sz w:val="20"/>
              </w:rPr>
              <w:t xml:space="preserve">деструкция сосудистого новообразования с использованием электрохимического лизиса, термического, радиочастотного </w:t>
            </w:r>
            <w:r>
              <w:rPr>
                <w:sz w:val="20"/>
              </w:rPr>
              <w:t>и (или)</w:t>
            </w:r>
            <w:r w:rsidRPr="00353D02">
              <w:rPr>
                <w:sz w:val="20"/>
              </w:rPr>
              <w:t xml:space="preserve"> ульразвукового воздействия</w:t>
            </w:r>
          </w:p>
        </w:tc>
        <w:tc>
          <w:tcPr>
            <w:tcW w:w="1847" w:type="dxa"/>
            <w:vMerge/>
          </w:tcPr>
          <w:p w:rsidR="00852DC1" w:rsidRPr="00353D02" w:rsidRDefault="00852DC1" w:rsidP="00A16CB0">
            <w:pPr>
              <w:spacing w:line="240" w:lineRule="atLeast"/>
              <w:ind w:left="-57" w:right="-57"/>
              <w:jc w:val="center"/>
              <w:rPr>
                <w:sz w:val="20"/>
              </w:rPr>
            </w:pPr>
          </w:p>
        </w:tc>
      </w:tr>
      <w:tr w:rsidR="00852DC1" w:rsidRPr="00353D02" w:rsidTr="00852DC1">
        <w:tc>
          <w:tcPr>
            <w:tcW w:w="849" w:type="dxa"/>
            <w:vMerge/>
          </w:tcPr>
          <w:p w:rsidR="00852DC1" w:rsidRPr="00353D02" w:rsidRDefault="00852DC1" w:rsidP="00A16CB0">
            <w:pPr>
              <w:spacing w:line="240" w:lineRule="atLeast"/>
              <w:ind w:left="-57" w:right="-57"/>
              <w:jc w:val="center"/>
              <w:rPr>
                <w:sz w:val="20"/>
              </w:rPr>
            </w:pPr>
          </w:p>
        </w:tc>
        <w:tc>
          <w:tcPr>
            <w:tcW w:w="3031" w:type="dxa"/>
            <w:vMerge/>
          </w:tcPr>
          <w:p w:rsidR="00852DC1" w:rsidRPr="00353D02" w:rsidRDefault="00852DC1" w:rsidP="00A16CB0">
            <w:pPr>
              <w:spacing w:line="240" w:lineRule="atLeast"/>
              <w:ind w:left="-57" w:right="-57"/>
              <w:jc w:val="left"/>
              <w:rPr>
                <w:sz w:val="20"/>
              </w:rPr>
            </w:pPr>
          </w:p>
        </w:tc>
        <w:tc>
          <w:tcPr>
            <w:tcW w:w="1885" w:type="dxa"/>
            <w:vMerge/>
          </w:tcPr>
          <w:p w:rsidR="00852DC1" w:rsidRPr="00353D02" w:rsidRDefault="00852DC1" w:rsidP="00A16CB0">
            <w:pPr>
              <w:spacing w:line="240" w:lineRule="atLeast"/>
              <w:ind w:left="-57" w:right="-57"/>
              <w:jc w:val="left"/>
              <w:rPr>
                <w:sz w:val="20"/>
              </w:rPr>
            </w:pPr>
          </w:p>
        </w:tc>
        <w:tc>
          <w:tcPr>
            <w:tcW w:w="3038" w:type="dxa"/>
            <w:vMerge/>
          </w:tcPr>
          <w:p w:rsidR="00852DC1" w:rsidRPr="00353D02" w:rsidRDefault="00852DC1" w:rsidP="00A16CB0">
            <w:pPr>
              <w:spacing w:line="240" w:lineRule="atLeast"/>
              <w:ind w:left="-57" w:right="-57"/>
              <w:jc w:val="left"/>
              <w:rPr>
                <w:sz w:val="20"/>
              </w:rPr>
            </w:pPr>
          </w:p>
        </w:tc>
        <w:tc>
          <w:tcPr>
            <w:tcW w:w="1740" w:type="dxa"/>
            <w:vMerge/>
          </w:tcPr>
          <w:p w:rsidR="00852DC1" w:rsidRPr="00353D02" w:rsidRDefault="00852DC1" w:rsidP="00A16CB0">
            <w:pPr>
              <w:spacing w:line="240" w:lineRule="atLeast"/>
              <w:ind w:left="-57" w:right="-57"/>
              <w:jc w:val="left"/>
              <w:rPr>
                <w:sz w:val="20"/>
              </w:rPr>
            </w:pPr>
          </w:p>
        </w:tc>
        <w:tc>
          <w:tcPr>
            <w:tcW w:w="3593" w:type="dxa"/>
          </w:tcPr>
          <w:p w:rsidR="00852DC1" w:rsidRPr="00353D02" w:rsidRDefault="00852DC1" w:rsidP="00885C91">
            <w:pPr>
              <w:spacing w:line="240" w:lineRule="atLeast"/>
              <w:ind w:left="-57" w:right="-57"/>
              <w:jc w:val="left"/>
              <w:rPr>
                <w:sz w:val="20"/>
              </w:rPr>
            </w:pPr>
            <w:r w:rsidRPr="00353D02">
              <w:rPr>
                <w:sz w:val="20"/>
              </w:rPr>
              <w:t xml:space="preserve">блоковая резекция мальформации и сосудистого </w:t>
            </w:r>
            <w:r>
              <w:rPr>
                <w:sz w:val="20"/>
              </w:rPr>
              <w:t>образования с одномомент</w:t>
            </w:r>
            <w:r w:rsidRPr="00353D02">
              <w:rPr>
                <w:sz w:val="20"/>
              </w:rPr>
              <w:t xml:space="preserve">ным пластическим устранением образовавшегося дефекта </w:t>
            </w:r>
            <w:r w:rsidRPr="00353D02">
              <w:rPr>
                <w:sz w:val="20"/>
              </w:rPr>
              <w:lastRenderedPageBreak/>
              <w:t>тканей</w:t>
            </w:r>
          </w:p>
        </w:tc>
        <w:tc>
          <w:tcPr>
            <w:tcW w:w="1847" w:type="dxa"/>
            <w:vMerge/>
          </w:tcPr>
          <w:p w:rsidR="00852DC1" w:rsidRPr="00353D02" w:rsidRDefault="00852DC1" w:rsidP="00A16CB0">
            <w:pPr>
              <w:spacing w:line="240" w:lineRule="atLeast"/>
              <w:ind w:left="-57" w:right="-57"/>
              <w:jc w:val="center"/>
              <w:rPr>
                <w:sz w:val="20"/>
              </w:rPr>
            </w:pPr>
          </w:p>
        </w:tc>
      </w:tr>
      <w:tr w:rsidR="00852DC1" w:rsidRPr="00353D02" w:rsidTr="00852DC1">
        <w:tc>
          <w:tcPr>
            <w:tcW w:w="849" w:type="dxa"/>
            <w:vMerge/>
          </w:tcPr>
          <w:p w:rsidR="00852DC1" w:rsidRPr="00353D02" w:rsidRDefault="00852DC1" w:rsidP="00A16CB0">
            <w:pPr>
              <w:spacing w:line="240" w:lineRule="atLeast"/>
              <w:ind w:left="-57" w:right="-57"/>
              <w:jc w:val="center"/>
              <w:rPr>
                <w:sz w:val="20"/>
              </w:rPr>
            </w:pPr>
          </w:p>
        </w:tc>
        <w:tc>
          <w:tcPr>
            <w:tcW w:w="3031" w:type="dxa"/>
            <w:vMerge/>
          </w:tcPr>
          <w:p w:rsidR="00852DC1" w:rsidRPr="00353D02" w:rsidRDefault="00852DC1" w:rsidP="00A16CB0">
            <w:pPr>
              <w:spacing w:line="240" w:lineRule="atLeast"/>
              <w:ind w:left="-57" w:right="-57"/>
              <w:jc w:val="left"/>
              <w:rPr>
                <w:sz w:val="20"/>
              </w:rPr>
            </w:pPr>
          </w:p>
        </w:tc>
        <w:tc>
          <w:tcPr>
            <w:tcW w:w="1885" w:type="dxa"/>
            <w:vMerge w:val="restart"/>
          </w:tcPr>
          <w:p w:rsidR="00852DC1" w:rsidRPr="00353D02" w:rsidRDefault="00852DC1" w:rsidP="00A16CB0">
            <w:pPr>
              <w:spacing w:line="240" w:lineRule="atLeast"/>
              <w:ind w:left="-57" w:right="-57"/>
              <w:jc w:val="left"/>
              <w:rPr>
                <w:sz w:val="20"/>
              </w:rPr>
            </w:pPr>
            <w:r w:rsidRPr="00353D02">
              <w:rPr>
                <w:sz w:val="20"/>
              </w:rPr>
              <w:t>D16.5</w:t>
            </w:r>
          </w:p>
        </w:tc>
        <w:tc>
          <w:tcPr>
            <w:tcW w:w="3038" w:type="dxa"/>
            <w:vMerge w:val="restart"/>
          </w:tcPr>
          <w:p w:rsidR="00852DC1" w:rsidRPr="00353D02" w:rsidRDefault="00852DC1" w:rsidP="00A16CB0">
            <w:pPr>
              <w:spacing w:line="240" w:lineRule="atLeast"/>
              <w:ind w:left="-57" w:right="-57"/>
              <w:jc w:val="left"/>
              <w:rPr>
                <w:sz w:val="20"/>
              </w:rPr>
            </w:pPr>
            <w:r w:rsidRPr="00353D02">
              <w:rPr>
                <w:sz w:val="20"/>
              </w:rPr>
              <w:t xml:space="preserve">новообразование нижней челюсти в пределах не менее </w:t>
            </w:r>
            <w:r w:rsidRPr="00353D02">
              <w:rPr>
                <w:sz w:val="20"/>
              </w:rPr>
              <w:br/>
              <w:t xml:space="preserve">3 - 4 зубов </w:t>
            </w:r>
            <w:r>
              <w:rPr>
                <w:sz w:val="20"/>
              </w:rPr>
              <w:t>и (или)</w:t>
            </w:r>
            <w:r w:rsidRPr="00353D02">
              <w:rPr>
                <w:sz w:val="20"/>
              </w:rPr>
              <w:t xml:space="preserve"> ее ветви</w:t>
            </w:r>
          </w:p>
        </w:tc>
        <w:tc>
          <w:tcPr>
            <w:tcW w:w="1740" w:type="dxa"/>
            <w:vMerge w:val="restart"/>
          </w:tcPr>
          <w:p w:rsidR="00852DC1" w:rsidRPr="00353D02" w:rsidRDefault="00852DC1" w:rsidP="00A16CB0">
            <w:pPr>
              <w:spacing w:line="240" w:lineRule="atLeast"/>
              <w:ind w:left="-57" w:right="-57"/>
              <w:jc w:val="left"/>
              <w:rPr>
                <w:sz w:val="20"/>
              </w:rPr>
            </w:pPr>
            <w:r w:rsidRPr="00353D02">
              <w:rPr>
                <w:sz w:val="20"/>
              </w:rPr>
              <w:t>хирургическое лечение</w:t>
            </w:r>
          </w:p>
        </w:tc>
        <w:tc>
          <w:tcPr>
            <w:tcW w:w="3593" w:type="dxa"/>
          </w:tcPr>
          <w:p w:rsidR="00852DC1" w:rsidRPr="00353D02" w:rsidRDefault="00852DC1" w:rsidP="00885C91">
            <w:pPr>
              <w:spacing w:line="240" w:lineRule="atLeast"/>
              <w:ind w:left="-57" w:right="-57"/>
              <w:jc w:val="left"/>
              <w:rPr>
                <w:sz w:val="20"/>
              </w:rPr>
            </w:pPr>
            <w:r w:rsidRPr="00353D02">
              <w:rPr>
                <w:sz w:val="20"/>
              </w:rPr>
              <w:t>удаление новообразования с одномоментной костной пластикой нижней челюсти, микрохирургическая пластика с помощью реваскуляризированного лоскута</w:t>
            </w:r>
          </w:p>
        </w:tc>
        <w:tc>
          <w:tcPr>
            <w:tcW w:w="1847" w:type="dxa"/>
            <w:vMerge/>
          </w:tcPr>
          <w:p w:rsidR="00852DC1" w:rsidRPr="00353D02" w:rsidRDefault="00852DC1" w:rsidP="00A16CB0">
            <w:pPr>
              <w:spacing w:line="240" w:lineRule="atLeast"/>
              <w:ind w:left="-57" w:right="-57"/>
              <w:jc w:val="center"/>
              <w:rPr>
                <w:sz w:val="20"/>
              </w:rPr>
            </w:pPr>
          </w:p>
        </w:tc>
      </w:tr>
      <w:tr w:rsidR="00852DC1" w:rsidRPr="00353D02" w:rsidTr="00852DC1">
        <w:tc>
          <w:tcPr>
            <w:tcW w:w="849" w:type="dxa"/>
            <w:vMerge/>
          </w:tcPr>
          <w:p w:rsidR="00852DC1" w:rsidRPr="00353D02" w:rsidRDefault="00852DC1" w:rsidP="00A16CB0">
            <w:pPr>
              <w:spacing w:line="240" w:lineRule="atLeast"/>
              <w:ind w:left="-57" w:right="-57"/>
              <w:jc w:val="center"/>
              <w:rPr>
                <w:sz w:val="20"/>
              </w:rPr>
            </w:pPr>
          </w:p>
        </w:tc>
        <w:tc>
          <w:tcPr>
            <w:tcW w:w="3031" w:type="dxa"/>
            <w:vMerge/>
          </w:tcPr>
          <w:p w:rsidR="00852DC1" w:rsidRPr="00353D02" w:rsidRDefault="00852DC1" w:rsidP="00A16CB0">
            <w:pPr>
              <w:spacing w:line="240" w:lineRule="atLeast"/>
              <w:ind w:left="-57" w:right="-57"/>
              <w:jc w:val="left"/>
              <w:rPr>
                <w:sz w:val="20"/>
              </w:rPr>
            </w:pPr>
          </w:p>
        </w:tc>
        <w:tc>
          <w:tcPr>
            <w:tcW w:w="1885" w:type="dxa"/>
            <w:vMerge/>
          </w:tcPr>
          <w:p w:rsidR="00852DC1" w:rsidRPr="00353D02" w:rsidRDefault="00852DC1" w:rsidP="00A16CB0">
            <w:pPr>
              <w:spacing w:line="240" w:lineRule="atLeast"/>
              <w:ind w:left="-57" w:right="-57"/>
              <w:jc w:val="left"/>
              <w:rPr>
                <w:sz w:val="20"/>
              </w:rPr>
            </w:pPr>
          </w:p>
        </w:tc>
        <w:tc>
          <w:tcPr>
            <w:tcW w:w="3038" w:type="dxa"/>
            <w:vMerge/>
          </w:tcPr>
          <w:p w:rsidR="00852DC1" w:rsidRPr="00353D02" w:rsidRDefault="00852DC1" w:rsidP="00A16CB0">
            <w:pPr>
              <w:spacing w:line="240" w:lineRule="atLeast"/>
              <w:ind w:left="-57" w:right="-57"/>
              <w:jc w:val="left"/>
              <w:rPr>
                <w:sz w:val="20"/>
              </w:rPr>
            </w:pPr>
          </w:p>
        </w:tc>
        <w:tc>
          <w:tcPr>
            <w:tcW w:w="1740" w:type="dxa"/>
            <w:vMerge/>
          </w:tcPr>
          <w:p w:rsidR="00852DC1" w:rsidRPr="00353D02" w:rsidRDefault="00852DC1" w:rsidP="00A16CB0">
            <w:pPr>
              <w:spacing w:line="240" w:lineRule="atLeast"/>
              <w:ind w:left="-57" w:right="-57"/>
              <w:jc w:val="left"/>
              <w:rPr>
                <w:sz w:val="20"/>
              </w:rPr>
            </w:pPr>
          </w:p>
        </w:tc>
        <w:tc>
          <w:tcPr>
            <w:tcW w:w="3593" w:type="dxa"/>
          </w:tcPr>
          <w:p w:rsidR="00852DC1" w:rsidRPr="00353D02" w:rsidRDefault="00852DC1" w:rsidP="00885C91">
            <w:pPr>
              <w:spacing w:line="240" w:lineRule="atLeast"/>
              <w:ind w:left="-57" w:right="-57"/>
              <w:jc w:val="left"/>
              <w:rPr>
                <w:sz w:val="20"/>
              </w:rPr>
            </w:pPr>
            <w:r w:rsidRPr="00353D02">
              <w:rPr>
                <w:sz w:val="20"/>
              </w:rPr>
              <w:t xml:space="preserve">частичная резекция нижней челюсти с нарушением ее непрерывности и одномоментной костной пластикой, микрохирургической пластикой с помощью реваскуляризированного лоскута </w:t>
            </w:r>
            <w:r>
              <w:rPr>
                <w:sz w:val="20"/>
              </w:rPr>
              <w:t>и (или)</w:t>
            </w:r>
            <w:r w:rsidRPr="00353D02">
              <w:rPr>
                <w:sz w:val="20"/>
              </w:rPr>
              <w:t xml:space="preserve"> эндопротезировани</w:t>
            </w:r>
            <w:r>
              <w:rPr>
                <w:sz w:val="20"/>
              </w:rPr>
              <w:t>я</w:t>
            </w:r>
          </w:p>
        </w:tc>
        <w:tc>
          <w:tcPr>
            <w:tcW w:w="1847" w:type="dxa"/>
            <w:vMerge/>
          </w:tcPr>
          <w:p w:rsidR="00852DC1" w:rsidRPr="00353D02" w:rsidRDefault="00852DC1" w:rsidP="00A16CB0">
            <w:pPr>
              <w:spacing w:line="240" w:lineRule="atLeast"/>
              <w:ind w:left="-57" w:right="-57"/>
              <w:jc w:val="center"/>
              <w:rPr>
                <w:sz w:val="20"/>
              </w:rPr>
            </w:pPr>
          </w:p>
        </w:tc>
      </w:tr>
      <w:tr w:rsidR="00852DC1" w:rsidRPr="00353D02" w:rsidTr="00852DC1">
        <w:tc>
          <w:tcPr>
            <w:tcW w:w="849" w:type="dxa"/>
            <w:vMerge/>
          </w:tcPr>
          <w:p w:rsidR="00852DC1" w:rsidRPr="00353D02" w:rsidRDefault="00852DC1" w:rsidP="00A16CB0">
            <w:pPr>
              <w:spacing w:line="240" w:lineRule="atLeast"/>
              <w:ind w:left="-57" w:right="-57"/>
              <w:jc w:val="center"/>
              <w:rPr>
                <w:sz w:val="20"/>
              </w:rPr>
            </w:pPr>
          </w:p>
        </w:tc>
        <w:tc>
          <w:tcPr>
            <w:tcW w:w="3031" w:type="dxa"/>
            <w:vMerge/>
          </w:tcPr>
          <w:p w:rsidR="00852DC1" w:rsidRPr="00353D02" w:rsidRDefault="00852DC1" w:rsidP="00A16CB0">
            <w:pPr>
              <w:spacing w:line="240" w:lineRule="atLeast"/>
              <w:ind w:left="-57" w:right="-57"/>
              <w:jc w:val="left"/>
              <w:rPr>
                <w:sz w:val="20"/>
              </w:rPr>
            </w:pPr>
          </w:p>
        </w:tc>
        <w:tc>
          <w:tcPr>
            <w:tcW w:w="1885" w:type="dxa"/>
          </w:tcPr>
          <w:p w:rsidR="00852DC1" w:rsidRPr="00353D02" w:rsidRDefault="00852DC1" w:rsidP="00A16CB0">
            <w:pPr>
              <w:spacing w:line="240" w:lineRule="atLeast"/>
              <w:ind w:left="-57" w:right="-57"/>
              <w:jc w:val="left"/>
              <w:rPr>
                <w:sz w:val="20"/>
              </w:rPr>
            </w:pPr>
            <w:r w:rsidRPr="00353D02">
              <w:rPr>
                <w:sz w:val="20"/>
              </w:rPr>
              <w:t>D16.4</w:t>
            </w:r>
          </w:p>
        </w:tc>
        <w:tc>
          <w:tcPr>
            <w:tcW w:w="3038" w:type="dxa"/>
          </w:tcPr>
          <w:p w:rsidR="00852DC1" w:rsidRPr="00353D02" w:rsidRDefault="00852DC1" w:rsidP="00A16CB0">
            <w:pPr>
              <w:spacing w:line="240" w:lineRule="atLeast"/>
              <w:ind w:left="-57" w:right="-57"/>
              <w:jc w:val="left"/>
              <w:rPr>
                <w:sz w:val="20"/>
              </w:rPr>
            </w:pPr>
            <w:r w:rsidRPr="00353D02">
              <w:rPr>
                <w:sz w:val="20"/>
              </w:rPr>
              <w:t>новообразование верхней челюсти</w:t>
            </w:r>
          </w:p>
        </w:tc>
        <w:tc>
          <w:tcPr>
            <w:tcW w:w="1740" w:type="dxa"/>
          </w:tcPr>
          <w:p w:rsidR="00852DC1" w:rsidRPr="00353D02" w:rsidRDefault="00852DC1" w:rsidP="00A16CB0">
            <w:pPr>
              <w:spacing w:line="240" w:lineRule="atLeast"/>
              <w:ind w:left="-57" w:right="-57"/>
              <w:jc w:val="left"/>
              <w:rPr>
                <w:sz w:val="20"/>
              </w:rPr>
            </w:pPr>
            <w:r w:rsidRPr="00353D02">
              <w:rPr>
                <w:sz w:val="20"/>
              </w:rPr>
              <w:t>хирургическое лечение</w:t>
            </w:r>
          </w:p>
        </w:tc>
        <w:tc>
          <w:tcPr>
            <w:tcW w:w="3593" w:type="dxa"/>
          </w:tcPr>
          <w:p w:rsidR="00852DC1" w:rsidRPr="00353D02" w:rsidRDefault="00852DC1" w:rsidP="00885C91">
            <w:pPr>
              <w:spacing w:line="240" w:lineRule="atLeast"/>
              <w:ind w:left="-57" w:right="-57"/>
              <w:jc w:val="left"/>
              <w:rPr>
                <w:sz w:val="20"/>
              </w:rPr>
            </w:pPr>
            <w:r w:rsidRPr="00353D02">
              <w:rPr>
                <w:sz w:val="20"/>
              </w:rPr>
              <w:t>удаление новообразования с одномоментным замещением дефекта верхней челюсти сложным протезом</w:t>
            </w:r>
          </w:p>
        </w:tc>
        <w:tc>
          <w:tcPr>
            <w:tcW w:w="1847" w:type="dxa"/>
            <w:vMerge/>
          </w:tcPr>
          <w:p w:rsidR="00852DC1" w:rsidRPr="00353D02" w:rsidRDefault="00852DC1" w:rsidP="00A16CB0">
            <w:pPr>
              <w:spacing w:line="240" w:lineRule="atLeast"/>
              <w:ind w:left="-57" w:right="-57"/>
              <w:jc w:val="center"/>
              <w:rPr>
                <w:sz w:val="20"/>
              </w:rPr>
            </w:pPr>
          </w:p>
        </w:tc>
      </w:tr>
      <w:tr w:rsidR="00852DC1" w:rsidRPr="00353D02" w:rsidTr="00852DC1">
        <w:tc>
          <w:tcPr>
            <w:tcW w:w="849" w:type="dxa"/>
            <w:vMerge/>
          </w:tcPr>
          <w:p w:rsidR="00852DC1" w:rsidRPr="00353D02" w:rsidRDefault="00852DC1" w:rsidP="00A16CB0">
            <w:pPr>
              <w:spacing w:line="240" w:lineRule="atLeast"/>
              <w:ind w:left="-57" w:right="-57"/>
              <w:jc w:val="center"/>
              <w:rPr>
                <w:sz w:val="20"/>
              </w:rPr>
            </w:pPr>
          </w:p>
        </w:tc>
        <w:tc>
          <w:tcPr>
            <w:tcW w:w="3031" w:type="dxa"/>
            <w:vMerge/>
          </w:tcPr>
          <w:p w:rsidR="00852DC1" w:rsidRPr="00353D02" w:rsidRDefault="00852DC1" w:rsidP="00A16CB0">
            <w:pPr>
              <w:spacing w:line="240" w:lineRule="atLeast"/>
              <w:ind w:left="-57" w:right="-57"/>
              <w:jc w:val="left"/>
              <w:rPr>
                <w:sz w:val="20"/>
              </w:rPr>
            </w:pPr>
          </w:p>
        </w:tc>
        <w:tc>
          <w:tcPr>
            <w:tcW w:w="1885" w:type="dxa"/>
          </w:tcPr>
          <w:p w:rsidR="00852DC1" w:rsidRPr="00353D02" w:rsidRDefault="00852DC1" w:rsidP="00A16CB0">
            <w:pPr>
              <w:spacing w:line="240" w:lineRule="atLeast"/>
              <w:ind w:left="-57" w:right="-57"/>
              <w:jc w:val="left"/>
              <w:rPr>
                <w:sz w:val="20"/>
              </w:rPr>
            </w:pPr>
            <w:r w:rsidRPr="00353D02">
              <w:rPr>
                <w:sz w:val="20"/>
              </w:rPr>
              <w:t>D16.4, D16.5</w:t>
            </w:r>
          </w:p>
        </w:tc>
        <w:tc>
          <w:tcPr>
            <w:tcW w:w="3038" w:type="dxa"/>
          </w:tcPr>
          <w:p w:rsidR="00852DC1" w:rsidRPr="00353D02" w:rsidRDefault="00852DC1" w:rsidP="00A16CB0">
            <w:pPr>
              <w:spacing w:line="240" w:lineRule="atLeast"/>
              <w:ind w:left="-57" w:right="-57"/>
              <w:jc w:val="left"/>
              <w:rPr>
                <w:sz w:val="20"/>
              </w:rPr>
            </w:pPr>
            <w:r w:rsidRPr="00353D02">
              <w:rPr>
                <w:sz w:val="20"/>
              </w:rPr>
              <w:t>новообразование верхней (нижней) челюсти с распространением в прилегающие области</w:t>
            </w:r>
          </w:p>
        </w:tc>
        <w:tc>
          <w:tcPr>
            <w:tcW w:w="1740" w:type="dxa"/>
          </w:tcPr>
          <w:p w:rsidR="00852DC1" w:rsidRPr="00353D02" w:rsidRDefault="00852DC1" w:rsidP="00A16CB0">
            <w:pPr>
              <w:spacing w:line="240" w:lineRule="atLeast"/>
              <w:ind w:left="-57" w:right="-57"/>
              <w:jc w:val="left"/>
              <w:rPr>
                <w:sz w:val="20"/>
              </w:rPr>
            </w:pPr>
            <w:r w:rsidRPr="00353D02">
              <w:rPr>
                <w:sz w:val="20"/>
              </w:rPr>
              <w:t>хирургическое лечение</w:t>
            </w:r>
          </w:p>
        </w:tc>
        <w:tc>
          <w:tcPr>
            <w:tcW w:w="3593" w:type="dxa"/>
          </w:tcPr>
          <w:p w:rsidR="00852DC1" w:rsidRPr="00353D02" w:rsidRDefault="00852DC1" w:rsidP="00885C91">
            <w:pPr>
              <w:spacing w:line="240" w:lineRule="atLeast"/>
              <w:ind w:left="-57" w:right="-57"/>
              <w:jc w:val="left"/>
              <w:rPr>
                <w:sz w:val="20"/>
              </w:rPr>
            </w:pPr>
            <w:r w:rsidRPr="00353D02">
              <w:rPr>
                <w:sz w:val="20"/>
              </w:rPr>
              <w:t>удаление новообразования с резекцией части или всей челюсти и одномоментной костной пластикой аутотрансплантатом, микрохирургической пластикой с помощью реваскуляризированного лоскута</w:t>
            </w:r>
          </w:p>
        </w:tc>
        <w:tc>
          <w:tcPr>
            <w:tcW w:w="1847" w:type="dxa"/>
            <w:vMerge/>
          </w:tcPr>
          <w:p w:rsidR="00852DC1" w:rsidRPr="00353D02" w:rsidRDefault="00852DC1" w:rsidP="00A16CB0">
            <w:pPr>
              <w:spacing w:line="240" w:lineRule="atLeast"/>
              <w:ind w:left="-57" w:right="-57"/>
              <w:jc w:val="center"/>
              <w:rPr>
                <w:sz w:val="20"/>
              </w:rPr>
            </w:pPr>
          </w:p>
        </w:tc>
      </w:tr>
      <w:tr w:rsidR="00852DC1" w:rsidRPr="00353D02" w:rsidTr="00852DC1">
        <w:tc>
          <w:tcPr>
            <w:tcW w:w="15983" w:type="dxa"/>
            <w:gridSpan w:val="7"/>
          </w:tcPr>
          <w:p w:rsidR="00852DC1" w:rsidRPr="00353D02" w:rsidRDefault="00852DC1" w:rsidP="00885C91">
            <w:pPr>
              <w:keepNext/>
              <w:spacing w:line="240" w:lineRule="atLeast"/>
              <w:ind w:left="-57" w:right="-57"/>
              <w:jc w:val="center"/>
              <w:rPr>
                <w:sz w:val="20"/>
              </w:rPr>
            </w:pPr>
            <w:r w:rsidRPr="00353D02">
              <w:rPr>
                <w:sz w:val="20"/>
              </w:rPr>
              <w:t>Эндокринология</w:t>
            </w:r>
          </w:p>
        </w:tc>
      </w:tr>
      <w:tr w:rsidR="00852DC1" w:rsidRPr="00353D02" w:rsidTr="00852DC1">
        <w:tc>
          <w:tcPr>
            <w:tcW w:w="849" w:type="dxa"/>
          </w:tcPr>
          <w:p w:rsidR="00852DC1" w:rsidRPr="00353D02" w:rsidRDefault="00852DC1" w:rsidP="00A16CB0">
            <w:pPr>
              <w:spacing w:line="240" w:lineRule="atLeast"/>
              <w:ind w:left="-57" w:right="-57"/>
              <w:jc w:val="center"/>
              <w:rPr>
                <w:sz w:val="20"/>
              </w:rPr>
            </w:pPr>
            <w:r>
              <w:rPr>
                <w:sz w:val="20"/>
              </w:rPr>
              <w:t>100</w:t>
            </w:r>
            <w:r w:rsidRPr="00353D02">
              <w:rPr>
                <w:sz w:val="20"/>
              </w:rPr>
              <w:t>.</w:t>
            </w:r>
          </w:p>
        </w:tc>
        <w:tc>
          <w:tcPr>
            <w:tcW w:w="3031" w:type="dxa"/>
          </w:tcPr>
          <w:p w:rsidR="00852DC1" w:rsidRPr="00353D02" w:rsidRDefault="00852DC1" w:rsidP="00885C91">
            <w:pPr>
              <w:spacing w:line="240" w:lineRule="atLeast"/>
              <w:ind w:left="-57" w:right="-57"/>
              <w:jc w:val="left"/>
              <w:rPr>
                <w:sz w:val="20"/>
              </w:rPr>
            </w:pPr>
            <w:r w:rsidRPr="00353D02">
              <w:rPr>
                <w:sz w:val="20"/>
              </w:rPr>
              <w:t>Хирургическая, сосудистая и эндоваскулярная реваскуля</w:t>
            </w:r>
            <w:r>
              <w:rPr>
                <w:sz w:val="20"/>
              </w:rPr>
              <w:softHyphen/>
            </w:r>
            <w:r w:rsidRPr="00353D02">
              <w:rPr>
                <w:sz w:val="20"/>
              </w:rPr>
              <w:t>ризация магистральных артерий нижних конечностей при синдроме диабетической стопы</w:t>
            </w:r>
          </w:p>
        </w:tc>
        <w:tc>
          <w:tcPr>
            <w:tcW w:w="1885" w:type="dxa"/>
          </w:tcPr>
          <w:p w:rsidR="00852DC1" w:rsidRPr="00353D02" w:rsidRDefault="00852DC1" w:rsidP="00A16CB0">
            <w:pPr>
              <w:spacing w:line="240" w:lineRule="atLeast"/>
              <w:ind w:left="-57" w:right="-57"/>
              <w:jc w:val="left"/>
              <w:rPr>
                <w:sz w:val="20"/>
              </w:rPr>
            </w:pPr>
            <w:r w:rsidRPr="00353D02">
              <w:rPr>
                <w:sz w:val="20"/>
              </w:rPr>
              <w:t>Е10.5, Е11.5</w:t>
            </w:r>
          </w:p>
        </w:tc>
        <w:tc>
          <w:tcPr>
            <w:tcW w:w="3038" w:type="dxa"/>
          </w:tcPr>
          <w:p w:rsidR="00852DC1" w:rsidRPr="00353D02" w:rsidRDefault="00852DC1" w:rsidP="00A16CB0">
            <w:pPr>
              <w:spacing w:line="240" w:lineRule="atLeast"/>
              <w:ind w:left="-57" w:right="-57"/>
              <w:jc w:val="left"/>
              <w:rPr>
                <w:sz w:val="20"/>
              </w:rPr>
            </w:pPr>
            <w:r w:rsidRPr="00353D02">
              <w:rPr>
                <w:sz w:val="20"/>
              </w:rPr>
              <w:t>сахарный диабет 1 и 2 типа с критической ишемией</w:t>
            </w:r>
          </w:p>
        </w:tc>
        <w:tc>
          <w:tcPr>
            <w:tcW w:w="1740" w:type="dxa"/>
          </w:tcPr>
          <w:p w:rsidR="00852DC1" w:rsidRPr="00353D02" w:rsidRDefault="00852DC1" w:rsidP="00A16CB0">
            <w:pPr>
              <w:spacing w:line="240" w:lineRule="atLeast"/>
              <w:ind w:left="-57" w:right="-57"/>
              <w:jc w:val="left"/>
              <w:rPr>
                <w:sz w:val="20"/>
              </w:rPr>
            </w:pPr>
            <w:r w:rsidRPr="00353D02">
              <w:rPr>
                <w:sz w:val="20"/>
              </w:rPr>
              <w:t>хирургическое лечение</w:t>
            </w:r>
          </w:p>
        </w:tc>
        <w:tc>
          <w:tcPr>
            <w:tcW w:w="3593" w:type="dxa"/>
          </w:tcPr>
          <w:p w:rsidR="00852DC1" w:rsidRPr="00353D02" w:rsidRDefault="00852DC1" w:rsidP="00A16CB0">
            <w:pPr>
              <w:spacing w:line="240" w:lineRule="atLeast"/>
              <w:ind w:left="-57" w:right="-57"/>
              <w:jc w:val="left"/>
              <w:rPr>
                <w:sz w:val="20"/>
              </w:rPr>
            </w:pPr>
            <w:r w:rsidRPr="00353D02">
              <w:rPr>
                <w:sz w:val="20"/>
              </w:rPr>
              <w:t>хирургическое лечение синдрома диабетической стопы, включая пластическую реконструкцию и реваскуляризацию артерий нижних конечностей</w:t>
            </w:r>
          </w:p>
        </w:tc>
        <w:tc>
          <w:tcPr>
            <w:tcW w:w="1847" w:type="dxa"/>
          </w:tcPr>
          <w:p w:rsidR="00852DC1" w:rsidRPr="00353D02" w:rsidRDefault="00852DC1" w:rsidP="00A16CB0">
            <w:pPr>
              <w:spacing w:line="240" w:lineRule="atLeast"/>
              <w:ind w:left="-57" w:right="-57"/>
              <w:jc w:val="center"/>
              <w:rPr>
                <w:sz w:val="20"/>
              </w:rPr>
            </w:pPr>
            <w:r>
              <w:rPr>
                <w:sz w:val="20"/>
              </w:rPr>
              <w:t>469</w:t>
            </w:r>
            <w:r w:rsidR="00C465DE">
              <w:rPr>
                <w:sz w:val="20"/>
              </w:rPr>
              <w:t xml:space="preserve"> </w:t>
            </w:r>
            <w:r w:rsidRPr="00A4054F">
              <w:rPr>
                <w:sz w:val="20"/>
              </w:rPr>
              <w:t>952</w:t>
            </w:r>
          </w:p>
        </w:tc>
      </w:tr>
      <w:tr w:rsidR="00885C91" w:rsidRPr="00353D02" w:rsidTr="00852DC1">
        <w:tc>
          <w:tcPr>
            <w:tcW w:w="849" w:type="dxa"/>
            <w:vMerge w:val="restart"/>
          </w:tcPr>
          <w:p w:rsidR="00885C91" w:rsidRPr="00353D02" w:rsidRDefault="00885C91" w:rsidP="00A16CB0">
            <w:pPr>
              <w:spacing w:line="240" w:lineRule="atLeast"/>
              <w:ind w:left="-57" w:right="-57"/>
              <w:jc w:val="center"/>
              <w:rPr>
                <w:sz w:val="20"/>
              </w:rPr>
            </w:pPr>
            <w:r>
              <w:rPr>
                <w:sz w:val="20"/>
              </w:rPr>
              <w:t>101</w:t>
            </w:r>
            <w:r w:rsidRPr="00353D02">
              <w:rPr>
                <w:sz w:val="20"/>
              </w:rPr>
              <w:t>.</w:t>
            </w:r>
          </w:p>
        </w:tc>
        <w:tc>
          <w:tcPr>
            <w:tcW w:w="3031" w:type="dxa"/>
            <w:vMerge w:val="restart"/>
          </w:tcPr>
          <w:p w:rsidR="00885C91" w:rsidRPr="00353D02" w:rsidRDefault="00885C91" w:rsidP="00A16CB0">
            <w:pPr>
              <w:spacing w:line="240" w:lineRule="atLeast"/>
              <w:ind w:left="-57" w:right="-57"/>
              <w:jc w:val="left"/>
              <w:rPr>
                <w:sz w:val="20"/>
              </w:rPr>
            </w:pPr>
            <w:r w:rsidRPr="00353D02">
              <w:rPr>
                <w:sz w:val="20"/>
              </w:rPr>
              <w:t>Комбинированное лечение сосудистых осложнений сахарного диабета (нефропатии, диабетической стопы, ишемических поражений сердца и голов</w:t>
            </w:r>
            <w:r>
              <w:rPr>
                <w:sz w:val="20"/>
              </w:rPr>
              <w:t>ного мозга), включая реконструк</w:t>
            </w:r>
            <w:r w:rsidRPr="00353D02">
              <w:rPr>
                <w:sz w:val="20"/>
              </w:rPr>
              <w:t xml:space="preserve">тивные органосохраняющие пластические операции стопы, заместительную инсулиновую </w:t>
            </w:r>
            <w:r w:rsidRPr="00353D02">
              <w:rPr>
                <w:sz w:val="20"/>
              </w:rPr>
              <w:lastRenderedPageBreak/>
              <w:t xml:space="preserve">терапию системами постоянной подкожной инфузии, с мониторированием гликемии, в том </w:t>
            </w:r>
            <w:r>
              <w:rPr>
                <w:sz w:val="20"/>
              </w:rPr>
              <w:t>числе у пациентов с транспланти</w:t>
            </w:r>
            <w:r w:rsidRPr="00353D02">
              <w:rPr>
                <w:sz w:val="20"/>
              </w:rPr>
              <w:t>рованными органами</w:t>
            </w:r>
          </w:p>
        </w:tc>
        <w:tc>
          <w:tcPr>
            <w:tcW w:w="1885" w:type="dxa"/>
            <w:vMerge w:val="restart"/>
          </w:tcPr>
          <w:p w:rsidR="00885C91" w:rsidRPr="00353D02" w:rsidRDefault="00885C91" w:rsidP="00A16CB0">
            <w:pPr>
              <w:spacing w:line="240" w:lineRule="atLeast"/>
              <w:ind w:left="-57" w:right="-57"/>
              <w:jc w:val="left"/>
              <w:rPr>
                <w:sz w:val="20"/>
              </w:rPr>
            </w:pPr>
            <w:r w:rsidRPr="00353D02">
              <w:rPr>
                <w:sz w:val="20"/>
              </w:rPr>
              <w:lastRenderedPageBreak/>
              <w:t>E10.6, E10.7,</w:t>
            </w:r>
            <w:r w:rsidRPr="00353D02">
              <w:rPr>
                <w:sz w:val="20"/>
              </w:rPr>
              <w:br/>
              <w:t>Е11.6, Е11.7,</w:t>
            </w:r>
            <w:r w:rsidRPr="00353D02">
              <w:rPr>
                <w:sz w:val="20"/>
              </w:rPr>
              <w:br/>
              <w:t>Е13.6, Е 13.7,</w:t>
            </w:r>
            <w:r w:rsidRPr="00353D02">
              <w:rPr>
                <w:sz w:val="20"/>
              </w:rPr>
              <w:br/>
              <w:t>Е14.6, Е14.7</w:t>
            </w:r>
          </w:p>
        </w:tc>
        <w:tc>
          <w:tcPr>
            <w:tcW w:w="3038" w:type="dxa"/>
            <w:vMerge w:val="restart"/>
          </w:tcPr>
          <w:p w:rsidR="00885C91" w:rsidRPr="00353D02" w:rsidRDefault="00885C91" w:rsidP="00A16CB0">
            <w:pPr>
              <w:spacing w:line="240" w:lineRule="atLeast"/>
              <w:ind w:left="-57" w:right="-57"/>
              <w:jc w:val="left"/>
              <w:rPr>
                <w:sz w:val="20"/>
              </w:rPr>
            </w:pPr>
            <w:r w:rsidRPr="00353D02">
              <w:rPr>
                <w:sz w:val="20"/>
              </w:rPr>
              <w:t>сахарный диабет 1 и 2 типа с сочетанным поражением сосудов почек, сердца, глаз, головного мозга, включая пациентов с трансплантированными органами</w:t>
            </w:r>
          </w:p>
        </w:tc>
        <w:tc>
          <w:tcPr>
            <w:tcW w:w="1740" w:type="dxa"/>
            <w:vMerge w:val="restart"/>
          </w:tcPr>
          <w:p w:rsidR="00885C91" w:rsidRPr="00353D02" w:rsidRDefault="00885C91" w:rsidP="00A16CB0">
            <w:pPr>
              <w:spacing w:line="240" w:lineRule="atLeast"/>
              <w:ind w:left="-57" w:right="-57"/>
              <w:jc w:val="left"/>
              <w:rPr>
                <w:sz w:val="20"/>
              </w:rPr>
            </w:pPr>
            <w:r w:rsidRPr="00353D02">
              <w:rPr>
                <w:sz w:val="20"/>
              </w:rPr>
              <w:t>хиру</w:t>
            </w:r>
            <w:r>
              <w:rPr>
                <w:sz w:val="20"/>
              </w:rPr>
              <w:t>ргическое лечение, терапевтичес</w:t>
            </w:r>
            <w:r w:rsidRPr="00353D02">
              <w:rPr>
                <w:sz w:val="20"/>
              </w:rPr>
              <w:t>кое лечение</w:t>
            </w:r>
          </w:p>
        </w:tc>
        <w:tc>
          <w:tcPr>
            <w:tcW w:w="3593" w:type="dxa"/>
          </w:tcPr>
          <w:p w:rsidR="00885C91" w:rsidRPr="00353D02" w:rsidRDefault="00885C91" w:rsidP="00885C91">
            <w:pPr>
              <w:spacing w:line="240" w:lineRule="atLeast"/>
              <w:ind w:left="-57" w:right="-57"/>
              <w:jc w:val="left"/>
              <w:rPr>
                <w:sz w:val="20"/>
              </w:rPr>
            </w:pPr>
            <w:r w:rsidRPr="00353D02">
              <w:rPr>
                <w:sz w:val="20"/>
              </w:rPr>
              <w:t xml:space="preserve">комплексное лечение, включая имплантацию средств суточного мониторирования гликемии </w:t>
            </w:r>
            <w:r w:rsidRPr="00353D02">
              <w:rPr>
                <w:sz w:val="20"/>
              </w:rPr>
              <w:br/>
              <w:t xml:space="preserve">с компьютерным анализом вариабельности суточной гликемии </w:t>
            </w:r>
            <w:r w:rsidRPr="00353D02">
              <w:rPr>
                <w:sz w:val="20"/>
              </w:rPr>
              <w:br/>
              <w:t>с целью предупреждения и коррекции жизнеугрожающих состояний</w:t>
            </w:r>
          </w:p>
        </w:tc>
        <w:tc>
          <w:tcPr>
            <w:tcW w:w="1847" w:type="dxa"/>
            <w:vMerge w:val="restart"/>
          </w:tcPr>
          <w:p w:rsidR="00885C91" w:rsidRPr="00353D02" w:rsidRDefault="00885C91" w:rsidP="00A16CB0">
            <w:pPr>
              <w:spacing w:line="240" w:lineRule="atLeast"/>
              <w:ind w:left="-57" w:right="-57"/>
              <w:jc w:val="center"/>
              <w:rPr>
                <w:sz w:val="20"/>
              </w:rPr>
            </w:pPr>
            <w:r w:rsidRPr="00A4054F">
              <w:rPr>
                <w:sz w:val="20"/>
              </w:rPr>
              <w:t>130</w:t>
            </w:r>
            <w:r w:rsidR="00C465DE">
              <w:rPr>
                <w:sz w:val="20"/>
              </w:rPr>
              <w:t xml:space="preserve"> </w:t>
            </w:r>
            <w:r>
              <w:rPr>
                <w:sz w:val="20"/>
              </w:rPr>
              <w:t>713</w:t>
            </w:r>
          </w:p>
        </w:tc>
      </w:tr>
      <w:tr w:rsidR="00885C91" w:rsidRPr="00353D02" w:rsidTr="00852DC1">
        <w:tc>
          <w:tcPr>
            <w:tcW w:w="849" w:type="dxa"/>
            <w:vMerge/>
          </w:tcPr>
          <w:p w:rsidR="00885C91" w:rsidRPr="00353D02" w:rsidRDefault="00885C91" w:rsidP="00A16CB0">
            <w:pPr>
              <w:spacing w:line="240" w:lineRule="atLeast"/>
              <w:ind w:left="-57" w:right="-57"/>
              <w:jc w:val="center"/>
              <w:rPr>
                <w:sz w:val="20"/>
              </w:rPr>
            </w:pPr>
          </w:p>
        </w:tc>
        <w:tc>
          <w:tcPr>
            <w:tcW w:w="3031" w:type="dxa"/>
            <w:vMerge/>
          </w:tcPr>
          <w:p w:rsidR="00885C91" w:rsidRPr="00353D02" w:rsidRDefault="00885C91" w:rsidP="00A16CB0">
            <w:pPr>
              <w:spacing w:line="240" w:lineRule="atLeast"/>
              <w:ind w:left="-57" w:right="-57"/>
              <w:jc w:val="left"/>
              <w:rPr>
                <w:sz w:val="20"/>
              </w:rPr>
            </w:pPr>
          </w:p>
        </w:tc>
        <w:tc>
          <w:tcPr>
            <w:tcW w:w="1885" w:type="dxa"/>
            <w:vMerge/>
          </w:tcPr>
          <w:p w:rsidR="00885C91" w:rsidRPr="00353D02" w:rsidRDefault="00885C91" w:rsidP="00A16CB0">
            <w:pPr>
              <w:spacing w:line="240" w:lineRule="atLeast"/>
              <w:ind w:left="-57" w:right="-57"/>
              <w:jc w:val="left"/>
              <w:rPr>
                <w:sz w:val="20"/>
              </w:rPr>
            </w:pPr>
          </w:p>
        </w:tc>
        <w:tc>
          <w:tcPr>
            <w:tcW w:w="3038" w:type="dxa"/>
            <w:vMerge/>
          </w:tcPr>
          <w:p w:rsidR="00885C91" w:rsidRPr="00353D02" w:rsidRDefault="00885C91" w:rsidP="00A16CB0">
            <w:pPr>
              <w:spacing w:line="240" w:lineRule="atLeast"/>
              <w:ind w:left="-57" w:right="-57"/>
              <w:jc w:val="left"/>
              <w:rPr>
                <w:sz w:val="20"/>
              </w:rPr>
            </w:pPr>
          </w:p>
        </w:tc>
        <w:tc>
          <w:tcPr>
            <w:tcW w:w="1740" w:type="dxa"/>
            <w:vMerge/>
          </w:tcPr>
          <w:p w:rsidR="00885C91" w:rsidRPr="00353D02" w:rsidRDefault="00885C91" w:rsidP="00A16CB0">
            <w:pPr>
              <w:spacing w:line="240" w:lineRule="atLeast"/>
              <w:ind w:left="-57" w:right="-57"/>
              <w:jc w:val="left"/>
              <w:rPr>
                <w:sz w:val="20"/>
              </w:rPr>
            </w:pPr>
          </w:p>
        </w:tc>
        <w:tc>
          <w:tcPr>
            <w:tcW w:w="3593" w:type="dxa"/>
          </w:tcPr>
          <w:p w:rsidR="00885C91" w:rsidRPr="00353D02" w:rsidRDefault="00885C91" w:rsidP="00885C91">
            <w:pPr>
              <w:spacing w:line="240" w:lineRule="atLeast"/>
              <w:ind w:left="-57" w:right="-57"/>
              <w:jc w:val="left"/>
              <w:rPr>
                <w:sz w:val="20"/>
              </w:rPr>
            </w:pPr>
            <w:r w:rsidRPr="00353D02">
              <w:rPr>
                <w:sz w:val="20"/>
              </w:rPr>
              <w:t xml:space="preserve">комплексное лечение, включая хирургическое </w:t>
            </w:r>
            <w:r>
              <w:rPr>
                <w:sz w:val="20"/>
              </w:rPr>
              <w:t>и (или)</w:t>
            </w:r>
            <w:r w:rsidRPr="00353D02">
              <w:rPr>
                <w:sz w:val="20"/>
              </w:rPr>
              <w:t xml:space="preserve"> лазерное лечение, диабетической ретинопатии</w:t>
            </w:r>
          </w:p>
        </w:tc>
        <w:tc>
          <w:tcPr>
            <w:tcW w:w="1847" w:type="dxa"/>
            <w:vMerge/>
          </w:tcPr>
          <w:p w:rsidR="00885C91" w:rsidRPr="00353D02" w:rsidRDefault="00885C91" w:rsidP="00A16CB0">
            <w:pPr>
              <w:spacing w:line="240" w:lineRule="atLeast"/>
              <w:ind w:left="-57" w:right="-57"/>
              <w:jc w:val="center"/>
              <w:rPr>
                <w:sz w:val="20"/>
              </w:rPr>
            </w:pPr>
          </w:p>
        </w:tc>
      </w:tr>
      <w:tr w:rsidR="00885C91" w:rsidRPr="00353D02" w:rsidTr="00852DC1">
        <w:tc>
          <w:tcPr>
            <w:tcW w:w="849" w:type="dxa"/>
            <w:vMerge/>
          </w:tcPr>
          <w:p w:rsidR="00885C91" w:rsidRPr="00353D02" w:rsidRDefault="00885C91" w:rsidP="00A16CB0">
            <w:pPr>
              <w:spacing w:line="240" w:lineRule="atLeast"/>
              <w:ind w:left="-57" w:right="-57"/>
              <w:jc w:val="center"/>
              <w:rPr>
                <w:sz w:val="20"/>
              </w:rPr>
            </w:pPr>
          </w:p>
        </w:tc>
        <w:tc>
          <w:tcPr>
            <w:tcW w:w="3031" w:type="dxa"/>
            <w:vMerge/>
          </w:tcPr>
          <w:p w:rsidR="00885C91" w:rsidRPr="00353D02" w:rsidRDefault="00885C91" w:rsidP="00A16CB0">
            <w:pPr>
              <w:spacing w:line="240" w:lineRule="atLeast"/>
              <w:ind w:left="-57" w:right="-57"/>
              <w:jc w:val="left"/>
              <w:rPr>
                <w:sz w:val="20"/>
              </w:rPr>
            </w:pPr>
          </w:p>
        </w:tc>
        <w:tc>
          <w:tcPr>
            <w:tcW w:w="1885" w:type="dxa"/>
          </w:tcPr>
          <w:p w:rsidR="00885C91" w:rsidRPr="00353D02" w:rsidRDefault="00885C91" w:rsidP="00A16CB0">
            <w:pPr>
              <w:spacing w:line="240" w:lineRule="atLeast"/>
              <w:ind w:left="-57" w:right="-57"/>
              <w:jc w:val="left"/>
              <w:rPr>
                <w:sz w:val="20"/>
                <w:lang w:val="en-US"/>
              </w:rPr>
            </w:pPr>
            <w:r w:rsidRPr="00353D02">
              <w:rPr>
                <w:sz w:val="20"/>
              </w:rPr>
              <w:t>E10.4, Е10.5</w:t>
            </w:r>
            <w:r w:rsidRPr="00353D02">
              <w:rPr>
                <w:sz w:val="20"/>
              </w:rPr>
              <w:br/>
              <w:t>E11.4, Е11.5,</w:t>
            </w:r>
            <w:r w:rsidRPr="00353D02">
              <w:rPr>
                <w:sz w:val="20"/>
              </w:rPr>
              <w:br/>
              <w:t>Е13.4, Е13.5,</w:t>
            </w:r>
            <w:r w:rsidRPr="00353D02">
              <w:rPr>
                <w:sz w:val="20"/>
              </w:rPr>
              <w:br/>
              <w:t>Е14.4, Е14.5</w:t>
            </w:r>
          </w:p>
        </w:tc>
        <w:tc>
          <w:tcPr>
            <w:tcW w:w="3038" w:type="dxa"/>
          </w:tcPr>
          <w:p w:rsidR="00885C91" w:rsidRPr="00353D02" w:rsidRDefault="00885C91" w:rsidP="00885C91">
            <w:pPr>
              <w:spacing w:line="240" w:lineRule="atLeast"/>
              <w:ind w:left="-57" w:right="-57"/>
              <w:jc w:val="left"/>
              <w:rPr>
                <w:sz w:val="20"/>
              </w:rPr>
            </w:pPr>
            <w:r w:rsidRPr="00353D02">
              <w:rPr>
                <w:sz w:val="20"/>
              </w:rPr>
              <w:t>сахарный диабет 1 и 2 типа с неврологическими симптомами, нарушениями периферического кровообращения и множественными осложне</w:t>
            </w:r>
            <w:r>
              <w:rPr>
                <w:sz w:val="20"/>
              </w:rPr>
              <w:softHyphen/>
            </w:r>
            <w:r w:rsidRPr="00353D02">
              <w:rPr>
                <w:sz w:val="20"/>
              </w:rPr>
              <w:t>ниями. Нейропатическая форма синдрома диабетической стопы. Нейроишемическая форма синдрома диабетической стопы</w:t>
            </w:r>
          </w:p>
        </w:tc>
        <w:tc>
          <w:tcPr>
            <w:tcW w:w="1740" w:type="dxa"/>
          </w:tcPr>
          <w:p w:rsidR="00885C91" w:rsidRPr="00353D02" w:rsidRDefault="00885C91" w:rsidP="00A16CB0">
            <w:pPr>
              <w:spacing w:line="240" w:lineRule="atLeast"/>
              <w:ind w:left="-57" w:right="-57"/>
              <w:jc w:val="left"/>
              <w:rPr>
                <w:sz w:val="20"/>
              </w:rPr>
            </w:pPr>
            <w:r w:rsidRPr="00353D02">
              <w:rPr>
                <w:sz w:val="20"/>
              </w:rPr>
              <w:t>хирургическое лечение</w:t>
            </w:r>
          </w:p>
        </w:tc>
        <w:tc>
          <w:tcPr>
            <w:tcW w:w="3593" w:type="dxa"/>
          </w:tcPr>
          <w:p w:rsidR="00885C91" w:rsidRPr="00353D02" w:rsidRDefault="00885C91" w:rsidP="00A16CB0">
            <w:pPr>
              <w:spacing w:line="240" w:lineRule="atLeast"/>
              <w:ind w:left="-57" w:right="-57"/>
              <w:jc w:val="left"/>
              <w:rPr>
                <w:sz w:val="20"/>
              </w:rPr>
            </w:pPr>
            <w:r w:rsidRPr="00353D02">
              <w:rPr>
                <w:sz w:val="20"/>
              </w:rPr>
              <w:t>хирургическое лечение синдрома диабетической стопы, включая пластическую реконструкцию</w:t>
            </w:r>
          </w:p>
        </w:tc>
        <w:tc>
          <w:tcPr>
            <w:tcW w:w="1847" w:type="dxa"/>
            <w:vMerge/>
          </w:tcPr>
          <w:p w:rsidR="00885C91" w:rsidRPr="00353D02" w:rsidRDefault="00885C91" w:rsidP="00A16CB0">
            <w:pPr>
              <w:spacing w:line="240" w:lineRule="atLeast"/>
              <w:ind w:left="-57" w:right="-57"/>
              <w:jc w:val="center"/>
              <w:rPr>
                <w:sz w:val="20"/>
              </w:rPr>
            </w:pPr>
          </w:p>
        </w:tc>
      </w:tr>
      <w:tr w:rsidR="00885C91" w:rsidRPr="00353D02" w:rsidTr="00852DC1">
        <w:tc>
          <w:tcPr>
            <w:tcW w:w="849" w:type="dxa"/>
            <w:vMerge/>
          </w:tcPr>
          <w:p w:rsidR="00885C91" w:rsidRPr="00353D02" w:rsidRDefault="00885C91" w:rsidP="00A16CB0">
            <w:pPr>
              <w:spacing w:line="240" w:lineRule="atLeast"/>
              <w:ind w:left="-57" w:right="-57"/>
              <w:jc w:val="center"/>
              <w:rPr>
                <w:sz w:val="20"/>
              </w:rPr>
            </w:pPr>
          </w:p>
        </w:tc>
        <w:tc>
          <w:tcPr>
            <w:tcW w:w="3031" w:type="dxa"/>
            <w:vMerge w:val="restart"/>
          </w:tcPr>
          <w:p w:rsidR="00885C91" w:rsidRPr="00353D02" w:rsidRDefault="00885C91" w:rsidP="00A16CB0">
            <w:pPr>
              <w:spacing w:line="240" w:lineRule="atLeast"/>
              <w:ind w:left="-57" w:right="-57"/>
              <w:jc w:val="left"/>
              <w:rPr>
                <w:sz w:val="20"/>
              </w:rPr>
            </w:pPr>
            <w:r w:rsidRPr="00353D02">
              <w:rPr>
                <w:sz w:val="20"/>
              </w:rPr>
              <w:t>Комплексное лечение тяжелых форм тиреотоксикоза, гиперпаратиреоза</w:t>
            </w:r>
          </w:p>
        </w:tc>
        <w:tc>
          <w:tcPr>
            <w:tcW w:w="1885" w:type="dxa"/>
          </w:tcPr>
          <w:p w:rsidR="00885C91" w:rsidRPr="00353D02" w:rsidRDefault="00885C91" w:rsidP="00A16CB0">
            <w:pPr>
              <w:spacing w:line="240" w:lineRule="atLeast"/>
              <w:ind w:left="-57" w:right="-57"/>
              <w:jc w:val="left"/>
              <w:rPr>
                <w:sz w:val="20"/>
              </w:rPr>
            </w:pPr>
            <w:r w:rsidRPr="00353D02">
              <w:rPr>
                <w:sz w:val="20"/>
              </w:rPr>
              <w:t>E21.0, E21.1,</w:t>
            </w:r>
            <w:r w:rsidRPr="00353D02">
              <w:rPr>
                <w:sz w:val="20"/>
              </w:rPr>
              <w:br/>
              <w:t>E35.8, D35.8</w:t>
            </w:r>
          </w:p>
        </w:tc>
        <w:tc>
          <w:tcPr>
            <w:tcW w:w="3038" w:type="dxa"/>
          </w:tcPr>
          <w:p w:rsidR="00885C91" w:rsidRPr="00353D02" w:rsidRDefault="00885C91" w:rsidP="00A16CB0">
            <w:pPr>
              <w:spacing w:line="240" w:lineRule="atLeast"/>
              <w:ind w:left="-57" w:right="-57"/>
              <w:jc w:val="left"/>
              <w:rPr>
                <w:sz w:val="20"/>
              </w:rPr>
            </w:pPr>
            <w:r w:rsidRPr="00353D02">
              <w:rPr>
                <w:sz w:val="20"/>
              </w:rPr>
              <w:t>первичный, вторичный и третичный гиперпаратиреоз с тяжелыми полиорганными поражениями, резистентный к консервативному лечению. Первичный гиперпаратиреоз в структуре МЭН-1 и МЭН-2 синдромов. Гиперпаратиреоз с жизнеугрожающей гиперкальциемией</w:t>
            </w:r>
          </w:p>
        </w:tc>
        <w:tc>
          <w:tcPr>
            <w:tcW w:w="1740" w:type="dxa"/>
          </w:tcPr>
          <w:p w:rsidR="00885C91" w:rsidRPr="00353D02" w:rsidRDefault="00885C91" w:rsidP="00A16CB0">
            <w:pPr>
              <w:spacing w:line="240" w:lineRule="atLeast"/>
              <w:ind w:left="-57" w:right="-57"/>
              <w:jc w:val="left"/>
              <w:rPr>
                <w:sz w:val="20"/>
              </w:rPr>
            </w:pPr>
            <w:r w:rsidRPr="00353D02">
              <w:rPr>
                <w:sz w:val="20"/>
              </w:rPr>
              <w:t>хирургическое лечение</w:t>
            </w:r>
          </w:p>
        </w:tc>
        <w:tc>
          <w:tcPr>
            <w:tcW w:w="3593" w:type="dxa"/>
          </w:tcPr>
          <w:p w:rsidR="00885C91" w:rsidRPr="00353D02" w:rsidRDefault="00885C91" w:rsidP="00885C91">
            <w:pPr>
              <w:spacing w:line="240" w:lineRule="atLeast"/>
              <w:ind w:left="-57" w:right="-57"/>
              <w:jc w:val="left"/>
              <w:rPr>
                <w:sz w:val="20"/>
              </w:rPr>
            </w:pPr>
            <w:r w:rsidRPr="00353D02">
              <w:rPr>
                <w:sz w:val="20"/>
              </w:rPr>
              <w:t>хирургическое лечение опухолевых образований паращитовидных желез (парааденомэктомия, удаление эктопически расположенной парааде</w:t>
            </w:r>
            <w:r>
              <w:rPr>
                <w:sz w:val="20"/>
              </w:rPr>
              <w:softHyphen/>
            </w:r>
            <w:r w:rsidRPr="00353D02">
              <w:rPr>
                <w:sz w:val="20"/>
              </w:rPr>
              <w:t>номы, тотальная пара</w:t>
            </w:r>
            <w:r>
              <w:rPr>
                <w:sz w:val="20"/>
              </w:rPr>
              <w:t>аденомэктомия с аутотранспланта</w:t>
            </w:r>
            <w:r w:rsidRPr="00353D02">
              <w:rPr>
                <w:sz w:val="20"/>
              </w:rPr>
              <w:t>цией паращитовидной железы в мышцы предплечья</w:t>
            </w:r>
            <w:r>
              <w:rPr>
                <w:sz w:val="20"/>
              </w:rPr>
              <w:t>)</w:t>
            </w:r>
            <w:r w:rsidRPr="00353D02">
              <w:rPr>
                <w:sz w:val="20"/>
              </w:rPr>
              <w:t xml:space="preserve"> с применением интраоперационного ультразвукового исследования, выделением возвратного нерва, интраоперационным определением динамики уровня паратиреоидного гормона и предоперационной кальцийснижающей подготовкой, включающей применение кальциймиметиков, программным гемодиализом у пациентов с хронической болезнью почек</w:t>
            </w:r>
          </w:p>
        </w:tc>
        <w:tc>
          <w:tcPr>
            <w:tcW w:w="1847" w:type="dxa"/>
            <w:vMerge/>
          </w:tcPr>
          <w:p w:rsidR="00885C91" w:rsidRPr="00353D02" w:rsidRDefault="00885C91" w:rsidP="00A16CB0">
            <w:pPr>
              <w:spacing w:line="240" w:lineRule="atLeast"/>
              <w:ind w:left="-57" w:right="-57"/>
              <w:jc w:val="center"/>
              <w:rPr>
                <w:sz w:val="20"/>
              </w:rPr>
            </w:pPr>
          </w:p>
        </w:tc>
      </w:tr>
      <w:tr w:rsidR="00885C91" w:rsidRPr="00353D02" w:rsidTr="00852DC1">
        <w:tc>
          <w:tcPr>
            <w:tcW w:w="849" w:type="dxa"/>
            <w:vMerge/>
          </w:tcPr>
          <w:p w:rsidR="00885C91" w:rsidRPr="00353D02" w:rsidRDefault="00885C91" w:rsidP="00A16CB0">
            <w:pPr>
              <w:spacing w:line="240" w:lineRule="atLeast"/>
              <w:ind w:left="-57" w:right="-57"/>
              <w:jc w:val="center"/>
              <w:rPr>
                <w:sz w:val="20"/>
              </w:rPr>
            </w:pPr>
          </w:p>
        </w:tc>
        <w:tc>
          <w:tcPr>
            <w:tcW w:w="3031" w:type="dxa"/>
            <w:vMerge/>
          </w:tcPr>
          <w:p w:rsidR="00885C91" w:rsidRPr="00353D02" w:rsidRDefault="00885C91" w:rsidP="00A16CB0">
            <w:pPr>
              <w:spacing w:line="240" w:lineRule="atLeast"/>
              <w:ind w:left="-57" w:right="-57"/>
              <w:jc w:val="left"/>
              <w:rPr>
                <w:sz w:val="20"/>
              </w:rPr>
            </w:pPr>
          </w:p>
        </w:tc>
        <w:tc>
          <w:tcPr>
            <w:tcW w:w="1885" w:type="dxa"/>
          </w:tcPr>
          <w:p w:rsidR="00885C91" w:rsidRPr="00353D02" w:rsidRDefault="00885C91" w:rsidP="00A16CB0">
            <w:pPr>
              <w:spacing w:line="240" w:lineRule="atLeast"/>
              <w:ind w:left="-57" w:right="-57"/>
              <w:jc w:val="left"/>
              <w:rPr>
                <w:sz w:val="20"/>
              </w:rPr>
            </w:pPr>
            <w:r w:rsidRPr="00353D02">
              <w:rPr>
                <w:sz w:val="20"/>
              </w:rPr>
              <w:t>E05.0, E05.2</w:t>
            </w:r>
          </w:p>
        </w:tc>
        <w:tc>
          <w:tcPr>
            <w:tcW w:w="3038" w:type="dxa"/>
          </w:tcPr>
          <w:p w:rsidR="00885C91" w:rsidRPr="00353D02" w:rsidRDefault="00885C91" w:rsidP="00A16CB0">
            <w:pPr>
              <w:spacing w:line="240" w:lineRule="atLeast"/>
              <w:ind w:left="-57" w:right="-57"/>
              <w:jc w:val="left"/>
              <w:rPr>
                <w:sz w:val="20"/>
              </w:rPr>
            </w:pPr>
            <w:r w:rsidRPr="00353D02">
              <w:rPr>
                <w:sz w:val="20"/>
              </w:rPr>
              <w:t>тяжелые формы диффузно-токсического и многоузлового токсического зоба, осложненные кардиомиопатиями, цереброваскулярными и гемодинамическими расстройствами. Тяжелые формы диффузно-токсического зоба, осложненные эндокринной офтальмопатией, угрожающей потерей зрения и слепотой</w:t>
            </w:r>
          </w:p>
        </w:tc>
        <w:tc>
          <w:tcPr>
            <w:tcW w:w="1740" w:type="dxa"/>
          </w:tcPr>
          <w:p w:rsidR="00885C91" w:rsidRPr="00353D02" w:rsidRDefault="00885C91" w:rsidP="00A16CB0">
            <w:pPr>
              <w:spacing w:line="240" w:lineRule="atLeast"/>
              <w:ind w:left="-57" w:right="-57"/>
              <w:jc w:val="left"/>
              <w:rPr>
                <w:sz w:val="20"/>
              </w:rPr>
            </w:pPr>
            <w:r w:rsidRPr="00353D02">
              <w:rPr>
                <w:sz w:val="20"/>
              </w:rPr>
              <w:t>хирургическое лечение</w:t>
            </w:r>
          </w:p>
        </w:tc>
        <w:tc>
          <w:tcPr>
            <w:tcW w:w="3593" w:type="dxa"/>
          </w:tcPr>
          <w:p w:rsidR="00885C91" w:rsidRPr="00353D02" w:rsidRDefault="00885C91" w:rsidP="00885C91">
            <w:pPr>
              <w:spacing w:line="240" w:lineRule="atLeast"/>
              <w:ind w:left="-57" w:right="-57"/>
              <w:jc w:val="left"/>
              <w:rPr>
                <w:sz w:val="20"/>
              </w:rPr>
            </w:pPr>
            <w:r w:rsidRPr="00353D02">
              <w:rPr>
                <w:sz w:val="20"/>
              </w:rPr>
              <w:t>хирургическое лечение тяжелых форм тиреотоксикоза под контролем возвратно-гортанных нервов и паращитовидных желез с предоперационной индукцией эутиреоза, коррекцией метаболических повреждений миокарда, мерцательной аритмии и сердечной недостаточности. Поликомпонентное иммуномодули</w:t>
            </w:r>
            <w:r w:rsidRPr="00353D02">
              <w:rPr>
                <w:sz w:val="20"/>
              </w:rPr>
              <w:softHyphen/>
              <w:t xml:space="preserve">рующее лечение с применением пульс-терапии мегадозами глюкокортикоидов и цитотоксических иммунодепрессантов </w:t>
            </w:r>
            <w:r w:rsidRPr="00353D02">
              <w:rPr>
                <w:sz w:val="20"/>
              </w:rPr>
              <w:lastRenderedPageBreak/>
              <w:t>с использованием комплекса инструментальных, иммунологических и молекулярно-биологических методов диагностики</w:t>
            </w:r>
          </w:p>
        </w:tc>
        <w:tc>
          <w:tcPr>
            <w:tcW w:w="1847" w:type="dxa"/>
            <w:vMerge/>
          </w:tcPr>
          <w:p w:rsidR="00885C91" w:rsidRPr="00353D02" w:rsidRDefault="00885C91" w:rsidP="00A16CB0">
            <w:pPr>
              <w:spacing w:line="240" w:lineRule="atLeast"/>
              <w:ind w:left="-57" w:right="-57"/>
              <w:jc w:val="center"/>
              <w:rPr>
                <w:sz w:val="20"/>
              </w:rPr>
            </w:pPr>
          </w:p>
        </w:tc>
      </w:tr>
      <w:tr w:rsidR="00885C91" w:rsidRPr="00353D02" w:rsidTr="00852DC1">
        <w:tc>
          <w:tcPr>
            <w:tcW w:w="849" w:type="dxa"/>
            <w:vMerge w:val="restart"/>
          </w:tcPr>
          <w:p w:rsidR="00885C91" w:rsidRPr="00353D02" w:rsidRDefault="00885C91" w:rsidP="00A16CB0">
            <w:pPr>
              <w:spacing w:line="240" w:lineRule="atLeast"/>
              <w:ind w:left="-57" w:right="-57"/>
              <w:jc w:val="center"/>
              <w:rPr>
                <w:sz w:val="20"/>
              </w:rPr>
            </w:pPr>
            <w:r>
              <w:rPr>
                <w:sz w:val="20"/>
              </w:rPr>
              <w:lastRenderedPageBreak/>
              <w:t>102</w:t>
            </w:r>
            <w:r w:rsidRPr="00353D02">
              <w:rPr>
                <w:sz w:val="20"/>
              </w:rPr>
              <w:t>.</w:t>
            </w:r>
          </w:p>
        </w:tc>
        <w:tc>
          <w:tcPr>
            <w:tcW w:w="3031" w:type="dxa"/>
            <w:vMerge w:val="restart"/>
          </w:tcPr>
          <w:p w:rsidR="00885C91" w:rsidRPr="00353D02" w:rsidRDefault="00885C91" w:rsidP="00A16CB0">
            <w:pPr>
              <w:spacing w:line="240" w:lineRule="atLeast"/>
              <w:ind w:left="-57" w:right="-57"/>
              <w:jc w:val="left"/>
              <w:rPr>
                <w:sz w:val="20"/>
              </w:rPr>
            </w:pPr>
            <w:r w:rsidRPr="00353D02">
              <w:rPr>
                <w:sz w:val="20"/>
              </w:rPr>
              <w:t>Гастроинтестинальные комбинированные рестриктивно-шунтирующие операции при сахарном диабете 2 типа</w:t>
            </w:r>
          </w:p>
        </w:tc>
        <w:tc>
          <w:tcPr>
            <w:tcW w:w="1885" w:type="dxa"/>
            <w:vMerge w:val="restart"/>
          </w:tcPr>
          <w:p w:rsidR="00885C91" w:rsidRPr="00353D02" w:rsidRDefault="00885C91" w:rsidP="00A16CB0">
            <w:pPr>
              <w:spacing w:line="240" w:lineRule="atLeast"/>
              <w:ind w:left="-57" w:right="-57"/>
              <w:jc w:val="left"/>
              <w:rPr>
                <w:sz w:val="20"/>
              </w:rPr>
            </w:pPr>
            <w:r w:rsidRPr="00353D02">
              <w:rPr>
                <w:sz w:val="20"/>
                <w:lang w:val="en-US"/>
              </w:rPr>
              <w:t>E11</w:t>
            </w:r>
            <w:r w:rsidRPr="00353D02">
              <w:rPr>
                <w:sz w:val="20"/>
              </w:rPr>
              <w:t xml:space="preserve">.6, </w:t>
            </w:r>
            <w:r w:rsidRPr="00353D02">
              <w:rPr>
                <w:sz w:val="20"/>
                <w:lang w:val="en-US"/>
              </w:rPr>
              <w:t>E11</w:t>
            </w:r>
            <w:r w:rsidRPr="00353D02">
              <w:rPr>
                <w:sz w:val="20"/>
              </w:rPr>
              <w:t>.7</w:t>
            </w:r>
          </w:p>
        </w:tc>
        <w:tc>
          <w:tcPr>
            <w:tcW w:w="3038" w:type="dxa"/>
            <w:vMerge w:val="restart"/>
          </w:tcPr>
          <w:p w:rsidR="00885C91" w:rsidRPr="00353D02" w:rsidRDefault="00885C91" w:rsidP="00A16CB0">
            <w:pPr>
              <w:spacing w:line="240" w:lineRule="atLeast"/>
              <w:ind w:left="-57" w:right="-57"/>
              <w:jc w:val="left"/>
              <w:rPr>
                <w:sz w:val="20"/>
              </w:rPr>
            </w:pPr>
            <w:r w:rsidRPr="00353D02">
              <w:rPr>
                <w:sz w:val="20"/>
              </w:rPr>
              <w:t xml:space="preserve">сахарный диабет 2 типа </w:t>
            </w:r>
            <w:r>
              <w:rPr>
                <w:sz w:val="20"/>
              </w:rPr>
              <w:br/>
            </w:r>
            <w:r w:rsidRPr="00353D02">
              <w:rPr>
                <w:sz w:val="20"/>
              </w:rPr>
              <w:t xml:space="preserve">с морбидным ожирением, </w:t>
            </w:r>
            <w:r>
              <w:rPr>
                <w:sz w:val="20"/>
              </w:rPr>
              <w:br/>
            </w:r>
            <w:r w:rsidRPr="00353D02">
              <w:rPr>
                <w:sz w:val="20"/>
              </w:rPr>
              <w:t>с индексом массы тела</w:t>
            </w:r>
            <w:r>
              <w:rPr>
                <w:sz w:val="20"/>
              </w:rPr>
              <w:t>,</w:t>
            </w:r>
            <w:r w:rsidRPr="00353D02">
              <w:rPr>
                <w:sz w:val="20"/>
              </w:rPr>
              <w:t xml:space="preserve"> равным </w:t>
            </w:r>
            <w:r>
              <w:rPr>
                <w:sz w:val="20"/>
              </w:rPr>
              <w:br/>
            </w:r>
            <w:r w:rsidRPr="00353D02">
              <w:rPr>
                <w:sz w:val="20"/>
              </w:rPr>
              <w:t>и более 40 кг/м</w:t>
            </w:r>
            <w:r w:rsidRPr="00353D02">
              <w:rPr>
                <w:sz w:val="20"/>
                <w:vertAlign w:val="superscript"/>
              </w:rPr>
              <w:t>2</w:t>
            </w:r>
          </w:p>
          <w:p w:rsidR="00885C91" w:rsidRPr="00353D02" w:rsidRDefault="00885C91" w:rsidP="00A16CB0">
            <w:pPr>
              <w:spacing w:line="120" w:lineRule="exact"/>
              <w:ind w:left="-57" w:right="-57"/>
              <w:jc w:val="left"/>
              <w:rPr>
                <w:sz w:val="20"/>
              </w:rPr>
            </w:pPr>
          </w:p>
        </w:tc>
        <w:tc>
          <w:tcPr>
            <w:tcW w:w="1740" w:type="dxa"/>
            <w:vMerge w:val="restart"/>
          </w:tcPr>
          <w:p w:rsidR="00885C91" w:rsidRPr="00353D02" w:rsidRDefault="00885C91" w:rsidP="00A16CB0">
            <w:pPr>
              <w:spacing w:line="240" w:lineRule="atLeast"/>
              <w:ind w:left="-57" w:right="-57"/>
              <w:jc w:val="left"/>
              <w:rPr>
                <w:sz w:val="20"/>
              </w:rPr>
            </w:pPr>
            <w:r w:rsidRPr="00353D02">
              <w:rPr>
                <w:sz w:val="20"/>
              </w:rPr>
              <w:t>хирургическое лечение</w:t>
            </w:r>
          </w:p>
        </w:tc>
        <w:tc>
          <w:tcPr>
            <w:tcW w:w="3593" w:type="dxa"/>
          </w:tcPr>
          <w:p w:rsidR="00885C91" w:rsidRPr="00353D02" w:rsidRDefault="00885C91" w:rsidP="00885C91">
            <w:pPr>
              <w:spacing w:line="240" w:lineRule="atLeast"/>
              <w:ind w:left="-57" w:right="-57"/>
              <w:jc w:val="left"/>
              <w:rPr>
                <w:sz w:val="20"/>
              </w:rPr>
            </w:pPr>
            <w:r w:rsidRPr="00353D02">
              <w:rPr>
                <w:sz w:val="20"/>
              </w:rPr>
              <w:t>гастрошунтирование, в том числе мини-гастрошунтирование с наложением одного желудочно-кишечного анастомоза</w:t>
            </w:r>
          </w:p>
        </w:tc>
        <w:tc>
          <w:tcPr>
            <w:tcW w:w="1847" w:type="dxa"/>
            <w:vMerge w:val="restart"/>
          </w:tcPr>
          <w:p w:rsidR="00885C91" w:rsidRPr="00353D02" w:rsidRDefault="00885C91" w:rsidP="00A16CB0">
            <w:pPr>
              <w:spacing w:line="240" w:lineRule="atLeast"/>
              <w:ind w:left="-57" w:right="-57"/>
              <w:jc w:val="center"/>
              <w:rPr>
                <w:sz w:val="20"/>
              </w:rPr>
            </w:pPr>
            <w:r>
              <w:rPr>
                <w:sz w:val="20"/>
              </w:rPr>
              <w:t>343</w:t>
            </w:r>
            <w:r w:rsidR="00C465DE">
              <w:rPr>
                <w:sz w:val="20"/>
              </w:rPr>
              <w:t xml:space="preserve"> </w:t>
            </w:r>
            <w:r w:rsidRPr="00A4054F">
              <w:rPr>
                <w:sz w:val="20"/>
              </w:rPr>
              <w:t>095</w:t>
            </w:r>
          </w:p>
        </w:tc>
      </w:tr>
      <w:tr w:rsidR="00885C91" w:rsidRPr="00353D02" w:rsidTr="00852DC1">
        <w:tc>
          <w:tcPr>
            <w:tcW w:w="849" w:type="dxa"/>
            <w:vMerge/>
          </w:tcPr>
          <w:p w:rsidR="00885C91" w:rsidRPr="00353D02" w:rsidRDefault="00885C91" w:rsidP="00A16CB0">
            <w:pPr>
              <w:spacing w:line="240" w:lineRule="atLeast"/>
              <w:ind w:left="-57" w:right="-57"/>
              <w:jc w:val="center"/>
              <w:rPr>
                <w:sz w:val="20"/>
              </w:rPr>
            </w:pPr>
          </w:p>
        </w:tc>
        <w:tc>
          <w:tcPr>
            <w:tcW w:w="3031" w:type="dxa"/>
            <w:vMerge/>
          </w:tcPr>
          <w:p w:rsidR="00885C91" w:rsidRPr="00353D02" w:rsidRDefault="00885C91" w:rsidP="00A16CB0">
            <w:pPr>
              <w:spacing w:line="240" w:lineRule="atLeast"/>
              <w:ind w:left="-57" w:right="-57"/>
              <w:jc w:val="left"/>
              <w:rPr>
                <w:sz w:val="20"/>
              </w:rPr>
            </w:pPr>
          </w:p>
        </w:tc>
        <w:tc>
          <w:tcPr>
            <w:tcW w:w="1885" w:type="dxa"/>
            <w:vMerge/>
          </w:tcPr>
          <w:p w:rsidR="00885C91" w:rsidRPr="00353D02" w:rsidRDefault="00885C91" w:rsidP="00A16CB0">
            <w:pPr>
              <w:spacing w:line="240" w:lineRule="atLeast"/>
              <w:ind w:left="-57" w:right="-57"/>
              <w:jc w:val="left"/>
              <w:rPr>
                <w:sz w:val="20"/>
              </w:rPr>
            </w:pPr>
          </w:p>
        </w:tc>
        <w:tc>
          <w:tcPr>
            <w:tcW w:w="3038" w:type="dxa"/>
            <w:vMerge/>
          </w:tcPr>
          <w:p w:rsidR="00885C91" w:rsidRPr="00353D02" w:rsidRDefault="00885C91" w:rsidP="00A16CB0">
            <w:pPr>
              <w:spacing w:line="240" w:lineRule="atLeast"/>
              <w:ind w:left="-57" w:right="-57"/>
              <w:jc w:val="left"/>
              <w:rPr>
                <w:sz w:val="20"/>
              </w:rPr>
            </w:pPr>
          </w:p>
        </w:tc>
        <w:tc>
          <w:tcPr>
            <w:tcW w:w="1740" w:type="dxa"/>
            <w:vMerge/>
          </w:tcPr>
          <w:p w:rsidR="00885C91" w:rsidRPr="00353D02" w:rsidRDefault="00885C91" w:rsidP="00A16CB0">
            <w:pPr>
              <w:spacing w:line="240" w:lineRule="atLeast"/>
              <w:ind w:left="-57" w:right="-57"/>
              <w:jc w:val="left"/>
              <w:rPr>
                <w:sz w:val="20"/>
              </w:rPr>
            </w:pPr>
          </w:p>
        </w:tc>
        <w:tc>
          <w:tcPr>
            <w:tcW w:w="3593" w:type="dxa"/>
          </w:tcPr>
          <w:p w:rsidR="00885C91" w:rsidRPr="00353D02" w:rsidRDefault="00885C91" w:rsidP="00A16CB0">
            <w:pPr>
              <w:spacing w:line="240" w:lineRule="atLeast"/>
              <w:ind w:left="-57" w:right="-57"/>
              <w:jc w:val="left"/>
              <w:rPr>
                <w:sz w:val="20"/>
              </w:rPr>
            </w:pPr>
            <w:r w:rsidRPr="00353D02">
              <w:rPr>
                <w:sz w:val="20"/>
              </w:rPr>
              <w:t xml:space="preserve">билиопанкреотическое шунтирование, </w:t>
            </w:r>
            <w:r w:rsidRPr="00353D02">
              <w:rPr>
                <w:sz w:val="20"/>
              </w:rPr>
              <w:br/>
              <w:t>в том числе с наложением дуодено-илеоанастомоза</w:t>
            </w:r>
          </w:p>
        </w:tc>
        <w:tc>
          <w:tcPr>
            <w:tcW w:w="1847" w:type="dxa"/>
            <w:vMerge/>
          </w:tcPr>
          <w:p w:rsidR="00885C91" w:rsidRPr="00353D02" w:rsidRDefault="00885C91" w:rsidP="00A16CB0">
            <w:pPr>
              <w:spacing w:line="240" w:lineRule="atLeast"/>
              <w:ind w:left="-57" w:right="-57"/>
              <w:jc w:val="center"/>
              <w:rPr>
                <w:sz w:val="20"/>
              </w:rPr>
            </w:pPr>
          </w:p>
        </w:tc>
      </w:tr>
    </w:tbl>
    <w:p w:rsidR="00852DC1" w:rsidRDefault="00852DC1">
      <w:pPr>
        <w:spacing w:line="240" w:lineRule="auto"/>
      </w:pPr>
    </w:p>
    <w:p w:rsidR="00513031" w:rsidRDefault="00592A21">
      <w:pPr>
        <w:spacing w:line="240" w:lineRule="auto"/>
        <w:ind w:firstLine="709"/>
        <w:rPr>
          <w:szCs w:val="28"/>
        </w:rPr>
      </w:pPr>
      <w:r>
        <w:rPr>
          <w:szCs w:val="28"/>
          <w:vertAlign w:val="superscript"/>
        </w:rPr>
        <w:t>1</w:t>
      </w:r>
      <w:r>
        <w:rPr>
          <w:szCs w:val="28"/>
        </w:rPr>
        <w:t>Международная статистическая классификация болезней и проблем, связанных со здоровьем (10-й пересмотр);</w:t>
      </w:r>
    </w:p>
    <w:p w:rsidR="00513031" w:rsidRDefault="00592A21" w:rsidP="005B044E">
      <w:pPr>
        <w:spacing w:line="240" w:lineRule="auto"/>
        <w:ind w:firstLine="709"/>
        <w:rPr>
          <w:szCs w:val="28"/>
        </w:rPr>
      </w:pPr>
      <w:r>
        <w:rPr>
          <w:szCs w:val="28"/>
          <w:vertAlign w:val="superscript"/>
        </w:rPr>
        <w:t>2</w:t>
      </w:r>
      <w:r>
        <w:rPr>
          <w:szCs w:val="28"/>
        </w:rPr>
        <w:t>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w:t>
      </w:r>
    </w:p>
    <w:p w:rsidR="005B044E" w:rsidRPr="005B044E" w:rsidRDefault="005B044E" w:rsidP="005B044E">
      <w:pPr>
        <w:spacing w:line="240" w:lineRule="auto"/>
        <w:ind w:firstLine="709"/>
        <w:rPr>
          <w:szCs w:val="28"/>
        </w:rPr>
      </w:pPr>
      <w:r w:rsidRPr="005B044E">
        <w:rPr>
          <w:szCs w:val="28"/>
        </w:rPr>
        <w:t>Высокотехнологичная медицинская помощь, оказываемая в федеральных медицинских организациях и в медицинских организациях частной системы здравоохранения, оплачивается с применением коэффициента дифференциации к доле заработной платы в структуре среднего норматива финансовых затрат на единицу объема медицинской помощи:</w:t>
      </w:r>
    </w:p>
    <w:p w:rsidR="005B044E" w:rsidRDefault="005B044E" w:rsidP="005B044E">
      <w:pPr>
        <w:spacing w:line="240" w:lineRule="auto"/>
        <w:ind w:firstLine="709"/>
        <w:rPr>
          <w:szCs w:val="28"/>
        </w:rPr>
      </w:pPr>
      <w:r w:rsidRPr="005B044E">
        <w:rPr>
          <w:szCs w:val="28"/>
        </w:rPr>
        <w:t xml:space="preserve">1-я группа - 31 процент; 2-я группа - 31 процент; 3-я группа - 30 процентов; 4-я группа – 31 процент; 5-я группа - 31 процент; 6-я группа - 8 процентов; 7-я группа - 6 процентов; 8-я группа - 25 процентов; 9-я группа - 53 процента; 10-я группа - 32 процента; 11-я группа - 50 процентов; 12-я группа - 64 процента; 13-я группа - 25 процентов; 14-я группа - 36 процентов; 15-я группа – 28 процентов; 16-я группа - 41 процент; 17-я группа - 44 процента; 18-я группа - 5 процентов; 19-я группа - 4 процента; </w:t>
      </w:r>
      <w:r w:rsidRPr="005B044E">
        <w:rPr>
          <w:szCs w:val="28"/>
        </w:rPr>
        <w:lastRenderedPageBreak/>
        <w:t>20-я группа - 10 процентов; 21-я группа - 7 процентов; 22-я группа - 17 процентов; 23-я группа - 24 процента; 24-я группа - 18 процентов; 25-я группа – 27 процентов; 26-я группа - 24 процента; 27-я группа - 40 процентов; 28-я группа - 27 процентов; 29-я группа - 8 процентов; 30-я группа - 24 процента; 31-я группа - 32 процента; 32-я группа - 31 процент; 33-я группа - 30 процентов; 34-я группа - 12 процентов; 35.1-я группа - 4 процента; 35.2-я группа - 7 процентов; 35.3-я группа - 14 процентов; 35.4-я группа – 13 процентов; 36-я группа - 21 процент; 37-я группа - 19 процентов; 38-я группа - 51 процент; 39-я группа - 25 процентов; 40-я группа - 18 процентов; 41-я группа - 7 процентов; 42-я группа - 25 процентов; 43-я группа - 28 процентов; 44-я группа - 14 процентов; 45-я группа - 3 процента; 46-я группа - 2 процента; 47-я группа - 36 процентов; 48-я группа - 25 процентов; 49-я группа - 33 процента; 50-я группа - 22 процента; 51-я группа - 59 процентов; 52-я группа - 30 процентов; 53-я группа - 31 процент; 54-я группа – 29 процентов; 55-я группа - 37 процентов; 56-я группа - 33 процента; 57-я группа - 20 процентов; 58-я группа - 15 процентов; 59-я группа - 29 процентов; 60-я группа - 52 процента; 61-я группа - 56 процентов; 62-я группа - 3 процента; 63-я группа - 16 процентов; 64-я группа - 43 процента; 65-я группа - 17 процентов; 66-я группа – 23 процента; 67-я группа - 5 процентов; 68-я группа - 13 процентов; 69-я группа - 5 процентов; 70-я группа - 2 процента; 71-я группа - 13 процентов; 72-я группа – 9 процентов; 73-я группа - 36 процентов; 74-я группа - 30 процентов; 75-я группа - 35 процентов; 76-я группа - 32 процента; 77-я группа - 22 процента; 78-я группа - 11 процентов; 79-я группа - 31 процент; 80-я группа - 33 процента; 81-я группа – 16 процентов; 82-я группа - 16 процентов; 83-я группа - 15 процентов; 84-я группа - 8 процентов; 85-я группа - 15 процентов; 86-я группа - 20 процентов; 87-я группа - 32 процента; 88-я группа - 29 процентов; 89-я группа - 31 процент; 90-я группа – 31 процент; 91-я группа - 30 процентов; 92-я группа - 38 процентов; 93-я группа - 39 процентов; 94-я группа - 30 процентов; 95-я группа - 22 процента; 96-я группа - 42 процента; 97-я группа - 19 процентов; 98-я группа - 45 процентов; 99-я группа - 42 процента; 100-я группа - 18 процентов; 101-я группа - 28 процентов; 102-я группа - 33 процента.</w:t>
      </w:r>
    </w:p>
    <w:p w:rsidR="00513031" w:rsidRDefault="00513031">
      <w:pPr>
        <w:spacing w:line="240" w:lineRule="auto"/>
        <w:jc w:val="center"/>
        <w:rPr>
          <w:szCs w:val="28"/>
        </w:rPr>
      </w:pPr>
    </w:p>
    <w:p w:rsidR="00513031" w:rsidRDefault="00513031">
      <w:pPr>
        <w:spacing w:line="240" w:lineRule="auto"/>
        <w:jc w:val="center"/>
        <w:rPr>
          <w:szCs w:val="28"/>
        </w:rPr>
      </w:pPr>
    </w:p>
    <w:p w:rsidR="00513031" w:rsidRDefault="00592A21">
      <w:pPr>
        <w:spacing w:line="240" w:lineRule="auto"/>
        <w:jc w:val="center"/>
        <w:rPr>
          <w:szCs w:val="28"/>
        </w:rPr>
      </w:pPr>
      <w:r>
        <w:rPr>
          <w:szCs w:val="28"/>
        </w:rPr>
        <w:t>_________</w:t>
      </w:r>
      <w:bookmarkStart w:id="3" w:name="P18590"/>
      <w:bookmarkStart w:id="4" w:name="P18591"/>
      <w:bookmarkEnd w:id="3"/>
      <w:bookmarkEnd w:id="4"/>
      <w:r>
        <w:rPr>
          <w:szCs w:val="28"/>
        </w:rPr>
        <w:t>».</w:t>
      </w:r>
    </w:p>
    <w:sectPr w:rsidR="00513031">
      <w:headerReference w:type="default" r:id="rId8"/>
      <w:footerReference w:type="default" r:id="rId9"/>
      <w:footerReference w:type="first" r:id="rId10"/>
      <w:pgSz w:w="16840" w:h="11907" w:orient="landscape"/>
      <w:pgMar w:top="1418" w:right="567" w:bottom="567" w:left="567" w:header="680" w:footer="68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4353" w:rsidRDefault="00684353">
      <w:r>
        <w:separator/>
      </w:r>
    </w:p>
  </w:endnote>
  <w:endnote w:type="continuationSeparator" w:id="0">
    <w:p w:rsidR="00684353" w:rsidRDefault="006843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21002A87" w:usb1="00000000" w:usb2="00000000" w:usb3="00000000" w:csb0="000101FF" w:csb1="00000000"/>
  </w:font>
  <w:font w:name="Lucida Sans Unicode">
    <w:panose1 w:val="020B0602030504020204"/>
    <w:charset w:val="CC"/>
    <w:family w:val="swiss"/>
    <w:pitch w:val="variable"/>
    <w:sig w:usb0="80000AFF" w:usb1="0000396B" w:usb2="00000000" w:usb3="00000000" w:csb0="000000BF" w:csb1="00000000"/>
  </w:font>
  <w:font w:name="CordiaUPC">
    <w:charset w:val="DE"/>
    <w:family w:val="swiss"/>
    <w:pitch w:val="variable"/>
    <w:sig w:usb0="81000003" w:usb1="00000000" w:usb2="00000000" w:usb3="00000000" w:csb0="0001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4353" w:rsidRDefault="00684353">
    <w:pPr>
      <w:pStyle w:val="ae"/>
      <w:tabs>
        <w:tab w:val="clear" w:pos="4153"/>
        <w:tab w:val="clear" w:pos="8306"/>
        <w:tab w:val="center" w:pos="4820"/>
        <w:tab w:val="right" w:pos="9072"/>
      </w:tabs>
      <w:rPr>
        <w:sz w:val="2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4353" w:rsidRDefault="00684353">
    <w:pPr>
      <w:pStyle w:val="ae"/>
      <w:tabs>
        <w:tab w:val="clear" w:pos="4153"/>
        <w:tab w:val="clear" w:pos="8306"/>
        <w:tab w:val="center" w:pos="4820"/>
        <w:tab w:val="right" w:pos="9072"/>
      </w:tabs>
      <w:rPr>
        <w:sz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4353" w:rsidRDefault="00684353">
      <w:r>
        <w:separator/>
      </w:r>
    </w:p>
  </w:footnote>
  <w:footnote w:type="continuationSeparator" w:id="0">
    <w:p w:rsidR="00684353" w:rsidRDefault="0068435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4353" w:rsidRDefault="00684353">
    <w:pPr>
      <w:pStyle w:val="ac"/>
      <w:tabs>
        <w:tab w:val="clear" w:pos="4153"/>
        <w:tab w:val="clear" w:pos="8306"/>
      </w:tabs>
      <w:jc w:val="center"/>
      <w:rPr>
        <w:sz w:val="20"/>
      </w:rPr>
    </w:pPr>
    <w:r>
      <w:rPr>
        <w:rStyle w:val="af0"/>
        <w:sz w:val="20"/>
      </w:rPr>
      <w:fldChar w:fldCharType="begin"/>
    </w:r>
    <w:r>
      <w:rPr>
        <w:rStyle w:val="af0"/>
        <w:sz w:val="20"/>
      </w:rPr>
      <w:instrText xml:space="preserve"> PAGE </w:instrText>
    </w:r>
    <w:r>
      <w:rPr>
        <w:rStyle w:val="af0"/>
        <w:sz w:val="20"/>
      </w:rPr>
      <w:fldChar w:fldCharType="separate"/>
    </w:r>
    <w:r w:rsidR="00AA5B18">
      <w:rPr>
        <w:rStyle w:val="af0"/>
        <w:noProof/>
        <w:sz w:val="20"/>
      </w:rPr>
      <w:t>14</w:t>
    </w:r>
    <w:r>
      <w:rPr>
        <w:rStyle w:val="af0"/>
        <w:sz w:val="20"/>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015B88"/>
    <w:multiLevelType w:val="hybridMultilevel"/>
    <w:tmpl w:val="0AE424A0"/>
    <w:lvl w:ilvl="0" w:tplc="D31E9B4A">
      <w:start w:val="1"/>
      <w:numFmt w:val="decimal"/>
      <w:suff w:val="space"/>
      <w:lvlText w:val="%1."/>
      <w:lvlJc w:val="left"/>
      <w:pPr>
        <w:ind w:left="720" w:hanging="360"/>
      </w:pPr>
      <w:rPr>
        <w:rFonts w:hint="default"/>
        <w:sz w:val="28"/>
        <w:szCs w:val="28"/>
      </w:rPr>
    </w:lvl>
    <w:lvl w:ilvl="1" w:tplc="FF6675A6" w:tentative="1">
      <w:start w:val="1"/>
      <w:numFmt w:val="lowerLetter"/>
      <w:lvlText w:val="%2."/>
      <w:lvlJc w:val="left"/>
      <w:pPr>
        <w:ind w:left="1440" w:hanging="360"/>
      </w:pPr>
    </w:lvl>
    <w:lvl w:ilvl="2" w:tplc="E96C94E4" w:tentative="1">
      <w:start w:val="1"/>
      <w:numFmt w:val="lowerRoman"/>
      <w:lvlText w:val="%3."/>
      <w:lvlJc w:val="right"/>
      <w:pPr>
        <w:ind w:left="2160" w:hanging="180"/>
      </w:pPr>
    </w:lvl>
    <w:lvl w:ilvl="3" w:tplc="849A7C16" w:tentative="1">
      <w:start w:val="1"/>
      <w:numFmt w:val="decimal"/>
      <w:lvlText w:val="%4."/>
      <w:lvlJc w:val="left"/>
      <w:pPr>
        <w:ind w:left="2880" w:hanging="360"/>
      </w:pPr>
    </w:lvl>
    <w:lvl w:ilvl="4" w:tplc="C226A9DC" w:tentative="1">
      <w:start w:val="1"/>
      <w:numFmt w:val="lowerLetter"/>
      <w:lvlText w:val="%5."/>
      <w:lvlJc w:val="left"/>
      <w:pPr>
        <w:ind w:left="3600" w:hanging="360"/>
      </w:pPr>
    </w:lvl>
    <w:lvl w:ilvl="5" w:tplc="014CFDA2" w:tentative="1">
      <w:start w:val="1"/>
      <w:numFmt w:val="lowerRoman"/>
      <w:lvlText w:val="%6."/>
      <w:lvlJc w:val="right"/>
      <w:pPr>
        <w:ind w:left="4320" w:hanging="180"/>
      </w:pPr>
    </w:lvl>
    <w:lvl w:ilvl="6" w:tplc="DB92E81E" w:tentative="1">
      <w:start w:val="1"/>
      <w:numFmt w:val="decimal"/>
      <w:lvlText w:val="%7."/>
      <w:lvlJc w:val="left"/>
      <w:pPr>
        <w:ind w:left="5040" w:hanging="360"/>
      </w:pPr>
    </w:lvl>
    <w:lvl w:ilvl="7" w:tplc="7504BAA2" w:tentative="1">
      <w:start w:val="1"/>
      <w:numFmt w:val="lowerLetter"/>
      <w:lvlText w:val="%8."/>
      <w:lvlJc w:val="left"/>
      <w:pPr>
        <w:ind w:left="5760" w:hanging="360"/>
      </w:pPr>
    </w:lvl>
    <w:lvl w:ilvl="8" w:tplc="8102AB36" w:tentative="1">
      <w:start w:val="1"/>
      <w:numFmt w:val="lowerRoman"/>
      <w:lvlText w:val="%9."/>
      <w:lvlJc w:val="right"/>
      <w:pPr>
        <w:ind w:left="6480" w:hanging="180"/>
      </w:pPr>
    </w:lvl>
  </w:abstractNum>
  <w:abstractNum w:abstractNumId="1" w15:restartNumberingAfterBreak="0">
    <w:nsid w:val="177460C9"/>
    <w:multiLevelType w:val="hybridMultilevel"/>
    <w:tmpl w:val="86C0F1F0"/>
    <w:lvl w:ilvl="0" w:tplc="45A8B4DE">
      <w:start w:val="1"/>
      <w:numFmt w:val="decimal"/>
      <w:lvlText w:val="%1."/>
      <w:lvlJc w:val="left"/>
      <w:pPr>
        <w:tabs>
          <w:tab w:val="num" w:pos="720"/>
        </w:tabs>
        <w:ind w:left="720" w:hanging="360"/>
      </w:pPr>
    </w:lvl>
    <w:lvl w:ilvl="1" w:tplc="4858AC02">
      <w:start w:val="1"/>
      <w:numFmt w:val="decimal"/>
      <w:lvlText w:val="%2."/>
      <w:lvlJc w:val="left"/>
      <w:pPr>
        <w:tabs>
          <w:tab w:val="num" w:pos="1440"/>
        </w:tabs>
        <w:ind w:left="1440" w:hanging="360"/>
      </w:pPr>
    </w:lvl>
    <w:lvl w:ilvl="2" w:tplc="39420B40">
      <w:start w:val="1"/>
      <w:numFmt w:val="decimal"/>
      <w:lvlText w:val="%3."/>
      <w:lvlJc w:val="left"/>
      <w:pPr>
        <w:tabs>
          <w:tab w:val="num" w:pos="2160"/>
        </w:tabs>
        <w:ind w:left="2160" w:hanging="360"/>
      </w:pPr>
    </w:lvl>
    <w:lvl w:ilvl="3" w:tplc="FF62DD00">
      <w:start w:val="1"/>
      <w:numFmt w:val="decimal"/>
      <w:lvlText w:val="%4."/>
      <w:lvlJc w:val="left"/>
      <w:pPr>
        <w:tabs>
          <w:tab w:val="num" w:pos="2880"/>
        </w:tabs>
        <w:ind w:left="2880" w:hanging="360"/>
      </w:pPr>
    </w:lvl>
    <w:lvl w:ilvl="4" w:tplc="E9BC8BB8">
      <w:start w:val="1"/>
      <w:numFmt w:val="decimal"/>
      <w:lvlText w:val="%5."/>
      <w:lvlJc w:val="left"/>
      <w:pPr>
        <w:tabs>
          <w:tab w:val="num" w:pos="3600"/>
        </w:tabs>
        <w:ind w:left="3600" w:hanging="360"/>
      </w:pPr>
    </w:lvl>
    <w:lvl w:ilvl="5" w:tplc="96B0469A">
      <w:start w:val="1"/>
      <w:numFmt w:val="decimal"/>
      <w:lvlText w:val="%6."/>
      <w:lvlJc w:val="left"/>
      <w:pPr>
        <w:tabs>
          <w:tab w:val="num" w:pos="4320"/>
        </w:tabs>
        <w:ind w:left="4320" w:hanging="360"/>
      </w:pPr>
    </w:lvl>
    <w:lvl w:ilvl="6" w:tplc="EB56C0A2">
      <w:start w:val="1"/>
      <w:numFmt w:val="decimal"/>
      <w:lvlText w:val="%7."/>
      <w:lvlJc w:val="left"/>
      <w:pPr>
        <w:tabs>
          <w:tab w:val="num" w:pos="5040"/>
        </w:tabs>
        <w:ind w:left="5040" w:hanging="360"/>
      </w:pPr>
    </w:lvl>
    <w:lvl w:ilvl="7" w:tplc="8F9A894C">
      <w:start w:val="1"/>
      <w:numFmt w:val="decimal"/>
      <w:lvlText w:val="%8."/>
      <w:lvlJc w:val="left"/>
      <w:pPr>
        <w:tabs>
          <w:tab w:val="num" w:pos="5760"/>
        </w:tabs>
        <w:ind w:left="5760" w:hanging="360"/>
      </w:pPr>
    </w:lvl>
    <w:lvl w:ilvl="8" w:tplc="8C345012">
      <w:start w:val="1"/>
      <w:numFmt w:val="decimal"/>
      <w:lvlText w:val="%9."/>
      <w:lvlJc w:val="left"/>
      <w:pPr>
        <w:tabs>
          <w:tab w:val="num" w:pos="6480"/>
        </w:tabs>
        <w:ind w:left="6480" w:hanging="360"/>
      </w:pPr>
    </w:lvl>
  </w:abstractNum>
  <w:abstractNum w:abstractNumId="2" w15:restartNumberingAfterBreak="0">
    <w:nsid w:val="1C1B00DB"/>
    <w:multiLevelType w:val="hybridMultilevel"/>
    <w:tmpl w:val="F5A69DEA"/>
    <w:lvl w:ilvl="0" w:tplc="AB66FF6C">
      <w:start w:val="1"/>
      <w:numFmt w:val="decimal"/>
      <w:suff w:val="space"/>
      <w:lvlText w:val="%1."/>
      <w:lvlJc w:val="left"/>
      <w:pPr>
        <w:ind w:left="720" w:hanging="360"/>
      </w:pPr>
      <w:rPr>
        <w:rFonts w:hint="default"/>
        <w:sz w:val="28"/>
        <w:szCs w:val="28"/>
      </w:rPr>
    </w:lvl>
    <w:lvl w:ilvl="1" w:tplc="620E1584">
      <w:start w:val="1"/>
      <w:numFmt w:val="lowerLetter"/>
      <w:lvlText w:val="%2."/>
      <w:lvlJc w:val="left"/>
      <w:pPr>
        <w:ind w:left="1440" w:hanging="360"/>
      </w:pPr>
    </w:lvl>
    <w:lvl w:ilvl="2" w:tplc="EE806304">
      <w:start w:val="1"/>
      <w:numFmt w:val="lowerRoman"/>
      <w:lvlText w:val="%3."/>
      <w:lvlJc w:val="right"/>
      <w:pPr>
        <w:ind w:left="2160" w:hanging="180"/>
      </w:pPr>
    </w:lvl>
    <w:lvl w:ilvl="3" w:tplc="01D6D8A6">
      <w:start w:val="1"/>
      <w:numFmt w:val="decimal"/>
      <w:lvlText w:val="%4."/>
      <w:lvlJc w:val="left"/>
      <w:pPr>
        <w:ind w:left="2880" w:hanging="360"/>
      </w:pPr>
    </w:lvl>
    <w:lvl w:ilvl="4" w:tplc="E2662134">
      <w:start w:val="1"/>
      <w:numFmt w:val="lowerLetter"/>
      <w:lvlText w:val="%5."/>
      <w:lvlJc w:val="left"/>
      <w:pPr>
        <w:ind w:left="3600" w:hanging="360"/>
      </w:pPr>
    </w:lvl>
    <w:lvl w:ilvl="5" w:tplc="318E6ECC">
      <w:start w:val="1"/>
      <w:numFmt w:val="lowerRoman"/>
      <w:lvlText w:val="%6."/>
      <w:lvlJc w:val="right"/>
      <w:pPr>
        <w:ind w:left="4320" w:hanging="180"/>
      </w:pPr>
    </w:lvl>
    <w:lvl w:ilvl="6" w:tplc="1CAEA074">
      <w:start w:val="1"/>
      <w:numFmt w:val="decimal"/>
      <w:lvlText w:val="%7."/>
      <w:lvlJc w:val="left"/>
      <w:pPr>
        <w:ind w:left="5040" w:hanging="360"/>
      </w:pPr>
    </w:lvl>
    <w:lvl w:ilvl="7" w:tplc="EAA21156">
      <w:start w:val="1"/>
      <w:numFmt w:val="lowerLetter"/>
      <w:lvlText w:val="%8."/>
      <w:lvlJc w:val="left"/>
      <w:pPr>
        <w:ind w:left="5760" w:hanging="360"/>
      </w:pPr>
    </w:lvl>
    <w:lvl w:ilvl="8" w:tplc="51DCC1C4">
      <w:start w:val="1"/>
      <w:numFmt w:val="lowerRoman"/>
      <w:lvlText w:val="%9."/>
      <w:lvlJc w:val="right"/>
      <w:pPr>
        <w:ind w:left="6480" w:hanging="180"/>
      </w:pPr>
    </w:lvl>
  </w:abstractNum>
  <w:abstractNum w:abstractNumId="3" w15:restartNumberingAfterBreak="0">
    <w:nsid w:val="25E92688"/>
    <w:multiLevelType w:val="hybridMultilevel"/>
    <w:tmpl w:val="B6FEABEA"/>
    <w:lvl w:ilvl="0" w:tplc="AFE6AB32">
      <w:start w:val="1"/>
      <w:numFmt w:val="bullet"/>
      <w:lvlText w:val=""/>
      <w:lvlJc w:val="left"/>
      <w:pPr>
        <w:tabs>
          <w:tab w:val="num" w:pos="720"/>
        </w:tabs>
        <w:ind w:left="720" w:hanging="360"/>
      </w:pPr>
      <w:rPr>
        <w:rFonts w:ascii="Symbol" w:hAnsi="Symbol" w:hint="default"/>
        <w:sz w:val="20"/>
      </w:rPr>
    </w:lvl>
    <w:lvl w:ilvl="1" w:tplc="083C2744">
      <w:start w:val="1"/>
      <w:numFmt w:val="bullet"/>
      <w:lvlText w:val=""/>
      <w:lvlJc w:val="left"/>
      <w:pPr>
        <w:tabs>
          <w:tab w:val="num" w:pos="1440"/>
        </w:tabs>
        <w:ind w:left="1440" w:hanging="360"/>
      </w:pPr>
      <w:rPr>
        <w:rFonts w:ascii="Symbol" w:hAnsi="Symbol" w:hint="default"/>
        <w:sz w:val="20"/>
      </w:rPr>
    </w:lvl>
    <w:lvl w:ilvl="2" w:tplc="AD541C2E">
      <w:start w:val="1"/>
      <w:numFmt w:val="bullet"/>
      <w:lvlText w:val=""/>
      <w:lvlJc w:val="left"/>
      <w:pPr>
        <w:tabs>
          <w:tab w:val="num" w:pos="2160"/>
        </w:tabs>
        <w:ind w:left="2160" w:hanging="360"/>
      </w:pPr>
      <w:rPr>
        <w:rFonts w:ascii="Symbol" w:hAnsi="Symbol" w:hint="default"/>
        <w:sz w:val="20"/>
      </w:rPr>
    </w:lvl>
    <w:lvl w:ilvl="3" w:tplc="5B1496FC">
      <w:start w:val="1"/>
      <w:numFmt w:val="bullet"/>
      <w:lvlText w:val=""/>
      <w:lvlJc w:val="left"/>
      <w:pPr>
        <w:tabs>
          <w:tab w:val="num" w:pos="2880"/>
        </w:tabs>
        <w:ind w:left="2880" w:hanging="360"/>
      </w:pPr>
      <w:rPr>
        <w:rFonts w:ascii="Symbol" w:hAnsi="Symbol" w:hint="default"/>
        <w:sz w:val="20"/>
      </w:rPr>
    </w:lvl>
    <w:lvl w:ilvl="4" w:tplc="D94259D4">
      <w:start w:val="1"/>
      <w:numFmt w:val="bullet"/>
      <w:lvlText w:val=""/>
      <w:lvlJc w:val="left"/>
      <w:pPr>
        <w:tabs>
          <w:tab w:val="num" w:pos="3600"/>
        </w:tabs>
        <w:ind w:left="3600" w:hanging="360"/>
      </w:pPr>
      <w:rPr>
        <w:rFonts w:ascii="Symbol" w:hAnsi="Symbol" w:hint="default"/>
        <w:sz w:val="20"/>
      </w:rPr>
    </w:lvl>
    <w:lvl w:ilvl="5" w:tplc="A67EA2E2">
      <w:start w:val="1"/>
      <w:numFmt w:val="bullet"/>
      <w:lvlText w:val=""/>
      <w:lvlJc w:val="left"/>
      <w:pPr>
        <w:tabs>
          <w:tab w:val="num" w:pos="4320"/>
        </w:tabs>
        <w:ind w:left="4320" w:hanging="360"/>
      </w:pPr>
      <w:rPr>
        <w:rFonts w:ascii="Symbol" w:hAnsi="Symbol" w:hint="default"/>
        <w:sz w:val="20"/>
      </w:rPr>
    </w:lvl>
    <w:lvl w:ilvl="6" w:tplc="6BB8FD9E">
      <w:start w:val="1"/>
      <w:numFmt w:val="bullet"/>
      <w:lvlText w:val=""/>
      <w:lvlJc w:val="left"/>
      <w:pPr>
        <w:tabs>
          <w:tab w:val="num" w:pos="5040"/>
        </w:tabs>
        <w:ind w:left="5040" w:hanging="360"/>
      </w:pPr>
      <w:rPr>
        <w:rFonts w:ascii="Symbol" w:hAnsi="Symbol" w:hint="default"/>
        <w:sz w:val="20"/>
      </w:rPr>
    </w:lvl>
    <w:lvl w:ilvl="7" w:tplc="46D84D10">
      <w:start w:val="1"/>
      <w:numFmt w:val="bullet"/>
      <w:lvlText w:val=""/>
      <w:lvlJc w:val="left"/>
      <w:pPr>
        <w:tabs>
          <w:tab w:val="num" w:pos="5760"/>
        </w:tabs>
        <w:ind w:left="5760" w:hanging="360"/>
      </w:pPr>
      <w:rPr>
        <w:rFonts w:ascii="Symbol" w:hAnsi="Symbol" w:hint="default"/>
        <w:sz w:val="20"/>
      </w:rPr>
    </w:lvl>
    <w:lvl w:ilvl="8" w:tplc="AFD072A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77D3337"/>
    <w:multiLevelType w:val="multilevel"/>
    <w:tmpl w:val="015EB4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AB10861"/>
    <w:multiLevelType w:val="hybridMultilevel"/>
    <w:tmpl w:val="557C0B96"/>
    <w:lvl w:ilvl="0" w:tplc="6F8E2FAE">
      <w:numFmt w:val="bullet"/>
      <w:lvlText w:val=""/>
      <w:lvlJc w:val="left"/>
      <w:pPr>
        <w:ind w:left="720" w:hanging="360"/>
      </w:pPr>
      <w:rPr>
        <w:rFonts w:ascii="Symbol" w:eastAsia="Calibri" w:hAnsi="Symbol" w:cs="Times New Roman" w:hint="default"/>
      </w:rPr>
    </w:lvl>
    <w:lvl w:ilvl="1" w:tplc="949A7EC6" w:tentative="1">
      <w:start w:val="1"/>
      <w:numFmt w:val="bullet"/>
      <w:lvlText w:val="o"/>
      <w:lvlJc w:val="left"/>
      <w:pPr>
        <w:ind w:left="1440" w:hanging="360"/>
      </w:pPr>
      <w:rPr>
        <w:rFonts w:ascii="Courier New" w:hAnsi="Courier New" w:cs="Courier New" w:hint="default"/>
      </w:rPr>
    </w:lvl>
    <w:lvl w:ilvl="2" w:tplc="13DEB258" w:tentative="1">
      <w:start w:val="1"/>
      <w:numFmt w:val="bullet"/>
      <w:lvlText w:val=""/>
      <w:lvlJc w:val="left"/>
      <w:pPr>
        <w:ind w:left="2160" w:hanging="360"/>
      </w:pPr>
      <w:rPr>
        <w:rFonts w:ascii="Wingdings" w:hAnsi="Wingdings" w:hint="default"/>
      </w:rPr>
    </w:lvl>
    <w:lvl w:ilvl="3" w:tplc="4A7CF492" w:tentative="1">
      <w:start w:val="1"/>
      <w:numFmt w:val="bullet"/>
      <w:lvlText w:val=""/>
      <w:lvlJc w:val="left"/>
      <w:pPr>
        <w:ind w:left="2880" w:hanging="360"/>
      </w:pPr>
      <w:rPr>
        <w:rFonts w:ascii="Symbol" w:hAnsi="Symbol" w:hint="default"/>
      </w:rPr>
    </w:lvl>
    <w:lvl w:ilvl="4" w:tplc="23CA7C18" w:tentative="1">
      <w:start w:val="1"/>
      <w:numFmt w:val="bullet"/>
      <w:lvlText w:val="o"/>
      <w:lvlJc w:val="left"/>
      <w:pPr>
        <w:ind w:left="3600" w:hanging="360"/>
      </w:pPr>
      <w:rPr>
        <w:rFonts w:ascii="Courier New" w:hAnsi="Courier New" w:cs="Courier New" w:hint="default"/>
      </w:rPr>
    </w:lvl>
    <w:lvl w:ilvl="5" w:tplc="0ABE875A" w:tentative="1">
      <w:start w:val="1"/>
      <w:numFmt w:val="bullet"/>
      <w:lvlText w:val=""/>
      <w:lvlJc w:val="left"/>
      <w:pPr>
        <w:ind w:left="4320" w:hanging="360"/>
      </w:pPr>
      <w:rPr>
        <w:rFonts w:ascii="Wingdings" w:hAnsi="Wingdings" w:hint="default"/>
      </w:rPr>
    </w:lvl>
    <w:lvl w:ilvl="6" w:tplc="1EAAC012" w:tentative="1">
      <w:start w:val="1"/>
      <w:numFmt w:val="bullet"/>
      <w:lvlText w:val=""/>
      <w:lvlJc w:val="left"/>
      <w:pPr>
        <w:ind w:left="5040" w:hanging="360"/>
      </w:pPr>
      <w:rPr>
        <w:rFonts w:ascii="Symbol" w:hAnsi="Symbol" w:hint="default"/>
      </w:rPr>
    </w:lvl>
    <w:lvl w:ilvl="7" w:tplc="EF647616" w:tentative="1">
      <w:start w:val="1"/>
      <w:numFmt w:val="bullet"/>
      <w:lvlText w:val="o"/>
      <w:lvlJc w:val="left"/>
      <w:pPr>
        <w:ind w:left="5760" w:hanging="360"/>
      </w:pPr>
      <w:rPr>
        <w:rFonts w:ascii="Courier New" w:hAnsi="Courier New" w:cs="Courier New" w:hint="default"/>
      </w:rPr>
    </w:lvl>
    <w:lvl w:ilvl="8" w:tplc="B3B4B384" w:tentative="1">
      <w:start w:val="1"/>
      <w:numFmt w:val="bullet"/>
      <w:lvlText w:val=""/>
      <w:lvlJc w:val="left"/>
      <w:pPr>
        <w:ind w:left="6480" w:hanging="360"/>
      </w:pPr>
      <w:rPr>
        <w:rFonts w:ascii="Wingdings" w:hAnsi="Wingdings" w:hint="default"/>
      </w:rPr>
    </w:lvl>
  </w:abstractNum>
  <w:abstractNum w:abstractNumId="6" w15:restartNumberingAfterBreak="0">
    <w:nsid w:val="2E506DDB"/>
    <w:multiLevelType w:val="hybridMultilevel"/>
    <w:tmpl w:val="765C21C6"/>
    <w:lvl w:ilvl="0" w:tplc="2DE61D2E">
      <w:start w:val="1"/>
      <w:numFmt w:val="bullet"/>
      <w:lvlText w:val=""/>
      <w:lvlJc w:val="left"/>
      <w:pPr>
        <w:ind w:left="720" w:hanging="360"/>
      </w:pPr>
      <w:rPr>
        <w:rFonts w:ascii="Symbol" w:eastAsia="Calibri" w:hAnsi="Symbol" w:cs="Times New Roman" w:hint="default"/>
      </w:rPr>
    </w:lvl>
    <w:lvl w:ilvl="1" w:tplc="CEA64126">
      <w:start w:val="1"/>
      <w:numFmt w:val="bullet"/>
      <w:lvlText w:val="o"/>
      <w:lvlJc w:val="left"/>
      <w:pPr>
        <w:ind w:left="1440" w:hanging="360"/>
      </w:pPr>
      <w:rPr>
        <w:rFonts w:ascii="Courier New" w:hAnsi="Courier New" w:cs="Courier New" w:hint="default"/>
      </w:rPr>
    </w:lvl>
    <w:lvl w:ilvl="2" w:tplc="E0E65466">
      <w:start w:val="1"/>
      <w:numFmt w:val="bullet"/>
      <w:lvlText w:val=""/>
      <w:lvlJc w:val="left"/>
      <w:pPr>
        <w:ind w:left="2160" w:hanging="360"/>
      </w:pPr>
      <w:rPr>
        <w:rFonts w:ascii="Wingdings" w:hAnsi="Wingdings" w:hint="default"/>
      </w:rPr>
    </w:lvl>
    <w:lvl w:ilvl="3" w:tplc="6702129A">
      <w:start w:val="1"/>
      <w:numFmt w:val="bullet"/>
      <w:lvlText w:val=""/>
      <w:lvlJc w:val="left"/>
      <w:pPr>
        <w:ind w:left="2880" w:hanging="360"/>
      </w:pPr>
      <w:rPr>
        <w:rFonts w:ascii="Symbol" w:hAnsi="Symbol" w:hint="default"/>
      </w:rPr>
    </w:lvl>
    <w:lvl w:ilvl="4" w:tplc="EE143C88">
      <w:start w:val="1"/>
      <w:numFmt w:val="bullet"/>
      <w:lvlText w:val="o"/>
      <w:lvlJc w:val="left"/>
      <w:pPr>
        <w:ind w:left="3600" w:hanging="360"/>
      </w:pPr>
      <w:rPr>
        <w:rFonts w:ascii="Courier New" w:hAnsi="Courier New" w:cs="Courier New" w:hint="default"/>
      </w:rPr>
    </w:lvl>
    <w:lvl w:ilvl="5" w:tplc="9012736E">
      <w:start w:val="1"/>
      <w:numFmt w:val="bullet"/>
      <w:lvlText w:val=""/>
      <w:lvlJc w:val="left"/>
      <w:pPr>
        <w:ind w:left="4320" w:hanging="360"/>
      </w:pPr>
      <w:rPr>
        <w:rFonts w:ascii="Wingdings" w:hAnsi="Wingdings" w:hint="default"/>
      </w:rPr>
    </w:lvl>
    <w:lvl w:ilvl="6" w:tplc="D61EC1FE">
      <w:start w:val="1"/>
      <w:numFmt w:val="bullet"/>
      <w:lvlText w:val=""/>
      <w:lvlJc w:val="left"/>
      <w:pPr>
        <w:ind w:left="5040" w:hanging="360"/>
      </w:pPr>
      <w:rPr>
        <w:rFonts w:ascii="Symbol" w:hAnsi="Symbol" w:hint="default"/>
      </w:rPr>
    </w:lvl>
    <w:lvl w:ilvl="7" w:tplc="C3B21C24">
      <w:start w:val="1"/>
      <w:numFmt w:val="bullet"/>
      <w:lvlText w:val="o"/>
      <w:lvlJc w:val="left"/>
      <w:pPr>
        <w:ind w:left="5760" w:hanging="360"/>
      </w:pPr>
      <w:rPr>
        <w:rFonts w:ascii="Courier New" w:hAnsi="Courier New" w:cs="Courier New" w:hint="default"/>
      </w:rPr>
    </w:lvl>
    <w:lvl w:ilvl="8" w:tplc="1BD66B42">
      <w:start w:val="1"/>
      <w:numFmt w:val="bullet"/>
      <w:lvlText w:val=""/>
      <w:lvlJc w:val="left"/>
      <w:pPr>
        <w:ind w:left="6480" w:hanging="360"/>
      </w:pPr>
      <w:rPr>
        <w:rFonts w:ascii="Wingdings" w:hAnsi="Wingdings" w:hint="default"/>
      </w:rPr>
    </w:lvl>
  </w:abstractNum>
  <w:abstractNum w:abstractNumId="7" w15:restartNumberingAfterBreak="0">
    <w:nsid w:val="60527E31"/>
    <w:multiLevelType w:val="multilevel"/>
    <w:tmpl w:val="CEB21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2"/>
  </w:num>
  <w:num w:numId="3">
    <w:abstractNumId w:val="3"/>
  </w:num>
  <w:num w:numId="4">
    <w:abstractNumId w:val="1"/>
  </w:num>
  <w:num w:numId="5">
    <w:abstractNumId w:val="5"/>
  </w:num>
  <w:num w:numId="6">
    <w:abstractNumId w:val="0"/>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hideSpellingErrors/>
  <w:hideGrammaticalErrors/>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3031"/>
    <w:rsid w:val="001C6144"/>
    <w:rsid w:val="0020594B"/>
    <w:rsid w:val="002C618E"/>
    <w:rsid w:val="004C16A5"/>
    <w:rsid w:val="00513031"/>
    <w:rsid w:val="00553589"/>
    <w:rsid w:val="00592A21"/>
    <w:rsid w:val="005B044E"/>
    <w:rsid w:val="00684353"/>
    <w:rsid w:val="00746D86"/>
    <w:rsid w:val="00852DC1"/>
    <w:rsid w:val="00885C91"/>
    <w:rsid w:val="009848B5"/>
    <w:rsid w:val="00A16CB0"/>
    <w:rsid w:val="00AA5B18"/>
    <w:rsid w:val="00BC6DD1"/>
    <w:rsid w:val="00BF6917"/>
    <w:rsid w:val="00C465DE"/>
    <w:rsid w:val="00D93B94"/>
    <w:rsid w:val="00E943CD"/>
    <w:rsid w:val="00F32606"/>
    <w:rsid w:val="00F805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70487"/>
  <w15:docId w15:val="{0F774440-B07D-4271-AD62-0141B40F5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CYR" w:eastAsia="Times New Roman" w:hAnsi="Times New Roman CYR"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line="360" w:lineRule="atLeast"/>
      <w:jc w:val="both"/>
    </w:pPr>
    <w:rPr>
      <w:rFonts w:ascii="Times New Roman" w:hAnsi="Times New Roman"/>
      <w:sz w:val="28"/>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link w:val="30"/>
    <w:unhideWhenUsed/>
    <w:qFormat/>
    <w:pPr>
      <w:keepNext/>
      <w:spacing w:line="240" w:lineRule="auto"/>
      <w:outlineLvl w:val="2"/>
    </w:pPr>
    <w:rPr>
      <w:b/>
      <w:spacing w:val="-20"/>
      <w:sz w:val="36"/>
      <w:szCs w:val="36"/>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Title"/>
    <w:basedOn w:val="a"/>
    <w:next w:val="a"/>
    <w:link w:val="a4"/>
    <w:uiPriority w:val="10"/>
    <w:qFormat/>
    <w:pPr>
      <w:spacing w:before="300" w:after="200"/>
      <w:contextualSpacing/>
    </w:pPr>
    <w:rPr>
      <w:sz w:val="48"/>
      <w:szCs w:val="48"/>
    </w:rPr>
  </w:style>
  <w:style w:type="character" w:customStyle="1" w:styleId="a4">
    <w:name w:val="Заголовок Знак"/>
    <w:basedOn w:val="a0"/>
    <w:link w:val="a3"/>
    <w:uiPriority w:val="10"/>
    <w:rPr>
      <w:sz w:val="48"/>
      <w:szCs w:val="48"/>
    </w:rPr>
  </w:style>
  <w:style w:type="paragraph" w:styleId="a5">
    <w:name w:val="Subtitle"/>
    <w:basedOn w:val="a"/>
    <w:next w:val="a"/>
    <w:link w:val="a6"/>
    <w:uiPriority w:val="11"/>
    <w:qFormat/>
    <w:pPr>
      <w:spacing w:before="200" w:after="200"/>
    </w:pPr>
    <w:rPr>
      <w:sz w:val="24"/>
      <w:szCs w:val="24"/>
    </w:rPr>
  </w:style>
  <w:style w:type="character" w:customStyle="1" w:styleId="a6">
    <w:name w:val="Подзаголовок Знак"/>
    <w:basedOn w:val="a0"/>
    <w:link w:val="a5"/>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9">
    <w:name w:val="caption"/>
    <w:basedOn w:val="a"/>
    <w:next w:val="a"/>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a">
    <w:name w:val="TOC Heading"/>
    <w:uiPriority w:val="39"/>
    <w:unhideWhenUsed/>
  </w:style>
  <w:style w:type="paragraph" w:styleId="ab">
    <w:name w:val="table of figures"/>
    <w:basedOn w:val="a"/>
    <w:next w:val="a"/>
    <w:uiPriority w:val="99"/>
    <w:unhideWhenUsed/>
  </w:style>
  <w:style w:type="paragraph" w:styleId="ac">
    <w:name w:val="header"/>
    <w:basedOn w:val="a"/>
    <w:link w:val="ad"/>
    <w:pPr>
      <w:tabs>
        <w:tab w:val="center" w:pos="4153"/>
        <w:tab w:val="right" w:pos="8306"/>
      </w:tabs>
    </w:pPr>
  </w:style>
  <w:style w:type="paragraph" w:styleId="ae">
    <w:name w:val="footer"/>
    <w:basedOn w:val="a"/>
    <w:link w:val="af"/>
    <w:pPr>
      <w:tabs>
        <w:tab w:val="center" w:pos="4153"/>
        <w:tab w:val="right" w:pos="8306"/>
      </w:tabs>
    </w:pPr>
  </w:style>
  <w:style w:type="character" w:styleId="af0">
    <w:name w:val="page number"/>
    <w:basedOn w:val="a0"/>
  </w:style>
  <w:style w:type="table" w:styleId="af1">
    <w:name w:val="Table Grid"/>
    <w:basedOn w:val="a1"/>
    <w:pPr>
      <w:spacing w:line="240" w:lineRule="atLeast"/>
    </w:pPr>
    <w:rPr>
      <w:sz w:val="28"/>
    </w:rPr>
    <w:tblPr/>
    <w:trPr>
      <w:cantSplit/>
    </w:trPr>
  </w:style>
  <w:style w:type="character" w:customStyle="1" w:styleId="ad">
    <w:name w:val="Верхний колонтитул Знак"/>
    <w:link w:val="ac"/>
    <w:rPr>
      <w:rFonts w:ascii="Times New Roman" w:hAnsi="Times New Roman"/>
      <w:sz w:val="28"/>
    </w:rPr>
  </w:style>
  <w:style w:type="character" w:customStyle="1" w:styleId="af">
    <w:name w:val="Нижний колонтитул Знак"/>
    <w:link w:val="ae"/>
    <w:rPr>
      <w:rFonts w:ascii="Times New Roman" w:hAnsi="Times New Roman"/>
      <w:sz w:val="28"/>
    </w:rPr>
  </w:style>
  <w:style w:type="paragraph" w:customStyle="1" w:styleId="ConsPlusNormal">
    <w:name w:val="ConsPlusNormal"/>
    <w:pPr>
      <w:widowControl w:val="0"/>
    </w:pPr>
    <w:rPr>
      <w:rFonts w:ascii="Calibri" w:hAnsi="Calibri" w:cs="Calibri"/>
      <w:sz w:val="22"/>
    </w:rPr>
  </w:style>
  <w:style w:type="paragraph" w:customStyle="1" w:styleId="ConsPlusTitle">
    <w:name w:val="ConsPlusTitle"/>
    <w:pPr>
      <w:widowControl w:val="0"/>
    </w:pPr>
    <w:rPr>
      <w:rFonts w:ascii="Calibri" w:hAnsi="Calibri" w:cs="Calibri"/>
      <w:b/>
      <w:sz w:val="22"/>
    </w:rPr>
  </w:style>
  <w:style w:type="table" w:styleId="af2">
    <w:name w:val="Light List"/>
    <w:basedOn w:val="a1"/>
    <w:uiPriority w:val="61"/>
    <w:rPr>
      <w:rFonts w:ascii="Calibri" w:eastAsia="Calibri"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sing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af3">
    <w:name w:val="Balloon Text"/>
    <w:basedOn w:val="a"/>
    <w:link w:val="af4"/>
    <w:unhideWhenUsed/>
    <w:pPr>
      <w:spacing w:line="240" w:lineRule="auto"/>
      <w:jc w:val="left"/>
    </w:pPr>
    <w:rPr>
      <w:rFonts w:ascii="Tahoma" w:eastAsia="Calibri" w:hAnsi="Tahoma" w:cs="Tahoma"/>
      <w:sz w:val="16"/>
      <w:szCs w:val="16"/>
      <w:lang w:eastAsia="en-US"/>
    </w:rPr>
  </w:style>
  <w:style w:type="character" w:customStyle="1" w:styleId="af4">
    <w:name w:val="Текст выноски Знак"/>
    <w:basedOn w:val="a0"/>
    <w:link w:val="af3"/>
    <w:rPr>
      <w:rFonts w:ascii="Tahoma" w:eastAsia="Calibri" w:hAnsi="Tahoma" w:cs="Tahoma"/>
      <w:sz w:val="16"/>
      <w:szCs w:val="16"/>
      <w:lang w:eastAsia="en-US"/>
    </w:rPr>
  </w:style>
  <w:style w:type="paragraph" w:styleId="af5">
    <w:name w:val="List Paragraph"/>
    <w:basedOn w:val="a"/>
    <w:uiPriority w:val="34"/>
    <w:qFormat/>
    <w:pPr>
      <w:spacing w:after="200" w:line="276" w:lineRule="auto"/>
      <w:ind w:left="720"/>
      <w:contextualSpacing/>
      <w:jc w:val="left"/>
    </w:pPr>
    <w:rPr>
      <w:rFonts w:ascii="Calibri" w:eastAsia="Calibri" w:hAnsi="Calibri"/>
      <w:sz w:val="22"/>
      <w:szCs w:val="22"/>
      <w:lang w:eastAsia="en-US"/>
    </w:rPr>
  </w:style>
  <w:style w:type="character" w:customStyle="1" w:styleId="13">
    <w:name w:val="Текст выноски Знак1"/>
    <w:rPr>
      <w:rFonts w:ascii="Tahoma" w:hAnsi="Tahoma" w:cs="Tahoma"/>
      <w:sz w:val="16"/>
      <w:szCs w:val="16"/>
    </w:rPr>
  </w:style>
  <w:style w:type="character" w:styleId="af6">
    <w:name w:val="annotation reference"/>
    <w:rPr>
      <w:sz w:val="16"/>
      <w:szCs w:val="16"/>
    </w:rPr>
  </w:style>
  <w:style w:type="paragraph" w:styleId="af7">
    <w:name w:val="annotation text"/>
    <w:basedOn w:val="a"/>
    <w:link w:val="af8"/>
    <w:rPr>
      <w:sz w:val="20"/>
    </w:rPr>
  </w:style>
  <w:style w:type="character" w:customStyle="1" w:styleId="af8">
    <w:name w:val="Текст примечания Знак"/>
    <w:basedOn w:val="a0"/>
    <w:link w:val="af7"/>
    <w:rPr>
      <w:rFonts w:ascii="Times New Roman" w:hAnsi="Times New Roman"/>
    </w:rPr>
  </w:style>
  <w:style w:type="paragraph" w:styleId="af9">
    <w:name w:val="annotation subject"/>
    <w:basedOn w:val="af7"/>
    <w:next w:val="af7"/>
    <w:link w:val="afa"/>
    <w:rPr>
      <w:b/>
      <w:bCs/>
    </w:rPr>
  </w:style>
  <w:style w:type="character" w:customStyle="1" w:styleId="afa">
    <w:name w:val="Тема примечания Знак"/>
    <w:basedOn w:val="af8"/>
    <w:link w:val="af9"/>
    <w:rPr>
      <w:rFonts w:ascii="Times New Roman" w:hAnsi="Times New Roman"/>
      <w:b/>
      <w:bCs/>
    </w:rPr>
  </w:style>
  <w:style w:type="character" w:styleId="afb">
    <w:name w:val="Hyperlink"/>
    <w:uiPriority w:val="99"/>
    <w:unhideWhenUsed/>
    <w:rPr>
      <w:color w:val="0000FF"/>
      <w:u w:val="single"/>
    </w:rPr>
  </w:style>
  <w:style w:type="paragraph" w:styleId="afc">
    <w:name w:val="Revision"/>
    <w:hidden/>
    <w:uiPriority w:val="99"/>
    <w:semiHidden/>
    <w:rPr>
      <w:rFonts w:ascii="Times New Roman" w:hAnsi="Times New Roman"/>
      <w:sz w:val="28"/>
    </w:rPr>
  </w:style>
  <w:style w:type="paragraph" w:customStyle="1" w:styleId="pt-a-000012">
    <w:name w:val="pt-a-000012"/>
    <w:basedOn w:val="a"/>
    <w:pPr>
      <w:spacing w:before="100" w:beforeAutospacing="1" w:after="100" w:afterAutospacing="1" w:line="240" w:lineRule="auto"/>
      <w:jc w:val="left"/>
    </w:pPr>
    <w:rPr>
      <w:sz w:val="24"/>
      <w:szCs w:val="24"/>
    </w:rPr>
  </w:style>
  <w:style w:type="character" w:customStyle="1" w:styleId="30">
    <w:name w:val="Заголовок 3 Знак"/>
    <w:basedOn w:val="a0"/>
    <w:link w:val="3"/>
    <w:rPr>
      <w:rFonts w:ascii="Times New Roman" w:hAnsi="Times New Roman"/>
      <w:b/>
      <w:spacing w:val="-20"/>
      <w:sz w:val="36"/>
      <w:szCs w:val="36"/>
    </w:rPr>
  </w:style>
  <w:style w:type="numbering" w:customStyle="1" w:styleId="14">
    <w:name w:val="Нет списка1"/>
    <w:next w:val="a2"/>
    <w:uiPriority w:val="99"/>
    <w:semiHidden/>
    <w:unhideWhenUsed/>
  </w:style>
  <w:style w:type="table" w:customStyle="1" w:styleId="15">
    <w:name w:val="Сетка таблицы1"/>
    <w:basedOn w:val="a1"/>
    <w:next w:val="af1"/>
    <w:pPr>
      <w:spacing w:line="360" w:lineRule="atLeast"/>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d">
    <w:name w:val="Placeholder Text"/>
    <w:uiPriority w:val="99"/>
    <w:semiHidden/>
    <w:rPr>
      <w:color w:val="808080"/>
    </w:rPr>
  </w:style>
  <w:style w:type="paragraph" w:customStyle="1" w:styleId="afe">
    <w:name w:val="Шаблон Акт правительства_заголовок"/>
    <w:qFormat/>
    <w:pPr>
      <w:spacing w:before="100" w:beforeAutospacing="1" w:line="240" w:lineRule="atLeast"/>
      <w:jc w:val="center"/>
    </w:pPr>
    <w:rPr>
      <w:rFonts w:ascii="Times New Roman" w:eastAsiaTheme="minorHAnsi" w:hAnsi="Times New Roman"/>
      <w:b/>
      <w:sz w:val="28"/>
      <w:szCs w:val="28"/>
      <w:lang w:val="en-US" w:eastAsia="en-US"/>
    </w:rPr>
  </w:style>
  <w:style w:type="paragraph" w:customStyle="1" w:styleId="aff">
    <w:name w:val="Шаблон Акт правительства_текст"/>
    <w:qFormat/>
    <w:pPr>
      <w:spacing w:before="480" w:line="360" w:lineRule="exact"/>
      <w:ind w:firstLine="709"/>
      <w:contextualSpacing/>
      <w:jc w:val="both"/>
    </w:pPr>
    <w:rPr>
      <w:rFonts w:ascii="Times New Roman" w:eastAsiaTheme="minorHAnsi" w:hAnsi="Times New Roman"/>
      <w:sz w:val="28"/>
      <w:szCs w:val="30"/>
      <w:lang w:eastAsia="en-US"/>
    </w:rPr>
  </w:style>
  <w:style w:type="paragraph" w:customStyle="1" w:styleId="aff0">
    <w:name w:val="Постановление"/>
    <w:basedOn w:val="a"/>
    <w:pPr>
      <w:jc w:val="center"/>
    </w:pPr>
    <w:rPr>
      <w:spacing w:val="6"/>
      <w:sz w:val="32"/>
      <w:szCs w:val="32"/>
    </w:rPr>
  </w:style>
  <w:style w:type="paragraph" w:customStyle="1" w:styleId="25">
    <w:name w:val="Вертикальный отступ 2"/>
    <w:basedOn w:val="a"/>
    <w:pPr>
      <w:spacing w:line="240" w:lineRule="auto"/>
      <w:jc w:val="center"/>
    </w:pPr>
    <w:rPr>
      <w:b/>
      <w:sz w:val="32"/>
      <w:szCs w:val="32"/>
    </w:rPr>
  </w:style>
  <w:style w:type="paragraph" w:customStyle="1" w:styleId="16">
    <w:name w:val="Вертикальный отступ 1"/>
    <w:basedOn w:val="a"/>
    <w:pPr>
      <w:spacing w:line="240" w:lineRule="auto"/>
      <w:jc w:val="center"/>
    </w:pPr>
    <w:rPr>
      <w:szCs w:val="28"/>
      <w:lang w:val="en-US"/>
    </w:rPr>
  </w:style>
  <w:style w:type="paragraph" w:customStyle="1" w:styleId="aff1">
    <w:name w:val="Номер"/>
    <w:basedOn w:val="a"/>
    <w:pPr>
      <w:spacing w:before="60" w:after="60" w:line="240" w:lineRule="auto"/>
      <w:jc w:val="center"/>
    </w:pPr>
    <w:rPr>
      <w:szCs w:val="28"/>
    </w:rPr>
  </w:style>
  <w:style w:type="paragraph" w:styleId="aff2">
    <w:name w:val="No Spacing"/>
    <w:uiPriority w:val="1"/>
    <w:qFormat/>
    <w:rPr>
      <w:rFonts w:ascii="Times New Roman" w:hAnsi="Times New Roman"/>
      <w:sz w:val="24"/>
      <w:szCs w:val="24"/>
    </w:rPr>
  </w:style>
  <w:style w:type="paragraph" w:customStyle="1" w:styleId="ConsPlusNonformat">
    <w:name w:val="ConsPlusNonformat"/>
    <w:pPr>
      <w:widowControl w:val="0"/>
    </w:pPr>
    <w:rPr>
      <w:rFonts w:ascii="Courier New" w:hAnsi="Courier New" w:cs="Courier New"/>
      <w:szCs w:val="22"/>
    </w:rPr>
  </w:style>
  <w:style w:type="paragraph" w:customStyle="1" w:styleId="ConsPlusCell">
    <w:name w:val="ConsPlusCell"/>
    <w:pPr>
      <w:widowControl w:val="0"/>
    </w:pPr>
    <w:rPr>
      <w:rFonts w:ascii="Courier New" w:hAnsi="Courier New" w:cs="Courier New"/>
      <w:szCs w:val="22"/>
    </w:rPr>
  </w:style>
  <w:style w:type="paragraph" w:customStyle="1" w:styleId="ConsPlusDocList">
    <w:name w:val="ConsPlusDocList"/>
    <w:pPr>
      <w:widowControl w:val="0"/>
    </w:pPr>
    <w:rPr>
      <w:rFonts w:ascii="Calibri" w:hAnsi="Calibri" w:cs="Calibri"/>
      <w:sz w:val="22"/>
      <w:szCs w:val="22"/>
    </w:rPr>
  </w:style>
  <w:style w:type="paragraph" w:customStyle="1" w:styleId="ConsPlusTitlePage">
    <w:name w:val="ConsPlusTitlePage"/>
    <w:pPr>
      <w:widowControl w:val="0"/>
    </w:pPr>
    <w:rPr>
      <w:rFonts w:ascii="Tahoma" w:hAnsi="Tahoma" w:cs="Tahoma"/>
      <w:szCs w:val="22"/>
    </w:rPr>
  </w:style>
  <w:style w:type="paragraph" w:customStyle="1" w:styleId="ConsPlusJurTerm">
    <w:name w:val="ConsPlusJurTerm"/>
    <w:pPr>
      <w:widowControl w:val="0"/>
    </w:pPr>
    <w:rPr>
      <w:rFonts w:ascii="Tahoma" w:hAnsi="Tahoma" w:cs="Tahoma"/>
      <w:sz w:val="26"/>
      <w:szCs w:val="22"/>
    </w:rPr>
  </w:style>
  <w:style w:type="paragraph" w:customStyle="1" w:styleId="ConsPlusTextList">
    <w:name w:val="ConsPlusTextList"/>
    <w:pPr>
      <w:widowControl w:val="0"/>
    </w:pPr>
    <w:rPr>
      <w:rFonts w:ascii="Arial" w:hAnsi="Arial" w:cs="Arial"/>
      <w:szCs w:val="22"/>
    </w:rPr>
  </w:style>
  <w:style w:type="paragraph" w:styleId="aff3">
    <w:name w:val="Normal (Web)"/>
    <w:basedOn w:val="a"/>
    <w:uiPriority w:val="99"/>
    <w:semiHidden/>
    <w:unhideWhenUsed/>
    <w:pPr>
      <w:spacing w:before="100" w:beforeAutospacing="1" w:after="100" w:afterAutospacing="1" w:line="240" w:lineRule="auto"/>
      <w:jc w:val="left"/>
    </w:pPr>
    <w:rPr>
      <w:sz w:val="24"/>
      <w:szCs w:val="24"/>
    </w:rPr>
  </w:style>
  <w:style w:type="character" w:styleId="aff4">
    <w:name w:val="Strong"/>
    <w:uiPriority w:val="22"/>
    <w:qFormat/>
    <w:rPr>
      <w:b/>
      <w:bCs/>
    </w:rPr>
  </w:style>
  <w:style w:type="character" w:styleId="aff5">
    <w:name w:val="Emphasis"/>
    <w:uiPriority w:val="20"/>
    <w:qFormat/>
    <w:rPr>
      <w:i/>
      <w:iCs/>
    </w:rPr>
  </w:style>
  <w:style w:type="paragraph" w:styleId="aff6">
    <w:name w:val="Body Text"/>
    <w:basedOn w:val="a"/>
    <w:link w:val="aff7"/>
    <w:pPr>
      <w:spacing w:line="240" w:lineRule="auto"/>
      <w:jc w:val="center"/>
    </w:pPr>
    <w:rPr>
      <w:b/>
      <w:sz w:val="24"/>
    </w:rPr>
  </w:style>
  <w:style w:type="character" w:customStyle="1" w:styleId="aff7">
    <w:name w:val="Основной текст Знак"/>
    <w:basedOn w:val="a0"/>
    <w:link w:val="aff6"/>
    <w:rPr>
      <w:rFonts w:ascii="Times New Roman" w:hAnsi="Times New Roman"/>
      <w:b/>
      <w:sz w:val="24"/>
    </w:rPr>
  </w:style>
  <w:style w:type="paragraph" w:styleId="aff8">
    <w:name w:val="Plain Text"/>
    <w:basedOn w:val="a"/>
    <w:link w:val="aff9"/>
    <w:uiPriority w:val="99"/>
    <w:semiHidden/>
    <w:unhideWhenUsed/>
    <w:pPr>
      <w:spacing w:line="240" w:lineRule="auto"/>
      <w:jc w:val="left"/>
    </w:pPr>
    <w:rPr>
      <w:rFonts w:ascii="Calibri" w:eastAsia="Calibri" w:hAnsi="Calibri"/>
      <w:sz w:val="22"/>
      <w:szCs w:val="21"/>
      <w:lang w:eastAsia="en-US"/>
    </w:rPr>
  </w:style>
  <w:style w:type="character" w:customStyle="1" w:styleId="aff9">
    <w:name w:val="Текст Знак"/>
    <w:basedOn w:val="a0"/>
    <w:link w:val="aff8"/>
    <w:uiPriority w:val="99"/>
    <w:semiHidden/>
    <w:rPr>
      <w:rFonts w:ascii="Calibri" w:eastAsia="Calibri" w:hAnsi="Calibri"/>
      <w:sz w:val="22"/>
      <w:szCs w:val="21"/>
      <w:lang w:eastAsia="en-US"/>
    </w:rPr>
  </w:style>
  <w:style w:type="character" w:customStyle="1" w:styleId="affa">
    <w:name w:val="Основной текст_"/>
    <w:basedOn w:val="a0"/>
    <w:link w:val="17"/>
    <w:rPr>
      <w:rFonts w:ascii="Times New Roman" w:hAnsi="Times New Roman"/>
      <w:sz w:val="27"/>
      <w:szCs w:val="27"/>
      <w:shd w:val="clear" w:color="auto" w:fill="FFFFFF"/>
    </w:rPr>
  </w:style>
  <w:style w:type="character" w:customStyle="1" w:styleId="95pt">
    <w:name w:val="Основной текст + 9;5 pt"/>
    <w:basedOn w:val="affa"/>
    <w:rPr>
      <w:rFonts w:ascii="Times New Roman" w:hAnsi="Times New Roman"/>
      <w:color w:val="000000"/>
      <w:spacing w:val="0"/>
      <w:position w:val="0"/>
      <w:sz w:val="19"/>
      <w:szCs w:val="19"/>
      <w:shd w:val="clear" w:color="auto" w:fill="FFFFFF"/>
      <w:lang w:val="ru-RU"/>
    </w:rPr>
  </w:style>
  <w:style w:type="character" w:customStyle="1" w:styleId="LucidaSansUnicode9pt">
    <w:name w:val="Основной текст + Lucida Sans Unicode;9 pt"/>
    <w:basedOn w:val="affa"/>
    <w:rPr>
      <w:rFonts w:ascii="Lucida Sans Unicode" w:eastAsia="Lucida Sans Unicode" w:hAnsi="Lucida Sans Unicode" w:cs="Lucida Sans Unicode"/>
      <w:color w:val="000000"/>
      <w:spacing w:val="0"/>
      <w:position w:val="0"/>
      <w:sz w:val="18"/>
      <w:szCs w:val="18"/>
      <w:shd w:val="clear" w:color="auto" w:fill="FFFFFF"/>
    </w:rPr>
  </w:style>
  <w:style w:type="character" w:customStyle="1" w:styleId="CordiaUPC105pt">
    <w:name w:val="Основной текст + CordiaUPC;10;5 pt;Полужирный"/>
    <w:basedOn w:val="affa"/>
    <w:rPr>
      <w:rFonts w:ascii="CordiaUPC" w:eastAsia="CordiaUPC" w:hAnsi="CordiaUPC" w:cs="CordiaUPC"/>
      <w:b/>
      <w:bCs/>
      <w:color w:val="000000"/>
      <w:spacing w:val="0"/>
      <w:position w:val="0"/>
      <w:sz w:val="21"/>
      <w:szCs w:val="21"/>
      <w:shd w:val="clear" w:color="auto" w:fill="FFFFFF"/>
    </w:rPr>
  </w:style>
  <w:style w:type="paragraph" w:customStyle="1" w:styleId="17">
    <w:name w:val="Основной текст1"/>
    <w:basedOn w:val="a"/>
    <w:link w:val="affa"/>
    <w:pPr>
      <w:widowControl w:val="0"/>
      <w:shd w:val="clear" w:color="auto" w:fill="FFFFFF"/>
      <w:spacing w:before="360" w:after="360" w:line="0" w:lineRule="atLeast"/>
      <w:jc w:val="center"/>
    </w:pPr>
    <w:rPr>
      <w:sz w:val="27"/>
      <w:szCs w:val="27"/>
    </w:rPr>
  </w:style>
  <w:style w:type="character" w:customStyle="1" w:styleId="26">
    <w:name w:val="Основной текст (2)_"/>
    <w:basedOn w:val="a0"/>
    <w:link w:val="27"/>
    <w:rPr>
      <w:rFonts w:ascii="Times New Roman" w:hAnsi="Times New Roman"/>
      <w:sz w:val="19"/>
      <w:szCs w:val="19"/>
      <w:shd w:val="clear" w:color="auto" w:fill="FFFFFF"/>
    </w:rPr>
  </w:style>
  <w:style w:type="character" w:customStyle="1" w:styleId="2Exact">
    <w:name w:val="Основной текст (2) Exact"/>
    <w:basedOn w:val="a0"/>
    <w:rPr>
      <w:rFonts w:ascii="Times New Roman" w:eastAsia="Times New Roman" w:hAnsi="Times New Roman" w:cs="Times New Roman"/>
      <w:b w:val="0"/>
      <w:bCs w:val="0"/>
      <w:i w:val="0"/>
      <w:iCs w:val="0"/>
      <w:smallCaps w:val="0"/>
      <w:strike w:val="0"/>
      <w:spacing w:val="2"/>
      <w:sz w:val="18"/>
      <w:szCs w:val="18"/>
      <w:u w:val="none"/>
    </w:rPr>
  </w:style>
  <w:style w:type="paragraph" w:customStyle="1" w:styleId="27">
    <w:name w:val="Основной текст (2)"/>
    <w:basedOn w:val="a"/>
    <w:link w:val="26"/>
    <w:pPr>
      <w:widowControl w:val="0"/>
      <w:shd w:val="clear" w:color="auto" w:fill="FFFFFF"/>
      <w:spacing w:before="240" w:after="720" w:line="0" w:lineRule="atLeast"/>
      <w:ind w:hanging="540"/>
      <w:jc w:val="center"/>
    </w:pPr>
    <w:rPr>
      <w:sz w:val="19"/>
      <w:szCs w:val="19"/>
    </w:rPr>
  </w:style>
  <w:style w:type="numbering" w:customStyle="1" w:styleId="28">
    <w:name w:val="Нет списка2"/>
    <w:next w:val="a2"/>
    <w:uiPriority w:val="99"/>
    <w:semiHidden/>
    <w:unhideWhenUsed/>
  </w:style>
  <w:style w:type="numbering" w:customStyle="1" w:styleId="110">
    <w:name w:val="Нет списка11"/>
    <w:next w:val="a2"/>
    <w:uiPriority w:val="99"/>
    <w:semiHidden/>
    <w:unhideWhenUsed/>
  </w:style>
  <w:style w:type="numbering" w:customStyle="1" w:styleId="210">
    <w:name w:val="Нет списка21"/>
    <w:next w:val="a2"/>
    <w:uiPriority w:val="99"/>
    <w:semiHidden/>
    <w:unhideWhenUsed/>
  </w:style>
  <w:style w:type="table" w:customStyle="1" w:styleId="18">
    <w:name w:val="Светлый список1"/>
    <w:basedOn w:val="a1"/>
    <w:next w:val="af2"/>
    <w:uiPriority w:val="61"/>
    <w:rPr>
      <w:rFonts w:ascii="Calibri" w:eastAsia="Calibri"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sing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affb">
    <w:name w:val="endnote text"/>
    <w:basedOn w:val="a"/>
    <w:link w:val="affc"/>
    <w:rPr>
      <w:sz w:val="20"/>
    </w:rPr>
  </w:style>
  <w:style w:type="character" w:customStyle="1" w:styleId="affc">
    <w:name w:val="Текст концевой сноски Знак"/>
    <w:basedOn w:val="a0"/>
    <w:link w:val="affb"/>
    <w:rPr>
      <w:rFonts w:ascii="Times New Roman" w:hAnsi="Times New Roman"/>
    </w:rPr>
  </w:style>
  <w:style w:type="character" w:styleId="affd">
    <w:name w:val="endnote reference"/>
    <w:rPr>
      <w:vertAlign w:val="superscript"/>
    </w:rPr>
  </w:style>
  <w:style w:type="paragraph" w:styleId="affe">
    <w:name w:val="footnote text"/>
    <w:basedOn w:val="a"/>
    <w:link w:val="afff"/>
    <w:uiPriority w:val="99"/>
    <w:rPr>
      <w:sz w:val="20"/>
    </w:rPr>
  </w:style>
  <w:style w:type="character" w:customStyle="1" w:styleId="afff">
    <w:name w:val="Текст сноски Знак"/>
    <w:basedOn w:val="a0"/>
    <w:link w:val="affe"/>
    <w:uiPriority w:val="99"/>
    <w:rPr>
      <w:rFonts w:ascii="Times New Roman" w:hAnsi="Times New Roman"/>
    </w:rPr>
  </w:style>
  <w:style w:type="character" w:styleId="afff0">
    <w:name w:val="footnote reference"/>
    <w:uiPriority w:val="99"/>
    <w:rPr>
      <w:vertAlign w:val="superscript"/>
    </w:rPr>
  </w:style>
  <w:style w:type="table" w:customStyle="1" w:styleId="29">
    <w:name w:val="Сетка таблицы2"/>
    <w:basedOn w:val="a1"/>
    <w:next w:val="af1"/>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1">
    <w:name w:val="Intense Emphasis"/>
    <w:basedOn w:val="a0"/>
    <w:uiPriority w:val="21"/>
    <w:qFormat/>
    <w:rsid w:val="00852DC1"/>
    <w:rPr>
      <w:i/>
      <w:iCs/>
      <w:color w:val="365F91" w:themeColor="accent1" w:themeShade="BF"/>
    </w:rPr>
  </w:style>
  <w:style w:type="character" w:styleId="afff2">
    <w:name w:val="Intense Reference"/>
    <w:basedOn w:val="a0"/>
    <w:uiPriority w:val="32"/>
    <w:qFormat/>
    <w:rsid w:val="00852DC1"/>
    <w:rPr>
      <w:b/>
      <w:bCs/>
      <w:smallCaps/>
      <w:color w:val="365F91" w:themeColor="accent1" w:themeShade="BF"/>
      <w:spacing w:val="5"/>
    </w:rPr>
  </w:style>
  <w:style w:type="character" w:customStyle="1" w:styleId="19">
    <w:name w:val="Просмотренная гиперссылка1"/>
    <w:basedOn w:val="a0"/>
    <w:uiPriority w:val="99"/>
    <w:semiHidden/>
    <w:unhideWhenUsed/>
    <w:rsid w:val="00852DC1"/>
    <w:rPr>
      <w:color w:val="800080"/>
      <w:u w:val="single"/>
    </w:rPr>
  </w:style>
  <w:style w:type="character" w:styleId="afff3">
    <w:name w:val="FollowedHyperlink"/>
    <w:basedOn w:val="a0"/>
    <w:uiPriority w:val="99"/>
    <w:semiHidden/>
    <w:unhideWhenUsed/>
    <w:rsid w:val="00852DC1"/>
    <w:rPr>
      <w:color w:val="800080" w:themeColor="followedHyperlink"/>
      <w:u w:val="single"/>
    </w:rPr>
  </w:style>
  <w:style w:type="paragraph" w:customStyle="1" w:styleId="font5">
    <w:name w:val="font5"/>
    <w:basedOn w:val="a"/>
    <w:rsid w:val="00E943CD"/>
    <w:pPr>
      <w:spacing w:before="100" w:beforeAutospacing="1" w:after="100" w:afterAutospacing="1" w:line="240" w:lineRule="auto"/>
      <w:jc w:val="left"/>
    </w:pPr>
    <w:rPr>
      <w:color w:val="000000"/>
      <w:sz w:val="18"/>
      <w:szCs w:val="18"/>
    </w:rPr>
  </w:style>
  <w:style w:type="paragraph" w:customStyle="1" w:styleId="font6">
    <w:name w:val="font6"/>
    <w:basedOn w:val="a"/>
    <w:rsid w:val="00E943CD"/>
    <w:pPr>
      <w:spacing w:before="100" w:beforeAutospacing="1" w:after="100" w:afterAutospacing="1" w:line="240" w:lineRule="auto"/>
      <w:jc w:val="left"/>
    </w:pPr>
    <w:rPr>
      <w:color w:val="000000"/>
      <w:sz w:val="18"/>
      <w:szCs w:val="18"/>
    </w:rPr>
  </w:style>
  <w:style w:type="paragraph" w:customStyle="1" w:styleId="xl60956">
    <w:name w:val="xl60956"/>
    <w:basedOn w:val="a"/>
    <w:rsid w:val="00E943CD"/>
    <w:pPr>
      <w:spacing w:before="100" w:beforeAutospacing="1" w:after="100" w:afterAutospacing="1" w:line="240" w:lineRule="auto"/>
      <w:jc w:val="left"/>
    </w:pPr>
    <w:rPr>
      <w:sz w:val="20"/>
    </w:rPr>
  </w:style>
  <w:style w:type="paragraph" w:customStyle="1" w:styleId="xl60957">
    <w:name w:val="xl60957"/>
    <w:basedOn w:val="a"/>
    <w:rsid w:val="00E943CD"/>
    <w:pPr>
      <w:spacing w:before="100" w:beforeAutospacing="1" w:after="100" w:afterAutospacing="1" w:line="240" w:lineRule="auto"/>
      <w:jc w:val="left"/>
    </w:pPr>
    <w:rPr>
      <w:b/>
      <w:bCs/>
      <w:sz w:val="20"/>
    </w:rPr>
  </w:style>
  <w:style w:type="paragraph" w:customStyle="1" w:styleId="xl60958">
    <w:name w:val="xl60958"/>
    <w:basedOn w:val="a"/>
    <w:rsid w:val="00E943C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sz w:val="20"/>
    </w:rPr>
  </w:style>
  <w:style w:type="paragraph" w:customStyle="1" w:styleId="xl60959">
    <w:name w:val="xl60959"/>
    <w:basedOn w:val="a"/>
    <w:rsid w:val="00E943C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b/>
      <w:bCs/>
      <w:sz w:val="20"/>
    </w:rPr>
  </w:style>
  <w:style w:type="paragraph" w:customStyle="1" w:styleId="xl60960">
    <w:name w:val="xl60960"/>
    <w:basedOn w:val="a"/>
    <w:rsid w:val="00E943C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sz w:val="20"/>
    </w:rPr>
  </w:style>
  <w:style w:type="paragraph" w:customStyle="1" w:styleId="xl60961">
    <w:name w:val="xl60961"/>
    <w:basedOn w:val="a"/>
    <w:rsid w:val="00E943CD"/>
    <w:pPr>
      <w:pBdr>
        <w:left w:val="single" w:sz="4" w:space="0" w:color="auto"/>
        <w:right w:val="single" w:sz="4" w:space="0" w:color="auto"/>
      </w:pBdr>
      <w:spacing w:before="100" w:beforeAutospacing="1" w:after="100" w:afterAutospacing="1" w:line="240" w:lineRule="auto"/>
      <w:jc w:val="center"/>
      <w:textAlignment w:val="center"/>
    </w:pPr>
    <w:rPr>
      <w:b/>
      <w:bCs/>
      <w:sz w:val="20"/>
    </w:rPr>
  </w:style>
  <w:style w:type="paragraph" w:customStyle="1" w:styleId="xl60962">
    <w:name w:val="xl60962"/>
    <w:basedOn w:val="a"/>
    <w:rsid w:val="00E943C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sz w:val="18"/>
      <w:szCs w:val="18"/>
    </w:rPr>
  </w:style>
  <w:style w:type="paragraph" w:customStyle="1" w:styleId="xl60963">
    <w:name w:val="xl60963"/>
    <w:basedOn w:val="a"/>
    <w:rsid w:val="00E943C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18"/>
      <w:szCs w:val="18"/>
    </w:rPr>
  </w:style>
  <w:style w:type="paragraph" w:customStyle="1" w:styleId="xl60964">
    <w:name w:val="xl60964"/>
    <w:basedOn w:val="a"/>
    <w:rsid w:val="00E943CD"/>
    <w:pPr>
      <w:pBdr>
        <w:top w:val="single" w:sz="4" w:space="0" w:color="auto"/>
        <w:left w:val="single" w:sz="4" w:space="0" w:color="auto"/>
        <w:bottom w:val="single" w:sz="4" w:space="0" w:color="auto"/>
      </w:pBdr>
      <w:spacing w:before="100" w:beforeAutospacing="1" w:after="100" w:afterAutospacing="1" w:line="240" w:lineRule="auto"/>
      <w:jc w:val="left"/>
      <w:textAlignment w:val="center"/>
    </w:pPr>
    <w:rPr>
      <w:sz w:val="18"/>
      <w:szCs w:val="18"/>
    </w:rPr>
  </w:style>
  <w:style w:type="paragraph" w:customStyle="1" w:styleId="xl60965">
    <w:name w:val="xl60965"/>
    <w:basedOn w:val="a"/>
    <w:rsid w:val="00E943C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sz w:val="18"/>
      <w:szCs w:val="18"/>
    </w:rPr>
  </w:style>
  <w:style w:type="paragraph" w:customStyle="1" w:styleId="xl60966">
    <w:name w:val="xl60966"/>
    <w:basedOn w:val="a"/>
    <w:rsid w:val="00E943CD"/>
    <w:pPr>
      <w:pBdr>
        <w:top w:val="single" w:sz="4" w:space="0" w:color="auto"/>
        <w:right w:val="single" w:sz="4" w:space="0" w:color="auto"/>
      </w:pBdr>
      <w:spacing w:before="100" w:beforeAutospacing="1" w:after="100" w:afterAutospacing="1" w:line="240" w:lineRule="auto"/>
      <w:jc w:val="left"/>
      <w:textAlignment w:val="center"/>
    </w:pPr>
    <w:rPr>
      <w:sz w:val="18"/>
      <w:szCs w:val="18"/>
    </w:rPr>
  </w:style>
  <w:style w:type="paragraph" w:customStyle="1" w:styleId="xl60967">
    <w:name w:val="xl60967"/>
    <w:basedOn w:val="a"/>
    <w:rsid w:val="00E943CD"/>
    <w:pPr>
      <w:pBdr>
        <w:top w:val="single" w:sz="4" w:space="0" w:color="auto"/>
        <w:bottom w:val="single" w:sz="4" w:space="0" w:color="auto"/>
        <w:right w:val="single" w:sz="4" w:space="0" w:color="auto"/>
      </w:pBdr>
      <w:spacing w:before="100" w:beforeAutospacing="1" w:after="100" w:afterAutospacing="1" w:line="240" w:lineRule="auto"/>
      <w:jc w:val="left"/>
      <w:textAlignment w:val="center"/>
    </w:pPr>
    <w:rPr>
      <w:sz w:val="18"/>
      <w:szCs w:val="18"/>
    </w:rPr>
  </w:style>
  <w:style w:type="paragraph" w:customStyle="1" w:styleId="xl60968">
    <w:name w:val="xl60968"/>
    <w:basedOn w:val="a"/>
    <w:rsid w:val="00E943CD"/>
    <w:pPr>
      <w:pBdr>
        <w:left w:val="single" w:sz="4" w:space="0" w:color="auto"/>
        <w:right w:val="single" w:sz="4" w:space="0" w:color="auto"/>
      </w:pBdr>
      <w:spacing w:before="100" w:beforeAutospacing="1" w:after="100" w:afterAutospacing="1" w:line="240" w:lineRule="auto"/>
      <w:jc w:val="center"/>
      <w:textAlignment w:val="center"/>
    </w:pPr>
    <w:rPr>
      <w:sz w:val="18"/>
      <w:szCs w:val="18"/>
    </w:rPr>
  </w:style>
  <w:style w:type="paragraph" w:customStyle="1" w:styleId="xl60969">
    <w:name w:val="xl60969"/>
    <w:basedOn w:val="a"/>
    <w:rsid w:val="00E943CD"/>
    <w:pPr>
      <w:pBdr>
        <w:right w:val="single" w:sz="4" w:space="0" w:color="auto"/>
      </w:pBdr>
      <w:spacing w:before="100" w:beforeAutospacing="1" w:after="100" w:afterAutospacing="1" w:line="240" w:lineRule="auto"/>
      <w:jc w:val="left"/>
      <w:textAlignment w:val="center"/>
    </w:pPr>
    <w:rPr>
      <w:sz w:val="18"/>
      <w:szCs w:val="18"/>
    </w:rPr>
  </w:style>
  <w:style w:type="paragraph" w:customStyle="1" w:styleId="xl60970">
    <w:name w:val="xl60970"/>
    <w:basedOn w:val="a"/>
    <w:rsid w:val="00E943C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18"/>
      <w:szCs w:val="18"/>
    </w:rPr>
  </w:style>
  <w:style w:type="paragraph" w:customStyle="1" w:styleId="xl60971">
    <w:name w:val="xl60971"/>
    <w:basedOn w:val="a"/>
    <w:rsid w:val="00E943CD"/>
    <w:pPr>
      <w:pBdr>
        <w:bottom w:val="single" w:sz="4" w:space="0" w:color="auto"/>
        <w:right w:val="single" w:sz="4" w:space="0" w:color="auto"/>
      </w:pBdr>
      <w:spacing w:before="100" w:beforeAutospacing="1" w:after="100" w:afterAutospacing="1" w:line="240" w:lineRule="auto"/>
      <w:jc w:val="left"/>
      <w:textAlignment w:val="center"/>
    </w:pPr>
    <w:rPr>
      <w:sz w:val="18"/>
      <w:szCs w:val="18"/>
    </w:rPr>
  </w:style>
  <w:style w:type="paragraph" w:customStyle="1" w:styleId="xl60972">
    <w:name w:val="xl60972"/>
    <w:basedOn w:val="a"/>
    <w:rsid w:val="00E943CD"/>
    <w:pPr>
      <w:pBdr>
        <w:left w:val="single" w:sz="4" w:space="0" w:color="auto"/>
        <w:bottom w:val="single" w:sz="4" w:space="0" w:color="auto"/>
        <w:right w:val="single" w:sz="4" w:space="0" w:color="auto"/>
      </w:pBdr>
      <w:spacing w:before="100" w:beforeAutospacing="1" w:after="100" w:afterAutospacing="1" w:line="240" w:lineRule="auto"/>
      <w:jc w:val="left"/>
      <w:textAlignment w:val="center"/>
    </w:pPr>
    <w:rPr>
      <w:sz w:val="18"/>
      <w:szCs w:val="18"/>
    </w:rPr>
  </w:style>
  <w:style w:type="paragraph" w:customStyle="1" w:styleId="xl60973">
    <w:name w:val="xl60973"/>
    <w:basedOn w:val="a"/>
    <w:rsid w:val="00E943CD"/>
    <w:pPr>
      <w:pBdr>
        <w:top w:val="single" w:sz="4" w:space="0" w:color="auto"/>
        <w:right w:val="single" w:sz="4" w:space="0" w:color="auto"/>
      </w:pBdr>
      <w:spacing w:before="100" w:beforeAutospacing="1" w:after="100" w:afterAutospacing="1" w:line="240" w:lineRule="auto"/>
      <w:jc w:val="center"/>
      <w:textAlignment w:val="center"/>
    </w:pPr>
    <w:rPr>
      <w:sz w:val="18"/>
      <w:szCs w:val="18"/>
    </w:rPr>
  </w:style>
  <w:style w:type="paragraph" w:customStyle="1" w:styleId="xl60974">
    <w:name w:val="xl60974"/>
    <w:basedOn w:val="a"/>
    <w:rsid w:val="00E943CD"/>
    <w:pPr>
      <w:pBdr>
        <w:right w:val="single" w:sz="4" w:space="0" w:color="auto"/>
      </w:pBdr>
      <w:spacing w:before="100" w:beforeAutospacing="1" w:after="100" w:afterAutospacing="1" w:line="240" w:lineRule="auto"/>
      <w:jc w:val="center"/>
      <w:textAlignment w:val="center"/>
    </w:pPr>
    <w:rPr>
      <w:sz w:val="18"/>
      <w:szCs w:val="18"/>
    </w:rPr>
  </w:style>
  <w:style w:type="paragraph" w:customStyle="1" w:styleId="xl60975">
    <w:name w:val="xl60975"/>
    <w:basedOn w:val="a"/>
    <w:rsid w:val="00E943CD"/>
    <w:pPr>
      <w:pBdr>
        <w:bottom w:val="single" w:sz="4" w:space="0" w:color="auto"/>
        <w:right w:val="single" w:sz="4" w:space="0" w:color="auto"/>
      </w:pBdr>
      <w:spacing w:before="100" w:beforeAutospacing="1" w:after="100" w:afterAutospacing="1" w:line="240" w:lineRule="auto"/>
      <w:jc w:val="center"/>
      <w:textAlignment w:val="center"/>
    </w:pPr>
    <w:rPr>
      <w:sz w:val="18"/>
      <w:szCs w:val="18"/>
    </w:rPr>
  </w:style>
  <w:style w:type="paragraph" w:customStyle="1" w:styleId="xl60976">
    <w:name w:val="xl60976"/>
    <w:basedOn w:val="a"/>
    <w:rsid w:val="00E943CD"/>
    <w:pPr>
      <w:pBdr>
        <w:left w:val="single" w:sz="4" w:space="0" w:color="auto"/>
        <w:right w:val="single" w:sz="4" w:space="0" w:color="auto"/>
      </w:pBdr>
      <w:spacing w:before="100" w:beforeAutospacing="1" w:after="100" w:afterAutospacing="1" w:line="240" w:lineRule="auto"/>
      <w:jc w:val="left"/>
      <w:textAlignment w:val="center"/>
    </w:pPr>
    <w:rPr>
      <w:sz w:val="18"/>
      <w:szCs w:val="18"/>
    </w:rPr>
  </w:style>
  <w:style w:type="paragraph" w:customStyle="1" w:styleId="xl60977">
    <w:name w:val="xl60977"/>
    <w:basedOn w:val="a"/>
    <w:rsid w:val="00E943CD"/>
    <w:pPr>
      <w:pBdr>
        <w:top w:val="single" w:sz="4" w:space="0" w:color="auto"/>
        <w:left w:val="single" w:sz="4" w:space="0" w:color="auto"/>
        <w:right w:val="single" w:sz="4" w:space="0" w:color="auto"/>
      </w:pBdr>
      <w:spacing w:before="100" w:beforeAutospacing="1" w:after="100" w:afterAutospacing="1" w:line="240" w:lineRule="auto"/>
      <w:jc w:val="left"/>
      <w:textAlignment w:val="center"/>
    </w:pPr>
    <w:rPr>
      <w:sz w:val="18"/>
      <w:szCs w:val="18"/>
    </w:rPr>
  </w:style>
  <w:style w:type="paragraph" w:customStyle="1" w:styleId="xl60978">
    <w:name w:val="xl60978"/>
    <w:basedOn w:val="a"/>
    <w:rsid w:val="00E943CD"/>
    <w:pPr>
      <w:pBdr>
        <w:top w:val="single" w:sz="4" w:space="0" w:color="auto"/>
        <w:left w:val="single" w:sz="4" w:space="0" w:color="auto"/>
      </w:pBdr>
      <w:spacing w:before="100" w:beforeAutospacing="1" w:after="100" w:afterAutospacing="1" w:line="240" w:lineRule="auto"/>
      <w:jc w:val="center"/>
      <w:textAlignment w:val="center"/>
    </w:pPr>
    <w:rPr>
      <w:sz w:val="18"/>
      <w:szCs w:val="18"/>
    </w:rPr>
  </w:style>
  <w:style w:type="paragraph" w:customStyle="1" w:styleId="xl60979">
    <w:name w:val="xl60979"/>
    <w:basedOn w:val="a"/>
    <w:rsid w:val="00E943CD"/>
    <w:pPr>
      <w:pBdr>
        <w:left w:val="single" w:sz="4" w:space="0" w:color="auto"/>
      </w:pBdr>
      <w:spacing w:before="100" w:beforeAutospacing="1" w:after="100" w:afterAutospacing="1" w:line="240" w:lineRule="auto"/>
      <w:jc w:val="center"/>
      <w:textAlignment w:val="center"/>
    </w:pPr>
    <w:rPr>
      <w:sz w:val="18"/>
      <w:szCs w:val="18"/>
    </w:rPr>
  </w:style>
  <w:style w:type="paragraph" w:customStyle="1" w:styleId="xl60980">
    <w:name w:val="xl60980"/>
    <w:basedOn w:val="a"/>
    <w:rsid w:val="00E943CD"/>
    <w:pPr>
      <w:pBdr>
        <w:left w:val="single" w:sz="4" w:space="0" w:color="auto"/>
      </w:pBdr>
      <w:spacing w:before="100" w:beforeAutospacing="1" w:after="100" w:afterAutospacing="1" w:line="240" w:lineRule="auto"/>
      <w:jc w:val="left"/>
      <w:textAlignment w:val="center"/>
    </w:pPr>
    <w:rPr>
      <w:sz w:val="18"/>
      <w:szCs w:val="18"/>
    </w:rPr>
  </w:style>
  <w:style w:type="paragraph" w:customStyle="1" w:styleId="xl60981">
    <w:name w:val="xl60981"/>
    <w:basedOn w:val="a"/>
    <w:rsid w:val="00E943CD"/>
    <w:pPr>
      <w:spacing w:before="100" w:beforeAutospacing="1" w:after="100" w:afterAutospacing="1" w:line="240" w:lineRule="auto"/>
      <w:jc w:val="left"/>
    </w:pPr>
    <w:rPr>
      <w:sz w:val="18"/>
      <w:szCs w:val="18"/>
    </w:rPr>
  </w:style>
  <w:style w:type="paragraph" w:customStyle="1" w:styleId="xl60982">
    <w:name w:val="xl60982"/>
    <w:basedOn w:val="a"/>
    <w:rsid w:val="00E943CD"/>
    <w:pPr>
      <w:spacing w:before="100" w:beforeAutospacing="1" w:after="100" w:afterAutospacing="1" w:line="240" w:lineRule="auto"/>
      <w:jc w:val="center"/>
    </w:pPr>
    <w:rPr>
      <w:sz w:val="18"/>
      <w:szCs w:val="18"/>
    </w:rPr>
  </w:style>
  <w:style w:type="paragraph" w:customStyle="1" w:styleId="xl60983">
    <w:name w:val="xl60983"/>
    <w:basedOn w:val="a"/>
    <w:rsid w:val="00E943C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sz w:val="20"/>
    </w:rPr>
  </w:style>
  <w:style w:type="paragraph" w:customStyle="1" w:styleId="xl60984">
    <w:name w:val="xl60984"/>
    <w:basedOn w:val="a"/>
    <w:rsid w:val="00E943CD"/>
    <w:pPr>
      <w:pBdr>
        <w:top w:val="single" w:sz="4" w:space="0" w:color="auto"/>
        <w:left w:val="single" w:sz="4" w:space="0" w:color="auto"/>
      </w:pBdr>
      <w:spacing w:before="100" w:beforeAutospacing="1" w:after="100" w:afterAutospacing="1" w:line="240" w:lineRule="auto"/>
      <w:jc w:val="center"/>
      <w:textAlignment w:val="center"/>
    </w:pPr>
    <w:rPr>
      <w:sz w:val="18"/>
      <w:szCs w:val="18"/>
    </w:rPr>
  </w:style>
  <w:style w:type="paragraph" w:customStyle="1" w:styleId="xl60985">
    <w:name w:val="xl60985"/>
    <w:basedOn w:val="a"/>
    <w:rsid w:val="00E943CD"/>
    <w:pPr>
      <w:pBdr>
        <w:left w:val="single" w:sz="4" w:space="0" w:color="auto"/>
      </w:pBdr>
      <w:spacing w:before="100" w:beforeAutospacing="1" w:after="100" w:afterAutospacing="1" w:line="240" w:lineRule="auto"/>
      <w:jc w:val="center"/>
      <w:textAlignment w:val="center"/>
    </w:pPr>
    <w:rPr>
      <w:sz w:val="18"/>
      <w:szCs w:val="18"/>
    </w:rPr>
  </w:style>
  <w:style w:type="paragraph" w:customStyle="1" w:styleId="xl60986">
    <w:name w:val="xl60986"/>
    <w:basedOn w:val="a"/>
    <w:rsid w:val="00E943CD"/>
    <w:pPr>
      <w:pBdr>
        <w:left w:val="single" w:sz="4" w:space="0" w:color="auto"/>
        <w:bottom w:val="single" w:sz="4" w:space="0" w:color="auto"/>
      </w:pBdr>
      <w:spacing w:before="100" w:beforeAutospacing="1" w:after="100" w:afterAutospacing="1" w:line="240" w:lineRule="auto"/>
      <w:jc w:val="center"/>
      <w:textAlignment w:val="center"/>
    </w:pPr>
    <w:rPr>
      <w:sz w:val="18"/>
      <w:szCs w:val="18"/>
    </w:rPr>
  </w:style>
  <w:style w:type="paragraph" w:customStyle="1" w:styleId="xl60987">
    <w:name w:val="xl60987"/>
    <w:basedOn w:val="a"/>
    <w:rsid w:val="00E943C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sz w:val="18"/>
      <w:szCs w:val="18"/>
    </w:rPr>
  </w:style>
  <w:style w:type="paragraph" w:customStyle="1" w:styleId="xl60988">
    <w:name w:val="xl60988"/>
    <w:basedOn w:val="a"/>
    <w:rsid w:val="00E943CD"/>
    <w:pPr>
      <w:pBdr>
        <w:top w:val="single" w:sz="4" w:space="0" w:color="auto"/>
        <w:left w:val="single" w:sz="4" w:space="0" w:color="auto"/>
        <w:right w:val="single" w:sz="4" w:space="0" w:color="auto"/>
      </w:pBdr>
      <w:spacing w:before="100" w:beforeAutospacing="1" w:after="100" w:afterAutospacing="1" w:line="240" w:lineRule="auto"/>
      <w:jc w:val="left"/>
      <w:textAlignment w:val="center"/>
    </w:pPr>
    <w:rPr>
      <w:sz w:val="18"/>
      <w:szCs w:val="18"/>
    </w:rPr>
  </w:style>
  <w:style w:type="paragraph" w:customStyle="1" w:styleId="xl60989">
    <w:name w:val="xl60989"/>
    <w:basedOn w:val="a"/>
    <w:rsid w:val="00E943CD"/>
    <w:pPr>
      <w:pBdr>
        <w:left w:val="single" w:sz="4" w:space="0" w:color="auto"/>
        <w:bottom w:val="single" w:sz="4" w:space="0" w:color="auto"/>
        <w:right w:val="single" w:sz="4" w:space="0" w:color="auto"/>
      </w:pBdr>
      <w:spacing w:before="100" w:beforeAutospacing="1" w:after="100" w:afterAutospacing="1" w:line="240" w:lineRule="auto"/>
      <w:jc w:val="left"/>
      <w:textAlignment w:val="center"/>
    </w:pPr>
    <w:rPr>
      <w:sz w:val="18"/>
      <w:szCs w:val="18"/>
    </w:rPr>
  </w:style>
  <w:style w:type="paragraph" w:customStyle="1" w:styleId="xl60990">
    <w:name w:val="xl60990"/>
    <w:basedOn w:val="a"/>
    <w:rsid w:val="00E943C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E95AC6-ED9D-452D-80CE-D1907F2FC2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179</Pages>
  <Words>53575</Words>
  <Characters>305378</Characters>
  <Application>Microsoft Office Word</Application>
  <DocSecurity>0</DocSecurity>
  <Lines>2544</Lines>
  <Paragraphs>716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358237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Николаева Ю.А.</dc:creator>
  <cp:lastModifiedBy>Корпико Андрей Андреевич</cp:lastModifiedBy>
  <cp:revision>105</cp:revision>
  <dcterms:created xsi:type="dcterms:W3CDTF">2023-10-11T02:38:00Z</dcterms:created>
  <dcterms:modified xsi:type="dcterms:W3CDTF">2025-12-06T09:12:00Z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Адресаты">
    <vt:lpwstr/>
  </property>
  <property fmtid="{D5CDD505-2E9C-101B-9397-08002B2CF9AE}" pid="3" name="Подписант_должность">
    <vt:lpwstr/>
  </property>
  <property fmtid="{D5CDD505-2E9C-101B-9397-08002B2CF9AE}" pid="4" name="Подписант_ФИО">
    <vt:lpwstr/>
  </property>
  <property fmtid="{D5CDD505-2E9C-101B-9397-08002B2CF9AE}" pid="5" name="Исполнитель_1">
    <vt:lpwstr>Нисман Анна Ильинична вн. 1730</vt:lpwstr>
  </property>
  <property fmtid="{D5CDD505-2E9C-101B-9397-08002B2CF9AE}" pid="6" name="Исполнитель_2">
    <vt:lpwstr>Нисман Анна Ильинична 17-3. Отдел методологии и планирования высокотехнологичной медицинской помощи Начальник отдела вн. 1730</vt:lpwstr>
  </property>
</Properties>
</file>