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B5" w:rsidRPr="00ED3FB5" w:rsidRDefault="00ED3FB5" w:rsidP="00ED3FB5">
      <w:pPr>
        <w:keepLines/>
        <w:ind w:left="4956" w:firstLine="708"/>
        <w:jc w:val="center"/>
        <w:rPr>
          <w:sz w:val="28"/>
          <w:szCs w:val="24"/>
        </w:rPr>
      </w:pPr>
      <w:r w:rsidRPr="00ED3FB5">
        <w:rPr>
          <w:sz w:val="28"/>
          <w:szCs w:val="24"/>
        </w:rPr>
        <w:t>Проект</w:t>
      </w:r>
    </w:p>
    <w:p w:rsidR="00ED3FB5" w:rsidRPr="00ED3FB5" w:rsidRDefault="00ED3FB5" w:rsidP="00ED3FB5">
      <w:pPr>
        <w:keepLines/>
        <w:ind w:left="4956" w:firstLine="708"/>
        <w:jc w:val="center"/>
        <w:rPr>
          <w:sz w:val="28"/>
          <w:szCs w:val="24"/>
        </w:rPr>
      </w:pPr>
      <w:r w:rsidRPr="00ED3FB5">
        <w:rPr>
          <w:sz w:val="28"/>
          <w:szCs w:val="24"/>
        </w:rPr>
        <w:t>постановления Правительства</w:t>
      </w:r>
    </w:p>
    <w:p w:rsidR="005D7BF9" w:rsidRPr="00201373" w:rsidRDefault="00ED3FB5" w:rsidP="00ED3FB5">
      <w:pPr>
        <w:keepLines/>
        <w:ind w:left="4956" w:firstLine="708"/>
        <w:jc w:val="center"/>
        <w:rPr>
          <w:sz w:val="26"/>
          <w:szCs w:val="26"/>
        </w:rPr>
      </w:pPr>
      <w:r w:rsidRPr="00ED3FB5">
        <w:rPr>
          <w:sz w:val="28"/>
          <w:szCs w:val="24"/>
        </w:rPr>
        <w:t>Новосибирской области</w:t>
      </w: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C00486">
        <w:rPr>
          <w:sz w:val="28"/>
        </w:rPr>
        <w:t>2</w:t>
      </w:r>
      <w:r w:rsidR="005A0615">
        <w:rPr>
          <w:sz w:val="28"/>
        </w:rPr>
        <w:t>6</w:t>
      </w:r>
      <w:r w:rsidRPr="00F76408">
        <w:rPr>
          <w:sz w:val="28"/>
        </w:rPr>
        <w:t xml:space="preserve"> год и на плановый период 20</w:t>
      </w:r>
      <w:r w:rsidR="005D7BF9">
        <w:rPr>
          <w:sz w:val="28"/>
        </w:rPr>
        <w:t>2</w:t>
      </w:r>
      <w:r w:rsidR="005A0615">
        <w:rPr>
          <w:sz w:val="28"/>
        </w:rPr>
        <w:t>7</w:t>
      </w:r>
      <w:r w:rsidRPr="00F76408">
        <w:rPr>
          <w:sz w:val="28"/>
        </w:rPr>
        <w:t xml:space="preserve"> и 202</w:t>
      </w:r>
      <w:r w:rsidR="005A0615">
        <w:rPr>
          <w:sz w:val="28"/>
        </w:rPr>
        <w:t>8</w:t>
      </w:r>
      <w:r w:rsidRPr="00F76408">
        <w:rPr>
          <w:sz w:val="28"/>
        </w:rPr>
        <w:t xml:space="preserve"> годов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В соответствии со статьей 5.1 Закона Новосибирской об</w:t>
      </w:r>
      <w:r w:rsidR="00C97984">
        <w:rPr>
          <w:sz w:val="28"/>
          <w:szCs w:val="28"/>
        </w:rPr>
        <w:t>ласти от 28.09.2012 № 255-ОЗ «О </w:t>
      </w:r>
      <w:r w:rsidRPr="00F76408">
        <w:rPr>
          <w:sz w:val="28"/>
          <w:szCs w:val="28"/>
        </w:rPr>
        <w:t xml:space="preserve">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т а н о в л я е т</w:t>
      </w:r>
      <w:r w:rsidRPr="00F76408">
        <w:rPr>
          <w:sz w:val="28"/>
          <w:szCs w:val="28"/>
        </w:rPr>
        <w:t>:</w:t>
      </w: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Утвердить прилагаемую Территориальную программу государственных гарантий бесплатного оказания гражданам медицинской помощи в Новосибирской области на 20</w:t>
      </w:r>
      <w:r w:rsidR="00C00486">
        <w:rPr>
          <w:sz w:val="28"/>
          <w:szCs w:val="28"/>
        </w:rPr>
        <w:t>2</w:t>
      </w:r>
      <w:r w:rsidR="005A0615">
        <w:rPr>
          <w:sz w:val="28"/>
          <w:szCs w:val="28"/>
        </w:rPr>
        <w:t>6</w:t>
      </w:r>
      <w:r w:rsidRPr="00F76408">
        <w:rPr>
          <w:sz w:val="28"/>
          <w:szCs w:val="28"/>
        </w:rPr>
        <w:t xml:space="preserve"> год и на плановый период 20</w:t>
      </w:r>
      <w:r w:rsidR="005D7BF9">
        <w:rPr>
          <w:sz w:val="28"/>
          <w:szCs w:val="28"/>
        </w:rPr>
        <w:t>2</w:t>
      </w:r>
      <w:r w:rsidR="005A0615">
        <w:rPr>
          <w:sz w:val="28"/>
          <w:szCs w:val="28"/>
        </w:rPr>
        <w:t>7</w:t>
      </w:r>
      <w:r w:rsidRPr="00F76408">
        <w:rPr>
          <w:sz w:val="28"/>
          <w:szCs w:val="28"/>
        </w:rPr>
        <w:t xml:space="preserve"> и 202</w:t>
      </w:r>
      <w:r w:rsidR="005A0615">
        <w:rPr>
          <w:sz w:val="28"/>
          <w:szCs w:val="28"/>
        </w:rPr>
        <w:t>8</w:t>
      </w:r>
      <w:r w:rsidRPr="00F76408">
        <w:rPr>
          <w:sz w:val="28"/>
          <w:szCs w:val="28"/>
        </w:rPr>
        <w:t xml:space="preserve"> годов.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474A3A" w:rsidRDefault="00474A3A" w:rsidP="00F76408">
      <w:pPr>
        <w:widowControl w:val="0"/>
        <w:rPr>
          <w:sz w:val="28"/>
          <w:szCs w:val="28"/>
        </w:rPr>
      </w:pPr>
    </w:p>
    <w:p w:rsidR="00ED3FB5" w:rsidRDefault="00ED3FB5" w:rsidP="00574537">
      <w:pPr>
        <w:pStyle w:val="ConsPlusNormal"/>
        <w:ind w:firstLine="0"/>
      </w:pPr>
    </w:p>
    <w:p w:rsidR="00574537" w:rsidRDefault="00574537" w:rsidP="00574537">
      <w:pPr>
        <w:pStyle w:val="ConsPlusNormal"/>
        <w:ind w:firstLine="0"/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1641CC" w:rsidRDefault="00F94697" w:rsidP="001641CC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Р.М. Заблоцкий</w:t>
      </w:r>
    </w:p>
    <w:p w:rsidR="00884D4C" w:rsidRPr="00F76408" w:rsidRDefault="00574537" w:rsidP="00574537">
      <w:pPr>
        <w:pStyle w:val="ConsPlusNormal"/>
        <w:ind w:firstLine="0"/>
        <w:jc w:val="both"/>
      </w:pPr>
      <w:r>
        <w:rPr>
          <w:rFonts w:ascii="Times New Roman" w:hAnsi="Times New Roman" w:cs="Times New Roman"/>
        </w:rPr>
        <w:t>238 63 6</w:t>
      </w:r>
      <w:r w:rsidR="005A0615">
        <w:rPr>
          <w:rFonts w:ascii="Times New Roman" w:hAnsi="Times New Roman" w:cs="Times New Roman"/>
        </w:rPr>
        <w:t>8</w:t>
      </w:r>
      <w:bookmarkStart w:id="0" w:name="_GoBack"/>
      <w:bookmarkEnd w:id="0"/>
    </w:p>
    <w:sectPr w:rsidR="00884D4C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35" w:rsidRDefault="00652735">
      <w:r>
        <w:separator/>
      </w:r>
    </w:p>
  </w:endnote>
  <w:endnote w:type="continuationSeparator" w:id="0">
    <w:p w:rsidR="00652735" w:rsidRDefault="0065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35" w:rsidRDefault="00652735">
      <w:r>
        <w:separator/>
      </w:r>
    </w:p>
  </w:footnote>
  <w:footnote w:type="continuationSeparator" w:id="0">
    <w:p w:rsidR="00652735" w:rsidRDefault="0065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1CC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92E8D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96CCB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74537"/>
    <w:rsid w:val="00580C04"/>
    <w:rsid w:val="00592336"/>
    <w:rsid w:val="00592D36"/>
    <w:rsid w:val="005A0615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8B1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75994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84D4C"/>
    <w:rsid w:val="008A02E1"/>
    <w:rsid w:val="008A4F60"/>
    <w:rsid w:val="008B14D9"/>
    <w:rsid w:val="008C0C2F"/>
    <w:rsid w:val="008C74F6"/>
    <w:rsid w:val="008D5815"/>
    <w:rsid w:val="008D65F7"/>
    <w:rsid w:val="008F08E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92419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33114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BE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0486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979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3FB5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94697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7B07680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ConsPlusNormal0">
    <w:name w:val="ConsPlusNormal Знак"/>
    <w:link w:val="ConsPlusNormal"/>
    <w:locked/>
    <w:rsid w:val="001641C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D59CB5-EFBD-428A-AFB3-4AB73112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Корпико Андрей Андреевич</cp:lastModifiedBy>
  <cp:revision>15</cp:revision>
  <cp:lastPrinted>2024-12-16T04:35:00Z</cp:lastPrinted>
  <dcterms:created xsi:type="dcterms:W3CDTF">2021-12-20T11:45:00Z</dcterms:created>
  <dcterms:modified xsi:type="dcterms:W3CDTF">2025-10-13T09:32:00Z</dcterms:modified>
</cp:coreProperties>
</file>