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E8F" w:rsidRPr="00537675" w:rsidRDefault="00716E8F" w:rsidP="00537675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3767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 3</w:t>
      </w:r>
    </w:p>
    <w:p w:rsidR="00716E8F" w:rsidRPr="00537675" w:rsidRDefault="00716E8F" w:rsidP="00537675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3767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Территориальной программе государственных гарантий бесплатного оказания гражданам медицинской помощи в Новосибирской области</w:t>
      </w:r>
    </w:p>
    <w:p w:rsidR="00716E8F" w:rsidRPr="00537675" w:rsidRDefault="00716E8F" w:rsidP="00537675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3767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202</w:t>
      </w:r>
      <w:r w:rsidR="00772090" w:rsidRPr="0053767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</w:t>
      </w:r>
      <w:r w:rsidRPr="0053767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 и на плановый период</w:t>
      </w:r>
    </w:p>
    <w:p w:rsidR="00716E8F" w:rsidRPr="00537675" w:rsidRDefault="00772090" w:rsidP="00537675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3767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2027</w:t>
      </w:r>
      <w:r w:rsidR="00716E8F" w:rsidRPr="0053767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202</w:t>
      </w:r>
      <w:r w:rsidRPr="0053767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8</w:t>
      </w:r>
      <w:r w:rsidR="00716E8F" w:rsidRPr="0053767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годов</w:t>
      </w:r>
    </w:p>
    <w:p w:rsidR="00B86B8C" w:rsidRPr="00537675" w:rsidRDefault="00B86B8C" w:rsidP="00537675">
      <w:pPr>
        <w:widowControl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716E8F" w:rsidRPr="00537675" w:rsidRDefault="00716E8F" w:rsidP="00537675">
      <w:pPr>
        <w:widowControl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B86B8C" w:rsidRPr="00537675" w:rsidRDefault="006641C0" w:rsidP="005376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675">
        <w:rPr>
          <w:rFonts w:ascii="Times New Roman" w:hAnsi="Times New Roman" w:cs="Times New Roman"/>
          <w:b/>
          <w:sz w:val="28"/>
          <w:szCs w:val="28"/>
        </w:rPr>
        <w:t xml:space="preserve">Стоимость Территориальной программы государственных гарантий бесплатного оказания гражданам медицинской помощи </w:t>
      </w:r>
      <w:r w:rsidRPr="0053767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 Новосибирской области</w:t>
      </w:r>
      <w:r w:rsidRPr="00537675">
        <w:rPr>
          <w:rFonts w:ascii="Times New Roman" w:hAnsi="Times New Roman" w:cs="Times New Roman"/>
          <w:b/>
          <w:sz w:val="28"/>
          <w:szCs w:val="28"/>
        </w:rPr>
        <w:t xml:space="preserve"> по источникам финансового обеспечения </w:t>
      </w:r>
    </w:p>
    <w:p w:rsidR="00B86B8C" w:rsidRPr="00537675" w:rsidRDefault="00716E8F" w:rsidP="005376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675">
        <w:rPr>
          <w:rFonts w:ascii="Times New Roman" w:hAnsi="Times New Roman" w:cs="Times New Roman"/>
          <w:b/>
          <w:sz w:val="28"/>
          <w:szCs w:val="28"/>
        </w:rPr>
        <w:t>на 2026 год и на плановый период 2027 и 2028</w:t>
      </w:r>
      <w:r w:rsidR="006641C0" w:rsidRPr="00537675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B86B8C" w:rsidRPr="00537675" w:rsidRDefault="00B86B8C" w:rsidP="0053767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3"/>
        <w:tblW w:w="15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709"/>
        <w:gridCol w:w="1573"/>
        <w:gridCol w:w="1384"/>
        <w:gridCol w:w="1521"/>
        <w:gridCol w:w="1384"/>
        <w:gridCol w:w="1651"/>
        <w:gridCol w:w="1417"/>
        <w:gridCol w:w="1701"/>
        <w:gridCol w:w="1381"/>
        <w:gridCol w:w="13"/>
      </w:tblGrid>
      <w:tr w:rsidR="00537675" w:rsidRPr="00537675" w:rsidTr="00537675">
        <w:trPr>
          <w:trHeight w:val="20"/>
          <w:jc w:val="center"/>
        </w:trPr>
        <w:tc>
          <w:tcPr>
            <w:tcW w:w="297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6641C0" w:rsidP="0053767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 xml:space="preserve">Источники финансового обеспечения Территориальной программы государственных гарантий бесплатного оказания гражданам медицинской помощи </w:t>
            </w:r>
            <w:r w:rsidRPr="00537675">
              <w:rPr>
                <w:bCs/>
                <w:sz w:val="24"/>
                <w:szCs w:val="24"/>
                <w:lang w:eastAsia="ar-SA"/>
              </w:rPr>
              <w:t>в Новосибирской области (далее – территориальная программа государственных гарантий)</w:t>
            </w:r>
          </w:p>
        </w:tc>
        <w:tc>
          <w:tcPr>
            <w:tcW w:w="709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37675" w:rsidRDefault="00537675" w:rsidP="0053767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</w:t>
            </w:r>
          </w:p>
          <w:p w:rsidR="00B86B8C" w:rsidRPr="00537675" w:rsidRDefault="00537675" w:rsidP="0053767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</w:t>
            </w:r>
            <w:r w:rsidR="006641C0" w:rsidRPr="00537675">
              <w:rPr>
                <w:sz w:val="24"/>
                <w:szCs w:val="24"/>
                <w:lang w:eastAsia="ar-SA"/>
              </w:rPr>
              <w:t>тро</w:t>
            </w:r>
            <w:r>
              <w:rPr>
                <w:sz w:val="24"/>
                <w:szCs w:val="24"/>
                <w:lang w:eastAsia="ar-SA"/>
              </w:rPr>
              <w:t>-</w:t>
            </w:r>
            <w:r w:rsidR="006641C0" w:rsidRPr="00537675">
              <w:rPr>
                <w:sz w:val="24"/>
                <w:szCs w:val="24"/>
                <w:lang w:eastAsia="ar-SA"/>
              </w:rPr>
              <w:t>ки</w:t>
            </w:r>
          </w:p>
        </w:tc>
        <w:tc>
          <w:tcPr>
            <w:tcW w:w="5862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6641C0" w:rsidP="0053767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>202</w:t>
            </w:r>
            <w:r w:rsidR="00716E8F" w:rsidRPr="00537675">
              <w:rPr>
                <w:sz w:val="24"/>
                <w:szCs w:val="24"/>
                <w:lang w:eastAsia="ar-SA"/>
              </w:rPr>
              <w:t>6</w:t>
            </w:r>
            <w:r w:rsidRPr="00537675">
              <w:rPr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6163" w:type="dxa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6641C0" w:rsidP="0053767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>Плановый период</w:t>
            </w:r>
          </w:p>
        </w:tc>
      </w:tr>
      <w:tr w:rsidR="00537675" w:rsidRPr="00537675" w:rsidTr="00537675">
        <w:trPr>
          <w:trHeight w:val="20"/>
          <w:jc w:val="center"/>
        </w:trPr>
        <w:tc>
          <w:tcPr>
            <w:tcW w:w="297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B86B8C" w:rsidP="0053767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B86B8C" w:rsidP="00537675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57" w:type="dxa"/>
            <w:gridSpan w:val="2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537675" w:rsidP="00537675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</w:t>
            </w:r>
            <w:r w:rsidR="006641C0" w:rsidRPr="00537675">
              <w:rPr>
                <w:sz w:val="24"/>
                <w:szCs w:val="24"/>
                <w:lang w:eastAsia="ar-SA"/>
              </w:rPr>
              <w:t>твержденная постановлением Правительства Новосибирской области стоимость территориальной программы государственных гарантий</w:t>
            </w:r>
          </w:p>
        </w:tc>
        <w:tc>
          <w:tcPr>
            <w:tcW w:w="2905" w:type="dxa"/>
            <w:gridSpan w:val="2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537675" w:rsidP="00537675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</w:t>
            </w:r>
            <w:r w:rsidR="006641C0" w:rsidRPr="00537675">
              <w:rPr>
                <w:sz w:val="24"/>
                <w:szCs w:val="24"/>
                <w:lang w:eastAsia="ar-SA"/>
              </w:rPr>
              <w:t>твержденные Законом Новосибирской области расходы на финансовое обеспечение территориальной программы государственных гарантий</w:t>
            </w:r>
          </w:p>
        </w:tc>
        <w:tc>
          <w:tcPr>
            <w:tcW w:w="306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6641C0" w:rsidP="0053767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>202</w:t>
            </w:r>
            <w:r w:rsidR="00716E8F" w:rsidRPr="00537675">
              <w:rPr>
                <w:sz w:val="24"/>
                <w:szCs w:val="24"/>
                <w:lang w:eastAsia="ar-SA"/>
              </w:rPr>
              <w:t>7</w:t>
            </w:r>
            <w:r w:rsidRPr="00537675">
              <w:rPr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3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6641C0" w:rsidP="0053767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>2</w:t>
            </w:r>
            <w:r w:rsidR="00716E8F" w:rsidRPr="00537675">
              <w:rPr>
                <w:sz w:val="24"/>
                <w:szCs w:val="24"/>
                <w:lang w:eastAsia="ar-SA"/>
              </w:rPr>
              <w:t>028</w:t>
            </w:r>
            <w:r w:rsidRPr="00537675">
              <w:rPr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537675" w:rsidRPr="00537675" w:rsidTr="00537675">
        <w:trPr>
          <w:trHeight w:val="20"/>
          <w:jc w:val="center"/>
        </w:trPr>
        <w:tc>
          <w:tcPr>
            <w:tcW w:w="297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B86B8C" w:rsidP="0053767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B86B8C" w:rsidP="0053767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5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B86B8C" w:rsidP="0053767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05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B86B8C" w:rsidP="0053767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06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537675" w:rsidP="0053767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</w:t>
            </w:r>
            <w:r w:rsidR="006641C0" w:rsidRPr="00537675">
              <w:rPr>
                <w:sz w:val="24"/>
                <w:szCs w:val="24"/>
                <w:lang w:eastAsia="ar-SA"/>
              </w:rPr>
              <w:t>тоимость территориальной программы государственных гарантий</w:t>
            </w:r>
          </w:p>
        </w:tc>
        <w:tc>
          <w:tcPr>
            <w:tcW w:w="3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537675" w:rsidP="0053767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</w:t>
            </w:r>
            <w:r w:rsidR="006641C0" w:rsidRPr="00537675">
              <w:rPr>
                <w:sz w:val="24"/>
                <w:szCs w:val="24"/>
                <w:lang w:eastAsia="ar-SA"/>
              </w:rPr>
              <w:t>тоимость территориальной программы государственных гарантий</w:t>
            </w:r>
          </w:p>
        </w:tc>
      </w:tr>
      <w:tr w:rsidR="00537675" w:rsidRPr="00537675" w:rsidTr="00537675">
        <w:trPr>
          <w:gridAfter w:val="1"/>
          <w:wAfter w:w="13" w:type="dxa"/>
          <w:trHeight w:val="20"/>
          <w:jc w:val="center"/>
        </w:trPr>
        <w:tc>
          <w:tcPr>
            <w:tcW w:w="297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B86B8C" w:rsidP="0053767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B86B8C" w:rsidP="00537675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6641C0" w:rsidP="00537675">
            <w:pPr>
              <w:jc w:val="center"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38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6641C0" w:rsidP="00537675">
            <w:pPr>
              <w:jc w:val="center"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>на 1 жителя (1 застрахо-ванное лицо) в год</w:t>
            </w:r>
          </w:p>
        </w:tc>
        <w:tc>
          <w:tcPr>
            <w:tcW w:w="15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6641C0" w:rsidP="00537675">
            <w:pPr>
              <w:jc w:val="center"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38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6641C0" w:rsidP="00537675">
            <w:pPr>
              <w:jc w:val="center"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>на 1 жителя</w:t>
            </w:r>
          </w:p>
          <w:p w:rsidR="00B86B8C" w:rsidRPr="00537675" w:rsidRDefault="006641C0" w:rsidP="00537675">
            <w:pPr>
              <w:jc w:val="center"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>(1</w:t>
            </w:r>
            <w:r w:rsidR="00AF39EB" w:rsidRPr="00537675">
              <w:rPr>
                <w:sz w:val="24"/>
                <w:szCs w:val="24"/>
                <w:lang w:eastAsia="ar-SA"/>
              </w:rPr>
              <w:t xml:space="preserve"> </w:t>
            </w:r>
            <w:r w:rsidRPr="00537675">
              <w:rPr>
                <w:sz w:val="24"/>
                <w:szCs w:val="24"/>
                <w:lang w:eastAsia="ar-SA"/>
              </w:rPr>
              <w:t>застрахо-ванное лицо) в год, руб.</w:t>
            </w:r>
          </w:p>
        </w:tc>
        <w:tc>
          <w:tcPr>
            <w:tcW w:w="16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6641C0" w:rsidP="00537675">
            <w:pPr>
              <w:jc w:val="center"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6641C0" w:rsidP="00537675">
            <w:pPr>
              <w:jc w:val="center"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>на 1 жителя (1 застрахо-ванное лицо) в год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6641C0" w:rsidP="00537675">
            <w:pPr>
              <w:jc w:val="center"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3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6641C0" w:rsidP="00537675">
            <w:pPr>
              <w:jc w:val="center"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>на 1 жителя (1 застрахо-ванное лицо) в год</w:t>
            </w:r>
          </w:p>
        </w:tc>
      </w:tr>
      <w:tr w:rsidR="00537675" w:rsidRPr="00537675" w:rsidTr="00537675">
        <w:trPr>
          <w:gridAfter w:val="1"/>
          <w:wAfter w:w="13" w:type="dxa"/>
          <w:trHeight w:val="20"/>
          <w:jc w:val="center"/>
        </w:trPr>
        <w:tc>
          <w:tcPr>
            <w:tcW w:w="297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B86B8C" w:rsidP="0053767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B86B8C" w:rsidP="00537675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6641C0" w:rsidP="00537675">
            <w:pPr>
              <w:jc w:val="center"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>тысячи рублей</w:t>
            </w:r>
          </w:p>
        </w:tc>
        <w:tc>
          <w:tcPr>
            <w:tcW w:w="138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6641C0" w:rsidP="00537675">
            <w:pPr>
              <w:jc w:val="center"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>рубли</w:t>
            </w:r>
          </w:p>
        </w:tc>
        <w:tc>
          <w:tcPr>
            <w:tcW w:w="15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6641C0" w:rsidP="00537675">
            <w:pPr>
              <w:jc w:val="center"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>тысячи рублей</w:t>
            </w:r>
          </w:p>
        </w:tc>
        <w:tc>
          <w:tcPr>
            <w:tcW w:w="138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6641C0" w:rsidP="00537675">
            <w:pPr>
              <w:jc w:val="center"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>рубли</w:t>
            </w:r>
          </w:p>
        </w:tc>
        <w:tc>
          <w:tcPr>
            <w:tcW w:w="16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6641C0" w:rsidP="00537675">
            <w:pPr>
              <w:jc w:val="center"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>тысячи рублей</w:t>
            </w: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6641C0" w:rsidP="00537675">
            <w:pPr>
              <w:jc w:val="center"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>рубли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6641C0" w:rsidP="00537675">
            <w:pPr>
              <w:jc w:val="center"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>тысячи рублей</w:t>
            </w:r>
          </w:p>
        </w:tc>
        <w:tc>
          <w:tcPr>
            <w:tcW w:w="13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6641C0" w:rsidP="00537675">
            <w:pPr>
              <w:jc w:val="center"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>рубли</w:t>
            </w:r>
          </w:p>
        </w:tc>
      </w:tr>
      <w:tr w:rsidR="00537675" w:rsidRPr="00537675" w:rsidTr="00537675">
        <w:trPr>
          <w:gridAfter w:val="1"/>
          <w:wAfter w:w="13" w:type="dxa"/>
          <w:trHeight w:val="20"/>
          <w:jc w:val="center"/>
        </w:trPr>
        <w:tc>
          <w:tcPr>
            <w:tcW w:w="297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6641C0" w:rsidP="0053767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6641C0" w:rsidP="0053767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7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6641C0" w:rsidP="0053767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38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6641C0" w:rsidP="0053767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6641C0" w:rsidP="0053767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38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6641C0" w:rsidP="0053767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65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6641C0" w:rsidP="0053767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4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6641C0" w:rsidP="0053767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70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6641C0" w:rsidP="0053767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38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6641C0" w:rsidP="0053767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>10</w:t>
            </w:r>
          </w:p>
        </w:tc>
      </w:tr>
      <w:tr w:rsidR="00537675" w:rsidRPr="00537675" w:rsidTr="00537675">
        <w:trPr>
          <w:gridAfter w:val="1"/>
          <w:wAfter w:w="13" w:type="dxa"/>
          <w:trHeight w:val="20"/>
          <w:jc w:val="center"/>
        </w:trPr>
        <w:tc>
          <w:tcPr>
            <w:tcW w:w="29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F09D5" w:rsidRPr="00537675" w:rsidRDefault="00EF09D5" w:rsidP="00537675">
            <w:pPr>
              <w:contextualSpacing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 xml:space="preserve">Стоимость территориальной программы </w:t>
            </w:r>
            <w:r w:rsidRPr="00537675">
              <w:rPr>
                <w:sz w:val="24"/>
                <w:szCs w:val="24"/>
                <w:lang w:eastAsia="ar-SA"/>
              </w:rPr>
              <w:lastRenderedPageBreak/>
              <w:t>государственных гарантий, всего,</w:t>
            </w:r>
          </w:p>
          <w:p w:rsidR="00EF09D5" w:rsidRPr="00537675" w:rsidRDefault="00EF09D5" w:rsidP="00537675">
            <w:pPr>
              <w:contextualSpacing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>(сумма строк 02 + 03),</w:t>
            </w:r>
          </w:p>
          <w:p w:rsidR="00EF09D5" w:rsidRPr="00537675" w:rsidRDefault="00EF09D5" w:rsidP="00537675">
            <w:pPr>
              <w:contextualSpacing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F09D5" w:rsidRPr="00537675" w:rsidRDefault="00EF09D5" w:rsidP="0053767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1573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F09D5" w:rsidRPr="00537675" w:rsidRDefault="00EF09D5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97 652 326,62</w:t>
            </w:r>
          </w:p>
        </w:tc>
        <w:tc>
          <w:tcPr>
            <w:tcW w:w="138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F09D5" w:rsidRPr="00537675" w:rsidRDefault="00EF09D5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34 051,71</w:t>
            </w:r>
          </w:p>
        </w:tc>
        <w:tc>
          <w:tcPr>
            <w:tcW w:w="15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F09D5" w:rsidRPr="00537675" w:rsidRDefault="00EF09D5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22 297 747,32</w:t>
            </w:r>
          </w:p>
        </w:tc>
        <w:tc>
          <w:tcPr>
            <w:tcW w:w="13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F09D5" w:rsidRPr="00537675" w:rsidRDefault="00EF09D5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8 008,16</w:t>
            </w:r>
          </w:p>
        </w:tc>
        <w:tc>
          <w:tcPr>
            <w:tcW w:w="165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F09D5" w:rsidRPr="00537675" w:rsidRDefault="00EF09D5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108 575 807,81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F09D5" w:rsidRPr="00537675" w:rsidRDefault="00EF09D5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37 892,79</w:t>
            </w:r>
          </w:p>
        </w:tc>
        <w:tc>
          <w:tcPr>
            <w:tcW w:w="170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F09D5" w:rsidRPr="00537675" w:rsidRDefault="00EF09D5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114 165 827,23</w:t>
            </w:r>
          </w:p>
        </w:tc>
        <w:tc>
          <w:tcPr>
            <w:tcW w:w="138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F09D5" w:rsidRPr="00537675" w:rsidRDefault="00EF09D5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39 819,25</w:t>
            </w:r>
          </w:p>
        </w:tc>
      </w:tr>
      <w:tr w:rsidR="00537675" w:rsidRPr="00537675" w:rsidTr="00537675">
        <w:trPr>
          <w:gridAfter w:val="1"/>
          <w:wAfter w:w="13" w:type="dxa"/>
          <w:trHeight w:val="20"/>
          <w:jc w:val="center"/>
        </w:trPr>
        <w:tc>
          <w:tcPr>
            <w:tcW w:w="29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F09D5" w:rsidRPr="00537675" w:rsidRDefault="00EF09D5" w:rsidP="00537675">
            <w:pPr>
              <w:contextualSpacing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lastRenderedPageBreak/>
              <w:t>I. Средства консолидированного бюджета субъекта Российской Федерации*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F09D5" w:rsidRPr="00537675" w:rsidRDefault="00EF09D5" w:rsidP="0053767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73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F09D5" w:rsidRPr="00537675" w:rsidRDefault="00EF09D5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22 297 747,32</w:t>
            </w:r>
          </w:p>
        </w:tc>
        <w:tc>
          <w:tcPr>
            <w:tcW w:w="138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F09D5" w:rsidRPr="00537675" w:rsidRDefault="00EF09D5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8 008,16</w:t>
            </w:r>
          </w:p>
        </w:tc>
        <w:tc>
          <w:tcPr>
            <w:tcW w:w="15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F09D5" w:rsidRPr="00537675" w:rsidRDefault="00EF09D5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22 297 747,32</w:t>
            </w:r>
          </w:p>
        </w:tc>
        <w:tc>
          <w:tcPr>
            <w:tcW w:w="13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F09D5" w:rsidRPr="00537675" w:rsidRDefault="00EF09D5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8 008,16</w:t>
            </w:r>
          </w:p>
        </w:tc>
        <w:tc>
          <w:tcPr>
            <w:tcW w:w="165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F09D5" w:rsidRPr="00537675" w:rsidRDefault="00EF09D5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27 158 047,31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F09D5" w:rsidRPr="00537675" w:rsidRDefault="00EF09D5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9 753,72</w:t>
            </w:r>
          </w:p>
        </w:tc>
        <w:tc>
          <w:tcPr>
            <w:tcW w:w="170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F09D5" w:rsidRPr="00537675" w:rsidRDefault="00EF09D5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26 749 892,23</w:t>
            </w:r>
          </w:p>
        </w:tc>
        <w:tc>
          <w:tcPr>
            <w:tcW w:w="138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F09D5" w:rsidRPr="00537675" w:rsidRDefault="00EF09D5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9 607,13</w:t>
            </w:r>
          </w:p>
        </w:tc>
      </w:tr>
      <w:tr w:rsidR="00537675" w:rsidRPr="00537675" w:rsidTr="00537675">
        <w:trPr>
          <w:gridAfter w:val="1"/>
          <w:wAfter w:w="13" w:type="dxa"/>
          <w:trHeight w:val="20"/>
          <w:jc w:val="center"/>
        </w:trPr>
        <w:tc>
          <w:tcPr>
            <w:tcW w:w="29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537675" w:rsidRDefault="00C138A0" w:rsidP="00537675">
            <w:pPr>
              <w:contextualSpacing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>II. Стоимость территориальной программы обязательного медицинского страхования (далее – ОМС), всего**</w:t>
            </w:r>
          </w:p>
          <w:p w:rsidR="00C138A0" w:rsidRPr="00537675" w:rsidRDefault="00C138A0" w:rsidP="00537675">
            <w:pPr>
              <w:contextualSpacing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>(сумма строк 04 + 08)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537675" w:rsidRDefault="00C138A0" w:rsidP="0053767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73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537675" w:rsidRDefault="00C138A0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75 354 579,3</w:t>
            </w:r>
          </w:p>
        </w:tc>
        <w:tc>
          <w:tcPr>
            <w:tcW w:w="138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537675" w:rsidRDefault="00C138A0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26 043,55</w:t>
            </w:r>
          </w:p>
        </w:tc>
        <w:tc>
          <w:tcPr>
            <w:tcW w:w="15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537675" w:rsidRDefault="00C138A0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Х</w:t>
            </w:r>
          </w:p>
        </w:tc>
        <w:tc>
          <w:tcPr>
            <w:tcW w:w="13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537675" w:rsidRDefault="00C138A0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Х</w:t>
            </w:r>
          </w:p>
        </w:tc>
        <w:tc>
          <w:tcPr>
            <w:tcW w:w="165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537675" w:rsidRDefault="00C138A0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81 417 760,5</w:t>
            </w:r>
            <w:r w:rsidR="00EF09D5" w:rsidRPr="00537675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537675" w:rsidRDefault="00C138A0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28 139,07</w:t>
            </w:r>
          </w:p>
        </w:tc>
        <w:tc>
          <w:tcPr>
            <w:tcW w:w="170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537675" w:rsidRDefault="00C138A0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87 415 935,0</w:t>
            </w:r>
          </w:p>
        </w:tc>
        <w:tc>
          <w:tcPr>
            <w:tcW w:w="138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537675" w:rsidRDefault="00C138A0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30 212,12</w:t>
            </w:r>
          </w:p>
        </w:tc>
      </w:tr>
      <w:tr w:rsidR="00537675" w:rsidRPr="00537675" w:rsidTr="00537675">
        <w:trPr>
          <w:gridAfter w:val="1"/>
          <w:wAfter w:w="13" w:type="dxa"/>
          <w:trHeight w:val="20"/>
          <w:jc w:val="center"/>
        </w:trPr>
        <w:tc>
          <w:tcPr>
            <w:tcW w:w="29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537675" w:rsidRDefault="00C138A0" w:rsidP="00537675">
            <w:pPr>
              <w:contextualSpacing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>1. Стоимость территориальной программы обязательного медицинского страхования за счет средств обязательного медицинского страхования в рамках базовой программы** (сумма строк 05+ 06 + 07), в том числе: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537675" w:rsidRDefault="00C138A0" w:rsidP="0053767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73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537675" w:rsidRDefault="00C138A0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75 354 579,3</w:t>
            </w:r>
          </w:p>
        </w:tc>
        <w:tc>
          <w:tcPr>
            <w:tcW w:w="138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537675" w:rsidRDefault="00C138A0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26 043,55</w:t>
            </w:r>
          </w:p>
        </w:tc>
        <w:tc>
          <w:tcPr>
            <w:tcW w:w="15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537675" w:rsidRDefault="00C138A0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Х</w:t>
            </w:r>
          </w:p>
        </w:tc>
        <w:tc>
          <w:tcPr>
            <w:tcW w:w="13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537675" w:rsidRDefault="00C138A0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Х</w:t>
            </w:r>
          </w:p>
        </w:tc>
        <w:tc>
          <w:tcPr>
            <w:tcW w:w="165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537675" w:rsidRDefault="00C138A0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81 417 760,5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537675" w:rsidRDefault="00C138A0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28 139,07</w:t>
            </w:r>
          </w:p>
        </w:tc>
        <w:tc>
          <w:tcPr>
            <w:tcW w:w="170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537675" w:rsidRDefault="00C138A0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87 415 935,0</w:t>
            </w:r>
          </w:p>
        </w:tc>
        <w:tc>
          <w:tcPr>
            <w:tcW w:w="138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537675" w:rsidRDefault="00C138A0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30 212,12</w:t>
            </w:r>
          </w:p>
        </w:tc>
      </w:tr>
      <w:tr w:rsidR="00537675" w:rsidRPr="00537675" w:rsidTr="00537675">
        <w:trPr>
          <w:gridAfter w:val="1"/>
          <w:wAfter w:w="13" w:type="dxa"/>
          <w:trHeight w:val="20"/>
          <w:jc w:val="center"/>
        </w:trPr>
        <w:tc>
          <w:tcPr>
            <w:tcW w:w="29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537675" w:rsidRDefault="00C138A0" w:rsidP="00537675">
            <w:pPr>
              <w:contextualSpacing/>
              <w:rPr>
                <w:iCs/>
                <w:sz w:val="24"/>
                <w:szCs w:val="24"/>
                <w:lang w:eastAsia="ar-SA"/>
              </w:rPr>
            </w:pPr>
            <w:r w:rsidRPr="00537675">
              <w:rPr>
                <w:iCs/>
                <w:sz w:val="24"/>
                <w:szCs w:val="24"/>
                <w:lang w:eastAsia="ar-SA"/>
              </w:rPr>
              <w:t>1.1. Субвенции из бюджета фонда обязательного медицинского страхования**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537675" w:rsidRDefault="00C138A0" w:rsidP="0053767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73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537675" w:rsidRDefault="00C138A0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75 344 820,1</w:t>
            </w:r>
          </w:p>
        </w:tc>
        <w:tc>
          <w:tcPr>
            <w:tcW w:w="138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537675" w:rsidRDefault="00C138A0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26 040,18</w:t>
            </w:r>
          </w:p>
        </w:tc>
        <w:tc>
          <w:tcPr>
            <w:tcW w:w="15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537675" w:rsidRDefault="00C138A0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Х</w:t>
            </w:r>
          </w:p>
        </w:tc>
        <w:tc>
          <w:tcPr>
            <w:tcW w:w="13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537675" w:rsidRDefault="00C138A0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Х</w:t>
            </w:r>
          </w:p>
        </w:tc>
        <w:tc>
          <w:tcPr>
            <w:tcW w:w="165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537675" w:rsidRDefault="00C138A0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81 404 819,0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537675" w:rsidRDefault="00C138A0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28 134,60</w:t>
            </w:r>
          </w:p>
        </w:tc>
        <w:tc>
          <w:tcPr>
            <w:tcW w:w="170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537675" w:rsidRDefault="00C138A0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87 400 406,0</w:t>
            </w:r>
          </w:p>
        </w:tc>
        <w:tc>
          <w:tcPr>
            <w:tcW w:w="138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537675" w:rsidRDefault="00C138A0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30 206,75</w:t>
            </w:r>
          </w:p>
        </w:tc>
      </w:tr>
      <w:tr w:rsidR="00537675" w:rsidRPr="00537675" w:rsidTr="00537675">
        <w:trPr>
          <w:gridAfter w:val="1"/>
          <w:wAfter w:w="13" w:type="dxa"/>
          <w:trHeight w:val="20"/>
          <w:jc w:val="center"/>
        </w:trPr>
        <w:tc>
          <w:tcPr>
            <w:tcW w:w="29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537675" w:rsidRDefault="007E0A0A" w:rsidP="00537675">
            <w:pPr>
              <w:contextualSpacing/>
              <w:rPr>
                <w:iCs/>
                <w:sz w:val="24"/>
                <w:szCs w:val="24"/>
                <w:lang w:eastAsia="ar-SA"/>
              </w:rPr>
            </w:pPr>
            <w:r w:rsidRPr="00537675">
              <w:rPr>
                <w:iCs/>
                <w:sz w:val="24"/>
                <w:szCs w:val="24"/>
                <w:lang w:eastAsia="ar-SA"/>
              </w:rPr>
              <w:t xml:space="preserve">1.2. Межбюджетные трансферты бюджетов субъектов Российской Федерации на финансовое обеспечение территориальной </w:t>
            </w:r>
            <w:r w:rsidRPr="00537675">
              <w:rPr>
                <w:iCs/>
                <w:sz w:val="24"/>
                <w:szCs w:val="24"/>
                <w:lang w:eastAsia="ar-SA"/>
              </w:rPr>
              <w:lastRenderedPageBreak/>
              <w:t>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537675" w:rsidRDefault="007E0A0A" w:rsidP="0053767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1573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537675" w:rsidRDefault="007E0A0A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0</w:t>
            </w:r>
          </w:p>
        </w:tc>
        <w:tc>
          <w:tcPr>
            <w:tcW w:w="138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537675" w:rsidRDefault="007E0A0A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0</w:t>
            </w:r>
          </w:p>
        </w:tc>
        <w:tc>
          <w:tcPr>
            <w:tcW w:w="15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537675" w:rsidRDefault="007E0A0A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0</w:t>
            </w:r>
          </w:p>
        </w:tc>
        <w:tc>
          <w:tcPr>
            <w:tcW w:w="13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537675" w:rsidRDefault="007E0A0A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0</w:t>
            </w:r>
          </w:p>
        </w:tc>
        <w:tc>
          <w:tcPr>
            <w:tcW w:w="165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537675" w:rsidRDefault="007E0A0A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537675" w:rsidRDefault="007E0A0A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537675" w:rsidRDefault="007E0A0A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0</w:t>
            </w:r>
          </w:p>
        </w:tc>
        <w:tc>
          <w:tcPr>
            <w:tcW w:w="138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537675" w:rsidRDefault="007E0A0A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0</w:t>
            </w:r>
          </w:p>
        </w:tc>
      </w:tr>
      <w:tr w:rsidR="00537675" w:rsidRPr="00537675" w:rsidTr="00537675">
        <w:trPr>
          <w:gridAfter w:val="1"/>
          <w:wAfter w:w="13" w:type="dxa"/>
          <w:trHeight w:val="20"/>
          <w:jc w:val="center"/>
        </w:trPr>
        <w:tc>
          <w:tcPr>
            <w:tcW w:w="29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537675" w:rsidRDefault="00C138A0" w:rsidP="00537675">
            <w:pPr>
              <w:contextualSpacing/>
              <w:rPr>
                <w:iCs/>
                <w:sz w:val="24"/>
                <w:szCs w:val="24"/>
                <w:lang w:eastAsia="ar-SA"/>
              </w:rPr>
            </w:pPr>
            <w:r w:rsidRPr="00537675">
              <w:rPr>
                <w:iCs/>
                <w:sz w:val="24"/>
                <w:szCs w:val="24"/>
                <w:lang w:eastAsia="ar-SA"/>
              </w:rPr>
              <w:lastRenderedPageBreak/>
              <w:t>1.3. Прочие поступления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537675" w:rsidRDefault="00C138A0" w:rsidP="0053767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573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537675" w:rsidRDefault="00C138A0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9 759,2</w:t>
            </w:r>
          </w:p>
        </w:tc>
        <w:tc>
          <w:tcPr>
            <w:tcW w:w="138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537675" w:rsidRDefault="00C138A0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3,37</w:t>
            </w:r>
          </w:p>
        </w:tc>
        <w:tc>
          <w:tcPr>
            <w:tcW w:w="15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537675" w:rsidRDefault="00C138A0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Х</w:t>
            </w:r>
          </w:p>
        </w:tc>
        <w:tc>
          <w:tcPr>
            <w:tcW w:w="13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537675" w:rsidRDefault="00C138A0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Х</w:t>
            </w:r>
          </w:p>
        </w:tc>
        <w:tc>
          <w:tcPr>
            <w:tcW w:w="165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537675" w:rsidRDefault="00C138A0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12 941,5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537675" w:rsidRDefault="00C138A0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4,47</w:t>
            </w:r>
          </w:p>
        </w:tc>
        <w:tc>
          <w:tcPr>
            <w:tcW w:w="170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537675" w:rsidRDefault="00C138A0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15 529,0</w:t>
            </w:r>
          </w:p>
        </w:tc>
        <w:tc>
          <w:tcPr>
            <w:tcW w:w="138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537675" w:rsidRDefault="00C138A0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5,37</w:t>
            </w:r>
          </w:p>
        </w:tc>
      </w:tr>
      <w:tr w:rsidR="00537675" w:rsidRPr="00537675" w:rsidTr="00537675">
        <w:trPr>
          <w:gridAfter w:val="1"/>
          <w:wAfter w:w="13" w:type="dxa"/>
          <w:trHeight w:val="20"/>
          <w:jc w:val="center"/>
        </w:trPr>
        <w:tc>
          <w:tcPr>
            <w:tcW w:w="29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537675" w:rsidRDefault="007E0A0A" w:rsidP="00537675">
            <w:pPr>
              <w:contextualSpacing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>2. Межбюджетные трансферты  бюджетов субъектов Российской Федерации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страхования, из них: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537675" w:rsidRDefault="007E0A0A" w:rsidP="0053767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57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537675" w:rsidRDefault="007E0A0A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0</w:t>
            </w:r>
          </w:p>
        </w:tc>
        <w:tc>
          <w:tcPr>
            <w:tcW w:w="138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537675" w:rsidRDefault="007E0A0A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0</w:t>
            </w:r>
          </w:p>
        </w:tc>
        <w:tc>
          <w:tcPr>
            <w:tcW w:w="15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537675" w:rsidRDefault="007E0A0A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0</w:t>
            </w:r>
          </w:p>
        </w:tc>
        <w:tc>
          <w:tcPr>
            <w:tcW w:w="138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537675" w:rsidRDefault="007E0A0A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0</w:t>
            </w:r>
          </w:p>
        </w:tc>
        <w:tc>
          <w:tcPr>
            <w:tcW w:w="165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537675" w:rsidRDefault="007E0A0A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537675" w:rsidRDefault="007E0A0A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537675" w:rsidRDefault="007E0A0A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0</w:t>
            </w:r>
          </w:p>
        </w:tc>
        <w:tc>
          <w:tcPr>
            <w:tcW w:w="138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537675" w:rsidRDefault="007E0A0A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0</w:t>
            </w:r>
          </w:p>
        </w:tc>
      </w:tr>
      <w:tr w:rsidR="00537675" w:rsidRPr="00537675" w:rsidTr="00537675">
        <w:trPr>
          <w:gridAfter w:val="1"/>
          <w:wAfter w:w="13" w:type="dxa"/>
          <w:trHeight w:val="20"/>
          <w:jc w:val="center"/>
        </w:trPr>
        <w:tc>
          <w:tcPr>
            <w:tcW w:w="29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537675" w:rsidRDefault="007E0A0A" w:rsidP="00537675">
            <w:pPr>
              <w:contextualSpacing/>
              <w:rPr>
                <w:iCs/>
                <w:sz w:val="24"/>
                <w:szCs w:val="24"/>
                <w:lang w:eastAsia="ar-SA"/>
              </w:rPr>
            </w:pPr>
            <w:r w:rsidRPr="00537675">
              <w:rPr>
                <w:iCs/>
                <w:sz w:val="24"/>
                <w:szCs w:val="24"/>
                <w:lang w:eastAsia="ar-SA"/>
              </w:rPr>
              <w:t>2.1. Межбюджетные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дополнительных видов медицинской помощи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537675" w:rsidRDefault="007E0A0A" w:rsidP="0053767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57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537675" w:rsidRDefault="007E0A0A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0</w:t>
            </w:r>
          </w:p>
        </w:tc>
        <w:tc>
          <w:tcPr>
            <w:tcW w:w="138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537675" w:rsidRDefault="007E0A0A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0</w:t>
            </w:r>
          </w:p>
        </w:tc>
        <w:tc>
          <w:tcPr>
            <w:tcW w:w="15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537675" w:rsidRDefault="007E0A0A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0</w:t>
            </w:r>
          </w:p>
        </w:tc>
        <w:tc>
          <w:tcPr>
            <w:tcW w:w="138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537675" w:rsidRDefault="007E0A0A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0</w:t>
            </w:r>
          </w:p>
        </w:tc>
        <w:tc>
          <w:tcPr>
            <w:tcW w:w="165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537675" w:rsidRDefault="007E0A0A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537675" w:rsidRDefault="007E0A0A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537675" w:rsidRDefault="007E0A0A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0</w:t>
            </w:r>
          </w:p>
        </w:tc>
        <w:tc>
          <w:tcPr>
            <w:tcW w:w="138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537675" w:rsidRDefault="007E0A0A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0</w:t>
            </w:r>
          </w:p>
        </w:tc>
      </w:tr>
      <w:tr w:rsidR="00537675" w:rsidRPr="00537675" w:rsidTr="00537675">
        <w:trPr>
          <w:gridAfter w:val="1"/>
          <w:wAfter w:w="13" w:type="dxa"/>
          <w:trHeight w:val="20"/>
          <w:jc w:val="center"/>
        </w:trPr>
        <w:tc>
          <w:tcPr>
            <w:tcW w:w="29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537675" w:rsidRDefault="007E0A0A" w:rsidP="00537675">
            <w:pPr>
              <w:contextualSpacing/>
              <w:rPr>
                <w:iCs/>
                <w:sz w:val="24"/>
                <w:szCs w:val="24"/>
                <w:lang w:eastAsia="ar-SA"/>
              </w:rPr>
            </w:pPr>
            <w:r w:rsidRPr="00537675">
              <w:rPr>
                <w:iCs/>
                <w:sz w:val="24"/>
                <w:szCs w:val="24"/>
                <w:lang w:eastAsia="ar-SA"/>
              </w:rPr>
              <w:t xml:space="preserve">2.2. Межбюджетные трансферты, передаваемые из бюджета субъекта Российской Федерации в бюджет Территориального фонда обязательного </w:t>
            </w:r>
            <w:r w:rsidRPr="00537675">
              <w:rPr>
                <w:iCs/>
                <w:sz w:val="24"/>
                <w:szCs w:val="24"/>
                <w:lang w:eastAsia="ar-SA"/>
              </w:rPr>
              <w:lastRenderedPageBreak/>
              <w:t>медицинского страхования на финансовое обеспечение расходов, не включенных в структуру тарифов на оплату медицинской помощи в рамках базовой программы обязательного медицинского страхования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537675" w:rsidRDefault="007E0A0A" w:rsidP="0053767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537675">
              <w:rPr>
                <w:sz w:val="24"/>
                <w:szCs w:val="24"/>
                <w:lang w:eastAsia="ar-SA"/>
              </w:rPr>
              <w:lastRenderedPageBreak/>
              <w:t>10</w:t>
            </w:r>
          </w:p>
        </w:tc>
        <w:tc>
          <w:tcPr>
            <w:tcW w:w="157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537675" w:rsidRDefault="007E0A0A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0</w:t>
            </w:r>
          </w:p>
        </w:tc>
        <w:tc>
          <w:tcPr>
            <w:tcW w:w="138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537675" w:rsidRDefault="007E0A0A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0</w:t>
            </w:r>
          </w:p>
        </w:tc>
        <w:tc>
          <w:tcPr>
            <w:tcW w:w="15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537675" w:rsidRDefault="007E0A0A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0</w:t>
            </w:r>
          </w:p>
        </w:tc>
        <w:tc>
          <w:tcPr>
            <w:tcW w:w="138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537675" w:rsidRDefault="007E0A0A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0</w:t>
            </w:r>
          </w:p>
        </w:tc>
        <w:tc>
          <w:tcPr>
            <w:tcW w:w="165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537675" w:rsidRDefault="007E0A0A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537675" w:rsidRDefault="007E0A0A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537675" w:rsidRDefault="007E0A0A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0</w:t>
            </w:r>
          </w:p>
        </w:tc>
        <w:tc>
          <w:tcPr>
            <w:tcW w:w="138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537675" w:rsidRDefault="007E0A0A" w:rsidP="00537675">
            <w:pPr>
              <w:jc w:val="center"/>
              <w:rPr>
                <w:sz w:val="24"/>
                <w:szCs w:val="24"/>
              </w:rPr>
            </w:pPr>
            <w:r w:rsidRPr="00537675">
              <w:rPr>
                <w:sz w:val="24"/>
                <w:szCs w:val="24"/>
              </w:rPr>
              <w:t>0</w:t>
            </w:r>
          </w:p>
        </w:tc>
      </w:tr>
    </w:tbl>
    <w:p w:rsidR="00B86B8C" w:rsidRPr="00537675" w:rsidRDefault="00B86B8C" w:rsidP="005376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6B8C" w:rsidRPr="00537675" w:rsidRDefault="006641C0" w:rsidP="005376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7675">
        <w:rPr>
          <w:rFonts w:ascii="Times New Roman" w:hAnsi="Times New Roman" w:cs="Times New Roman"/>
          <w:sz w:val="20"/>
          <w:szCs w:val="20"/>
        </w:rPr>
        <w:t>*Без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целевые программы, а также межбюджетных трансфертов (строки 06 и 08).</w:t>
      </w:r>
    </w:p>
    <w:p w:rsidR="00B86B8C" w:rsidRPr="00537675" w:rsidRDefault="006641C0" w:rsidP="005376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7675">
        <w:rPr>
          <w:rFonts w:ascii="Times New Roman" w:hAnsi="Times New Roman" w:cs="Times New Roman"/>
          <w:sz w:val="20"/>
          <w:szCs w:val="20"/>
        </w:rPr>
        <w:t>**Без учета расходов на обеспечение выполнения территориальными фондами обязательного медицинского страхования своих функций, предусмотренных законом о бюджете территориального фонда обязательного медицинского страхования по разделу 01 «Общегосударственные вопросы» и расходов на мероприятия по ликвидации кадрового дефицита в медицинских организациях, оказывающих первичную медико-санитарную помощь.</w:t>
      </w:r>
    </w:p>
    <w:p w:rsidR="00B86B8C" w:rsidRPr="00537675" w:rsidRDefault="00B86B8C" w:rsidP="005376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15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6"/>
        <w:gridCol w:w="1766"/>
        <w:gridCol w:w="1766"/>
        <w:gridCol w:w="1728"/>
      </w:tblGrid>
      <w:tr w:rsidR="00537675" w:rsidRPr="00537675" w:rsidTr="00537675">
        <w:trPr>
          <w:trHeight w:val="20"/>
          <w:jc w:val="center"/>
        </w:trPr>
        <w:tc>
          <w:tcPr>
            <w:tcW w:w="100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6641C0" w:rsidP="00537675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75">
              <w:rPr>
                <w:rFonts w:ascii="Times New Roman" w:hAnsi="Times New Roman" w:cs="Times New Roman"/>
                <w:bCs/>
                <w:sz w:val="24"/>
                <w:szCs w:val="24"/>
              </w:rPr>
              <w:t>Справочные данные, использованные при расчете стоимости территориальной программы государственных гарантий за счет бюджетных ассигнований консолидированного бюджета субъекта Российской Федерации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7E0A0A" w:rsidP="00537675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75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  <w:r w:rsidR="006641C0" w:rsidRPr="005376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7E0A0A" w:rsidP="00537675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75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  <w:r w:rsidR="006641C0" w:rsidRPr="005376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7E0A0A" w:rsidP="00537675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75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  <w:r w:rsidR="006641C0" w:rsidRPr="005376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</w:tr>
      <w:tr w:rsidR="00537675" w:rsidRPr="00537675" w:rsidTr="00537675">
        <w:trPr>
          <w:trHeight w:val="20"/>
          <w:jc w:val="center"/>
        </w:trPr>
        <w:tc>
          <w:tcPr>
            <w:tcW w:w="100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6641C0" w:rsidP="00537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7675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субъекта Российской Федерации по данным Территориального органа Федеральной службы государственной статистики (человек)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7E0A0A" w:rsidP="005376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75">
              <w:rPr>
                <w:rFonts w:ascii="Times New Roman" w:hAnsi="Times New Roman" w:cs="Times New Roman"/>
                <w:sz w:val="24"/>
                <w:szCs w:val="24"/>
              </w:rPr>
              <w:t>2 784 378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6E500F" w:rsidP="005376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75">
              <w:rPr>
                <w:rFonts w:ascii="Times New Roman" w:hAnsi="Times New Roman" w:cs="Times New Roman"/>
                <w:sz w:val="24"/>
                <w:szCs w:val="24"/>
              </w:rPr>
              <w:t>2 781 985</w:t>
            </w:r>
          </w:p>
        </w:tc>
        <w:tc>
          <w:tcPr>
            <w:tcW w:w="1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6641C0" w:rsidP="005376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500F" w:rsidRPr="00537675">
              <w:rPr>
                <w:rFonts w:ascii="Times New Roman" w:hAnsi="Times New Roman" w:cs="Times New Roman"/>
                <w:sz w:val="24"/>
                <w:szCs w:val="24"/>
              </w:rPr>
              <w:t> 779 571</w:t>
            </w:r>
          </w:p>
        </w:tc>
      </w:tr>
      <w:tr w:rsidR="00537675" w:rsidRPr="00537675" w:rsidTr="00537675">
        <w:trPr>
          <w:trHeight w:val="20"/>
          <w:jc w:val="center"/>
        </w:trPr>
        <w:tc>
          <w:tcPr>
            <w:tcW w:w="100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6641C0" w:rsidP="00537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7675">
              <w:rPr>
                <w:rFonts w:ascii="Times New Roman" w:hAnsi="Times New Roman" w:cs="Times New Roman"/>
                <w:sz w:val="24"/>
                <w:szCs w:val="24"/>
              </w:rPr>
              <w:t>Коэффициент дифференциации, рассчитанный  в соответствии с методикой, утвержденной постановлением Правительства Российской Федерации от 05.05.2012 № 462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6641C0" w:rsidP="005376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75"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6641C0" w:rsidP="005376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75"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6641C0" w:rsidP="005376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75"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</w:tr>
      <w:tr w:rsidR="00537675" w:rsidRPr="00537675" w:rsidTr="00537675">
        <w:trPr>
          <w:trHeight w:val="20"/>
          <w:jc w:val="center"/>
        </w:trPr>
        <w:tc>
          <w:tcPr>
            <w:tcW w:w="100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6641C0" w:rsidP="00537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7675">
              <w:rPr>
                <w:rFonts w:ascii="Times New Roman" w:hAnsi="Times New Roman" w:cs="Times New Roman"/>
                <w:sz w:val="24"/>
                <w:szCs w:val="24"/>
              </w:rPr>
              <w:t>Коэффициент доступности медицинской помощи, рассчитанный в соответствии с методикой, утвержденной постановлением Правительства Российской Федерации от 05.05.2012 № 462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6641C0" w:rsidP="005376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7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6641C0" w:rsidP="005376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7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6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6641C0" w:rsidP="005376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7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:rsidR="00B86B8C" w:rsidRPr="00537675" w:rsidRDefault="00B86B8C" w:rsidP="005376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7675" w:rsidRDefault="00537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tbl>
      <w:tblPr>
        <w:tblStyle w:val="afb"/>
        <w:tblW w:w="15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524"/>
        <w:gridCol w:w="2897"/>
        <w:gridCol w:w="1373"/>
        <w:gridCol w:w="2597"/>
        <w:gridCol w:w="1373"/>
        <w:gridCol w:w="1830"/>
      </w:tblGrid>
      <w:tr w:rsidR="00537675" w:rsidRPr="00537675" w:rsidTr="00537675">
        <w:trPr>
          <w:trHeight w:val="20"/>
          <w:jc w:val="center"/>
        </w:trPr>
        <w:tc>
          <w:tcPr>
            <w:tcW w:w="4112" w:type="dxa"/>
            <w:vMerge w:val="restar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6641C0" w:rsidP="005376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Справочно</w:t>
            </w:r>
          </w:p>
        </w:tc>
        <w:tc>
          <w:tcPr>
            <w:tcW w:w="442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6641C0" w:rsidP="005376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37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E0A0A" w:rsidRPr="005376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767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970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7E0A0A" w:rsidP="005376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7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6641C0" w:rsidRPr="0053767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20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Pr="00537675" w:rsidRDefault="007E0A0A" w:rsidP="005376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75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6641C0" w:rsidRPr="0053767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37675" w:rsidRPr="00537675" w:rsidTr="00537675">
        <w:trPr>
          <w:trHeight w:val="20"/>
          <w:jc w:val="center"/>
        </w:trPr>
        <w:tc>
          <w:tcPr>
            <w:tcW w:w="411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6CD" w:rsidRPr="00537675" w:rsidRDefault="005C66CD" w:rsidP="0053767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6CD" w:rsidRPr="00537675" w:rsidRDefault="005C66CD" w:rsidP="005376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75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  <w:r w:rsidRPr="00537675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289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6CD" w:rsidRPr="00537675" w:rsidRDefault="005C66CD" w:rsidP="005376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75">
              <w:rPr>
                <w:rFonts w:ascii="Times New Roman" w:hAnsi="Times New Roman" w:cs="Times New Roman"/>
                <w:sz w:val="24"/>
                <w:szCs w:val="24"/>
              </w:rPr>
              <w:t>на 1 застрахованное лицо,</w:t>
            </w:r>
          </w:p>
          <w:p w:rsidR="005C66CD" w:rsidRPr="00537675" w:rsidRDefault="005C66CD" w:rsidP="005376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7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3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6CD" w:rsidRPr="00537675" w:rsidRDefault="005C66CD" w:rsidP="005376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75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  <w:r w:rsidRPr="00537675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259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6CD" w:rsidRPr="00537675" w:rsidRDefault="005C66CD" w:rsidP="005376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75">
              <w:rPr>
                <w:rFonts w:ascii="Times New Roman" w:hAnsi="Times New Roman" w:cs="Times New Roman"/>
                <w:sz w:val="24"/>
                <w:szCs w:val="24"/>
              </w:rPr>
              <w:t>на 1 застрахованное лицо,</w:t>
            </w:r>
          </w:p>
          <w:p w:rsidR="005C66CD" w:rsidRPr="00537675" w:rsidRDefault="005C66CD" w:rsidP="005376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7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3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6CD" w:rsidRPr="00537675" w:rsidRDefault="005C66CD" w:rsidP="005376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75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  <w:r w:rsidRPr="00537675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83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6CD" w:rsidRPr="00537675" w:rsidRDefault="005C66CD" w:rsidP="005376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75">
              <w:rPr>
                <w:rFonts w:ascii="Times New Roman" w:hAnsi="Times New Roman" w:cs="Times New Roman"/>
                <w:sz w:val="24"/>
                <w:szCs w:val="24"/>
              </w:rPr>
              <w:t>на 1 застрахованное лицо,</w:t>
            </w:r>
          </w:p>
          <w:p w:rsidR="005C66CD" w:rsidRPr="00537675" w:rsidRDefault="005C66CD" w:rsidP="005376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7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537675" w:rsidRPr="00537675" w:rsidTr="00537675">
        <w:trPr>
          <w:trHeight w:val="20"/>
          <w:jc w:val="center"/>
        </w:trPr>
        <w:tc>
          <w:tcPr>
            <w:tcW w:w="411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6CD" w:rsidRPr="00537675" w:rsidRDefault="005C66CD" w:rsidP="0053767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75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выполнения Территориальным фондом обязательного медицинского страхования Новосибирской области своих функций, в том числе:</w:t>
            </w:r>
          </w:p>
        </w:tc>
        <w:tc>
          <w:tcPr>
            <w:tcW w:w="152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6CD" w:rsidRPr="00537675" w:rsidRDefault="005C66CD" w:rsidP="005376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75">
              <w:rPr>
                <w:rFonts w:ascii="Times New Roman" w:eastAsia="Times New Roman" w:hAnsi="Times New Roman" w:cs="Times New Roman"/>
                <w:sz w:val="24"/>
                <w:szCs w:val="24"/>
              </w:rPr>
              <w:t>280 050,2</w:t>
            </w:r>
          </w:p>
        </w:tc>
        <w:tc>
          <w:tcPr>
            <w:tcW w:w="289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6CD" w:rsidRPr="00537675" w:rsidRDefault="005C66CD" w:rsidP="005376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75">
              <w:rPr>
                <w:rFonts w:ascii="Times New Roman" w:eastAsia="Times New Roman" w:hAnsi="Times New Roman" w:cs="Times New Roman"/>
                <w:sz w:val="24"/>
                <w:szCs w:val="24"/>
              </w:rPr>
              <w:t>96,79</w:t>
            </w:r>
          </w:p>
        </w:tc>
        <w:tc>
          <w:tcPr>
            <w:tcW w:w="1373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6CD" w:rsidRPr="00537675" w:rsidRDefault="005C66CD" w:rsidP="005376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75">
              <w:rPr>
                <w:rFonts w:ascii="Times New Roman" w:eastAsia="Times New Roman" w:hAnsi="Times New Roman" w:cs="Times New Roman"/>
                <w:sz w:val="24"/>
                <w:szCs w:val="24"/>
              </w:rPr>
              <w:t>280 353,8</w:t>
            </w:r>
          </w:p>
        </w:tc>
        <w:tc>
          <w:tcPr>
            <w:tcW w:w="259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6CD" w:rsidRPr="00537675" w:rsidRDefault="005C66CD" w:rsidP="005376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75">
              <w:rPr>
                <w:rFonts w:ascii="Times New Roman" w:eastAsia="Times New Roman" w:hAnsi="Times New Roman" w:cs="Times New Roman"/>
                <w:sz w:val="24"/>
                <w:szCs w:val="24"/>
              </w:rPr>
              <w:t>96,90</w:t>
            </w:r>
          </w:p>
        </w:tc>
        <w:tc>
          <w:tcPr>
            <w:tcW w:w="1373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6CD" w:rsidRPr="00537675" w:rsidRDefault="005C66CD" w:rsidP="005376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75">
              <w:rPr>
                <w:rFonts w:ascii="Times New Roman" w:eastAsia="Times New Roman" w:hAnsi="Times New Roman" w:cs="Times New Roman"/>
                <w:sz w:val="24"/>
                <w:szCs w:val="24"/>
              </w:rPr>
              <w:t>282 068,3</w:t>
            </w:r>
          </w:p>
        </w:tc>
        <w:tc>
          <w:tcPr>
            <w:tcW w:w="183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6CD" w:rsidRPr="00537675" w:rsidRDefault="005C66CD" w:rsidP="005376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75">
              <w:rPr>
                <w:rFonts w:ascii="Times New Roman" w:eastAsia="Times New Roman" w:hAnsi="Times New Roman" w:cs="Times New Roman"/>
                <w:sz w:val="24"/>
                <w:szCs w:val="24"/>
              </w:rPr>
              <w:t>97,49</w:t>
            </w:r>
          </w:p>
        </w:tc>
      </w:tr>
      <w:tr w:rsidR="00537675" w:rsidRPr="00537675" w:rsidTr="00537675">
        <w:trPr>
          <w:trHeight w:val="20"/>
          <w:jc w:val="center"/>
        </w:trPr>
        <w:tc>
          <w:tcPr>
            <w:tcW w:w="411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6CD" w:rsidRPr="00537675" w:rsidRDefault="005C66CD" w:rsidP="0053767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75">
              <w:rPr>
                <w:rFonts w:ascii="Times New Roman" w:hAnsi="Times New Roman" w:cs="Times New Roman"/>
                <w:sz w:val="24"/>
                <w:szCs w:val="24"/>
              </w:rPr>
              <w:t>За счет субвенции Федерального фонда обязательного медицинского страхования</w:t>
            </w:r>
          </w:p>
        </w:tc>
        <w:tc>
          <w:tcPr>
            <w:tcW w:w="152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6CD" w:rsidRPr="00537675" w:rsidRDefault="005C66CD" w:rsidP="0053767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376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270 590,1</w:t>
            </w:r>
          </w:p>
        </w:tc>
        <w:tc>
          <w:tcPr>
            <w:tcW w:w="289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6CD" w:rsidRPr="00537675" w:rsidRDefault="005C66CD" w:rsidP="0053767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376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93,52</w:t>
            </w:r>
          </w:p>
        </w:tc>
        <w:tc>
          <w:tcPr>
            <w:tcW w:w="1373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6CD" w:rsidRPr="00537675" w:rsidRDefault="005C66CD" w:rsidP="0053767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376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270 893,7</w:t>
            </w:r>
          </w:p>
        </w:tc>
        <w:tc>
          <w:tcPr>
            <w:tcW w:w="259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6CD" w:rsidRPr="00537675" w:rsidRDefault="005C66CD" w:rsidP="0053767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376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93,63</w:t>
            </w:r>
          </w:p>
        </w:tc>
        <w:tc>
          <w:tcPr>
            <w:tcW w:w="1373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6CD" w:rsidRPr="00537675" w:rsidRDefault="005C66CD" w:rsidP="0053767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376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272 608,2</w:t>
            </w:r>
          </w:p>
        </w:tc>
        <w:tc>
          <w:tcPr>
            <w:tcW w:w="183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6CD" w:rsidRPr="00537675" w:rsidRDefault="005C66CD" w:rsidP="0053767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376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94,22</w:t>
            </w:r>
          </w:p>
        </w:tc>
      </w:tr>
      <w:tr w:rsidR="00537675" w:rsidRPr="00537675" w:rsidTr="00537675">
        <w:trPr>
          <w:trHeight w:val="20"/>
          <w:jc w:val="center"/>
        </w:trPr>
        <w:tc>
          <w:tcPr>
            <w:tcW w:w="411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6CD" w:rsidRPr="00537675" w:rsidRDefault="005C66CD" w:rsidP="0053767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75">
              <w:rPr>
                <w:rFonts w:ascii="Times New Roman" w:hAnsi="Times New Roman" w:cs="Times New Roman"/>
                <w:sz w:val="24"/>
                <w:szCs w:val="24"/>
              </w:rPr>
              <w:t>За счет прочих поступлений</w:t>
            </w:r>
          </w:p>
        </w:tc>
        <w:tc>
          <w:tcPr>
            <w:tcW w:w="152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6CD" w:rsidRPr="00537675" w:rsidRDefault="005C66CD" w:rsidP="0053767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376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9 460,1</w:t>
            </w:r>
          </w:p>
        </w:tc>
        <w:tc>
          <w:tcPr>
            <w:tcW w:w="289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6CD" w:rsidRPr="00537675" w:rsidRDefault="005C66CD" w:rsidP="0053767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376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3,27</w:t>
            </w:r>
          </w:p>
        </w:tc>
        <w:tc>
          <w:tcPr>
            <w:tcW w:w="1373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6CD" w:rsidRPr="00537675" w:rsidRDefault="005C66CD" w:rsidP="0053767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376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9 460,1</w:t>
            </w:r>
          </w:p>
        </w:tc>
        <w:tc>
          <w:tcPr>
            <w:tcW w:w="259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6CD" w:rsidRPr="00537675" w:rsidRDefault="005C66CD" w:rsidP="0053767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376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3,27</w:t>
            </w:r>
          </w:p>
        </w:tc>
        <w:tc>
          <w:tcPr>
            <w:tcW w:w="1373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6CD" w:rsidRPr="00537675" w:rsidRDefault="005C66CD" w:rsidP="0053767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376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9 460,1</w:t>
            </w:r>
          </w:p>
        </w:tc>
        <w:tc>
          <w:tcPr>
            <w:tcW w:w="183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6CD" w:rsidRPr="00537675" w:rsidRDefault="005C66CD" w:rsidP="0053767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376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3,27</w:t>
            </w:r>
          </w:p>
        </w:tc>
      </w:tr>
    </w:tbl>
    <w:p w:rsidR="00B86B8C" w:rsidRPr="00537675" w:rsidRDefault="00B86B8C" w:rsidP="0053767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6B8C" w:rsidRPr="00537675" w:rsidRDefault="00B86B8C" w:rsidP="0053767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37675" w:rsidRPr="00537675" w:rsidRDefault="00537675" w:rsidP="0053767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6B8C" w:rsidRPr="00537675" w:rsidRDefault="00537675" w:rsidP="0053767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37675">
        <w:rPr>
          <w:rFonts w:ascii="Times New Roman" w:hAnsi="Times New Roman" w:cs="Times New Roman"/>
          <w:sz w:val="28"/>
          <w:szCs w:val="28"/>
        </w:rPr>
        <w:t>_________</w:t>
      </w:r>
    </w:p>
    <w:sectPr w:rsidR="00B86B8C" w:rsidRPr="00537675" w:rsidSect="00537675">
      <w:headerReference w:type="default" r:id="rId7"/>
      <w:pgSz w:w="16838" w:h="11906" w:orient="landscape"/>
      <w:pgMar w:top="1418" w:right="567" w:bottom="567" w:left="56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7D2" w:rsidRDefault="003D07D2">
      <w:pPr>
        <w:spacing w:after="0" w:line="240" w:lineRule="auto"/>
      </w:pPr>
      <w:r>
        <w:separator/>
      </w:r>
    </w:p>
  </w:endnote>
  <w:endnote w:type="continuationSeparator" w:id="0">
    <w:p w:rsidR="003D07D2" w:rsidRDefault="003D0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7D2" w:rsidRDefault="003D07D2">
      <w:pPr>
        <w:spacing w:after="0" w:line="240" w:lineRule="auto"/>
      </w:pPr>
      <w:r>
        <w:separator/>
      </w:r>
    </w:p>
  </w:footnote>
  <w:footnote w:type="continuationSeparator" w:id="0">
    <w:p w:rsidR="003D07D2" w:rsidRDefault="003D0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86B8C" w:rsidRPr="002670FC" w:rsidRDefault="006641C0">
        <w:pPr>
          <w:pStyle w:val="af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670F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670F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670F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670FC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2670F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8C"/>
    <w:rsid w:val="002670FC"/>
    <w:rsid w:val="003D07D2"/>
    <w:rsid w:val="00537675"/>
    <w:rsid w:val="005C66CD"/>
    <w:rsid w:val="006641C0"/>
    <w:rsid w:val="006E500F"/>
    <w:rsid w:val="00716E8F"/>
    <w:rsid w:val="00772090"/>
    <w:rsid w:val="007E0A0A"/>
    <w:rsid w:val="009E1B6B"/>
    <w:rsid w:val="00A44873"/>
    <w:rsid w:val="00AF39EB"/>
    <w:rsid w:val="00B86B8C"/>
    <w:rsid w:val="00C138A0"/>
    <w:rsid w:val="00EF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6EDAC"/>
  <w15:docId w15:val="{1212FA69-5BBC-481B-9A11-EEE488D5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b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DBB54-DCB8-487E-A8B0-4825C81FD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kolupaev</dc:creator>
  <cp:lastModifiedBy>Свирид Арина Викторовна</cp:lastModifiedBy>
  <cp:revision>81</cp:revision>
  <dcterms:created xsi:type="dcterms:W3CDTF">2024-03-20T10:31:00Z</dcterms:created>
  <dcterms:modified xsi:type="dcterms:W3CDTF">2025-12-30T09:33:00Z</dcterms:modified>
</cp:coreProperties>
</file>