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EEE" w:rsidRPr="00CF7314" w:rsidRDefault="00F61D8A" w:rsidP="00CF7314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F73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4.1</w:t>
      </w:r>
    </w:p>
    <w:p w:rsidR="001A1EEE" w:rsidRPr="00CF7314" w:rsidRDefault="00F61D8A" w:rsidP="00CF7314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F73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 в Новосибирской области</w:t>
      </w:r>
    </w:p>
    <w:p w:rsidR="001A1EEE" w:rsidRPr="00CF7314" w:rsidRDefault="00F61D8A" w:rsidP="00CF7314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F73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2026 год и на плановый период</w:t>
      </w:r>
    </w:p>
    <w:p w:rsidR="001A1EEE" w:rsidRPr="00CF7314" w:rsidRDefault="00F61D8A" w:rsidP="00CF7314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F73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2027 и 2028 годов</w:t>
      </w:r>
    </w:p>
    <w:p w:rsidR="001A1EEE" w:rsidRPr="00CF7314" w:rsidRDefault="001A1EEE" w:rsidP="00CF7314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A1EEE" w:rsidRPr="00CF7314" w:rsidRDefault="001A1EEE" w:rsidP="00CF7314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F7314" w:rsidRPr="00CF7314" w:rsidRDefault="00CF7314" w:rsidP="00CF7314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A1EEE" w:rsidRPr="00CF7314" w:rsidRDefault="00F61D8A" w:rsidP="00CF73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314"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1A1EEE" w:rsidRPr="00CF7314" w:rsidRDefault="00F61D8A" w:rsidP="00CF73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314">
        <w:rPr>
          <w:rFonts w:ascii="Times New Roman" w:hAnsi="Times New Roman" w:cs="Times New Roman"/>
          <w:b/>
          <w:sz w:val="28"/>
          <w:szCs w:val="28"/>
        </w:rPr>
        <w:t>Т</w:t>
      </w:r>
      <w:r w:rsidRPr="00CF7314">
        <w:rPr>
          <w:rFonts w:ascii="Times New Roman" w:hAnsi="Times New Roman" w:cs="Times New Roman"/>
          <w:b/>
          <w:sz w:val="28"/>
          <w:szCs w:val="28"/>
        </w:rPr>
        <w:t>ерриториальной программы государственных гарантий бесплатного оказания гражданам медицинской помощи по видам и условиям ее оказания за счет бюджетных ассигнований консолидированного бюджета</w:t>
      </w:r>
    </w:p>
    <w:p w:rsidR="001A1EEE" w:rsidRPr="00CF7314" w:rsidRDefault="00F61D8A" w:rsidP="00CF73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314">
        <w:rPr>
          <w:rFonts w:ascii="Times New Roman" w:hAnsi="Times New Roman" w:cs="Times New Roman"/>
          <w:b/>
          <w:sz w:val="28"/>
          <w:szCs w:val="28"/>
        </w:rPr>
        <w:t>Новосибирской области на 2027 год</w:t>
      </w:r>
    </w:p>
    <w:p w:rsidR="001A1EEE" w:rsidRPr="00CF7314" w:rsidRDefault="001A1EEE" w:rsidP="00CF73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A1EEE" w:rsidRPr="00CF7314" w:rsidRDefault="001A1EEE" w:rsidP="00CF73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6"/>
        <w:gridCol w:w="564"/>
        <w:gridCol w:w="986"/>
        <w:gridCol w:w="1269"/>
        <w:gridCol w:w="1269"/>
        <w:gridCol w:w="705"/>
        <w:gridCol w:w="1128"/>
        <w:gridCol w:w="1128"/>
        <w:gridCol w:w="986"/>
        <w:gridCol w:w="1117"/>
        <w:gridCol w:w="1003"/>
        <w:gridCol w:w="1339"/>
        <w:gridCol w:w="910"/>
        <w:gridCol w:w="896"/>
        <w:gridCol w:w="720"/>
      </w:tblGrid>
      <w:tr w:rsidR="00CF7314" w:rsidRPr="00CF7314" w:rsidTr="00CF7314">
        <w:trPr>
          <w:jc w:val="center"/>
        </w:trPr>
        <w:tc>
          <w:tcPr>
            <w:tcW w:w="169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Установленные территориальной </w:t>
            </w: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программой государственных гарантий бесплатного оказания гражданам медицинской помощи (далее – ТПГГ) виды и условия оказания медицинской помощи, а также иные направления расходования бюджетных ассигнований консолидирован-ного бюджета субъекта </w:t>
            </w:r>
            <w:r w:rsidRPr="00CF73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</w:t>
            </w: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дерации (далее – бюджетные ассигнования), включая бюджетные ассигнования, передаваемые в виде межбюджетного трансферта в бюджет территориального фонда обязательного медицинского страхования (далее – МБТ, ТФОМС) на финансовое обеспечение дополнительных объе</w:t>
            </w: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 xml:space="preserve">мов медицинской помощи по видам и условиям ее оказания, предоставляемой по территориальной программе обязательного медицинского страхования (далее – ОМС) сверх установленных базовой программой ОМС (далее соответственно – </w:t>
            </w:r>
            <w:r w:rsidRPr="00CF73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ТП ОМС, базовая программа ОМС)</w:t>
            </w:r>
          </w:p>
        </w:tc>
        <w:tc>
          <w:tcPr>
            <w:tcW w:w="56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ст</w:t>
            </w: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ро-ки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Единица измере-ния</w:t>
            </w:r>
          </w:p>
        </w:tc>
        <w:tc>
          <w:tcPr>
            <w:tcW w:w="3261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Установленный ТПГГ объем медицинской помощи, не входящей в базовую программу ОМС, в расчете на одного жителя</w:t>
            </w:r>
          </w:p>
        </w:tc>
        <w:tc>
          <w:tcPr>
            <w:tcW w:w="326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Установленный ТПГГ норматив финансовых затрат консолидированного бюджета субъекта Российской Федерации на единицу объема м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едицинской помощи, не входящей в базовую программу ОМС</w:t>
            </w:r>
          </w:p>
        </w:tc>
        <w:tc>
          <w:tcPr>
            <w:tcW w:w="213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</w:t>
            </w:r>
          </w:p>
        </w:tc>
        <w:tc>
          <w:tcPr>
            <w:tcW w:w="3887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Утвержденная стоимость ТПГГ по направлениям рас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ходования</w:t>
            </w:r>
            <w:r w:rsidR="00CF73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бюджетных ассигнований консолидированного бюджета субъекта Российской Федерации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1A1EEE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1A1EEE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1A1EEE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общий норматив объема медицин-ской помощи, оказывае-мой за счет бюджетных ассигнова-ний, включая средства 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МБТ в бюджет</w:t>
            </w:r>
            <w:r w:rsidR="00CF73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-ТФОМС, в том числе: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норматив объема медицин-ской помощи за счет бюджетных ассигнова-ний (без учета медицин-ской помощи, 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оказывае-мой по террито-риальной программе ОМС сверх базовой программы ОМС за счет средств МБТ в бюджет ТФОМС)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норма-тив объе</w:t>
            </w:r>
            <w:r w:rsidR="00CF731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ма меди-цин</w:t>
            </w:r>
            <w:r w:rsidR="00CF731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ской помо</w:t>
            </w:r>
            <w:r w:rsidR="00CF731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щи,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оказы-в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ае</w:t>
            </w:r>
            <w:r w:rsidR="00CF731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мой по 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терри-тори</w:t>
            </w:r>
            <w:r w:rsidR="00CF731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аль-ной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прог-рамме ОМС сверх базо</w:t>
            </w:r>
            <w:r w:rsidR="00CF731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вой прог-раммы ОМС за счет </w:t>
            </w:r>
            <w:r w:rsidRPr="00CF7314">
              <w:rPr>
                <w:rFonts w:ascii="Times New Roman" w:hAnsi="Times New Roman" w:cs="Times New Roman"/>
                <w:bCs/>
                <w:spacing w:val="-10"/>
                <w:sz w:val="20"/>
                <w:szCs w:val="20"/>
              </w:rPr>
              <w:t>средств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МБТ в бюд</w:t>
            </w:r>
            <w:r w:rsidR="00CF731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жет ТФОМС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общий норматив финансо-вых затрат</w:t>
            </w:r>
            <w:r w:rsidR="00CF73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единицу объема медицин-ской помощи, оказыва-емой за счет 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бюджет-ных ассигно-ваний, включая средства МБТ в бюджет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ТФОМС,</w:t>
            </w:r>
            <w:r w:rsidRPr="00CF731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том числе: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норматив финансо-вых затрат на единицу объема медицин-ской помощи за счет бюджет-ных ассигно-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ваний (без учета средств МБТ в бюджет ТФОМС на предоста-вление медицин-ской помощи сверх базовой программы ОМС)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норматив финан</w:t>
            </w:r>
            <w:r w:rsidR="00CF731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совых затрат на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единицу объема медицин-ской помощи, оказывае-мой по террито-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риальной програм</w:t>
            </w:r>
            <w:r w:rsidR="00CF731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ме ОМС сверх базовой програм</w:t>
            </w:r>
            <w:r w:rsidR="00CF731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мы ОМС за счет средств МБТ в бюджет ТФОМС</w:t>
            </w:r>
          </w:p>
        </w:tc>
        <w:tc>
          <w:tcPr>
            <w:tcW w:w="11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 счет бюджет</w:t>
            </w:r>
            <w:r w:rsidR="00CF731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ных ассигнова-ний, включая средства МБТ в бюджет ТФОМС на финан</w:t>
            </w:r>
            <w:r w:rsidR="00CF731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совое 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обеспече-ние медицин-ской 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помощи, оказывае-мой по террито-риальной программе ОМС сверх базовой программы ОМС</w:t>
            </w:r>
          </w:p>
        </w:tc>
        <w:tc>
          <w:tcPr>
            <w:tcW w:w="10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за счет средств МБТ в бюджет ТФОМС на финан-совое обеспе-чение медицин-ской помощи, 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оказыва-емой по террито-риальной програм-ме ОМС сверх базовой програм-мы ОМС</w:t>
            </w:r>
          </w:p>
        </w:tc>
        <w:tc>
          <w:tcPr>
            <w:tcW w:w="134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 счет бюдж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етных ассигнований, включая средства МБТ в бюджет</w:t>
            </w:r>
            <w:r w:rsidR="00CF73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ТФОМС на финансовое обеспечение медицинской помощи, оказываемой 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 территори-альной программе ОМС сверх</w:t>
            </w:r>
            <w:r w:rsidR="00CF73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базовой программы ОМС</w:t>
            </w:r>
          </w:p>
        </w:tc>
        <w:tc>
          <w:tcPr>
            <w:tcW w:w="9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доли в струк-туре расхо-дов</w:t>
            </w:r>
          </w:p>
        </w:tc>
        <w:tc>
          <w:tcPr>
            <w:tcW w:w="9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счет средств МБТ в бюджет ТФОМС на финан-совое 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обеспе-чение меди-цинской 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помощи, оказыва-емой по террито-риаль-ной прог-рамме ОМС сверх базовой прог-раммы ОМС</w:t>
            </w:r>
          </w:p>
        </w:tc>
        <w:tc>
          <w:tcPr>
            <w:tcW w:w="72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доли в струк-туре расхо-дов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Х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1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0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34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тысячи рублей</w:t>
            </w:r>
          </w:p>
        </w:tc>
        <w:tc>
          <w:tcPr>
            <w:tcW w:w="9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тысячи рублей</w:t>
            </w:r>
          </w:p>
        </w:tc>
        <w:tc>
          <w:tcPr>
            <w:tcW w:w="72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4=5+6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7= (5*8+6*9)/4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0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34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91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90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</w:t>
            </w:r>
          </w:p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9 753,72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27 158 047,31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100,00%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I. Нормируемая медицинская помощь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3 562,53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9 919 434,50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36,52%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1. Скорая медицинская помощь, включая скорую специализирован-ную медицинскую помощь, не входящая в территориальную программу ОМС</w:t>
            </w:r>
            <w:r w:rsidRPr="00CF731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вызов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0,025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0,025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8 218,48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8 218,48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205,46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572 084,20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2,11%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не идентифици</w:t>
            </w:r>
            <w:r w:rsidR="00CF73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рован</w:t>
            </w: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ным</w:t>
            </w: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 xml:space="preserve"> и не застрахованным в системе ОМС лицам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вызов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0,012305259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0,012305259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5 244,62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5 244,62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64,54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179 693,80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скорая медицинская помощь при санитарно-авиационной эвакуации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вызов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0,000142676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0,000142676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464 421,30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464 421,30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66,26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184 497,70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2. Первичная медико-санитарная помощь, предоставляемая: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1 162,59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3 237 088,80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11,92%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iCs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1 162,59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3 237 088,80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2.1.1. С профи</w:t>
            </w:r>
            <w:r w:rsidR="00CF73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лактической и иными целями</w:t>
            </w:r>
            <w:r w:rsidRPr="00CF731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CF7314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F61D8A"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осеще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F61D8A"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ние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0,486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0,486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1 291,76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1 291,76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627,79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1 748 014,90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не идентифициро-ванным и не застрахованным в системе ОМС лицам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CF7314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F61D8A"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осеще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F61D8A"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ние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для оказания медицинской помощи больным с ВИЧ-инфекцией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CF7314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F61D8A"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осеще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F61D8A"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ние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0,0518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0,0518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910,88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910,88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47,19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131 406,20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2.1.2. В связи с заболеваниями - обращений</w:t>
            </w:r>
            <w:r w:rsidRPr="00CF731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обраще-ние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0,1065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0,1065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2 692,17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2 692,17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286,72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798 325,30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не идентифициро-ванным и не застрахованным в системе ОМС лицам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08.1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обраще-ние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iCs/>
                <w:sz w:val="20"/>
                <w:szCs w:val="20"/>
              </w:rPr>
              <w:t>2.2. В условиях дневных стационаров</w:t>
            </w:r>
            <w:r w:rsidRPr="00CF731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CF73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</w:p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0,0001023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0,0001023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27 770,14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27 770,14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2,84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7 910,10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идентифици</w:t>
            </w:r>
            <w:r w:rsidR="00CF73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рованным и не застрахованным в системе ОМС лицам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09.1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3. В условиях дневных стационаров (первичная медико-санитарная помощь, специализирован-ная медицинская помощь)</w:t>
            </w:r>
            <w:r w:rsidRPr="00CF731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82,09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228 575,40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0,84%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не идентифици</w:t>
            </w:r>
            <w:r w:rsidR="00CF73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рованным и не застрахованным в системе ОМС лицам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4. Специализиро-ванная, в том числе высокотехноло-гичная, медицинская помощь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1 889,15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5 260 094,40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19,37%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iCs/>
                <w:sz w:val="20"/>
                <w:szCs w:val="20"/>
              </w:rPr>
              <w:t>4.1. В условиях дневных стационаров</w:t>
            </w:r>
            <w:r w:rsidRPr="00CF731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CF73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</w:p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iCs/>
                <w:sz w:val="20"/>
                <w:szCs w:val="20"/>
              </w:rPr>
              <w:t>12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0,0022623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0,0022623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33 965,53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33 965,53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76,84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213 952,20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не идентифициро-ванным и не застрахованным в системе ОМС лицам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4.2. В условиях круглосуточных стационаров, </w:t>
            </w:r>
          </w:p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iCs/>
                <w:sz w:val="20"/>
                <w:szCs w:val="20"/>
              </w:rPr>
              <w:t>13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случай госпита-лизации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0,010206489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0,010206489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185 092,57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185 092,57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1 889,15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5 260 094,40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идентифициро</w:t>
            </w: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-ванным и не застрахованным в системе ОМС лицам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случай госпита-лизации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0,002472128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0,002472128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61 785,61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61 785,61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152,74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425 291,20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для оказания медицинской помощи больным с ВИЧ-инфекцией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случай госпита-лизации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0,000818851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0,000818851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264 894,11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264 894,11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216,91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603 956,10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5. Паллиативная медицинская помощь: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223,24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621 591,7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2,29%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iCs/>
                <w:sz w:val="20"/>
                <w:szCs w:val="20"/>
              </w:rPr>
              <w:t>5.1. Первичная медицинская помощь, в том числе доврачебная и врачебная (включая ветеранов боевых действий)</w:t>
            </w:r>
            <w:r w:rsidRPr="00CF731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CF7314">
              <w:rPr>
                <w:rFonts w:ascii="Times New Roman" w:hAnsi="Times New Roman" w:cs="Times New Roman"/>
                <w:iCs/>
                <w:sz w:val="20"/>
                <w:szCs w:val="20"/>
              </w:rPr>
              <w:t>, всего, в том числе: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iCs/>
                <w:sz w:val="20"/>
                <w:szCs w:val="20"/>
              </w:rPr>
              <w:t>15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CF7314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F61D8A"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осеще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F61D8A"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ние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2 078,83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2 078,83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62,36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173 647,70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CF7314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F61D8A"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осеще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F61D8A"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ние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0,01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1 357,95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1 357,95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13,58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37 810,60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посещения на дому выездными патронажными бригадами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CF7314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F61D8A"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осеще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F61D8A"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ние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0,017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0,017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2 869,73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2 869,73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48,79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135 837,10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в том числе для детского населения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15.2.1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CF7314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F61D8A"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осеще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F61D8A"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ние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0,004064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0,004064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2 612,87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2 612,87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10,62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29 566,43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5.2. Паллиативная медицинская помощь в </w:t>
            </w:r>
            <w:r w:rsidRPr="00CF7314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16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койко-день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0,026575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0,026575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5 408,35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5 408,35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143,73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400 195,80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том числе для детского населения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койко-день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0,00266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0,00266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5 656,80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5 656,80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15,05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41 896,78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iCs/>
                <w:sz w:val="20"/>
                <w:szCs w:val="20"/>
              </w:rPr>
              <w:t>5.3 Паллиативная медицинская помощь в условиях дневного стационара</w:t>
            </w:r>
            <w:r w:rsidRPr="00CF731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5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iCs/>
                <w:sz w:val="20"/>
                <w:szCs w:val="20"/>
              </w:rPr>
              <w:t>17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0,001077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0,001077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3 371,83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3 371,83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3,63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10 115,50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II. Ненормируемая</w:t>
            </w:r>
            <w:r w:rsidRPr="00CF73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медицинская помощь и прочие виды медицинских и иных услуг, </w:t>
            </w:r>
          </w:p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5 122,56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14 263 144,98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52,52%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6. Медицинские и иные государственные и муниципальные услуги (работы), оказываемые (выполняемые) в медицинских организациях, подведомствен-ных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исполнительному органу субъекта Российской 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Федерации и органам местного самоуправления соответственно, входящих в номенклатуру медицинских организаций, утверждаемую 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Министерством здравоохранения Российской Федерации (далее – 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подведомствен-ные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медицинские организации)</w:t>
            </w:r>
            <w:r w:rsidRPr="00CF731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, за исключением медицинской помощи, оказываемой за счет средств ОМС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4 996,6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13 912 416,81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51,23%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 Высокотехноло-гичная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медицинская помощь, оказываемая в подведомствен-ных медицинских организация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х, </w:t>
            </w:r>
          </w:p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111,48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310 404,97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1,14%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7.1. Не включенная в баз</w:t>
            </w: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 xml:space="preserve">овую программу ОМС и предусмотренная разделом II приложения № 1 к Программе государственных гарантий </w:t>
            </w:r>
            <w:r w:rsidRPr="00CF73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бесплатного оказания гражданам медицинской помощи на 2025 год и на плановый период 2026 и 2027 годов, утвержденной постановлением Правительства Российской </w:t>
            </w: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Федерации от 27.12.2024 г. № 1940 (далее – Программа )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19.1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111,48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310 404,97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7.2. Дополнительные</w:t>
            </w: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 xml:space="preserve"> объемы высокотехноло-гичной медицинской помощи, включенной в базовую программу ОМС в соответствии с разделом I приложения № 1 к Програм</w:t>
            </w: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 w:rsidRPr="00CF731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19.2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8. Расходы на содержание и обеспечение деятельности подведомственных медицинских организаций, из них на: 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14,48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40 323,20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0,15%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 xml:space="preserve">8.1. Финансовое обеспечение </w:t>
            </w:r>
            <w:r w:rsidRPr="00CF73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расходов, не включенных в структуру тарифов на оплату медицинской помощи, предусмотренную </w:t>
            </w:r>
            <w:r w:rsidRPr="00CF73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в территориальной программе ОМС (далее – тарифы ОМС)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20.1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8.2. Приобретение,</w:t>
            </w: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обслуживание, </w:t>
            </w: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14,48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40 323,20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III. Дополнительные меры социальной защиты (поддержки) отдельных категорий граждан, предоставляемые в соответствии с законодатель-</w:t>
            </w:r>
            <w:r w:rsidRPr="00CF73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ством Российской Федерации и субъекта Российской Федерации (из строки 18), </w:t>
            </w:r>
          </w:p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1 068,63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2 975 467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,83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10,96%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9. Обеспечение при амбулаторном лечении (бесплатно или с 50-процентной скидкой) лекарственными препаратами, медицинскими изделиями, продуктами лечебного (энтерального) питания</w:t>
            </w:r>
            <w:r w:rsidRPr="00CF731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930,84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2 591 803,23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9,54%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10. Бесплатное (со скидкой) зубное протезирование</w:t>
            </w:r>
            <w:r w:rsidRPr="00CF731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137,79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383 664,60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1,41%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CF7314" w:rsidRPr="00CF7314" w:rsidTr="00CF7314">
        <w:trPr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11. Осуществление</w:t>
            </w: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</w:t>
            </w:r>
            <w:r w:rsidRPr="00CF731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0,00%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A1EEE" w:rsidRPr="00CF7314" w:rsidRDefault="00F61D8A" w:rsidP="00CF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314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</w:tbl>
    <w:p w:rsidR="001A1EEE" w:rsidRPr="00CF7314" w:rsidRDefault="001A1EEE" w:rsidP="00CF731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A1EEE" w:rsidRPr="00CF7314" w:rsidRDefault="00F61D8A" w:rsidP="00CF73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8"/>
        </w:rPr>
      </w:pPr>
      <w:r w:rsidRPr="00CF7314">
        <w:rPr>
          <w:rFonts w:ascii="Times New Roman" w:eastAsia="Times New Roman" w:hAnsi="Times New Roman" w:cs="Times New Roman"/>
          <w:sz w:val="20"/>
          <w:szCs w:val="20"/>
          <w:vertAlign w:val="superscript"/>
        </w:rPr>
        <w:lastRenderedPageBreak/>
        <w:t>1</w:t>
      </w:r>
      <w:r w:rsidRPr="00CF7314">
        <w:rPr>
          <w:rFonts w:ascii="Times New Roman" w:hAnsi="Times New Roman" w:cs="Times New Roman"/>
          <w:sz w:val="20"/>
          <w:szCs w:val="28"/>
        </w:rPr>
        <w:t>Общий норматив финансовых затрат на е</w:t>
      </w:r>
      <w:r w:rsidRPr="00CF7314">
        <w:rPr>
          <w:rFonts w:ascii="Times New Roman" w:hAnsi="Times New Roman" w:cs="Times New Roman"/>
          <w:sz w:val="20"/>
          <w:szCs w:val="28"/>
        </w:rPr>
        <w:t>диницу объема медицинской помощи в графе 7, оказываемой за счет бюджетных ассигнований консолидированного бюджета субъекта Российской Федерации, включая средства межбюджетного трансферта в бюджет территориального фонда обязательного медицинского страховани</w:t>
      </w:r>
      <w:r w:rsidRPr="00CF7314">
        <w:rPr>
          <w:rFonts w:ascii="Times New Roman" w:hAnsi="Times New Roman" w:cs="Times New Roman"/>
          <w:sz w:val="20"/>
          <w:szCs w:val="28"/>
        </w:rPr>
        <w:t>я (далее – МБТ,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(далее – ОМС) сверх установленных базовой програ</w:t>
      </w:r>
      <w:r w:rsidRPr="00CF7314">
        <w:rPr>
          <w:rFonts w:ascii="Times New Roman" w:hAnsi="Times New Roman" w:cs="Times New Roman"/>
          <w:sz w:val="20"/>
          <w:szCs w:val="28"/>
        </w:rPr>
        <w:t>ммой ОМС,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помощи, оказываемой по территориальной программе ОМС св</w:t>
      </w:r>
      <w:r w:rsidRPr="00CF7314">
        <w:rPr>
          <w:rFonts w:ascii="Times New Roman" w:hAnsi="Times New Roman" w:cs="Times New Roman"/>
          <w:sz w:val="20"/>
          <w:szCs w:val="28"/>
        </w:rPr>
        <w:t>ерх базовой программы ОМС, в графе 6 на норматив финансовых затрат на единицу объема медицинской помощи, оказываемой по территориальной программе ОМС сверх базовой программы ОМС, в графе 9, разделенная на общий норматив объема медицинской помощи в графе 4.</w:t>
      </w:r>
    </w:p>
    <w:p w:rsidR="001A1EEE" w:rsidRPr="00CF7314" w:rsidRDefault="00F61D8A" w:rsidP="00CF73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8"/>
        </w:rPr>
      </w:pPr>
      <w:r w:rsidRPr="00CF731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CF7314">
        <w:rPr>
          <w:rFonts w:ascii="Times New Roman" w:hAnsi="Times New Roman" w:cs="Times New Roman"/>
          <w:sz w:val="20"/>
          <w:szCs w:val="28"/>
        </w:rPr>
        <w:t>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уста</w:t>
      </w:r>
      <w:r w:rsidRPr="00CF7314">
        <w:rPr>
          <w:rFonts w:ascii="Times New Roman" w:hAnsi="Times New Roman" w:cs="Times New Roman"/>
          <w:sz w:val="20"/>
          <w:szCs w:val="28"/>
        </w:rPr>
        <w:t>навливаются органом исполнительной власти Новосибирской области в сфере здравоохранения.</w:t>
      </w:r>
    </w:p>
    <w:p w:rsidR="001A1EEE" w:rsidRPr="00CF7314" w:rsidRDefault="00F61D8A" w:rsidP="00CF73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8"/>
        </w:rPr>
      </w:pPr>
      <w:r w:rsidRPr="00CF731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CF7314">
        <w:rPr>
          <w:rFonts w:ascii="Times New Roman" w:hAnsi="Times New Roman" w:cs="Times New Roman"/>
          <w:sz w:val="20"/>
          <w:szCs w:val="28"/>
        </w:rPr>
        <w:t>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</w:t>
      </w:r>
      <w:r w:rsidRPr="00CF7314">
        <w:rPr>
          <w:rFonts w:ascii="Times New Roman" w:hAnsi="Times New Roman" w:cs="Times New Roman"/>
          <w:sz w:val="20"/>
          <w:szCs w:val="28"/>
        </w:rPr>
        <w:t>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веществ, а также посещения по пал</w:t>
      </w:r>
      <w:r w:rsidRPr="00CF7314">
        <w:rPr>
          <w:rFonts w:ascii="Times New Roman" w:hAnsi="Times New Roman" w:cs="Times New Roman"/>
          <w:sz w:val="20"/>
          <w:szCs w:val="28"/>
        </w:rPr>
        <w:t>лиативной медицинской помощи, в том числе посещения на дому выездными патронажными бригадами, для которых устанавливаются отдельные нормативы (п. 5.1.), при этом объемы паллиативной медицинской помощи, оказанной в амбулаторных условия и на дому, учитываютс</w:t>
      </w:r>
      <w:r w:rsidRPr="00CF7314">
        <w:rPr>
          <w:rFonts w:ascii="Times New Roman" w:hAnsi="Times New Roman" w:cs="Times New Roman"/>
          <w:sz w:val="20"/>
          <w:szCs w:val="28"/>
        </w:rPr>
        <w:t>я в посещениях с профилактической и иными целями (п. 2.1.1.).</w:t>
      </w:r>
    </w:p>
    <w:p w:rsidR="001A1EEE" w:rsidRPr="00CF7314" w:rsidRDefault="00F61D8A" w:rsidP="00CF73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8"/>
        </w:rPr>
      </w:pPr>
      <w:r w:rsidRPr="00CF731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4</w:t>
      </w:r>
      <w:r w:rsidRPr="00CF7314">
        <w:rPr>
          <w:rFonts w:ascii="Times New Roman" w:hAnsi="Times New Roman" w:cs="Times New Roman"/>
          <w:sz w:val="20"/>
          <w:szCs w:val="28"/>
        </w:rPr>
        <w:t>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1A1EEE" w:rsidRPr="00CF7314" w:rsidRDefault="00F61D8A" w:rsidP="00CF73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8"/>
        </w:rPr>
      </w:pPr>
      <w:r w:rsidRPr="00CF731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5</w:t>
      </w:r>
      <w:r w:rsidRPr="00CF7314">
        <w:rPr>
          <w:rFonts w:ascii="Times New Roman" w:hAnsi="Times New Roman" w:cs="Times New Roman"/>
          <w:sz w:val="20"/>
          <w:szCs w:val="28"/>
        </w:rPr>
        <w:t>Орган исполнительной власти Новосибирской области в сфере здраво</w:t>
      </w:r>
      <w:r w:rsidRPr="00CF7314">
        <w:rPr>
          <w:rFonts w:ascii="Times New Roman" w:hAnsi="Times New Roman" w:cs="Times New Roman"/>
          <w:sz w:val="20"/>
          <w:szCs w:val="28"/>
        </w:rPr>
        <w:t>охранения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 специализированной медицинской помощи, включающие случаи оказания медицинской помощи по профи</w:t>
      </w:r>
      <w:r w:rsidRPr="00CF7314">
        <w:rPr>
          <w:rFonts w:ascii="Times New Roman" w:hAnsi="Times New Roman" w:cs="Times New Roman"/>
          <w:sz w:val="20"/>
          <w:szCs w:val="28"/>
        </w:rPr>
        <w:t>лю «медицинская реабилитация» и случаи оказания паллиативной медицинской помощи в условиях дневного стационара, с учетом реальной потребности населения, а также общие нормативы объема и стоимости единицы объема медицинской помощи в условиях дневного стацио</w:t>
      </w:r>
      <w:r w:rsidRPr="00CF7314">
        <w:rPr>
          <w:rFonts w:ascii="Times New Roman" w:hAnsi="Times New Roman" w:cs="Times New Roman"/>
          <w:sz w:val="20"/>
          <w:szCs w:val="28"/>
        </w:rPr>
        <w:t>нара.</w:t>
      </w:r>
    </w:p>
    <w:p w:rsidR="001A1EEE" w:rsidRPr="00CF7314" w:rsidRDefault="00F61D8A" w:rsidP="00CF73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8"/>
        </w:rPr>
      </w:pPr>
      <w:r w:rsidRPr="00CF731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6</w:t>
      </w:r>
      <w:r w:rsidRPr="00CF7314">
        <w:rPr>
          <w:rFonts w:ascii="Times New Roman" w:hAnsi="Times New Roman" w:cs="Times New Roman"/>
          <w:sz w:val="20"/>
          <w:szCs w:val="28"/>
        </w:rPr>
        <w:t>Орган исполнительной власти Новосибирской области в сфере здравоохранения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</w:t>
      </w:r>
      <w:r w:rsidRPr="00CF7314">
        <w:rPr>
          <w:rFonts w:ascii="Times New Roman" w:hAnsi="Times New Roman" w:cs="Times New Roman"/>
          <w:sz w:val="20"/>
          <w:szCs w:val="28"/>
        </w:rPr>
        <w:t>й помощи (п. 5.3.), при этом объемы паллиативной медицинской помощи, оказанной в дневном стационаре, учитываются в случаях лечения в условиях дневного стационара (п. 2.2., 3., 4.1.).</w:t>
      </w:r>
    </w:p>
    <w:p w:rsidR="001A1EEE" w:rsidRPr="00CF7314" w:rsidRDefault="00F61D8A" w:rsidP="00CF73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8"/>
        </w:rPr>
      </w:pPr>
      <w:r w:rsidRPr="00CF731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7</w:t>
      </w:r>
      <w:r w:rsidRPr="00CF7314">
        <w:rPr>
          <w:rFonts w:ascii="Times New Roman" w:hAnsi="Times New Roman" w:cs="Times New Roman"/>
          <w:sz w:val="20"/>
          <w:szCs w:val="28"/>
        </w:rPr>
        <w:t xml:space="preserve">Отражаются расходы подведомственных медицинских организаций на оказание </w:t>
      </w:r>
      <w:r w:rsidRPr="00CF7314">
        <w:rPr>
          <w:rFonts w:ascii="Times New Roman" w:hAnsi="Times New Roman" w:cs="Times New Roman"/>
          <w:sz w:val="20"/>
          <w:szCs w:val="28"/>
        </w:rPr>
        <w:t>медицинских и иных услуг (работ), не оплачиваемых по территориальной программе ОМС, в том числе в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</w:t>
      </w:r>
      <w:r w:rsidRPr="00CF7314">
        <w:rPr>
          <w:rFonts w:ascii="Times New Roman" w:hAnsi="Times New Roman" w:cs="Times New Roman"/>
          <w:sz w:val="20"/>
          <w:szCs w:val="28"/>
        </w:rPr>
        <w:t>тациях) и 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профилактики, центрах профессиональной патологии и в соответствующих структурных подразделениях медицински</w:t>
      </w:r>
      <w:r w:rsidRPr="00CF7314">
        <w:rPr>
          <w:rFonts w:ascii="Times New Roman" w:hAnsi="Times New Roman" w:cs="Times New Roman"/>
          <w:sz w:val="20"/>
          <w:szCs w:val="28"/>
        </w:rPr>
        <w:t>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исследований, проводимых по заболеваниям, указанным в разделе III Программы, финансо</w:t>
      </w:r>
      <w:r w:rsidRPr="00CF7314">
        <w:rPr>
          <w:rFonts w:ascii="Times New Roman" w:hAnsi="Times New Roman" w:cs="Times New Roman"/>
          <w:sz w:val="20"/>
          <w:szCs w:val="28"/>
        </w:rPr>
        <w:t>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пере</w:t>
      </w:r>
      <w:r w:rsidRPr="00CF7314">
        <w:rPr>
          <w:rFonts w:ascii="Times New Roman" w:hAnsi="Times New Roman" w:cs="Times New Roman"/>
          <w:sz w:val="20"/>
          <w:szCs w:val="28"/>
        </w:rPr>
        <w:t>ливания крови (в центрах крови) и 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медицинских орган</w:t>
      </w:r>
      <w:r w:rsidRPr="00CF7314">
        <w:rPr>
          <w:rFonts w:ascii="Times New Roman" w:hAnsi="Times New Roman" w:cs="Times New Roman"/>
          <w:sz w:val="20"/>
          <w:szCs w:val="28"/>
        </w:rPr>
        <w:t>изаций, утверждаемую Министерством здравоохранения Российской Федерации.</w:t>
      </w:r>
    </w:p>
    <w:p w:rsidR="001A1EEE" w:rsidRPr="00CF7314" w:rsidRDefault="00F61D8A" w:rsidP="00CF73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8"/>
        </w:rPr>
      </w:pPr>
      <w:r w:rsidRPr="00CF731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8</w:t>
      </w:r>
      <w:r w:rsidRPr="00CF7314">
        <w:rPr>
          <w:rFonts w:ascii="Times New Roman" w:hAnsi="Times New Roman" w:cs="Times New Roman"/>
          <w:sz w:val="20"/>
          <w:szCs w:val="28"/>
        </w:rPr>
        <w:t>Указываются расходы консолидированного бюджета Новосибирской области,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 базовой программе ОМС согласно разделу</w:t>
      </w:r>
      <w:r w:rsidRPr="00CF7314">
        <w:rPr>
          <w:rFonts w:ascii="Times New Roman" w:hAnsi="Times New Roman" w:cs="Times New Roman"/>
          <w:sz w:val="20"/>
          <w:szCs w:val="28"/>
        </w:rPr>
        <w:t xml:space="preserve"> I приложения № 1 к Программе, в дополнение к объемам высокотехнологичной медицинской помощи, предоставляемым в рамках территориальной программы ОМС.</w:t>
      </w:r>
    </w:p>
    <w:p w:rsidR="001A1EEE" w:rsidRPr="00CF7314" w:rsidRDefault="00F61D8A" w:rsidP="00CF73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8"/>
        </w:rPr>
      </w:pPr>
      <w:r w:rsidRPr="00CF731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9</w:t>
      </w:r>
      <w:r w:rsidRPr="00CF7314">
        <w:rPr>
          <w:rFonts w:ascii="Times New Roman" w:hAnsi="Times New Roman" w:cs="Times New Roman"/>
          <w:sz w:val="20"/>
          <w:szCs w:val="28"/>
        </w:rPr>
        <w:t>Не включены бюджетные ассигнования федерального бюджета, направляемые в бюджет Новосибирской области в ви</w:t>
      </w:r>
      <w:r w:rsidRPr="00CF7314">
        <w:rPr>
          <w:rFonts w:ascii="Times New Roman" w:hAnsi="Times New Roman" w:cs="Times New Roman"/>
          <w:sz w:val="20"/>
          <w:szCs w:val="28"/>
        </w:rPr>
        <w:t xml:space="preserve">де субвенции на софинансирование расходных обязательств по предоставлению отдельным категориям граждан социальной услуги по бесплатному (с 50%-ной скидкой со стоимости) обеспечению лекарственными препаратами и медицинскими изделиями по рецептам врачей при </w:t>
      </w:r>
      <w:r w:rsidRPr="00CF7314">
        <w:rPr>
          <w:rFonts w:ascii="Times New Roman" w:hAnsi="Times New Roman" w:cs="Times New Roman"/>
          <w:sz w:val="20"/>
          <w:szCs w:val="28"/>
        </w:rPr>
        <w:t>амбулаторном лечении, а также специализированными продуктами лечебного питания для детей-инвалидов; иные МБТ на финансовое обеспечение расходов по обеспечению пациентов лекарственными препаратами, предназначенными для лечения больных гемофилией, муковисцид</w:t>
      </w:r>
      <w:r w:rsidRPr="00CF7314">
        <w:rPr>
          <w:rFonts w:ascii="Times New Roman" w:hAnsi="Times New Roman" w:cs="Times New Roman"/>
          <w:sz w:val="20"/>
          <w:szCs w:val="28"/>
        </w:rPr>
        <w:t xml:space="preserve">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</w:t>
      </w:r>
      <w:r w:rsidRPr="00CF7314">
        <w:rPr>
          <w:rFonts w:ascii="Times New Roman" w:hAnsi="Times New Roman" w:cs="Times New Roman"/>
          <w:sz w:val="20"/>
          <w:szCs w:val="28"/>
        </w:rPr>
        <w:t>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тканей.</w:t>
      </w:r>
    </w:p>
    <w:p w:rsidR="001A1EEE" w:rsidRPr="00CF7314" w:rsidRDefault="00F61D8A" w:rsidP="00CF73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8"/>
        </w:rPr>
      </w:pPr>
      <w:r w:rsidRPr="00CF7314">
        <w:rPr>
          <w:rFonts w:ascii="Times New Roman" w:eastAsia="Times New Roman" w:hAnsi="Times New Roman" w:cs="Times New Roman"/>
          <w:sz w:val="20"/>
          <w:szCs w:val="20"/>
          <w:vertAlign w:val="superscript"/>
        </w:rPr>
        <w:lastRenderedPageBreak/>
        <w:t>10</w:t>
      </w:r>
      <w:r w:rsidRPr="00CF7314">
        <w:rPr>
          <w:rFonts w:ascii="Times New Roman" w:hAnsi="Times New Roman" w:cs="Times New Roman"/>
          <w:sz w:val="20"/>
          <w:szCs w:val="28"/>
        </w:rPr>
        <w:t>В случае осуществления бесплатного (со скидкой) зубного протезирова</w:t>
      </w:r>
      <w:r w:rsidRPr="00CF7314">
        <w:rPr>
          <w:rFonts w:ascii="Times New Roman" w:hAnsi="Times New Roman" w:cs="Times New Roman"/>
          <w:sz w:val="20"/>
          <w:szCs w:val="28"/>
        </w:rPr>
        <w:t>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предусмотренных в консолидированном бюджете Новосибирской области по к</w:t>
      </w:r>
      <w:r w:rsidRPr="00CF7314">
        <w:rPr>
          <w:rFonts w:ascii="Times New Roman" w:hAnsi="Times New Roman" w:cs="Times New Roman"/>
          <w:sz w:val="20"/>
          <w:szCs w:val="28"/>
        </w:rPr>
        <w:t>одам бюджетной классификации Российской Федерации 09 «Здравоохранение» и 10 «Социальная политика» (приказ Министерства финансов Российской Федерации от 24.05.2022 № 82н) не исполнительному органу Новосибирской области в сфере охраны здоровья, а иным исполн</w:t>
      </w:r>
      <w:r w:rsidRPr="00CF7314">
        <w:rPr>
          <w:rFonts w:ascii="Times New Roman" w:hAnsi="Times New Roman" w:cs="Times New Roman"/>
          <w:sz w:val="20"/>
          <w:szCs w:val="28"/>
        </w:rPr>
        <w:t>ительным органам Новосибирской области, бюджетные ассигнования на указанные цели не включаются в стоимость ТПГГ и соответствующий подушевой норматив ее финансового обеспечения, а отражаются в пояснительной записке к ТПГГ и сопровождаются выпиской из закона</w:t>
      </w:r>
      <w:r w:rsidRPr="00CF7314">
        <w:rPr>
          <w:rFonts w:ascii="Times New Roman" w:hAnsi="Times New Roman" w:cs="Times New Roman"/>
          <w:sz w:val="20"/>
          <w:szCs w:val="28"/>
        </w:rPr>
        <w:t xml:space="preserve"> о бюджете Новосибирской области с указанием размера бюджетных ассигнований, предусмотренных на вышеуказанные цели, и наименования исполнительного органа Новосибирской области, которому они предусмотрены.</w:t>
      </w:r>
    </w:p>
    <w:p w:rsidR="001A1EEE" w:rsidRDefault="001A1EEE" w:rsidP="00CF73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F7314" w:rsidRDefault="00CF7314" w:rsidP="00CF73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F7314" w:rsidRPr="00CF7314" w:rsidRDefault="00CF7314" w:rsidP="00CF73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A1EEE" w:rsidRPr="00CF7314" w:rsidRDefault="00CF7314" w:rsidP="00CF73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1A1EEE" w:rsidRPr="00CF7314">
      <w:headerReference w:type="default" r:id="rId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D8A" w:rsidRDefault="00F61D8A">
      <w:pPr>
        <w:spacing w:after="0" w:line="240" w:lineRule="auto"/>
      </w:pPr>
      <w:r>
        <w:separator/>
      </w:r>
    </w:p>
  </w:endnote>
  <w:endnote w:type="continuationSeparator" w:id="0">
    <w:p w:rsidR="00F61D8A" w:rsidRDefault="00F61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D8A" w:rsidRDefault="00F61D8A">
      <w:pPr>
        <w:spacing w:after="0" w:line="240" w:lineRule="auto"/>
      </w:pPr>
      <w:r>
        <w:separator/>
      </w:r>
    </w:p>
  </w:footnote>
  <w:footnote w:type="continuationSeparator" w:id="0">
    <w:p w:rsidR="00F61D8A" w:rsidRDefault="00F61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3757"/>
      <w:docPartObj>
        <w:docPartGallery w:val="Page Numbers (Top of Page)"/>
        <w:docPartUnique/>
      </w:docPartObj>
    </w:sdtPr>
    <w:sdtEndPr/>
    <w:sdtContent>
      <w:p w:rsidR="001A1EEE" w:rsidRDefault="00F61D8A">
        <w:pPr>
          <w:pStyle w:val="af7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F7314">
          <w:rPr>
            <w:rFonts w:ascii="Times New Roman" w:hAnsi="Times New Roman" w:cs="Times New Roman"/>
            <w:noProof/>
            <w:sz w:val="20"/>
            <w:szCs w:val="20"/>
          </w:rPr>
          <w:t>5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EE"/>
    <w:rsid w:val="001A1EEE"/>
    <w:rsid w:val="00CF7314"/>
    <w:rsid w:val="00F6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DDB5"/>
  <w15:docId w15:val="{D09C9AAD-A5E0-473A-9946-48E08BC4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2763</Words>
  <Characters>15755</Characters>
  <Application>Microsoft Office Word</Application>
  <DocSecurity>0</DocSecurity>
  <Lines>131</Lines>
  <Paragraphs>36</Paragraphs>
  <ScaleCrop>false</ScaleCrop>
  <Company>PNO</Company>
  <LinksUpToDate>false</LinksUpToDate>
  <CharactersWithSpaces>18482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Корпико Андрей Андреевич</dc:creator>
  <cp:keywords/>
  <dc:description/>
  <cp:lastModifiedBy>Свирид Арина Викторовна</cp:lastModifiedBy>
  <cp:revision>57</cp:revision>
  <dcterms:created xsi:type="dcterms:W3CDTF">2025-02-14T02:55:00Z</dcterms:created>
  <dcterms:modified xsi:type="dcterms:W3CDTF">2025-12-30T10:27:00Z</dcterms:modified>
</cp:coreProperties>
</file>