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before="120"/>
        <w:tabs>
          <w:tab w:val="left" w:pos="708" w:leader="none"/>
          <w:tab w:val="center" w:pos="4677" w:leader="none"/>
          <w:tab w:val="right" w:pos="9355" w:leader="none"/>
        </w:tabs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INCLUDEPICTURE  "cid:image001.png@01D285F6.F329D620" \* MERGEFORMATINET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71500" cy="666750"/>
                <wp:effectExtent l="0" t="0" r="0" b="0"/>
                <wp:docPr id="1" name="_x0000_i103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715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5.00pt;height:52.5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120"/>
        <w:tabs>
          <w:tab w:val="left" w:pos="708" w:leader="none"/>
          <w:tab w:val="center" w:pos="4677" w:leader="none"/>
          <w:tab w:val="right" w:pos="9355" w:leader="none"/>
        </w:tabs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Министерство </w:t>
      </w:r>
      <w:r>
        <w:rPr>
          <w:b/>
          <w:sz w:val="28"/>
          <w:szCs w:val="28"/>
        </w:rPr>
        <w:t xml:space="preserve">ЗДРАВООХРАНЕНИЯ НОВОСИБИРСКОЙ ОБЛАСТИ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before="1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ПРИКАЗ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27"/>
        <w:keepNext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_________                                                                                      № 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120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6400800</wp:posOffset>
                </wp:positionH>
                <wp:positionV relativeFrom="paragraph">
                  <wp:posOffset>41275</wp:posOffset>
                </wp:positionV>
                <wp:extent cx="0" cy="0"/>
                <wp:effectExtent l="0" t="0" r="0" b="0"/>
                <wp:wrapNone/>
                <wp:docPr id="2" name="_x0000_s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  <a:tailEnd type="triangle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51659264;mso-wrap-distance-left:9.00pt;mso-wrap-distance-top:0.00pt;mso-wrap-distance-right:9.00pt;mso-wrap-distance-bottom:0.00pt;visibility:visible;" from="504.0pt,3.3pt" to="504.0pt,3.3pt" fillcolor="#FFFFFF" strokecolor="#000000"/>
            </w:pict>
          </mc:Fallback>
        </mc:AlternateContent>
      </w:r>
      <w:r>
        <w:rPr>
          <w:sz w:val="28"/>
          <w:szCs w:val="28"/>
        </w:rPr>
        <w:t xml:space="preserve">г. Новосибирск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120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 внесении изменения в приказ министерства здравоохранения Новосибирской области от 19</w:t>
      </w:r>
      <w:r>
        <w:rPr>
          <w:b/>
          <w:sz w:val="28"/>
          <w:szCs w:val="28"/>
        </w:rPr>
        <w:t xml:space="preserve">.09.2018</w:t>
      </w:r>
      <w:r>
        <w:rPr>
          <w:b/>
          <w:sz w:val="28"/>
          <w:szCs w:val="28"/>
        </w:rPr>
        <w:t xml:space="preserve"> № 2908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 р и к а з ы в а ю</w:t>
      </w:r>
      <w:r>
        <w:rPr>
          <w:sz w:val="28"/>
          <w:szCs w:val="28"/>
        </w:rPr>
        <w:t xml:space="preserve">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Внести в приказ министерства здравоохранения Новосибирской области от 19</w:t>
      </w:r>
      <w:r>
        <w:rPr>
          <w:sz w:val="28"/>
          <w:szCs w:val="28"/>
        </w:rPr>
        <w:t xml:space="preserve">.09.2018</w:t>
      </w:r>
      <w:r>
        <w:rPr>
          <w:sz w:val="28"/>
          <w:szCs w:val="28"/>
        </w:rPr>
        <w:t xml:space="preserve"> № 2908 «О лечении множественного осложнения кариеса у детей до трех лет</w:t>
      </w:r>
      <w:r>
        <w:rPr>
          <w:sz w:val="28"/>
          <w:szCs w:val="28"/>
        </w:rPr>
        <w:t xml:space="preserve">, а также иных стоматологических заболеваний по медицинским показаниям у детей независимо от возраста под общей анестезией в рамках Территориальной программы государственных гарантий бесплатного оказания гражданам медицинской помощи в Новосибирской области</w:t>
      </w:r>
      <w:r>
        <w:rPr>
          <w:sz w:val="28"/>
          <w:szCs w:val="28"/>
        </w:rPr>
        <w:t xml:space="preserve">» следующее изменение: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пункте 5 слова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«Заблоцкому Р.М.</w:t>
      </w:r>
      <w:r>
        <w:rPr>
          <w:sz w:val="28"/>
          <w:szCs w:val="28"/>
          <w:highlight w:val="none"/>
        </w:rPr>
        <w:t xml:space="preserve">» заменить словами «</w:t>
      </w:r>
      <w:r>
        <w:rPr>
          <w:sz w:val="28"/>
          <w:szCs w:val="28"/>
          <w:highlight w:val="none"/>
        </w:rPr>
        <w:t xml:space="preserve">Чумаку Е.Е.</w:t>
      </w:r>
      <w:r>
        <w:rPr>
          <w:sz w:val="28"/>
          <w:szCs w:val="28"/>
          <w:highlight w:val="none"/>
        </w:rPr>
        <w:t xml:space="preserve">»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jc w:val="lef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инистр</w:t>
      </w: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white"/>
          <w:shd w:val="clear" w:color="ffffff" w:themeColor="background1" w:fill="ffffff" w:themeFill="background1"/>
        </w:rPr>
        <w:t xml:space="preserve"> </w:t>
      </w:r>
      <w:r>
        <w:rPr>
          <w:sz w:val="28"/>
          <w:szCs w:val="28"/>
          <w:highlight w:val="white"/>
          <w:shd w:val="clear" w:color="ffffff" w:themeColor="background1" w:fill="ffffff" w:themeFill="background1"/>
        </w:rPr>
        <w:t xml:space="preserve"> </w:t>
      </w:r>
      <w:r>
        <w:rPr>
          <w:sz w:val="28"/>
          <w:szCs w:val="28"/>
          <w:highlight w:val="white"/>
          <w:shd w:val="clear" w:color="ffffff" w:themeColor="background1" w:fill="ffffff" w:themeFill="background1"/>
        </w:rPr>
        <w:t xml:space="preserve"> </w:t>
      </w:r>
      <w:r>
        <w:rPr>
          <w:sz w:val="28"/>
          <w:szCs w:val="28"/>
          <w:highlight w:val="white"/>
          <w:shd w:val="clear" w:color="ffffff" w:themeColor="background1" w:fill="ffffff" w:themeFill="background1"/>
        </w:rPr>
        <w:t xml:space="preserve"> </w:t>
      </w:r>
      <w:r>
        <w:rPr>
          <w:color w:val="ffffff" w:themeColor="background1"/>
          <w:sz w:val="28"/>
          <w:szCs w:val="28"/>
          <w:highlight w:val="white"/>
          <w:shd w:val="clear" w:color="f2f2f2" w:themeColor="background1" w:themeShade="F2" w:fill="f2f2f2" w:themeFill="background1" w:themeFillShade="F2"/>
        </w:rPr>
        <w:t xml:space="preserve"> </w:t>
      </w:r>
      <w:r>
        <w:rPr>
          <w:color w:val="ffffff" w:themeColor="background1"/>
          <w:sz w:val="28"/>
          <w:szCs w:val="28"/>
          <w:highlight w:val="white"/>
          <w:shd w:val="clear" w:color="f2f2f2" w:themeColor="background1" w:themeShade="F2" w:fill="f2f2f2" w:themeFill="background1" w:themeFillShade="F2"/>
        </w:rPr>
        <w:t xml:space="preserve">[МЕСТО ДЛЯ ПОДПИСИ</w:t>
      </w:r>
      <w:r>
        <w:rPr>
          <w:color w:val="ffffff" w:themeColor="background1"/>
          <w:sz w:val="28"/>
          <w:szCs w:val="28"/>
          <w:highlight w:val="white"/>
          <w:shd w:val="clear" w:color="f2f2f2" w:themeColor="background1" w:themeShade="F2" w:fill="f2f2f2" w:themeFill="background1" w:themeFillShade="F2"/>
        </w:rPr>
        <w:t xml:space="preserve">]</w:t>
      </w:r>
      <w:r>
        <w:rPr>
          <w:sz w:val="28"/>
          <w:szCs w:val="28"/>
          <w:highlight w:val="white"/>
          <w:shd w:val="clear" w:color="ffffff" w:themeColor="background1" w:fill="ffffff" w:themeFill="background1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bookmarkStart w:id="0" w:name="_GoBack"/>
      <w:r>
        <w:rPr>
          <w:sz w:val="28"/>
          <w:szCs w:val="28"/>
        </w:rPr>
      </w:r>
      <w:bookmarkEnd w:id="0"/>
      <w:r>
        <w:rPr>
          <w:sz w:val="28"/>
          <w:szCs w:val="28"/>
        </w:rPr>
        <w:t xml:space="preserve">Р.М. Заблоцкий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О.Ю. Дудина 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contextualSpacing/>
        <w:jc w:val="both"/>
        <w:rPr>
          <w:sz w:val="28"/>
          <w:szCs w:val="28"/>
          <w:highlight w:val="none"/>
        </w:rPr>
      </w:pPr>
      <w:r>
        <w:rPr>
          <w:sz w:val="20"/>
          <w:szCs w:val="20"/>
        </w:rPr>
        <w:t xml:space="preserve">238 63 26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567" w:bottom="1134" w:left="1418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4"/>
      <w:jc w:val="center"/>
      <w:rPr>
        <w:sz w:val="20"/>
        <w:szCs w:val="20"/>
      </w:rPr>
    </w:pPr>
    <w:fldSimple w:instr="PAGE \* MERGEFORMAT">
      <w:r>
        <w:rPr>
          <w:sz w:val="20"/>
          <w:szCs w:val="20"/>
        </w:rPr>
        <w:t xml:space="preserve">1</w:t>
      </w:r>
    </w:fldSimple>
    <w:r>
      <w:rPr>
        <w:sz w:val="20"/>
        <w:szCs w:val="20"/>
      </w:rPr>
    </w:r>
    <w:r>
      <w:rPr>
        <w:sz w:val="20"/>
        <w:szCs w:val="20"/>
      </w:rPr>
    </w:r>
    <w:r>
      <w:rPr>
        <w:sz w:val="20"/>
        <w:szCs w:val="20"/>
      </w:rPr>
    </w:r>
  </w:p>
  <w:p>
    <w:pPr>
      <w:pStyle w:val="72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7">
    <w:name w:val="Heading 1"/>
    <w:basedOn w:val="874"/>
    <w:next w:val="874"/>
    <w:link w:val="69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8">
    <w:name w:val="Heading 1 Char"/>
    <w:basedOn w:val="875"/>
    <w:link w:val="697"/>
    <w:uiPriority w:val="9"/>
    <w:rPr>
      <w:rFonts w:ascii="Arial" w:hAnsi="Arial" w:eastAsia="Arial" w:cs="Arial"/>
      <w:sz w:val="40"/>
      <w:szCs w:val="40"/>
    </w:rPr>
  </w:style>
  <w:style w:type="paragraph" w:styleId="699">
    <w:name w:val="Heading 2"/>
    <w:basedOn w:val="874"/>
    <w:next w:val="874"/>
    <w:link w:val="70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0">
    <w:name w:val="Heading 2 Char"/>
    <w:basedOn w:val="875"/>
    <w:link w:val="699"/>
    <w:uiPriority w:val="9"/>
    <w:rPr>
      <w:rFonts w:ascii="Arial" w:hAnsi="Arial" w:eastAsia="Arial" w:cs="Arial"/>
      <w:sz w:val="34"/>
    </w:rPr>
  </w:style>
  <w:style w:type="paragraph" w:styleId="701">
    <w:name w:val="Heading 3"/>
    <w:basedOn w:val="874"/>
    <w:next w:val="874"/>
    <w:link w:val="70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2">
    <w:name w:val="Heading 3 Char"/>
    <w:basedOn w:val="875"/>
    <w:link w:val="701"/>
    <w:uiPriority w:val="9"/>
    <w:rPr>
      <w:rFonts w:ascii="Arial" w:hAnsi="Arial" w:eastAsia="Arial" w:cs="Arial"/>
      <w:sz w:val="30"/>
      <w:szCs w:val="30"/>
    </w:rPr>
  </w:style>
  <w:style w:type="paragraph" w:styleId="703">
    <w:name w:val="Heading 4"/>
    <w:basedOn w:val="874"/>
    <w:next w:val="874"/>
    <w:link w:val="70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4">
    <w:name w:val="Heading 4 Char"/>
    <w:basedOn w:val="875"/>
    <w:link w:val="703"/>
    <w:uiPriority w:val="9"/>
    <w:rPr>
      <w:rFonts w:ascii="Arial" w:hAnsi="Arial" w:eastAsia="Arial" w:cs="Arial"/>
      <w:b/>
      <w:bCs/>
      <w:sz w:val="26"/>
      <w:szCs w:val="26"/>
    </w:rPr>
  </w:style>
  <w:style w:type="paragraph" w:styleId="705">
    <w:name w:val="Heading 5"/>
    <w:basedOn w:val="874"/>
    <w:next w:val="874"/>
    <w:link w:val="70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6">
    <w:name w:val="Heading 5 Char"/>
    <w:basedOn w:val="875"/>
    <w:link w:val="705"/>
    <w:uiPriority w:val="9"/>
    <w:rPr>
      <w:rFonts w:ascii="Arial" w:hAnsi="Arial" w:eastAsia="Arial" w:cs="Arial"/>
      <w:b/>
      <w:bCs/>
      <w:sz w:val="24"/>
      <w:szCs w:val="24"/>
    </w:rPr>
  </w:style>
  <w:style w:type="paragraph" w:styleId="707">
    <w:name w:val="Heading 6"/>
    <w:basedOn w:val="874"/>
    <w:next w:val="874"/>
    <w:link w:val="70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8">
    <w:name w:val="Heading 6 Char"/>
    <w:basedOn w:val="875"/>
    <w:link w:val="707"/>
    <w:uiPriority w:val="9"/>
    <w:rPr>
      <w:rFonts w:ascii="Arial" w:hAnsi="Arial" w:eastAsia="Arial" w:cs="Arial"/>
      <w:b/>
      <w:bCs/>
      <w:sz w:val="22"/>
      <w:szCs w:val="22"/>
    </w:rPr>
  </w:style>
  <w:style w:type="paragraph" w:styleId="709">
    <w:name w:val="Heading 7"/>
    <w:basedOn w:val="874"/>
    <w:next w:val="874"/>
    <w:link w:val="71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0">
    <w:name w:val="Heading 7 Char"/>
    <w:basedOn w:val="875"/>
    <w:link w:val="7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1">
    <w:name w:val="Heading 8"/>
    <w:basedOn w:val="874"/>
    <w:next w:val="874"/>
    <w:link w:val="71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2">
    <w:name w:val="Heading 8 Char"/>
    <w:basedOn w:val="875"/>
    <w:link w:val="711"/>
    <w:uiPriority w:val="9"/>
    <w:rPr>
      <w:rFonts w:ascii="Arial" w:hAnsi="Arial" w:eastAsia="Arial" w:cs="Arial"/>
      <w:i/>
      <w:iCs/>
      <w:sz w:val="22"/>
      <w:szCs w:val="22"/>
    </w:rPr>
  </w:style>
  <w:style w:type="paragraph" w:styleId="713">
    <w:name w:val="Heading 9"/>
    <w:basedOn w:val="874"/>
    <w:next w:val="874"/>
    <w:link w:val="71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4">
    <w:name w:val="Heading 9 Char"/>
    <w:basedOn w:val="875"/>
    <w:link w:val="713"/>
    <w:uiPriority w:val="9"/>
    <w:rPr>
      <w:rFonts w:ascii="Arial" w:hAnsi="Arial" w:eastAsia="Arial" w:cs="Arial"/>
      <w:i/>
      <w:iCs/>
      <w:sz w:val="21"/>
      <w:szCs w:val="21"/>
    </w:rPr>
  </w:style>
  <w:style w:type="paragraph" w:styleId="715">
    <w:name w:val="List Paragraph"/>
    <w:basedOn w:val="874"/>
    <w:uiPriority w:val="34"/>
    <w:qFormat/>
    <w:pPr>
      <w:contextualSpacing/>
      <w:ind w:left="720"/>
    </w:pPr>
  </w:style>
  <w:style w:type="paragraph" w:styleId="716">
    <w:name w:val="Title"/>
    <w:basedOn w:val="874"/>
    <w:next w:val="874"/>
    <w:link w:val="71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7">
    <w:name w:val="Title Char"/>
    <w:basedOn w:val="875"/>
    <w:link w:val="716"/>
    <w:uiPriority w:val="10"/>
    <w:rPr>
      <w:sz w:val="48"/>
      <w:szCs w:val="48"/>
    </w:rPr>
  </w:style>
  <w:style w:type="paragraph" w:styleId="718">
    <w:name w:val="Subtitle"/>
    <w:basedOn w:val="874"/>
    <w:next w:val="874"/>
    <w:link w:val="719"/>
    <w:uiPriority w:val="11"/>
    <w:qFormat/>
    <w:pPr>
      <w:spacing w:before="200" w:after="200"/>
    </w:pPr>
    <w:rPr>
      <w:sz w:val="24"/>
      <w:szCs w:val="24"/>
    </w:rPr>
  </w:style>
  <w:style w:type="character" w:styleId="719">
    <w:name w:val="Subtitle Char"/>
    <w:basedOn w:val="875"/>
    <w:link w:val="718"/>
    <w:uiPriority w:val="11"/>
    <w:rPr>
      <w:sz w:val="24"/>
      <w:szCs w:val="24"/>
    </w:rPr>
  </w:style>
  <w:style w:type="paragraph" w:styleId="720">
    <w:name w:val="Quote"/>
    <w:basedOn w:val="874"/>
    <w:next w:val="874"/>
    <w:link w:val="721"/>
    <w:uiPriority w:val="29"/>
    <w:qFormat/>
    <w:pPr>
      <w:ind w:left="720" w:right="720"/>
    </w:pPr>
    <w:rPr>
      <w:i/>
    </w:rPr>
  </w:style>
  <w:style w:type="character" w:styleId="721">
    <w:name w:val="Quote Char"/>
    <w:link w:val="720"/>
    <w:uiPriority w:val="29"/>
    <w:rPr>
      <w:i/>
    </w:rPr>
  </w:style>
  <w:style w:type="paragraph" w:styleId="722">
    <w:name w:val="Intense Quote"/>
    <w:basedOn w:val="874"/>
    <w:next w:val="874"/>
    <w:link w:val="72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>
    <w:name w:val="Intense Quote Char"/>
    <w:link w:val="722"/>
    <w:uiPriority w:val="30"/>
    <w:rPr>
      <w:i/>
    </w:rPr>
  </w:style>
  <w:style w:type="paragraph" w:styleId="724">
    <w:name w:val="Header"/>
    <w:basedOn w:val="874"/>
    <w:link w:val="72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5">
    <w:name w:val="Header Char"/>
    <w:basedOn w:val="875"/>
    <w:link w:val="724"/>
    <w:uiPriority w:val="99"/>
  </w:style>
  <w:style w:type="paragraph" w:styleId="726">
    <w:name w:val="Footer"/>
    <w:basedOn w:val="874"/>
    <w:link w:val="7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Footer Char"/>
    <w:basedOn w:val="875"/>
    <w:link w:val="726"/>
    <w:uiPriority w:val="99"/>
  </w:style>
  <w:style w:type="paragraph" w:styleId="728">
    <w:name w:val="Caption"/>
    <w:basedOn w:val="874"/>
    <w:next w:val="874"/>
    <w:link w:val="72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9">
    <w:name w:val="Caption Char"/>
    <w:basedOn w:val="728"/>
    <w:link w:val="726"/>
    <w:uiPriority w:val="99"/>
  </w:style>
  <w:style w:type="table" w:styleId="730">
    <w:name w:val="Table Grid"/>
    <w:basedOn w:val="87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Table Grid Light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Plain Table 1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>
    <w:name w:val="Grid Table 4 - Accent 1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0">
    <w:name w:val="Grid Table 4 - Accent 2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Grid Table 4 - Accent 3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2">
    <w:name w:val="Grid Table 4 - Accent 4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Grid Table 4 - Accent 5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4">
    <w:name w:val="Grid Table 4 - Accent 6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5">
    <w:name w:val="Grid Table 5 Dark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2">
    <w:name w:val="Grid Table 6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3">
    <w:name w:val="Grid Table 6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4">
    <w:name w:val="Grid Table 6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5">
    <w:name w:val="Grid Table 6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6">
    <w:name w:val="Grid Table 6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7">
    <w:name w:val="Grid Table 6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6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7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4">
    <w:name w:val="List Table 2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5">
    <w:name w:val="List Table 2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6">
    <w:name w:val="List Table 2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7">
    <w:name w:val="List Table 2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8">
    <w:name w:val="List Table 2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9">
    <w:name w:val="List Table 2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6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2">
    <w:name w:val="List Table 6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3">
    <w:name w:val="List Table 6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4">
    <w:name w:val="List Table 6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5">
    <w:name w:val="List Table 6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6">
    <w:name w:val="List Table 6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7">
    <w:name w:val="List Table 6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8">
    <w:name w:val="List Table 7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9">
    <w:name w:val="List Table 7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0">
    <w:name w:val="List Table 7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1">
    <w:name w:val="List Table 7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2">
    <w:name w:val="List Table 7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3">
    <w:name w:val="List Table 7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4">
    <w:name w:val="List Table 7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5">
    <w:name w:val="Lined - Accent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Lined - Accent 1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7">
    <w:name w:val="Lined - Accent 2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8">
    <w:name w:val="Lined - Accent 3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9">
    <w:name w:val="Lined - Accent 4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0">
    <w:name w:val="Lined - Accent 5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1">
    <w:name w:val="Lined - Accent 6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2">
    <w:name w:val="Bordered &amp; Lined - Accent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Bordered &amp; Lined - Accent 1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4">
    <w:name w:val="Bordered &amp; Lined - Accent 2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5">
    <w:name w:val="Bordered &amp; Lined - Accent 3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6">
    <w:name w:val="Bordered &amp; Lined - Accent 4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7">
    <w:name w:val="Bordered &amp; Lined - Accent 5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8">
    <w:name w:val="Bordered &amp; Lined - Accent 6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9">
    <w:name w:val="Bordered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0">
    <w:name w:val="Bordered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1">
    <w:name w:val="Bordered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2">
    <w:name w:val="Bordered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3">
    <w:name w:val="Bordered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4">
    <w:name w:val="Bordered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5">
    <w:name w:val="Bordered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6">
    <w:name w:val="Hyperlink"/>
    <w:uiPriority w:val="99"/>
    <w:unhideWhenUsed/>
    <w:rPr>
      <w:color w:val="0000ff" w:themeColor="hyperlink"/>
      <w:u w:val="single"/>
    </w:rPr>
  </w:style>
  <w:style w:type="paragraph" w:styleId="857">
    <w:name w:val="footnote text"/>
    <w:basedOn w:val="874"/>
    <w:link w:val="858"/>
    <w:uiPriority w:val="99"/>
    <w:semiHidden/>
    <w:unhideWhenUsed/>
    <w:pPr>
      <w:spacing w:after="40" w:line="240" w:lineRule="auto"/>
    </w:pPr>
    <w:rPr>
      <w:sz w:val="18"/>
    </w:rPr>
  </w:style>
  <w:style w:type="character" w:styleId="858">
    <w:name w:val="Footnote Text Char"/>
    <w:link w:val="857"/>
    <w:uiPriority w:val="99"/>
    <w:rPr>
      <w:sz w:val="18"/>
    </w:rPr>
  </w:style>
  <w:style w:type="character" w:styleId="859">
    <w:name w:val="footnote reference"/>
    <w:basedOn w:val="875"/>
    <w:uiPriority w:val="99"/>
    <w:unhideWhenUsed/>
    <w:rPr>
      <w:vertAlign w:val="superscript"/>
    </w:rPr>
  </w:style>
  <w:style w:type="paragraph" w:styleId="860">
    <w:name w:val="endnote text"/>
    <w:basedOn w:val="874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basedOn w:val="875"/>
    <w:uiPriority w:val="99"/>
    <w:semiHidden/>
    <w:unhideWhenUsed/>
    <w:rPr>
      <w:vertAlign w:val="superscript"/>
    </w:rPr>
  </w:style>
  <w:style w:type="paragraph" w:styleId="863">
    <w:name w:val="toc 1"/>
    <w:basedOn w:val="874"/>
    <w:next w:val="874"/>
    <w:uiPriority w:val="39"/>
    <w:unhideWhenUsed/>
    <w:pPr>
      <w:ind w:left="0" w:right="0" w:firstLine="0"/>
      <w:spacing w:after="57"/>
    </w:pPr>
  </w:style>
  <w:style w:type="paragraph" w:styleId="864">
    <w:name w:val="toc 2"/>
    <w:basedOn w:val="874"/>
    <w:next w:val="874"/>
    <w:uiPriority w:val="39"/>
    <w:unhideWhenUsed/>
    <w:pPr>
      <w:ind w:left="283" w:right="0" w:firstLine="0"/>
      <w:spacing w:after="57"/>
    </w:pPr>
  </w:style>
  <w:style w:type="paragraph" w:styleId="865">
    <w:name w:val="toc 3"/>
    <w:basedOn w:val="874"/>
    <w:next w:val="874"/>
    <w:uiPriority w:val="39"/>
    <w:unhideWhenUsed/>
    <w:pPr>
      <w:ind w:left="567" w:right="0" w:firstLine="0"/>
      <w:spacing w:after="57"/>
    </w:pPr>
  </w:style>
  <w:style w:type="paragraph" w:styleId="866">
    <w:name w:val="toc 4"/>
    <w:basedOn w:val="874"/>
    <w:next w:val="874"/>
    <w:uiPriority w:val="39"/>
    <w:unhideWhenUsed/>
    <w:pPr>
      <w:ind w:left="850" w:right="0" w:firstLine="0"/>
      <w:spacing w:after="57"/>
    </w:pPr>
  </w:style>
  <w:style w:type="paragraph" w:styleId="867">
    <w:name w:val="toc 5"/>
    <w:basedOn w:val="874"/>
    <w:next w:val="874"/>
    <w:uiPriority w:val="39"/>
    <w:unhideWhenUsed/>
    <w:pPr>
      <w:ind w:left="1134" w:right="0" w:firstLine="0"/>
      <w:spacing w:after="57"/>
    </w:pPr>
  </w:style>
  <w:style w:type="paragraph" w:styleId="868">
    <w:name w:val="toc 6"/>
    <w:basedOn w:val="874"/>
    <w:next w:val="874"/>
    <w:uiPriority w:val="39"/>
    <w:unhideWhenUsed/>
    <w:pPr>
      <w:ind w:left="1417" w:right="0" w:firstLine="0"/>
      <w:spacing w:after="57"/>
    </w:pPr>
  </w:style>
  <w:style w:type="paragraph" w:styleId="869">
    <w:name w:val="toc 7"/>
    <w:basedOn w:val="874"/>
    <w:next w:val="874"/>
    <w:uiPriority w:val="39"/>
    <w:unhideWhenUsed/>
    <w:pPr>
      <w:ind w:left="1701" w:right="0" w:firstLine="0"/>
      <w:spacing w:after="57"/>
    </w:pPr>
  </w:style>
  <w:style w:type="paragraph" w:styleId="870">
    <w:name w:val="toc 8"/>
    <w:basedOn w:val="874"/>
    <w:next w:val="874"/>
    <w:uiPriority w:val="39"/>
    <w:unhideWhenUsed/>
    <w:pPr>
      <w:ind w:left="1984" w:right="0" w:firstLine="0"/>
      <w:spacing w:after="57"/>
    </w:pPr>
  </w:style>
  <w:style w:type="paragraph" w:styleId="871">
    <w:name w:val="toc 9"/>
    <w:basedOn w:val="874"/>
    <w:next w:val="874"/>
    <w:uiPriority w:val="39"/>
    <w:unhideWhenUsed/>
    <w:pPr>
      <w:ind w:left="2268" w:right="0" w:firstLine="0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874"/>
    <w:next w:val="874"/>
    <w:uiPriority w:val="99"/>
    <w:unhideWhenUsed/>
    <w:pPr>
      <w:spacing w:after="0" w:afterAutospacing="0"/>
    </w:pPr>
  </w:style>
  <w:style w:type="paragraph" w:styleId="874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75" w:default="1">
    <w:name w:val="Default Paragraph Font"/>
    <w:uiPriority w:val="1"/>
    <w:semiHidden/>
    <w:unhideWhenUsed/>
  </w:style>
  <w:style w:type="table" w:styleId="87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7" w:default="1">
    <w:name w:val="No List"/>
    <w:uiPriority w:val="99"/>
    <w:semiHidden/>
    <w:unhideWhenUsed/>
  </w:style>
  <w:style w:type="paragraph" w:styleId="878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Оксана Юрьевна</dc:creator>
  <cp:keywords/>
  <dc:description/>
  <cp:lastModifiedBy>beloav</cp:lastModifiedBy>
  <cp:revision>21</cp:revision>
  <dcterms:created xsi:type="dcterms:W3CDTF">2024-11-20T03:39:00Z</dcterms:created>
  <dcterms:modified xsi:type="dcterms:W3CDTF">2026-01-29T07:02:30Z</dcterms:modified>
</cp:coreProperties>
</file>