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jc w:val="both"/>
        <w:rPr>
          <w:sz w:val="18"/>
          <w:szCs w:val="27"/>
        </w:rPr>
      </w:pPr>
      <w:r>
        <w:rPr>
          <w:sz w:val="18"/>
          <w:szCs w:val="27"/>
        </w:rPr>
      </w:r>
      <w:r>
        <w:rPr>
          <w:sz w:val="18"/>
          <w:szCs w:val="27"/>
        </w:rPr>
      </w:r>
    </w:p>
    <w:p>
      <w:pPr>
        <w:pStyle w:val="737"/>
        <w:jc w:val="both"/>
        <w:rPr>
          <w:sz w:val="18"/>
          <w:szCs w:val="27"/>
        </w:rPr>
      </w:pPr>
      <w:r>
        <w:rPr>
          <w:sz w:val="18"/>
          <w:szCs w:val="27"/>
        </w:rPr>
      </w:r>
      <w:r>
        <w:rPr>
          <w:sz w:val="18"/>
          <w:szCs w:val="27"/>
        </w:rPr>
      </w:r>
    </w:p>
    <w:tbl>
      <w:tblPr>
        <w:tblW w:w="1017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44"/>
        <w:gridCol w:w="3828"/>
      </w:tblGrid>
      <w:tr>
        <w:tblPrEx/>
        <w:trPr/>
        <w:tc>
          <w:tcPr>
            <w:tcW w:w="6344" w:type="dxa"/>
            <w:textDirection w:val="lrTb"/>
            <w:noWrap w:val="false"/>
          </w:tcPr>
          <w:p>
            <w:pPr>
              <w:pStyle w:val="737"/>
              <w:jc w:val="right"/>
              <w:widowControl w:val="off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  <w:r>
              <w:rPr>
                <w:bCs/>
                <w:sz w:val="27"/>
                <w:szCs w:val="27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737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УТВЕРЖДЕН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737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737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здравоохранения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737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737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________ № _______</w:t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737"/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737"/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737"/>
        <w:contextualSpacing/>
        <w:jc w:val="center"/>
        <w:spacing w:before="0" w:after="0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eastAsia="ru-RU" w:bidi="ru-RU"/>
        </w:rPr>
        <w:t xml:space="preserve">ПЕРЕЧЕНЬ</w:t>
      </w:r>
      <w:r>
        <w:rPr>
          <w:b/>
          <w:bCs/>
          <w:sz w:val="28"/>
          <w:szCs w:val="28"/>
          <w:lang w:eastAsia="ru-RU" w:bidi="ru-RU"/>
        </w:rPr>
      </w:r>
    </w:p>
    <w:p>
      <w:pPr>
        <w:pStyle w:val="737"/>
        <w:contextualSpacing/>
        <w:jc w:val="center"/>
        <w:spacing w:before="0" w:after="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ru-RU" w:bidi="ru-RU"/>
        </w:rPr>
        <w:t xml:space="preserve">государственных учреждений Новосибирской области, подведомственных министерству здравоохранения Новосибирской области, применяющих телемедицинские технологии при оказании медицинской помощи</w:t>
      </w:r>
      <w:r>
        <w:rPr>
          <w:b/>
          <w:bCs/>
          <w:sz w:val="28"/>
          <w:szCs w:val="28"/>
          <w:highlight w:val="white"/>
        </w:rPr>
      </w:r>
    </w:p>
    <w:p>
      <w:pPr>
        <w:pStyle w:val="737"/>
        <w:jc w:val="center"/>
        <w:spacing w:line="300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Style w:val="868"/>
        <w:tblW w:w="991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9214"/>
      </w:tblGrid>
      <w:tr>
        <w:tblPrEx/>
        <w:trPr>
          <w:trHeight w:val="285"/>
        </w:trPr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№ </w:t>
            </w:r>
            <w:r>
              <w:rPr>
                <w:color w:val="000000"/>
                <w:lang w:val="ru-RU" w:eastAsia="zh-CN" w:bidi="ar-SA"/>
              </w:rPr>
              <w:t xml:space="preserve">п/п</w:t>
            </w:r>
            <w:r>
              <w:rPr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lang w:val="ru-RU" w:eastAsia="zh-CN" w:bidi="ar-SA"/>
              </w:rPr>
            </w:pPr>
            <w:r>
              <w:rPr>
                <w:color w:val="000000"/>
                <w:lang w:val="ru-RU" w:eastAsia="zh-CN" w:bidi="ar-SA"/>
              </w:rPr>
              <w:t xml:space="preserve">Наименование организации</w:t>
            </w:r>
            <w:r>
              <w:rPr>
                <w:lang w:val="ru-RU" w:eastAsia="zh-CN" w:bidi="ar-SA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lang w:val="ru-RU" w:eastAsia="zh-CN" w:bidi="ar-SA"/>
              </w:rPr>
            </w:pPr>
            <w:r>
              <w:rPr>
                <w:color w:val="000000"/>
                <w:lang w:val="ru-RU" w:eastAsia="zh-CN" w:bidi="ar-SA"/>
              </w:rPr>
              <w:t xml:space="preserve">Государственное автономное учреждение здравоохранения Новосибирской области «Городская клиническая поликлиника № 1»</w:t>
            </w:r>
            <w:r>
              <w:rPr>
                <w:lang w:val="ru-RU" w:eastAsia="zh-CN" w:bidi="ar-SA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больница № 3»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больница № 4»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больница № 12»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больница № 19»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больница № 2»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больница № 25»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«Детская городская клиническая больница № 1»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«Детская городская клиническая больница №3»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13»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№20»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22»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7»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14»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16»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19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поликлиника № 17»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поликлиника № 18»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21»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23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поликлиника № 24»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29»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№ 2»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«Барабинская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29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«Болотнинская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«Бердская центральная городская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«Доволенская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33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«Здвинская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«Искитимская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«Кочковская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39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«Куйбышевская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43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«Линевская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 1»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«Новосибирская районная больница № 2»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49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«Северная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53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54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«Убинская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55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«Чановская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56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57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</w:t>
            </w:r>
            <w:bookmarkStart w:id="0" w:name="_GoBack"/>
            <w:r>
              <w:rPr>
                <w:color w:val="000000"/>
                <w:highlight w:val="white"/>
                <w:lang w:val="ru-RU" w:eastAsia="zh-CN" w:bidi="ar-SA"/>
              </w:rPr>
              <w:t xml:space="preserve">Чистоозерная центральная районная больница</w:t>
            </w:r>
            <w:bookmarkEnd w:id="0"/>
            <w:r>
              <w:rPr>
                <w:color w:val="000000"/>
                <w:highlight w:val="white"/>
                <w:lang w:val="ru-RU" w:eastAsia="zh-CN" w:bidi="ar-SA"/>
              </w:rPr>
              <w:t xml:space="preserve">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58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«Чулымская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59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«Усть-Таркская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60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61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</w:rPr>
            </w:pPr>
            <w:r>
              <w:rPr>
                <w:color w:val="000000"/>
                <w:lang w:val="ru-RU" w:eastAsia="zh-CN" w:bidi="ar-SA"/>
              </w:rPr>
              <w:t xml:space="preserve">62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«Детская городская клиническая больница № 6»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6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" w:type="dxa"/>
            <w:vAlign w:val="bottom"/>
            <w:vMerge w:val="restart"/>
            <w:textDirection w:val="lrTb"/>
            <w:noWrap w:val="false"/>
          </w:tcPr>
          <w:p>
            <w:pPr>
              <w:pStyle w:val="737"/>
              <w:jc w:val="center"/>
              <w:spacing w:before="0" w:after="0"/>
              <w:widowControl/>
              <w:rPr>
                <w:color w:val="000000"/>
                <w:lang w:val="ru-RU" w:eastAsia="zh-CN" w:bidi="ar-SA"/>
              </w:rPr>
            </w:pPr>
            <w:r>
              <w:rPr>
                <w:color w:val="000000"/>
                <w:lang w:val="ru-RU" w:eastAsia="zh-CN" w:bidi="ar-SA"/>
              </w:rPr>
              <w:t xml:space="preserve">63</w:t>
            </w:r>
            <w:r>
              <w:rPr>
                <w:color w:val="000000"/>
                <w:lang w:val="ru-RU" w:eastAsia="zh-CN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4" w:type="dxa"/>
            <w:vAlign w:val="bottom"/>
            <w:vMerge w:val="restart"/>
            <w:textDirection w:val="lrTb"/>
            <w:noWrap w:val="false"/>
          </w:tcPr>
          <w:p>
            <w:pPr>
              <w:pStyle w:val="737"/>
              <w:jc w:val="left"/>
              <w:spacing w:before="0" w:after="0"/>
              <w:widowControl/>
              <w:rPr>
                <w:highlight w:val="white"/>
              </w:rPr>
            </w:pPr>
            <w:r>
              <w:rPr>
                <w:color w:val="000000"/>
                <w:highlight w:val="white"/>
                <w:lang w:val="ru-RU" w:eastAsia="zh-CN" w:bidi="ar-SA"/>
              </w:rPr>
              <w:t xml:space="preserve">Государственное бюджетное учреждение здравоохранения Новосибирской области «Детская городская клиническая больница № 4 имени В.С. Гераськова»</w:t>
            </w:r>
            <w:r>
              <w:rPr>
                <w:color w:val="000000"/>
                <w:highlight w:val="white"/>
                <w:lang w:val="ru-RU" w:eastAsia="zh-CN" w:bidi="ar-SA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737"/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737"/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737"/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737"/>
        <w:jc w:val="center"/>
        <w:rPr>
          <w:lang w:eastAsia="ru-RU"/>
        </w:rPr>
      </w:pPr>
      <w:r>
        <w:rPr>
          <w:lang w:eastAsia="ru-RU"/>
        </w:rPr>
        <w:t xml:space="preserve">_________</w:t>
      </w:r>
      <w:r>
        <w:rPr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8" w:header="709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Liberation Sans">
    <w:panose1 w:val="020B0604020202020204"/>
  </w:font>
  <w:font w:name="Arial">
    <w:panose1 w:val="020B0604020202020204"/>
  </w:font>
  <w:font w:name="Tahoma">
    <w:panose1 w:val="020B0604030504040204"/>
  </w:font>
  <w:font w:name="Droid Sans">
    <w:panose1 w:val="020B0606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page">
                <wp:posOffset>635</wp:posOffset>
              </wp:positionH>
              <wp:positionV relativeFrom="paragraph">
                <wp:posOffset>-746125</wp:posOffset>
              </wp:positionV>
              <wp:extent cx="7853045" cy="88265"/>
              <wp:effectExtent l="0" t="0" r="0" b="0"/>
              <wp:wrapNone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853045" cy="88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60"/>
                            <w:ind w:left="10838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0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page;margin-left:0.05pt;mso-position-horizontal:absolute;mso-position-vertical-relative:text;margin-top:-58.75pt;mso-position-vertical:absolute;width:618.35pt;height:6.95pt;mso-wrap-distance-left:0.00pt;mso-wrap-distance-top:0.00pt;mso-wrap-distance-right:0.00pt;mso-wrap-distance-bottom:0.00pt;v-text-anchor:top;visibility:visible;" fillcolor="#FFFFFF">
              <v:fill opacity="100f"/>
              <v:textbox inset="0,0,0,0">
                <w:txbxContent>
                  <w:p>
                    <w:pPr>
                      <w:pStyle w:val="860"/>
                      <w:ind w:left="10838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0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8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page">
                <wp:posOffset>635</wp:posOffset>
              </wp:positionH>
              <wp:positionV relativeFrom="paragraph">
                <wp:posOffset>756285</wp:posOffset>
              </wp:positionV>
              <wp:extent cx="7853045" cy="311150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853045" cy="3111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60"/>
                            <w:ind w:left="7435"/>
                            <w:shd w:val="clear" w:color="auto" w:fill="auto"/>
                          </w:pPr>
                          <w:r>
                            <w:rPr>
                              <w:rStyle w:val="817"/>
                            </w:rPr>
                            <w:t xml:space="preserve">Приложение № 16</w:t>
                          </w:r>
                          <w:r/>
                        </w:p>
                        <w:p>
                          <w:pPr>
                            <w:pStyle w:val="860"/>
                            <w:ind w:left="7435"/>
                            <w:shd w:val="clear" w:color="auto" w:fill="auto"/>
                          </w:pPr>
                          <w:r>
                            <w:rPr>
                              <w:rStyle w:val="817"/>
                            </w:rPr>
                            <w:t xml:space="preserve">к методическим рекомендациям</w:t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page;margin-left:0.05pt;mso-position-horizontal:absolute;mso-position-vertical-relative:text;margin-top:59.55pt;mso-position-vertical:absolute;width:618.35pt;height:24.50pt;mso-wrap-distance-left:0.00pt;mso-wrap-distance-top:0.00pt;mso-wrap-distance-right:0.00pt;mso-wrap-distance-bottom:0.00pt;v-text-anchor:top;visibility:visible;" fillcolor="#FFFFFF">
              <v:fill opacity="100f"/>
              <v:textbox inset="0,0,0,0">
                <w:txbxContent>
                  <w:p>
                    <w:pPr>
                      <w:pStyle w:val="860"/>
                      <w:ind w:left="7435"/>
                      <w:shd w:val="clear" w:color="auto" w:fill="auto"/>
                    </w:pPr>
                    <w:r>
                      <w:rPr>
                        <w:rStyle w:val="817"/>
                      </w:rPr>
                      <w:t xml:space="preserve">Приложение № 16</w:t>
                    </w:r>
                    <w:r/>
                  </w:p>
                  <w:p>
                    <w:pPr>
                      <w:pStyle w:val="860"/>
                      <w:ind w:left="7435"/>
                      <w:shd w:val="clear" w:color="auto" w:fill="auto"/>
                    </w:pPr>
                    <w:r>
                      <w:rPr>
                        <w:rStyle w:val="817"/>
                      </w:rPr>
                      <w:t xml:space="preserve">к методическим рекомендациям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3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73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Droid Sans"/>
      <w:color w:val="auto"/>
      <w:sz w:val="24"/>
      <w:szCs w:val="24"/>
      <w:lang w:val="ru-RU" w:eastAsia="zh-CN" w:bidi="ar-SA"/>
    </w:rPr>
  </w:style>
  <w:style w:type="paragraph" w:styleId="738">
    <w:name w:val="Heading 1"/>
    <w:basedOn w:val="737"/>
    <w:next w:val="737"/>
    <w:link w:val="765"/>
    <w:qFormat/>
    <w:pPr>
      <w:numPr>
        <w:ilvl w:val="0"/>
        <w:numId w:val="1"/>
      </w:numPr>
      <w:ind w:firstLine="993"/>
      <w:jc w:val="both"/>
      <w:keepNext/>
      <w:outlineLvl w:val="0"/>
    </w:pPr>
    <w:rPr>
      <w:sz w:val="28"/>
      <w:szCs w:val="28"/>
      <w:lang w:val="en-US"/>
    </w:rPr>
  </w:style>
  <w:style w:type="paragraph" w:styleId="739">
    <w:name w:val="Heading 2"/>
    <w:basedOn w:val="737"/>
    <w:next w:val="737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3">
    <w:name w:val="Heading 6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737"/>
    <w:next w:val="737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next w:val="737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37"/>
    <w:next w:val="737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qFormat/>
  </w:style>
  <w:style w:type="character" w:styleId="748" w:customStyle="1">
    <w:name w:val="Heading 1 Char"/>
    <w:basedOn w:val="747"/>
    <w:uiPriority w:val="9"/>
    <w:qFormat/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7"/>
    <w:uiPriority w:val="9"/>
    <w:qFormat/>
    <w:rPr>
      <w:rFonts w:ascii="Arial" w:hAnsi="Arial" w:eastAsia="Arial" w:cs="Arial"/>
      <w:sz w:val="34"/>
    </w:rPr>
  </w:style>
  <w:style w:type="character" w:styleId="750" w:customStyle="1">
    <w:name w:val="Heading 3 Char"/>
    <w:basedOn w:val="747"/>
    <w:uiPriority w:val="9"/>
    <w:qFormat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4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4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4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basedOn w:val="74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4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4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47"/>
    <w:uiPriority w:val="10"/>
    <w:qFormat/>
    <w:rPr>
      <w:sz w:val="48"/>
      <w:szCs w:val="48"/>
    </w:rPr>
  </w:style>
  <w:style w:type="character" w:styleId="758" w:customStyle="1">
    <w:name w:val="Subtitle Char"/>
    <w:basedOn w:val="747"/>
    <w:uiPriority w:val="11"/>
    <w:qFormat/>
    <w:rPr>
      <w:sz w:val="24"/>
      <w:szCs w:val="24"/>
    </w:rPr>
  </w:style>
  <w:style w:type="character" w:styleId="759" w:customStyle="1">
    <w:name w:val="Quote Char"/>
    <w:uiPriority w:val="29"/>
    <w:qFormat/>
    <w:rPr>
      <w:i/>
    </w:rPr>
  </w:style>
  <w:style w:type="character" w:styleId="760" w:customStyle="1">
    <w:name w:val="Intense Quote Char"/>
    <w:uiPriority w:val="30"/>
    <w:qFormat/>
    <w:rPr>
      <w:i/>
    </w:rPr>
  </w:style>
  <w:style w:type="character" w:styleId="761" w:customStyle="1">
    <w:name w:val="Header Char"/>
    <w:basedOn w:val="747"/>
    <w:uiPriority w:val="99"/>
    <w:qFormat/>
  </w:style>
  <w:style w:type="character" w:styleId="762" w:customStyle="1">
    <w:name w:val="Caption Char"/>
    <w:uiPriority w:val="99"/>
    <w:qFormat/>
  </w:style>
  <w:style w:type="character" w:styleId="763" w:customStyle="1">
    <w:name w:val="Footnote Text Char"/>
    <w:uiPriority w:val="99"/>
    <w:qFormat/>
    <w:rPr>
      <w:sz w:val="18"/>
    </w:rPr>
  </w:style>
  <w:style w:type="character" w:styleId="764" w:customStyle="1">
    <w:name w:val="Endnote Text Char"/>
    <w:uiPriority w:val="99"/>
    <w:qFormat/>
    <w:rPr>
      <w:sz w:val="20"/>
    </w:rPr>
  </w:style>
  <w:style w:type="character" w:styleId="765" w:customStyle="1">
    <w:name w:val="Заголовок 1 Знак1"/>
    <w:uiPriority w:val="9"/>
    <w:qFormat/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67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Заголовок Знак"/>
    <w:uiPriority w:val="10"/>
    <w:qFormat/>
    <w:rPr>
      <w:sz w:val="48"/>
      <w:szCs w:val="48"/>
    </w:rPr>
  </w:style>
  <w:style w:type="character" w:styleId="775" w:customStyle="1">
    <w:name w:val="Подзаголовок Знак1"/>
    <w:uiPriority w:val="11"/>
    <w:qFormat/>
    <w:rPr>
      <w:sz w:val="24"/>
      <w:szCs w:val="24"/>
    </w:rPr>
  </w:style>
  <w:style w:type="character" w:styleId="776" w:customStyle="1">
    <w:name w:val="Цитата 2 Знак"/>
    <w:link w:val="829"/>
    <w:uiPriority w:val="29"/>
    <w:qFormat/>
    <w:rPr>
      <w:i/>
    </w:rPr>
  </w:style>
  <w:style w:type="character" w:styleId="777" w:customStyle="1">
    <w:name w:val="Выделенная цитата Знак"/>
    <w:link w:val="830"/>
    <w:uiPriority w:val="30"/>
    <w:qFormat/>
    <w:rPr>
      <w:i/>
    </w:rPr>
  </w:style>
  <w:style w:type="character" w:styleId="778" w:customStyle="1">
    <w:name w:val="Верхний колонтитул Знак1"/>
    <w:uiPriority w:val="99"/>
    <w:qFormat/>
  </w:style>
  <w:style w:type="character" w:styleId="779" w:customStyle="1">
    <w:name w:val="Footer Char"/>
    <w:uiPriority w:val="99"/>
    <w:qFormat/>
  </w:style>
  <w:style w:type="character" w:styleId="780" w:customStyle="1">
    <w:name w:val="Нижний колонтитул Знак1"/>
    <w:uiPriority w:val="99"/>
    <w:qFormat/>
  </w:style>
  <w:style w:type="character" w:styleId="781">
    <w:name w:val="Internet Link"/>
    <w:uiPriority w:val="99"/>
    <w:qFormat/>
    <w:rPr>
      <w:color w:val="0000ff"/>
      <w:u w:val="single"/>
    </w:rPr>
  </w:style>
  <w:style w:type="character" w:styleId="782" w:customStyle="1">
    <w:name w:val="Текст сноски Знак"/>
    <w:uiPriority w:val="99"/>
    <w:qFormat/>
    <w:rPr>
      <w:sz w:val="18"/>
    </w:rPr>
  </w:style>
  <w:style w:type="character" w:styleId="783">
    <w:name w:val="footnote reference"/>
    <w:rPr>
      <w:vertAlign w:val="superscript"/>
    </w:rPr>
  </w:style>
  <w:style w:type="character" w:styleId="784">
    <w:name w:val="Footnote Characters"/>
    <w:uiPriority w:val="99"/>
    <w:unhideWhenUsed/>
    <w:qFormat/>
    <w:rPr>
      <w:vertAlign w:val="superscript"/>
    </w:rPr>
  </w:style>
  <w:style w:type="character" w:styleId="785" w:customStyle="1">
    <w:name w:val="Текст концевой сноски Знак"/>
    <w:uiPriority w:val="99"/>
    <w:qFormat/>
    <w:rPr>
      <w:sz w:val="20"/>
    </w:rPr>
  </w:style>
  <w:style w:type="character" w:styleId="786">
    <w:name w:val="endnote reference"/>
    <w:rPr>
      <w:vertAlign w:val="superscript"/>
    </w:rPr>
  </w:style>
  <w:style w:type="character" w:styleId="787">
    <w:name w:val="Endnote Characters"/>
    <w:uiPriority w:val="99"/>
    <w:semiHidden/>
    <w:unhideWhenUsed/>
    <w:qFormat/>
    <w:rPr>
      <w:vertAlign w:val="superscript"/>
    </w:rPr>
  </w:style>
  <w:style w:type="character" w:styleId="788" w:customStyle="1">
    <w:name w:val="WW8Num2z0"/>
    <w:qFormat/>
  </w:style>
  <w:style w:type="character" w:styleId="789" w:customStyle="1">
    <w:name w:val="WW8Num1z0"/>
    <w:qFormat/>
  </w:style>
  <w:style w:type="character" w:styleId="790" w:customStyle="1">
    <w:name w:val="WW8Num3z0"/>
    <w:qFormat/>
  </w:style>
  <w:style w:type="character" w:styleId="791" w:customStyle="1">
    <w:name w:val="WW8Num4z0"/>
    <w:qFormat/>
  </w:style>
  <w:style w:type="character" w:styleId="792" w:customStyle="1">
    <w:name w:val="WW8Num5z0"/>
    <w:qFormat/>
  </w:style>
  <w:style w:type="character" w:styleId="793" w:customStyle="1">
    <w:name w:val="WW8Num6z0"/>
    <w:qFormat/>
  </w:style>
  <w:style w:type="character" w:styleId="794" w:customStyle="1">
    <w:name w:val="WW8Num7z0"/>
    <w:qFormat/>
  </w:style>
  <w:style w:type="character" w:styleId="795" w:customStyle="1">
    <w:name w:val="WW8Num8z0"/>
    <w:qFormat/>
  </w:style>
  <w:style w:type="character" w:styleId="796" w:customStyle="1">
    <w:name w:val="WW8Num9z0"/>
    <w:qFormat/>
  </w:style>
  <w:style w:type="character" w:styleId="797" w:customStyle="1">
    <w:name w:val="WW8Num10z0"/>
    <w:qFormat/>
  </w:style>
  <w:style w:type="character" w:styleId="798" w:customStyle="1">
    <w:name w:val="WW8Num11z0"/>
    <w:qFormat/>
  </w:style>
  <w:style w:type="character" w:styleId="799" w:customStyle="1">
    <w:name w:val="WW8Num12z0"/>
    <w:qFormat/>
  </w:style>
  <w:style w:type="character" w:styleId="800" w:customStyle="1">
    <w:name w:val="WW8Num13z0"/>
    <w:qFormat/>
  </w:style>
  <w:style w:type="character" w:styleId="801" w:customStyle="1">
    <w:name w:val="WW8Num14z0"/>
    <w:qFormat/>
  </w:style>
  <w:style w:type="character" w:styleId="802" w:customStyle="1">
    <w:name w:val="WW8Num15z0"/>
    <w:qFormat/>
  </w:style>
  <w:style w:type="character" w:styleId="803" w:customStyle="1">
    <w:name w:val="Основной шрифт абзаца1"/>
    <w:qFormat/>
  </w:style>
  <w:style w:type="character" w:styleId="804" w:customStyle="1">
    <w:name w:val="Подзаголовок Знак"/>
    <w:qFormat/>
    <w:rPr>
      <w:rFonts w:ascii="Times New Roman" w:hAnsi="Times New Roman" w:eastAsia="Times New Roman" w:cs="Times New Roman"/>
      <w:b/>
      <w:sz w:val="28"/>
      <w:szCs w:val="24"/>
    </w:rPr>
  </w:style>
  <w:style w:type="character" w:styleId="805" w:customStyle="1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06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07" w:customStyle="1">
    <w:name w:val="Заголовок 1 Знак"/>
    <w:qFormat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808" w:customStyle="1">
    <w:name w:val="allowtextselection"/>
    <w:qFormat/>
  </w:style>
  <w:style w:type="character" w:styleId="809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10" w:customStyle="1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11" w:customStyle="1">
    <w:name w:val="Знак примечания1"/>
    <w:qFormat/>
    <w:rPr>
      <w:sz w:val="16"/>
      <w:szCs w:val="16"/>
    </w:rPr>
  </w:style>
  <w:style w:type="character" w:styleId="812" w:customStyle="1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813" w:customStyle="1">
    <w:name w:val="Тема примечания Знак"/>
    <w:qFormat/>
    <w:rPr>
      <w:rFonts w:ascii="Times New Roman" w:hAnsi="Times New Roman" w:eastAsia="Times New Roman" w:cs="Times New Roman"/>
      <w:b/>
      <w:bCs/>
    </w:rPr>
  </w:style>
  <w:style w:type="character" w:styleId="814" w:customStyle="1">
    <w:name w:val="Основной текст Знак"/>
    <w:qFormat/>
    <w:rPr>
      <w:sz w:val="24"/>
      <w:szCs w:val="24"/>
      <w:lang w:eastAsia="zh-CN"/>
    </w:rPr>
  </w:style>
  <w:style w:type="character" w:styleId="815" w:customStyle="1">
    <w:name w:val="Колонтитул_"/>
    <w:link w:val="860"/>
    <w:uiPriority w:val="99"/>
    <w:qFormat/>
    <w:rPr>
      <w:shd w:val="clear" w:color="auto" w:fill="ffffff"/>
    </w:rPr>
  </w:style>
  <w:style w:type="character" w:styleId="816" w:customStyle="1">
    <w:name w:val="Колонтитул + Полужирный"/>
    <w:uiPriority w:val="99"/>
    <w:qFormat/>
    <w:rPr>
      <w:b/>
      <w:bCs/>
      <w:spacing w:val="0"/>
      <w:shd w:val="clear" w:color="auto" w:fill="ffffff"/>
    </w:rPr>
  </w:style>
  <w:style w:type="character" w:styleId="817" w:customStyle="1">
    <w:name w:val="Колонтитул + 11;5 pt6"/>
    <w:uiPriority w:val="99"/>
    <w:qFormat/>
    <w:rPr>
      <w:spacing w:val="0"/>
      <w:sz w:val="23"/>
      <w:szCs w:val="23"/>
      <w:shd w:val="clear" w:color="auto" w:fill="ffffff"/>
    </w:rPr>
  </w:style>
  <w:style w:type="character" w:styleId="818">
    <w:name w:val="annotation reference"/>
    <w:basedOn w:val="747"/>
    <w:uiPriority w:val="99"/>
    <w:semiHidden/>
    <w:unhideWhenUsed/>
    <w:qFormat/>
    <w:rPr>
      <w:sz w:val="16"/>
      <w:szCs w:val="16"/>
    </w:rPr>
  </w:style>
  <w:style w:type="character" w:styleId="819" w:customStyle="1">
    <w:name w:val="Текст примечания Знак1"/>
    <w:basedOn w:val="747"/>
    <w:uiPriority w:val="99"/>
    <w:semiHidden/>
    <w:qFormat/>
  </w:style>
  <w:style w:type="paragraph" w:styleId="820">
    <w:name w:val="Заголовок"/>
    <w:basedOn w:val="737"/>
    <w:next w:val="821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821">
    <w:name w:val="Body Text"/>
    <w:basedOn w:val="737"/>
    <w:link w:val="814"/>
    <w:pPr>
      <w:spacing w:before="0" w:after="140" w:line="276" w:lineRule="auto"/>
    </w:pPr>
  </w:style>
  <w:style w:type="paragraph" w:styleId="822">
    <w:name w:val="List"/>
    <w:basedOn w:val="821"/>
    <w:rPr>
      <w:rFonts w:cs="Noto Sans"/>
    </w:rPr>
  </w:style>
  <w:style w:type="paragraph" w:styleId="823">
    <w:name w:val="Caption"/>
    <w:basedOn w:val="737"/>
    <w:qFormat/>
    <w:pPr>
      <w:spacing w:before="120" w:after="120"/>
      <w:suppressLineNumbers/>
    </w:pPr>
    <w:rPr>
      <w:rFonts w:cs="Noto Sans"/>
      <w:i/>
      <w:iCs/>
    </w:rPr>
  </w:style>
  <w:style w:type="paragraph" w:styleId="824">
    <w:name w:val="Указатель"/>
    <w:basedOn w:val="737"/>
    <w:qFormat/>
    <w:pPr>
      <w:suppressLineNumbers/>
    </w:pPr>
    <w:rPr>
      <w:rFonts w:cs="Droid Sans"/>
    </w:rPr>
  </w:style>
  <w:style w:type="paragraph" w:styleId="825">
    <w:name w:val="List Paragraph"/>
    <w:basedOn w:val="737"/>
    <w:qFormat/>
    <w:pPr>
      <w:contextualSpacing/>
      <w:ind w:left="720"/>
      <w:spacing w:before="0" w:after="0"/>
    </w:pPr>
  </w:style>
  <w:style w:type="paragraph" w:styleId="826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Droid Sans"/>
      <w:color w:val="auto"/>
      <w:sz w:val="20"/>
      <w:szCs w:val="20"/>
      <w:lang w:val="ru-RU" w:eastAsia="zh-CN" w:bidi="ar-SA"/>
    </w:rPr>
  </w:style>
  <w:style w:type="paragraph" w:styleId="827">
    <w:name w:val="Title"/>
    <w:basedOn w:val="737"/>
    <w:next w:val="821"/>
    <w:link w:val="774"/>
    <w:qFormat/>
    <w:pPr>
      <w:ind w:right="27"/>
      <w:jc w:val="center"/>
    </w:pPr>
    <w:rPr>
      <w:b/>
      <w:sz w:val="28"/>
      <w:szCs w:val="20"/>
      <w:lang w:val="en-US"/>
    </w:rPr>
  </w:style>
  <w:style w:type="paragraph" w:styleId="828">
    <w:name w:val="Subtitle"/>
    <w:basedOn w:val="737"/>
    <w:next w:val="737"/>
    <w:link w:val="775"/>
    <w:qFormat/>
    <w:pPr>
      <w:ind w:right="27"/>
      <w:jc w:val="center"/>
    </w:pPr>
    <w:rPr>
      <w:b/>
      <w:sz w:val="28"/>
      <w:lang w:val="en-US"/>
    </w:rPr>
  </w:style>
  <w:style w:type="paragraph" w:styleId="829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paragraph" w:styleId="830">
    <w:name w:val="Intense Quote"/>
    <w:basedOn w:val="737"/>
    <w:next w:val="737"/>
    <w:link w:val="7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1">
    <w:name w:val="Header and Footer"/>
    <w:basedOn w:val="737"/>
    <w:qFormat/>
  </w:style>
  <w:style w:type="paragraph" w:styleId="832">
    <w:name w:val="Header"/>
    <w:basedOn w:val="737"/>
    <w:link w:val="778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33">
    <w:name w:val="Footer"/>
    <w:basedOn w:val="737"/>
    <w:link w:val="780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34">
    <w:name w:val="footnote text"/>
    <w:basedOn w:val="737"/>
    <w:link w:val="782"/>
    <w:uiPriority w:val="99"/>
    <w:semiHidden/>
    <w:unhideWhenUsed/>
    <w:pPr>
      <w:spacing w:before="0" w:after="40"/>
    </w:pPr>
    <w:rPr>
      <w:sz w:val="18"/>
    </w:rPr>
  </w:style>
  <w:style w:type="paragraph" w:styleId="835">
    <w:name w:val="endnote text"/>
    <w:basedOn w:val="737"/>
    <w:link w:val="785"/>
    <w:uiPriority w:val="99"/>
    <w:semiHidden/>
    <w:unhideWhenUsed/>
    <w:rPr>
      <w:sz w:val="20"/>
    </w:rPr>
  </w:style>
  <w:style w:type="paragraph" w:styleId="836">
    <w:name w:val="toc 1"/>
    <w:basedOn w:val="737"/>
    <w:next w:val="737"/>
    <w:uiPriority w:val="39"/>
    <w:unhideWhenUsed/>
    <w:pPr>
      <w:spacing w:before="0" w:after="57"/>
    </w:pPr>
  </w:style>
  <w:style w:type="paragraph" w:styleId="837">
    <w:name w:val="toc 2"/>
    <w:basedOn w:val="737"/>
    <w:next w:val="737"/>
    <w:uiPriority w:val="39"/>
    <w:unhideWhenUsed/>
    <w:pPr>
      <w:ind w:left="283"/>
      <w:spacing w:before="0" w:after="57"/>
    </w:pPr>
  </w:style>
  <w:style w:type="paragraph" w:styleId="838">
    <w:name w:val="toc 3"/>
    <w:basedOn w:val="737"/>
    <w:next w:val="737"/>
    <w:uiPriority w:val="39"/>
    <w:unhideWhenUsed/>
    <w:pPr>
      <w:ind w:left="567"/>
      <w:spacing w:before="0" w:after="57"/>
    </w:pPr>
  </w:style>
  <w:style w:type="paragraph" w:styleId="839">
    <w:name w:val="toc 4"/>
    <w:basedOn w:val="737"/>
    <w:next w:val="737"/>
    <w:uiPriority w:val="39"/>
    <w:unhideWhenUsed/>
    <w:pPr>
      <w:ind w:left="850"/>
      <w:spacing w:before="0" w:after="57"/>
    </w:pPr>
  </w:style>
  <w:style w:type="paragraph" w:styleId="840">
    <w:name w:val="toc 5"/>
    <w:basedOn w:val="737"/>
    <w:next w:val="737"/>
    <w:uiPriority w:val="39"/>
    <w:unhideWhenUsed/>
    <w:pPr>
      <w:ind w:left="1134"/>
      <w:spacing w:before="0" w:after="57"/>
    </w:pPr>
  </w:style>
  <w:style w:type="paragraph" w:styleId="841">
    <w:name w:val="toc 6"/>
    <w:basedOn w:val="737"/>
    <w:next w:val="737"/>
    <w:uiPriority w:val="39"/>
    <w:unhideWhenUsed/>
    <w:pPr>
      <w:ind w:left="1417"/>
      <w:spacing w:before="0" w:after="57"/>
    </w:pPr>
  </w:style>
  <w:style w:type="paragraph" w:styleId="842">
    <w:name w:val="toc 7"/>
    <w:basedOn w:val="737"/>
    <w:next w:val="737"/>
    <w:uiPriority w:val="39"/>
    <w:unhideWhenUsed/>
    <w:pPr>
      <w:ind w:left="1701"/>
      <w:spacing w:before="0" w:after="57"/>
    </w:pPr>
  </w:style>
  <w:style w:type="paragraph" w:styleId="843">
    <w:name w:val="toc 8"/>
    <w:basedOn w:val="737"/>
    <w:next w:val="737"/>
    <w:uiPriority w:val="39"/>
    <w:unhideWhenUsed/>
    <w:pPr>
      <w:ind w:left="1984"/>
      <w:spacing w:before="0" w:after="57"/>
    </w:pPr>
  </w:style>
  <w:style w:type="paragraph" w:styleId="844">
    <w:name w:val="toc 9"/>
    <w:basedOn w:val="737"/>
    <w:next w:val="737"/>
    <w:uiPriority w:val="39"/>
    <w:unhideWhenUsed/>
    <w:pPr>
      <w:ind w:left="2268"/>
      <w:spacing w:before="0" w:after="57"/>
    </w:pPr>
  </w:style>
  <w:style w:type="paragraph" w:styleId="845">
    <w:name w:val="Index Heading"/>
    <w:basedOn w:val="820"/>
  </w:style>
  <w:style w:type="paragraph" w:styleId="84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Droid Sans"/>
      <w:color w:val="auto"/>
      <w:sz w:val="20"/>
      <w:szCs w:val="20"/>
      <w:lang w:val="ru-RU" w:eastAsia="zh-CN" w:bidi="ar-SA"/>
    </w:rPr>
  </w:style>
  <w:style w:type="paragraph" w:styleId="847">
    <w:name w:val="table of figures"/>
    <w:basedOn w:val="737"/>
    <w:next w:val="737"/>
    <w:uiPriority w:val="99"/>
    <w:unhideWhenUsed/>
  </w:style>
  <w:style w:type="paragraph" w:styleId="848" w:customStyle="1">
    <w:name w:val="Указатель1"/>
    <w:basedOn w:val="737"/>
    <w:qFormat/>
    <w:pPr>
      <w:suppressLineNumbers/>
    </w:pPr>
    <w:rPr>
      <w:rFonts w:cs="Noto Sans"/>
    </w:rPr>
  </w:style>
  <w:style w:type="paragraph" w:styleId="849" w:customStyle="1">
    <w:name w:val="caption1"/>
    <w:basedOn w:val="737"/>
    <w:qFormat/>
    <w:pPr>
      <w:spacing w:before="120" w:after="120"/>
      <w:suppressLineNumbers/>
    </w:pPr>
    <w:rPr>
      <w:rFonts w:cs="Noto Sans"/>
      <w:i/>
      <w:iCs/>
    </w:rPr>
  </w:style>
  <w:style w:type="paragraph" w:styleId="850" w:customStyle="1">
    <w:name w:val="Обычный1"/>
    <w:qFormat/>
    <w:pPr>
      <w:jc w:val="left"/>
      <w:spacing w:before="100" w:after="100"/>
      <w:widowControl/>
    </w:pPr>
    <w:rPr>
      <w:rFonts w:ascii="Times New Roman" w:hAnsi="Times New Roman" w:eastAsia="Tahoma" w:cs="Droid Sans"/>
      <w:color w:val="auto"/>
      <w:sz w:val="24"/>
      <w:szCs w:val="20"/>
      <w:lang w:val="ru-RU" w:eastAsia="zh-CN" w:bidi="ar-SA"/>
    </w:rPr>
  </w:style>
  <w:style w:type="paragraph" w:styleId="851">
    <w:name w:val="Balloon Text"/>
    <w:basedOn w:val="737"/>
    <w:qFormat/>
    <w:rPr>
      <w:rFonts w:ascii="Tahoma" w:hAnsi="Tahoma" w:cs="Tahoma"/>
      <w:sz w:val="16"/>
      <w:szCs w:val="16"/>
      <w:lang w:val="en-US"/>
    </w:rPr>
  </w:style>
  <w:style w:type="paragraph" w:styleId="852" w:customStyle="1">
    <w:name w:val="Обычный (веб)1"/>
    <w:basedOn w:val="737"/>
    <w:qFormat/>
    <w:pPr>
      <w:spacing w:before="280" w:after="280"/>
    </w:pPr>
  </w:style>
  <w:style w:type="paragraph" w:styleId="853" w:customStyle="1">
    <w:name w:val="Колонтитулы"/>
    <w:basedOn w:val="73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54" w:customStyle="1">
    <w:name w:val="Текст примечания1"/>
    <w:basedOn w:val="737"/>
    <w:qFormat/>
    <w:rPr>
      <w:sz w:val="20"/>
      <w:szCs w:val="20"/>
    </w:rPr>
  </w:style>
  <w:style w:type="paragraph" w:styleId="855">
    <w:name w:val="annotation subject"/>
    <w:basedOn w:val="854"/>
    <w:next w:val="854"/>
    <w:qFormat/>
    <w:rPr>
      <w:b/>
      <w:bCs/>
    </w:rPr>
  </w:style>
  <w:style w:type="paragraph" w:styleId="856" w:customStyle="1">
    <w:name w:val="Содержимое таблицы"/>
    <w:basedOn w:val="737"/>
    <w:qFormat/>
    <w:pPr>
      <w:widowControl w:val="off"/>
      <w:suppressLineNumbers/>
    </w:pPr>
  </w:style>
  <w:style w:type="paragraph" w:styleId="857" w:customStyle="1">
    <w:name w:val="Заголовок таблицы"/>
    <w:basedOn w:val="856"/>
    <w:qFormat/>
    <w:pPr>
      <w:jc w:val="center"/>
    </w:pPr>
    <w:rPr>
      <w:b/>
      <w:bCs/>
    </w:rPr>
  </w:style>
  <w:style w:type="paragraph" w:styleId="858" w:customStyle="1">
    <w:name w:val="Название2"/>
    <w:basedOn w:val="737"/>
    <w:qFormat/>
    <w:pPr>
      <w:spacing w:line="288" w:lineRule="atLeast"/>
    </w:pPr>
    <w:rPr>
      <w:b/>
      <w:bCs/>
      <w:lang w:eastAsia="ru-RU"/>
    </w:rPr>
  </w:style>
  <w:style w:type="paragraph" w:styleId="859" w:customStyle="1">
    <w:name w:val="ConsPlusCell"/>
    <w:uiPriority w:val="99"/>
    <w:qFormat/>
    <w:pPr>
      <w:jc w:val="left"/>
      <w:spacing w:before="0" w:after="0"/>
      <w:widowControl w:val="off"/>
    </w:pPr>
    <w:rPr>
      <w:rFonts w:ascii="Arial" w:hAnsi="Arial" w:eastAsia="Tahoma" w:cs="Arial"/>
      <w:color w:val="auto"/>
      <w:sz w:val="20"/>
      <w:szCs w:val="20"/>
      <w:lang w:val="ru-RU" w:eastAsia="ru-RU" w:bidi="ar-SA"/>
    </w:rPr>
  </w:style>
  <w:style w:type="paragraph" w:styleId="860" w:customStyle="1">
    <w:name w:val="Колонтитул"/>
    <w:basedOn w:val="737"/>
    <w:link w:val="815"/>
    <w:uiPriority w:val="99"/>
    <w:qFormat/>
    <w:pPr>
      <w:shd w:val="clear" w:color="auto" w:fill="ffffff"/>
    </w:pPr>
    <w:rPr>
      <w:sz w:val="20"/>
      <w:szCs w:val="20"/>
      <w:lang w:eastAsia="ru-RU"/>
    </w:rPr>
  </w:style>
  <w:style w:type="paragraph" w:styleId="861" w:customStyle="1">
    <w:name w:val="Основной текст1"/>
    <w:qFormat/>
    <w:pPr>
      <w:jc w:val="left"/>
      <w:spacing w:before="0" w:after="14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62" w:customStyle="1">
    <w:name w:val="Table Paragraph"/>
    <w:uiPriority w:val="1"/>
    <w:qFormat/>
    <w:pPr>
      <w:jc w:val="left"/>
      <w:spacing w:before="0" w:after="0"/>
      <w:widowControl w:val="off"/>
    </w:pPr>
    <w:rPr>
      <w:rFonts w:ascii="Times New Roman" w:hAnsi="Times New Roman" w:eastAsia="Tahoma" w:cs="Droid Sans"/>
      <w:color w:val="auto"/>
      <w:sz w:val="22"/>
      <w:szCs w:val="22"/>
      <w:lang w:val="ru-RU" w:eastAsia="en-US" w:bidi="ar-SA"/>
    </w:rPr>
  </w:style>
  <w:style w:type="paragraph" w:styleId="863">
    <w:name w:val="Revision"/>
    <w:uiPriority w:val="99"/>
    <w:semiHidden/>
    <w:qFormat/>
    <w:pPr>
      <w:jc w:val="left"/>
      <w:spacing w:before="0" w:after="0"/>
      <w:widowControl/>
    </w:pPr>
    <w:rPr>
      <w:rFonts w:ascii="Times New Roman" w:hAnsi="Times New Roman" w:eastAsia="Tahoma" w:cs="Droid Sans"/>
      <w:color w:val="auto"/>
      <w:sz w:val="24"/>
      <w:szCs w:val="24"/>
      <w:lang w:val="ru-RU" w:eastAsia="zh-CN" w:bidi="ar-SA"/>
    </w:rPr>
  </w:style>
  <w:style w:type="paragraph" w:styleId="864">
    <w:name w:val="Annotation Text"/>
    <w:basedOn w:val="737"/>
    <w:link w:val="819"/>
    <w:uiPriority w:val="99"/>
    <w:semiHidden/>
    <w:unhideWhenUsed/>
    <w:rPr>
      <w:sz w:val="20"/>
      <w:szCs w:val="20"/>
    </w:rPr>
  </w:style>
  <w:style w:type="paragraph" w:styleId="865">
    <w:name w:val="Содержимое врезки"/>
    <w:basedOn w:val="737"/>
    <w:qFormat/>
  </w:style>
  <w:style w:type="numbering" w:styleId="866" w:default="1">
    <w:name w:val="Без списка"/>
    <w:uiPriority w:val="99"/>
    <w:semiHidden/>
    <w:unhideWhenUsed/>
    <w:qFormat/>
  </w:style>
  <w:style w:type="table" w:styleId="86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Table Grid"/>
    <w:basedOn w:val="867"/>
    <w:uiPriority w:val="59"/>
    <w:tblPr/>
  </w:style>
  <w:style w:type="table" w:styleId="86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6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97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98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99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900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901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02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0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1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911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912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913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914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915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16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1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932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933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934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935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936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937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3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9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0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1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2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3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4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5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6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7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8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60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1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962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963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964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965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96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ned - Accent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74" w:customStyle="1">
    <w:name w:val="Lined - Accent 1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75" w:customStyle="1">
    <w:name w:val="Lined - Accent 2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76" w:customStyle="1">
    <w:name w:val="Lined - Accent 3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77" w:customStyle="1">
    <w:name w:val="Lined - Accent 4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78" w:customStyle="1">
    <w:name w:val="Lined - Accent 5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79" w:customStyle="1">
    <w:name w:val="Lined - Accent 6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80" w:customStyle="1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81" w:customStyle="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82" w:customStyle="1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83" w:customStyle="1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84" w:customStyle="1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85" w:customStyle="1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86" w:customStyle="1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8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88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9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90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91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92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93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IKochneva</dc:creator>
  <dc:description/>
  <dc:language>ru-RU</dc:language>
  <cp:revision>7</cp:revision>
  <dcterms:created xsi:type="dcterms:W3CDTF">2026-02-13T09:33:00Z</dcterms:created>
  <dcterms:modified xsi:type="dcterms:W3CDTF">2026-02-19T10:01:49Z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