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65" w:type="dxa"/>
        <w:tblLook w:val="01E0" w:firstRow="1" w:lastRow="1" w:firstColumn="1" w:lastColumn="1" w:noHBand="0" w:noVBand="0"/>
      </w:tblPr>
      <w:tblGrid>
        <w:gridCol w:w="1973"/>
        <w:gridCol w:w="1855"/>
        <w:gridCol w:w="117"/>
        <w:gridCol w:w="2018"/>
        <w:gridCol w:w="1719"/>
        <w:gridCol w:w="261"/>
        <w:gridCol w:w="262"/>
        <w:gridCol w:w="1860"/>
      </w:tblGrid>
      <w:tr>
        <w:tblPrEx/>
        <w:trPr>
          <w:trHeight w:val="1075"/>
        </w:trPr>
        <w:tc>
          <w:tcPr>
            <w:gridSpan w:val="8"/>
            <w:tcW w:w="10065" w:type="dxa"/>
            <w:textDirection w:val="lrTb"/>
            <w:noWrap w:val="false"/>
          </w:tcPr>
          <w:p>
            <w:pPr>
              <w:pStyle w:val="886"/>
              <w:jc w:val="center"/>
              <w:spacing w:before="0" w:after="0"/>
              <w:rPr>
                <w:sz w:val="2"/>
                <w:szCs w:val="2"/>
              </w:rPr>
            </w:pPr>
            <w:r>
              <w:rPr>
                <w:rFonts w:eastAsia="Calibri"/>
                <w:b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48640" cy="652145"/>
                      <wp:effectExtent l="0" t="0" r="381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08067126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8640" cy="65214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3.20pt;height:51.35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/>
        <w:tc>
          <w:tcPr>
            <w:gridSpan w:val="8"/>
            <w:tcW w:w="10065" w:type="dxa"/>
            <w:textDirection w:val="lrTb"/>
            <w:noWrap w:val="false"/>
          </w:tcPr>
          <w:p>
            <w:pPr>
              <w:pStyle w:val="886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gridSpan w:val="8"/>
            <w:tcW w:w="10065" w:type="dxa"/>
            <w:textDirection w:val="lrTb"/>
            <w:noWrap w:val="false"/>
          </w:tcPr>
          <w:p>
            <w:pPr>
              <w:pStyle w:val="886"/>
              <w:jc w:val="center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МИНИСТЕРСТВО ЗДРАВООХРАНЕНИЯ НОВОСИБИРСКОЙ ОБЛАСТИ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W w:w="1973" w:type="dxa"/>
            <w:textDirection w:val="lrTb"/>
            <w:noWrap w:val="false"/>
          </w:tcPr>
          <w:p>
            <w:pPr>
              <w:pStyle w:val="886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W w:w="1972" w:type="dxa"/>
            <w:textDirection w:val="lrTb"/>
            <w:noWrap w:val="false"/>
          </w:tcPr>
          <w:p>
            <w:pPr>
              <w:pStyle w:val="886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2018" w:type="dxa"/>
            <w:textDirection w:val="lrTb"/>
            <w:noWrap w:val="false"/>
          </w:tcPr>
          <w:p>
            <w:pPr>
              <w:pStyle w:val="886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W w:w="1980" w:type="dxa"/>
            <w:textDirection w:val="lrTb"/>
            <w:noWrap w:val="false"/>
          </w:tcPr>
          <w:p>
            <w:pPr>
              <w:pStyle w:val="886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W w:w="2122" w:type="dxa"/>
            <w:textDirection w:val="lrTb"/>
            <w:noWrap w:val="false"/>
          </w:tcPr>
          <w:p>
            <w:pPr>
              <w:pStyle w:val="886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>
          <w:trHeight w:val="451"/>
        </w:trPr>
        <w:tc>
          <w:tcPr>
            <w:gridSpan w:val="8"/>
            <w:tcW w:w="10065" w:type="dxa"/>
            <w:textDirection w:val="lrTb"/>
            <w:noWrap w:val="false"/>
          </w:tcPr>
          <w:p>
            <w:pPr>
              <w:pStyle w:val="887"/>
              <w:ind w:right="0"/>
            </w:pPr>
            <w:r>
              <w:t xml:space="preserve">ПРИКАЗ</w:t>
            </w:r>
            <w:r/>
          </w:p>
        </w:tc>
      </w:tr>
      <w:tr>
        <w:tblPrEx/>
        <w:trPr>
          <w:trHeight w:val="489"/>
        </w:trPr>
        <w:tc>
          <w:tcPr>
            <w:gridSpan w:val="2"/>
            <w:tcW w:w="3828" w:type="dxa"/>
            <w:vAlign w:val="center"/>
            <w:textDirection w:val="lrTb"/>
            <w:noWrap w:val="false"/>
          </w:tcPr>
          <w:p>
            <w:pPr>
              <w:pStyle w:val="886"/>
              <w:jc w:val="right"/>
              <w:spacing w:before="0" w:after="120"/>
              <w:rPr>
                <w:sz w:val="28"/>
                <w:szCs w:val="28"/>
              </w:rPr>
            </w:pPr>
            <w:r/>
            <w:bookmarkStart w:id="0" w:name="_GoBack"/>
            <w:r/>
            <w:bookmarkEnd w:id="0"/>
            <w:r>
              <w:rPr>
                <w:sz w:val="28"/>
                <w:szCs w:val="28"/>
              </w:rPr>
              <w:t xml:space="preserve">от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6"/>
            <w:tcW w:w="6237" w:type="dxa"/>
            <w:vAlign w:val="center"/>
            <w:textDirection w:val="lrTb"/>
            <w:noWrap w:val="false"/>
          </w:tcPr>
          <w:p>
            <w:pPr>
              <w:pStyle w:val="886"/>
              <w:spacing w:before="0" w:after="0"/>
              <w:rPr>
                <w:sz w:val="28"/>
                <w:szCs w:val="28"/>
              </w:rPr>
            </w:pPr>
            <w:r>
              <w:rPr>
                <w:color w:val="f2f2f2" w:themeColor="background1" w:themeShade="F2"/>
                <w:sz w:val="28"/>
                <w:szCs w:val="28"/>
              </w:rPr>
              <w:t xml:space="preserve">[МЕСТО ДЛЯ ШТАМПА]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1973" w:type="dxa"/>
            <w:textDirection w:val="lrTb"/>
            <w:noWrap w:val="false"/>
          </w:tcPr>
          <w:p>
            <w:pPr>
              <w:pStyle w:val="886"/>
              <w:jc w:val="both"/>
              <w:spacing w:before="0" w:after="0"/>
              <w:rPr>
                <w:szCs w:val="24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W w:w="1972" w:type="dxa"/>
            <w:textDirection w:val="lrTb"/>
            <w:noWrap w:val="false"/>
          </w:tcPr>
          <w:p>
            <w:pPr>
              <w:pStyle w:val="886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2018" w:type="dxa"/>
            <w:textDirection w:val="lrTb"/>
            <w:noWrap w:val="false"/>
          </w:tcPr>
          <w:p>
            <w:pPr>
              <w:pStyle w:val="886"/>
              <w:jc w:val="center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г. Новосибирск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719" w:type="dxa"/>
            <w:textDirection w:val="lrTb"/>
            <w:noWrap w:val="false"/>
          </w:tcPr>
          <w:p>
            <w:pPr>
              <w:pStyle w:val="886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gridSpan w:val="2"/>
            <w:tcW w:w="523" w:type="dxa"/>
            <w:textDirection w:val="lrTb"/>
            <w:noWrap w:val="false"/>
          </w:tcPr>
          <w:p>
            <w:pPr>
              <w:pStyle w:val="886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W w:w="1860" w:type="dxa"/>
            <w:textDirection w:val="lrTb"/>
            <w:noWrap w:val="false"/>
          </w:tcPr>
          <w:p>
            <w:pPr>
              <w:pStyle w:val="886"/>
              <w:jc w:val="both"/>
              <w:spacing w:before="0" w:after="0"/>
              <w:rPr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</w:tbl>
    <w:p>
      <w:pPr>
        <w:jc w:val="left"/>
        <w:spacing w:after="200" w:line="276" w:lineRule="auto"/>
        <w:rPr>
          <w:rFonts w:eastAsia="Calibri"/>
          <w:b/>
          <w:bCs/>
        </w:rPr>
      </w:pP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  <w:r>
        <w:rPr>
          <w:rFonts w:eastAsia="Calibri"/>
          <w:b/>
          <w:bCs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 внесении изменения в приказ министерства здравоохранения Новосибирской области от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/>
        </w:rPr>
        <w:t xml:space="preserve"> 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18.02.2026 № 407-НПА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720"/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 р и к а з ы</w:t>
      </w:r>
      <w:r>
        <w:rPr>
          <w:b/>
          <w:sz w:val="28"/>
          <w:szCs w:val="28"/>
          <w:lang w:val="en-US"/>
        </w:rPr>
        <w:t xml:space="preserve"> </w:t>
      </w:r>
      <w:r>
        <w:rPr>
          <w:b/>
          <w:sz w:val="28"/>
          <w:szCs w:val="28"/>
        </w:rPr>
        <w:t xml:space="preserve">в а 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приказ министерства здравоохранения Новосибирской области от 18.02.2026 № 407-НПА «Об организации обеспечения больных туберкулезом продуктовыми наборами» следующ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изменение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 приказа </w:t>
      </w:r>
      <w:r>
        <w:rPr>
          <w:sz w:val="28"/>
          <w:szCs w:val="28"/>
        </w:rPr>
        <w:t xml:space="preserve">от 18.02.2026 № 407-НПА</w:t>
      </w:r>
      <w:r>
        <w:rPr>
          <w:sz w:val="28"/>
          <w:szCs w:val="28"/>
        </w:rPr>
        <w:t xml:space="preserve"> сумму «4</w:t>
      </w:r>
      <w:r>
        <w:rPr>
          <w:sz w:val="28"/>
          <w:szCs w:val="28"/>
        </w:rPr>
        <w:t xml:space="preserve"> 330 672,31</w:t>
      </w:r>
      <w:r>
        <w:rPr>
          <w:sz w:val="28"/>
          <w:szCs w:val="28"/>
        </w:rPr>
        <w:t xml:space="preserve">» заменить на сумму «3 255</w:t>
      </w:r>
      <w:r>
        <w:rPr>
          <w:sz w:val="28"/>
          <w:szCs w:val="28"/>
        </w:rPr>
        <w:t xml:space="preserve"> 643</w:t>
      </w:r>
      <w:r>
        <w:rPr>
          <w:sz w:val="28"/>
          <w:szCs w:val="28"/>
        </w:rPr>
        <w:t xml:space="preserve">,08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5"/>
        <w:ind w:left="0" w:firstLine="644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left="644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left="644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75"/>
        <w:ind w:left="0"/>
        <w:jc w:val="both"/>
        <w:spacing w:after="0" w:line="283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2406"/>
        <w:gridCol w:w="713"/>
        <w:gridCol w:w="3641"/>
        <w:gridCol w:w="3161"/>
      </w:tblGrid>
      <w:tr>
        <w:tblPrEx/>
        <w:trPr>
          <w:trHeight w:val="377"/>
        </w:trPr>
        <w:tc>
          <w:tcPr>
            <w:tcW w:w="2406" w:type="dxa"/>
            <w:textDirection w:val="lrTb"/>
            <w:noWrap w:val="false"/>
          </w:tcPr>
          <w:p>
            <w:pPr>
              <w:contextualSpacing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Министр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gridSpan w:val="2"/>
            <w:tcW w:w="4354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f2f2f2"/>
              </w:rPr>
            </w:pPr>
            <w:r>
              <w:rPr>
                <w:color w:val="f2f2f2"/>
              </w:rPr>
            </w:r>
            <w:r>
              <w:rPr>
                <w:color w:val="f2f2f2"/>
              </w:rPr>
            </w:r>
            <w:r>
              <w:rPr>
                <w:color w:val="f2f2f2"/>
              </w:rPr>
            </w:r>
          </w:p>
        </w:tc>
        <w:tc>
          <w:tcPr>
            <w:tcW w:w="3161" w:type="dxa"/>
            <w:textDirection w:val="lrTb"/>
            <w:noWrap w:val="false"/>
          </w:tcPr>
          <w:p>
            <w:pPr>
              <w:contextualSpacing/>
              <w:jc w:val="right"/>
              <w:widowControl w:val="off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Р.М. Заблоцкий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377"/>
        </w:trPr>
        <w:tc>
          <w:tcPr>
            <w:gridSpan w:val="2"/>
            <w:tcW w:w="3119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6802" w:type="dxa"/>
            <w:textDirection w:val="lrTb"/>
            <w:noWrap w:val="false"/>
          </w:tcPr>
          <w:p>
            <w:pPr>
              <w:contextualSpacing/>
              <w:widowControl w:val="off"/>
              <w:rPr>
                <w:color w:val="000000"/>
                <w:sz w:val="28"/>
                <w:szCs w:val="28"/>
              </w:rPr>
            </w:pPr>
            <w:r>
              <w:rPr>
                <w:color w:val="f2f2f2"/>
                <w:sz w:val="28"/>
                <w:szCs w:val="28"/>
              </w:rPr>
              <w:t xml:space="preserve">[МЕСТО ДЛЯ ПОДПИСИ]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О.В. Беушева.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14:ligatures w14:val="none"/>
        </w:rPr>
      </w:pPr>
      <w:r>
        <w:rPr>
          <w:sz w:val="20"/>
          <w:szCs w:val="20"/>
        </w:rPr>
        <w:t xml:space="preserve">(383)</w:t>
      </w:r>
      <w:r>
        <w:rPr>
          <w:sz w:val="20"/>
          <w:szCs w:val="20"/>
        </w:rPr>
        <w:t xml:space="preserve">238 62 </w:t>
      </w:r>
      <w:r>
        <w:rPr>
          <w:sz w:val="20"/>
          <w:szCs w:val="20"/>
        </w:rPr>
        <w:t xml:space="preserve">55</w:t>
      </w:r>
      <w:r>
        <w:rPr>
          <w14:ligatures w14:val="none"/>
        </w:rPr>
      </w:r>
      <w:r>
        <w:rPr>
          <w14:ligatures w14:val="non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567" w:bottom="113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04" w:hanging="360"/>
      </w:pPr>
      <w:rPr>
        <w:rFonts w:hint="default" w:eastAsia="Times New Roman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914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5974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7184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8034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9244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9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1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3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5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7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9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1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38" w:firstLine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1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3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2">
    <w:name w:val="Heading 1 Char"/>
    <w:basedOn w:val="708"/>
    <w:link w:val="699"/>
    <w:uiPriority w:val="9"/>
    <w:rPr>
      <w:rFonts w:ascii="Arial" w:hAnsi="Arial" w:eastAsia="Arial" w:cs="Arial"/>
      <w:sz w:val="40"/>
      <w:szCs w:val="40"/>
    </w:rPr>
  </w:style>
  <w:style w:type="character" w:styleId="683">
    <w:name w:val="Heading 2 Char"/>
    <w:basedOn w:val="708"/>
    <w:link w:val="700"/>
    <w:uiPriority w:val="9"/>
    <w:rPr>
      <w:rFonts w:ascii="Arial" w:hAnsi="Arial" w:eastAsia="Arial" w:cs="Arial"/>
      <w:sz w:val="34"/>
    </w:rPr>
  </w:style>
  <w:style w:type="character" w:styleId="684">
    <w:name w:val="Heading 3 Char"/>
    <w:basedOn w:val="708"/>
    <w:link w:val="701"/>
    <w:uiPriority w:val="9"/>
    <w:rPr>
      <w:rFonts w:ascii="Arial" w:hAnsi="Arial" w:eastAsia="Arial" w:cs="Arial"/>
      <w:sz w:val="30"/>
      <w:szCs w:val="30"/>
    </w:rPr>
  </w:style>
  <w:style w:type="character" w:styleId="685">
    <w:name w:val="Heading 4 Char"/>
    <w:basedOn w:val="708"/>
    <w:link w:val="702"/>
    <w:uiPriority w:val="9"/>
    <w:rPr>
      <w:rFonts w:ascii="Arial" w:hAnsi="Arial" w:eastAsia="Arial" w:cs="Arial"/>
      <w:b/>
      <w:bCs/>
      <w:sz w:val="26"/>
      <w:szCs w:val="26"/>
    </w:rPr>
  </w:style>
  <w:style w:type="character" w:styleId="686">
    <w:name w:val="Heading 5 Char"/>
    <w:basedOn w:val="708"/>
    <w:link w:val="703"/>
    <w:uiPriority w:val="9"/>
    <w:rPr>
      <w:rFonts w:ascii="Arial" w:hAnsi="Arial" w:eastAsia="Arial" w:cs="Arial"/>
      <w:b/>
      <w:bCs/>
      <w:sz w:val="24"/>
      <w:szCs w:val="24"/>
    </w:rPr>
  </w:style>
  <w:style w:type="character" w:styleId="687">
    <w:name w:val="Heading 6 Char"/>
    <w:basedOn w:val="708"/>
    <w:link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688">
    <w:name w:val="Heading 7 Char"/>
    <w:basedOn w:val="708"/>
    <w:link w:val="7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8 Char"/>
    <w:basedOn w:val="708"/>
    <w:link w:val="706"/>
    <w:uiPriority w:val="9"/>
    <w:rPr>
      <w:rFonts w:ascii="Arial" w:hAnsi="Arial" w:eastAsia="Arial" w:cs="Arial"/>
      <w:i/>
      <w:iCs/>
      <w:sz w:val="22"/>
      <w:szCs w:val="22"/>
    </w:rPr>
  </w:style>
  <w:style w:type="character" w:styleId="690">
    <w:name w:val="Heading 9 Char"/>
    <w:basedOn w:val="708"/>
    <w:link w:val="707"/>
    <w:uiPriority w:val="9"/>
    <w:rPr>
      <w:rFonts w:ascii="Arial" w:hAnsi="Arial" w:eastAsia="Arial" w:cs="Arial"/>
      <w:i/>
      <w:iCs/>
      <w:sz w:val="21"/>
      <w:szCs w:val="21"/>
    </w:rPr>
  </w:style>
  <w:style w:type="character" w:styleId="691">
    <w:name w:val="Title Char"/>
    <w:basedOn w:val="708"/>
    <w:link w:val="721"/>
    <w:uiPriority w:val="10"/>
    <w:rPr>
      <w:sz w:val="48"/>
      <w:szCs w:val="48"/>
    </w:rPr>
  </w:style>
  <w:style w:type="character" w:styleId="692">
    <w:name w:val="Subtitle Char"/>
    <w:basedOn w:val="708"/>
    <w:link w:val="723"/>
    <w:uiPriority w:val="11"/>
    <w:rPr>
      <w:sz w:val="24"/>
      <w:szCs w:val="24"/>
    </w:rPr>
  </w:style>
  <w:style w:type="character" w:styleId="693">
    <w:name w:val="Quote Char"/>
    <w:link w:val="725"/>
    <w:uiPriority w:val="29"/>
    <w:rPr>
      <w:i/>
    </w:rPr>
  </w:style>
  <w:style w:type="character" w:styleId="694">
    <w:name w:val="Intense Quote Char"/>
    <w:link w:val="727"/>
    <w:uiPriority w:val="30"/>
    <w:rPr>
      <w:i/>
    </w:rPr>
  </w:style>
  <w:style w:type="character" w:styleId="695">
    <w:name w:val="Header Char"/>
    <w:basedOn w:val="708"/>
    <w:link w:val="729"/>
    <w:uiPriority w:val="99"/>
  </w:style>
  <w:style w:type="character" w:styleId="696">
    <w:name w:val="Caption Char"/>
    <w:basedOn w:val="708"/>
    <w:link w:val="733"/>
    <w:uiPriority w:val="35"/>
    <w:rPr>
      <w:b/>
      <w:bCs/>
      <w:color w:val="4f81bd" w:themeColor="accent1"/>
      <w:sz w:val="18"/>
      <w:szCs w:val="18"/>
    </w:rPr>
  </w:style>
  <w:style w:type="character" w:styleId="697">
    <w:name w:val="Endnote Text Char"/>
    <w:link w:val="861"/>
    <w:uiPriority w:val="99"/>
    <w:rPr>
      <w:sz w:val="20"/>
    </w:rPr>
  </w:style>
  <w:style w:type="paragraph" w:styleId="698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9">
    <w:name w:val="Heading 1"/>
    <w:basedOn w:val="698"/>
    <w:next w:val="698"/>
    <w:link w:val="711"/>
    <w:uiPriority w:val="9"/>
    <w:qFormat/>
    <w:pPr>
      <w:keepLines/>
      <w:keepNext/>
      <w:spacing w:before="480" w:after="200" w:line="259" w:lineRule="auto"/>
      <w:outlineLvl w:val="0"/>
    </w:pPr>
    <w:rPr>
      <w:rFonts w:ascii="Arial" w:hAnsi="Arial" w:eastAsia="Arial" w:cs="Arial"/>
      <w:sz w:val="40"/>
      <w:szCs w:val="40"/>
      <w:lang w:eastAsia="en-US"/>
    </w:rPr>
  </w:style>
  <w:style w:type="paragraph" w:styleId="700">
    <w:name w:val="Heading 2"/>
    <w:basedOn w:val="698"/>
    <w:next w:val="698"/>
    <w:link w:val="712"/>
    <w:uiPriority w:val="9"/>
    <w:unhideWhenUsed/>
    <w:qFormat/>
    <w:pPr>
      <w:keepLines/>
      <w:keepNext/>
      <w:spacing w:before="360" w:after="200" w:line="259" w:lineRule="auto"/>
      <w:outlineLvl w:val="1"/>
    </w:pPr>
    <w:rPr>
      <w:rFonts w:ascii="Arial" w:hAnsi="Arial" w:eastAsia="Arial" w:cs="Arial"/>
      <w:sz w:val="34"/>
      <w:szCs w:val="22"/>
      <w:lang w:eastAsia="en-US"/>
    </w:rPr>
  </w:style>
  <w:style w:type="paragraph" w:styleId="701">
    <w:name w:val="Heading 3"/>
    <w:basedOn w:val="698"/>
    <w:next w:val="698"/>
    <w:link w:val="713"/>
    <w:uiPriority w:val="9"/>
    <w:unhideWhenUsed/>
    <w:qFormat/>
    <w:pPr>
      <w:keepLines/>
      <w:keepNext/>
      <w:spacing w:before="320" w:after="200" w:line="259" w:lineRule="auto"/>
      <w:outlineLvl w:val="2"/>
    </w:pPr>
    <w:rPr>
      <w:rFonts w:ascii="Arial" w:hAnsi="Arial" w:eastAsia="Arial" w:cs="Arial"/>
      <w:sz w:val="30"/>
      <w:szCs w:val="30"/>
      <w:lang w:eastAsia="en-US"/>
    </w:rPr>
  </w:style>
  <w:style w:type="paragraph" w:styleId="702">
    <w:name w:val="Heading 4"/>
    <w:basedOn w:val="698"/>
    <w:next w:val="698"/>
    <w:link w:val="714"/>
    <w:uiPriority w:val="9"/>
    <w:unhideWhenUsed/>
    <w:qFormat/>
    <w:pPr>
      <w:keepLines/>
      <w:keepNext/>
      <w:spacing w:before="320" w:after="200" w:line="259" w:lineRule="auto"/>
      <w:outlineLvl w:val="3"/>
    </w:pPr>
    <w:rPr>
      <w:rFonts w:ascii="Arial" w:hAnsi="Arial" w:eastAsia="Arial" w:cs="Arial"/>
      <w:b/>
      <w:bCs/>
      <w:sz w:val="26"/>
      <w:szCs w:val="26"/>
      <w:lang w:eastAsia="en-US"/>
    </w:rPr>
  </w:style>
  <w:style w:type="paragraph" w:styleId="703">
    <w:name w:val="Heading 5"/>
    <w:basedOn w:val="698"/>
    <w:next w:val="698"/>
    <w:link w:val="715"/>
    <w:uiPriority w:val="9"/>
    <w:unhideWhenUsed/>
    <w:qFormat/>
    <w:pPr>
      <w:keepLines/>
      <w:keepNext/>
      <w:spacing w:before="320" w:after="200" w:line="259" w:lineRule="auto"/>
      <w:outlineLvl w:val="4"/>
    </w:pPr>
    <w:rPr>
      <w:rFonts w:ascii="Arial" w:hAnsi="Arial" w:eastAsia="Arial" w:cs="Arial"/>
      <w:b/>
      <w:bCs/>
      <w:lang w:eastAsia="en-US"/>
    </w:rPr>
  </w:style>
  <w:style w:type="paragraph" w:styleId="704">
    <w:name w:val="Heading 6"/>
    <w:basedOn w:val="698"/>
    <w:next w:val="698"/>
    <w:link w:val="716"/>
    <w:uiPriority w:val="9"/>
    <w:unhideWhenUsed/>
    <w:qFormat/>
    <w:pPr>
      <w:keepLines/>
      <w:keepNext/>
      <w:spacing w:before="320" w:after="200" w:line="259" w:lineRule="auto"/>
      <w:outlineLvl w:val="5"/>
    </w:pPr>
    <w:rPr>
      <w:rFonts w:ascii="Arial" w:hAnsi="Arial" w:eastAsia="Arial" w:cs="Arial"/>
      <w:b/>
      <w:bCs/>
      <w:sz w:val="22"/>
      <w:szCs w:val="22"/>
      <w:lang w:eastAsia="en-US"/>
    </w:rPr>
  </w:style>
  <w:style w:type="paragraph" w:styleId="705">
    <w:name w:val="Heading 7"/>
    <w:basedOn w:val="698"/>
    <w:next w:val="698"/>
    <w:link w:val="717"/>
    <w:uiPriority w:val="9"/>
    <w:unhideWhenUsed/>
    <w:qFormat/>
    <w:pPr>
      <w:keepLines/>
      <w:keepNext/>
      <w:spacing w:before="320" w:after="200" w:line="259" w:lineRule="auto"/>
      <w:outlineLvl w:val="6"/>
    </w:pPr>
    <w:rPr>
      <w:rFonts w:ascii="Arial" w:hAnsi="Arial" w:eastAsia="Arial" w:cs="Arial"/>
      <w:b/>
      <w:bCs/>
      <w:i/>
      <w:iCs/>
      <w:sz w:val="22"/>
      <w:szCs w:val="22"/>
      <w:lang w:eastAsia="en-US"/>
    </w:rPr>
  </w:style>
  <w:style w:type="paragraph" w:styleId="706">
    <w:name w:val="Heading 8"/>
    <w:basedOn w:val="698"/>
    <w:next w:val="698"/>
    <w:link w:val="718"/>
    <w:uiPriority w:val="9"/>
    <w:unhideWhenUsed/>
    <w:qFormat/>
    <w:pPr>
      <w:keepLines/>
      <w:keepNext/>
      <w:spacing w:before="320" w:after="200" w:line="259" w:lineRule="auto"/>
      <w:outlineLvl w:val="7"/>
    </w:pPr>
    <w:rPr>
      <w:rFonts w:ascii="Arial" w:hAnsi="Arial" w:eastAsia="Arial" w:cs="Arial"/>
      <w:i/>
      <w:iCs/>
      <w:sz w:val="22"/>
      <w:szCs w:val="22"/>
      <w:lang w:eastAsia="en-US"/>
    </w:rPr>
  </w:style>
  <w:style w:type="paragraph" w:styleId="707">
    <w:name w:val="Heading 9"/>
    <w:basedOn w:val="698"/>
    <w:next w:val="698"/>
    <w:link w:val="719"/>
    <w:uiPriority w:val="9"/>
    <w:unhideWhenUsed/>
    <w:qFormat/>
    <w:pPr>
      <w:keepLines/>
      <w:keepNext/>
      <w:spacing w:before="320" w:after="200" w:line="259" w:lineRule="auto"/>
      <w:outlineLvl w:val="8"/>
    </w:pPr>
    <w:rPr>
      <w:rFonts w:ascii="Arial" w:hAnsi="Arial" w:eastAsia="Arial" w:cs="Arial"/>
      <w:i/>
      <w:iCs/>
      <w:sz w:val="21"/>
      <w:szCs w:val="21"/>
      <w:lang w:eastAsia="en-US"/>
    </w:rPr>
  </w:style>
  <w:style w:type="character" w:styleId="708" w:default="1">
    <w:name w:val="Default Paragraph Font"/>
    <w:uiPriority w:val="1"/>
    <w:semiHidden/>
    <w:unhideWhenUsed/>
  </w:style>
  <w:style w:type="table" w:styleId="7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0" w:default="1">
    <w:name w:val="No List"/>
    <w:uiPriority w:val="99"/>
    <w:semiHidden/>
    <w:unhideWhenUsed/>
  </w:style>
  <w:style w:type="character" w:styleId="711" w:customStyle="1">
    <w:name w:val="Заголовок 1 Знак"/>
    <w:basedOn w:val="708"/>
    <w:link w:val="699"/>
    <w:uiPriority w:val="9"/>
    <w:rPr>
      <w:rFonts w:ascii="Arial" w:hAnsi="Arial" w:eastAsia="Arial" w:cs="Arial"/>
      <w:sz w:val="40"/>
      <w:szCs w:val="40"/>
    </w:rPr>
  </w:style>
  <w:style w:type="character" w:styleId="712" w:customStyle="1">
    <w:name w:val="Заголовок 2 Знак"/>
    <w:basedOn w:val="708"/>
    <w:link w:val="700"/>
    <w:uiPriority w:val="9"/>
    <w:rPr>
      <w:rFonts w:ascii="Arial" w:hAnsi="Arial" w:eastAsia="Arial" w:cs="Arial"/>
      <w:sz w:val="34"/>
    </w:rPr>
  </w:style>
  <w:style w:type="character" w:styleId="713" w:customStyle="1">
    <w:name w:val="Заголовок 3 Знак"/>
    <w:basedOn w:val="708"/>
    <w:link w:val="701"/>
    <w:uiPriority w:val="9"/>
    <w:rPr>
      <w:rFonts w:ascii="Arial" w:hAnsi="Arial" w:eastAsia="Arial" w:cs="Arial"/>
      <w:sz w:val="30"/>
      <w:szCs w:val="30"/>
    </w:rPr>
  </w:style>
  <w:style w:type="character" w:styleId="714" w:customStyle="1">
    <w:name w:val="Заголовок 4 Знак"/>
    <w:basedOn w:val="708"/>
    <w:link w:val="702"/>
    <w:uiPriority w:val="9"/>
    <w:rPr>
      <w:rFonts w:ascii="Arial" w:hAnsi="Arial" w:eastAsia="Arial" w:cs="Arial"/>
      <w:b/>
      <w:bCs/>
      <w:sz w:val="26"/>
      <w:szCs w:val="26"/>
    </w:rPr>
  </w:style>
  <w:style w:type="character" w:styleId="715" w:customStyle="1">
    <w:name w:val="Заголовок 5 Знак"/>
    <w:basedOn w:val="708"/>
    <w:link w:val="703"/>
    <w:uiPriority w:val="9"/>
    <w:rPr>
      <w:rFonts w:ascii="Arial" w:hAnsi="Arial" w:eastAsia="Arial" w:cs="Arial"/>
      <w:b/>
      <w:bCs/>
      <w:sz w:val="24"/>
      <w:szCs w:val="24"/>
    </w:rPr>
  </w:style>
  <w:style w:type="character" w:styleId="716" w:customStyle="1">
    <w:name w:val="Заголовок 6 Знак"/>
    <w:basedOn w:val="708"/>
    <w:link w:val="704"/>
    <w:uiPriority w:val="9"/>
    <w:rPr>
      <w:rFonts w:ascii="Arial" w:hAnsi="Arial" w:eastAsia="Arial" w:cs="Arial"/>
      <w:b/>
      <w:bCs/>
      <w:sz w:val="22"/>
      <w:szCs w:val="22"/>
    </w:rPr>
  </w:style>
  <w:style w:type="character" w:styleId="717" w:customStyle="1">
    <w:name w:val="Заголовок 7 Знак"/>
    <w:basedOn w:val="708"/>
    <w:link w:val="70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8" w:customStyle="1">
    <w:name w:val="Заголовок 8 Знак"/>
    <w:basedOn w:val="708"/>
    <w:link w:val="706"/>
    <w:uiPriority w:val="9"/>
    <w:rPr>
      <w:rFonts w:ascii="Arial" w:hAnsi="Arial" w:eastAsia="Arial" w:cs="Arial"/>
      <w:i/>
      <w:iCs/>
      <w:sz w:val="22"/>
      <w:szCs w:val="22"/>
    </w:rPr>
  </w:style>
  <w:style w:type="character" w:styleId="719" w:customStyle="1">
    <w:name w:val="Заголовок 9 Знак"/>
    <w:basedOn w:val="708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No Spacing"/>
    <w:uiPriority w:val="1"/>
    <w:qFormat/>
    <w:pPr>
      <w:spacing w:after="0" w:line="240" w:lineRule="auto"/>
    </w:pPr>
  </w:style>
  <w:style w:type="paragraph" w:styleId="721">
    <w:name w:val="Title"/>
    <w:basedOn w:val="698"/>
    <w:next w:val="698"/>
    <w:link w:val="722"/>
    <w:uiPriority w:val="10"/>
    <w:qFormat/>
    <w:pPr>
      <w:contextualSpacing/>
      <w:spacing w:before="300" w:after="200" w:line="259" w:lineRule="auto"/>
    </w:pPr>
    <w:rPr>
      <w:rFonts w:asciiTheme="minorHAnsi" w:hAnsiTheme="minorHAnsi" w:eastAsiaTheme="minorHAnsi" w:cstheme="minorBidi"/>
      <w:sz w:val="48"/>
      <w:szCs w:val="48"/>
      <w:lang w:eastAsia="en-US"/>
    </w:rPr>
  </w:style>
  <w:style w:type="character" w:styleId="722" w:customStyle="1">
    <w:name w:val="Заголовок Знак"/>
    <w:basedOn w:val="708"/>
    <w:link w:val="721"/>
    <w:uiPriority w:val="10"/>
    <w:rPr>
      <w:sz w:val="48"/>
      <w:szCs w:val="48"/>
    </w:rPr>
  </w:style>
  <w:style w:type="paragraph" w:styleId="723">
    <w:name w:val="Subtitle"/>
    <w:basedOn w:val="698"/>
    <w:next w:val="698"/>
    <w:link w:val="724"/>
    <w:uiPriority w:val="11"/>
    <w:qFormat/>
    <w:pPr>
      <w:spacing w:before="200" w:after="200" w:line="259" w:lineRule="auto"/>
    </w:pPr>
    <w:rPr>
      <w:rFonts w:asciiTheme="minorHAnsi" w:hAnsiTheme="minorHAnsi" w:eastAsiaTheme="minorHAnsi" w:cstheme="minorBidi"/>
      <w:lang w:eastAsia="en-US"/>
    </w:rPr>
  </w:style>
  <w:style w:type="character" w:styleId="724" w:customStyle="1">
    <w:name w:val="Подзаголовок Знак"/>
    <w:basedOn w:val="708"/>
    <w:link w:val="723"/>
    <w:uiPriority w:val="11"/>
    <w:rPr>
      <w:sz w:val="24"/>
      <w:szCs w:val="24"/>
    </w:rPr>
  </w:style>
  <w:style w:type="paragraph" w:styleId="725">
    <w:name w:val="Quote"/>
    <w:basedOn w:val="698"/>
    <w:next w:val="698"/>
    <w:link w:val="726"/>
    <w:uiPriority w:val="29"/>
    <w:qFormat/>
    <w:pPr>
      <w:ind w:left="720" w:right="720"/>
      <w:spacing w:after="160" w:line="259" w:lineRule="auto"/>
    </w:pPr>
    <w:rPr>
      <w:rFonts w:asciiTheme="minorHAnsi" w:hAnsiTheme="minorHAnsi" w:eastAsiaTheme="minorHAnsi" w:cstheme="minorBidi"/>
      <w:i/>
      <w:sz w:val="22"/>
      <w:szCs w:val="22"/>
      <w:lang w:eastAsia="en-US"/>
    </w:rPr>
  </w:style>
  <w:style w:type="character" w:styleId="726" w:customStyle="1">
    <w:name w:val="Цитата 2 Знак"/>
    <w:link w:val="725"/>
    <w:uiPriority w:val="29"/>
    <w:rPr>
      <w:i/>
    </w:rPr>
  </w:style>
  <w:style w:type="paragraph" w:styleId="727">
    <w:name w:val="Intense Quote"/>
    <w:basedOn w:val="698"/>
    <w:next w:val="698"/>
    <w:link w:val="728"/>
    <w:uiPriority w:val="30"/>
    <w:qFormat/>
    <w:pPr>
      <w:ind w:left="720" w:right="720"/>
      <w:spacing w:after="160" w:line="259" w:lineRule="auto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rFonts w:asciiTheme="minorHAnsi" w:hAnsiTheme="minorHAnsi" w:eastAsiaTheme="minorHAnsi" w:cstheme="minorBidi"/>
      <w:i/>
      <w:sz w:val="22"/>
      <w:szCs w:val="22"/>
      <w:lang w:eastAsia="en-US"/>
    </w:rPr>
  </w:style>
  <w:style w:type="character" w:styleId="728" w:customStyle="1">
    <w:name w:val="Выделенная цитата Знак"/>
    <w:link w:val="727"/>
    <w:uiPriority w:val="30"/>
    <w:rPr>
      <w:i/>
    </w:rPr>
  </w:style>
  <w:style w:type="paragraph" w:styleId="729">
    <w:name w:val="Header"/>
    <w:basedOn w:val="698"/>
    <w:link w:val="73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0" w:customStyle="1">
    <w:name w:val="Верхний колонтитул Знак"/>
    <w:basedOn w:val="708"/>
    <w:link w:val="729"/>
    <w:uiPriority w:val="99"/>
  </w:style>
  <w:style w:type="paragraph" w:styleId="731">
    <w:name w:val="Footer"/>
    <w:basedOn w:val="698"/>
    <w:link w:val="73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2" w:customStyle="1">
    <w:name w:val="Footer Char"/>
    <w:basedOn w:val="708"/>
    <w:uiPriority w:val="99"/>
  </w:style>
  <w:style w:type="paragraph" w:styleId="733">
    <w:name w:val="Caption"/>
    <w:basedOn w:val="698"/>
    <w:next w:val="698"/>
    <w:link w:val="696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34" w:customStyle="1">
    <w:name w:val="Нижний колонтитул Знак"/>
    <w:link w:val="731"/>
    <w:uiPriority w:val="99"/>
  </w:style>
  <w:style w:type="table" w:styleId="735" w:customStyle="1">
    <w:name w:val="Table Grid Light"/>
    <w:basedOn w:val="70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6">
    <w:name w:val="Plain Table 1"/>
    <w:basedOn w:val="70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basedOn w:val="70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 w:customStyle="1">
    <w:name w:val="Grid Table 4 - Accent 1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4" w:customStyle="1">
    <w:name w:val="Grid Table 4 - Accent 2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5" w:customStyle="1">
    <w:name w:val="Grid Table 4 - Accent 3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6" w:customStyle="1">
    <w:name w:val="Grid Table 4 - Accent 4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7" w:customStyle="1">
    <w:name w:val="Grid Table 4 - Accent 5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68" w:customStyle="1">
    <w:name w:val="Grid Table 4 - Accent 6"/>
    <w:basedOn w:val="70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9">
    <w:name w:val="Grid Table 5 Dark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6">
    <w:name w:val="Grid Table 6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7" w:customStyle="1">
    <w:name w:val="Grid Table 6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78" w:customStyle="1">
    <w:name w:val="Grid Table 6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9" w:customStyle="1">
    <w:name w:val="Grid Table 6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0" w:customStyle="1">
    <w:name w:val="Grid Table 6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1" w:customStyle="1">
    <w:name w:val="Grid Table 6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2" w:customStyle="1">
    <w:name w:val="Grid Table 6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83">
    <w:name w:val="Grid Table 7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7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7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7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7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1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2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3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4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5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6"/>
    <w:basedOn w:val="70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>
    <w:name w:val="List Table 6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6" w:customStyle="1">
    <w:name w:val="List Table 6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27" w:customStyle="1">
    <w:name w:val="List Table 6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8" w:customStyle="1">
    <w:name w:val="List Table 6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9" w:customStyle="1">
    <w:name w:val="List Table 6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0" w:customStyle="1">
    <w:name w:val="List Table 6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31" w:customStyle="1">
    <w:name w:val="List Table 6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2">
    <w:name w:val="List Table 7 Colorful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st Table 7 Colorful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List Table 7 Colorful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List Table 7 Colorful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7 Colorful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ned - Accent"/>
    <w:basedOn w:val="709"/>
    <w:link w:val="8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Lined - Accent 1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1" w:customStyle="1">
    <w:name w:val="Lined - Accent 2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2" w:customStyle="1">
    <w:name w:val="Lined - Accent 3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3" w:customStyle="1">
    <w:name w:val="Lined - Accent 4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4" w:customStyle="1">
    <w:name w:val="Lined - Accent 5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5" w:customStyle="1">
    <w:name w:val="Lined - Accent 6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6" w:customStyle="1">
    <w:name w:val="Bordered &amp; Lined - Accent"/>
    <w:basedOn w:val="709"/>
    <w:link w:val="88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7" w:customStyle="1">
    <w:name w:val="Bordered &amp; Lined - Accent 1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8" w:customStyle="1">
    <w:name w:val="Bordered &amp; Lined - Accent 2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9" w:customStyle="1">
    <w:name w:val="Bordered &amp; Lined - Accent 3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0" w:customStyle="1">
    <w:name w:val="Bordered &amp; Lined - Accent 4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1" w:customStyle="1">
    <w:name w:val="Bordered &amp; Lined - Accent 5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52" w:customStyle="1">
    <w:name w:val="Bordered &amp; Lined - Accent 6"/>
    <w:basedOn w:val="70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3" w:customStyle="1">
    <w:name w:val="Bordered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4" w:customStyle="1">
    <w:name w:val="Bordered - Accent 1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55" w:customStyle="1">
    <w:name w:val="Bordered - Accent 2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6" w:customStyle="1">
    <w:name w:val="Bordered - Accent 3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7" w:customStyle="1">
    <w:name w:val="Bordered - Accent 4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8" w:customStyle="1">
    <w:name w:val="Bordered - Accent 5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59" w:customStyle="1">
    <w:name w:val="Bordered - Accent 6"/>
    <w:basedOn w:val="70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60" w:customStyle="1">
    <w:name w:val="Footnote Text Char"/>
    <w:uiPriority w:val="99"/>
    <w:rPr>
      <w:sz w:val="18"/>
    </w:rPr>
  </w:style>
  <w:style w:type="paragraph" w:styleId="861">
    <w:name w:val="endnote text"/>
    <w:basedOn w:val="698"/>
    <w:link w:val="862"/>
    <w:uiPriority w:val="99"/>
    <w:semiHidden/>
    <w:unhideWhenUsed/>
    <w:rPr>
      <w:sz w:val="20"/>
    </w:rPr>
  </w:style>
  <w:style w:type="character" w:styleId="862" w:customStyle="1">
    <w:name w:val="Текст концевой сноски Знак"/>
    <w:link w:val="861"/>
    <w:uiPriority w:val="99"/>
    <w:rPr>
      <w:sz w:val="20"/>
    </w:rPr>
  </w:style>
  <w:style w:type="character" w:styleId="863">
    <w:name w:val="endnote reference"/>
    <w:basedOn w:val="708"/>
    <w:uiPriority w:val="99"/>
    <w:semiHidden/>
    <w:unhideWhenUsed/>
    <w:rPr>
      <w:vertAlign w:val="superscript"/>
    </w:rPr>
  </w:style>
  <w:style w:type="paragraph" w:styleId="864">
    <w:name w:val="toc 1"/>
    <w:basedOn w:val="698"/>
    <w:next w:val="698"/>
    <w:uiPriority w:val="39"/>
    <w:unhideWhenUsed/>
    <w:pPr>
      <w:spacing w:after="57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865">
    <w:name w:val="toc 2"/>
    <w:basedOn w:val="698"/>
    <w:next w:val="698"/>
    <w:uiPriority w:val="39"/>
    <w:unhideWhenUsed/>
    <w:pPr>
      <w:ind w:left="283"/>
      <w:spacing w:after="57"/>
    </w:pPr>
  </w:style>
  <w:style w:type="paragraph" w:styleId="866">
    <w:name w:val="toc 3"/>
    <w:basedOn w:val="698"/>
    <w:next w:val="698"/>
    <w:uiPriority w:val="39"/>
    <w:unhideWhenUsed/>
    <w:pPr>
      <w:ind w:left="567"/>
      <w:spacing w:after="57"/>
    </w:pPr>
  </w:style>
  <w:style w:type="paragraph" w:styleId="867">
    <w:name w:val="toc 4"/>
    <w:basedOn w:val="698"/>
    <w:next w:val="698"/>
    <w:uiPriority w:val="39"/>
    <w:unhideWhenUsed/>
    <w:pPr>
      <w:ind w:left="850"/>
      <w:spacing w:after="57"/>
    </w:pPr>
  </w:style>
  <w:style w:type="paragraph" w:styleId="868">
    <w:name w:val="toc 5"/>
    <w:basedOn w:val="698"/>
    <w:next w:val="698"/>
    <w:uiPriority w:val="39"/>
    <w:unhideWhenUsed/>
    <w:pPr>
      <w:ind w:left="1134"/>
      <w:spacing w:after="57"/>
    </w:pPr>
  </w:style>
  <w:style w:type="paragraph" w:styleId="869">
    <w:name w:val="toc 6"/>
    <w:basedOn w:val="698"/>
    <w:next w:val="698"/>
    <w:uiPriority w:val="39"/>
    <w:unhideWhenUsed/>
    <w:pPr>
      <w:ind w:left="1417"/>
      <w:spacing w:after="57"/>
    </w:pPr>
  </w:style>
  <w:style w:type="paragraph" w:styleId="870">
    <w:name w:val="toc 7"/>
    <w:basedOn w:val="698"/>
    <w:next w:val="698"/>
    <w:uiPriority w:val="39"/>
    <w:unhideWhenUsed/>
    <w:pPr>
      <w:ind w:left="1701"/>
      <w:spacing w:after="57"/>
    </w:pPr>
  </w:style>
  <w:style w:type="paragraph" w:styleId="871">
    <w:name w:val="toc 8"/>
    <w:basedOn w:val="698"/>
    <w:next w:val="698"/>
    <w:uiPriority w:val="39"/>
    <w:unhideWhenUsed/>
    <w:pPr>
      <w:ind w:left="1984"/>
      <w:spacing w:after="57"/>
    </w:pPr>
  </w:style>
  <w:style w:type="paragraph" w:styleId="872">
    <w:name w:val="toc 9"/>
    <w:basedOn w:val="698"/>
    <w:next w:val="698"/>
    <w:uiPriority w:val="39"/>
    <w:unhideWhenUsed/>
    <w:pPr>
      <w:ind w:left="2268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698"/>
    <w:next w:val="698"/>
    <w:uiPriority w:val="99"/>
    <w:unhideWhenUsed/>
  </w:style>
  <w:style w:type="paragraph" w:styleId="875">
    <w:name w:val="List Paragraph"/>
    <w:basedOn w:val="698"/>
    <w:uiPriority w:val="34"/>
    <w:qFormat/>
    <w:pPr>
      <w:contextualSpacing/>
      <w:ind w:left="720"/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876">
    <w:name w:val="Table Grid"/>
    <w:basedOn w:val="70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77">
    <w:name w:val="Hyperlink"/>
    <w:basedOn w:val="708"/>
    <w:uiPriority w:val="99"/>
    <w:unhideWhenUsed/>
    <w:rPr>
      <w:color w:val="0563c1" w:themeColor="hyperlink"/>
      <w:u w:val="single"/>
    </w:rPr>
  </w:style>
  <w:style w:type="character" w:styleId="878" w:customStyle="1">
    <w:name w:val="Неразрешенное упоминание1"/>
    <w:basedOn w:val="708"/>
    <w:uiPriority w:val="99"/>
    <w:semiHidden/>
    <w:unhideWhenUsed/>
    <w:rPr>
      <w:color w:val="605e5c"/>
      <w:shd w:val="clear" w:color="auto" w:fill="e1dfdd"/>
    </w:rPr>
  </w:style>
  <w:style w:type="paragraph" w:styleId="879">
    <w:name w:val="footnote text"/>
    <w:basedOn w:val="698"/>
    <w:link w:val="880"/>
    <w:rPr>
      <w:sz w:val="20"/>
      <w:szCs w:val="20"/>
    </w:rPr>
  </w:style>
  <w:style w:type="character" w:styleId="880" w:customStyle="1">
    <w:name w:val="Текст сноски Знак"/>
    <w:basedOn w:val="708"/>
    <w:link w:val="87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81">
    <w:name w:val="footnote reference"/>
    <w:rPr>
      <w:vertAlign w:val="superscript"/>
    </w:rPr>
  </w:style>
  <w:style w:type="character" w:styleId="882">
    <w:name w:val="annotation reference"/>
    <w:basedOn w:val="708"/>
    <w:rPr>
      <w:sz w:val="16"/>
      <w:szCs w:val="16"/>
    </w:rPr>
  </w:style>
  <w:style w:type="paragraph" w:styleId="883">
    <w:name w:val="annotation text"/>
    <w:basedOn w:val="698"/>
    <w:link w:val="884"/>
    <w:rPr>
      <w:sz w:val="20"/>
      <w:szCs w:val="20"/>
    </w:rPr>
  </w:style>
  <w:style w:type="character" w:styleId="884" w:customStyle="1">
    <w:name w:val="Текст примечания Знак"/>
    <w:basedOn w:val="708"/>
    <w:link w:val="883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885" w:customStyle="1">
    <w:name w:val="Сетка таблицы1"/>
    <w:basedOn w:val="709"/>
    <w:next w:val="876"/>
    <w:uiPriority w:val="59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86" w:customStyle="1">
    <w:name w:val="Normal1"/>
    <w:link w:val="839"/>
    <w:pPr>
      <w:spacing w:before="100" w:after="10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87" w:customStyle="1">
    <w:name w:val="Подзаголовок1"/>
    <w:link w:val="846"/>
    <w:qFormat/>
    <w:pPr>
      <w:ind w:right="27"/>
      <w:jc w:val="center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888">
    <w:name w:val="Balloon Text"/>
    <w:basedOn w:val="698"/>
    <w:link w:val="88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9" w:customStyle="1">
    <w:name w:val="Текст выноски Знак"/>
    <w:basedOn w:val="708"/>
    <w:link w:val="888"/>
    <w:uiPriority w:val="99"/>
    <w:semiHidden/>
    <w:rPr>
      <w:rFonts w:ascii="Segoe UI" w:hAnsi="Segoe UI" w:cs="Segoe UI"/>
      <w:sz w:val="18"/>
      <w:szCs w:val="18"/>
    </w:rPr>
  </w:style>
  <w:style w:type="paragraph" w:styleId="890">
    <w:name w:val="annotation subject"/>
    <w:basedOn w:val="883"/>
    <w:next w:val="883"/>
    <w:link w:val="891"/>
    <w:uiPriority w:val="99"/>
    <w:semiHidden/>
    <w:unhideWhenUsed/>
    <w:pPr>
      <w:spacing w:after="160"/>
    </w:pPr>
    <w:rPr>
      <w:rFonts w:asciiTheme="minorHAnsi" w:hAnsiTheme="minorHAnsi" w:eastAsiaTheme="minorHAnsi" w:cstheme="minorBidi"/>
      <w:b/>
      <w:bCs/>
      <w:lang w:eastAsia="en-US"/>
    </w:rPr>
  </w:style>
  <w:style w:type="character" w:styleId="891" w:customStyle="1">
    <w:name w:val="Тема примечания Знак"/>
    <w:basedOn w:val="884"/>
    <w:link w:val="890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Голышкова Олеся Сергеевна</dc:creator>
  <cp:keywords/>
  <dc:description/>
  <cp:revision>6</cp:revision>
  <dcterms:created xsi:type="dcterms:W3CDTF">2026-07-24T05:32:00Z</dcterms:created>
  <dcterms:modified xsi:type="dcterms:W3CDTF">2026-08-11T03:33:20Z</dcterms:modified>
</cp:coreProperties>
</file>